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52"/>
          <w:szCs w:val="52"/>
        </w:rPr>
      </w:pPr>
      <w:r>
        <w:rPr>
          <w:rFonts w:hint="eastAsia" w:ascii="黑体" w:hAnsi="黑体" w:eastAsia="黑体" w:cs="黑体"/>
          <w:bCs/>
          <w:sz w:val="52"/>
          <w:szCs w:val="52"/>
        </w:rPr>
        <w:t>《有色智慧配电室及监控云平台技术规范》协会标准编制说明</w:t>
      </w: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bCs/>
          <w:sz w:val="32"/>
          <w:szCs w:val="32"/>
          <w:lang w:val="en-US" w:eastAsia="zh-CN"/>
        </w:rPr>
        <w:t>预审</w:t>
      </w:r>
      <w:r>
        <w:rPr>
          <w:rFonts w:hint="eastAsia" w:ascii="黑体" w:hAnsi="黑体" w:eastAsia="黑体" w:cs="黑体"/>
          <w:bCs/>
          <w:sz w:val="32"/>
          <w:szCs w:val="32"/>
        </w:rPr>
        <w:t>稿）</w:t>
      </w: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r>
        <w:rPr>
          <w:rFonts w:hint="eastAsia" w:ascii="黑体" w:hAnsi="黑体" w:eastAsia="黑体" w:cs="黑体"/>
          <w:bCs/>
          <w:sz w:val="36"/>
          <w:szCs w:val="36"/>
        </w:rPr>
        <w:t>中铝智能数维（杭州）工程设计研究院有限公司</w:t>
      </w:r>
    </w:p>
    <w:p>
      <w:pPr>
        <w:jc w:val="center"/>
        <w:rPr>
          <w:rFonts w:ascii="黑体" w:hAnsi="黑体" w:eastAsia="黑体" w:cs="黑体"/>
          <w:bCs/>
          <w:sz w:val="36"/>
          <w:szCs w:val="36"/>
        </w:rPr>
      </w:pPr>
      <w:r>
        <w:rPr>
          <w:rFonts w:hint="eastAsia" w:ascii="黑体" w:hAnsi="黑体" w:eastAsia="黑体" w:cs="黑体"/>
          <w:bCs/>
          <w:sz w:val="36"/>
          <w:szCs w:val="36"/>
        </w:rPr>
        <w:t>2022年</w:t>
      </w:r>
      <w:r>
        <w:rPr>
          <w:rFonts w:hint="eastAsia" w:ascii="黑体" w:hAnsi="黑体" w:eastAsia="黑体" w:cs="黑体"/>
          <w:bCs/>
          <w:sz w:val="36"/>
          <w:szCs w:val="36"/>
          <w:lang w:val="en-US" w:eastAsia="zh-CN"/>
        </w:rPr>
        <w:t>10</w:t>
      </w:r>
      <w:bookmarkStart w:id="0" w:name="_GoBack"/>
      <w:bookmarkEnd w:id="0"/>
      <w:r>
        <w:rPr>
          <w:rFonts w:hint="eastAsia" w:ascii="黑体" w:hAnsi="黑体" w:eastAsia="黑体" w:cs="黑体"/>
          <w:bCs/>
          <w:sz w:val="36"/>
          <w:szCs w:val="36"/>
        </w:rPr>
        <w:t>月15日</w:t>
      </w:r>
    </w:p>
    <w:p>
      <w:pPr>
        <w:jc w:val="center"/>
        <w:rPr>
          <w:rFonts w:ascii="黑体" w:hAnsi="黑体" w:eastAsia="黑体" w:cs="黑体"/>
          <w:bCs/>
          <w:sz w:val="36"/>
          <w:szCs w:val="36"/>
        </w:rPr>
      </w:pPr>
    </w:p>
    <w:p>
      <w:pPr>
        <w:jc w:val="center"/>
        <w:rPr>
          <w:rFonts w:ascii="黑体" w:hAnsi="黑体" w:eastAsia="黑体" w:cs="黑体"/>
          <w:bCs/>
          <w:sz w:val="36"/>
          <w:szCs w:val="36"/>
        </w:rPr>
        <w:sectPr>
          <w:pgSz w:w="11906" w:h="16838"/>
          <w:pgMar w:top="1440" w:right="1800" w:bottom="1440" w:left="1800" w:header="708" w:footer="709" w:gutter="0"/>
          <w:cols w:space="0" w:num="1"/>
          <w:docGrid w:type="lines" w:linePitch="360" w:charSpace="0"/>
        </w:sectPr>
      </w:pPr>
    </w:p>
    <w:p>
      <w:pPr>
        <w:pStyle w:val="2"/>
        <w:ind w:firstLine="440"/>
      </w:pPr>
    </w:p>
    <w:p>
      <w:pPr>
        <w:jc w:val="center"/>
        <w:rPr>
          <w:rFonts w:ascii="黑体" w:hAnsi="黑体" w:eastAsia="黑体" w:cs="黑体"/>
          <w:bCs/>
          <w:sz w:val="36"/>
          <w:szCs w:val="36"/>
        </w:rPr>
      </w:pPr>
      <w:r>
        <w:rPr>
          <w:rFonts w:hint="eastAsia" w:ascii="黑体" w:hAnsi="黑体" w:eastAsia="黑体" w:cs="黑体"/>
          <w:bCs/>
          <w:sz w:val="36"/>
          <w:szCs w:val="36"/>
        </w:rPr>
        <w:t>《有色智慧配电室及监控云平台技术规范》</w:t>
      </w:r>
    </w:p>
    <w:p>
      <w:pPr>
        <w:jc w:val="center"/>
        <w:rPr>
          <w:rFonts w:ascii="黑体" w:hAnsi="黑体" w:eastAsia="黑体" w:cs="黑体"/>
          <w:bCs/>
          <w:sz w:val="36"/>
          <w:szCs w:val="36"/>
        </w:rPr>
      </w:pPr>
      <w:r>
        <w:rPr>
          <w:rFonts w:hint="eastAsia" w:ascii="黑体" w:hAnsi="黑体" w:eastAsia="黑体" w:cs="黑体"/>
          <w:bCs/>
          <w:sz w:val="36"/>
          <w:szCs w:val="36"/>
        </w:rPr>
        <w:t>协会标准编制说明</w:t>
      </w:r>
    </w:p>
    <w:p>
      <w:pPr>
        <w:jc w:val="center"/>
        <w:rPr>
          <w:rFonts w:ascii="黑体" w:hAnsi="黑体" w:eastAsia="黑体" w:cs="黑体"/>
          <w:bCs/>
          <w:sz w:val="36"/>
          <w:szCs w:val="36"/>
        </w:rPr>
      </w:pPr>
    </w:p>
    <w:p>
      <w:pPr>
        <w:spacing w:line="360" w:lineRule="exact"/>
        <w:outlineLvl w:val="0"/>
        <w:rPr>
          <w:rFonts w:ascii="黑体" w:hAnsi="宋体" w:eastAsia="黑体" w:cs="Times New Roman"/>
          <w:sz w:val="21"/>
          <w:szCs w:val="21"/>
        </w:rPr>
      </w:pPr>
      <w:r>
        <w:rPr>
          <w:rFonts w:hint="eastAsia" w:ascii="黑体" w:hAnsi="宋体" w:eastAsia="黑体" w:cs="Times New Roman"/>
          <w:sz w:val="21"/>
          <w:szCs w:val="21"/>
        </w:rPr>
        <w:t>一、</w:t>
      </w:r>
      <w:r>
        <w:rPr>
          <w:rFonts w:ascii="黑体" w:hAnsi="宋体" w:eastAsia="黑体" w:cs="Times New Roman"/>
          <w:sz w:val="21"/>
          <w:szCs w:val="21"/>
        </w:rPr>
        <w:t>工作简况</w:t>
      </w:r>
    </w:p>
    <w:p>
      <w:pPr>
        <w:spacing w:line="360" w:lineRule="exact"/>
        <w:outlineLvl w:val="0"/>
        <w:rPr>
          <w:rFonts w:ascii="黑体" w:hAnsi="宋体" w:eastAsia="黑体"/>
          <w:sz w:val="21"/>
          <w:szCs w:val="21"/>
        </w:rPr>
      </w:pPr>
      <w:r>
        <w:rPr>
          <w:rFonts w:hint="eastAsia" w:ascii="黑体" w:hAnsi="宋体" w:eastAsia="黑体" w:cs="Times New Roman"/>
          <w:sz w:val="21"/>
          <w:szCs w:val="21"/>
        </w:rPr>
        <w:t>1 任务来源</w:t>
      </w:r>
    </w:p>
    <w:p>
      <w:pPr>
        <w:spacing w:after="0" w:line="360" w:lineRule="auto"/>
        <w:ind w:firstLine="420" w:firstLineChars="200"/>
        <w:rPr>
          <w:rFonts w:asciiTheme="minorEastAsia" w:hAnsiTheme="minorEastAsia" w:eastAsiaTheme="minorEastAsia"/>
          <w:sz w:val="21"/>
          <w:szCs w:val="21"/>
        </w:rPr>
      </w:pPr>
      <w:r>
        <w:rPr>
          <w:rFonts w:hint="eastAsia" w:ascii="黑体" w:hAnsi="宋体" w:eastAsia="黑体"/>
          <w:sz w:val="21"/>
          <w:szCs w:val="21"/>
        </w:rPr>
        <w:t xml:space="preserve"> </w:t>
      </w:r>
      <w:r>
        <w:rPr>
          <w:rFonts w:hint="eastAsia" w:asciiTheme="minorEastAsia" w:hAnsiTheme="minorEastAsia" w:eastAsiaTheme="minorEastAsia"/>
          <w:sz w:val="21"/>
          <w:szCs w:val="21"/>
        </w:rPr>
        <w:t>根据有色标委〔2020〕89号《关于征集有色金属行业智能制造标准项目计划的通知》及中色协科字〔2022〕17号《关于下达2022年第二批协会标准制修订计划的通知》，《</w:t>
      </w:r>
      <w:r>
        <w:rPr>
          <w:rFonts w:hint="eastAsia" w:asciiTheme="minorEastAsia" w:hAnsiTheme="minorEastAsia" w:eastAsiaTheme="minorEastAsia"/>
          <w:bCs/>
          <w:sz w:val="21"/>
          <w:szCs w:val="21"/>
        </w:rPr>
        <w:t>有色智慧配电室及监控云平台技术规范</w:t>
      </w:r>
      <w:r>
        <w:rPr>
          <w:rFonts w:hint="eastAsia" w:asciiTheme="minorEastAsia" w:hAnsiTheme="minorEastAsia" w:eastAsiaTheme="minorEastAsia"/>
          <w:sz w:val="21"/>
          <w:szCs w:val="21"/>
        </w:rPr>
        <w:t>》协会标准由</w:t>
      </w:r>
      <w:r>
        <w:rPr>
          <w:rFonts w:hint="eastAsia" w:ascii="宋体" w:hAnsi="宋体" w:eastAsia="宋体" w:cs="Times New Roman"/>
          <w:kern w:val="2"/>
          <w:sz w:val="21"/>
        </w:rPr>
        <w:t>中铝智能数维（杭州）工程设计研究院有限公司、中铝智能科技发展有限公司、珠海派诺科技股份有限公司、中铝智能（杭州）安全科学研究院有限公司、江苏斯菲尔电气股份有限公司、中国铝业股份有限公司广西分公司、深圳市中电电力技术股份有限公司</w:t>
      </w:r>
      <w:r>
        <w:rPr>
          <w:rFonts w:hint="eastAsia" w:asciiTheme="minorEastAsia" w:hAnsiTheme="minorEastAsia" w:eastAsiaTheme="minorEastAsia"/>
          <w:sz w:val="21"/>
          <w:szCs w:val="21"/>
        </w:rPr>
        <w:t xml:space="preserve">共同起草，主管部门为中国有色金属工业协会，技术归口单位全国有色金属标准化技术委员会，项目计划号2022-029-T/CNIA，完成时间2023年。 </w:t>
      </w:r>
    </w:p>
    <w:p>
      <w:pPr>
        <w:spacing w:line="360" w:lineRule="exact"/>
        <w:outlineLvl w:val="0"/>
        <w:rPr>
          <w:rFonts w:ascii="黑体" w:hAnsi="宋体" w:eastAsia="黑体" w:cs="Times New Roman"/>
          <w:sz w:val="21"/>
          <w:szCs w:val="21"/>
        </w:rPr>
      </w:pPr>
      <w:r>
        <w:rPr>
          <w:rFonts w:hint="eastAsia" w:ascii="黑体" w:hAnsi="宋体" w:eastAsia="黑体" w:cs="Times New Roman"/>
          <w:sz w:val="21"/>
          <w:szCs w:val="21"/>
        </w:rPr>
        <w:t>2 标准主要起草单位、协作单位、主要起草人</w:t>
      </w:r>
    </w:p>
    <w:p>
      <w:pPr>
        <w:spacing w:after="0" w:line="360" w:lineRule="auto"/>
        <w:ind w:firstLine="420" w:firstLineChars="200"/>
        <w:outlineLvl w:val="0"/>
        <w:rPr>
          <w:rFonts w:asciiTheme="minorEastAsia" w:hAnsiTheme="minorEastAsia" w:eastAsiaTheme="minorEastAsia"/>
          <w:sz w:val="21"/>
          <w:szCs w:val="21"/>
        </w:rPr>
      </w:pPr>
      <w:r>
        <w:rPr>
          <w:rFonts w:hint="eastAsia" w:ascii="宋体" w:hAnsi="宋体" w:eastAsia="宋体" w:cs="Times New Roman"/>
          <w:sz w:val="21"/>
          <w:szCs w:val="21"/>
        </w:rPr>
        <w:t>本标准由</w:t>
      </w:r>
      <w:r>
        <w:rPr>
          <w:rFonts w:hint="eastAsia" w:ascii="宋体" w:hAnsi="宋体" w:eastAsia="宋体" w:cs="Times New Roman"/>
          <w:kern w:val="2"/>
          <w:sz w:val="21"/>
        </w:rPr>
        <w:t>中铝智能数维（杭州）工程设计研究院有限公司、中铝智能科技发展有限公司、珠海派诺科技股份有限公司、中铝智能（杭州）安全科学研究院有限公司、江苏斯菲尔电气股份有限公司、中国铝业股份有限公司广西分公司、深圳市中电电力技术股份有限公司</w:t>
      </w:r>
      <w:r>
        <w:rPr>
          <w:rFonts w:hint="eastAsia" w:asciiTheme="minorEastAsia" w:hAnsiTheme="minorEastAsia" w:eastAsiaTheme="minorEastAsia"/>
          <w:sz w:val="21"/>
          <w:szCs w:val="21"/>
        </w:rPr>
        <w:t>起草，中国铝业中州铝业有限公司、焦作煤业（集团）冯营电力有限责任公司参与验证。</w:t>
      </w:r>
    </w:p>
    <w:p>
      <w:pPr>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本标准的起草人如下：</w:t>
      </w:r>
      <w:r>
        <w:rPr>
          <w:rFonts w:asciiTheme="minorEastAsia" w:hAnsiTheme="minorEastAsia" w:eastAsiaTheme="minorEastAsia"/>
          <w:sz w:val="21"/>
          <w:szCs w:val="21"/>
        </w:rPr>
        <w:t xml:space="preserve"> </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侯国峰：标准执笔人，资料的收集、整理、汇总验证。</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权  昆：标准主要技术指标的数据的收集、整理、汇总。</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程福友：标准主要技术指标的数据的收集、整理、汇总。</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王紫千：标准资料的收集、整理、协调。</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崔合庆：标准文本的编辑、主要技术指标的数据的验证、数据整理。</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邓  翔：标准文本的编辑、校对。</w:t>
      </w:r>
    </w:p>
    <w:p>
      <w:pPr>
        <w:spacing w:after="0" w:line="360"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韦柳涛：标准主要技术指标的数据的验证。</w:t>
      </w:r>
    </w:p>
    <w:p>
      <w:pPr>
        <w:pStyle w:val="2"/>
      </w:pPr>
      <w:r>
        <w:rPr>
          <w:rFonts w:hint="eastAsia" w:ascii="宋体" w:hAnsi="宋体" w:eastAsia="宋体" w:cs="Times New Roman"/>
          <w:bCs/>
          <w:sz w:val="21"/>
          <w:szCs w:val="21"/>
        </w:rPr>
        <w:t>董成茂：标准主要技术指标的数据的验证。</w:t>
      </w: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粟  闯：标准主要技术指标的数据的验证。</w:t>
      </w:r>
    </w:p>
    <w:p>
      <w:pPr>
        <w:spacing w:after="0" w:line="360" w:lineRule="auto"/>
        <w:ind w:firstLine="440" w:firstLineChars="200"/>
        <w:rPr>
          <w:rFonts w:ascii="宋体" w:hAnsi="宋体" w:eastAsia="宋体" w:cs="Times New Roman"/>
          <w:sz w:val="21"/>
          <w:szCs w:val="21"/>
        </w:rPr>
      </w:pPr>
      <w:r>
        <w:rPr>
          <w:rFonts w:hint="eastAsia" w:ascii="宋体" w:hAnsi="宋体" w:eastAsia="宋体" w:cs="Times New Roman"/>
        </w:rPr>
        <w:t>范东阳</w:t>
      </w:r>
      <w:r>
        <w:rPr>
          <w:rFonts w:hint="eastAsia" w:ascii="宋体" w:hAnsi="宋体" w:eastAsia="宋体" w:cs="Times New Roman"/>
          <w:sz w:val="21"/>
          <w:szCs w:val="21"/>
        </w:rPr>
        <w:t>：标准主要技术指标的数据的验证。</w:t>
      </w:r>
    </w:p>
    <w:p>
      <w:pPr>
        <w:spacing w:after="0" w:line="360" w:lineRule="auto"/>
        <w:ind w:firstLine="440" w:firstLineChars="200"/>
        <w:rPr>
          <w:rFonts w:ascii="宋体" w:hAnsi="宋体" w:eastAsia="宋体" w:cs="Times New Roman"/>
          <w:sz w:val="21"/>
          <w:szCs w:val="21"/>
        </w:rPr>
      </w:pPr>
      <w:r>
        <w:rPr>
          <w:rFonts w:hint="eastAsia" w:ascii="宋体" w:hAnsi="宋体" w:eastAsia="宋体" w:cs="Times New Roman"/>
        </w:rPr>
        <w:t>刘玉明：</w:t>
      </w:r>
      <w:r>
        <w:rPr>
          <w:rFonts w:hint="eastAsia" w:ascii="宋体" w:hAnsi="宋体" w:eastAsia="宋体" w:cs="Times New Roman"/>
          <w:sz w:val="21"/>
          <w:szCs w:val="21"/>
        </w:rPr>
        <w:t>标准文本的编辑、校对。</w:t>
      </w:r>
    </w:p>
    <w:p>
      <w:pPr>
        <w:spacing w:after="0" w:line="360" w:lineRule="auto"/>
        <w:ind w:firstLine="440" w:firstLineChars="200"/>
        <w:rPr>
          <w:rFonts w:ascii="宋体" w:hAnsi="宋体" w:eastAsia="宋体" w:cs="Times New Roman"/>
          <w:sz w:val="21"/>
          <w:szCs w:val="21"/>
        </w:rPr>
      </w:pPr>
      <w:r>
        <w:rPr>
          <w:rFonts w:hint="eastAsia" w:ascii="宋体" w:hAnsi="宋体" w:eastAsia="宋体" w:cs="Times New Roman"/>
        </w:rPr>
        <w:t>吴师伟：</w:t>
      </w:r>
      <w:r>
        <w:rPr>
          <w:rFonts w:hint="eastAsia" w:ascii="宋体" w:hAnsi="宋体" w:eastAsia="宋体" w:cs="Times New Roman"/>
          <w:sz w:val="21"/>
          <w:szCs w:val="21"/>
        </w:rPr>
        <w:t>数据的收集整理。</w:t>
      </w:r>
    </w:p>
    <w:p>
      <w:pPr>
        <w:spacing w:after="0" w:line="360" w:lineRule="auto"/>
        <w:ind w:firstLine="440" w:firstLineChars="200"/>
        <w:rPr>
          <w:rFonts w:ascii="宋体" w:hAnsi="宋体" w:eastAsia="宋体" w:cs="Times New Roman"/>
          <w:sz w:val="21"/>
          <w:szCs w:val="21"/>
        </w:rPr>
      </w:pPr>
      <w:r>
        <w:rPr>
          <w:rFonts w:hint="eastAsia" w:ascii="宋体" w:hAnsi="宋体" w:eastAsia="宋体" w:cs="Times New Roman"/>
        </w:rPr>
        <w:t>钱仲帅：</w:t>
      </w:r>
      <w:r>
        <w:rPr>
          <w:rFonts w:hint="eastAsia" w:ascii="宋体" w:hAnsi="宋体" w:eastAsia="宋体" w:cs="Times New Roman"/>
          <w:sz w:val="21"/>
          <w:szCs w:val="21"/>
        </w:rPr>
        <w:t>数据的收集整理。</w:t>
      </w:r>
    </w:p>
    <w:p>
      <w:pPr>
        <w:spacing w:after="0" w:line="360" w:lineRule="auto"/>
        <w:ind w:firstLine="440" w:firstLineChars="200"/>
        <w:rPr>
          <w:rFonts w:ascii="宋体" w:hAnsi="宋体" w:eastAsia="宋体" w:cs="Times New Roman"/>
        </w:rPr>
      </w:pPr>
      <w:r>
        <w:rPr>
          <w:rFonts w:hint="eastAsia" w:ascii="宋体" w:hAnsi="宋体" w:eastAsia="宋体" w:cs="Times New Roman"/>
        </w:rPr>
        <w:t>何继平：数据的收集整理。</w:t>
      </w:r>
    </w:p>
    <w:p>
      <w:pPr>
        <w:spacing w:after="0" w:line="360" w:lineRule="auto"/>
        <w:ind w:firstLine="440" w:firstLineChars="200"/>
      </w:pPr>
      <w:r>
        <w:rPr>
          <w:rFonts w:hint="eastAsia" w:ascii="宋体" w:hAnsi="宋体" w:eastAsia="宋体" w:cs="Times New Roman"/>
        </w:rPr>
        <w:t>肖  哲：数据的收集</w:t>
      </w:r>
      <w:r>
        <w:rPr>
          <w:rFonts w:hint="eastAsia" w:ascii="宋体" w:hAnsi="宋体" w:eastAsia="宋体" w:cs="Times New Roman"/>
          <w:sz w:val="21"/>
          <w:szCs w:val="21"/>
        </w:rPr>
        <w:t>整理。</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3 立项目的和意义</w:t>
      </w:r>
    </w:p>
    <w:p>
      <w:pPr>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有色金属行业配电系统因数量多，分布广，面临难以实现高效管理的现状，急需运维管理上实现智能化升级。配电室的智能化是有色行业发展的必然趋势，无人值守的智能配电室可实现集约化管理，减少大量人力，物力，财力，提高工作效率。为规范有色行业新建或原有配电室的智能化改造需从配电室规划、设计、施工和验收（运维、选型）等方面作出规定或指导。</w:t>
      </w:r>
    </w:p>
    <w:p>
      <w:pPr>
        <w:spacing w:after="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sz w:val="21"/>
          <w:szCs w:val="21"/>
        </w:rPr>
        <w:t>随着互联网、云计算、大数据、物联网等信息技术的进步，社会各行业积极与现代信息技术相融合，人们的生产、生活形态发生着巨大的变化，正在从数字化、云端化、往智能化、服务化发展。而配电运维仍采用传统“事后维修+计划检修”的模式，已远不能适应当前社会发展的需求。对此，推出有色行业智慧配电室，不仅加强对有色行业高低压配电室的电力监控分析，而且对配电室的安全管理增加强有力的监控手段，如增加配电室内实时监控摄像、环境温湿度监测、水浸监测、安全门监控、电缆温度监测，开关柜局放温度监测等，结合信息化的运维管理，打造统一监控的动环云平台系统，统一平台，统一上云，统一开发、统一管理，统一运维，来提高有色金属行业运行设备的可靠性并保障有色行业的安全生产。</w:t>
      </w:r>
      <w:r>
        <w:rPr>
          <w:rFonts w:hint="eastAsia" w:asciiTheme="minorEastAsia" w:hAnsiTheme="minorEastAsia" w:eastAsiaTheme="minorEastAsia"/>
          <w:bCs/>
          <w:sz w:val="21"/>
          <w:szCs w:val="21"/>
        </w:rPr>
        <w:t>通过该平台数据深度挖掘分析，为企业变配电系统提供节电管理策略，如错</w:t>
      </w:r>
    </w:p>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bCs/>
          <w:sz w:val="21"/>
          <w:szCs w:val="21"/>
        </w:rPr>
        <w:t>峰用电策略；为变压器、电动机等设备提供优化节能策略和故障预测报告；为工艺管控系统提供设备优化节能策略，保障有色行业安全、高效生产。</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4申报单位简况</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4.1中铝智能数维（杭州）工程设计研究院有限公司</w:t>
      </w:r>
    </w:p>
    <w:p>
      <w:pPr>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中铝智能数维（杭州）工程设计研究院有限公司是中铝智能科技发展有限公司所属控股公司，具备勘察设计、工程总包、系统集成等资质，具有智能产业工程技术研发、解决方案提供、工程建设和运维服务等能力。开展工程技术应用研发、做优智能化规范设计、推动智能工厂或数字化车间示范建设、建立工程项目管理体系等。围绕集团传统产业智能化和公司智能化产业发展需求，与制造企业、高效、科研机构、技术供应商建立研发生态，再重点领域开展研发和应用，形成覆盖消化吸收再创新、积累创新、自主创新等多维度的研发体系。</w:t>
      </w:r>
    </w:p>
    <w:p>
      <w:pPr>
        <w:spacing w:after="0" w:line="360" w:lineRule="auto"/>
        <w:ind w:firstLine="420" w:firstLineChars="200"/>
        <w:rPr>
          <w:rFonts w:asciiTheme="minorEastAsia" w:hAnsiTheme="minorEastAsia" w:eastAsiaTheme="minorEastAsia"/>
          <w:strike/>
          <w:sz w:val="21"/>
          <w:szCs w:val="21"/>
        </w:rPr>
      </w:pPr>
      <w:r>
        <w:rPr>
          <w:rFonts w:hint="eastAsia" w:asciiTheme="minorEastAsia" w:hAnsiTheme="minorEastAsia" w:eastAsiaTheme="minorEastAsia"/>
          <w:sz w:val="21"/>
          <w:szCs w:val="21"/>
        </w:rPr>
        <w:t>公司技术力量雄厚、质量、环境、安全保证体系齐全。拥有国家高新技术企业、国家科技型中小企业和杭州市高新技术研究开发中心等科技创新平台，具备冶金行业（金属冶炼工程）专业乙级工程设计资质、电子与智能化工程专业承包贰级资质、GC类压力管道设计资质，并通过CQC体系认证。同时拥有自主发明专利4项，实用新型专利27项，软件著作权29项，完全具备主编起草本标准的资格、基础和条件。在本标准的编制过程中，通过组织调研、分析、规范评价方法，确定主要的评价指标，组织完成本标准的修订。</w:t>
      </w:r>
    </w:p>
    <w:p>
      <w:pPr>
        <w:spacing w:after="0" w:line="360" w:lineRule="auto"/>
        <w:rPr>
          <w:rFonts w:ascii="宋体" w:hAnsi="宋体" w:eastAsia="宋体" w:cs="Times New Roman"/>
          <w:kern w:val="2"/>
          <w:sz w:val="21"/>
        </w:rPr>
      </w:pPr>
      <w:r>
        <w:rPr>
          <w:rFonts w:hint="eastAsia" w:ascii="黑体" w:hAnsi="宋体" w:eastAsia="黑体" w:cs="Times New Roman"/>
          <w:sz w:val="21"/>
          <w:szCs w:val="21"/>
        </w:rPr>
        <w:t>4.2中铝智能科技发展有限公司</w:t>
      </w:r>
    </w:p>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中铝智能科技发展有限公司是国家大型中央企业中国铝业集团直属的专门从事有色金属行业智能制造的产品、系统和服务的提供商，具有很强的技术研发、行业深耕和综合集成能力，是多项有色金属行业智能制造指南的牵头编制单位，成功完成了多项行业内智能制造项目的研发和实施工作，并开始建立工信部大数据产业发展示范项目“中铝智云大数据平台”，拥有工信部“工业信息安全感知与评估技术重点实验室”有色金属行业分中心、杭州市专家工作站、余杭区专家工作站和余杭区科技企业研发中心等科技创新平台。主要开展智能服务、智能制造及智能产品三个业务领域，致力于成为专业智能制造解决方案供应商，全生命周期服务提供商，数字化转型合作伙伴。目前公司在北京、河南、湖南和云南等地设立了分子公司。</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4.3珠海派诺科技股份有限公司</w:t>
      </w:r>
    </w:p>
    <w:p>
      <w:pPr>
        <w:pStyle w:val="2"/>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珠海派诺科技股份有限公司（简称派诺科技）成立于2000年，注册资金6811万，派诺科技以“智慧用电、绿色用能”为使命，主要为大型公共建筑、数据中心、医院、学校、轨道交通、工业企业等行业客户服务。基于配电、能源、设备和后勤管理四大专业领域，以自主研发的智能设备、边缘网关、软件平台等产品为核心，拥有方案设计、系统集成、运维服务等技术能力，提供能源物联网解决方案，赋能用户能源和关键设备的数字化转型，创造更加安全、高效、节能、智慧的工作和生产环境。</w:t>
      </w:r>
    </w:p>
    <w:p>
      <w:pPr>
        <w:spacing w:line="360" w:lineRule="auto"/>
        <w:rPr>
          <w:rFonts w:ascii="黑体" w:hAnsi="宋体" w:eastAsia="黑体" w:cs="Times New Roman"/>
          <w:sz w:val="21"/>
          <w:szCs w:val="21"/>
        </w:rPr>
      </w:pPr>
      <w:r>
        <w:rPr>
          <w:rFonts w:hint="eastAsia" w:ascii="黑体" w:hAnsi="宋体" w:eastAsia="黑体" w:cs="Times New Roman"/>
          <w:sz w:val="21"/>
          <w:szCs w:val="21"/>
        </w:rPr>
        <w:t>4.4 中铝智能（杭州）安全科学研究院有限公司</w:t>
      </w:r>
    </w:p>
    <w:p>
      <w:pPr>
        <w:pStyle w:val="2"/>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中铝智能（杭州）安全科学研究院有限公司（以下简称“智安院”）是中铝智能科技发展有限公司所属控股公司</w:t>
      </w:r>
      <w:r>
        <w:rPr>
          <w:rFonts w:asciiTheme="minorEastAsia" w:hAnsiTheme="minorEastAsia" w:eastAsiaTheme="minorEastAsia"/>
          <w:sz w:val="21"/>
          <w:szCs w:val="21"/>
        </w:rPr>
        <w:t>，是一家专注于安全环境在线监测服务、安环信息化软件开发与应用的专业服务公司，同时在智能化、本质安全化工艺提升改造，工控网络安全防护服务，智能安全产品研发及装备制造领域，具有较强的实力。</w:t>
      </w:r>
      <w:r>
        <w:rPr>
          <w:rFonts w:hint="eastAsia" w:asciiTheme="minorEastAsia" w:hAnsiTheme="minorEastAsia" w:eastAsiaTheme="minorEastAsia"/>
          <w:sz w:val="21"/>
          <w:szCs w:val="21"/>
        </w:rPr>
        <w:t>公司具有电子智能化工程专业承包二级资质、通过了质量、环境、职业健康安全、信息安全管理体系认证。</w:t>
      </w:r>
    </w:p>
    <w:p>
      <w:pPr>
        <w:spacing w:line="360" w:lineRule="auto"/>
        <w:rPr>
          <w:rFonts w:ascii="黑体" w:hAnsi="宋体" w:eastAsia="黑体" w:cs="Times New Roman"/>
          <w:sz w:val="21"/>
          <w:szCs w:val="21"/>
        </w:rPr>
      </w:pPr>
      <w:r>
        <w:rPr>
          <w:rFonts w:hint="eastAsia" w:ascii="黑体" w:hAnsi="宋体" w:eastAsia="黑体" w:cs="Times New Roman"/>
          <w:sz w:val="21"/>
          <w:szCs w:val="21"/>
        </w:rPr>
        <w:t>4.5江苏斯菲尔电气股份有限公司</w:t>
      </w:r>
    </w:p>
    <w:p>
      <w:pPr>
        <w:pStyle w:val="2"/>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江苏斯菲尔电气股份有限公司致力于为智能电网用户端提供电力监控、电能质量治理、电气安全等系统性解决方案，专注于各类综合运维及能源管理平台的研发与服务，业务聚焦于轨道交通、市政建筑、信息通信、商业地产、教育医疗等行业和领域。作为高新技术企业及“双软企业”，斯菲尔电气始终坚持自主创新的匠心理念，专利及软件著作权成果丰硕，多次参编国家及行业标准，积极承担江苏省重点科研计划，并先后设立了江苏省工程技术中心和博士后科研工作站。斯菲尔电气以健全的管理体系为依托，应用现代化的信息管理系统，凭借创新的研发、优质的产品、高效的服务为客户提供完善可靠的合作平台。秉持“为客户创造价值，与员工分享价值，为社会奉献价值”的价值观，斯菲尔电气愿继续致力于打造更安全、更高效、更智慧的电气应用解决方案。</w:t>
      </w:r>
    </w:p>
    <w:p>
      <w:pPr>
        <w:spacing w:line="360" w:lineRule="auto"/>
        <w:rPr>
          <w:rFonts w:ascii="黑体" w:hAnsi="宋体" w:eastAsia="黑体" w:cs="Times New Roman"/>
          <w:sz w:val="21"/>
          <w:szCs w:val="21"/>
        </w:rPr>
      </w:pPr>
      <w:r>
        <w:rPr>
          <w:rFonts w:hint="eastAsia" w:ascii="黑体" w:hAnsi="宋体" w:eastAsia="黑体" w:cs="Times New Roman"/>
          <w:sz w:val="21"/>
          <w:szCs w:val="21"/>
        </w:rPr>
        <w:t>4.6中国铝业股份有限公司广西分公司</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中铝广西分公司传承原平果铝业公司的经营性资产，是集矿山开采和</w:t>
      </w:r>
      <w:r>
        <w:fldChar w:fldCharType="begin"/>
      </w:r>
      <w:r>
        <w:instrText xml:space="preserve"> HYPERLINK "https://baike.baidu.com/item/%E6%B0%A7%E5%8C%96%E9%93%9D?fromModule=lemma_inlink" \t "_blank" </w:instrText>
      </w:r>
      <w:r>
        <w:fldChar w:fldCharType="separate"/>
      </w:r>
      <w:r>
        <w:rPr>
          <w:rFonts w:asciiTheme="minorEastAsia" w:hAnsiTheme="minorEastAsia" w:eastAsiaTheme="minorEastAsia"/>
        </w:rPr>
        <w:t>氧化铝</w:t>
      </w:r>
      <w:r>
        <w:rPr>
          <w:rFonts w:asciiTheme="minorEastAsia" w:hAnsiTheme="minorEastAsia" w:eastAsiaTheme="minorEastAsia"/>
        </w:rPr>
        <w:fldChar w:fldCharType="end"/>
      </w:r>
      <w:r>
        <w:rPr>
          <w:rFonts w:asciiTheme="minorEastAsia" w:hAnsiTheme="minorEastAsia" w:eastAsiaTheme="minorEastAsia"/>
          <w:sz w:val="21"/>
          <w:szCs w:val="21"/>
        </w:rPr>
        <w:t>、</w:t>
      </w:r>
      <w:r>
        <w:fldChar w:fldCharType="begin"/>
      </w:r>
      <w:r>
        <w:instrText xml:space="preserve"> HYPERLINK "https://baike.baidu.com/item/%E7%94%B5%E8%A7%A3%E9%93%9D?fromModule=lemma_inlink" \t "_blank" </w:instrText>
      </w:r>
      <w:r>
        <w:fldChar w:fldCharType="separate"/>
      </w:r>
      <w:r>
        <w:rPr>
          <w:rFonts w:asciiTheme="minorEastAsia" w:hAnsiTheme="minorEastAsia" w:eastAsiaTheme="minorEastAsia"/>
        </w:rPr>
        <w:t>电解铝</w:t>
      </w:r>
      <w:r>
        <w:rPr>
          <w:rFonts w:asciiTheme="minorEastAsia" w:hAnsiTheme="minorEastAsia" w:eastAsiaTheme="minorEastAsia"/>
        </w:rPr>
        <w:fldChar w:fldCharType="end"/>
      </w:r>
      <w:r>
        <w:rPr>
          <w:rFonts w:asciiTheme="minorEastAsia" w:hAnsiTheme="minorEastAsia" w:eastAsiaTheme="minorEastAsia"/>
          <w:sz w:val="21"/>
          <w:szCs w:val="21"/>
        </w:rPr>
        <w:t>生产于一体的国有控股特大型铝冶炼联合企业。经过20多年的建设和不断地扩产性改造，已发展成为年开采铝土矿600多万吨，氧化铝248万吨、电解铝15万吨、铁精矿22万吨的生产规模，成为中国南方最大的氧化铝生产基地。</w:t>
      </w:r>
    </w:p>
    <w:p>
      <w:pPr>
        <w:spacing w:line="360" w:lineRule="auto"/>
        <w:rPr>
          <w:rFonts w:ascii="黑体" w:hAnsi="宋体" w:eastAsia="黑体" w:cs="Times New Roman"/>
          <w:sz w:val="21"/>
          <w:szCs w:val="21"/>
        </w:rPr>
      </w:pPr>
      <w:r>
        <w:rPr>
          <w:rFonts w:hint="eastAsia" w:ascii="黑体" w:hAnsi="宋体" w:eastAsia="黑体" w:cs="Times New Roman"/>
          <w:sz w:val="21"/>
          <w:szCs w:val="21"/>
        </w:rPr>
        <w:t>4.7深圳市中电电力技术股份有限公司</w:t>
      </w:r>
    </w:p>
    <w:p>
      <w:pPr>
        <w:adjustRightInd/>
        <w:snapToGrid/>
        <w:spacing w:after="0"/>
        <w:ind w:firstLine="210" w:firstLineChars="1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深圳市中电电力技术股份有限公司（简称“ </w:t>
      </w:r>
      <w:r>
        <w:rPr>
          <w:rFonts w:asciiTheme="minorEastAsia" w:hAnsiTheme="minorEastAsia" w:eastAsiaTheme="minorEastAsia"/>
          <w:sz w:val="21"/>
          <w:szCs w:val="21"/>
        </w:rPr>
        <w:t>CET </w:t>
      </w:r>
      <w:r>
        <w:rPr>
          <w:rFonts w:hint="eastAsia" w:asciiTheme="minorEastAsia" w:hAnsiTheme="minorEastAsia" w:eastAsiaTheme="minorEastAsia"/>
          <w:sz w:val="21"/>
          <w:szCs w:val="21"/>
        </w:rPr>
        <w:t>”）创立于 </w:t>
      </w:r>
      <w:r>
        <w:rPr>
          <w:rFonts w:asciiTheme="minorEastAsia" w:hAnsiTheme="minorEastAsia" w:eastAsiaTheme="minorEastAsia"/>
          <w:sz w:val="21"/>
          <w:szCs w:val="21"/>
        </w:rPr>
        <w:t>1993</w:t>
      </w:r>
      <w:r>
        <w:rPr>
          <w:rFonts w:hint="eastAsia" w:asciiTheme="minorEastAsia" w:hAnsiTheme="minorEastAsia" w:eastAsiaTheme="minorEastAsia"/>
          <w:sz w:val="21"/>
          <w:szCs w:val="21"/>
        </w:rPr>
        <w:t> 年，是骨干员工持股的混合所有制企业、国家级高新技术企业、深圳市重点软件企业。</w:t>
      </w:r>
      <w:r>
        <w:rPr>
          <w:rFonts w:asciiTheme="minorEastAsia" w:hAnsiTheme="minorEastAsia" w:eastAsiaTheme="minorEastAsia"/>
          <w:sz w:val="21"/>
          <w:szCs w:val="21"/>
        </w:rPr>
        <w:t>CET以电力系统、工业、建筑与市政、数据中心与电信运营商、交通基础设施、渠道与合作伙伴的需求为导向，借力第四次工业革命技术赋能电力二次技术，运用电工技术、微处理器技术、“云大物移智链”等技术，研发出丰富实用的硬件产品、软件产品、系统解决方案，以满足客户对安全、可靠、节能、环保用电的需求，聚焦电能管理和能源管理，成为“双碳”背景下的新型电力系统解决方案供应商</w:t>
      </w:r>
      <w:r>
        <w:rPr>
          <w:rFonts w:hint="eastAsia" w:asciiTheme="minorEastAsia" w:hAnsiTheme="minorEastAsia" w:eastAsiaTheme="minorEastAsia"/>
          <w:sz w:val="21"/>
          <w:szCs w:val="21"/>
        </w:rPr>
        <w:t>。</w:t>
      </w:r>
    </w:p>
    <w:p>
      <w:pPr>
        <w:pStyle w:val="2"/>
        <w:ind w:firstLine="440"/>
      </w:pP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5 主要工作过程</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5.1 起草阶段</w:t>
      </w:r>
    </w:p>
    <w:p>
      <w:pPr>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中铝智能数维（杭州）工程设计研究院有限公司立项申请、全国有色金属标准化技术委员会批准，《</w:t>
      </w:r>
      <w:r>
        <w:rPr>
          <w:rFonts w:hint="eastAsia" w:asciiTheme="minorEastAsia" w:hAnsiTheme="minorEastAsia" w:eastAsiaTheme="minorEastAsia"/>
          <w:bCs/>
          <w:sz w:val="21"/>
          <w:szCs w:val="21"/>
        </w:rPr>
        <w:t>有色智慧配电室及监控云平台技术规范</w:t>
      </w:r>
      <w:r>
        <w:rPr>
          <w:rFonts w:hint="eastAsia" w:asciiTheme="minorEastAsia" w:hAnsiTheme="minorEastAsia" w:eastAsiaTheme="minorEastAsia"/>
          <w:sz w:val="21"/>
          <w:szCs w:val="21"/>
        </w:rPr>
        <w:t>》协会标准由中铝智能数维（杭州）工程设计研究院有限公司主要起草，</w:t>
      </w:r>
      <w:r>
        <w:rPr>
          <w:rFonts w:hint="eastAsia" w:ascii="宋体" w:hAnsi="宋体" w:eastAsia="宋体" w:cs="Times New Roman"/>
          <w:kern w:val="2"/>
          <w:sz w:val="21"/>
        </w:rPr>
        <w:t>中铝智能科技发展有限公司、珠海派诺科技股份有限公司、中铝智能（杭州）安全科学研究院有限公司、江苏斯菲尔电气股份有限公司、中国铝业股份有限公司广西分公司、深圳市中电电力技术股份有限公司</w:t>
      </w:r>
      <w:r>
        <w:rPr>
          <w:rFonts w:hint="eastAsia" w:asciiTheme="minorEastAsia" w:hAnsiTheme="minorEastAsia" w:eastAsiaTheme="minorEastAsia"/>
          <w:sz w:val="21"/>
          <w:szCs w:val="21"/>
        </w:rPr>
        <w:t>负责参与起草制定。</w:t>
      </w:r>
    </w:p>
    <w:p>
      <w:pPr>
        <w:spacing w:after="0" w:line="360" w:lineRule="auto"/>
        <w:ind w:firstLine="420" w:firstLineChars="200"/>
        <w:outlineLvl w:val="0"/>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标准制订计划任务正式下达后，公司成立了标准编制组，并落实起草任务，确定标准的主要起草人，拟定该标准的工作计划。具体分工为：</w:t>
      </w:r>
      <w:r>
        <w:rPr>
          <w:rFonts w:hint="eastAsia" w:ascii="宋体" w:hAnsi="宋体" w:eastAsia="宋体" w:cs="Times New Roman"/>
          <w:kern w:val="2"/>
          <w:sz w:val="21"/>
        </w:rPr>
        <w:t>中铝智能科技发展有限公司</w:t>
      </w:r>
      <w:r>
        <w:rPr>
          <w:rFonts w:hint="eastAsia" w:asciiTheme="minorEastAsia" w:hAnsiTheme="minorEastAsia" w:eastAsiaTheme="minorEastAsia"/>
          <w:sz w:val="21"/>
          <w:szCs w:val="21"/>
        </w:rPr>
        <w:t>负责项目协调；</w:t>
      </w:r>
      <w:r>
        <w:rPr>
          <w:rFonts w:hint="eastAsia" w:ascii="宋体" w:hAnsi="宋体" w:eastAsia="宋体" w:cs="Times New Roman"/>
          <w:kern w:val="2"/>
          <w:sz w:val="21"/>
        </w:rPr>
        <w:t>珠海派诺科技股份有限公司</w:t>
      </w:r>
      <w:r>
        <w:rPr>
          <w:rFonts w:hint="eastAsia" w:asciiTheme="minorEastAsia" w:hAnsiTheme="minorEastAsia" w:eastAsiaTheme="minorEastAsia"/>
          <w:sz w:val="21"/>
          <w:szCs w:val="21"/>
        </w:rPr>
        <w:t>负责市场和同行业信息收集、资料汇总、有色智慧配电室及监控云平台技术规范的起草；中铝智能数维（杭州）工程设计研究院有限公司负责有色智慧配电室及监控云平台技术规范的起</w:t>
      </w:r>
      <w:r>
        <w:rPr>
          <w:rFonts w:hint="eastAsia" w:ascii="宋体" w:hAnsi="宋体" w:eastAsia="宋体" w:cs="Times New Roman"/>
          <w:kern w:val="2"/>
          <w:sz w:val="21"/>
        </w:rPr>
        <w:t>草及执笔。工作小组在查阅了有关文献、资料和调研的基础上，编制了该标准制定的工作方案。</w:t>
      </w:r>
      <w:r>
        <w:rPr>
          <w:rFonts w:ascii="宋体" w:hAnsi="宋体" w:eastAsia="宋体" w:cs="Times New Roman"/>
          <w:kern w:val="2"/>
          <w:sz w:val="21"/>
        </w:rPr>
        <w:t>20</w:t>
      </w:r>
      <w:r>
        <w:rPr>
          <w:rFonts w:hint="eastAsia" w:ascii="宋体" w:hAnsi="宋体" w:eastAsia="宋体" w:cs="Times New Roman"/>
          <w:kern w:val="2"/>
          <w:sz w:val="21"/>
        </w:rPr>
        <w:t>20年4月开始在验证单位实施智慧配电室试点建设，结合全国智慧配电室的现状和需求，听取相关方面意见建议，进一步搜集业内实践经验，开展了有色智慧配电室及监控云平台技术规范的起草试验工作，</w:t>
      </w:r>
      <w:r>
        <w:rPr>
          <w:rFonts w:ascii="宋体" w:hAnsi="宋体" w:eastAsia="宋体" w:cs="Times New Roman"/>
          <w:kern w:val="2"/>
          <w:sz w:val="21"/>
        </w:rPr>
        <w:t>20</w:t>
      </w:r>
      <w:r>
        <w:rPr>
          <w:rFonts w:hint="eastAsia" w:ascii="宋体" w:hAnsi="宋体" w:eastAsia="宋体" w:cs="Times New Roman"/>
          <w:kern w:val="2"/>
          <w:sz w:val="21"/>
        </w:rPr>
        <w:t>20年12月完成了各项试验，撰写了试验报告。</w:t>
      </w:r>
      <w:r>
        <w:rPr>
          <w:rFonts w:ascii="宋体" w:hAnsi="宋体" w:eastAsia="宋体" w:cs="Times New Roman"/>
          <w:kern w:val="2"/>
          <w:sz w:val="21"/>
        </w:rPr>
        <w:t>20</w:t>
      </w:r>
      <w:r>
        <w:rPr>
          <w:rFonts w:hint="eastAsia" w:ascii="宋体" w:hAnsi="宋体" w:eastAsia="宋体" w:cs="Times New Roman"/>
          <w:kern w:val="2"/>
          <w:sz w:val="21"/>
        </w:rPr>
        <w:t>21年4月在验证单位开展技术规范验证工作。在上述工作的基础上，工作小组完成了标准征求意见稿、标准编制说明等材料的编制工作。</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5.2 征求意见阶段</w:t>
      </w:r>
    </w:p>
    <w:p>
      <w:pPr>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2021年1月形成了《有色智慧配电室及监控云平台技术规范》的讨论稿，经过中铝中州铝业有限公司、焦作煤业（集团）冯营电力有限责任公司和标准起草三家单位讨论、修改，形成了征求意见稿。</w:t>
      </w:r>
    </w:p>
    <w:p>
      <w:pPr>
        <w:widowControl w:val="0"/>
        <w:spacing w:after="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1</w:t>
      </w:r>
      <w:r>
        <w:rPr>
          <w:rFonts w:hint="eastAsia" w:asciiTheme="minorEastAsia" w:hAnsiTheme="minorEastAsia" w:eastAsiaTheme="minorEastAsia"/>
          <w:sz w:val="21"/>
          <w:szCs w:val="21"/>
        </w:rPr>
        <w:t>年</w:t>
      </w:r>
      <w:r>
        <w:rPr>
          <w:rFonts w:asciiTheme="minorEastAsia" w:hAnsiTheme="minorEastAsia" w:eastAsiaTheme="minorEastAsia"/>
          <w:sz w:val="21"/>
          <w:szCs w:val="21"/>
        </w:rPr>
        <w:t>3-4</w:t>
      </w:r>
      <w:r>
        <w:rPr>
          <w:rFonts w:hint="eastAsia" w:asciiTheme="minorEastAsia" w:hAnsiTheme="minorEastAsia" w:eastAsiaTheme="minorEastAsia"/>
          <w:sz w:val="21"/>
          <w:szCs w:val="21"/>
        </w:rPr>
        <w:t>月：参加贵州贵阳有色金属标准项目论证会，全面听取各地企业宝贵意见建议，进一步对标准指标内容进行讨论完善，细化部分要求，对不适宜条款进行了修订。</w:t>
      </w:r>
    </w:p>
    <w:p>
      <w:pPr>
        <w:widowControl w:val="0"/>
        <w:spacing w:after="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1</w:t>
      </w:r>
      <w:r>
        <w:rPr>
          <w:rFonts w:hint="eastAsia" w:asciiTheme="minorEastAsia" w:hAnsiTheme="minorEastAsia" w:eastAsiaTheme="minorEastAsia"/>
          <w:sz w:val="21"/>
          <w:szCs w:val="21"/>
        </w:rPr>
        <w:t>年</w:t>
      </w:r>
      <w:r>
        <w:rPr>
          <w:rFonts w:asciiTheme="minorEastAsia" w:hAnsiTheme="minorEastAsia" w:eastAsiaTheme="minorEastAsia"/>
          <w:sz w:val="21"/>
          <w:szCs w:val="21"/>
        </w:rPr>
        <w:t>5</w:t>
      </w:r>
      <w:r>
        <w:rPr>
          <w:rFonts w:hint="eastAsia" w:asciiTheme="minorEastAsia" w:hAnsiTheme="minorEastAsia" w:eastAsiaTheme="minorEastAsia"/>
          <w:sz w:val="21"/>
          <w:szCs w:val="21"/>
        </w:rPr>
        <w:t>月至今：参加有色金属标准草案研讨会，对标准的框架和内容进行了充分、细致的讨论，会后标准起草人员根据专家提出的意见和建议，对标准内容进行修改和完善，形成标准征求意见稿。</w:t>
      </w:r>
    </w:p>
    <w:p>
      <w:pPr>
        <w:spacing w:after="0" w:line="360" w:lineRule="auto"/>
        <w:rPr>
          <w:rFonts w:ascii="黑体" w:hAnsi="黑体" w:eastAsia="黑体" w:cs="黑体"/>
          <w:sz w:val="21"/>
          <w:szCs w:val="21"/>
        </w:rPr>
      </w:pPr>
      <w:r>
        <w:rPr>
          <w:rFonts w:hint="eastAsia" w:ascii="黑体" w:hAnsi="黑体" w:eastAsia="黑体" w:cs="黑体"/>
          <w:sz w:val="21"/>
          <w:szCs w:val="21"/>
        </w:rPr>
        <w:t>5.3 审查阶段</w:t>
      </w:r>
    </w:p>
    <w:p>
      <w:pPr>
        <w:spacing w:after="0" w:line="360" w:lineRule="auto"/>
        <w:ind w:firstLine="405"/>
        <w:rPr>
          <w:rFonts w:ascii="黑体" w:hAnsi="黑体" w:eastAsia="黑体" w:cs="黑体"/>
          <w:sz w:val="21"/>
          <w:szCs w:val="21"/>
        </w:rPr>
      </w:pPr>
      <w:r>
        <w:rPr>
          <w:rFonts w:hint="eastAsia" w:ascii="黑体" w:hAnsi="黑体" w:eastAsia="黑体" w:cs="黑体"/>
          <w:sz w:val="21"/>
          <w:szCs w:val="21"/>
        </w:rPr>
        <w:t>a.技术专家审查会议</w:t>
      </w:r>
    </w:p>
    <w:p>
      <w:pPr>
        <w:spacing w:after="0" w:line="360" w:lineRule="auto"/>
        <w:ind w:firstLine="405"/>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2022年4月23日，协会标准《有色智慧配电室及监控云平台技术规范》制定审定会在全国有色金属标准化技术委员会主持下于江苏省扬州市召开。共有XX个单位的XX位代表参加会议，与会专家对送审稿及送审稿的编制说明进行了认真、热烈的讨论，对《有色智慧配电室及监控云平台技术规范》送审稿中存在的问题提出了宝贵的意见和建议，会后，编制组根据专家的意见修改完善，形成了本标准送审稿和编制说明（送审稿）。</w:t>
      </w:r>
    </w:p>
    <w:p>
      <w:pPr>
        <w:spacing w:after="0" w:line="360" w:lineRule="auto"/>
        <w:ind w:firstLine="405"/>
        <w:rPr>
          <w:rFonts w:ascii="黑体" w:hAnsi="黑体" w:eastAsia="黑体" w:cs="黑体"/>
          <w:sz w:val="21"/>
          <w:szCs w:val="21"/>
        </w:rPr>
      </w:pPr>
      <w:r>
        <w:rPr>
          <w:rFonts w:hint="eastAsia" w:ascii="黑体" w:hAnsi="黑体" w:eastAsia="黑体" w:cs="黑体"/>
          <w:sz w:val="21"/>
          <w:szCs w:val="21"/>
        </w:rPr>
        <w:t>b.委员审查</w:t>
      </w:r>
    </w:p>
    <w:p>
      <w:pPr>
        <w:spacing w:after="0" w:line="360" w:lineRule="auto"/>
        <w:ind w:firstLine="405"/>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2022年X 月X日，全国有色金属标准化技术委员会在XX省XX市召开了全国有色金属标准化技术委员会全体委员大会。全国有色金属标准化技术委员会全体委员大会应到会委员共计XX 名，实际到会委员XX名。与会委员对该标准制修订程序、征求意见的过程、以及技术内容的确定等多方面进行了审查。与会XX 名委员全体投票通过，同意该标准《送审稿》及和《送审稿编制说明》通过审查。</w:t>
      </w:r>
    </w:p>
    <w:p>
      <w:pPr>
        <w:spacing w:after="0" w:line="360" w:lineRule="auto"/>
        <w:rPr>
          <w:rFonts w:ascii="黑体" w:hAnsi="黑体" w:eastAsia="黑体" w:cs="黑体"/>
          <w:sz w:val="21"/>
          <w:szCs w:val="21"/>
        </w:rPr>
      </w:pPr>
      <w:r>
        <w:rPr>
          <w:rFonts w:hint="eastAsia" w:ascii="黑体" w:hAnsi="黑体" w:eastAsia="黑体" w:cs="黑体"/>
          <w:sz w:val="21"/>
          <w:szCs w:val="21"/>
        </w:rPr>
        <w:t>5.4 报批阶段</w:t>
      </w:r>
    </w:p>
    <w:p>
      <w:pPr>
        <w:spacing w:after="0" w:line="360" w:lineRule="auto"/>
        <w:ind w:firstLine="405"/>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标准编制组按照审查意见对标准文本进一步完善后，于2022年12月最终形成报批稿和编制说明（报批稿），提交到有色标委会秘书处。</w:t>
      </w:r>
    </w:p>
    <w:p>
      <w:pPr>
        <w:spacing w:after="0" w:line="360" w:lineRule="auto"/>
        <w:rPr>
          <w:rFonts w:asciiTheme="minorEastAsia" w:hAnsiTheme="minorEastAsia" w:eastAsiaTheme="minorEastAsia"/>
          <w:sz w:val="21"/>
          <w:szCs w:val="21"/>
        </w:rPr>
      </w:pPr>
      <w:r>
        <w:rPr>
          <w:rFonts w:hint="eastAsia" w:ascii="黑体" w:hAnsi="宋体" w:eastAsia="黑体" w:cs="Times New Roman"/>
          <w:sz w:val="21"/>
          <w:szCs w:val="21"/>
        </w:rPr>
        <w:t>二、标准编制原则和确定标准的依据</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1 标准编制原则</w:t>
      </w:r>
    </w:p>
    <w:p>
      <w:pPr>
        <w:spacing w:after="0" w:line="360" w:lineRule="auto"/>
        <w:ind w:firstLine="308" w:firstLineChars="147"/>
        <w:rPr>
          <w:rFonts w:asciiTheme="minorEastAsia" w:hAnsiTheme="minorEastAsia" w:eastAsiaTheme="minorEastAsia"/>
          <w:sz w:val="21"/>
          <w:szCs w:val="21"/>
        </w:rPr>
      </w:pPr>
      <w:r>
        <w:rPr>
          <w:rFonts w:hint="eastAsia" w:asciiTheme="minorEastAsia" w:hAnsiTheme="minorEastAsia" w:eastAsiaTheme="minorEastAsia"/>
          <w:sz w:val="21"/>
          <w:szCs w:val="21"/>
        </w:rPr>
        <w:t>制定标准时尽可能地做到简化、统一、协调、优化；既要考虑其先进性，也要考虑到实用性、可行性；既要符合国内外发展的需要，也要结合国内目前的实际状况。 </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2 标准制定的依据</w:t>
      </w:r>
    </w:p>
    <w:p>
      <w:pPr>
        <w:spacing w:after="0" w:line="360" w:lineRule="auto"/>
        <w:ind w:firstLine="420" w:firstLineChars="200"/>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如何把有色行业配电室的管理变得更加全面，且有色行业对安全事故的预防更加防患于未然，对此，推出有色行业智慧配电室，构建变配电物联边缘管理平台，利用</w:t>
      </w:r>
      <w:r>
        <w:rPr>
          <w:rFonts w:asciiTheme="minorEastAsia" w:hAnsiTheme="minorEastAsia" w:eastAsiaTheme="minorEastAsia"/>
          <w:sz w:val="21"/>
          <w:szCs w:val="21"/>
        </w:rPr>
        <w:t>现代化的传感技术</w:t>
      </w:r>
      <w:r>
        <w:rPr>
          <w:rFonts w:hint="eastAsia" w:asciiTheme="minorEastAsia" w:hAnsiTheme="minorEastAsia" w:eastAsiaTheme="minorEastAsia"/>
          <w:sz w:val="21"/>
          <w:szCs w:val="21"/>
        </w:rPr>
        <w:t>、物联网通信技术、大数据技术、云技术等互联网信息技术，</w:t>
      </w:r>
      <w:r>
        <w:rPr>
          <w:rFonts w:asciiTheme="minorEastAsia" w:hAnsiTheme="minorEastAsia" w:eastAsiaTheme="minorEastAsia"/>
          <w:sz w:val="21"/>
          <w:szCs w:val="21"/>
        </w:rPr>
        <w:t>实现配电室的可视听</w:t>
      </w:r>
      <w:r>
        <w:rPr>
          <w:rFonts w:hint="eastAsia" w:asciiTheme="minorEastAsia" w:hAnsiTheme="minorEastAsia" w:eastAsiaTheme="minorEastAsia"/>
          <w:sz w:val="21"/>
          <w:szCs w:val="21"/>
        </w:rPr>
        <w:t>、</w:t>
      </w:r>
      <w:r>
        <w:rPr>
          <w:rFonts w:asciiTheme="minorEastAsia" w:hAnsiTheme="minorEastAsia" w:eastAsiaTheme="minorEastAsia"/>
          <w:sz w:val="21"/>
          <w:szCs w:val="21"/>
        </w:rPr>
        <w:t>可感知</w:t>
      </w:r>
      <w:r>
        <w:rPr>
          <w:rFonts w:hint="eastAsia" w:asciiTheme="minorEastAsia" w:hAnsiTheme="minorEastAsia" w:eastAsiaTheme="minorEastAsia"/>
          <w:sz w:val="21"/>
          <w:szCs w:val="21"/>
        </w:rPr>
        <w:t>、</w:t>
      </w:r>
      <w:r>
        <w:rPr>
          <w:rFonts w:asciiTheme="minorEastAsia" w:hAnsiTheme="minorEastAsia" w:eastAsiaTheme="minorEastAsia"/>
          <w:sz w:val="21"/>
          <w:szCs w:val="21"/>
        </w:rPr>
        <w:t>可预警</w:t>
      </w:r>
      <w:r>
        <w:rPr>
          <w:rFonts w:hint="eastAsia" w:asciiTheme="minorEastAsia" w:hAnsiTheme="minorEastAsia" w:eastAsiaTheme="minorEastAsia"/>
          <w:sz w:val="21"/>
          <w:szCs w:val="21"/>
        </w:rPr>
        <w:t>、</w:t>
      </w:r>
      <w:r>
        <w:rPr>
          <w:rFonts w:asciiTheme="minorEastAsia" w:hAnsiTheme="minorEastAsia" w:eastAsiaTheme="minorEastAsia"/>
          <w:sz w:val="21"/>
          <w:szCs w:val="21"/>
        </w:rPr>
        <w:t>可处理和可优化</w:t>
      </w:r>
      <w:r>
        <w:rPr>
          <w:rFonts w:hint="eastAsia" w:asciiTheme="minorEastAsia" w:hAnsiTheme="minorEastAsia" w:eastAsiaTheme="minorEastAsia"/>
          <w:sz w:val="21"/>
          <w:szCs w:val="21"/>
        </w:rPr>
        <w:t>，</w:t>
      </w:r>
      <w:r>
        <w:rPr>
          <w:rFonts w:asciiTheme="minorEastAsia" w:hAnsiTheme="minorEastAsia" w:eastAsiaTheme="minorEastAsia"/>
          <w:sz w:val="21"/>
          <w:szCs w:val="21"/>
        </w:rPr>
        <w:t>是智慧能源</w:t>
      </w:r>
      <w:r>
        <w:rPr>
          <w:rFonts w:hint="eastAsia" w:asciiTheme="minorEastAsia" w:hAnsiTheme="minorEastAsia" w:eastAsiaTheme="minorEastAsia"/>
          <w:sz w:val="21"/>
          <w:szCs w:val="21"/>
        </w:rPr>
        <w:t>、</w:t>
      </w:r>
      <w:r>
        <w:rPr>
          <w:rFonts w:asciiTheme="minorEastAsia" w:hAnsiTheme="minorEastAsia" w:eastAsiaTheme="minorEastAsia"/>
          <w:sz w:val="21"/>
          <w:szCs w:val="21"/>
        </w:rPr>
        <w:t>智慧工厂的重要组成部分</w:t>
      </w:r>
      <w:r>
        <w:rPr>
          <w:rFonts w:hint="eastAsia" w:asciiTheme="minorEastAsia" w:hAnsiTheme="minorEastAsia" w:eastAsiaTheme="minorEastAsia"/>
          <w:sz w:val="21"/>
          <w:szCs w:val="21"/>
        </w:rPr>
        <w:t>。按GB/T 1.1—2020《标准化工作导则  第1部分：标准化文件的结构和起草规则》等的规定和要求起草标准草案。</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 xml:space="preserve">3 </w:t>
      </w:r>
      <w:r>
        <w:rPr>
          <w:rFonts w:ascii="黑体" w:hAnsi="宋体" w:eastAsia="黑体" w:cs="Times New Roman"/>
          <w:sz w:val="21"/>
          <w:szCs w:val="21"/>
        </w:rPr>
        <w:t>国内</w:t>
      </w:r>
      <w:r>
        <w:rPr>
          <w:rFonts w:hint="eastAsia" w:ascii="黑体" w:hAnsi="宋体" w:eastAsia="黑体" w:cs="Times New Roman"/>
          <w:sz w:val="21"/>
          <w:szCs w:val="21"/>
        </w:rPr>
        <w:t>产业及行业概况</w:t>
      </w:r>
    </w:p>
    <w:p>
      <w:pPr>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云计算、大数据、物联网、移动互联网等新技术的逐渐成熟和广泛应用，为用户侧进行“智能替代人工”提供了充分条件。与智慧停车、智慧安防、智慧电梯等智慧场景一样，智能配电正成为物联网在用户侧的核心应用场景之一。基于物联网和大数据，以远程数据采集+实时运行监控+自动预警告警+移动应急抢修的“线上+线下”模式，实现有色行业配电室“无人值班，少人值守”的智能运维管理是大势所趋。</w:t>
      </w:r>
    </w:p>
    <w:p>
      <w:pPr>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有色行业大多是高耗能企业，</w:t>
      </w:r>
      <w:r>
        <w:rPr>
          <w:rFonts w:asciiTheme="minorEastAsia" w:hAnsiTheme="minorEastAsia" w:eastAsiaTheme="minorEastAsia"/>
          <w:sz w:val="21"/>
          <w:szCs w:val="21"/>
        </w:rPr>
        <w:t>电力</w:t>
      </w:r>
      <w:r>
        <w:rPr>
          <w:rFonts w:hint="eastAsia" w:asciiTheme="minorEastAsia" w:hAnsiTheme="minorEastAsia" w:eastAsiaTheme="minorEastAsia"/>
          <w:sz w:val="21"/>
          <w:szCs w:val="21"/>
        </w:rPr>
        <w:t>能耗占据很大成本。供电系统的数字化管控为智慧工厂、智能工厂的建设提供坚实的基础和有力的支撑。一方面随着新一代5G、物联网、大数据、云计算、人工智能等信息技术的发展以及在配电系统的深化应用，智慧配电室显示出了巨大的对比优势及发展空间。另一方面，由于行业标准欠缺，导致有色智慧配电室技术及服务水平良莠不齐，发展方向各异，监测设备不能互联互通，使有色智慧配电室建设运维处于不规范、不统一、标准化程度不高。现有很多厂家都在做智慧配电室方面的工作，但都是各自为政，需要统一的标准和要求，促进工业互联网的发展。</w:t>
      </w:r>
    </w:p>
    <w:p>
      <w:pPr>
        <w:pStyle w:val="2"/>
        <w:rPr>
          <w:rFonts w:asciiTheme="minorEastAsia" w:hAnsiTheme="minorEastAsia" w:eastAsiaTheme="minorEastAsia"/>
          <w:sz w:val="21"/>
          <w:szCs w:val="21"/>
        </w:rPr>
      </w:pP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三、标准制定的主要内容</w:t>
      </w:r>
    </w:p>
    <w:p>
      <w:pPr>
        <w:spacing w:after="0" w:line="360" w:lineRule="auto"/>
        <w:rPr>
          <w:rFonts w:ascii="黑体" w:hAnsi="宋体" w:eastAsia="黑体" w:cs="Times New Roman"/>
          <w:sz w:val="21"/>
          <w:szCs w:val="21"/>
        </w:rPr>
      </w:pPr>
      <w:r>
        <w:rPr>
          <w:rFonts w:hint="eastAsia" w:ascii="黑体" w:hAnsi="宋体" w:eastAsia="黑体" w:cs="Times New Roman"/>
          <w:sz w:val="21"/>
          <w:szCs w:val="21"/>
        </w:rPr>
        <w:t>1 标准范围的确定</w:t>
      </w:r>
    </w:p>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 本标准立项名称为“有色智慧配电室及监控云平台技术规范”，英文名称“</w:t>
      </w:r>
      <w:r>
        <w:rPr>
          <w:rFonts w:asciiTheme="minorEastAsia" w:hAnsiTheme="minorEastAsia" w:eastAsiaTheme="minorEastAsia"/>
          <w:sz w:val="21"/>
          <w:szCs w:val="21"/>
        </w:rPr>
        <w:t>Nonferrous Metal Industry Technical Requirements for Intelligent Distribution Room and Monitoring Cloud Platform</w:t>
      </w:r>
      <w:r>
        <w:rPr>
          <w:rFonts w:hint="eastAsia" w:asciiTheme="minorEastAsia" w:hAnsiTheme="minorEastAsia" w:eastAsiaTheme="minorEastAsia"/>
          <w:sz w:val="21"/>
          <w:szCs w:val="21"/>
        </w:rPr>
        <w:t>”</w:t>
      </w:r>
    </w:p>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 规定了本标准适用范围：</w:t>
      </w:r>
    </w:p>
    <w:p>
      <w:pPr>
        <w:spacing w:after="0" w:line="360" w:lineRule="auto"/>
        <w:outlineLvl w:val="0"/>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w:t>
      </w:r>
      <w:r>
        <w:rPr>
          <w:rFonts w:hint="eastAsia" w:ascii="宋体" w:hAnsi="宋体" w:eastAsia="宋体" w:cs="Times New Roman"/>
          <w:sz w:val="21"/>
          <w:szCs w:val="21"/>
        </w:rPr>
        <w:t>2.1本技术规范规定了有色行业智慧配电室及监控云平台技术总则、智能配电室技术要求、传感与监控技术要求、智能网关技术要求、配电监控系统主站技术要求。</w:t>
      </w:r>
    </w:p>
    <w:p>
      <w:pPr>
        <w:spacing w:after="0" w:line="360" w:lineRule="auto"/>
        <w:outlineLvl w:val="0"/>
        <w:rPr>
          <w:rFonts w:ascii="宋体" w:hAnsi="宋体" w:eastAsia="宋体" w:cs="Times New Roman"/>
          <w:sz w:val="21"/>
          <w:szCs w:val="21"/>
        </w:rPr>
      </w:pPr>
      <w:r>
        <w:rPr>
          <w:rFonts w:hint="eastAsia" w:ascii="宋体" w:hAnsi="宋体" w:eastAsia="宋体" w:cs="Times New Roman"/>
          <w:sz w:val="21"/>
          <w:szCs w:val="21"/>
        </w:rPr>
        <w:t>1.2</w:t>
      </w:r>
      <w:r>
        <w:rPr>
          <w:rFonts w:ascii="宋体" w:hAnsi="宋体" w:eastAsia="宋体" w:cs="Times New Roman"/>
          <w:sz w:val="21"/>
          <w:szCs w:val="21"/>
        </w:rPr>
        <w:t>.</w:t>
      </w:r>
      <w:r>
        <w:rPr>
          <w:rFonts w:hint="eastAsia" w:ascii="宋体" w:hAnsi="宋体" w:eastAsia="宋体" w:cs="Times New Roman"/>
          <w:sz w:val="21"/>
          <w:szCs w:val="21"/>
        </w:rPr>
        <w:t>2本技术规范适用于有色金属行业20kV及以下电网工程的新建和改（扩）建工程；</w:t>
      </w:r>
    </w:p>
    <w:p>
      <w:pPr>
        <w:spacing w:after="0" w:line="360" w:lineRule="auto"/>
        <w:outlineLvl w:val="0"/>
        <w:rPr>
          <w:rFonts w:ascii="宋体" w:hAnsi="宋体" w:eastAsia="宋体" w:cs="Times New Roman"/>
          <w:sz w:val="21"/>
          <w:szCs w:val="21"/>
        </w:rPr>
      </w:pPr>
      <w:r>
        <w:rPr>
          <w:rFonts w:hint="eastAsia" w:ascii="宋体" w:hAnsi="宋体" w:eastAsia="宋体" w:cs="Times New Roman"/>
          <w:sz w:val="21"/>
          <w:szCs w:val="21"/>
        </w:rPr>
        <w:t>1.2.3</w:t>
      </w:r>
      <w:r>
        <w:rPr>
          <w:rFonts w:ascii="宋体" w:hAnsi="宋体" w:eastAsia="宋体" w:cs="Times New Roman"/>
          <w:sz w:val="21"/>
          <w:szCs w:val="21"/>
        </w:rPr>
        <w:t>.</w:t>
      </w:r>
      <w:r>
        <w:rPr>
          <w:rFonts w:hint="eastAsia" w:ascii="宋体" w:hAnsi="宋体" w:eastAsia="宋体" w:cs="Times New Roman"/>
          <w:sz w:val="21"/>
          <w:szCs w:val="21"/>
        </w:rPr>
        <w:t>接入有色金属行业20kV及以下电网电力用户可参照本技术规范执行。</w:t>
      </w:r>
    </w:p>
    <w:p>
      <w:pPr>
        <w:spacing w:after="0" w:line="360" w:lineRule="auto"/>
        <w:outlineLvl w:val="0"/>
        <w:rPr>
          <w:rFonts w:ascii="宋体" w:hAnsi="宋体" w:eastAsia="宋体" w:cs="Times New Roman"/>
          <w:sz w:val="21"/>
          <w:szCs w:val="21"/>
        </w:rPr>
      </w:pPr>
      <w:r>
        <w:rPr>
          <w:rFonts w:hint="eastAsia" w:ascii="宋体" w:hAnsi="宋体" w:eastAsia="宋体" w:cs="Times New Roman"/>
          <w:sz w:val="21"/>
          <w:szCs w:val="21"/>
        </w:rPr>
        <w:t>1.3主要内容：</w:t>
      </w:r>
    </w:p>
    <w:p>
      <w:pPr>
        <w:pStyle w:val="2"/>
        <w:spacing w:line="360" w:lineRule="auto"/>
        <w:ind w:firstLine="440"/>
        <w:rPr>
          <w:rFonts w:ascii="宋体" w:hAnsi="Times New Roman" w:eastAsia="宋体" w:cs="宋体"/>
          <w:color w:val="000000"/>
          <w:szCs w:val="21"/>
        </w:rPr>
      </w:pPr>
      <w:r>
        <w:rPr>
          <w:rFonts w:hint="eastAsia" w:ascii="宋体" w:hAnsi="Times New Roman" w:eastAsia="宋体" w:cs="宋体"/>
          <w:color w:val="000000"/>
          <w:szCs w:val="21"/>
        </w:rPr>
        <w:t>为规范有色金属行业</w:t>
      </w:r>
      <w:r>
        <w:rPr>
          <w:rFonts w:ascii="宋体" w:hAnsi="Times New Roman" w:eastAsia="宋体" w:cs="宋体"/>
          <w:color w:val="000000"/>
          <w:szCs w:val="21"/>
        </w:rPr>
        <w:t>20kV</w:t>
      </w:r>
      <w:r>
        <w:rPr>
          <w:rFonts w:hint="eastAsia" w:ascii="宋体" w:hAnsi="Times New Roman" w:eastAsia="宋体" w:cs="宋体"/>
          <w:color w:val="000000"/>
          <w:szCs w:val="21"/>
        </w:rPr>
        <w:t>及以下智能配电室建设、改造及验收，提升配网设备及设施运维水平，根据现行的国家标准和行业标准，综合利用配网自动化、智能传感及物联网技术，结合有色金属行业配电室智能化建设和改造的实际需求，本着安全、经济、实用、适度超前的原则，特制定本技术要求。本技术要求以国家及行业有关法律、法规、标准为基础，借鉴了行业内智能配电室建设的先进经验和有色金属行业近年在智能配电网建设上的相关经验，适用于有色行业</w:t>
      </w:r>
      <w:r>
        <w:rPr>
          <w:rFonts w:ascii="宋体" w:hAnsi="Times New Roman" w:eastAsia="宋体" w:cs="宋体"/>
          <w:color w:val="000000"/>
          <w:szCs w:val="21"/>
        </w:rPr>
        <w:t>20kV</w:t>
      </w:r>
      <w:r>
        <w:rPr>
          <w:rFonts w:hint="eastAsia" w:ascii="宋体" w:hAnsi="Times New Roman" w:eastAsia="宋体" w:cs="宋体"/>
          <w:color w:val="000000"/>
          <w:szCs w:val="21"/>
        </w:rPr>
        <w:t>及以下电网工程的新建和改（扩）建工程。本技术要求导则对智慧配电室及监控云平台统一提出规定，用于在业务开展、设备开发、配电室建设等符合的标准规范，为有色行业在配电方面提供配电室实时数据监控，能源管理，事故预警，故障诊断和预判，无人值守等标准。</w:t>
      </w:r>
    </w:p>
    <w:p>
      <w:pPr>
        <w:pStyle w:val="2"/>
        <w:spacing w:line="360" w:lineRule="auto"/>
        <w:ind w:firstLine="440"/>
        <w:rPr>
          <w:rFonts w:ascii="宋体" w:hAnsi="Times New Roman" w:eastAsia="宋体" w:cs="宋体"/>
          <w:color w:val="000000"/>
          <w:szCs w:val="21"/>
        </w:rPr>
      </w:pPr>
      <w:r>
        <w:rPr>
          <w:rFonts w:hint="eastAsia" w:ascii="宋体" w:hAnsi="Times New Roman" w:eastAsia="宋体" w:cs="宋体"/>
          <w:color w:val="000000"/>
          <w:szCs w:val="21"/>
        </w:rPr>
        <w:t>根据智慧配电室的特点，重点规范了智能设备、光</w:t>
      </w:r>
      <w:r>
        <w:rPr>
          <w:rFonts w:ascii="宋体" w:hAnsi="Times New Roman" w:eastAsia="宋体" w:cs="宋体"/>
          <w:color w:val="000000"/>
          <w:szCs w:val="21"/>
        </w:rPr>
        <w:t>/</w:t>
      </w:r>
      <w:r>
        <w:rPr>
          <w:rFonts w:hint="eastAsia" w:ascii="宋体" w:hAnsi="Times New Roman" w:eastAsia="宋体" w:cs="宋体"/>
          <w:color w:val="000000"/>
          <w:szCs w:val="21"/>
        </w:rPr>
        <w:t>电缆选择、设备状态监控、辅助功能设施等技术要求。</w:t>
      </w:r>
    </w:p>
    <w:p>
      <w:pPr>
        <w:pStyle w:val="2"/>
        <w:spacing w:line="360" w:lineRule="auto"/>
        <w:ind w:firstLine="440"/>
        <w:rPr>
          <w:rFonts w:ascii="宋体" w:hAnsi="Times New Roman" w:eastAsia="宋体" w:cs="宋体"/>
          <w:color w:val="000000"/>
          <w:szCs w:val="21"/>
        </w:rPr>
      </w:pPr>
      <w:r>
        <w:rPr>
          <w:rFonts w:hint="eastAsia" w:ascii="宋体" w:hAnsi="Times New Roman" w:eastAsia="宋体" w:cs="宋体"/>
          <w:color w:val="000000"/>
          <w:szCs w:val="21"/>
        </w:rPr>
        <w:t>结构及内容如下：</w:t>
      </w:r>
    </w:p>
    <w:p>
      <w:pPr>
        <w:pStyle w:val="2"/>
        <w:spacing w:line="360" w:lineRule="auto"/>
        <w:ind w:firstLine="440"/>
        <w:rPr>
          <w:rFonts w:ascii="宋体" w:hAnsi="Times New Roman" w:eastAsia="宋体" w:cs="宋体"/>
          <w:color w:val="000000"/>
          <w:szCs w:val="21"/>
        </w:rPr>
      </w:pPr>
      <w:r>
        <w:rPr>
          <w:rFonts w:ascii="宋体" w:hAnsi="Times New Roman" w:eastAsia="宋体" w:cs="宋体"/>
          <w:color w:val="000000"/>
          <w:szCs w:val="21"/>
        </w:rPr>
        <w:t>1.</w:t>
      </w:r>
      <w:r>
        <w:rPr>
          <w:rFonts w:hint="eastAsia" w:ascii="宋体" w:hAnsi="Times New Roman" w:eastAsia="宋体" w:cs="宋体"/>
          <w:color w:val="000000"/>
          <w:szCs w:val="21"/>
        </w:rPr>
        <w:t>前言</w:t>
      </w:r>
    </w:p>
    <w:p>
      <w:pPr>
        <w:pStyle w:val="2"/>
        <w:spacing w:line="360" w:lineRule="auto"/>
        <w:ind w:firstLine="440"/>
        <w:rPr>
          <w:rFonts w:ascii="宋体" w:hAnsi="Times New Roman" w:eastAsia="宋体" w:cs="宋体"/>
          <w:color w:val="000000"/>
          <w:szCs w:val="21"/>
        </w:rPr>
      </w:pPr>
      <w:r>
        <w:rPr>
          <w:rFonts w:ascii="宋体" w:hAnsi="Times New Roman" w:eastAsia="宋体" w:cs="宋体"/>
          <w:color w:val="000000"/>
          <w:szCs w:val="21"/>
        </w:rPr>
        <w:t>2.</w:t>
      </w:r>
      <w:r>
        <w:rPr>
          <w:rFonts w:hint="eastAsia" w:ascii="宋体" w:hAnsi="Times New Roman" w:eastAsia="宋体" w:cs="宋体"/>
          <w:color w:val="000000"/>
          <w:szCs w:val="21"/>
        </w:rPr>
        <w:t>目次</w:t>
      </w:r>
    </w:p>
    <w:p>
      <w:pPr>
        <w:pStyle w:val="2"/>
        <w:spacing w:line="360" w:lineRule="auto"/>
        <w:ind w:firstLine="440"/>
        <w:rPr>
          <w:rFonts w:ascii="宋体" w:hAnsi="Times New Roman" w:eastAsia="宋体" w:cs="宋体"/>
          <w:color w:val="000000"/>
          <w:szCs w:val="21"/>
        </w:rPr>
      </w:pPr>
      <w:r>
        <w:rPr>
          <w:rFonts w:ascii="宋体" w:hAnsi="Times New Roman" w:eastAsia="宋体" w:cs="宋体"/>
          <w:color w:val="000000"/>
          <w:szCs w:val="21"/>
        </w:rPr>
        <w:t>3.</w:t>
      </w:r>
      <w:r>
        <w:rPr>
          <w:rFonts w:hint="eastAsia" w:ascii="宋体" w:hAnsi="Times New Roman" w:eastAsia="宋体" w:cs="宋体"/>
          <w:color w:val="000000"/>
          <w:szCs w:val="21"/>
        </w:rPr>
        <w:t>正文，共</w:t>
      </w:r>
      <w:r>
        <w:rPr>
          <w:rFonts w:ascii="宋体" w:hAnsi="Times New Roman" w:eastAsia="宋体" w:cs="宋体"/>
          <w:color w:val="000000"/>
          <w:szCs w:val="21"/>
        </w:rPr>
        <w:t>8</w:t>
      </w:r>
      <w:r>
        <w:rPr>
          <w:rFonts w:hint="eastAsia" w:ascii="宋体" w:hAnsi="Times New Roman" w:eastAsia="宋体" w:cs="宋体"/>
          <w:color w:val="000000"/>
          <w:szCs w:val="21"/>
        </w:rPr>
        <w:t>章：范围、引用标准、术语和定义、总则、智能配电室技术要求、传感与监控技术要求、智能网关技术要求、配电监控系统主站技术要求。</w:t>
      </w:r>
    </w:p>
    <w:p>
      <w:pPr>
        <w:pStyle w:val="2"/>
        <w:spacing w:line="360" w:lineRule="auto"/>
        <w:ind w:firstLine="440"/>
        <w:rPr>
          <w:rFonts w:ascii="宋体" w:hAnsi="Times New Roman" w:eastAsia="宋体" w:cs="宋体"/>
          <w:color w:val="000000"/>
          <w:szCs w:val="21"/>
        </w:rPr>
      </w:pPr>
      <w:r>
        <w:rPr>
          <w:rFonts w:ascii="宋体" w:hAnsi="Times New Roman" w:eastAsia="宋体" w:cs="宋体"/>
          <w:color w:val="000000"/>
          <w:szCs w:val="21"/>
        </w:rPr>
        <w:t>4.</w:t>
      </w:r>
      <w:r>
        <w:rPr>
          <w:rFonts w:hint="eastAsia" w:ascii="宋体" w:hAnsi="Times New Roman" w:eastAsia="宋体" w:cs="宋体"/>
          <w:color w:val="000000"/>
          <w:szCs w:val="21"/>
        </w:rPr>
        <w:t>附录</w:t>
      </w:r>
    </w:p>
    <w:p>
      <w:pPr>
        <w:autoSpaceDE w:val="0"/>
        <w:autoSpaceDN w:val="0"/>
        <w:spacing w:line="360" w:lineRule="auto"/>
        <w:rPr>
          <w:rFonts w:ascii="宋体" w:hAnsi="Times New Roman" w:eastAsia="宋体" w:cs="宋体"/>
          <w:color w:val="000000"/>
          <w:szCs w:val="21"/>
        </w:rPr>
      </w:pPr>
      <w:r>
        <w:rPr>
          <w:rFonts w:hint="eastAsia" w:ascii="宋体" w:hAnsi="Times New Roman" w:eastAsia="宋体" w:cs="宋体"/>
          <w:color w:val="000000"/>
          <w:szCs w:val="21"/>
        </w:rPr>
        <w:t>1</w:t>
      </w:r>
      <w:r>
        <w:rPr>
          <w:rFonts w:ascii="宋体" w:hAnsi="Times New Roman" w:eastAsia="宋体" w:cs="宋体"/>
          <w:color w:val="000000"/>
          <w:szCs w:val="21"/>
        </w:rPr>
        <w:t>.3.1主要功能</w:t>
      </w:r>
    </w:p>
    <w:p>
      <w:pPr>
        <w:autoSpaceDE w:val="0"/>
        <w:autoSpaceDN w:val="0"/>
        <w:spacing w:line="360" w:lineRule="auto"/>
        <w:ind w:firstLine="440" w:firstLineChars="200"/>
        <w:rPr>
          <w:rFonts w:ascii="宋体" w:hAnsi="Times New Roman" w:eastAsia="宋体" w:cs="宋体"/>
          <w:color w:val="000000"/>
          <w:szCs w:val="21"/>
        </w:rPr>
      </w:pPr>
      <w:r>
        <w:rPr>
          <w:rFonts w:hint="eastAsia" w:ascii="宋体" w:hAnsi="Times New Roman" w:eastAsia="宋体" w:cs="宋体"/>
          <w:color w:val="000000"/>
          <w:szCs w:val="21"/>
        </w:rPr>
        <w:t>以配电室及附属低压台区为监测节点，通过部署智能网关等接入配电设备监测传感器、综合环境监测传感器与安防检测传感器，实现以下几个方面功能：</w:t>
      </w:r>
    </w:p>
    <w:p>
      <w:pPr>
        <w:autoSpaceDE w:val="0"/>
        <w:autoSpaceDN w:val="0"/>
        <w:spacing w:line="360" w:lineRule="auto"/>
        <w:rPr>
          <w:rFonts w:ascii="宋体" w:hAnsi="Times New Roman" w:eastAsia="宋体" w:cs="宋体"/>
          <w:color w:val="000000"/>
          <w:szCs w:val="21"/>
        </w:rPr>
      </w:pPr>
      <w:r>
        <w:rPr>
          <w:rFonts w:hint="eastAsia" w:ascii="宋体" w:hAnsi="Times New Roman" w:eastAsia="宋体" w:cs="宋体"/>
          <w:color w:val="000000"/>
          <w:szCs w:val="21"/>
        </w:rPr>
        <w:t>（</w:t>
      </w:r>
      <w:r>
        <w:rPr>
          <w:rFonts w:ascii="Times New Roman" w:hAnsi="Times New Roman" w:eastAsia="宋体" w:cs="Times New Roman"/>
          <w:color w:val="000000"/>
          <w:szCs w:val="21"/>
        </w:rPr>
        <w:t>1</w:t>
      </w:r>
      <w:r>
        <w:rPr>
          <w:rFonts w:hint="eastAsia" w:ascii="宋体" w:hAnsi="Times New Roman" w:eastAsia="宋体" w:cs="宋体"/>
          <w:color w:val="000000"/>
          <w:szCs w:val="21"/>
        </w:rPr>
        <w:t>）实现配电设备运行状态的在线监测</w:t>
      </w:r>
    </w:p>
    <w:p>
      <w:pPr>
        <w:autoSpaceDE w:val="0"/>
        <w:autoSpaceDN w:val="0"/>
        <w:spacing w:line="360" w:lineRule="auto"/>
        <w:ind w:firstLine="440" w:firstLineChars="200"/>
        <w:rPr>
          <w:rFonts w:ascii="宋体" w:hAnsi="Times New Roman" w:eastAsia="宋体" w:cs="宋体"/>
          <w:color w:val="000000"/>
          <w:szCs w:val="21"/>
        </w:rPr>
      </w:pPr>
      <w:r>
        <w:rPr>
          <w:rFonts w:hint="eastAsia" w:ascii="宋体" w:hAnsi="Times New Roman" w:eastAsia="宋体" w:cs="宋体"/>
          <w:color w:val="000000"/>
          <w:szCs w:val="21"/>
        </w:rPr>
        <w:t>以智能网关为核心，通过接入开关柜、变压器、电缆和低压设备本体的监测装置（电气量）和新增传感器（电气、局放、振动、温湿度、红外等传感器），实现对配电设备运行状态的在线监测。</w:t>
      </w:r>
    </w:p>
    <w:p>
      <w:pPr>
        <w:autoSpaceDE w:val="0"/>
        <w:autoSpaceDN w:val="0"/>
        <w:spacing w:line="360" w:lineRule="auto"/>
        <w:rPr>
          <w:rFonts w:ascii="宋体" w:hAnsi="Times New Roman" w:eastAsia="宋体" w:cs="宋体"/>
          <w:color w:val="000000"/>
          <w:szCs w:val="21"/>
        </w:rPr>
      </w:pPr>
      <w:r>
        <w:rPr>
          <w:rFonts w:hint="eastAsia" w:ascii="宋体" w:hAnsi="Times New Roman" w:eastAsia="宋体" w:cs="宋体"/>
          <w:color w:val="000000"/>
          <w:szCs w:val="21"/>
        </w:rPr>
        <w:t>（</w:t>
      </w:r>
      <w:r>
        <w:rPr>
          <w:rFonts w:ascii="Times New Roman" w:hAnsi="Times New Roman" w:eastAsia="宋体" w:cs="Times New Roman"/>
          <w:color w:val="000000"/>
          <w:szCs w:val="21"/>
        </w:rPr>
        <w:t>2</w:t>
      </w:r>
      <w:r>
        <w:rPr>
          <w:rFonts w:hint="eastAsia" w:ascii="宋体" w:hAnsi="Times New Roman" w:eastAsia="宋体" w:cs="宋体"/>
          <w:color w:val="000000"/>
          <w:szCs w:val="21"/>
        </w:rPr>
        <w:t>）实现设备运行环境的在线监测及自我调节</w:t>
      </w:r>
    </w:p>
    <w:p>
      <w:pPr>
        <w:autoSpaceDE w:val="0"/>
        <w:autoSpaceDN w:val="0"/>
        <w:spacing w:line="360" w:lineRule="auto"/>
        <w:ind w:firstLine="440" w:firstLineChars="200"/>
        <w:rPr>
          <w:rFonts w:ascii="宋体" w:hAnsi="Times New Roman" w:eastAsia="宋体" w:cs="宋体"/>
          <w:color w:val="000000"/>
          <w:szCs w:val="21"/>
        </w:rPr>
      </w:pPr>
      <w:r>
        <w:rPr>
          <w:rFonts w:hint="eastAsia" w:ascii="宋体" w:hAnsi="Times New Roman" w:eastAsia="宋体" w:cs="宋体"/>
          <w:color w:val="000000"/>
          <w:szCs w:val="21"/>
        </w:rPr>
        <w:t>以智能网关为核心，通过接入配电室、户外低压配电箱、电缆沟井、强电井等设施的监测传感器和控制器（温湿度、有害气体控制），实现对设备环境的在线监测及自我调节。</w:t>
      </w:r>
    </w:p>
    <w:p>
      <w:pPr>
        <w:autoSpaceDE w:val="0"/>
        <w:autoSpaceDN w:val="0"/>
        <w:spacing w:line="360" w:lineRule="auto"/>
        <w:rPr>
          <w:rFonts w:ascii="宋体" w:hAnsi="Times New Roman" w:eastAsia="宋体" w:cs="宋体"/>
          <w:color w:val="000000"/>
          <w:szCs w:val="21"/>
        </w:rPr>
      </w:pPr>
      <w:r>
        <w:rPr>
          <w:rFonts w:hint="eastAsia" w:ascii="宋体" w:hAnsi="Times New Roman" w:eastAsia="宋体" w:cs="宋体"/>
          <w:color w:val="000000"/>
          <w:szCs w:val="21"/>
        </w:rPr>
        <w:t>（</w:t>
      </w:r>
      <w:r>
        <w:rPr>
          <w:rFonts w:ascii="Times New Roman" w:hAnsi="Times New Roman" w:eastAsia="宋体" w:cs="Times New Roman"/>
          <w:color w:val="000000"/>
          <w:szCs w:val="21"/>
        </w:rPr>
        <w:t>3</w:t>
      </w:r>
      <w:r>
        <w:rPr>
          <w:rFonts w:hint="eastAsia" w:ascii="宋体" w:hAnsi="Times New Roman" w:eastAsia="宋体" w:cs="宋体"/>
          <w:color w:val="000000"/>
          <w:szCs w:val="21"/>
        </w:rPr>
        <w:t>）实现人身安全与火灾风险防控</w:t>
      </w:r>
    </w:p>
    <w:p>
      <w:pPr>
        <w:pStyle w:val="35"/>
        <w:spacing w:line="360" w:lineRule="auto"/>
        <w:ind w:firstLine="420" w:firstLineChars="200"/>
        <w:rPr>
          <w:rFonts w:ascii="宋体" w:hAnsi="宋体" w:cs="宋体"/>
          <w:sz w:val="21"/>
          <w:szCs w:val="21"/>
        </w:rPr>
      </w:pPr>
      <w:r>
        <w:rPr>
          <w:rFonts w:hint="eastAsia" w:ascii="宋体" w:hAnsi="Times New Roman" w:eastAsia="宋体" w:cs="宋体"/>
          <w:sz w:val="21"/>
          <w:szCs w:val="21"/>
        </w:rPr>
        <w:t>以智能网关为核心，通过接入智能门禁、视频、烟感、气体灭</w:t>
      </w:r>
      <w:r>
        <w:rPr>
          <w:rFonts w:ascii="宋体" w:hAnsi="宋体" w:cs="宋体"/>
          <w:sz w:val="21"/>
          <w:szCs w:val="21"/>
        </w:rPr>
        <w:t>火器等装置，实现人身安全与火灾风险的防控。</w:t>
      </w:r>
    </w:p>
    <w:p>
      <w:pPr>
        <w:spacing w:line="360" w:lineRule="auto"/>
        <w:rPr>
          <w:rFonts w:ascii="宋体" w:hAnsi="Times New Roman" w:eastAsia="宋体" w:cs="宋体"/>
          <w:color w:val="000000"/>
          <w:sz w:val="21"/>
          <w:szCs w:val="21"/>
        </w:rPr>
      </w:pPr>
      <w:r>
        <w:rPr>
          <w:rFonts w:hint="eastAsia" w:ascii="宋体" w:hAnsi="Times New Roman" w:eastAsia="宋体" w:cs="宋体"/>
          <w:color w:val="000000"/>
          <w:sz w:val="21"/>
          <w:szCs w:val="21"/>
        </w:rPr>
        <w:t>1</w:t>
      </w:r>
      <w:r>
        <w:rPr>
          <w:rFonts w:ascii="宋体" w:hAnsi="Times New Roman" w:eastAsia="宋体" w:cs="宋体"/>
          <w:color w:val="000000"/>
          <w:sz w:val="21"/>
          <w:szCs w:val="21"/>
        </w:rPr>
        <w:t>.3.2建设方案</w:t>
      </w:r>
    </w:p>
    <w:p>
      <w:pPr>
        <w:spacing w:line="360" w:lineRule="auto"/>
        <w:ind w:firstLine="420" w:firstLineChars="200"/>
        <w:rPr>
          <w:rFonts w:ascii="宋体" w:hAnsi="Times New Roman" w:eastAsia="宋体" w:cs="宋体"/>
          <w:color w:val="000000"/>
          <w:sz w:val="21"/>
          <w:szCs w:val="21"/>
        </w:rPr>
      </w:pPr>
      <w:r>
        <w:rPr>
          <w:rFonts w:hint="eastAsia" w:ascii="宋体" w:hAnsi="Times New Roman" w:eastAsia="宋体" w:cs="宋体"/>
          <w:color w:val="000000"/>
          <w:sz w:val="21"/>
          <w:szCs w:val="21"/>
        </w:rPr>
        <w:t>智能配电监控系统基于有色</w:t>
      </w:r>
      <w:r>
        <w:rPr>
          <w:rFonts w:ascii="宋体" w:hAnsi="Times New Roman" w:eastAsia="宋体" w:cs="宋体"/>
          <w:color w:val="000000"/>
          <w:sz w:val="21"/>
          <w:szCs w:val="21"/>
        </w:rPr>
        <w:t>云</w:t>
      </w:r>
      <w:r>
        <w:rPr>
          <w:rFonts w:hint="eastAsia" w:ascii="宋体" w:hAnsi="Times New Roman" w:eastAsia="宋体" w:cs="宋体"/>
          <w:color w:val="000000"/>
          <w:sz w:val="21"/>
          <w:szCs w:val="21"/>
        </w:rPr>
        <w:t>和全域</w:t>
      </w:r>
      <w:r>
        <w:rPr>
          <w:rFonts w:ascii="宋体" w:hAnsi="Times New Roman" w:eastAsia="宋体" w:cs="宋体"/>
          <w:color w:val="000000"/>
          <w:sz w:val="21"/>
          <w:szCs w:val="21"/>
        </w:rPr>
        <w:t>物联网</w:t>
      </w:r>
      <w:r>
        <w:rPr>
          <w:rFonts w:hint="eastAsia" w:ascii="宋体" w:hAnsi="Times New Roman" w:eastAsia="宋体" w:cs="宋体"/>
          <w:color w:val="000000"/>
          <w:sz w:val="21"/>
          <w:szCs w:val="21"/>
        </w:rPr>
        <w:t>平台建设的智能配电的监控与管理系统</w:t>
      </w:r>
      <w:r>
        <w:rPr>
          <w:rFonts w:ascii="宋体" w:hAnsi="Times New Roman" w:eastAsia="宋体" w:cs="宋体"/>
          <w:color w:val="000000"/>
          <w:sz w:val="21"/>
          <w:szCs w:val="21"/>
        </w:rPr>
        <w:t>，</w:t>
      </w:r>
      <w:r>
        <w:rPr>
          <w:rFonts w:hint="eastAsia" w:ascii="宋体" w:hAnsi="Times New Roman" w:eastAsia="宋体" w:cs="宋体"/>
          <w:color w:val="000000"/>
          <w:sz w:val="21"/>
          <w:szCs w:val="21"/>
        </w:rPr>
        <w:t>系统架构主要分四层，包括应用层、平台层、网络层、感知层。智能配电监控系统架构图见图1所示。</w:t>
      </w:r>
    </w:p>
    <w:p>
      <w:pPr>
        <w:spacing w:line="360" w:lineRule="auto"/>
        <w:jc w:val="center"/>
        <w:rPr>
          <w:szCs w:val="21"/>
        </w:rPr>
      </w:pPr>
      <w:r>
        <w:rPr>
          <w:szCs w:val="21"/>
        </w:rPr>
        <w:drawing>
          <wp:inline distT="0" distB="0" distL="0" distR="0">
            <wp:extent cx="4929505" cy="3305810"/>
            <wp:effectExtent l="19050" t="0" r="4445" b="0"/>
            <wp:docPr id="1" name="图片 1" descr="C:\Users\user\AppData\Local\Temp\WeChat Files\bb069e5c9d24a02655f54649188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bb069e5c9d24a02655f546491880397.jpg"/>
                    <pic:cNvPicPr>
                      <a:picLocks noChangeAspect="1" noChangeArrowheads="1"/>
                    </pic:cNvPicPr>
                  </pic:nvPicPr>
                  <pic:blipFill>
                    <a:blip r:embed="rId6"/>
                    <a:srcRect/>
                    <a:stretch>
                      <a:fillRect/>
                    </a:stretch>
                  </pic:blipFill>
                  <pic:spPr>
                    <a:xfrm>
                      <a:off x="0" y="0"/>
                      <a:ext cx="4929505" cy="3305810"/>
                    </a:xfrm>
                    <a:prstGeom prst="rect">
                      <a:avLst/>
                    </a:prstGeom>
                    <a:noFill/>
                    <a:ln w="9525">
                      <a:noFill/>
                      <a:miter lim="800000"/>
                      <a:headEnd/>
                      <a:tailEnd/>
                    </a:ln>
                  </pic:spPr>
                </pic:pic>
              </a:graphicData>
            </a:graphic>
          </wp:inline>
        </w:drawing>
      </w:r>
    </w:p>
    <w:p>
      <w:pPr>
        <w:spacing w:line="360" w:lineRule="auto"/>
        <w:jc w:val="center"/>
        <w:rPr>
          <w:rFonts w:ascii="宋体" w:hAnsi="宋体" w:cs="宋体"/>
          <w:bCs/>
          <w:szCs w:val="21"/>
        </w:rPr>
      </w:pPr>
      <w:r>
        <mc:AlternateContent>
          <mc:Choice Requires="wps">
            <w:drawing>
              <wp:anchor distT="0" distB="0" distL="114300" distR="114300" simplePos="0" relativeHeight="251660288" behindDoc="0" locked="0" layoutInCell="1" hidden="1" allowOverlap="1">
                <wp:simplePos x="0" y="0"/>
                <wp:positionH relativeFrom="column">
                  <wp:posOffset>2335530</wp:posOffset>
                </wp:positionH>
                <wp:positionV relativeFrom="paragraph">
                  <wp:posOffset>19685</wp:posOffset>
                </wp:positionV>
                <wp:extent cx="998855" cy="305435"/>
                <wp:effectExtent l="0" t="0" r="0" b="0"/>
                <wp:wrapNone/>
                <wp:docPr id="59" name="矩形 47" hidden="1"/>
                <wp:cNvGraphicFramePr/>
                <a:graphic xmlns:a="http://schemas.openxmlformats.org/drawingml/2006/main">
                  <a:graphicData uri="http://schemas.microsoft.com/office/word/2010/wordprocessingShape">
                    <wps:wsp>
                      <wps:cNvSpPr>
                        <a:spLocks noChangeArrowheads="1"/>
                      </wps:cNvSpPr>
                      <wps:spPr bwMode="auto">
                        <a:xfrm>
                          <a:off x="0" y="0"/>
                          <a:ext cx="998855" cy="305435"/>
                        </a:xfrm>
                        <a:prstGeom prst="rect">
                          <a:avLst/>
                        </a:prstGeom>
                        <a:noFill/>
                        <a:ln w="25400" cmpd="sng">
                          <a:solidFill>
                            <a:srgbClr val="4F81BD"/>
                          </a:solidFill>
                          <a:round/>
                        </a:ln>
                      </wps:spPr>
                      <wps:txbx>
                        <w:txbxContent>
                          <w:p>
                            <w:pPr>
                              <w:jc w:val="center"/>
                              <w:rPr>
                                <w:color w:val="000000"/>
                                <w:sz w:val="24"/>
                                <w:szCs w:val="24"/>
                              </w:rPr>
                            </w:pPr>
                            <w:r>
                              <w:rPr>
                                <w:rFonts w:hint="eastAsia"/>
                                <w:b/>
                                <w:bCs/>
                                <w:color w:val="000000"/>
                                <w:sz w:val="24"/>
                                <w:szCs w:val="24"/>
                              </w:rPr>
                              <w:t>智能抢修</w:t>
                            </w:r>
                          </w:p>
                        </w:txbxContent>
                      </wps:txbx>
                      <wps:bodyPr rot="0" vert="horz" wrap="square" lIns="18000" tIns="25200" rIns="18000" bIns="18000" anchor="ctr" anchorCtr="0" upright="1">
                        <a:noAutofit/>
                      </wps:bodyPr>
                    </wps:wsp>
                  </a:graphicData>
                </a:graphic>
              </wp:anchor>
            </w:drawing>
          </mc:Choice>
          <mc:Fallback>
            <w:pict>
              <v:rect id="矩形 47" o:spid="_x0000_s1026" o:spt="1" style="position:absolute;left:0pt;margin-left:183.9pt;margin-top:1.55pt;height:24.05pt;width:78.65pt;visibility:hidden;z-index:251660288;v-text-anchor:middle;mso-width-relative:page;mso-height-relative:page;" filled="f" stroked="t" coordsize="21600,21600" o:gfxdata="UEsDBAoAAAAAAIdO4kAAAAAAAAAAAAAAAAAEAAAAZHJzL1BLAwQUAAAACACHTuJAGRV1yNUAAAAI&#10;AQAADwAAAGRycy9kb3ducmV2LnhtbE2PTU/DMAyG70j8h8hI3Fjaoo6pNJ0QG6ddxpg4p43pB41T&#10;mqzd/j3eCW6P9VqvH+frs+3FhKNvHSmIFxEIpMqZlmoFx4+3hxUIHzQZ3TtCBRf0sC5ub3KdGTfT&#10;O06HUAsuIZ9pBU0IQyalrxq02i/cgMTZlxutDjyOtTSjnrnc9jKJoqW0uiW+0OgBXxusvg8nq6Ds&#10;Vmm166aXy2ZL3efuZ+/DcVbq/i6OnkEEPIe/ZbjqszoU7FS6ExkvegWPyydWDwwxCM7TJGUoGeIE&#10;ZJHL/w8Uv1BLAwQUAAAACACHTuJAToG77T4CAABeBAAADgAAAGRycy9lMm9Eb2MueG1srVTNbtQw&#10;EL4j8Q6W7zTZ7Qa2q2ar0lURUoFKhQfw2k5i4XjM2LvZ8jJIvfEQPA7iNRg7218uPXCJPPb4m+/7&#10;Zpzjk11v2VZjMOBqPjkoOdNOgjKurfmXz+ev5pyFKJwSFpyu+bUO/GT58sXx4Bd6Ch1YpZERiAuL&#10;wde8i9EviiLITvciHIDXjg4bwF5ECrEtFIqB0HtbTMvydTEAKo8gdQi0uxoP+R4RnwMITWOkXoHc&#10;9NrFERW1FZEkhc74wJeZbdNoGT81TdCR2ZqT0pi/VITW6/Qtlsdi0aLwnZF7CuI5FJ5o6oVxVPQO&#10;aiWiYBs0/0D1RiIEaOKBhL4YhWRHSMWkfOLNVSe8zlrI6uDvTA//D1Z+3F4iM6rm1RFnTvTU8T8/&#10;fv7+dcNmbzjrjFI6jUkyavBhQflX/hKT1OAvQH4NzMFZJ1yrTxFh6LRQRC/nF48upCDQVbYePoCi&#10;MmITIXu2a7BPgOQG2+XWXN+1Ru8ik7R5dDSfVxVnko4Oy2p2WCVGhVjcXvYY4jsNPUuLmiN1PoOL&#10;7UWIY+ptSqrl4NxYm7tvHRtqPq1mJQ2F7D15EVybLwewRqXErBfb9ZlFthU0S7Pz+eTtas/hURrC&#10;xqmxoHVE8Vb36F/crXd0mDbXoK7JDoRxKOlJ0qID/M7ZQANJLL5tBGrO7HuXLJ2XiWDMwbSip8QZ&#10;PjxZPwyEkwRVcxmRszE4i+PcbzyatqNak6zRwSk1ojHZpHtee+Y0dtnm/RNJc/0wzln3v4X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kVdcjVAAAACAEAAA8AAAAAAAAAAQAgAAAAIgAAAGRycy9k&#10;b3ducmV2LnhtbFBLAQIUABQAAAAIAIdO4kBOgbvtPgIAAF4EAAAOAAAAAAAAAAEAIAAAACQBAABk&#10;cnMvZTJvRG9jLnhtbFBLBQYAAAAABgAGAFkBAADUBQAAAAA=&#10;">
                <v:fill on="f" focussize="0,0"/>
                <v:stroke weight="2pt" color="#4F81BD" joinstyle="round"/>
                <v:imagedata o:title=""/>
                <o:lock v:ext="edit" aspectratio="f"/>
                <v:textbox inset="0.5mm,0.7mm,0.5mm,0.5mm">
                  <w:txbxContent>
                    <w:p>
                      <w:pPr>
                        <w:jc w:val="center"/>
                        <w:rPr>
                          <w:color w:val="000000"/>
                          <w:sz w:val="24"/>
                          <w:szCs w:val="24"/>
                        </w:rPr>
                      </w:pPr>
                      <w:r>
                        <w:rPr>
                          <w:rFonts w:hint="eastAsia"/>
                          <w:b/>
                          <w:bCs/>
                          <w:color w:val="000000"/>
                          <w:sz w:val="24"/>
                          <w:szCs w:val="24"/>
                        </w:rPr>
                        <w:t>智能抢修</w:t>
                      </w:r>
                    </w:p>
                  </w:txbxContent>
                </v:textbox>
              </v:rect>
            </w:pict>
          </mc:Fallback>
        </mc:AlternateContent>
      </w:r>
      <w:r>
        <mc:AlternateContent>
          <mc:Choice Requires="wps">
            <w:drawing>
              <wp:anchor distT="0" distB="0" distL="114300" distR="114300" simplePos="0" relativeHeight="251659264" behindDoc="0" locked="0" layoutInCell="1" hidden="1" allowOverlap="1">
                <wp:simplePos x="0" y="0"/>
                <wp:positionH relativeFrom="column">
                  <wp:posOffset>977900</wp:posOffset>
                </wp:positionH>
                <wp:positionV relativeFrom="paragraph">
                  <wp:posOffset>26035</wp:posOffset>
                </wp:positionV>
                <wp:extent cx="998855" cy="305435"/>
                <wp:effectExtent l="0" t="0" r="0" b="0"/>
                <wp:wrapNone/>
                <wp:docPr id="58" name="矩形 46" hidden="1"/>
                <wp:cNvGraphicFramePr/>
                <a:graphic xmlns:a="http://schemas.openxmlformats.org/drawingml/2006/main">
                  <a:graphicData uri="http://schemas.microsoft.com/office/word/2010/wordprocessingShape">
                    <wps:wsp>
                      <wps:cNvSpPr>
                        <a:spLocks noChangeArrowheads="1"/>
                      </wps:cNvSpPr>
                      <wps:spPr bwMode="auto">
                        <a:xfrm>
                          <a:off x="0" y="0"/>
                          <a:ext cx="998855" cy="305435"/>
                        </a:xfrm>
                        <a:prstGeom prst="rect">
                          <a:avLst/>
                        </a:prstGeom>
                        <a:noFill/>
                        <a:ln w="25400" cmpd="sng">
                          <a:solidFill>
                            <a:srgbClr val="4F81BD"/>
                          </a:solidFill>
                          <a:round/>
                        </a:ln>
                      </wps:spPr>
                      <wps:txbx>
                        <w:txbxContent>
                          <w:p>
                            <w:pPr>
                              <w:jc w:val="center"/>
                              <w:rPr>
                                <w:b/>
                                <w:bCs/>
                                <w:color w:val="000000"/>
                                <w:sz w:val="15"/>
                                <w:szCs w:val="15"/>
                              </w:rPr>
                            </w:pPr>
                            <w:r>
                              <w:rPr>
                                <w:rFonts w:hint="eastAsia"/>
                                <w:b/>
                                <w:bCs/>
                                <w:color w:val="000000"/>
                                <w:sz w:val="24"/>
                                <w:szCs w:val="24"/>
                              </w:rPr>
                              <w:t>智能</w:t>
                            </w:r>
                            <w:r>
                              <w:rPr>
                                <w:b/>
                                <w:bCs/>
                                <w:color w:val="000000"/>
                                <w:sz w:val="24"/>
                                <w:szCs w:val="24"/>
                              </w:rPr>
                              <w:t>运维</w:t>
                            </w:r>
                            <w:r>
                              <w:rPr>
                                <w:b/>
                                <w:bCs/>
                                <w:color w:val="000000"/>
                                <w:sz w:val="24"/>
                                <w:szCs w:val="24"/>
                              </w:rPr>
                              <w:tab/>
                            </w:r>
                          </w:p>
                        </w:txbxContent>
                      </wps:txbx>
                      <wps:bodyPr rot="0" vert="horz" wrap="square" lIns="18000" tIns="25200" rIns="18000" bIns="18000" anchor="ctr" anchorCtr="0" upright="1">
                        <a:noAutofit/>
                      </wps:bodyPr>
                    </wps:wsp>
                  </a:graphicData>
                </a:graphic>
              </wp:anchor>
            </w:drawing>
          </mc:Choice>
          <mc:Fallback>
            <w:pict>
              <v:rect id="矩形 46" o:spid="_x0000_s1026" o:spt="1" style="position:absolute;left:0pt;margin-left:77pt;margin-top:2.05pt;height:24.05pt;width:78.65pt;visibility:hidden;z-index:251659264;v-text-anchor:middle;mso-width-relative:page;mso-height-relative:page;" filled="f" stroked="t" coordsize="21600,21600" o:gfxdata="UEsDBAoAAAAAAIdO4kAAAAAAAAAAAAAAAAAEAAAAZHJzL1BLAwQUAAAACACHTuJAqG5HT9cAAAAI&#10;AQAADwAAAGRycy9kb3ducmV2LnhtbE2PS0/DMBCE70j8B2uRuFEnaYOqEKdCPE69QKk4O/E2j8br&#10;ELtJ++9ZTvQ4mtHMN/nmbHsx4ehbRwriRQQCqXKmpVrB/uv9YQ3CB01G945QwQU9bIrbm1xnxs30&#10;idMu1IJLyGdaQRPCkEnpqwat9gs3ILF3cKPVgeVYSzPqmcttL5MoepRWt8QLjR7wpcHquDtZBWW3&#10;TqttNz1fXt+o+97+fPiwn5W6v4ujJxABz+E/DH/4jA4FM5XuRMaLnnW64i9BwSoGwf4yjpcgSgVp&#10;koAscnl9oPgFUEsDBBQAAAAIAIdO4kAe4rYcPgIAAF4EAAAOAAAAZHJzL2Uyb0RvYy54bWytVEtu&#10;2zAQ3RfoHQjuG8mOFThG5CCNkaJA2gZIewCapCSiFIcd0pbTyxToLofocYpeo0PK+XaTRTcChxy+&#10;ee/NUCenu96yrcZgwNV8clBypp0EZVxb8y+fL97MOQtROCUsOF3zGx346fL1q5PBL/QUOrBKIyMQ&#10;FxaDr3kXo18URZCd7kU4AK8dHTaAvYgUYlsoFAOh97aYluVRMQAqjyB1CLS7Gg/5HhFfAghNY6Re&#10;gdz02sURFbUVkSSFzvjAl5lt02gZPzVN0JHZmpPSmL9UhNbr9C2WJ2LRovCdkXsK4iUUnmnqhXFU&#10;9B5qJaJgGzT/QPVGIgRo4oGEvhiFZEdIxaR85s11J7zOWsjq4O9ND/8PVn7cXiEzquYV9d2Jnjr+&#10;58ft718/2eyIs84opdOYJKMGHxaUf+2vMEkN/hLk18AcnHfCtfoMEYZOC0X0cn7x5EIKAl1l6+ED&#10;KCojNhGyZ7sG+wRIbrBdbs3NfWv0LjJJm8fH83lVcSbp6LCsZodVYlSIxd1ljyG+09CztKg5Uucz&#10;uNhehjim3qWkWg4ujLW5+9axoebTalbSUMjekxfBtflyAGtUSsx6sV2fW2RbQbM0u5hP3q72HJ6k&#10;IWycGgtaRxTvdI/+xd16R4dpcw3qhuxAGIeSniQtOsDvnA00kMTi20ag5sy+d8nSeZkIxhxMK3pK&#10;nOHjk/XjQDhJUDWXETkbg/M4zv3Go2k7qjXJGh2cUSMak0164LVnTmOXbd4/kTTXj+Oc9fBbW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G5HT9cAAAAIAQAADwAAAAAAAAABACAAAAAiAAAAZHJz&#10;L2Rvd25yZXYueG1sUEsBAhQAFAAAAAgAh07iQB7ithw+AgAAXgQAAA4AAAAAAAAAAQAgAAAAJgEA&#10;AGRycy9lMm9Eb2MueG1sUEsFBgAAAAAGAAYAWQEAANYFAAAAAA==&#10;">
                <v:fill on="f" focussize="0,0"/>
                <v:stroke weight="2pt" color="#4F81BD" joinstyle="round"/>
                <v:imagedata o:title=""/>
                <o:lock v:ext="edit" aspectratio="f"/>
                <v:textbox inset="0.5mm,0.7mm,0.5mm,0.5mm">
                  <w:txbxContent>
                    <w:p>
                      <w:pPr>
                        <w:jc w:val="center"/>
                        <w:rPr>
                          <w:b/>
                          <w:bCs/>
                          <w:color w:val="000000"/>
                          <w:sz w:val="15"/>
                          <w:szCs w:val="15"/>
                        </w:rPr>
                      </w:pPr>
                      <w:r>
                        <w:rPr>
                          <w:rFonts w:hint="eastAsia"/>
                          <w:b/>
                          <w:bCs/>
                          <w:color w:val="000000"/>
                          <w:sz w:val="24"/>
                          <w:szCs w:val="24"/>
                        </w:rPr>
                        <w:t>智能</w:t>
                      </w:r>
                      <w:r>
                        <w:rPr>
                          <w:b/>
                          <w:bCs/>
                          <w:color w:val="000000"/>
                          <w:sz w:val="24"/>
                          <w:szCs w:val="24"/>
                        </w:rPr>
                        <w:t>运维</w:t>
                      </w:r>
                      <w:r>
                        <w:rPr>
                          <w:b/>
                          <w:bCs/>
                          <w:color w:val="000000"/>
                          <w:sz w:val="24"/>
                          <w:szCs w:val="24"/>
                        </w:rPr>
                        <w:tab/>
                      </w:r>
                    </w:p>
                  </w:txbxContent>
                </v:textbox>
              </v:rect>
            </w:pict>
          </mc:Fallback>
        </mc:AlternateContent>
      </w:r>
      <w:r>
        <mc:AlternateContent>
          <mc:Choice Requires="wps">
            <w:drawing>
              <wp:anchor distT="0" distB="0" distL="114300" distR="114300" simplePos="0" relativeHeight="251686912" behindDoc="0" locked="0" layoutInCell="1" hidden="1" allowOverlap="1">
                <wp:simplePos x="0" y="0"/>
                <wp:positionH relativeFrom="column">
                  <wp:posOffset>4820285</wp:posOffset>
                </wp:positionH>
                <wp:positionV relativeFrom="paragraph">
                  <wp:posOffset>171450</wp:posOffset>
                </wp:positionV>
                <wp:extent cx="1223645" cy="304800"/>
                <wp:effectExtent l="0" t="0" r="0" b="0"/>
                <wp:wrapNone/>
                <wp:docPr id="57" name="矩形 44" hidden="1"/>
                <wp:cNvGraphicFramePr/>
                <a:graphic xmlns:a="http://schemas.openxmlformats.org/drawingml/2006/main">
                  <a:graphicData uri="http://schemas.microsoft.com/office/word/2010/wordprocessingShape">
                    <wps:wsp>
                      <wps:cNvSpPr>
                        <a:spLocks noChangeArrowheads="1"/>
                      </wps:cNvSpPr>
                      <wps:spPr bwMode="auto">
                        <a:xfrm>
                          <a:off x="0" y="0"/>
                          <a:ext cx="1223645" cy="304800"/>
                        </a:xfrm>
                        <a:prstGeom prst="rect">
                          <a:avLst/>
                        </a:prstGeom>
                        <a:noFill/>
                        <a:ln w="25400" cmpd="sng">
                          <a:solidFill>
                            <a:srgbClr val="4F81BD"/>
                          </a:solidFill>
                          <a:round/>
                        </a:ln>
                      </wps:spPr>
                      <wps:txbx>
                        <w:txbxContent>
                          <w:p>
                            <w:pPr>
                              <w:jc w:val="center"/>
                              <w:rPr>
                                <w:b/>
                                <w:color w:val="000000"/>
                                <w:sz w:val="24"/>
                                <w:szCs w:val="24"/>
                              </w:rPr>
                            </w:pPr>
                            <w:r>
                              <w:rPr>
                                <w:rFonts w:hint="eastAsia"/>
                                <w:b/>
                                <w:color w:val="000000"/>
                                <w:sz w:val="24"/>
                                <w:szCs w:val="24"/>
                              </w:rPr>
                              <w:t>计量</w:t>
                            </w:r>
                            <w:r>
                              <w:rPr>
                                <w:b/>
                                <w:color w:val="000000"/>
                                <w:sz w:val="24"/>
                                <w:szCs w:val="24"/>
                              </w:rPr>
                              <w:t>自动化主站</w:t>
                            </w:r>
                          </w:p>
                        </w:txbxContent>
                      </wps:txbx>
                      <wps:bodyPr rot="0" vert="horz" wrap="square" lIns="18000" tIns="25200" rIns="18000" bIns="18000" anchor="ctr" anchorCtr="0" upright="1">
                        <a:noAutofit/>
                      </wps:bodyPr>
                    </wps:wsp>
                  </a:graphicData>
                </a:graphic>
              </wp:anchor>
            </w:drawing>
          </mc:Choice>
          <mc:Fallback>
            <w:pict>
              <v:rect id="矩形 44" o:spid="_x0000_s1026" o:spt="1" style="position:absolute;left:0pt;margin-left:379.55pt;margin-top:13.5pt;height:24pt;width:96.35pt;visibility:hidden;z-index:251686912;v-text-anchor:middle;mso-width-relative:page;mso-height-relative:page;" filled="f" stroked="t" coordsize="21600,21600" o:gfxdata="UEsDBAoAAAAAAIdO4kAAAAAAAAAAAAAAAAAEAAAAZHJzL1BLAwQUAAAACACHTuJAFe+/ftYAAAAJ&#10;AQAADwAAAGRycy9kb3ducmV2LnhtbE2Py07DMBBF90j8gzVI7KidSqFtiFMhHqtuoFSsnXjIg3gc&#10;Yjdp/57pCpaje3XnnHx7cr2YcAytJw3JQoFAqrxtqdZw+Hi9W4MI0ZA1vSfUcMYA2+L6KjeZ9TO9&#10;47SPteARCpnR0MQ4ZFKGqkFnwsIPSJx9+dGZyOdYSzuamcddL5dK3UtnWuIPjRnwqcHqe390Gspu&#10;nVa7bno8P79Q97n7eQvxMGt9e5OoBxART/GvDBd8RoeCmUp/JBtEr2GVbhKualiu2IkLmzRhl/KS&#10;KJBFLv8bFL9QSwMEFAAAAAgAh07iQEE7J6o/AgAAXwQAAA4AAABkcnMvZTJvRG9jLnhtbK1US44T&#10;MRDdI3EHy3vSnUwyRFE6o2GiIKQBRho4gGO7uy3cLlN20hkug8SOQ3AcxDUouzNfNrNg03J9/Kre&#10;q3Ivzw6dZXuNwYCr+HhUcqadBGVcU/HPnzav5pyFKJwSFpyu+I0O/Gz18sWy9ws9gRas0sgIxIVF&#10;7yvexugXRRFkqzsRRuC1o2AN2IlIJjaFQtETemeLSVmeFj2g8ghSh0De9RDkR0R8DiDUtZF6DXLX&#10;aRcHVNRWRKIUWuMDX+Vu61rL+LGug47MVpyYxvylInTepm+xWopFg8K3Rh5bEM9p4QmnThhHRe+g&#10;1iIKtkPzD1RnJEKAOo4kdMVAJCtCLMblE22uW+F15kJSB38nevh/sPLD/gqZURWfvebMiY4m/uf7&#10;z9+/frDplLPWKKXTmiSheh8WlH/trzBRDf4S5JfAHFy0wjX6HBH6VgtF7eX84tGFZAS6yrb9e1BU&#10;RuwiZM0ONXYJkNRghzyam7vR6ENkkpzjyeTkdDrjTFLspJzOyzy7Qixub3sM8a2GjqVDxZFGn9HF&#10;/jJE6p5Sb1NSMQcbY20ev3Wsr/hkNiVMJjtPYgTX5MsBrFEpMRPGZnthke0FLdN0Mx+/WSdZCPhR&#10;GsLOqcFvHYVviQ8CxsP2QMHk3IK6IT0Qhq2kN0mHFvAbZz1tJHXxdSdQc2bfuaQpcU4rnI3JjN4S&#10;Z/gwsn1oCCcJquIyImeDcRGHxd95NE1LtcaZo4NzmkRtskj3fR07p73LFI9vJC32Qztn3f8X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e+/ftYAAAAJAQAADwAAAAAAAAABACAAAAAiAAAAZHJz&#10;L2Rvd25yZXYueG1sUEsBAhQAFAAAAAgAh07iQEE7J6o/AgAAXwQAAA4AAAAAAAAAAQAgAAAAJQEA&#10;AGRycy9lMm9Eb2MueG1sUEsFBgAAAAAGAAYAWQEAANYFAAAAAA==&#10;">
                <v:fill on="f" focussize="0,0"/>
                <v:stroke weight="2pt" color="#4F81BD" joinstyle="round"/>
                <v:imagedata o:title=""/>
                <o:lock v:ext="edit" aspectratio="f"/>
                <v:textbox inset="0.5mm,0.7mm,0.5mm,0.5mm">
                  <w:txbxContent>
                    <w:p>
                      <w:pPr>
                        <w:jc w:val="center"/>
                        <w:rPr>
                          <w:b/>
                          <w:color w:val="000000"/>
                          <w:sz w:val="24"/>
                          <w:szCs w:val="24"/>
                        </w:rPr>
                      </w:pPr>
                      <w:r>
                        <w:rPr>
                          <w:rFonts w:hint="eastAsia"/>
                          <w:b/>
                          <w:color w:val="000000"/>
                          <w:sz w:val="24"/>
                          <w:szCs w:val="24"/>
                        </w:rPr>
                        <w:t>计量</w:t>
                      </w:r>
                      <w:r>
                        <w:rPr>
                          <w:b/>
                          <w:color w:val="000000"/>
                          <w:sz w:val="24"/>
                          <w:szCs w:val="24"/>
                        </w:rPr>
                        <w:t>自动化主站</w:t>
                      </w:r>
                    </w:p>
                  </w:txbxContent>
                </v:textbox>
              </v:rect>
            </w:pict>
          </mc:Fallback>
        </mc:AlternateContent>
      </w:r>
      <w:r>
        <mc:AlternateContent>
          <mc:Choice Requires="wps">
            <w:drawing>
              <wp:anchor distT="0" distB="0" distL="114300" distR="114300" simplePos="0" relativeHeight="251683840" behindDoc="0" locked="0" layoutInCell="1" hidden="1" allowOverlap="1">
                <wp:simplePos x="0" y="0"/>
                <wp:positionH relativeFrom="column">
                  <wp:posOffset>3310255</wp:posOffset>
                </wp:positionH>
                <wp:positionV relativeFrom="paragraph">
                  <wp:posOffset>171450</wp:posOffset>
                </wp:positionV>
                <wp:extent cx="1233170" cy="304800"/>
                <wp:effectExtent l="0" t="0" r="0" b="0"/>
                <wp:wrapNone/>
                <wp:docPr id="56" name="矩形 43" hidden="1"/>
                <wp:cNvGraphicFramePr/>
                <a:graphic xmlns:a="http://schemas.openxmlformats.org/drawingml/2006/main">
                  <a:graphicData uri="http://schemas.microsoft.com/office/word/2010/wordprocessingShape">
                    <wps:wsp>
                      <wps:cNvSpPr>
                        <a:spLocks noChangeArrowheads="1"/>
                      </wps:cNvSpPr>
                      <wps:spPr bwMode="auto">
                        <a:xfrm>
                          <a:off x="0" y="0"/>
                          <a:ext cx="1233170" cy="304800"/>
                        </a:xfrm>
                        <a:prstGeom prst="rect">
                          <a:avLst/>
                        </a:prstGeom>
                        <a:noFill/>
                        <a:ln w="25400" cmpd="sng">
                          <a:solidFill>
                            <a:srgbClr val="4F81BD"/>
                          </a:solidFill>
                          <a:round/>
                        </a:ln>
                      </wps:spPr>
                      <wps:txbx>
                        <w:txbxContent>
                          <w:p>
                            <w:pPr>
                              <w:jc w:val="center"/>
                              <w:rPr>
                                <w:b/>
                                <w:color w:val="000000"/>
                                <w:sz w:val="24"/>
                                <w:szCs w:val="24"/>
                              </w:rPr>
                            </w:pPr>
                            <w:r>
                              <w:rPr>
                                <w:rFonts w:hint="eastAsia"/>
                                <w:b/>
                                <w:color w:val="000000"/>
                                <w:sz w:val="24"/>
                                <w:szCs w:val="24"/>
                              </w:rPr>
                              <w:t>配电自动化</w:t>
                            </w:r>
                            <w:r>
                              <w:rPr>
                                <w:b/>
                                <w:color w:val="000000"/>
                                <w:sz w:val="24"/>
                                <w:szCs w:val="24"/>
                              </w:rPr>
                              <w:t>主站</w:t>
                            </w:r>
                          </w:p>
                        </w:txbxContent>
                      </wps:txbx>
                      <wps:bodyPr rot="0" vert="horz" wrap="square" lIns="18000" tIns="25200" rIns="18000" bIns="18000" anchor="ctr" anchorCtr="0" upright="1">
                        <a:noAutofit/>
                      </wps:bodyPr>
                    </wps:wsp>
                  </a:graphicData>
                </a:graphic>
              </wp:anchor>
            </w:drawing>
          </mc:Choice>
          <mc:Fallback>
            <w:pict>
              <v:rect id="矩形 43" o:spid="_x0000_s1026" o:spt="1" style="position:absolute;left:0pt;margin-left:260.65pt;margin-top:13.5pt;height:24pt;width:97.1pt;visibility:hidden;z-index:251683840;v-text-anchor:middle;mso-width-relative:page;mso-height-relative:page;" filled="f" stroked="t" coordsize="21600,21600" o:gfxdata="UEsDBAoAAAAAAIdO4kAAAAAAAAAAAAAAAAAEAAAAZHJzL1BLAwQUAAAACACHTuJAHng0bdcAAAAJ&#10;AQAADwAAAGRycy9kb3ducmV2LnhtbE2Py07DMBBF90j8gzVI7KiTINMqxKkQj1U3UCrWTjzkQTwO&#10;sZu0f8+wgt2M5ujOucX25AYx4xQ6TxrSVQICqfa2o0bD4f3lZgMiREPWDJ5QwxkDbMvLi8Lk1i/0&#10;hvM+NoJDKORGQxvjmEsZ6hadCSs/IvHt00/ORF6nRtrJLBzuBpklyZ10piP+0JoRH1usv/ZHp6Hq&#10;N6re9fPD+emZ+o/d92uIh0Xr66s0uQcR8RT/YPjVZ3Uo2anyR7JBDBpUlt4yqiFbcycG1qlSICoe&#10;VAKyLOT/BuUPUEsDBBQAAAAIAIdO4kDRcRlPPwIAAF8EAAAOAAAAZHJzL2Uyb0RvYy54bWytVM1u&#10;EzEQviPxDpbvdPPXEkXZVCVREVKBSoUHcGzvroXXY8ZONuVlkLjxEDwO4jUYe5M0LZceuKw8P/5m&#10;vm/GO7/ctZZtNQYDruTDswFn2klQxtUl//zp+tWUsxCFU8KC0yW/14FfLl6+mHd+pkfQgFUaGYG4&#10;MOt8yZsY/awogmx0K8IZeO0oWAG2IpKJdaFQdITe2mI0GFwUHaDyCFKHQN5VH+R7RHwOIFSVkXoF&#10;ctNqF3tU1FZEohQa4wNf5G6rSsv4saqCjsyWnJjG/KUidF6nb7GYi1mNwjdG7lsQz2nhCadWGEdF&#10;j1ArEQXboPkHqjUSIUAVzyS0RU8kK0IshoMn2tw1wuvMhaQO/ih6+H+w8sP2FplRJT+/4MyJlib+&#10;5/vP379+sMmYs8YopdOaJKE6H2aUf+dvMVEN/gbkl8AcLBvhan2FCF2jhaL2cn7x6EIyAl1l6+49&#10;KCojNhGyZrsK2wRIarBdHs39cTR6F5kk53A0Hg9f09QkxcaDyXSQZ1eI2eG2xxDfamhZOpQcafQZ&#10;XWxvQqTuKfWQkoo5uDbW5vFbx7qSj84nhMlk60mM4Op8OYA1KiVmwlivlxbZVtAyTa6nwzerJAsB&#10;P0pD2DjV+62j8IF4L2DcrXcUTM41qHvSA6HfSnqTdGgAv3HW0UZSF183AjVn9p1LmhLntMLZGJ3T&#10;W+IMTyPrU0M4SVAllxE5641l7Bd/49HUDdUaZo4OrmgSlckiPfS175z2LlPcv5G02Kd2znr4Ly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4NG3XAAAACQEAAA8AAAAAAAAAAQAgAAAAIgAAAGRy&#10;cy9kb3ducmV2LnhtbFBLAQIUABQAAAAIAIdO4kDRcRlPPwIAAF8EAAAOAAAAAAAAAAEAIAAAACYB&#10;AABkcnMvZTJvRG9jLnhtbFBLBQYAAAAABgAGAFkBAADXBQAAAAA=&#10;">
                <v:fill on="f" focussize="0,0"/>
                <v:stroke weight="2pt" color="#4F81BD" joinstyle="round"/>
                <v:imagedata o:title=""/>
                <o:lock v:ext="edit" aspectratio="f"/>
                <v:textbox inset="0.5mm,0.7mm,0.5mm,0.5mm">
                  <w:txbxContent>
                    <w:p>
                      <w:pPr>
                        <w:jc w:val="center"/>
                        <w:rPr>
                          <w:b/>
                          <w:color w:val="000000"/>
                          <w:sz w:val="24"/>
                          <w:szCs w:val="24"/>
                        </w:rPr>
                      </w:pPr>
                      <w:r>
                        <w:rPr>
                          <w:rFonts w:hint="eastAsia"/>
                          <w:b/>
                          <w:color w:val="000000"/>
                          <w:sz w:val="24"/>
                          <w:szCs w:val="24"/>
                        </w:rPr>
                        <w:t>配电自动化</w:t>
                      </w:r>
                      <w:r>
                        <w:rPr>
                          <w:b/>
                          <w:color w:val="000000"/>
                          <w:sz w:val="24"/>
                          <w:szCs w:val="24"/>
                        </w:rPr>
                        <w:t>主站</w:t>
                      </w:r>
                    </w:p>
                  </w:txbxContent>
                </v:textbox>
              </v:rect>
            </w:pict>
          </mc:Fallback>
        </mc:AlternateContent>
      </w:r>
      <w:r>
        <mc:AlternateContent>
          <mc:Choice Requires="wps">
            <w:drawing>
              <wp:anchor distT="0" distB="0" distL="114300" distR="114300" simplePos="0" relativeHeight="251668480" behindDoc="0" locked="0" layoutInCell="1" hidden="1" allowOverlap="1">
                <wp:simplePos x="0" y="0"/>
                <wp:positionH relativeFrom="column">
                  <wp:posOffset>972820</wp:posOffset>
                </wp:positionH>
                <wp:positionV relativeFrom="paragraph">
                  <wp:posOffset>171450</wp:posOffset>
                </wp:positionV>
                <wp:extent cx="2093595" cy="304800"/>
                <wp:effectExtent l="0" t="0" r="0" b="0"/>
                <wp:wrapNone/>
                <wp:docPr id="55" name="矩形 41" hidden="1"/>
                <wp:cNvGraphicFramePr/>
                <a:graphic xmlns:a="http://schemas.openxmlformats.org/drawingml/2006/main">
                  <a:graphicData uri="http://schemas.microsoft.com/office/word/2010/wordprocessingShape">
                    <wps:wsp>
                      <wps:cNvSpPr>
                        <a:spLocks noChangeArrowheads="1"/>
                      </wps:cNvSpPr>
                      <wps:spPr bwMode="auto">
                        <a:xfrm>
                          <a:off x="0" y="0"/>
                          <a:ext cx="2093595" cy="304800"/>
                        </a:xfrm>
                        <a:prstGeom prst="rect">
                          <a:avLst/>
                        </a:prstGeom>
                        <a:noFill/>
                        <a:ln w="25400" cmpd="sng">
                          <a:solidFill>
                            <a:srgbClr val="4F81BD"/>
                          </a:solidFill>
                          <a:round/>
                        </a:ln>
                      </wps:spPr>
                      <wps:txbx>
                        <w:txbxContent>
                          <w:p>
                            <w:pPr>
                              <w:jc w:val="center"/>
                              <w:rPr>
                                <w:b/>
                                <w:color w:val="000000"/>
                                <w:sz w:val="24"/>
                                <w:szCs w:val="24"/>
                              </w:rPr>
                            </w:pPr>
                            <w:r>
                              <w:rPr>
                                <w:rFonts w:hint="eastAsia"/>
                                <w:b/>
                                <w:color w:val="000000"/>
                                <w:sz w:val="24"/>
                                <w:szCs w:val="24"/>
                              </w:rPr>
                              <w:t>智能配电监控系统</w:t>
                            </w:r>
                            <w:r>
                              <w:rPr>
                                <w:b/>
                                <w:color w:val="000000"/>
                                <w:sz w:val="24"/>
                                <w:szCs w:val="24"/>
                              </w:rPr>
                              <w:t>主站</w:t>
                            </w:r>
                          </w:p>
                        </w:txbxContent>
                      </wps:txbx>
                      <wps:bodyPr rot="0" vert="horz" wrap="square" lIns="18000" tIns="25200" rIns="18000" bIns="18000" anchor="ctr" anchorCtr="0" upright="1">
                        <a:noAutofit/>
                      </wps:bodyPr>
                    </wps:wsp>
                  </a:graphicData>
                </a:graphic>
              </wp:anchor>
            </w:drawing>
          </mc:Choice>
          <mc:Fallback>
            <w:pict>
              <v:rect id="矩形 41" o:spid="_x0000_s1026" o:spt="1" style="position:absolute;left:0pt;margin-left:76.6pt;margin-top:13.5pt;height:24pt;width:164.85pt;visibility:hidden;z-index:251668480;v-text-anchor:middle;mso-width-relative:page;mso-height-relative:page;" filled="f" stroked="t" coordsize="21600,21600" o:gfxdata="UEsDBAoAAAAAAIdO4kAAAAAAAAAAAAAAAAAEAAAAZHJzL1BLAwQUAAAACACHTuJAyo5pL9cAAAAJ&#10;AQAADwAAAGRycy9kb3ducmV2LnhtbE2Py07DMBBF90j8gzVI7KjTQGhI41SIx6obKBVrJ57mQTwO&#10;sZu0f8+wguXVHN05N9+cbC8mHH3rSMFyEYFAqpxpqVaw/3i9SUH4oMno3hEqOKOHTXF5kevMuJne&#10;cdqFWnAJ+UwraEIYMil91aDVfuEGJL4d3Gh14DjW0ox65nLbyziK7qXVLfGHRg/41GD1tTtaBWWX&#10;JtW2mx7Pzy/UfW6/33zYz0pdXy2jNYiAp/AHw68+q0PBTqU7kvGi55zcxowqiFe8iYG7NH4AUSpY&#10;JRHIIpf/FxQ/UEsDBBQAAAAIAIdO4kBEbogCPgIAAF8EAAAOAAAAZHJzL2Uyb0RvYy54bWytVM1u&#10;EzEQviPxDpbvZDdpgtoom6o0KkIqUKnwAI7t3bXweszYySa8DBI3HoLHQbwGY2/SPy49cFl5fvzN&#10;fN+Md3G+6yzbagwGXMXHo5Iz7SQo45qKf/509eqUsxCFU8KC0xXf68DPly9fLHo/1xNowSqNjEBc&#10;mPe+4m2Mfl4UQba6E2EEXjsK1oCdiGRiUygUPaF3tpiU5euiB1QeQeoQyLsagvyAiM8BhLo2Uq9A&#10;bjrt4oCK2opIlEJrfODL3G1daxk/1nXQkdmKE9OYv1SEzuv0LZYLMW9Q+NbIQwviOS084dQJ46jo&#10;HdRKRME2aP6B6oxECFDHkYSuGIhkRYjFuHyizW0rvM5cSOrg70QP/w9WftjeIDOq4rMZZ050NPE/&#10;33/+/vWDTcectUYpndYkCdX7MKf8W3+DiWrw1yC/BObgshWu0ReI0LdaKGov5xePLiQj0FW27t+D&#10;ojJiEyFrtquxS4CkBtvl0ezvRqN3kUlyTsqzk9kZtSgpdlJOT8s8u0LMj7c9hvhWQ8fSoeJIo8/o&#10;YnsdInVPqceUVMzBlbE2j9861lOF2ZQwmew8iRFcky8HsEalxEwYm/WlRbYVtEzTq9Pxm1WShYAf&#10;pSFsnBr81lH4SHwQMO7WOwom5xrUnvRAGLaS3iQdWsBvnPW0kdTF141AzZl955KmxDmtcDYmM3pL&#10;nOHDyPqhIZwkqIrLiJwNxmUcFn/j0TQt1Rpnjg4uaBK1ySLd93XonPYuUzy8kbTYD+2cdf9fW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o5pL9cAAAAJAQAADwAAAAAAAAABACAAAAAiAAAAZHJz&#10;L2Rvd25yZXYueG1sUEsBAhQAFAAAAAgAh07iQERuiAI+AgAAXwQAAA4AAAAAAAAAAQAgAAAAJgEA&#10;AGRycy9lMm9Eb2MueG1sUEsFBgAAAAAGAAYAWQEAANYFAAAAAA==&#10;">
                <v:fill on="f" focussize="0,0"/>
                <v:stroke weight="2pt" color="#4F81BD" joinstyle="round"/>
                <v:imagedata o:title=""/>
                <o:lock v:ext="edit" aspectratio="f"/>
                <v:textbox inset="0.5mm,0.7mm,0.5mm,0.5mm">
                  <w:txbxContent>
                    <w:p>
                      <w:pPr>
                        <w:jc w:val="center"/>
                        <w:rPr>
                          <w:b/>
                          <w:color w:val="000000"/>
                          <w:sz w:val="24"/>
                          <w:szCs w:val="24"/>
                        </w:rPr>
                      </w:pPr>
                      <w:r>
                        <w:rPr>
                          <w:rFonts w:hint="eastAsia"/>
                          <w:b/>
                          <w:color w:val="000000"/>
                          <w:sz w:val="24"/>
                          <w:szCs w:val="24"/>
                        </w:rPr>
                        <w:t>智能配电监控系统</w:t>
                      </w:r>
                      <w:r>
                        <w:rPr>
                          <w:b/>
                          <w:color w:val="000000"/>
                          <w:sz w:val="24"/>
                          <w:szCs w:val="24"/>
                        </w:rPr>
                        <w:t>主站</w:t>
                      </w:r>
                    </w:p>
                  </w:txbxContent>
                </v:textbox>
              </v:rect>
            </w:pict>
          </mc:Fallback>
        </mc:AlternateContent>
      </w:r>
      <w:r>
        <mc:AlternateContent>
          <mc:Choice Requires="wps">
            <w:drawing>
              <wp:anchor distT="0" distB="0" distL="114300" distR="114300" simplePos="0" relativeHeight="251661312" behindDoc="0" locked="0" layoutInCell="1" hidden="1" allowOverlap="1">
                <wp:simplePos x="0" y="0"/>
                <wp:positionH relativeFrom="column">
                  <wp:posOffset>-18415</wp:posOffset>
                </wp:positionH>
                <wp:positionV relativeFrom="paragraph">
                  <wp:posOffset>177800</wp:posOffset>
                </wp:positionV>
                <wp:extent cx="720725" cy="305435"/>
                <wp:effectExtent l="0" t="0" r="0" b="0"/>
                <wp:wrapNone/>
                <wp:docPr id="54" name="矩形 40" hidden="1"/>
                <wp:cNvGraphicFramePr/>
                <a:graphic xmlns:a="http://schemas.openxmlformats.org/drawingml/2006/main">
                  <a:graphicData uri="http://schemas.microsoft.com/office/word/2010/wordprocessingShape">
                    <wps:wsp>
                      <wps:cNvSpPr>
                        <a:spLocks noChangeArrowheads="1"/>
                      </wps:cNvSpPr>
                      <wps:spPr bwMode="auto">
                        <a:xfrm>
                          <a:off x="0" y="0"/>
                          <a:ext cx="720725" cy="305435"/>
                        </a:xfrm>
                        <a:prstGeom prst="rect">
                          <a:avLst/>
                        </a:prstGeom>
                        <a:noFill/>
                        <a:ln>
                          <a:noFill/>
                        </a:ln>
                      </wps:spPr>
                      <wps:txbx>
                        <w:txbxContent>
                          <w:p>
                            <w:pPr>
                              <w:jc w:val="center"/>
                              <w:rPr>
                                <w:b/>
                                <w:color w:val="000000"/>
                                <w:sz w:val="24"/>
                                <w:szCs w:val="24"/>
                              </w:rPr>
                            </w:pPr>
                            <w:r>
                              <w:rPr>
                                <w:b/>
                                <w:color w:val="000000"/>
                                <w:sz w:val="24"/>
                                <w:szCs w:val="24"/>
                              </w:rPr>
                              <w:t>平台层</w:t>
                            </w:r>
                          </w:p>
                        </w:txbxContent>
                      </wps:txbx>
                      <wps:bodyPr rot="0" vert="horz" wrap="square" lIns="18000" tIns="25200" rIns="18000" bIns="18000" anchor="ctr" anchorCtr="0" upright="1">
                        <a:noAutofit/>
                      </wps:bodyPr>
                    </wps:wsp>
                  </a:graphicData>
                </a:graphic>
              </wp:anchor>
            </w:drawing>
          </mc:Choice>
          <mc:Fallback>
            <w:pict>
              <v:rect id="矩形 40" o:spid="_x0000_s1026" o:spt="1" style="position:absolute;left:0pt;margin-left:-1.45pt;margin-top:14pt;height:24.05pt;width:56.75pt;visibility:hidden;z-index:251661312;v-text-anchor:middle;mso-width-relative:page;mso-height-relative:page;" filled="f" stroked="f" coordsize="21600,21600" o:gfxdata="UEsDBAoAAAAAAIdO4kAAAAAAAAAAAAAAAAAEAAAAZHJzL1BLAwQUAAAACACHTuJA1dzKqtcAAAAI&#10;AQAADwAAAGRycy9kb3ducmV2LnhtbE2PMWvDMBSE90L/g3iFbolkD27q+jnQQodmCDQNhmyK9Wqb&#10;Wk/GUhz731eZ2vG44+67YjvbXkw0+s4xQrJWIIhrZzpuEI5f76sNCB80G907JoSFPGzL+7tC58Zd&#10;+ZOmQ2hELGGfa4Q2hCGX0tctWe3XbiCO3rcbrQ5Rjo00o77GctvLVKlMWt1xXGj1QG8t1T+Hi0Xg&#10;eV9/VMu+et0FXvy8O1XtdEJ8fEjUC4hAc/gLww0/okMZmc7uwsaLHmGVPsckQrqJl25+ojIQZ4Sn&#10;LAFZFvL/gfIXUEsDBBQAAAAIAIdO4kAJzHVZFAIAABYEAAAOAAAAZHJzL2Uyb0RvYy54bWytU8Fu&#10;EzEQvSPxD5bvZDdpQqtVNlXVqAipQKXCBzi2N2ux6zFjJ7vhZ5C48RF8DuI3GHu3IS2XHrhYHnv8&#10;5r034+Vl3zZsr9EbsCWfTnLOtJWgjN2W/NPHm1cXnPkgrBINWF3yg/b8cvXyxbJzhZ5BDY3SyAjE&#10;+qJzJa9DcEWWeVnrVvgJOG3psgJsRaAQt5lC0RF622SzPH+ddYDKIUjtPZ2uh0s+IuJzAKGqjNRr&#10;kLtW2zCgom5EIEm+Ns7zVWJbVVqGD1XldWBNyUlpSCsVof0mrtlqKYotClcbOVIQz6HwRFMrjKWi&#10;R6i1CILt0PwD1RqJ4KEKEwltNghJjpCKaf7Em/taOJ20kNXeHU33/w9Wvt/fITOq5Is5Z1a01PHf&#10;3378+vmdzcmj2iil45hEozrnC8q/d3cYpXp3C/KzZxaua2G3+goRuloLRfRSfvboQQw8PWWb7h0o&#10;KiN2AZJnfYVtBCQ3WJ9aczi2RveBSTo8n+XnswVnkq7O8sX8bBEZZaJ4eOzQhzcaWhY3JUfqfAIX&#10;+1sfhtSHlFjLwo1pmtT9xj46IMx4kshHvoPu0G/60YINqAPJQBiGib4SbWrAr5x1NEgl9192AjVn&#10;zVsbrbjI8zh5KZgt6Atwhqc3m9NAWElQJZcBORuC6zDM686h2dZUa5qEWbgiAyuTxEVzB14jcxqX&#10;ZM842nEeT+OU9fc7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dzKqtcAAAAIAQAADwAAAAAA&#10;AAABACAAAAAiAAAAZHJzL2Rvd25yZXYueG1sUEsBAhQAFAAAAAgAh07iQAnMdVkUAgAAFgQAAA4A&#10;AAAAAAAAAQAgAAAAJgEAAGRycy9lMm9Eb2MueG1sUEsFBgAAAAAGAAYAWQEAAKwFAAAAAA==&#10;">
                <v:fill on="f" focussize="0,0"/>
                <v:stroke on="f"/>
                <v:imagedata o:title=""/>
                <o:lock v:ext="edit" aspectratio="f"/>
                <v:textbox inset="0.5mm,0.7mm,0.5mm,0.5mm">
                  <w:txbxContent>
                    <w:p>
                      <w:pPr>
                        <w:jc w:val="center"/>
                        <w:rPr>
                          <w:b/>
                          <w:color w:val="000000"/>
                          <w:sz w:val="24"/>
                          <w:szCs w:val="24"/>
                        </w:rPr>
                      </w:pPr>
                      <w:r>
                        <w:rPr>
                          <w:b/>
                          <w:color w:val="000000"/>
                          <w:sz w:val="24"/>
                          <w:szCs w:val="24"/>
                        </w:rPr>
                        <w:t>平台层</w:t>
                      </w:r>
                    </w:p>
                  </w:txbxContent>
                </v:textbox>
              </v:rect>
            </w:pict>
          </mc:Fallback>
        </mc:AlternateContent>
      </w:r>
      <w:r>
        <mc:AlternateContent>
          <mc:Choice Requires="wps">
            <w:drawing>
              <wp:anchor distT="0" distB="0" distL="114300" distR="114300" simplePos="0" relativeHeight="251679744" behindDoc="0" locked="0" layoutInCell="1" hidden="1" allowOverlap="1">
                <wp:simplePos x="0" y="0"/>
                <wp:positionH relativeFrom="column">
                  <wp:posOffset>2851785</wp:posOffset>
                </wp:positionH>
                <wp:positionV relativeFrom="paragraph">
                  <wp:posOffset>273685</wp:posOffset>
                </wp:positionV>
                <wp:extent cx="771525" cy="248920"/>
                <wp:effectExtent l="0" t="0" r="0" b="0"/>
                <wp:wrapNone/>
                <wp:docPr id="53" name="矩形 38" hidden="1"/>
                <wp:cNvGraphicFramePr/>
                <a:graphic xmlns:a="http://schemas.openxmlformats.org/drawingml/2006/main">
                  <a:graphicData uri="http://schemas.microsoft.com/office/word/2010/wordprocessingShape">
                    <wps:wsp>
                      <wps:cNvSpPr>
                        <a:spLocks noChangeArrowheads="1"/>
                      </wps:cNvSpPr>
                      <wps:spPr bwMode="auto">
                        <a:xfrm>
                          <a:off x="0" y="0"/>
                          <a:ext cx="771525" cy="248920"/>
                        </a:xfrm>
                        <a:prstGeom prst="rect">
                          <a:avLst/>
                        </a:prstGeom>
                        <a:noFill/>
                        <a:ln>
                          <a:noFill/>
                        </a:ln>
                      </wps:spPr>
                      <wps:txbx>
                        <w:txbxContent>
                          <w:p>
                            <w:pPr>
                              <w:jc w:val="center"/>
                              <w:rPr>
                                <w:color w:val="000000"/>
                                <w:sz w:val="24"/>
                                <w:szCs w:val="24"/>
                              </w:rPr>
                            </w:pPr>
                            <w:r>
                              <w:rPr>
                                <w:rFonts w:hint="eastAsia"/>
                                <w:color w:val="000000"/>
                                <w:sz w:val="24"/>
                                <w:szCs w:val="24"/>
                              </w:rPr>
                              <w:t>配电站</w:t>
                            </w:r>
                          </w:p>
                        </w:txbxContent>
                      </wps:txbx>
                      <wps:bodyPr rot="0" vert="horz" wrap="square" lIns="18000" tIns="0" rIns="18000" bIns="0" anchor="ctr" anchorCtr="0" upright="1">
                        <a:noAutofit/>
                      </wps:bodyPr>
                    </wps:wsp>
                  </a:graphicData>
                </a:graphic>
              </wp:anchor>
            </w:drawing>
          </mc:Choice>
          <mc:Fallback>
            <w:pict>
              <v:rect id="矩形 38" o:spid="_x0000_s1026" o:spt="1" style="position:absolute;left:0pt;margin-left:224.55pt;margin-top:21.55pt;height:19.6pt;width:60.75pt;visibility:hidden;z-index:251679744;v-text-anchor:middle;mso-width-relative:page;mso-height-relative:page;" filled="f" stroked="f" coordsize="21600,21600" o:gfxdata="UEsDBAoAAAAAAIdO4kAAAAAAAAAAAAAAAAAEAAAAZHJzL1BLAwQUAAAACACHTuJAj3jAv9kAAAAJ&#10;AQAADwAAAGRycy9kb3ducmV2LnhtbE2Pz27CMAyH75P2DpEn7TaS8m+sNEUaEtqFCRX2AKExbbXG&#10;KU2A7u3nndjJtvzp58/ZanCtuGIfGk8akpECgVR621Cl4euweVmACNGQNa0n1PCDAVb540NmUutv&#10;VOB1HyvBIRRSo6GOsUulDGWNzoSR75B4d/K9M5HHvpK2NzcOd60cKzWXzjTEF2rT4brG8nt/cRq2&#10;549Gbc/FYbMrdzP1+T4k66rQ+vkpUUsQEYd4h+FPn9UhZ6ejv5ANotUwnb4ljHIz4crA7FXNQRw1&#10;LMYTkHkm/3+Q/wJQSwMEFAAAAAgAh07iQFG9ayoRAgAADgQAAA4AAABkcnMvZTJvRG9jLnhtbK1T&#10;wY7TMBC9I/EPlu80aZeyJWq6Wm21CGmBlRY+wLWdxiLxmLHbpPwMEjc+gs9B/AZjJy27y2UPXCLP&#10;ePxm3puX5UXfNmyv0RuwJZ9Ocs60laCM3Zb808frFwvOfBBWiQasLvlBe36xev5s2blCz6CGRmlk&#10;BGJ90bmS1yG4Isu8rHUr/ASctnRZAbYiUIjbTKHoCL1tslmev8o6QOUQpPaesuvhko+I+BRAqCoj&#10;9RrkrtU2DKioGxGIkq+N83yVpq0qLcOHqvI6sKbkxDSkLzWh8yZ+s9VSFFsUrjZyHEE8ZYRHnFph&#10;LDU9Qa1FEGyH5h+o1kgED1WYSGizgUhShFhM80fa3NXC6cSFpPbuJLr/f7Dy/f4WmVEln59xZkVL&#10;G//97cevn9/ZGRmhNkrpaJMoVOd8QfV37hYjVe9uQH72zMJVLexWXyJCV2uhaLxUnz14EANPT9mm&#10;eweK2ohdgKRZX2EbAUkN1qfVHE6r0X1gkpLn59P5bM6ZpKvZy8XrWVpdJorjY4c+vNHQsngoOdLm&#10;E7jY3/hAw1PpsST2snBtmiZtv7EPElQYM2n4OO/AO/SbfpRgA+pANBAGM9GvRIca8CtnHRmp5P7L&#10;TqDmrHlroxSLPI/OSwEd8H52c8wKKwmi5DIgZ0NwFQaf7hyabU09pomQhUsSrjKJVBR1mGecmGyS&#10;uI6Wjj68H6eqv7/x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eMC/2QAAAAkBAAAPAAAAAAAA&#10;AAEAIAAAACIAAABkcnMvZG93bnJldi54bWxQSwECFAAUAAAACACHTuJAUb1rKhECAAAOBAAADgAA&#10;AAAAAAABACAAAAAoAQAAZHJzL2Uyb0RvYy54bWxQSwUGAAAAAAYABgBZAQAAqwUAAAAA&#10;">
                <v:fill on="f" focussize="0,0"/>
                <v:stroke on="f"/>
                <v:imagedata o:title=""/>
                <o:lock v:ext="edit" aspectratio="f"/>
                <v:textbox inset="0.5mm,0mm,0.5mm,0mm">
                  <w:txbxContent>
                    <w:p>
                      <w:pPr>
                        <w:jc w:val="center"/>
                        <w:rPr>
                          <w:color w:val="000000"/>
                          <w:sz w:val="24"/>
                          <w:szCs w:val="24"/>
                        </w:rPr>
                      </w:pPr>
                      <w:r>
                        <w:rPr>
                          <w:rFonts w:hint="eastAsia"/>
                          <w:color w:val="000000"/>
                          <w:sz w:val="24"/>
                          <w:szCs w:val="24"/>
                        </w:rPr>
                        <w:t>配电站</w:t>
                      </w:r>
                    </w:p>
                  </w:txbxContent>
                </v:textbox>
              </v:rect>
            </w:pict>
          </mc:Fallback>
        </mc:AlternateContent>
      </w:r>
      <w:r>
        <mc:AlternateContent>
          <mc:Choice Requires="wps">
            <w:drawing>
              <wp:anchor distT="0" distB="0" distL="113665" distR="113665" simplePos="0" relativeHeight="251667456" behindDoc="0" locked="0" layoutInCell="1" hidden="1" allowOverlap="1">
                <wp:simplePos x="0" y="0"/>
                <wp:positionH relativeFrom="column">
                  <wp:posOffset>5433060</wp:posOffset>
                </wp:positionH>
                <wp:positionV relativeFrom="paragraph">
                  <wp:posOffset>166370</wp:posOffset>
                </wp:positionV>
                <wp:extent cx="0" cy="496570"/>
                <wp:effectExtent l="0" t="0" r="0" b="0"/>
                <wp:wrapNone/>
                <wp:docPr id="52" name="直接连接符 37" hidden="1"/>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19050" cmpd="sng">
                          <a:solidFill>
                            <a:srgbClr val="4A7EBB"/>
                          </a:solidFill>
                          <a:prstDash val="sysDash"/>
                          <a:round/>
                        </a:ln>
                      </wps:spPr>
                      <wps:bodyPr/>
                    </wps:wsp>
                  </a:graphicData>
                </a:graphic>
              </wp:anchor>
            </w:drawing>
          </mc:Choice>
          <mc:Fallback>
            <w:pict>
              <v:line id="直接连接符 37" o:spid="_x0000_s1026" o:spt="20" style="position:absolute;left:0pt;margin-left:427.8pt;margin-top:13.1pt;height:39.1pt;width:0pt;visibility:hidden;z-index:251667456;mso-width-relative:page;mso-height-relative:page;" filled="f" stroked="t" coordsize="21600,21600" o:gfxdata="UEsDBAoAAAAAAIdO4kAAAAAAAAAAAAAAAAAEAAAAZHJzL1BLAwQUAAAACACHTuJAy/NmqdgAAAAK&#10;AQAADwAAAGRycy9kb3ducmV2LnhtbE2PQU7DMBBF90jcwRokNojaidqoSuN0URUhITYtHMCJhzhN&#10;bEexkwZOzyAWsJyZpz/vF/vF9mzGMbTeSUhWAhi62uvWNRLe354et8BCVE6r3juU8IkB9uXtTaFy&#10;7a/uhPM5NoxCXMiVBBPjkHMeaoNWhZUf0NHtw49WRRrHhutRXSnc9jwVIuNWtY4+GDXgwWDdnScr&#10;4dUn8zRVIR66l+fj5eFouq/lJOX9XSJ2wCIu8Q+GH31Sh5KcKj85HVgvYbvZZIRKSLMUGAG/i4pI&#10;sV4DLwv+v0L5DVBLAwQUAAAACACHTuJAW9VvBgQCAADdAwAADgAAAGRycy9lMm9Eb2MueG1srVPN&#10;bhMxEL4j8Q6W72TT0DR0lU1FE8qlQKSWB3Bs766F/+RxsslL8AJI3ODEkTtvQ3kMxt4k0HLpgYvl&#10;Gc/3zcw34+nF1miykQGUsxU9GQwpkZY7oWxT0fe3V89eUAKRWcG0s7KiOwn0Yvb0ybTzpRy51mkh&#10;A0ESC2XnK9rG6MuiAN5Kw2DgvLT4WLtgWEQzNIUIrEN2o4vRcHhWdC4IHxyXAOhd9I90zxgeQ+jq&#10;WnG5cHxtpI09a5CaRWwJWuWBznK1dS15fFfXICPRFcVOYz4xCd5X6SxmU1Y2gflW8X0J7DElPOjJ&#10;MGUx6ZFqwSIj66D+oTKKBweujgPuTNE3khXBLk6GD7S5aZmXuReUGvxRdPh/tPztZhmIEhUdjyix&#10;zODE7z59//nxy68fn/G8+/aVPJ9Q0iohZNqXpFjnoUTg3C5D6plv7Y2/dvwDEOvmLbONzJXf7jyy&#10;ZURxD5IM8Jh31b1xAmPYOros37YOJlGiMGSbp7Q7TkluI+G9k6P39PxsPMkDLFh5wPkA8bV0hqRL&#10;RbWyST9Wss01RKwcQw8hyW3dldI674C2pMNiz4djXA1uPCoCtslgcFqJFJggEJrVXAeyYbhRpy8n&#10;ry4vkyRIfC8sZVkwaPs42EEy+m0Lbm1FD9EWkQc1el1XTuyWIT0nP049c+83NK3V33aO+vMr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NmqdgAAAAKAQAADwAAAAAAAAABACAAAAAiAAAAZHJz&#10;L2Rvd25yZXYueG1sUEsBAhQAFAAAAAgAh07iQFvVbwYEAgAA3QMAAA4AAAAAAAAAAQAgAAAAJwEA&#10;AGRycy9lMm9Eb2MueG1sUEsFBgAAAAAGAAYAWQEAAJ0FAAAAAA==&#10;">
                <v:fill on="f" focussize="0,0"/>
                <v:stroke weight="1.5pt" color="#4A7EBB" joinstyle="round" dashstyle="3 1"/>
                <v:imagedata o:title=""/>
                <o:lock v:ext="edit" aspectratio="f"/>
              </v:line>
            </w:pict>
          </mc:Fallback>
        </mc:AlternateContent>
      </w:r>
      <w:r>
        <mc:AlternateContent>
          <mc:Choice Requires="wps">
            <w:drawing>
              <wp:anchor distT="0" distB="0" distL="113665" distR="113665" simplePos="0" relativeHeight="251666432" behindDoc="0" locked="0" layoutInCell="1" hidden="1" allowOverlap="1">
                <wp:simplePos x="0" y="0"/>
                <wp:positionH relativeFrom="column">
                  <wp:posOffset>3931285</wp:posOffset>
                </wp:positionH>
                <wp:positionV relativeFrom="paragraph">
                  <wp:posOffset>166370</wp:posOffset>
                </wp:positionV>
                <wp:extent cx="0" cy="496570"/>
                <wp:effectExtent l="0" t="0" r="0" b="0"/>
                <wp:wrapNone/>
                <wp:docPr id="51" name="直接连接符 35" hidden="1"/>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19050" cmpd="sng">
                          <a:solidFill>
                            <a:srgbClr val="4A7EBB"/>
                          </a:solidFill>
                          <a:prstDash val="sysDash"/>
                          <a:round/>
                        </a:ln>
                      </wps:spPr>
                      <wps:bodyPr/>
                    </wps:wsp>
                  </a:graphicData>
                </a:graphic>
              </wp:anchor>
            </w:drawing>
          </mc:Choice>
          <mc:Fallback>
            <w:pict>
              <v:line id="直接连接符 35" o:spid="_x0000_s1026" o:spt="20" style="position:absolute;left:0pt;margin-left:309.55pt;margin-top:13.1pt;height:39.1pt;width:0pt;visibility:hidden;z-index:251666432;mso-width-relative:page;mso-height-relative:page;" filled="f" stroked="t" coordsize="21600,21600" o:gfxdata="UEsDBAoAAAAAAIdO4kAAAAAAAAAAAAAAAAAEAAAAZHJzL1BLAwQUAAAACACHTuJAaFMHgdcAAAAK&#10;AQAADwAAAGRycy9kb3ducmV2LnhtbE2PwUrEMBCG74LvEEbwIm6SshStTfewrAjiZVcfIG3GprZJ&#10;SpN2q0/viAc9zszHP99f7lY3sAWn2AWvQG4EMPRNMJ1vFby9Pt7eAYtJe6OH4FHBJ0bYVZcXpS5M&#10;OPsjLqfUMgrxsdAKbEpjwXlsLDodN2FET7f3MDmdaJxabiZ9pnA38EyInDvdefpg9Yh7i01/mp2C&#10;lyCXea5j2vfPT4ePm4Ptv9ajUtdXUjwAS7imPxh+9EkdKnKqw+xNZIOCXN5LQhVkeQaMgN9FTaTY&#10;boFXJf9fofoGUEsDBBQAAAAIAIdO4kBjA6QBBAIAAN0DAAAOAAAAZHJzL2Uyb0RvYy54bWytU81u&#10;EzEQviPxDpbvZJPS9GeVTUUTyqVApJYHcGzvroX/5HGyyUvwAkjc4MSRe9+G8hiMvUmg5dIDF8sz&#10;nu+bmW/Gk4uN0WQtAyhnKzoaDCmRljuhbFPRD7dXL84ogcisYNpZWdGtBHoxff5s0vlSHrnWaSED&#10;QRILZecr2sboy6IA3krDYOC8tPhYu2BYRDM0hQisQ3aji6Ph8KToXBA+OC4B0DvvH+mOMTyF0NW1&#10;4nLu+MpIG3vWIDWL2BK0ygOd5mrrWvL4vq5BRqIrip3GfGISvC/TWUwnrGwC863iuxLYU0p41JNh&#10;ymLSA9WcRUZWQf1DZRQPDlwdB9yZom8kK4JdjIaPtLlpmZe5F5Qa/EF0+H+0/N16EYgSFR2PKLHM&#10;4MTvP//4+enrr7sveN5//0ZejilplRAy7UtSrPNQInBmFyH1zDf2xl87/hGIdbOW2Ubmym+3Htky&#10;ongASQZ4zLvs3jqBMWwVXZZvUweTKFEYsslT2h6mJDeR8N7J0Xt8fjI+zQMsWLnH+QDxjXSGpEtF&#10;tbJJP1ay9TVErBxD9yHJbd2V0jrvgLakw2LPh2NcDW48KgK2yWBwWokUmCAQmuVMB7JmuFHHr05f&#10;X14mSZD4QVjKMmfQ9nGwhWT02xbcyooeoi0i92r0ui6d2C5Cek5+nHrm3m1oWqu/7Rz151dO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UweB1wAAAAoBAAAPAAAAAAAAAAEAIAAAACIAAABkcnMv&#10;ZG93bnJldi54bWxQSwECFAAUAAAACACHTuJAYwOkAQQCAADdAwAADgAAAAAAAAABACAAAAAmAQAA&#10;ZHJzL2Uyb0RvYy54bWxQSwUGAAAAAAYABgBZAQAAnAUAAAAA&#10;">
                <v:fill on="f" focussize="0,0"/>
                <v:stroke weight="1.5pt" color="#4A7EBB" joinstyle="round" dashstyle="3 1"/>
                <v:imagedata o:title=""/>
                <o:lock v:ext="edit" aspectratio="f"/>
              </v:line>
            </w:pict>
          </mc:Fallback>
        </mc:AlternateContent>
      </w:r>
      <w:r>
        <mc:AlternateContent>
          <mc:Choice Requires="wps">
            <w:drawing>
              <wp:anchor distT="0" distB="0" distL="113665" distR="113665" simplePos="0" relativeHeight="251665408" behindDoc="0" locked="0" layoutInCell="1" hidden="1" allowOverlap="1">
                <wp:simplePos x="0" y="0"/>
                <wp:positionH relativeFrom="column">
                  <wp:posOffset>2044700</wp:posOffset>
                </wp:positionH>
                <wp:positionV relativeFrom="paragraph">
                  <wp:posOffset>166370</wp:posOffset>
                </wp:positionV>
                <wp:extent cx="0" cy="496570"/>
                <wp:effectExtent l="0" t="0" r="0" b="0"/>
                <wp:wrapNone/>
                <wp:docPr id="50" name="直接连接符 34" hidden="1"/>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19050" cmpd="sng">
                          <a:solidFill>
                            <a:srgbClr val="4A7EBB"/>
                          </a:solidFill>
                          <a:prstDash val="sysDash"/>
                          <a:round/>
                        </a:ln>
                      </wps:spPr>
                      <wps:bodyPr/>
                    </wps:wsp>
                  </a:graphicData>
                </a:graphic>
              </wp:anchor>
            </w:drawing>
          </mc:Choice>
          <mc:Fallback>
            <w:pict>
              <v:line id="直接连接符 34" o:spid="_x0000_s1026" o:spt="20" style="position:absolute;left:0pt;margin-left:161pt;margin-top:13.1pt;height:39.1pt;width:0pt;visibility:hidden;z-index:251665408;mso-width-relative:page;mso-height-relative:page;" filled="f" stroked="t" coordsize="21600,21600" o:gfxdata="UEsDBAoAAAAAAIdO4kAAAAAAAAAAAAAAAAAEAAAAZHJzL1BLAwQUAAAACACHTuJA1ngg4dgAAAAK&#10;AQAADwAAAGRycy9kb3ducmV2LnhtbE2PQU7DMBBF90jcwRokNojaMVWF0jhdVEVIiE0LB3DiaRwS&#10;j6PYSQOnx4gFLGfm6c/7xW5xPZtxDK0nBdlKAEOqvWmpUfD+9nT/CCxETUb3nlDBJwbYlddXhc6N&#10;v9AR51NsWAqhkGsFNsYh5zzUFp0OKz8gpdvZj07HNI4NN6O+pHDXcynEhjvdUvpg9YB7i3V3mpyC&#10;V5/N01SFuO9eng8fdwfbfS1HpW5vMrEFFnGJfzD86Cd1KJNT5ScygfUKHqRMXaICuZHAEvC7qBIp&#10;1mvgZcH/Vyi/AVBLAwQUAAAACACHTuJA3L70iAICAADdAwAADgAAAGRycy9lMm9Eb2MueG1srVPN&#10;bhMxEL4j8Q6W72TTkrZ0lU1FE8qlQKSWB3Bs766F/+RxstmX4AWQuMGJI3fehvIYjL1JoOXSAxfL&#10;M57vm5lvxtOLrdFkIwMoZyt6NBpTIi13Qtmmou9vr569oAQis4JpZ2VFewn0Yvb0ybTzpTx2rdNC&#10;BoIkFsrOV7SN0ZdFAbyVhsHIeWnxsXbBsIhmaAoRWIfsRhfH4/Fp0bkgfHBcAqB3MTzSHWN4DKGr&#10;a8XlwvG1kTYOrEFqFrElaJUHOsvV1rXk8V1dg4xEVxQ7jfnEJHhfpbOYTVnZBOZbxXclsMeU8KAn&#10;w5TFpAeqBYuMrIP6h8ooHhy4Oo64M8XQSFYEuzgaP9DmpmVe5l5QavAH0eH/0fK3m2UgSlT0BCWx&#10;zODE7z59//nxy68fn/G8+/aVPJ9Q0iohZNqXpFjnoUTg3C5D6plv7Y2/dvwDEOvmLbONzJXf9h7Z&#10;MqK4B0kGeMy76t44gTFsHV2Wb1sHkyhRGLLNU+oPU5LbSPjg5OidnJ+enOUBFqzc43yA+Fo6Q9Kl&#10;olrZpB8r2eYaIlaOofuQ5LbuSmmdd0Bb0mGx5+OkAzceFQHbZDA4rUQKTBAIzWquA9kw3KjJy7NX&#10;l5dJEiS+F5ayLBi0Qxz0kIxh24JbWzFAtEXkXo1B15UT/TKk5+THqWfu3YamtfrbzlF/fuX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Z4IOHYAAAACgEAAA8AAAAAAAAAAQAgAAAAIgAAAGRycy9k&#10;b3ducmV2LnhtbFBLAQIUABQAAAAIAIdO4kDcvvSIAgIAAN0DAAAOAAAAAAAAAAEAIAAAACcBAABk&#10;cnMvZTJvRG9jLnhtbFBLBQYAAAAABgAGAFkBAACbBQAAAAA=&#10;">
                <v:fill on="f" focussize="0,0"/>
                <v:stroke weight="1.5pt" color="#4A7EBB" joinstyle="round" dashstyle="3 1"/>
                <v:imagedata o:title=""/>
                <o:lock v:ext="edit" aspectratio="f"/>
              </v:line>
            </w:pict>
          </mc:Fallback>
        </mc:AlternateContent>
      </w:r>
      <w:r>
        <mc:AlternateContent>
          <mc:Choice Requires="wps">
            <w:drawing>
              <wp:anchor distT="0" distB="0" distL="114300" distR="114300" simplePos="0" relativeHeight="251662336" behindDoc="0" locked="0" layoutInCell="1" hidden="1" allowOverlap="1">
                <wp:simplePos x="0" y="0"/>
                <wp:positionH relativeFrom="column">
                  <wp:posOffset>-18415</wp:posOffset>
                </wp:positionH>
                <wp:positionV relativeFrom="paragraph">
                  <wp:posOffset>210820</wp:posOffset>
                </wp:positionV>
                <wp:extent cx="720725" cy="305435"/>
                <wp:effectExtent l="0" t="0" r="0" b="0"/>
                <wp:wrapNone/>
                <wp:docPr id="49" name="矩形 32" hidden="1"/>
                <wp:cNvGraphicFramePr/>
                <a:graphic xmlns:a="http://schemas.openxmlformats.org/drawingml/2006/main">
                  <a:graphicData uri="http://schemas.microsoft.com/office/word/2010/wordprocessingShape">
                    <wps:wsp>
                      <wps:cNvSpPr>
                        <a:spLocks noChangeArrowheads="1"/>
                      </wps:cNvSpPr>
                      <wps:spPr bwMode="auto">
                        <a:xfrm>
                          <a:off x="0" y="0"/>
                          <a:ext cx="720725" cy="305435"/>
                        </a:xfrm>
                        <a:prstGeom prst="rect">
                          <a:avLst/>
                        </a:prstGeom>
                        <a:noFill/>
                        <a:ln>
                          <a:noFill/>
                        </a:ln>
                      </wps:spPr>
                      <wps:txbx>
                        <w:txbxContent>
                          <w:p>
                            <w:pPr>
                              <w:jc w:val="center"/>
                              <w:rPr>
                                <w:b/>
                                <w:color w:val="000000"/>
                                <w:sz w:val="24"/>
                                <w:szCs w:val="24"/>
                              </w:rPr>
                            </w:pPr>
                            <w:r>
                              <w:rPr>
                                <w:rFonts w:hint="eastAsia"/>
                                <w:b/>
                                <w:color w:val="000000"/>
                                <w:sz w:val="24"/>
                                <w:szCs w:val="24"/>
                              </w:rPr>
                              <w:t>网络层</w:t>
                            </w:r>
                          </w:p>
                        </w:txbxContent>
                      </wps:txbx>
                      <wps:bodyPr rot="0" vert="horz" wrap="square" lIns="18000" tIns="25200" rIns="18000" bIns="18000" anchor="ctr" anchorCtr="0" upright="1">
                        <a:noAutofit/>
                      </wps:bodyPr>
                    </wps:wsp>
                  </a:graphicData>
                </a:graphic>
              </wp:anchor>
            </w:drawing>
          </mc:Choice>
          <mc:Fallback>
            <w:pict>
              <v:rect id="矩形 32" o:spid="_x0000_s1026" o:spt="1" style="position:absolute;left:0pt;margin-left:-1.45pt;margin-top:16.6pt;height:24.05pt;width:56.75pt;visibility:hidden;z-index:251662336;v-text-anchor:middle;mso-width-relative:page;mso-height-relative:page;" filled="f" stroked="f" coordsize="21600,21600" o:gfxdata="UEsDBAoAAAAAAIdO4kAAAAAAAAAAAAAAAAAEAAAAZHJzL1BLAwQUAAAACACHTuJADjPwidcAAAAI&#10;AQAADwAAAGRycy9kb3ducmV2LnhtbE2PQUvDQBSE74L/YXmCt3Y3CZQa81JQ8GAPBasEettmn0kw&#10;+zZkt2ny792e9DjMMPNNsZttLyYafecYIVkrEMS1Mx03CF+fb6stCB80G907JoSFPOzK+7tC58Zd&#10;+YOmY2hELGGfa4Q2hCGX0tctWe3XbiCO3rcbrQ5Rjo00o77GctvLVKmNtLrjuNDqgV5bqn+OF4vA&#10;86F+r5ZD9bIPvPh5f6ra6YT4+JCoZxCB5vAXhht+RIcyMp3dhY0XPcIqfYpJhCxLQdz8RG1AnBG2&#10;SQayLOT/A+UvUEsDBBQAAAAIAIdO4kBg3B4tFAIAABYEAAAOAAAAZHJzL2Uyb0RvYy54bWytU8Fu&#10;EzEQvSPxD5bvZDebhpZVNlXVqAipQKXCBzi2N2ux6zFjJ7vlZ5C49SP4HMRvMPamIS2XHrhYHnv8&#10;5r0348X50LVsp9EbsBWfTnLOtJWgjN1U/POnq1dnnPkgrBItWF3xO+35+fLli0XvSl1AA63SyAjE&#10;+rJ3FW9CcGWWednoTvgJOG3psgbsRKAQN5lC0RN612ZFnr/OekDlEKT2nk5X4yXfI+JzAKGujdQr&#10;kNtO2zCiom5FIEm+Mc7zZWJb11qGj3XtdWBtxUlpSCsVof06rtlyIcoNCtcYuacgnkPhiaZOGEtF&#10;D1ArEQTbovkHqjMSwUMdJhK6bBSSHCEV0/yJN7eNcDppIau9O5ju/x+s/LC7QWZUxU/ecGZFRx3/&#10;/f3+188fbFZw1hildByTaFTvfEn5t+4Go1TvrkF+8czCZSPsRl8gQt9ooYheys8ePYiBp6ds3b8H&#10;RWXENkDybKixi4DkBhtSa+4OrdFDYJIOT4v8tJhzJulqls9PZvPIKBPlw2OHPrzV0LG4qThS5xO4&#10;2F37MKY+pMRaFq5M26but/bRAWHGk0Q+8h11h2E97C1Yg7ojGQjjMNFXok0D+I2zngap4v7rVqDm&#10;rH1noxVneR4nLwXFnL4AZ3h8sz4OhJUEVXEZkLMxuAzjvG4dmk1DtaZJmIULMrA2SVw0d+S1Z07j&#10;kuzZj3acx+M4Zf39zs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jPwidcAAAAIAQAADwAAAAAA&#10;AAABACAAAAAiAAAAZHJzL2Rvd25yZXYueG1sUEsBAhQAFAAAAAgAh07iQGDcHi0UAgAAFgQAAA4A&#10;AAAAAAAAAQAgAAAAJgEAAGRycy9lMm9Eb2MueG1sUEsFBgAAAAAGAAYAWQEAAKwFAAAAAA==&#10;">
                <v:fill on="f" focussize="0,0"/>
                <v:stroke on="f"/>
                <v:imagedata o:title=""/>
                <o:lock v:ext="edit" aspectratio="f"/>
                <v:textbox inset="0.5mm,0.7mm,0.5mm,0.5mm">
                  <w:txbxContent>
                    <w:p>
                      <w:pPr>
                        <w:jc w:val="center"/>
                        <w:rPr>
                          <w:b/>
                          <w:color w:val="000000"/>
                          <w:sz w:val="24"/>
                          <w:szCs w:val="24"/>
                        </w:rPr>
                      </w:pPr>
                      <w:r>
                        <w:rPr>
                          <w:rFonts w:hint="eastAsia"/>
                          <w:b/>
                          <w:color w:val="000000"/>
                          <w:sz w:val="24"/>
                          <w:szCs w:val="24"/>
                        </w:rPr>
                        <w:t>网络层</w:t>
                      </w:r>
                    </w:p>
                  </w:txbxContent>
                </v:textbox>
              </v:rect>
            </w:pict>
          </mc:Fallback>
        </mc:AlternateContent>
      </w:r>
      <w:r>
        <mc:AlternateContent>
          <mc:Choice Requires="wps">
            <w:drawing>
              <wp:anchor distT="0" distB="0" distL="114300" distR="114300" simplePos="0" relativeHeight="251670528" behindDoc="0" locked="0" layoutInCell="1" hidden="1" allowOverlap="1">
                <wp:simplePos x="0" y="0"/>
                <wp:positionH relativeFrom="column">
                  <wp:posOffset>958215</wp:posOffset>
                </wp:positionH>
                <wp:positionV relativeFrom="paragraph">
                  <wp:posOffset>211455</wp:posOffset>
                </wp:positionV>
                <wp:extent cx="5184140" cy="2072640"/>
                <wp:effectExtent l="0" t="0" r="0" b="0"/>
                <wp:wrapNone/>
                <wp:docPr id="48" name="矩形 31" hidden="1"/>
                <wp:cNvGraphicFramePr/>
                <a:graphic xmlns:a="http://schemas.openxmlformats.org/drawingml/2006/main">
                  <a:graphicData uri="http://schemas.microsoft.com/office/word/2010/wordprocessingShape">
                    <wps:wsp>
                      <wps:cNvSpPr>
                        <a:spLocks noChangeArrowheads="1"/>
                      </wps:cNvSpPr>
                      <wps:spPr bwMode="auto">
                        <a:xfrm>
                          <a:off x="0" y="0"/>
                          <a:ext cx="5184140" cy="2072640"/>
                        </a:xfrm>
                        <a:prstGeom prst="rect">
                          <a:avLst/>
                        </a:prstGeom>
                        <a:noFill/>
                        <a:ln w="25400" cmpd="sng">
                          <a:solidFill>
                            <a:srgbClr val="385D8A"/>
                          </a:solidFill>
                          <a:prstDash val="sysDash"/>
                          <a:round/>
                        </a:ln>
                      </wps:spPr>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75.45pt;margin-top:16.65pt;height:163.2pt;width:408.2pt;visibility:hidden;z-index:251670528;v-text-anchor:middle;mso-width-relative:page;mso-height-relative:page;" filled="f" stroked="t" coordsize="21600,21600" o:gfxdata="UEsDBAoAAAAAAIdO4kAAAAAAAAAAAAAAAAAEAAAAZHJzL1BLAwQUAAAACACHTuJAX6vrhNkAAAAK&#10;AQAADwAAAGRycy9kb3ducmV2LnhtbE2PzU7DMBCE70i8g7VI3KjdRm1JiNMDqAcuqASE1Jsbu3Go&#10;vY5s94e3Z3uC287uaPabenXxjp1MTENACdOJAGawC3rAXsLnx/rhEVjKCrVyAY2EH5Ng1dze1KrS&#10;4Yzv5tTmnlEIpkpJsDmPFeeps8arNAmjQbrtQ/Qqk4w911GdKdw7PhNiwb0akD5YNZpna7pDe/QS&#10;ok+vL4fvaF3/1eJ+eNvONuutlPd3U/EELJtL/jPDFZ/QoSGmXTiiTsyRnouSrBKKogBGhnKxpGFH&#10;i3m5BN7U/H+F5hdQSwMEFAAAAAgAh07iQFz3ggZGAgAAcAQAAA4AAABkcnMvZTJvRG9jLnhtbK1U&#10;wW4TMRC9I/EPlu90s2nShqibKkpUhFSgUuEDHNu7a+H1mLGTTfgZJG58BJ+D+A3G3rS05dIDl5XH&#10;M/PmzZvxXlzuO8t2GoMBV/HyZMSZdhKUcU3FP328ejXjLEThlLDgdMUPOvDLxcsXF72f6zG0YJVG&#10;RiAuzHtf8TZGPy+KIFvdiXACXjty1oCdiGRiUygUPaF3thiPRmdFD6g8gtQh0O16cPIjIj4HEOra&#10;SL0Gue20iwMqaisitRRa4wNfZLZ1rWX8UNdBR2YrTp3G/KUidN6kb7G4EPMGhW+NPFIQz6HwpKdO&#10;GEdF76HWIgq2RfMPVGckQoA6nkjoiqGRrAh1UY6eaHPbCq9zLyR18Peih/8HK9/vbpAZVfEJzd2J&#10;jib++9uPXz+/s9OSs9YopdOaJKF6H+YUf+tvMLUa/DXIz4E5WLXCNXqJCH2rhSJ6Ob54lJCMQKls&#10;078DRWXENkLWbF9jlwBJDbbPozncj0bvI5N0OS1nk3JCU5PkG4/Ox2dkEKdCzO/SPYb4RkPH0qHi&#10;SLPP8GJ3HeIQeheSqjm4Mtbm+VvHekKdTkapQOdJjeCanBzAGpUCc8fYbFYW2U7QNp3OpuvZ8sjh&#10;UViqshahHeLCISRj2DSErVMDF+uI/Z0og7gbUAcSCGFYU3qkdGgBv3LW04oSqy9bgZoz+9aRyK/L&#10;SVIkZmMyPR+TgQ89m4ce4SRBVVxG5GwwVnF4CVuPpmmpVpl7drCk0dQmi5YYDryOdGkRs+zHR5M2&#10;/aGdo/7+KB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r64TZAAAACgEAAA8AAAAAAAAAAQAg&#10;AAAAIgAAAGRycy9kb3ducmV2LnhtbFBLAQIUABQAAAAIAIdO4kBc94IGRgIAAHAEAAAOAAAAAAAA&#10;AAEAIAAAACgBAABkcnMvZTJvRG9jLnhtbFBLBQYAAAAABgAGAFkBAADgBQAAAAA=&#10;">
                <v:fill on="f" focussize="0,0"/>
                <v:stroke weight="2pt" color="#385D8A" joinstyle="round" dashstyle="3 1"/>
                <v:imagedata o:title=""/>
                <o:lock v:ext="edit" aspectratio="f"/>
              </v:rect>
            </w:pict>
          </mc:Fallback>
        </mc:AlternateContent>
      </w:r>
      <w:r>
        <mc:AlternateContent>
          <mc:Choice Requires="wps">
            <w:drawing>
              <wp:anchor distT="0" distB="0" distL="114300" distR="114300" simplePos="0" relativeHeight="251684864" behindDoc="0" locked="0" layoutInCell="1" hidden="1" allowOverlap="1">
                <wp:simplePos x="0" y="0"/>
                <wp:positionH relativeFrom="column">
                  <wp:posOffset>4923155</wp:posOffset>
                </wp:positionH>
                <wp:positionV relativeFrom="paragraph">
                  <wp:posOffset>46990</wp:posOffset>
                </wp:positionV>
                <wp:extent cx="1035685" cy="266700"/>
                <wp:effectExtent l="0" t="0" r="0" b="0"/>
                <wp:wrapNone/>
                <wp:docPr id="45" name="矩形 29" hidden="1"/>
                <wp:cNvGraphicFramePr/>
                <a:graphic xmlns:a="http://schemas.openxmlformats.org/drawingml/2006/main">
                  <a:graphicData uri="http://schemas.microsoft.com/office/word/2010/wordprocessingShape">
                    <wps:wsp>
                      <wps:cNvSpPr>
                        <a:spLocks noChangeArrowheads="1"/>
                      </wps:cNvSpPr>
                      <wps:spPr bwMode="auto">
                        <a:xfrm>
                          <a:off x="0" y="0"/>
                          <a:ext cx="1035685" cy="266700"/>
                        </a:xfrm>
                        <a:prstGeom prst="rect">
                          <a:avLst/>
                        </a:prstGeom>
                        <a:noFill/>
                        <a:ln w="25400" cmpd="sng">
                          <a:solidFill>
                            <a:srgbClr val="4F81BD"/>
                          </a:solidFill>
                          <a:round/>
                        </a:ln>
                      </wps:spPr>
                      <wps:txbx>
                        <w:txbxContent>
                          <w:p>
                            <w:pPr>
                              <w:jc w:val="center"/>
                              <w:rPr>
                                <w:color w:val="000000"/>
                                <w:sz w:val="24"/>
                                <w:szCs w:val="24"/>
                              </w:rPr>
                            </w:pPr>
                            <w:r>
                              <w:rPr>
                                <w:rFonts w:hint="eastAsia"/>
                                <w:b/>
                                <w:bCs/>
                                <w:color w:val="000000"/>
                                <w:sz w:val="24"/>
                                <w:szCs w:val="24"/>
                              </w:rPr>
                              <w:t>低压测控</w:t>
                            </w:r>
                            <w:r>
                              <w:rPr>
                                <w:b/>
                                <w:bCs/>
                                <w:color w:val="000000"/>
                                <w:sz w:val="24"/>
                                <w:szCs w:val="24"/>
                              </w:rPr>
                              <w:t>终端</w:t>
                            </w:r>
                          </w:p>
                        </w:txbxContent>
                      </wps:txbx>
                      <wps:bodyPr rot="0" vert="horz" wrap="square" lIns="18000" tIns="18000" rIns="18000" bIns="18000" anchor="ctr" anchorCtr="0" upright="1">
                        <a:noAutofit/>
                      </wps:bodyPr>
                    </wps:wsp>
                  </a:graphicData>
                </a:graphic>
              </wp:anchor>
            </w:drawing>
          </mc:Choice>
          <mc:Fallback>
            <w:pict>
              <v:rect id="矩形 29" o:spid="_x0000_s1026" o:spt="1" style="position:absolute;left:0pt;margin-left:387.65pt;margin-top:3.7pt;height:21pt;width:81.55pt;visibility:hidden;z-index:251684864;v-text-anchor:middle;mso-width-relative:page;mso-height-relative:page;" filled="f" stroked="t" coordsize="21600,21600" o:gfxdata="UEsDBAoAAAAAAIdO4kAAAAAAAAAAAAAAAAAEAAAAZHJzL1BLAwQUAAAACACHTuJAFo+KQdoAAAAI&#10;AQAADwAAAGRycy9kb3ducmV2LnhtbE2PwU7DMBBE70j8g7VIXBB1QlLahjgVQhSVQw8UBD268ZJE&#10;xOsodpPw9ywnuM1qRrNv8vVkWzFg7xtHCuJZBAKpdKahSsHb6+Z6CcIHTUa3jlDBN3pYF+dnuc6M&#10;G+kFh32oBJeQz7SCOoQuk9KXNVrtZ65DYu/T9VYHPvtKml6PXG5beRNFt9LqhvhDrTt8qLH82p+s&#10;gs2ufJ9G/xRvp8Pj83x3+Lga7hOlLi/i6A5EwCn8heEXn9GhYKajO5HxolWwWMwTjrJIQbC/SpYs&#10;jgrSVQqyyOX/AcUPUEsDBBQAAAAIAIdO4kAFqkOfOgIAAF8EAAAOAAAAZHJzL2Uyb0RvYy54bWyt&#10;VMFuEzEQvSPxD5bvdDchDSHqpiqJipAKVCp8gGN7dy28HjN2sik/g8SNj+BzEL/B2Jumabn0wMXy&#10;2OM3772Z3bPzXWfZVmMw4Co+Oik5006CMq6p+OdPly9mnIUonBIWnK74rQ78fPH82Vnv53oMLVil&#10;kRGIC/PeV7yN0c+LIshWdyKcgNeOLmvATkQKsSkUip7QO1uMy3Ja9IDKI0gdAp2uhku+R8SnAEJd&#10;G6lXIDeddnFARW1FJEmhNT7wRWZb11rGj3UddGS24qQ05pWK0H6d1mJxJuYNCt8auacgnkLhkaZO&#10;GEdFD1ArEQXboPkHqjMSIUAdTyR0xSAkO0IqRuUjb25a4XXWQlYHfzA9/D9Y+WF7jcyoik9OOXOi&#10;o47/+f7z968fbPyas9YopdOYJKN6H+aUf+OvMUkN/grkl8AcLFvhGn2BCH2rhSJ6Ob948CAFgZ6y&#10;df8eFJURmwjZs12NXQIkN9gut+b20Bq9i0zS4ah8eTqdEUVJd+Pp9FWZe1eI+d1rjyG+1dCxtKk4&#10;UuszuthehUjsKfUuJRVzcGmsze23jvUEejohTCY7T2YE1+THAaxRKTELxma9tMi2goZpcjkbvVkl&#10;Wwj4QRrCxqnh3Dq6vhM+GBh36x1dpsM1qFvyA2GYSvomadMCfuOsp4kkFl83AjVn9p1Lns7KRDAe&#10;B3gcrI8D4SRBVVxG5GwIlnEY/I1H07RUa5Q1OrigTtQmm3TPa8+c5i5L3H8jabCP45x1/19Y/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j4pB2gAAAAgBAAAPAAAAAAAAAAEAIAAAACIAAABkcnMv&#10;ZG93bnJldi54bWxQSwECFAAUAAAACACHTuJABapDnzoCAABfBAAADgAAAAAAAAABACAAAAApAQAA&#10;ZHJzL2Uyb0RvYy54bWxQSwUGAAAAAAYABgBZAQAA1QUAAAAA&#10;">
                <v:fill on="f" focussize="0,0"/>
                <v:stroke weight="2pt" color="#4F81BD" joinstyle="round"/>
                <v:imagedata o:title=""/>
                <o:lock v:ext="edit" aspectratio="f"/>
                <v:textbox inset="0.5mm,0.5mm,0.5mm,0.5mm">
                  <w:txbxContent>
                    <w:p>
                      <w:pPr>
                        <w:jc w:val="center"/>
                        <w:rPr>
                          <w:color w:val="000000"/>
                          <w:sz w:val="24"/>
                          <w:szCs w:val="24"/>
                        </w:rPr>
                      </w:pPr>
                      <w:r>
                        <w:rPr>
                          <w:rFonts w:hint="eastAsia"/>
                          <w:b/>
                          <w:bCs/>
                          <w:color w:val="000000"/>
                          <w:sz w:val="24"/>
                          <w:szCs w:val="24"/>
                        </w:rPr>
                        <w:t>低压测控</w:t>
                      </w:r>
                      <w:r>
                        <w:rPr>
                          <w:b/>
                          <w:bCs/>
                          <w:color w:val="000000"/>
                          <w:sz w:val="24"/>
                          <w:szCs w:val="24"/>
                        </w:rPr>
                        <w:t>终端</w:t>
                      </w:r>
                    </w:p>
                  </w:txbxContent>
                </v:textbox>
              </v:rect>
            </w:pict>
          </mc:Fallback>
        </mc:AlternateContent>
      </w:r>
      <w:r>
        <mc:AlternateContent>
          <mc:Choice Requires="wps">
            <w:drawing>
              <wp:anchor distT="0" distB="0" distL="114300" distR="114300" simplePos="0" relativeHeight="251680768" behindDoc="0" locked="0" layoutInCell="1" hidden="1" allowOverlap="1">
                <wp:simplePos x="0" y="0"/>
                <wp:positionH relativeFrom="column">
                  <wp:posOffset>3376930</wp:posOffset>
                </wp:positionH>
                <wp:positionV relativeFrom="paragraph">
                  <wp:posOffset>46990</wp:posOffset>
                </wp:positionV>
                <wp:extent cx="1129665" cy="266700"/>
                <wp:effectExtent l="0" t="0" r="0" b="0"/>
                <wp:wrapNone/>
                <wp:docPr id="42" name="矩形 28" hidden="1"/>
                <wp:cNvGraphicFramePr/>
                <a:graphic xmlns:a="http://schemas.openxmlformats.org/drawingml/2006/main">
                  <a:graphicData uri="http://schemas.microsoft.com/office/word/2010/wordprocessingShape">
                    <wps:wsp>
                      <wps:cNvSpPr>
                        <a:spLocks noChangeArrowheads="1"/>
                      </wps:cNvSpPr>
                      <wps:spPr bwMode="auto">
                        <a:xfrm>
                          <a:off x="0" y="0"/>
                          <a:ext cx="1129665" cy="266700"/>
                        </a:xfrm>
                        <a:prstGeom prst="rect">
                          <a:avLst/>
                        </a:prstGeom>
                        <a:noFill/>
                        <a:ln w="25400" cmpd="sng">
                          <a:solidFill>
                            <a:srgbClr val="4F81BD"/>
                          </a:solidFill>
                          <a:round/>
                        </a:ln>
                      </wps:spPr>
                      <wps:txbx>
                        <w:txbxContent>
                          <w:p>
                            <w:pPr>
                              <w:jc w:val="center"/>
                              <w:rPr>
                                <w:color w:val="000000"/>
                                <w:sz w:val="24"/>
                                <w:szCs w:val="24"/>
                              </w:rPr>
                            </w:pPr>
                            <w:r>
                              <w:rPr>
                                <w:rFonts w:hint="eastAsia"/>
                                <w:b/>
                                <w:bCs/>
                                <w:color w:val="000000"/>
                                <w:sz w:val="24"/>
                                <w:szCs w:val="24"/>
                              </w:rPr>
                              <w:t>配电自动化</w:t>
                            </w:r>
                            <w:r>
                              <w:rPr>
                                <w:b/>
                                <w:bCs/>
                                <w:color w:val="000000"/>
                                <w:sz w:val="24"/>
                                <w:szCs w:val="24"/>
                              </w:rPr>
                              <w:t>终端</w:t>
                            </w:r>
                          </w:p>
                        </w:txbxContent>
                      </wps:txbx>
                      <wps:bodyPr rot="0" vert="horz" wrap="square" lIns="18000" tIns="18000" rIns="18000" bIns="18000" anchor="ctr" anchorCtr="0" upright="1">
                        <a:noAutofit/>
                      </wps:bodyPr>
                    </wps:wsp>
                  </a:graphicData>
                </a:graphic>
              </wp:anchor>
            </w:drawing>
          </mc:Choice>
          <mc:Fallback>
            <w:pict>
              <v:rect id="矩形 28" o:spid="_x0000_s1026" o:spt="1" style="position:absolute;left:0pt;margin-left:265.9pt;margin-top:3.7pt;height:21pt;width:88.95pt;visibility:hidden;z-index:251680768;v-text-anchor:middle;mso-width-relative:page;mso-height-relative:page;" filled="f" stroked="t" coordsize="21600,21600" o:gfxdata="UEsDBAoAAAAAAIdO4kAAAAAAAAAAAAAAAAAEAAAAZHJzL1BLAwQUAAAACACHTuJA3rtXz9sAAAAI&#10;AQAADwAAAGRycy9kb3ducmV2LnhtbE2PQU+DQBSE7yb+h80z8WLaBUvFIo/GGGv00IOt0R637BOI&#10;7FvCbgH/vetJj5OZzHyTryfTioF611hGiOcRCOLS6oYrhLf9ZnYLwnnFWrWWCeGbHKyL87NcZdqO&#10;/ErDzlcilLDLFELtfZdJ6cqajHJz2xEH79P2Rvkg+0rqXo2h3LTyOopupFENh4VadfRQU/m1OxmE&#10;zbZ8n0b3FD9Ph8eX5fbwcTXcLxAvL+LoDoSnyf+F4Rc/oEMRmI72xNqJFmG5iAO6R0gTEMFPo1UK&#10;4oiQrBKQRS7/Hyh+AFBLAwQUAAAACACHTuJAcNiG4ToCAABfBAAADgAAAGRycy9lMm9Eb2MueG1s&#10;rVTNbhMxEL4j8Q6W72STKA0l6qYqiYKQClQqPIBje3ctvB4zdrIJL4PErQ/B4yBeg7E3TdNy6YGL&#10;5fnxN/N9M7sXl7vWsq3GYMCVfDQYcqadBGVcXfIvn1evzjkLUTglLDhd8r0O/HL+8sVF52d6DA1Y&#10;pZERiAuzzpe8idHPiiLIRrciDMBrR8EKsBWRTKwLhaIj9NYW4+FwWnSAyiNIHQJ5l32QHxDxOYBQ&#10;VUbqJchNq13sUVFbEYlSaIwPfJ67rSot46eqCjoyW3JiGvNJRei+TmcxvxCzGoVvjDy0IJ7TwhNO&#10;rTCOih6hliIKtkHzD1RrJEKAKg4ktEVPJCtCLEbDJ9rcNsLrzIWkDv4oevh/sPLj9gaZUSWfjDlz&#10;oqWJ//lx9/vXTzamRWiMUjqtSRKq82FG+bf+BhPV4K9Bfg3MwaIRrtZXiNA1WihqL+cXjx4kI9BT&#10;tu4+gKIyYhMha7arsE2ApAbb5dHsj6PRu8gkOUej8Zvp9IwzSbHxdPp6mGdXiNn9a48hvtPQsnQp&#10;OdLoM7rYXodI3VPqfUoq5mBlrM3jt451BHo2IUwmW09iBFfnxwGsUSkxE8Z6vbDItoKWabI6H71d&#10;JlkI+FEawsap3m8dhe+J9wLG3XpHweRcg9qTHgj9VtI3SZcG8DtnHW0kdfFtI1BzZt+7pOn5MDUY&#10;Tw08NdanhnCSoEouI3LWG4vYL/7Go6kbqjXKHB1c0SQqk0V66OvQOe1dpnj4RtJin9o56+G/M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rtXz9sAAAAIAQAADwAAAAAAAAABACAAAAAiAAAAZHJz&#10;L2Rvd25yZXYueG1sUEsBAhQAFAAAAAgAh07iQHDYhuE6AgAAXwQAAA4AAAAAAAAAAQAgAAAAKgEA&#10;AGRycy9lMm9Eb2MueG1sUEsFBgAAAAAGAAYAWQEAANYFAAAAAA==&#10;">
                <v:fill on="f" focussize="0,0"/>
                <v:stroke weight="2pt" color="#4F81BD" joinstyle="round"/>
                <v:imagedata o:title=""/>
                <o:lock v:ext="edit" aspectratio="f"/>
                <v:textbox inset="0.5mm,0.5mm,0.5mm,0.5mm">
                  <w:txbxContent>
                    <w:p>
                      <w:pPr>
                        <w:jc w:val="center"/>
                        <w:rPr>
                          <w:color w:val="000000"/>
                          <w:sz w:val="24"/>
                          <w:szCs w:val="24"/>
                        </w:rPr>
                      </w:pPr>
                      <w:r>
                        <w:rPr>
                          <w:rFonts w:hint="eastAsia"/>
                          <w:b/>
                          <w:bCs/>
                          <w:color w:val="000000"/>
                          <w:sz w:val="24"/>
                          <w:szCs w:val="24"/>
                        </w:rPr>
                        <w:t>配电自动化</w:t>
                      </w:r>
                      <w:r>
                        <w:rPr>
                          <w:b/>
                          <w:bCs/>
                          <w:color w:val="000000"/>
                          <w:sz w:val="24"/>
                          <w:szCs w:val="24"/>
                        </w:rPr>
                        <w:t>终端</w:t>
                      </w:r>
                    </w:p>
                  </w:txbxContent>
                </v:textbox>
              </v:rect>
            </w:pict>
          </mc:Fallback>
        </mc:AlternateContent>
      </w:r>
      <w:r>
        <mc:AlternateContent>
          <mc:Choice Requires="wps">
            <w:drawing>
              <wp:anchor distT="0" distB="0" distL="114300" distR="114300" simplePos="0" relativeHeight="251669504" behindDoc="0" locked="0" layoutInCell="1" hidden="1" allowOverlap="1">
                <wp:simplePos x="0" y="0"/>
                <wp:positionH relativeFrom="column">
                  <wp:posOffset>1290955</wp:posOffset>
                </wp:positionH>
                <wp:positionV relativeFrom="paragraph">
                  <wp:posOffset>46990</wp:posOffset>
                </wp:positionV>
                <wp:extent cx="1553210" cy="266700"/>
                <wp:effectExtent l="0" t="0" r="0" b="0"/>
                <wp:wrapNone/>
                <wp:docPr id="39" name="矩形 26" hidden="1"/>
                <wp:cNvGraphicFramePr/>
                <a:graphic xmlns:a="http://schemas.openxmlformats.org/drawingml/2006/main">
                  <a:graphicData uri="http://schemas.microsoft.com/office/word/2010/wordprocessingShape">
                    <wps:wsp>
                      <wps:cNvSpPr>
                        <a:spLocks noChangeArrowheads="1"/>
                      </wps:cNvSpPr>
                      <wps:spPr bwMode="auto">
                        <a:xfrm>
                          <a:off x="0" y="0"/>
                          <a:ext cx="1553210" cy="266700"/>
                        </a:xfrm>
                        <a:prstGeom prst="rect">
                          <a:avLst/>
                        </a:prstGeom>
                        <a:noFill/>
                        <a:ln w="25400" cmpd="sng">
                          <a:solidFill>
                            <a:srgbClr val="4F81BD"/>
                          </a:solidFill>
                          <a:round/>
                        </a:ln>
                      </wps:spPr>
                      <wps:txbx>
                        <w:txbxContent>
                          <w:p>
                            <w:pPr>
                              <w:jc w:val="center"/>
                              <w:rPr>
                                <w:b/>
                                <w:bCs/>
                                <w:color w:val="000000"/>
                                <w:sz w:val="24"/>
                                <w:szCs w:val="24"/>
                              </w:rPr>
                            </w:pPr>
                            <w:r>
                              <w:rPr>
                                <w:rFonts w:hint="eastAsia"/>
                                <w:b/>
                                <w:bCs/>
                                <w:color w:val="000000"/>
                                <w:sz w:val="24"/>
                                <w:szCs w:val="24"/>
                              </w:rPr>
                              <w:t>监控终端</w:t>
                            </w:r>
                            <w:r>
                              <w:rPr>
                                <w:b/>
                                <w:bCs/>
                                <w:color w:val="000000"/>
                                <w:sz w:val="24"/>
                                <w:szCs w:val="24"/>
                              </w:rPr>
                              <w:t>单元</w:t>
                            </w:r>
                          </w:p>
                        </w:txbxContent>
                      </wps:txbx>
                      <wps:bodyPr rot="0" vert="horz" wrap="square" lIns="18000" tIns="18000" rIns="18000" bIns="18000" anchor="ctr" anchorCtr="0" upright="1">
                        <a:noAutofit/>
                      </wps:bodyPr>
                    </wps:wsp>
                  </a:graphicData>
                </a:graphic>
              </wp:anchor>
            </w:drawing>
          </mc:Choice>
          <mc:Fallback>
            <w:pict>
              <v:rect id="矩形 26" o:spid="_x0000_s1026" o:spt="1" style="position:absolute;left:0pt;margin-left:101.65pt;margin-top:3.7pt;height:21pt;width:122.3pt;visibility:hidden;z-index:251669504;v-text-anchor:middle;mso-width-relative:page;mso-height-relative:page;" filled="f" stroked="t" coordsize="21600,21600" o:gfxdata="UEsDBAoAAAAAAIdO4kAAAAAAAAAAAAAAAAAEAAAAZHJzL1BLAwQUAAAACACHTuJAA/3++dsAAAAI&#10;AQAADwAAAGRycy9kb3ducmV2LnhtbE2PwU7DMBBE70j8g7VIXFBrpwmUhjgVQhTBoQdaBD26yZJE&#10;xOsodpPw9ywnuM1qRjNvs/VkWzFg7xtHGqK5AoFUuLKhSsPbfjO7BeGDodK0jlDDN3pY5+dnmUlL&#10;N9IrDrtQCS4hnxoNdQhdKqUvarTGz12HxN6n660JfPaVLHszcrlt5UKpG2lNQ7xQmw4faiy+dier&#10;YbMt3qfRP0XP0+Hx5Xp7+Lga7mOtLy8idQci4BT+wvCLz+iQM9PRnaj0otWwUHHMUQ3LBAT7SbJc&#10;gTiyWCUg80z+fyD/AVBLAwQUAAAACACHTuJAyicFczoCAABfBAAADgAAAGRycy9lMm9Eb2MueG1s&#10;rVTNbhMxEL4j8Q6W72STtAkh6qYqjYKQClQqPIBje3ctvB4zdrIJL4PUGw/B4yBeg7E3bdNy6YGL&#10;5fnxN/N9M7tn57vWsq3GYMCVfDQYcqadBGVcXfIvn1evZpyFKJwSFpwu+V4Hfr54+eKs83M9hgas&#10;0sgIxIV550vexOjnRRFko1sRBuC1o2AF2IpIJtaFQtERemuL8XA4LTpA5RGkDoG8yz7ID4j4HECo&#10;KiP1EuSm1S72qKitiEQpNMYHvsjdVpWW8VNVBR2ZLTkxjfmkInRfp7NYnIl5jcI3Rh5aEM9p4Qmn&#10;VhhHRe+hliIKtkHzD1RrJEKAKg4ktEVPJCtCLEbDJ9rcNMLrzIWkDv5e9PD/YOXH7TUyo0p+8oYz&#10;J1qa+J8fP3//umXjKWeNUUqnNUlCdT7MKf/GX2OiGvwVyK+BObhshKv1BSJ0jRaK2sv5xaMHyQj0&#10;lK27D6CojNhEyJrtKmwTIKnBdnk0+/vR6F1kkpyjyeRkPKKpSYqNp9PXwzy7QszvXnsM8Z2GlqVL&#10;yZFGn9HF9ipE6p5S71JSMQcrY20ev3WsI9DJKWEy2XoSI7g6Pw5gjUqJmTDW60uLbCtomU5Xs9Hb&#10;ZZKFgB+lIWyc6v3WUfiOeC9g3K13FEzONag96YHQbyV9k3RpAL9z1tFGUhffNgI1Z/a9S5rOhqnB&#10;eGzgsbE+NoSTBFVyGZGz3riM/eJvPJq6oVqjzNHBBU2iMlmkh74OndPeZYqHbyQt9rGdsx7+C4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3++dsAAAAIAQAADwAAAAAAAAABACAAAAAiAAAAZHJz&#10;L2Rvd25yZXYueG1sUEsBAhQAFAAAAAgAh07iQMonBXM6AgAAXwQAAA4AAAAAAAAAAQAgAAAAKgEA&#10;AGRycy9lMm9Eb2MueG1sUEsFBgAAAAAGAAYAWQEAANYFAAAAAA==&#10;">
                <v:fill on="f" focussize="0,0"/>
                <v:stroke weight="2pt" color="#4F81BD" joinstyle="round"/>
                <v:imagedata o:title=""/>
                <o:lock v:ext="edit" aspectratio="f"/>
                <v:textbox inset="0.5mm,0.5mm,0.5mm,0.5mm">
                  <w:txbxContent>
                    <w:p>
                      <w:pPr>
                        <w:jc w:val="center"/>
                        <w:rPr>
                          <w:b/>
                          <w:bCs/>
                          <w:color w:val="000000"/>
                          <w:sz w:val="24"/>
                          <w:szCs w:val="24"/>
                        </w:rPr>
                      </w:pPr>
                      <w:r>
                        <w:rPr>
                          <w:rFonts w:hint="eastAsia"/>
                          <w:b/>
                          <w:bCs/>
                          <w:color w:val="000000"/>
                          <w:sz w:val="24"/>
                          <w:szCs w:val="24"/>
                        </w:rPr>
                        <w:t>监控终端</w:t>
                      </w:r>
                      <w:r>
                        <w:rPr>
                          <w:b/>
                          <w:bCs/>
                          <w:color w:val="000000"/>
                          <w:sz w:val="24"/>
                          <w:szCs w:val="24"/>
                        </w:rPr>
                        <w:t>单元</w:t>
                      </w:r>
                    </w:p>
                  </w:txbxContent>
                </v:textbox>
              </v:rect>
            </w:pict>
          </mc:Fallback>
        </mc:AlternateContent>
      </w:r>
      <w:r>
        <mc:AlternateContent>
          <mc:Choice Requires="wps">
            <w:drawing>
              <wp:anchor distT="0" distB="0" distL="114300" distR="114300" simplePos="0" relativeHeight="251663360" behindDoc="0" locked="0" layoutInCell="1" hidden="1" allowOverlap="1">
                <wp:simplePos x="0" y="0"/>
                <wp:positionH relativeFrom="column">
                  <wp:posOffset>-33020</wp:posOffset>
                </wp:positionH>
                <wp:positionV relativeFrom="paragraph">
                  <wp:posOffset>15240</wp:posOffset>
                </wp:positionV>
                <wp:extent cx="720725" cy="305435"/>
                <wp:effectExtent l="0" t="0" r="0" b="0"/>
                <wp:wrapNone/>
                <wp:docPr id="36" name="矩形 25" hidden="1"/>
                <wp:cNvGraphicFramePr/>
                <a:graphic xmlns:a="http://schemas.openxmlformats.org/drawingml/2006/main">
                  <a:graphicData uri="http://schemas.microsoft.com/office/word/2010/wordprocessingShape">
                    <wps:wsp>
                      <wps:cNvSpPr>
                        <a:spLocks noChangeArrowheads="1"/>
                      </wps:cNvSpPr>
                      <wps:spPr bwMode="auto">
                        <a:xfrm>
                          <a:off x="0" y="0"/>
                          <a:ext cx="720725" cy="305435"/>
                        </a:xfrm>
                        <a:prstGeom prst="rect">
                          <a:avLst/>
                        </a:prstGeom>
                        <a:noFill/>
                        <a:ln>
                          <a:noFill/>
                        </a:ln>
                      </wps:spPr>
                      <wps:txbx>
                        <w:txbxContent>
                          <w:p>
                            <w:pPr>
                              <w:jc w:val="center"/>
                              <w:rPr>
                                <w:b/>
                                <w:color w:val="000000"/>
                                <w:sz w:val="24"/>
                                <w:szCs w:val="24"/>
                              </w:rPr>
                            </w:pPr>
                            <w:r>
                              <w:rPr>
                                <w:rFonts w:hint="eastAsia"/>
                                <w:b/>
                                <w:color w:val="000000"/>
                                <w:sz w:val="24"/>
                                <w:szCs w:val="24"/>
                              </w:rPr>
                              <w:t>终端层</w:t>
                            </w:r>
                          </w:p>
                        </w:txbxContent>
                      </wps:txbx>
                      <wps:bodyPr rot="0" vert="horz" wrap="square" lIns="18000" tIns="25200" rIns="18000" bIns="18000" anchor="ctr" anchorCtr="0" upright="1">
                        <a:noAutofit/>
                      </wps:bodyPr>
                    </wps:wsp>
                  </a:graphicData>
                </a:graphic>
              </wp:anchor>
            </w:drawing>
          </mc:Choice>
          <mc:Fallback>
            <w:pict>
              <v:rect id="矩形 25" o:spid="_x0000_s1026" o:spt="1" style="position:absolute;left:0pt;margin-left:-2.6pt;margin-top:1.2pt;height:24.05pt;width:56.75pt;visibility:hidden;z-index:251663360;v-text-anchor:middle;mso-width-relative:page;mso-height-relative:page;" filled="f" stroked="f" coordsize="21600,21600" o:gfxdata="UEsDBAoAAAAAAIdO4kAAAAAAAAAAAAAAAAAEAAAAZHJzL1BLAwQUAAAACACHTuJAyYthHdYAAAAH&#10;AQAADwAAAGRycy9kb3ducmV2LnhtbE2OwWrDMBBE74X+g9hCb4kUty7B9TrQQg/NIdC0GHJT7I1l&#10;Yq2MpTj231c5tcdhhjcv30y2EyMNvnWMsFoqEMSVq1tuEH6+PxZrED5ornXnmBBm8rAp7u9yndXu&#10;yl807kMjIoR9phFMCH0mpa8MWe2XrieO3ckNVocYh0bWg75GuO1kotSLtLrl+GB0T++GqvP+YhF4&#10;2lWf5bwr37aBZz9tD6UZD4iPDyv1CiLQFP7GcNOP6lBEp6O7cO1Fh7BIk7hESJ5B3Gq1fgJxREhV&#10;CrLI5X//4hdQSwMEFAAAAAgAh07iQAfrefATAgAAFgQAAA4AAABkcnMvZTJvRG9jLnhtbK1TwW4T&#10;MRC9I/EPlu9kNwlpq1U2VdWoCKlApcIHOLY3a7HrMWMnu+FnkLjxEXwO4jcYe7chLZceuFgee/zm&#10;vTfj5WXfNmyv0RuwJZ9Ocs60laCM3Zb808ebVxec+SCsEg1YXfKD9vxy9fLFsnOFnkENjdLICMT6&#10;onMlr0NwRZZ5WetW+Ak4bemyAmxFoBC3mULREXrbZLM8P8s6QOUQpPaeTtfDJR8R8TmAUFVG6jXI&#10;XattGFBRNyKQJF8b5/kqsa0qLcOHqvI6sKbkpDSklYrQfhPXbLUUxRaFq40cKYjnUHiiqRXGUtEj&#10;1FoEwXZo/oFqjUTwUIWJhDYbhCRHSMU0f+LNfS2cTlrIau+Opvv/Byvf7++QGVXy+RlnVrTU8d/f&#10;fvz6+Z3NFpzVRikdxyQa1TlfUP69u8Mo1btbkJ89s3BdC7vVV4jQ1Vooopfys0cPYuDpKdt070BR&#10;GbELkDzrK2wjILnB+tSaw7E1ug9M0uH5LD+PhCRdzfPF6/kiMspE8fDYoQ9vNLQsbkqO1PkELva3&#10;PgypDymxloUb0zSp+419dECY8SSRj3wH3aHf9KMFG1AHkoEwDBN9JdrUgF8562iQSu6/7ARqzpq3&#10;Nlpxkedx8lIwW9AX4AxPbzangbCSoEouA3I2BNdhmNedQ7OtqdY0CbNwRQZWJomL5g68RuY0Lsme&#10;cbTjPJ7GKevvd17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mLYR3WAAAABwEAAA8AAAAAAAAA&#10;AQAgAAAAIgAAAGRycy9kb3ducmV2LnhtbFBLAQIUABQAAAAIAIdO4kAH63nwEwIAABYEAAAOAAAA&#10;AAAAAAEAIAAAACUBAABkcnMvZTJvRG9jLnhtbFBLBQYAAAAABgAGAFkBAACqBQAAAAA=&#10;">
                <v:fill on="f" focussize="0,0"/>
                <v:stroke on="f"/>
                <v:imagedata o:title=""/>
                <o:lock v:ext="edit" aspectratio="f"/>
                <v:textbox inset="0.5mm,0.7mm,0.5mm,0.5mm">
                  <w:txbxContent>
                    <w:p>
                      <w:pPr>
                        <w:jc w:val="center"/>
                        <w:rPr>
                          <w:b/>
                          <w:color w:val="000000"/>
                          <w:sz w:val="24"/>
                          <w:szCs w:val="24"/>
                        </w:rPr>
                      </w:pPr>
                      <w:r>
                        <w:rPr>
                          <w:rFonts w:hint="eastAsia"/>
                          <w:b/>
                          <w:color w:val="000000"/>
                          <w:sz w:val="24"/>
                          <w:szCs w:val="24"/>
                        </w:rPr>
                        <w:t>终端层</w:t>
                      </w:r>
                    </w:p>
                  </w:txbxContent>
                </v:textbox>
              </v:rect>
            </w:pict>
          </mc:Fallback>
        </mc:AlternateContent>
      </w:r>
      <w:r>
        <mc:AlternateContent>
          <mc:Choice Requires="wps">
            <w:drawing>
              <wp:anchor distT="0" distB="0" distL="114300" distR="114300" simplePos="0" relativeHeight="251687936" behindDoc="0" locked="0" layoutInCell="1" hidden="1" allowOverlap="1">
                <wp:simplePos x="0" y="0"/>
                <wp:positionH relativeFrom="column">
                  <wp:posOffset>5269865</wp:posOffset>
                </wp:positionH>
                <wp:positionV relativeFrom="paragraph">
                  <wp:posOffset>276860</wp:posOffset>
                </wp:positionV>
                <wp:extent cx="325755" cy="1308735"/>
                <wp:effectExtent l="0" t="0" r="0" b="0"/>
                <wp:wrapNone/>
                <wp:docPr id="33" name="矩形 23" hidden="1"/>
                <wp:cNvGraphicFramePr/>
                <a:graphic xmlns:a="http://schemas.openxmlformats.org/drawingml/2006/main">
                  <a:graphicData uri="http://schemas.microsoft.com/office/word/2010/wordprocessingShape">
                    <wps:wsp>
                      <wps:cNvSpPr>
                        <a:spLocks noChangeArrowheads="1"/>
                      </wps:cNvSpPr>
                      <wps:spPr bwMode="auto">
                        <a:xfrm>
                          <a:off x="0" y="0"/>
                          <a:ext cx="325755" cy="1308735"/>
                        </a:xfrm>
                        <a:prstGeom prst="rect">
                          <a:avLst/>
                        </a:prstGeom>
                        <a:noFill/>
                        <a:ln w="25400" cmpd="sng">
                          <a:solidFill>
                            <a:srgbClr val="385D8A"/>
                          </a:solidFill>
                          <a:round/>
                        </a:ln>
                      </wps:spPr>
                      <wps:txbx>
                        <w:txbxContent>
                          <w:p>
                            <w:pPr>
                              <w:spacing w:line="240" w:lineRule="exact"/>
                              <w:jc w:val="center"/>
                              <w:rPr>
                                <w:b/>
                                <w:bCs/>
                                <w:color w:val="000000"/>
                                <w:szCs w:val="21"/>
                              </w:rPr>
                            </w:pPr>
                            <w:r>
                              <w:rPr>
                                <w:rFonts w:hint="eastAsia"/>
                                <w:b/>
                                <w:bCs/>
                                <w:color w:val="000000"/>
                                <w:szCs w:val="21"/>
                              </w:rPr>
                              <w:t>低压</w:t>
                            </w:r>
                          </w:p>
                          <w:p>
                            <w:pPr>
                              <w:spacing w:line="240" w:lineRule="exact"/>
                              <w:jc w:val="center"/>
                              <w:rPr>
                                <w:b/>
                                <w:bCs/>
                                <w:color w:val="000000"/>
                                <w:szCs w:val="21"/>
                              </w:rPr>
                            </w:pPr>
                            <w:r>
                              <w:rPr>
                                <w:rFonts w:hint="eastAsia"/>
                                <w:b/>
                                <w:bCs/>
                                <w:color w:val="000000"/>
                                <w:szCs w:val="21"/>
                              </w:rPr>
                              <w:t>电</w:t>
                            </w:r>
                          </w:p>
                          <w:p>
                            <w:pPr>
                              <w:spacing w:line="240" w:lineRule="exact"/>
                              <w:jc w:val="center"/>
                              <w:rPr>
                                <w:b/>
                                <w:bCs/>
                                <w:color w:val="000000"/>
                                <w:szCs w:val="21"/>
                              </w:rPr>
                            </w:pPr>
                            <w:r>
                              <w:rPr>
                                <w:rFonts w:hint="eastAsia"/>
                                <w:b/>
                                <w:bCs/>
                                <w:color w:val="000000"/>
                                <w:szCs w:val="21"/>
                              </w:rPr>
                              <w:t>气</w:t>
                            </w:r>
                          </w:p>
                          <w:p>
                            <w:pPr>
                              <w:spacing w:line="240" w:lineRule="exact"/>
                              <w:jc w:val="center"/>
                              <w:rPr>
                                <w:b/>
                                <w:bCs/>
                                <w:color w:val="000000"/>
                                <w:szCs w:val="21"/>
                              </w:rPr>
                            </w:pPr>
                            <w:r>
                              <w:rPr>
                                <w:b/>
                                <w:bCs/>
                                <w:color w:val="000000"/>
                                <w:szCs w:val="21"/>
                              </w:rPr>
                              <w:t>保</w:t>
                            </w:r>
                          </w:p>
                          <w:p>
                            <w:pPr>
                              <w:spacing w:line="240" w:lineRule="exact"/>
                              <w:jc w:val="center"/>
                              <w:rPr>
                                <w:b/>
                                <w:bCs/>
                                <w:color w:val="000000"/>
                                <w:szCs w:val="21"/>
                              </w:rPr>
                            </w:pPr>
                            <w:r>
                              <w:rPr>
                                <w:b/>
                                <w:bCs/>
                                <w:color w:val="000000"/>
                                <w:szCs w:val="21"/>
                              </w:rPr>
                              <w:t>护</w:t>
                            </w:r>
                          </w:p>
                          <w:p>
                            <w:pPr>
                              <w:spacing w:line="240" w:lineRule="exact"/>
                              <w:jc w:val="center"/>
                              <w:rPr>
                                <w:b/>
                                <w:bCs/>
                                <w:color w:val="000000"/>
                                <w:szCs w:val="21"/>
                              </w:rPr>
                            </w:pPr>
                            <w:r>
                              <w:rPr>
                                <w:b/>
                                <w:bCs/>
                                <w:color w:val="000000"/>
                                <w:szCs w:val="21"/>
                              </w:rPr>
                              <w:t>测</w:t>
                            </w:r>
                          </w:p>
                          <w:p>
                            <w:pPr>
                              <w:spacing w:line="240" w:lineRule="exact"/>
                              <w:jc w:val="center"/>
                              <w:rPr>
                                <w:b/>
                                <w:bCs/>
                                <w:color w:val="000000"/>
                                <w:szCs w:val="21"/>
                              </w:rPr>
                            </w:pPr>
                            <w:r>
                              <w:rPr>
                                <w:b/>
                                <w:bCs/>
                                <w:color w:val="000000"/>
                                <w:szCs w:val="21"/>
                              </w:rPr>
                              <w:t>控</w:t>
                            </w:r>
                          </w:p>
                        </w:txbxContent>
                      </wps:txbx>
                      <wps:bodyPr rot="0" vert="horz" wrap="square" lIns="25200" tIns="36000" rIns="25200" bIns="36000" anchor="ctr" anchorCtr="0" upright="1">
                        <a:noAutofit/>
                      </wps:bodyPr>
                    </wps:wsp>
                  </a:graphicData>
                </a:graphic>
              </wp:anchor>
            </w:drawing>
          </mc:Choice>
          <mc:Fallback>
            <w:pict>
              <v:rect id="矩形 23" o:spid="_x0000_s1026" o:spt="1" style="position:absolute;left:0pt;margin-left:414.95pt;margin-top:21.8pt;height:103.05pt;width:25.65pt;visibility:hidden;z-index:251687936;v-text-anchor:middle;mso-width-relative:page;mso-height-relative:page;" filled="f" stroked="t" coordsize="21600,21600" o:gfxdata="UEsDBAoAAAAAAIdO4kAAAAAAAAAAAAAAAAAEAAAAZHJzL1BLAwQUAAAACACHTuJAlBGO19wAAAAK&#10;AQAADwAAAGRycy9kb3ducmV2LnhtbE2PMU/DMBCFdyT+g3VILKh1klapE3LpUClSxYBEYWB04msS&#10;iO0QO23h12OmMp7ep/e+K7YXPbATTa63BiFeRsDINFb1pkV4e60WApjz0ig5WEMI3+RgW97eFDJX&#10;9mxe6HTwLQslxuUSofN+zDl3TUdauqUdyYTsaCctfTinlqtJnkO5HngSRSnXsjdhoZMj7TpqPg+z&#10;Rpjfn5/qavew+mp+PjbpXu0rISzi/V0cPQLzdPFXGP70gzqUwam2s1GODQgiybKAIqxXKbAACBEn&#10;wGqEZJ1tgJcF//9C+QtQSwMEFAAAAAgAh07iQKCdrRc+AgAAXwQAAA4AAABkcnMvZTJvRG9jLnht&#10;bK1UzW7UMBC+I/EOlu802Q0pq1WzVdVVEVKBSoUH8NpOYuF4zNi72fIySNx4CB4H8RqMne0vlx64&#10;RJ4ffzPfN+OcnO4Hy3YagwHX8NlRyZl2EpRxXcM/f7p4teAsROGUsOB0w2904Kerly9ORr/Uc+jB&#10;Ko2MQFxYjr7hfYx+WRRB9noQ4Qi8dhRsAQcRycSuUChGQh9sMS/L42IEVB5B6hDIu56C/ICIzwGE&#10;tjVSr0FuB+3ihIraikiUQm984KvcbdtqGT+2bdCR2YYT05i/VITOm/QtVidi2aHwvZGHFsRzWnjC&#10;aRDGUdE7qLWIgm3R/AM1GIkQoI1HEoZiIpIVIRaz8ok2173wOnMhqYO/Ez38P1j5YXeFzKiGVxVn&#10;Tgw08T/ff/7+9YPNydEbpXRakyTU6MOS8q/9FSaqwV+C/BKYg/NeuE6fIcLYa6GovZxfPLqQjEBX&#10;2WZ8D4rKiG2ErNm+xSEBkhpsn0dzczcavY9MkrOa12/qmjNJoVlVLt5UdWqpEMvb2x5DfKthYOnQ&#10;cKTRZ3SxuwxxSr1NScUcXBhr8/itY2PD5/XrkrZCDp7ECK7LlwNYo1JiJozd5twi2wlapmpRrxdn&#10;hx4epSFsnZoKWkct3hKfBIz7zZ6CybkBdUN6IExbSW+SDj3gN85G2kjq4utWoObMvnOk6bym50Mr&#10;nI3quEwGPoxsHkaEkwTVcBmRs8k4j9Pibz2arqdas8zRwRlNojVZpPu+Dp3T3mWZD28kLfZDO2fd&#10;/xd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Y7X3AAAAAoBAAAPAAAAAAAAAAEAIAAAACIA&#10;AABkcnMvZG93bnJldi54bWxQSwECFAAUAAAACACHTuJAoJ2tFz4CAABfBAAADgAAAAAAAAABACAA&#10;AAArAQAAZHJzL2Uyb0RvYy54bWxQSwUGAAAAAAYABgBZAQAA2wUAAAAA&#10;">
                <v:fill on="f" focussize="0,0"/>
                <v:stroke weight="2pt" color="#385D8A" joinstyle="round"/>
                <v:imagedata o:title=""/>
                <o:lock v:ext="edit" aspectratio="f"/>
                <v:textbox inset="0.7mm,1mm,0.7mm,1mm">
                  <w:txbxContent>
                    <w:p>
                      <w:pPr>
                        <w:spacing w:line="240" w:lineRule="exact"/>
                        <w:jc w:val="center"/>
                        <w:rPr>
                          <w:b/>
                          <w:bCs/>
                          <w:color w:val="000000"/>
                          <w:szCs w:val="21"/>
                        </w:rPr>
                      </w:pPr>
                      <w:r>
                        <w:rPr>
                          <w:rFonts w:hint="eastAsia"/>
                          <w:b/>
                          <w:bCs/>
                          <w:color w:val="000000"/>
                          <w:szCs w:val="21"/>
                        </w:rPr>
                        <w:t>低压</w:t>
                      </w:r>
                    </w:p>
                    <w:p>
                      <w:pPr>
                        <w:spacing w:line="240" w:lineRule="exact"/>
                        <w:jc w:val="center"/>
                        <w:rPr>
                          <w:b/>
                          <w:bCs/>
                          <w:color w:val="000000"/>
                          <w:szCs w:val="21"/>
                        </w:rPr>
                      </w:pPr>
                      <w:r>
                        <w:rPr>
                          <w:rFonts w:hint="eastAsia"/>
                          <w:b/>
                          <w:bCs/>
                          <w:color w:val="000000"/>
                          <w:szCs w:val="21"/>
                        </w:rPr>
                        <w:t>电</w:t>
                      </w:r>
                    </w:p>
                    <w:p>
                      <w:pPr>
                        <w:spacing w:line="240" w:lineRule="exact"/>
                        <w:jc w:val="center"/>
                        <w:rPr>
                          <w:b/>
                          <w:bCs/>
                          <w:color w:val="000000"/>
                          <w:szCs w:val="21"/>
                        </w:rPr>
                      </w:pPr>
                      <w:r>
                        <w:rPr>
                          <w:rFonts w:hint="eastAsia"/>
                          <w:b/>
                          <w:bCs/>
                          <w:color w:val="000000"/>
                          <w:szCs w:val="21"/>
                        </w:rPr>
                        <w:t>气</w:t>
                      </w:r>
                    </w:p>
                    <w:p>
                      <w:pPr>
                        <w:spacing w:line="240" w:lineRule="exact"/>
                        <w:jc w:val="center"/>
                        <w:rPr>
                          <w:b/>
                          <w:bCs/>
                          <w:color w:val="000000"/>
                          <w:szCs w:val="21"/>
                        </w:rPr>
                      </w:pPr>
                      <w:r>
                        <w:rPr>
                          <w:b/>
                          <w:bCs/>
                          <w:color w:val="000000"/>
                          <w:szCs w:val="21"/>
                        </w:rPr>
                        <w:t>保</w:t>
                      </w:r>
                    </w:p>
                    <w:p>
                      <w:pPr>
                        <w:spacing w:line="240" w:lineRule="exact"/>
                        <w:jc w:val="center"/>
                        <w:rPr>
                          <w:b/>
                          <w:bCs/>
                          <w:color w:val="000000"/>
                          <w:szCs w:val="21"/>
                        </w:rPr>
                      </w:pPr>
                      <w:r>
                        <w:rPr>
                          <w:b/>
                          <w:bCs/>
                          <w:color w:val="000000"/>
                          <w:szCs w:val="21"/>
                        </w:rPr>
                        <w:t>护</w:t>
                      </w:r>
                    </w:p>
                    <w:p>
                      <w:pPr>
                        <w:spacing w:line="240" w:lineRule="exact"/>
                        <w:jc w:val="center"/>
                        <w:rPr>
                          <w:b/>
                          <w:bCs/>
                          <w:color w:val="000000"/>
                          <w:szCs w:val="21"/>
                        </w:rPr>
                      </w:pPr>
                      <w:r>
                        <w:rPr>
                          <w:b/>
                          <w:bCs/>
                          <w:color w:val="000000"/>
                          <w:szCs w:val="21"/>
                        </w:rPr>
                        <w:t>测</w:t>
                      </w:r>
                    </w:p>
                    <w:p>
                      <w:pPr>
                        <w:spacing w:line="240" w:lineRule="exact"/>
                        <w:jc w:val="center"/>
                        <w:rPr>
                          <w:b/>
                          <w:bCs/>
                          <w:color w:val="000000"/>
                          <w:szCs w:val="21"/>
                        </w:rPr>
                      </w:pPr>
                      <w:r>
                        <w:rPr>
                          <w:b/>
                          <w:bCs/>
                          <w:color w:val="000000"/>
                          <w:szCs w:val="21"/>
                        </w:rPr>
                        <w:t>控</w:t>
                      </w:r>
                    </w:p>
                  </w:txbxContent>
                </v:textbox>
              </v:rect>
            </w:pict>
          </mc:Fallback>
        </mc:AlternateContent>
      </w:r>
      <w:r>
        <mc:AlternateContent>
          <mc:Choice Requires="wps">
            <w:drawing>
              <wp:anchor distT="0" distB="0" distL="114300" distR="114300" simplePos="0" relativeHeight="251682816" behindDoc="0" locked="0" layoutInCell="1" hidden="1" allowOverlap="1">
                <wp:simplePos x="0" y="0"/>
                <wp:positionH relativeFrom="column">
                  <wp:posOffset>3774440</wp:posOffset>
                </wp:positionH>
                <wp:positionV relativeFrom="paragraph">
                  <wp:posOffset>276860</wp:posOffset>
                </wp:positionV>
                <wp:extent cx="325755" cy="1308735"/>
                <wp:effectExtent l="0" t="0" r="0" b="0"/>
                <wp:wrapNone/>
                <wp:docPr id="30" name="矩形 22" hidden="1"/>
                <wp:cNvGraphicFramePr/>
                <a:graphic xmlns:a="http://schemas.openxmlformats.org/drawingml/2006/main">
                  <a:graphicData uri="http://schemas.microsoft.com/office/word/2010/wordprocessingShape">
                    <wps:wsp>
                      <wps:cNvSpPr>
                        <a:spLocks noChangeArrowheads="1"/>
                      </wps:cNvSpPr>
                      <wps:spPr bwMode="auto">
                        <a:xfrm>
                          <a:off x="0" y="0"/>
                          <a:ext cx="325755" cy="1308735"/>
                        </a:xfrm>
                        <a:prstGeom prst="rect">
                          <a:avLst/>
                        </a:prstGeom>
                        <a:noFill/>
                        <a:ln w="25400" cmpd="sng">
                          <a:solidFill>
                            <a:srgbClr val="385D8A"/>
                          </a:solidFill>
                          <a:round/>
                        </a:ln>
                      </wps:spPr>
                      <wps:txbx>
                        <w:txbxContent>
                          <w:p>
                            <w:pPr>
                              <w:spacing w:line="240" w:lineRule="exact"/>
                              <w:jc w:val="center"/>
                              <w:rPr>
                                <w:b/>
                                <w:bCs/>
                                <w:color w:val="000000"/>
                                <w:szCs w:val="21"/>
                              </w:rPr>
                            </w:pPr>
                            <w:r>
                              <w:rPr>
                                <w:rFonts w:hint="eastAsia"/>
                                <w:b/>
                                <w:bCs/>
                                <w:color w:val="000000"/>
                                <w:szCs w:val="21"/>
                              </w:rPr>
                              <w:t>中</w:t>
                            </w:r>
                          </w:p>
                          <w:p>
                            <w:pPr>
                              <w:spacing w:line="240" w:lineRule="exact"/>
                              <w:jc w:val="center"/>
                              <w:rPr>
                                <w:b/>
                                <w:bCs/>
                                <w:color w:val="000000"/>
                                <w:szCs w:val="21"/>
                              </w:rPr>
                            </w:pPr>
                            <w:r>
                              <w:rPr>
                                <w:rFonts w:hint="eastAsia"/>
                                <w:b/>
                                <w:bCs/>
                                <w:color w:val="000000"/>
                                <w:szCs w:val="21"/>
                              </w:rPr>
                              <w:t>压</w:t>
                            </w:r>
                          </w:p>
                          <w:p>
                            <w:pPr>
                              <w:spacing w:line="240" w:lineRule="exact"/>
                              <w:jc w:val="center"/>
                              <w:rPr>
                                <w:b/>
                                <w:bCs/>
                                <w:color w:val="000000"/>
                                <w:szCs w:val="21"/>
                              </w:rPr>
                            </w:pPr>
                            <w:r>
                              <w:rPr>
                                <w:rFonts w:hint="eastAsia"/>
                                <w:b/>
                                <w:bCs/>
                                <w:color w:val="000000"/>
                                <w:szCs w:val="21"/>
                              </w:rPr>
                              <w:t>电</w:t>
                            </w:r>
                          </w:p>
                          <w:p>
                            <w:pPr>
                              <w:spacing w:line="240" w:lineRule="exact"/>
                              <w:jc w:val="center"/>
                              <w:rPr>
                                <w:b/>
                                <w:bCs/>
                                <w:color w:val="000000"/>
                                <w:szCs w:val="21"/>
                              </w:rPr>
                            </w:pPr>
                            <w:r>
                              <w:rPr>
                                <w:rFonts w:hint="eastAsia"/>
                                <w:b/>
                                <w:bCs/>
                                <w:color w:val="000000"/>
                                <w:szCs w:val="21"/>
                              </w:rPr>
                              <w:t>气</w:t>
                            </w:r>
                          </w:p>
                          <w:p>
                            <w:pPr>
                              <w:spacing w:line="240" w:lineRule="exact"/>
                              <w:jc w:val="center"/>
                              <w:rPr>
                                <w:b/>
                                <w:bCs/>
                                <w:color w:val="000000"/>
                                <w:szCs w:val="21"/>
                              </w:rPr>
                            </w:pPr>
                            <w:r>
                              <w:rPr>
                                <w:b/>
                                <w:bCs/>
                                <w:color w:val="000000"/>
                                <w:szCs w:val="21"/>
                              </w:rPr>
                              <w:t>保</w:t>
                            </w:r>
                          </w:p>
                          <w:p>
                            <w:pPr>
                              <w:spacing w:line="240" w:lineRule="exact"/>
                              <w:jc w:val="center"/>
                              <w:rPr>
                                <w:b/>
                                <w:bCs/>
                                <w:color w:val="000000"/>
                                <w:szCs w:val="21"/>
                              </w:rPr>
                            </w:pPr>
                            <w:r>
                              <w:rPr>
                                <w:b/>
                                <w:bCs/>
                                <w:color w:val="000000"/>
                                <w:szCs w:val="21"/>
                              </w:rPr>
                              <w:t>护</w:t>
                            </w:r>
                          </w:p>
                          <w:p>
                            <w:pPr>
                              <w:spacing w:line="240" w:lineRule="exact"/>
                              <w:jc w:val="center"/>
                              <w:rPr>
                                <w:b/>
                                <w:bCs/>
                                <w:color w:val="000000"/>
                                <w:szCs w:val="21"/>
                              </w:rPr>
                            </w:pPr>
                            <w:r>
                              <w:rPr>
                                <w:b/>
                                <w:bCs/>
                                <w:color w:val="000000"/>
                                <w:szCs w:val="21"/>
                              </w:rPr>
                              <w:t>测</w:t>
                            </w:r>
                          </w:p>
                          <w:p>
                            <w:pPr>
                              <w:spacing w:line="240" w:lineRule="exact"/>
                              <w:jc w:val="center"/>
                              <w:rPr>
                                <w:b/>
                                <w:bCs/>
                                <w:color w:val="000000"/>
                                <w:szCs w:val="21"/>
                              </w:rPr>
                            </w:pPr>
                            <w:r>
                              <w:rPr>
                                <w:b/>
                                <w:bCs/>
                                <w:color w:val="000000"/>
                                <w:szCs w:val="21"/>
                              </w:rPr>
                              <w:t>控</w:t>
                            </w:r>
                          </w:p>
                        </w:txbxContent>
                      </wps:txbx>
                      <wps:bodyPr rot="0" vert="horz" wrap="square" lIns="25200" tIns="36000" rIns="25200" bIns="36000" anchor="ctr" anchorCtr="0" upright="1">
                        <a:noAutofit/>
                      </wps:bodyPr>
                    </wps:wsp>
                  </a:graphicData>
                </a:graphic>
              </wp:anchor>
            </w:drawing>
          </mc:Choice>
          <mc:Fallback>
            <w:pict>
              <v:rect id="矩形 22" o:spid="_x0000_s1026" o:spt="1" style="position:absolute;left:0pt;margin-left:297.2pt;margin-top:21.8pt;height:103.05pt;width:25.65pt;visibility:hidden;z-index:251682816;v-text-anchor:middle;mso-width-relative:page;mso-height-relative:page;" filled="f" stroked="t" coordsize="21600,21600" o:gfxdata="UEsDBAoAAAAAAIdO4kAAAAAAAAAAAAAAAAAEAAAAZHJzL1BLAwQUAAAACACHTuJA91i6690AAAAK&#10;AQAADwAAAGRycy9kb3ducmV2LnhtbE2PMU/DMBCFdyT+g3VILKh12rpJGnLpUClSxYDUwtDRiU0S&#10;iM8hdtrCr8dMMJ7ep/e+y7dX07OzHl1nCWExj4Bpqq3qqEF4fSlnKTDnJSnZW9IIX9rBtri9yWWm&#10;7IUO+nz0DQsl5DKJ0Ho/ZJy7utVGurkdNIXszY5G+nCODVejvIRy0/NlFMXcyI7CQisHvWt1/XGc&#10;DMJ0en6qyt3D6rP+fk/ivdqXaWoR7+8W0SMwr6/+D4Zf/aAORXCq7ETKsR5hvREioAhiFQMLQCzW&#10;CbAKYSk2CfAi5/9fKH4AUEsDBBQAAAAIAIdO4kCOBKw1PgIAAF8EAAAOAAAAZHJzL2Uyb0RvYy54&#10;bWytVM1u1DAQviPxDpbvNNksKatVs1XVVRFSgUqFB/DaTmLheMzYu9nyMkjceAgeB/EajJ3tL5ce&#10;uEQez8w333wzzsnpfrBspzEYcA2fHZWcaSdBGdc1/POni1cLzkIUTgkLTjf8Rgd+unr54mT0S11B&#10;D1ZpZATiwnL0De9j9MuiCLLXgwhH4LUjZws4iEgmdoVCMRL6YIuqLI+LEVB5BKlDoNv15OQHRHwO&#10;ILStkXoNcjtoFydU1FZEain0xge+ymzbVsv4sW2Djsw2nDqN+UtF6LxJ32J1IpYdCt8beaAgnkPh&#10;SU+DMI6K3kGtRRRsi+YfqMFIhABtPJIwFFMjWRHqYlY+0ea6F17nXkjq4O9ED/8PVn7YXSEzquFz&#10;ksSJgSb+5/vP379+sKrirDdK6bQmSajRhyXFX/srTK0GfwnyS2AOznvhOn2GCGOvhSJ6Ob54lJCM&#10;QKlsM74HRWXENkLWbN/ikABJDbbPo7m5G43eRybpcl7Vb+qaM0mu2bxcvJnXiVIhlrfZHkN8q2Fg&#10;6dBwpNFndLG7DHEKvQ1JxRxcGGvz+K1jY8Or+nVJEsjBkxjBdTk5gDUqBeaGsducW2Q7Qcs0X9Tr&#10;xdmBw6MwhK1TU0HriOJt45OAcb/ZkzNdbkDdkB4I01bSm6RDD/iNs5E2klh83QrUnNl3jjStano+&#10;tMLZmB+XycCHns1Dj3CSoBouI3I2GedxWvytR9P1VGuWe3RwRpNoTRbpnteBOe1dlvnwRtJiP7Rz&#10;1P1/Yf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1i6690AAAAKAQAADwAAAAAAAAABACAAAAAi&#10;AAAAZHJzL2Rvd25yZXYueG1sUEsBAhQAFAAAAAgAh07iQI4ErDU+AgAAXwQAAA4AAAAAAAAAAQAg&#10;AAAALAEAAGRycy9lMm9Eb2MueG1sUEsFBgAAAAAGAAYAWQEAANwFAAAAAA==&#10;">
                <v:fill on="f" focussize="0,0"/>
                <v:stroke weight="2pt" color="#385D8A" joinstyle="round"/>
                <v:imagedata o:title=""/>
                <o:lock v:ext="edit" aspectratio="f"/>
                <v:textbox inset="0.7mm,1mm,0.7mm,1mm">
                  <w:txbxContent>
                    <w:p>
                      <w:pPr>
                        <w:spacing w:line="240" w:lineRule="exact"/>
                        <w:jc w:val="center"/>
                        <w:rPr>
                          <w:b/>
                          <w:bCs/>
                          <w:color w:val="000000"/>
                          <w:szCs w:val="21"/>
                        </w:rPr>
                      </w:pPr>
                      <w:r>
                        <w:rPr>
                          <w:rFonts w:hint="eastAsia"/>
                          <w:b/>
                          <w:bCs/>
                          <w:color w:val="000000"/>
                          <w:szCs w:val="21"/>
                        </w:rPr>
                        <w:t>中</w:t>
                      </w:r>
                    </w:p>
                    <w:p>
                      <w:pPr>
                        <w:spacing w:line="240" w:lineRule="exact"/>
                        <w:jc w:val="center"/>
                        <w:rPr>
                          <w:b/>
                          <w:bCs/>
                          <w:color w:val="000000"/>
                          <w:szCs w:val="21"/>
                        </w:rPr>
                      </w:pPr>
                      <w:r>
                        <w:rPr>
                          <w:rFonts w:hint="eastAsia"/>
                          <w:b/>
                          <w:bCs/>
                          <w:color w:val="000000"/>
                          <w:szCs w:val="21"/>
                        </w:rPr>
                        <w:t>压</w:t>
                      </w:r>
                    </w:p>
                    <w:p>
                      <w:pPr>
                        <w:spacing w:line="240" w:lineRule="exact"/>
                        <w:jc w:val="center"/>
                        <w:rPr>
                          <w:b/>
                          <w:bCs/>
                          <w:color w:val="000000"/>
                          <w:szCs w:val="21"/>
                        </w:rPr>
                      </w:pPr>
                      <w:r>
                        <w:rPr>
                          <w:rFonts w:hint="eastAsia"/>
                          <w:b/>
                          <w:bCs/>
                          <w:color w:val="000000"/>
                          <w:szCs w:val="21"/>
                        </w:rPr>
                        <w:t>电</w:t>
                      </w:r>
                    </w:p>
                    <w:p>
                      <w:pPr>
                        <w:spacing w:line="240" w:lineRule="exact"/>
                        <w:jc w:val="center"/>
                        <w:rPr>
                          <w:b/>
                          <w:bCs/>
                          <w:color w:val="000000"/>
                          <w:szCs w:val="21"/>
                        </w:rPr>
                      </w:pPr>
                      <w:r>
                        <w:rPr>
                          <w:rFonts w:hint="eastAsia"/>
                          <w:b/>
                          <w:bCs/>
                          <w:color w:val="000000"/>
                          <w:szCs w:val="21"/>
                        </w:rPr>
                        <w:t>气</w:t>
                      </w:r>
                    </w:p>
                    <w:p>
                      <w:pPr>
                        <w:spacing w:line="240" w:lineRule="exact"/>
                        <w:jc w:val="center"/>
                        <w:rPr>
                          <w:b/>
                          <w:bCs/>
                          <w:color w:val="000000"/>
                          <w:szCs w:val="21"/>
                        </w:rPr>
                      </w:pPr>
                      <w:r>
                        <w:rPr>
                          <w:b/>
                          <w:bCs/>
                          <w:color w:val="000000"/>
                          <w:szCs w:val="21"/>
                        </w:rPr>
                        <w:t>保</w:t>
                      </w:r>
                    </w:p>
                    <w:p>
                      <w:pPr>
                        <w:spacing w:line="240" w:lineRule="exact"/>
                        <w:jc w:val="center"/>
                        <w:rPr>
                          <w:b/>
                          <w:bCs/>
                          <w:color w:val="000000"/>
                          <w:szCs w:val="21"/>
                        </w:rPr>
                      </w:pPr>
                      <w:r>
                        <w:rPr>
                          <w:b/>
                          <w:bCs/>
                          <w:color w:val="000000"/>
                          <w:szCs w:val="21"/>
                        </w:rPr>
                        <w:t>护</w:t>
                      </w:r>
                    </w:p>
                    <w:p>
                      <w:pPr>
                        <w:spacing w:line="240" w:lineRule="exact"/>
                        <w:jc w:val="center"/>
                        <w:rPr>
                          <w:b/>
                          <w:bCs/>
                          <w:color w:val="000000"/>
                          <w:szCs w:val="21"/>
                        </w:rPr>
                      </w:pPr>
                      <w:r>
                        <w:rPr>
                          <w:b/>
                          <w:bCs/>
                          <w:color w:val="000000"/>
                          <w:szCs w:val="21"/>
                        </w:rPr>
                        <w:t>测</w:t>
                      </w:r>
                    </w:p>
                    <w:p>
                      <w:pPr>
                        <w:spacing w:line="240" w:lineRule="exact"/>
                        <w:jc w:val="center"/>
                        <w:rPr>
                          <w:b/>
                          <w:bCs/>
                          <w:color w:val="000000"/>
                          <w:szCs w:val="21"/>
                        </w:rPr>
                      </w:pPr>
                      <w:r>
                        <w:rPr>
                          <w:b/>
                          <w:bCs/>
                          <w:color w:val="000000"/>
                          <w:szCs w:val="21"/>
                        </w:rPr>
                        <w:t>控</w:t>
                      </w:r>
                    </w:p>
                  </w:txbxContent>
                </v:textbox>
              </v:rect>
            </w:pict>
          </mc:Fallback>
        </mc:AlternateContent>
      </w:r>
      <w:r>
        <mc:AlternateContent>
          <mc:Choice Requires="wps">
            <w:drawing>
              <wp:anchor distT="0" distB="0" distL="114300" distR="114300" simplePos="0" relativeHeight="251685888" behindDoc="0" locked="0" layoutInCell="1" hidden="1" allowOverlap="1">
                <wp:simplePos x="0" y="0"/>
                <wp:positionH relativeFrom="column">
                  <wp:posOffset>5433695</wp:posOffset>
                </wp:positionH>
                <wp:positionV relativeFrom="paragraph">
                  <wp:posOffset>35560</wp:posOffset>
                </wp:positionV>
                <wp:extent cx="635" cy="243205"/>
                <wp:effectExtent l="0" t="0" r="0" b="0"/>
                <wp:wrapNone/>
                <wp:docPr id="27" name="直接箭头连接符 20" hidden="1"/>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cmpd="sng">
                          <a:solidFill>
                            <a:srgbClr val="4A7EBB"/>
                          </a:solidFill>
                          <a:round/>
                          <a:headEnd type="triangle" w="sm" len="sm"/>
                          <a:tailEnd type="triangle" w="sm" len="sm"/>
                        </a:ln>
                      </wps:spPr>
                      <wps:bodyPr/>
                    </wps:wsp>
                  </a:graphicData>
                </a:graphic>
              </wp:anchor>
            </w:drawing>
          </mc:Choice>
          <mc:Fallback>
            <w:pict>
              <v:shape id="直接箭头连接符 20" o:spid="_x0000_s1026" o:spt="32" type="#_x0000_t32" style="position:absolute;left:0pt;margin-left:427.85pt;margin-top:2.8pt;height:19.15pt;width:0.05pt;visibility:hidden;z-index:251685888;mso-width-relative:page;mso-height-relative:page;" filled="f" stroked="t" coordsize="21600,21600" o:gfxdata="UEsDBAoAAAAAAIdO4kAAAAAAAAAAAAAAAAAEAAAAZHJzL1BLAwQUAAAACACHTuJALP/BGtkAAAAI&#10;AQAADwAAAGRycy9kb3ducmV2LnhtbE2PS0/DMBCE70j8B2uRuFG7JWlLiFMJJATiJSgcenTjJQ7E&#10;6xC7D/j1LCc4jmY080252PtObHGIbSAN45ECgVQH21Kj4fXl6mQOIiZD1nSBUMMXRlhUhwelKWzY&#10;0TNul6kRXEKxMBpcSn0hZawdehNHoUdi7y0M3iSWQyPtYHZc7js5UWoqvWmJF5zp8dJh/bHceA2r&#10;1cXj580kPNzdP4XbazX7zjL3rvXx0Vidg0i4T39h+MVndKiYaR02ZKPoNMzzfMZRDfkUBPus+cpa&#10;Q3Z6BrIq5f8D1Q9QSwMEFAAAAAgAh07iQMNriVYnAgAALwQAAA4AAABkcnMvZTJvRG9jLnhtbK1T&#10;zW4TMRC+I/EOlu90k23TQpRNRZOWS4FILQ/g2N5dC9tj2U42eQleAIkTcAJOvfM0UB6DsfMDLZce&#10;uKzG4/m+me/z7Oh0ZTRZSh8U2Ir2D3qUSMtBKNtU9M31xZOnlITIrGAarKzoWgZ6On78aNS5oSyh&#10;BS2kJ0hiw7BzFW1jdMOiCLyVhoUDcNLiZQ3esIhH3xTCsw7ZjS7KXu+46MAL54HLEDA73VzSLaN/&#10;CCHUteJyCnxhpI0bVi81iygptMoFOs7T1rXk8XVdBxmJrigqjfmLTTCep28xHrFh45lrFd+OwB4y&#10;wj1NhimLTfdUUxYZWXj1D5VR3EOAOh5wMMVGSHYEVfR797y5apmTWQtaHdze9PD/aPmr5cwTJSpa&#10;nlBimcEXv31/8/Pdp9tvX398vPn1/UOKv3wmJVrWKiFk2prkW+fCEOETO/NJOV/ZK3cJ/G0gFiYt&#10;s43M81+vHXJmRHEHkg7BYfd59xIE1rBFhGziqvYmUaI9ZJXfar1/K7mKhGPy+HBACcd8eXRY9gZp&#10;oIINd0jnQ3whwZAUVDREz1TTxglYiysBvp/7sOVliBvgDpDaWrhQWufN0JZ0FX02KFMz49CmYJuM&#10;DaCVSHUJEXwzn2hPlgzX7Oj5yfnZ2XagO2UeFlZk3lYycW4Fidmc6BXapSVNzYKhRCeTMci1kSn9&#10;sFo0QFv0Yefs5o3mINYzn2SmPO5Rdmq782lR/z7nqj//+fg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P/BGtkAAAAIAQAADwAAAAAAAAABACAAAAAiAAAAZHJzL2Rvd25yZXYueG1sUEsBAhQAFAAA&#10;AAgAh07iQMNriVYnAgAALwQAAA4AAAAAAAAAAQAgAAAAKAEAAGRycy9lMm9Eb2MueG1sUEsFBgAA&#10;AAAGAAYAWQEAAMEFAAAAAA==&#10;">
                <v:fill on="f" focussize="0,0"/>
                <v:stroke color="#4A7EBB" joinstyle="round" startarrow="block" startarrowwidth="narrow" startarrowlength="short" endarrow="block" endarrowwidth="narrow" endarrowlength="short"/>
                <v:imagedata o:title=""/>
                <o:lock v:ext="edit" aspectratio="f"/>
              </v:shape>
            </w:pict>
          </mc:Fallback>
        </mc:AlternateContent>
      </w:r>
      <w:r>
        <mc:AlternateContent>
          <mc:Choice Requires="wps">
            <w:drawing>
              <wp:anchor distT="0" distB="0" distL="114300" distR="114300" simplePos="0" relativeHeight="251681792" behindDoc="0" locked="0" layoutInCell="1" hidden="1" allowOverlap="1">
                <wp:simplePos x="0" y="0"/>
                <wp:positionH relativeFrom="column">
                  <wp:posOffset>3939540</wp:posOffset>
                </wp:positionH>
                <wp:positionV relativeFrom="paragraph">
                  <wp:posOffset>29210</wp:posOffset>
                </wp:positionV>
                <wp:extent cx="635" cy="243205"/>
                <wp:effectExtent l="0" t="0" r="0" b="0"/>
                <wp:wrapNone/>
                <wp:docPr id="24" name="直接箭头连接符 19" hidden="1"/>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cmpd="sng">
                          <a:solidFill>
                            <a:srgbClr val="4A7EBB"/>
                          </a:solidFill>
                          <a:round/>
                          <a:headEnd type="triangle" w="sm" len="sm"/>
                          <a:tailEnd type="triangle" w="sm" len="sm"/>
                        </a:ln>
                      </wps:spPr>
                      <wps:bodyPr/>
                    </wps:wsp>
                  </a:graphicData>
                </a:graphic>
              </wp:anchor>
            </w:drawing>
          </mc:Choice>
          <mc:Fallback>
            <w:pict>
              <v:shape id="直接箭头连接符 19" o:spid="_x0000_s1026" o:spt="32" type="#_x0000_t32" style="position:absolute;left:0pt;margin-left:310.2pt;margin-top:2.3pt;height:19.15pt;width:0.05pt;visibility:hidden;z-index:251681792;mso-width-relative:page;mso-height-relative:page;" filled="f" stroked="t" coordsize="21600,21600" o:gfxdata="UEsDBAoAAAAAAIdO4kAAAAAAAAAAAAAAAAAEAAAAZHJzL1BLAwQUAAAACACHTuJArrn/ctgAAAAI&#10;AQAADwAAAGRycy9kb3ducmV2LnhtbE2Py07DMBBF90j8gzVI7KjdKAQIcSqBhEAUEBQWXbrxEAfi&#10;cYjdB3w9w6osj+7VnTPVbOd7scExdoE0TCcKBFITbEethrfXm5NzEDEZsqYPhBq+McKsPjyoTGnD&#10;ll5ws0it4BGKpdHgUhpKKWPj0Js4CQMSZ+9h9CYxjq20o9nyuO9lplQhvemILzgz4LXD5nOx9hqW&#10;y6unr7ssPM4fnsP9rTr7yXP3ofXx0VRdgki4S/sy/OmzOtTstAprslH0GopM5VzVkBcgOGc+BbFi&#10;zi5A1pX8/0D9C1BLAwQUAAAACACHTuJAhXjZvCgCAAAvBAAADgAAAGRycy9lMm9Eb2MueG1srVPN&#10;bhMxEL4j8Q6W72STNCk0yqaiSculQKSWB3Bs766F7bFsJ5u8BC+AxAk4AafeeRooj8HY+YGWSw9c&#10;VuPxfN/M93l2fLo2mqykDwpsSXudLiXSchDK1iV9c33x5BklITIrmAYrS7qRgZ5OHj8at24k+9CA&#10;FtITJLFh1LqSNjG6UVEE3kjDQgectHhZgTcs4tHXhfCsRXaji363e1y04IXzwGUImJ1tL+mO0T+E&#10;EKpKcTkDvjTSxi2rl5pFlBQa5QKd5GmrSvL4uqqCjESXFJXG/MUmGC/St5iM2aj2zDWK70ZgDxnh&#10;nibDlMWmB6oZi4wsvfqHyijuIUAVOxxMsRWSHUEVve49b64a5mTWglYHdzA9/D9a/mo190SJkvYH&#10;lFhm8MVv39/8fPfp9tvXHx9vfn3/kOIvn0nvhJJGCSHT1iTfWhdGCJ/auU/K+dpeuUvgbwOxMG2Y&#10;rWWe/3rjkDMjijuQdAgOuy/alyCwhi0jZBPXlTeJEu0h6/xWm8NbyXUkHJPHR0NKOOb7g6N+d5gG&#10;Kthoj3Q+xBcSDElBSUP0TNVNnIK1uBLge7kPW12GuAXuAamthQuldd4MbUlb0pNhPzUzDm0Kts7Y&#10;AFqJVJcQwdeLqfZkxXDNBs+fnp+d7Qa6U+ZhaUXmbSQT51aQmM2JXqFdWtLULBhKdDIZg1wbmdIP&#10;q0UDtEUf9s5u32gBYjP3SWbK4x5lp3Y7nxb173Ou+vOfT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rn/ctgAAAAIAQAADwAAAAAAAAABACAAAAAiAAAAZHJzL2Rvd25yZXYueG1sUEsBAhQAFAAA&#10;AAgAh07iQIV42bwoAgAALwQAAA4AAAAAAAAAAQAgAAAAJwEAAGRycy9lMm9Eb2MueG1sUEsFBgAA&#10;AAAGAAYAWQEAAMEFAAAAAA==&#10;">
                <v:fill on="f" focussize="0,0"/>
                <v:stroke color="#4A7EBB" joinstyle="round" startarrow="block" startarrowwidth="narrow" startarrowlength="short" endarrow="block" endarrowwidth="narrow" endarrowlength="short"/>
                <v:imagedata o:title=""/>
                <o:lock v:ext="edit" aspectratio="f"/>
              </v:shape>
            </w:pict>
          </mc:Fallback>
        </mc:AlternateContent>
      </w:r>
      <w:r>
        <mc:AlternateContent>
          <mc:Choice Requires="wps">
            <w:drawing>
              <wp:anchor distT="0" distB="0" distL="114300" distR="114300" simplePos="0" relativeHeight="251678720" behindDoc="0" locked="0" layoutInCell="1" hidden="1" allowOverlap="1">
                <wp:simplePos x="0" y="0"/>
                <wp:positionH relativeFrom="column">
                  <wp:posOffset>2275205</wp:posOffset>
                </wp:positionH>
                <wp:positionV relativeFrom="paragraph">
                  <wp:posOffset>29210</wp:posOffset>
                </wp:positionV>
                <wp:extent cx="635" cy="244475"/>
                <wp:effectExtent l="0" t="0" r="0" b="0"/>
                <wp:wrapNone/>
                <wp:docPr id="21" name="直接箭头连接符 17" hidden="1"/>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cmpd="sng">
                          <a:solidFill>
                            <a:srgbClr val="4A7EBB"/>
                          </a:solidFill>
                          <a:round/>
                          <a:headEnd type="triangle" w="sm" len="sm"/>
                          <a:tailEnd type="triangle" w="sm" len="sm"/>
                        </a:ln>
                      </wps:spPr>
                      <wps:bodyPr/>
                    </wps:wsp>
                  </a:graphicData>
                </a:graphic>
              </wp:anchor>
            </w:drawing>
          </mc:Choice>
          <mc:Fallback>
            <w:pict>
              <v:shape id="直接箭头连接符 17" o:spid="_x0000_s1026" o:spt="32" type="#_x0000_t32" style="position:absolute;left:0pt;margin-left:179.15pt;margin-top:2.3pt;height:19.25pt;width:0.05pt;visibility:hidden;z-index:251678720;mso-width-relative:page;mso-height-relative:page;" filled="f" stroked="t" coordsize="21600,21600" o:gfxdata="UEsDBAoAAAAAAIdO4kAAAAAAAAAAAAAAAAAEAAAAZHJzL1BLAwQUAAAACACHTuJAWC87QdgAAAAI&#10;AQAADwAAAGRycy9kb3ducmV2LnhtbE2Py07DMBBF90j8gzVI7KidJpQqxKkEEgLxEhQWXbrxEAfi&#10;cYjdB3w9wwqWR/fqzplqsfe92OIYu0AasokCgdQE21Gr4fXl6mQOIiZD1vSBUMMXRljUhweVKW3Y&#10;0TNul6kVPEKxNBpcSkMpZWwcehMnYUDi7C2M3iTGsZV2NDse972cKjWT3nTEF5wZ8NJh87HceA2r&#10;1cXj5800PNzdP4Xba3X2XRTuXevjo0ydg0i4T39l+NVndajZaR02ZKPoNeSn85yrGooZCM6ZCxBr&#10;5jwDWVfy/wP1D1BLAwQUAAAACACHTuJA7Q8SWSgCAAAvBAAADgAAAGRycy9lMm9Eb2MueG1srVPN&#10;bhMxEL4j8Q6W72STkLQQZVPRpOVSoFLLAzi2d9fC9li2k01eghdA4lQ4AafeeRooj8HY+YGWSw5c&#10;VuPxfN/M93l2fLIymiylDwpsSXudLiXSchDK1iV9e33+5BklITIrmAYrS7qWgZ5MHj8at24k+9CA&#10;FtITJLFh1LqSNjG6UVEE3kjDQgectHhZgTcs4tHXhfCsRXaji363e1S04IXzwGUImJ1tLumW0R9C&#10;CFWluJwBXxhp44bVS80iSgqNcoFO8rRVJXl8U1VBRqJLikpj/mITjOfpW0zGbFR75hrFtyOwQ0Z4&#10;oMkwZbHpnmrGIiMLr/6hMop7CFDFDgdTbIRkR1BFr/vAm6uGOZm1oNXB7U0P/4+Wv15eeqJESfs9&#10;Siwz+OJ3H25/vv909+3rj5vbX98/pvjLZ9I7pqRRQsi0Ncm31oURwqf20iflfGWv3AXwd4FYmDbM&#10;1jLPf712yJkRxT1IOgSH3eftKxBYwxYRsomryptEifaQVX6r9f6t5CoSjsmjp0NKOOb7g8HgeJgG&#10;Kthoh3Q+xJcSDElBSUP0TNVNnIK1uBLge7kPW16EuAHuAKmthXOldd4MbUlb0ufDfmpmHNoUbJ2x&#10;AbQSqS4hgq/nU+3JkuGaDV4cn52ebge6V+ZhYUXmbSQTZ1aQmM2JXqFdWtLULBhKdDIZg1wbmdKH&#10;1aIB2qIPO2c3bzQHsb70SWbK4x5lp7Y7nxb173Ou+vOfT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C87QdgAAAAIAQAADwAAAAAAAAABACAAAAAiAAAAZHJzL2Rvd25yZXYueG1sUEsBAhQAFAAA&#10;AAgAh07iQO0PElkoAgAALwQAAA4AAAAAAAAAAQAgAAAAJwEAAGRycy9lMm9Eb2MueG1sUEsFBgAA&#10;AAAGAAYAWQEAAMEFAAAAAA==&#10;">
                <v:fill on="f" focussize="0,0"/>
                <v:stroke color="#4A7EBB" joinstyle="round" startarrow="block" startarrowwidth="narrow" startarrowlength="short" endarrow="block" endarrowwidth="narrow" endarrowlength="short"/>
                <v:imagedata o:title=""/>
                <o:lock v:ext="edit" aspectratio="f"/>
              </v:shape>
            </w:pict>
          </mc:Fallback>
        </mc:AlternateContent>
      </w:r>
      <w:r>
        <mc:AlternateContent>
          <mc:Choice Requires="wps">
            <w:drawing>
              <wp:anchor distT="0" distB="0" distL="114300" distR="114300" simplePos="0" relativeHeight="251677696" behindDoc="0" locked="0" layoutInCell="1" hidden="1" allowOverlap="1">
                <wp:simplePos x="0" y="0"/>
                <wp:positionH relativeFrom="column">
                  <wp:posOffset>1416685</wp:posOffset>
                </wp:positionH>
                <wp:positionV relativeFrom="paragraph">
                  <wp:posOffset>29210</wp:posOffset>
                </wp:positionV>
                <wp:extent cx="635" cy="243205"/>
                <wp:effectExtent l="0" t="0" r="0" b="0"/>
                <wp:wrapNone/>
                <wp:docPr id="18" name="直接箭头连接符 16" hidden="1"/>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cmpd="sng">
                          <a:solidFill>
                            <a:srgbClr val="4A7EBB"/>
                          </a:solidFill>
                          <a:round/>
                          <a:headEnd type="triangle" w="sm" len="sm"/>
                          <a:tailEnd type="triangle" w="sm" len="sm"/>
                        </a:ln>
                      </wps:spPr>
                      <wps:bodyPr/>
                    </wps:wsp>
                  </a:graphicData>
                </a:graphic>
              </wp:anchor>
            </w:drawing>
          </mc:Choice>
          <mc:Fallback>
            <w:pict>
              <v:shape id="直接箭头连接符 16" o:spid="_x0000_s1026" o:spt="32" type="#_x0000_t32" style="position:absolute;left:0pt;margin-left:111.55pt;margin-top:2.3pt;height:19.15pt;width:0.05pt;visibility:hidden;z-index:251677696;mso-width-relative:page;mso-height-relative:page;" filled="f" stroked="t" coordsize="21600,21600" o:gfxdata="UEsDBAoAAAAAAIdO4kAAAAAAAAAAAAAAAAAEAAAAZHJzL1BLAwQUAAAACACHTuJA0n91idgAAAAI&#10;AQAADwAAAGRycy9kb3ducmV2LnhtbE2Py07DMBBF95X4B2uQ2LV2TFQgxKkEEgLxEhQWXbrxkATi&#10;cYjdB3w9wwqWR/fqzplysfe92OIYu0AGspkCgVQH11Fj4PXlanoKIiZLzvaB0MAXRlhUB5PSFi7s&#10;6Bm3y9QIHqFYWANtSkMhZaxb9DbOwoDE2VsYvU2MYyPdaHc87nuplZpLbzviC60d8LLF+mO58QZW&#10;q4vHzxsdHu7un8LttTr5zvP23Zijw0ydg0i4T39l+NVndajYaR025KLoDWh9nHHVQD4HwTmzBrFm&#10;1mcgq1L+f6D6AVBLAwQUAAAACACHTuJAhE7ugCcCAAAvBAAADgAAAGRycy9lMm9Eb2MueG1srVPN&#10;bhMxEL4j8Q6W72STtAkQZVPRpOVSIFLLAzi2d9fC9li2k01eghdA4lQ4AafeeRooj8HY+YGWSw9c&#10;VvZ4vm9mvvl2fLI2mqykDwpsSXudLiXSchDK1iV9e3X+5BklITIrmAYrS7qRgZ5MHj8at24k+9CA&#10;FtITJLFh1LqSNjG6UVEE3kjDQgectPhYgTcs4tXXhfCsRXaji363Oyxa8MJ54DIEjM62j3TH6B9C&#10;CFWluJwBXxpp45bVS80ijhQa5QKd5G6rSvL4pqqCjESXFCeN+YtF8LxI32IyZqPaM9covmuBPaSF&#10;ezMZpiwWPVDNWGRk6dU/VEZxDwGq2OFgiu0gWRGcote9p81lw5zMs6DUwR1ED/+Plr9ezT1RAp2A&#10;e7fM4MZvP9z8fP/p9tvXH9c3v75/TOcvn0lvSEmjhJDJNUm31oURwqd27tPkfG0v3QXwd4FYmDbM&#10;1jL3f7VxyJkRxR1IugSH1RftKxCYw5YRsojryptEifKQdd7V5rAruY6EY3B4NKCEY7x/fNTvDlJD&#10;BRvtkc6H+FKCIelQ0hA9U3UTp2AtWgJ8L9dhq4sQt8A9IJW1cK60zs7QlrQlfT7op2LGoUzB1hkb&#10;QCuR8hIi+Hox1Z6sGNrs+MXTs9PTXUN30jwsrci8jWTizAoSszjRK5RLS5qKBUOJTiLjIedGpvTD&#10;clEAbVGHvbLbHS1AbOY+jZni6KOs1M7zyah/33PWn/988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f3WJ2AAAAAgBAAAPAAAAAAAAAAEAIAAAACIAAABkcnMvZG93bnJldi54bWxQSwECFAAUAAAA&#10;CACHTuJAhE7ugCcCAAAvBAAADgAAAAAAAAABACAAAAAnAQAAZHJzL2Uyb0RvYy54bWxQSwUGAAAA&#10;AAYABgBZAQAAwAUAAAAA&#10;">
                <v:fill on="f" focussize="0,0"/>
                <v:stroke color="#4A7EBB" joinstyle="round" startarrow="block" startarrowwidth="narrow" startarrowlength="short" endarrow="block" endarrowwidth="narrow" endarrowlength="short"/>
                <v:imagedata o:title=""/>
                <o:lock v:ext="edit" aspectratio="f"/>
              </v:shape>
            </w:pict>
          </mc:Fallback>
        </mc:AlternateContent>
      </w:r>
      <w:r>
        <mc:AlternateContent>
          <mc:Choice Requires="wps">
            <w:drawing>
              <wp:anchor distT="0" distB="0" distL="114300" distR="114300" simplePos="0" relativeHeight="251676672" behindDoc="0" locked="0" layoutInCell="1" hidden="1" allowOverlap="1">
                <wp:simplePos x="0" y="0"/>
                <wp:positionH relativeFrom="column">
                  <wp:posOffset>1853565</wp:posOffset>
                </wp:positionH>
                <wp:positionV relativeFrom="paragraph">
                  <wp:posOffset>29210</wp:posOffset>
                </wp:positionV>
                <wp:extent cx="635" cy="243205"/>
                <wp:effectExtent l="0" t="0" r="0" b="0"/>
                <wp:wrapNone/>
                <wp:docPr id="15" name="直接箭头连接符 14" hidden="1"/>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cmpd="sng">
                          <a:solidFill>
                            <a:srgbClr val="4A7EBB"/>
                          </a:solidFill>
                          <a:round/>
                          <a:headEnd type="triangle" w="sm" len="sm"/>
                          <a:tailEnd type="triangle" w="sm" len="sm"/>
                        </a:ln>
                      </wps:spPr>
                      <wps:bodyPr/>
                    </wps:wsp>
                  </a:graphicData>
                </a:graphic>
              </wp:anchor>
            </w:drawing>
          </mc:Choice>
          <mc:Fallback>
            <w:pict>
              <v:shape id="直接箭头连接符 14" o:spid="_x0000_s1026" o:spt="32" type="#_x0000_t32" style="position:absolute;left:0pt;margin-left:145.95pt;margin-top:2.3pt;height:19.15pt;width:0.05pt;visibility:hidden;z-index:251676672;mso-width-relative:page;mso-height-relative:page;" filled="f" stroked="t" coordsize="21600,21600" o:gfxdata="UEsDBAoAAAAAAIdO4kAAAAAAAAAAAAAAAAAEAAAAZHJzL1BLAwQUAAAACACHTuJAbvh9fNgAAAAI&#10;AQAADwAAAGRycy9kb3ducmV2LnhtbE2PS0/DMBCE70j8B2uRuFEnVlRIiFMJJATiJSgcenTjJQ7E&#10;6xC7D/j1LCc4jmY080292PtBbHGKfSAN+SwDgdQG21On4fXl6uQMREyGrBkCoYYvjLBoDg9qU9mw&#10;o2fcLlMnuIRiZTS4lMZKytg69CbOwojE3luYvEksp07ayey43A9SZdlcetMTLzgz4qXD9mO58RpW&#10;q4vHzxsVHu7un8LtdXb6XRTuXevjozw7B5Fwn/7C8IvP6NAw0zpsyEYxaFBlXnJUQzEHwb4qFX9b&#10;s1YlyKaW/w80P1BLAwQUAAAACACHTuJAsGMsUCcCAAAvBAAADgAAAGRycy9lMm9Eb2MueG1srVPN&#10;bhMxEL4j8Q6W72STNCkQZVPRpOVSIFLLAzi2d9fC9li2k01eghdA4lQ4AafeeRooj8HY+YGWSw9c&#10;VuPxzDfzff52fLI2mqykDwpsSXudLiXSchDK1iV9e3X+5BklITIrmAYrS7qRgZ5MHj8at24k+9CA&#10;FtITBLFh1LqSNjG6UVEE3kjDQgectHhZgTcs4tHXhfCsRXSji363e1y04IXzwGUImJ1tL+kO0T8E&#10;EKpKcTkDvjTSxi2ql5pFpBQa5QKd5G2rSvL4pqqCjESXFJnG/MUhGC/St5iM2aj2zDWK71ZgD1nh&#10;HifDlMWhB6gZi4wsvfoHyijuIUAVOxxMsSWSFUEWve49bS4b5mTmglIHdxA9/D9Y/no190QJdMKQ&#10;EssMvvjth5uf7z/dfvv64/rm1/ePKf7ymfQGlDRKCJlck3RrXRhh+9TOfWLO1/bSXQB/F4iFacNs&#10;LfP+VxuHmLmjuNOSDsHh9EX7CgTWsGWELOK68iZBojxknd9qc3gruY6EY/L4CPflmO8PjvrdYVqo&#10;YKN9p/MhvpRgSApKGqJnqm7iFKxFS4Dv5TlsdRHitnHfkMZaOFdaZ2doS9qSPh/20zDjUKZg69wb&#10;QCuR6lJH8PViqj1ZMbTZ4MXTs9PT3UJ3yjwsrci4jWTizAoSszjRK5RLS5qGBUOJTiJjkGsjU/ph&#10;tSiAtqjDXtntGy1AbOY+0Ux59FFWauf5ZNS/z7nqz38++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u+H182AAAAAgBAAAPAAAAAAAAAAEAIAAAACIAAABkcnMvZG93bnJldi54bWxQSwECFAAUAAAA&#10;CACHTuJAsGMsUCcCAAAvBAAADgAAAAAAAAABACAAAAAnAQAAZHJzL2Uyb0RvYy54bWxQSwUGAAAA&#10;AAYABgBZAQAAwAUAAAAA&#10;">
                <v:fill on="f" focussize="0,0"/>
                <v:stroke color="#4A7EBB" joinstyle="round" startarrow="block" startarrowwidth="narrow" startarrowlength="short" endarrow="block" endarrowwidth="narrow" endarrowlength="short"/>
                <v:imagedata o:title=""/>
                <o:lock v:ext="edit" aspectratio="f"/>
              </v:shape>
            </w:pict>
          </mc:Fallback>
        </mc:AlternateContent>
      </w:r>
      <w:r>
        <mc:AlternateContent>
          <mc:Choice Requires="wps">
            <w:drawing>
              <wp:anchor distT="0" distB="0" distL="114300" distR="114300" simplePos="0" relativeHeight="251675648" behindDoc="0" locked="0" layoutInCell="1" hidden="1" allowOverlap="1">
                <wp:simplePos x="0" y="0"/>
                <wp:positionH relativeFrom="column">
                  <wp:posOffset>2740660</wp:posOffset>
                </wp:positionH>
                <wp:positionV relativeFrom="paragraph">
                  <wp:posOffset>29210</wp:posOffset>
                </wp:positionV>
                <wp:extent cx="635" cy="244475"/>
                <wp:effectExtent l="0" t="0" r="0" b="0"/>
                <wp:wrapNone/>
                <wp:docPr id="12" name="直接箭头连接符 13" hidden="1"/>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cmpd="sng">
                          <a:solidFill>
                            <a:srgbClr val="4A7EBB"/>
                          </a:solidFill>
                          <a:round/>
                          <a:headEnd type="triangle" w="sm" len="sm"/>
                          <a:tailEnd type="triangle" w="sm" len="sm"/>
                        </a:ln>
                      </wps:spPr>
                      <wps:bodyPr/>
                    </wps:wsp>
                  </a:graphicData>
                </a:graphic>
              </wp:anchor>
            </w:drawing>
          </mc:Choice>
          <mc:Fallback>
            <w:pict>
              <v:shape id="直接箭头连接符 13" o:spid="_x0000_s1026" o:spt="32" type="#_x0000_t32" style="position:absolute;left:0pt;margin-left:215.8pt;margin-top:2.3pt;height:19.25pt;width:0.05pt;visibility:hidden;z-index:251675648;mso-width-relative:page;mso-height-relative:page;" filled="f" stroked="t" coordsize="21600,21600" o:gfxdata="UEsDBAoAAAAAAIdO4kAAAAAAAAAAAAAAAAAEAAAAZHJzL1BLAwQUAAAACACHTuJAOIFYIdYAAAAI&#10;AQAADwAAAGRycy9kb3ducmV2LnhtbE1Py07DMBC8I/EP1iJxo3ZK1FYhTiWQEAgoooVDj268xIF4&#10;HWL3AV/PwgVOO6MZzc6U84PvxA6H2AbSkI0UCKQ62JYaDS/P12czEDEZsqYLhBo+McK8Oj4qTWHD&#10;npa4W6VGcAjFwmhwKfWFlLF26E0chR6JtdcweJOYDo20g9lzuO/kWKmJ9KYl/uBMj1cO6/fV1mtY&#10;ry8fP27HYXH/8BTubtT0K8/dm9anJ5m6AJHwkP7M8FOfq0PFnTZhSzaKTkN+nk3YyoAP68ynIDa/&#10;AGRVyv8Dqm9QSwMEFAAAAAgAh07iQPgg8AUnAgAALwQAAA4AAABkcnMvZTJvRG9jLnhtbK1TzW4T&#10;MRC+I/EOlu9kkzRpIcqmoknLpUCklgdwbO+uhe2xbCebvAQvgMQJOAGn3nkaKI/B2PmBlksPXFbj&#10;8cw3833+dny6NpqspA8KbEl7nS4l0nIQytYlfXN98eQpJSEyK5gGK0u6kYGeTh4/GrduJPvQgBbS&#10;EwSxYdS6kjYxulFRBN5Iw0IHnLR4WYE3LOLR14XwrEV0o4t+t3tctOCF88BlCJidbS/pDtE/BBCq&#10;SnE5A7400sYtqpeaRaQUGuUCneRtq0ry+LqqgoxElxSZxvzFIRgv0reYjNmo9sw1iu9WYA9Z4R4n&#10;w5TFoQeoGYuMLL36B8oo7iFAFTscTLElkhVBFr3uPW2uGuZk5oJSB3cQPfw/WP5qNfdECXRCnxLL&#10;DL747fubn+8+3X77+uPjza/vH1L85TPpHVHSKCFkck3SrXVhhO1TO/eJOV/bK3cJ/G0gFqYNs7XM&#10;+19vHGLmjuJOSzoEh9MX7UsQWMOWEbKI68qbBInykHV+q83hreQ6Eo7J46MhJRzz/cFgcDJMCxVs&#10;tO90PsQXEgxJQUlD9EzVTZyCtWgJ8L08h60uQ9w27hvSWAsXSuvsDG1JW9Jnw34aZhzKFGydewNo&#10;JVJd6gi+Xky1JyuGNhs8Pzk/O9stdKfMw9KKjNtIJs6tIDGLE71CubSkaVgwlOgkMga5NjKlH1aL&#10;AmiLOuyV3b7RAsRm7hPNlEcfZaV2nk9G/fucq/7855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IFYIdYAAAAIAQAADwAAAAAAAAABACAAAAAiAAAAZHJzL2Rvd25yZXYueG1sUEsBAhQAFAAAAAgA&#10;h07iQPgg8AUnAgAALwQAAA4AAAAAAAAAAQAgAAAAJQEAAGRycy9lMm9Eb2MueG1sUEsFBgAAAAAG&#10;AAYAWQEAAL4FAAAAAA==&#10;">
                <v:fill on="f" focussize="0,0"/>
                <v:stroke color="#4A7EBB" joinstyle="round" startarrow="block" startarrowwidth="narrow" startarrowlength="short" endarrow="block" endarrowwidth="narrow" endarrowlength="short"/>
                <v:imagedata o:title=""/>
                <o:lock v:ext="edit" aspectratio="f"/>
              </v:shape>
            </w:pict>
          </mc:Fallback>
        </mc:AlternateContent>
      </w:r>
      <w:r>
        <mc:AlternateContent>
          <mc:Choice Requires="wps">
            <w:drawing>
              <wp:anchor distT="0" distB="0" distL="114300" distR="114300" simplePos="0" relativeHeight="251674624" behindDoc="0" locked="0" layoutInCell="1" hidden="1" allowOverlap="1">
                <wp:simplePos x="0" y="0"/>
                <wp:positionH relativeFrom="column">
                  <wp:posOffset>2610485</wp:posOffset>
                </wp:positionH>
                <wp:positionV relativeFrom="paragraph">
                  <wp:posOffset>276860</wp:posOffset>
                </wp:positionV>
                <wp:extent cx="276860" cy="1099185"/>
                <wp:effectExtent l="0" t="0" r="0" b="0"/>
                <wp:wrapNone/>
                <wp:docPr id="9" name="矩形 11" hidden="1"/>
                <wp:cNvGraphicFramePr/>
                <a:graphic xmlns:a="http://schemas.openxmlformats.org/drawingml/2006/main">
                  <a:graphicData uri="http://schemas.microsoft.com/office/word/2010/wordprocessingShape">
                    <wps:wsp>
                      <wps:cNvSpPr>
                        <a:spLocks noChangeArrowheads="1"/>
                      </wps:cNvSpPr>
                      <wps:spPr bwMode="auto">
                        <a:xfrm>
                          <a:off x="0" y="0"/>
                          <a:ext cx="276860" cy="1099185"/>
                        </a:xfrm>
                        <a:prstGeom prst="rect">
                          <a:avLst/>
                        </a:prstGeom>
                        <a:noFill/>
                        <a:ln w="25400" cmpd="sng">
                          <a:solidFill>
                            <a:srgbClr val="385D8A"/>
                          </a:solidFill>
                          <a:round/>
                        </a:ln>
                      </wps:spPr>
                      <wps:txbx>
                        <w:txbxContent>
                          <w:p>
                            <w:pPr>
                              <w:spacing w:line="264" w:lineRule="auto"/>
                              <w:jc w:val="center"/>
                              <w:rPr>
                                <w:b/>
                                <w:bCs/>
                                <w:color w:val="000000"/>
                                <w:sz w:val="24"/>
                                <w:szCs w:val="24"/>
                              </w:rPr>
                            </w:pPr>
                            <w:r>
                              <w:rPr>
                                <w:rFonts w:hint="eastAsia"/>
                                <w:b/>
                                <w:bCs/>
                                <w:color w:val="000000"/>
                                <w:sz w:val="24"/>
                                <w:szCs w:val="24"/>
                              </w:rPr>
                              <w:t>视</w:t>
                            </w:r>
                          </w:p>
                          <w:p>
                            <w:pPr>
                              <w:spacing w:line="264" w:lineRule="auto"/>
                              <w:jc w:val="center"/>
                              <w:rPr>
                                <w:b/>
                                <w:bCs/>
                                <w:color w:val="000000"/>
                                <w:sz w:val="24"/>
                                <w:szCs w:val="24"/>
                              </w:rPr>
                            </w:pPr>
                            <w:r>
                              <w:rPr>
                                <w:rFonts w:hint="eastAsia"/>
                                <w:b/>
                                <w:bCs/>
                                <w:color w:val="000000"/>
                                <w:sz w:val="24"/>
                                <w:szCs w:val="24"/>
                              </w:rPr>
                              <w:t>频</w:t>
                            </w:r>
                          </w:p>
                          <w:p>
                            <w:pPr>
                              <w:spacing w:line="264" w:lineRule="auto"/>
                              <w:jc w:val="center"/>
                              <w:rPr>
                                <w:b/>
                                <w:bCs/>
                                <w:color w:val="000000"/>
                                <w:sz w:val="24"/>
                                <w:szCs w:val="24"/>
                              </w:rPr>
                            </w:pPr>
                            <w:r>
                              <w:rPr>
                                <w:rFonts w:hint="eastAsia"/>
                                <w:b/>
                                <w:bCs/>
                                <w:color w:val="000000"/>
                                <w:sz w:val="24"/>
                                <w:szCs w:val="24"/>
                              </w:rPr>
                              <w:t>监</w:t>
                            </w:r>
                          </w:p>
                          <w:p>
                            <w:pPr>
                              <w:spacing w:line="264" w:lineRule="auto"/>
                              <w:jc w:val="center"/>
                              <w:rPr>
                                <w:color w:val="000000"/>
                                <w:sz w:val="24"/>
                                <w:szCs w:val="24"/>
                              </w:rPr>
                            </w:pPr>
                            <w:r>
                              <w:rPr>
                                <w:rFonts w:hint="eastAsia"/>
                                <w:b/>
                                <w:bCs/>
                                <w:color w:val="000000"/>
                                <w:sz w:val="24"/>
                                <w:szCs w:val="24"/>
                              </w:rPr>
                              <w:t>控</w:t>
                            </w:r>
                          </w:p>
                        </w:txbxContent>
                      </wps:txbx>
                      <wps:bodyPr rot="0" vert="horz" wrap="square" lIns="25200" tIns="90000" rIns="25200" bIns="93600" anchor="ctr" anchorCtr="0" upright="1">
                        <a:noAutofit/>
                      </wps:bodyPr>
                    </wps:wsp>
                  </a:graphicData>
                </a:graphic>
              </wp:anchor>
            </w:drawing>
          </mc:Choice>
          <mc:Fallback>
            <w:pict>
              <v:rect id="矩形 11" o:spid="_x0000_s1026" o:spt="1" style="position:absolute;left:0pt;margin-left:205.55pt;margin-top:21.8pt;height:86.55pt;width:21.8pt;visibility:hidden;z-index:251674624;v-text-anchor:middle;mso-width-relative:page;mso-height-relative:page;" filled="f" stroked="t" coordsize="21600,21600" o:gfxdata="UEsDBAoAAAAAAIdO4kAAAAAAAAAAAAAAAAAEAAAAZHJzL1BLAwQUAAAACACHTuJA3CoGeNsAAAAK&#10;AQAADwAAAGRycy9kb3ducmV2LnhtbE2PwU6DQBCG7ya+w2ZMvNllkdIGWRqjaYwHD1YO9raFEVB2&#10;FtktRZ/e8aS3mcyXf74/38y2FxOOvnOkQS0iEEiVqztqNJQv26s1CB8M1aZ3hBq+0MOmOD/LTVa7&#10;Ez3jtAuN4BDymdHQhjBkUvqqRWv8wg1IfHtzozWB17GR9WhOHG57GUdRKq3piD+0ZsC7FquP3dFq&#10;wPn9KZ6/b5OHZbl99dPn430Z77W+vFDRDYiAc/iD4Vef1aFgp4M7Uu1FryFRSjHKw3UKgoFkmaxA&#10;HDTEKl2BLHL5v0LxA1BLAwQUAAAACACHTuJA76moK0ACAABeBAAADgAAAGRycy9lMm9Eb2MueG1s&#10;rVTNjtMwEL4j8Q6W7zRJl5a22nS1arUIaYGVFh7AdZzEwvGYsdt0eRkkbjwEj4N4DcZO2/3hsgd6&#10;iGzP+Jvv+2bc84t9Z9hOoddgS16Mcs6UlVBp25T886erVzPOfBC2EgasKvmd8vxi+fLFee8Wagwt&#10;mEohIxDrF70reRuCW2SZl63qhB+BU5aCNWAnAm2xySoUPaF3Jhvn+TTrASuHIJX3dLoegvyAiM8B&#10;hLrWUq1Bbjtlw4CKyohAknyrnefLxLaulQwf69qrwEzJSWlIXypC6038ZstzsWhQuFbLAwXxHApP&#10;NHVCWyp6glqLINgW9T9QnZYIHuowktBlg5DkCKko8ife3LbCqaSFrPbuZLr/f7Dyw+4Gma5KPufM&#10;io4a/uf7z9+/frCi4KzVVaXilESfeucXlH7rbjAq9e4a5BfPLKxaYRt1iQh9q0RF7FJ+9uhC3Hi6&#10;yjb9e6iojNgGSJbta+wiIJnB9qkzd6fOqH1gkg7Hb6azKfVMUqjI5/NiNomUMrE43nbow1sFHYuL&#10;kiN1PqGL3bUPQ+oxJRazcKWNSd03lvVUYfI6jwU6R15426TLHoyuYmISjM1mZZDtBM3S2Wyynl0e&#10;ODxKQ9jaaihoLFE8Ch8MDPvNnoLxcAPVHfmBMAwlPUlatIDfOOtpIInF161AxZl5Z8nT8YReD01w&#10;2sxz+nGGDyObIXI2jRFhJUGVXAY8blZhmPutQ920VKtIGi1cUidqnUy653VgTmOXbD48kTjXD/cp&#10;6/5vYf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CoGeNsAAAAKAQAADwAAAAAAAAABACAAAAAi&#10;AAAAZHJzL2Rvd25yZXYueG1sUEsBAhQAFAAAAAgAh07iQO+pqCtAAgAAXgQAAA4AAAAAAAAAAQAg&#10;AAAAKgEAAGRycy9lMm9Eb2MueG1sUEsFBgAAAAAGAAYAWQEAANwFAAAAAA==&#10;">
                <v:fill on="f" focussize="0,0"/>
                <v:stroke weight="2pt" color="#385D8A" joinstyle="round"/>
                <v:imagedata o:title=""/>
                <o:lock v:ext="edit" aspectratio="f"/>
                <v:textbox inset="0.7mm,2.5mm,0.7mm,2.6mm">
                  <w:txbxContent>
                    <w:p>
                      <w:pPr>
                        <w:spacing w:line="264" w:lineRule="auto"/>
                        <w:jc w:val="center"/>
                        <w:rPr>
                          <w:b/>
                          <w:bCs/>
                          <w:color w:val="000000"/>
                          <w:sz w:val="24"/>
                          <w:szCs w:val="24"/>
                        </w:rPr>
                      </w:pPr>
                      <w:r>
                        <w:rPr>
                          <w:rFonts w:hint="eastAsia"/>
                          <w:b/>
                          <w:bCs/>
                          <w:color w:val="000000"/>
                          <w:sz w:val="24"/>
                          <w:szCs w:val="24"/>
                        </w:rPr>
                        <w:t>视</w:t>
                      </w:r>
                    </w:p>
                    <w:p>
                      <w:pPr>
                        <w:spacing w:line="264" w:lineRule="auto"/>
                        <w:jc w:val="center"/>
                        <w:rPr>
                          <w:b/>
                          <w:bCs/>
                          <w:color w:val="000000"/>
                          <w:sz w:val="24"/>
                          <w:szCs w:val="24"/>
                        </w:rPr>
                      </w:pPr>
                      <w:r>
                        <w:rPr>
                          <w:rFonts w:hint="eastAsia"/>
                          <w:b/>
                          <w:bCs/>
                          <w:color w:val="000000"/>
                          <w:sz w:val="24"/>
                          <w:szCs w:val="24"/>
                        </w:rPr>
                        <w:t>频</w:t>
                      </w:r>
                    </w:p>
                    <w:p>
                      <w:pPr>
                        <w:spacing w:line="264" w:lineRule="auto"/>
                        <w:jc w:val="center"/>
                        <w:rPr>
                          <w:b/>
                          <w:bCs/>
                          <w:color w:val="000000"/>
                          <w:sz w:val="24"/>
                          <w:szCs w:val="24"/>
                        </w:rPr>
                      </w:pPr>
                      <w:r>
                        <w:rPr>
                          <w:rFonts w:hint="eastAsia"/>
                          <w:b/>
                          <w:bCs/>
                          <w:color w:val="000000"/>
                          <w:sz w:val="24"/>
                          <w:szCs w:val="24"/>
                        </w:rPr>
                        <w:t>监</w:t>
                      </w:r>
                    </w:p>
                    <w:p>
                      <w:pPr>
                        <w:spacing w:line="264" w:lineRule="auto"/>
                        <w:jc w:val="center"/>
                        <w:rPr>
                          <w:color w:val="000000"/>
                          <w:sz w:val="24"/>
                          <w:szCs w:val="24"/>
                        </w:rPr>
                      </w:pPr>
                      <w:r>
                        <w:rPr>
                          <w:rFonts w:hint="eastAsia"/>
                          <w:b/>
                          <w:bCs/>
                          <w:color w:val="000000"/>
                          <w:sz w:val="24"/>
                          <w:szCs w:val="24"/>
                        </w:rPr>
                        <w:t>控</w:t>
                      </w:r>
                    </w:p>
                  </w:txbxContent>
                </v:textbox>
              </v:rect>
            </w:pict>
          </mc:Fallback>
        </mc:AlternateContent>
      </w:r>
      <w:r>
        <mc:AlternateContent>
          <mc:Choice Requires="wps">
            <w:drawing>
              <wp:anchor distT="0" distB="0" distL="114300" distR="114300" simplePos="0" relativeHeight="251673600" behindDoc="0" locked="0" layoutInCell="1" hidden="1" allowOverlap="1">
                <wp:simplePos x="0" y="0"/>
                <wp:positionH relativeFrom="column">
                  <wp:posOffset>2134235</wp:posOffset>
                </wp:positionH>
                <wp:positionV relativeFrom="paragraph">
                  <wp:posOffset>276860</wp:posOffset>
                </wp:positionV>
                <wp:extent cx="276860" cy="1099820"/>
                <wp:effectExtent l="0" t="0" r="0" b="0"/>
                <wp:wrapNone/>
                <wp:docPr id="6" name="矩形 10" hidden="1"/>
                <wp:cNvGraphicFramePr/>
                <a:graphic xmlns:a="http://schemas.openxmlformats.org/drawingml/2006/main">
                  <a:graphicData uri="http://schemas.microsoft.com/office/word/2010/wordprocessingShape">
                    <wps:wsp>
                      <wps:cNvSpPr>
                        <a:spLocks noChangeArrowheads="1"/>
                      </wps:cNvSpPr>
                      <wps:spPr bwMode="auto">
                        <a:xfrm>
                          <a:off x="0" y="0"/>
                          <a:ext cx="276860" cy="1099820"/>
                        </a:xfrm>
                        <a:prstGeom prst="rect">
                          <a:avLst/>
                        </a:prstGeom>
                        <a:noFill/>
                        <a:ln w="25400" cmpd="sng">
                          <a:solidFill>
                            <a:srgbClr val="385D8A"/>
                          </a:solidFill>
                          <a:round/>
                        </a:ln>
                      </wps:spPr>
                      <wps:txbx>
                        <w:txbxContent>
                          <w:p>
                            <w:pPr>
                              <w:spacing w:line="260" w:lineRule="exact"/>
                              <w:jc w:val="center"/>
                              <w:rPr>
                                <w:b/>
                                <w:bCs/>
                                <w:color w:val="000000"/>
                                <w:sz w:val="24"/>
                                <w:szCs w:val="24"/>
                              </w:rPr>
                            </w:pPr>
                            <w:r>
                              <w:rPr>
                                <w:rFonts w:hint="eastAsia"/>
                                <w:b/>
                                <w:bCs/>
                                <w:color w:val="000000"/>
                                <w:sz w:val="24"/>
                                <w:szCs w:val="24"/>
                              </w:rPr>
                              <w:t>设</w:t>
                            </w:r>
                          </w:p>
                          <w:p>
                            <w:pPr>
                              <w:spacing w:line="260" w:lineRule="exact"/>
                              <w:jc w:val="center"/>
                              <w:rPr>
                                <w:b/>
                                <w:bCs/>
                                <w:color w:val="000000"/>
                                <w:sz w:val="24"/>
                                <w:szCs w:val="24"/>
                              </w:rPr>
                            </w:pPr>
                            <w:r>
                              <w:rPr>
                                <w:rFonts w:hint="eastAsia"/>
                                <w:b/>
                                <w:bCs/>
                                <w:color w:val="000000"/>
                                <w:sz w:val="24"/>
                                <w:szCs w:val="24"/>
                              </w:rPr>
                              <w:t>备</w:t>
                            </w:r>
                          </w:p>
                          <w:p>
                            <w:pPr>
                              <w:spacing w:line="260" w:lineRule="exact"/>
                              <w:jc w:val="center"/>
                              <w:rPr>
                                <w:b/>
                                <w:bCs/>
                                <w:color w:val="000000"/>
                                <w:sz w:val="24"/>
                                <w:szCs w:val="24"/>
                              </w:rPr>
                            </w:pPr>
                            <w:r>
                              <w:rPr>
                                <w:rFonts w:hint="eastAsia"/>
                                <w:b/>
                                <w:bCs/>
                                <w:color w:val="000000"/>
                                <w:sz w:val="24"/>
                                <w:szCs w:val="24"/>
                              </w:rPr>
                              <w:t>状</w:t>
                            </w:r>
                          </w:p>
                          <w:p>
                            <w:pPr>
                              <w:spacing w:line="260" w:lineRule="exact"/>
                              <w:jc w:val="center"/>
                              <w:rPr>
                                <w:b/>
                                <w:bCs/>
                                <w:color w:val="000000"/>
                                <w:sz w:val="24"/>
                                <w:szCs w:val="24"/>
                              </w:rPr>
                            </w:pPr>
                            <w:r>
                              <w:rPr>
                                <w:rFonts w:hint="eastAsia"/>
                                <w:b/>
                                <w:bCs/>
                                <w:color w:val="000000"/>
                                <w:sz w:val="24"/>
                                <w:szCs w:val="24"/>
                              </w:rPr>
                              <w:t>态</w:t>
                            </w:r>
                          </w:p>
                          <w:p>
                            <w:pPr>
                              <w:spacing w:line="260" w:lineRule="exact"/>
                              <w:jc w:val="center"/>
                              <w:rPr>
                                <w:b/>
                                <w:bCs/>
                                <w:color w:val="000000"/>
                                <w:sz w:val="24"/>
                                <w:szCs w:val="24"/>
                              </w:rPr>
                            </w:pPr>
                            <w:r>
                              <w:rPr>
                                <w:rFonts w:hint="eastAsia"/>
                                <w:b/>
                                <w:bCs/>
                                <w:color w:val="000000"/>
                                <w:sz w:val="24"/>
                                <w:szCs w:val="24"/>
                              </w:rPr>
                              <w:t>监</w:t>
                            </w:r>
                          </w:p>
                          <w:p>
                            <w:pPr>
                              <w:spacing w:line="260" w:lineRule="exact"/>
                              <w:jc w:val="center"/>
                              <w:rPr>
                                <w:color w:val="000000"/>
                                <w:sz w:val="24"/>
                                <w:szCs w:val="24"/>
                              </w:rPr>
                            </w:pPr>
                            <w:r>
                              <w:rPr>
                                <w:rFonts w:hint="eastAsia"/>
                                <w:b/>
                                <w:bCs/>
                                <w:color w:val="000000"/>
                                <w:sz w:val="24"/>
                                <w:szCs w:val="24"/>
                              </w:rPr>
                              <w:t>控</w:t>
                            </w:r>
                          </w:p>
                        </w:txbxContent>
                      </wps:txbx>
                      <wps:bodyPr rot="0" vert="horz" wrap="square" lIns="25200" tIns="36000" rIns="25200" bIns="36000" anchor="ctr" anchorCtr="0" upright="1">
                        <a:noAutofit/>
                      </wps:bodyPr>
                    </wps:wsp>
                  </a:graphicData>
                </a:graphic>
              </wp:anchor>
            </w:drawing>
          </mc:Choice>
          <mc:Fallback>
            <w:pict>
              <v:rect id="矩形 10" o:spid="_x0000_s1026" o:spt="1" style="position:absolute;left:0pt;margin-left:168.05pt;margin-top:21.8pt;height:86.6pt;width:21.8pt;visibility:hidden;z-index:251673600;v-text-anchor:middle;mso-width-relative:page;mso-height-relative:page;" filled="f" stroked="t" coordsize="21600,21600" o:gfxdata="UEsDBAoAAAAAAIdO4kAAAAAAAAAAAAAAAAAEAAAAZHJzL1BLAwQUAAAACACHTuJA8m9AzNsAAAAK&#10;AQAADwAAAGRycy9kb3ducmV2LnhtbE2PMU/DMBCFdyT+g3VILIg6qZETQpwOlSJVDEgUBkYnPpJA&#10;fA6x0xZ+PWYq4+l9eu+7cnOyIzvg7AdHCtJVAgypdWagTsHrS32bA/NBk9GjI1TwjR421eVFqQvj&#10;jvSMh33oWCwhX2gFfQhTwblve7Tar9yEFLN3N1sd4jl33Mz6GMvtyNdJIrnVA8WFXk+47bH93C9W&#10;wfL29NjU2xvx1f58ZHJndnWeO6Wur9LkAVjAUzjD8Kcf1aGKTo1byHg2KhBCphFVcCcksAiI7D4D&#10;1ihYpzIHXpX8/wvVL1BLAwQUAAAACACHTuJATN7gxT4CAABeBAAADgAAAGRycy9lMm9Eb2MueG1s&#10;rVTNbhMxEL4j8Q6W72Q3KQlp1E1VNSpCKlCp8ACO7d218HrM2MmmvAwSNx6Cx0G8BmNvkv5w6YHL&#10;yvPjb+b7Zrxn57vOsq3GYMBVfDwqOdNOgjKuqfjnT1ev5pyFKJwSFpyu+J0O/Hz58sVZ7xd6Ai1Y&#10;pZERiAuL3le8jdEviiLIVncijMBrR8EasBORTGwKhaIn9M4Wk7KcFT2g8ghSh0De1RDke0R8DiDU&#10;tZF6BXLTaRcHVNRWRKIUWuMDX+Zu61rL+LGug47MVpyYxvylInRep2+xPBOLBoVvjdy3IJ7TwhNO&#10;nTCOih6hViIKtkHzD1RnJEKAOo4kdMVAJCtCLMblE21uW+F15kJSB38UPfw/WPlhe4PMqIrPOHOi&#10;o4H/+f7z968fbEwStUYpnbYk6dT7sKD0W3+DiWnw1yC/BObgshWu0ReI0LdaKOou5xePLiQj0FW2&#10;7t+DojJiEyFLtquxS4AkBtvlydwdJ6N3kUlyTt7M5jNqSFJoXJ6ezid5dIVYHG57DPGtho6lQ8WR&#10;Jp/RxfY6ROqeUg8pqZiDK2Ntnr51rKcK09dlKtB50iK4Jl8OYI1KiZkwNutLi2wraJdO5tPV/CLJ&#10;QsCP0hA2Tg1+6yh8ID4IGHfrHQWTcw3qjvRAGJaSniQdWsBvnPW0kNTF141AzZl950jTyZReD21w&#10;Nk5mZTLwYWT9MCKcJKiKy4icDcZlHPZ+49E0LdUaZ44OLmgStcki3fe175zWLlPcP5G01w/tnHX/&#10;W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JvQMzbAAAACgEAAA8AAAAAAAAAAQAgAAAAIgAA&#10;AGRycy9kb3ducmV2LnhtbFBLAQIUABQAAAAIAIdO4kBM3uDFPgIAAF4EAAAOAAAAAAAAAAEAIAAA&#10;ACoBAABkcnMvZTJvRG9jLnhtbFBLBQYAAAAABgAGAFkBAADaBQAAAAA=&#10;">
                <v:fill on="f" focussize="0,0"/>
                <v:stroke weight="2pt" color="#385D8A" joinstyle="round"/>
                <v:imagedata o:title=""/>
                <o:lock v:ext="edit" aspectratio="f"/>
                <v:textbox inset="0.7mm,1mm,0.7mm,1mm">
                  <w:txbxContent>
                    <w:p>
                      <w:pPr>
                        <w:spacing w:line="260" w:lineRule="exact"/>
                        <w:jc w:val="center"/>
                        <w:rPr>
                          <w:b/>
                          <w:bCs/>
                          <w:color w:val="000000"/>
                          <w:sz w:val="24"/>
                          <w:szCs w:val="24"/>
                        </w:rPr>
                      </w:pPr>
                      <w:r>
                        <w:rPr>
                          <w:rFonts w:hint="eastAsia"/>
                          <w:b/>
                          <w:bCs/>
                          <w:color w:val="000000"/>
                          <w:sz w:val="24"/>
                          <w:szCs w:val="24"/>
                        </w:rPr>
                        <w:t>设</w:t>
                      </w:r>
                    </w:p>
                    <w:p>
                      <w:pPr>
                        <w:spacing w:line="260" w:lineRule="exact"/>
                        <w:jc w:val="center"/>
                        <w:rPr>
                          <w:b/>
                          <w:bCs/>
                          <w:color w:val="000000"/>
                          <w:sz w:val="24"/>
                          <w:szCs w:val="24"/>
                        </w:rPr>
                      </w:pPr>
                      <w:r>
                        <w:rPr>
                          <w:rFonts w:hint="eastAsia"/>
                          <w:b/>
                          <w:bCs/>
                          <w:color w:val="000000"/>
                          <w:sz w:val="24"/>
                          <w:szCs w:val="24"/>
                        </w:rPr>
                        <w:t>备</w:t>
                      </w:r>
                    </w:p>
                    <w:p>
                      <w:pPr>
                        <w:spacing w:line="260" w:lineRule="exact"/>
                        <w:jc w:val="center"/>
                        <w:rPr>
                          <w:b/>
                          <w:bCs/>
                          <w:color w:val="000000"/>
                          <w:sz w:val="24"/>
                          <w:szCs w:val="24"/>
                        </w:rPr>
                      </w:pPr>
                      <w:r>
                        <w:rPr>
                          <w:rFonts w:hint="eastAsia"/>
                          <w:b/>
                          <w:bCs/>
                          <w:color w:val="000000"/>
                          <w:sz w:val="24"/>
                          <w:szCs w:val="24"/>
                        </w:rPr>
                        <w:t>状</w:t>
                      </w:r>
                    </w:p>
                    <w:p>
                      <w:pPr>
                        <w:spacing w:line="260" w:lineRule="exact"/>
                        <w:jc w:val="center"/>
                        <w:rPr>
                          <w:b/>
                          <w:bCs/>
                          <w:color w:val="000000"/>
                          <w:sz w:val="24"/>
                          <w:szCs w:val="24"/>
                        </w:rPr>
                      </w:pPr>
                      <w:r>
                        <w:rPr>
                          <w:rFonts w:hint="eastAsia"/>
                          <w:b/>
                          <w:bCs/>
                          <w:color w:val="000000"/>
                          <w:sz w:val="24"/>
                          <w:szCs w:val="24"/>
                        </w:rPr>
                        <w:t>态</w:t>
                      </w:r>
                    </w:p>
                    <w:p>
                      <w:pPr>
                        <w:spacing w:line="260" w:lineRule="exact"/>
                        <w:jc w:val="center"/>
                        <w:rPr>
                          <w:b/>
                          <w:bCs/>
                          <w:color w:val="000000"/>
                          <w:sz w:val="24"/>
                          <w:szCs w:val="24"/>
                        </w:rPr>
                      </w:pPr>
                      <w:r>
                        <w:rPr>
                          <w:rFonts w:hint="eastAsia"/>
                          <w:b/>
                          <w:bCs/>
                          <w:color w:val="000000"/>
                          <w:sz w:val="24"/>
                          <w:szCs w:val="24"/>
                        </w:rPr>
                        <w:t>监</w:t>
                      </w:r>
                    </w:p>
                    <w:p>
                      <w:pPr>
                        <w:spacing w:line="260" w:lineRule="exact"/>
                        <w:jc w:val="center"/>
                        <w:rPr>
                          <w:color w:val="000000"/>
                          <w:sz w:val="24"/>
                          <w:szCs w:val="24"/>
                        </w:rPr>
                      </w:pPr>
                      <w:r>
                        <w:rPr>
                          <w:rFonts w:hint="eastAsia"/>
                          <w:b/>
                          <w:bCs/>
                          <w:color w:val="000000"/>
                          <w:sz w:val="24"/>
                          <w:szCs w:val="24"/>
                        </w:rPr>
                        <w:t>控</w:t>
                      </w:r>
                    </w:p>
                  </w:txbxContent>
                </v:textbox>
              </v:rect>
            </w:pict>
          </mc:Fallback>
        </mc:AlternateContent>
      </w:r>
      <w:r>
        <mc:AlternateContent>
          <mc:Choice Requires="wps">
            <w:drawing>
              <wp:anchor distT="0" distB="0" distL="114300" distR="114300" simplePos="0" relativeHeight="251672576" behindDoc="0" locked="0" layoutInCell="1" hidden="1" allowOverlap="1">
                <wp:simplePos x="0" y="0"/>
                <wp:positionH relativeFrom="column">
                  <wp:posOffset>1705610</wp:posOffset>
                </wp:positionH>
                <wp:positionV relativeFrom="paragraph">
                  <wp:posOffset>276860</wp:posOffset>
                </wp:positionV>
                <wp:extent cx="276860" cy="1099820"/>
                <wp:effectExtent l="0" t="0" r="0" b="0"/>
                <wp:wrapNone/>
                <wp:docPr id="4" name="矩形 8" hidden="1"/>
                <wp:cNvGraphicFramePr/>
                <a:graphic xmlns:a="http://schemas.openxmlformats.org/drawingml/2006/main">
                  <a:graphicData uri="http://schemas.microsoft.com/office/word/2010/wordprocessingShape">
                    <wps:wsp>
                      <wps:cNvSpPr>
                        <a:spLocks noChangeArrowheads="1"/>
                      </wps:cNvSpPr>
                      <wps:spPr bwMode="auto">
                        <a:xfrm>
                          <a:off x="0" y="0"/>
                          <a:ext cx="276860" cy="1099820"/>
                        </a:xfrm>
                        <a:prstGeom prst="rect">
                          <a:avLst/>
                        </a:prstGeom>
                        <a:noFill/>
                        <a:ln w="25400" cmpd="sng">
                          <a:solidFill>
                            <a:srgbClr val="385D8A"/>
                          </a:solidFill>
                          <a:round/>
                        </a:ln>
                      </wps:spPr>
                      <wps:txbx>
                        <w:txbxContent>
                          <w:p>
                            <w:pPr>
                              <w:spacing w:line="264" w:lineRule="auto"/>
                              <w:jc w:val="center"/>
                              <w:rPr>
                                <w:b/>
                                <w:bCs/>
                                <w:color w:val="000000"/>
                                <w:sz w:val="24"/>
                                <w:szCs w:val="24"/>
                              </w:rPr>
                            </w:pPr>
                            <w:r>
                              <w:rPr>
                                <w:b/>
                                <w:bCs/>
                                <w:color w:val="000000"/>
                                <w:sz w:val="24"/>
                                <w:szCs w:val="24"/>
                              </w:rPr>
                              <w:t>安</w:t>
                            </w:r>
                          </w:p>
                          <w:p>
                            <w:pPr>
                              <w:spacing w:line="264" w:lineRule="auto"/>
                              <w:jc w:val="center"/>
                              <w:rPr>
                                <w:b/>
                                <w:bCs/>
                                <w:color w:val="000000"/>
                                <w:sz w:val="24"/>
                                <w:szCs w:val="24"/>
                              </w:rPr>
                            </w:pPr>
                            <w:r>
                              <w:rPr>
                                <w:b/>
                                <w:bCs/>
                                <w:color w:val="000000"/>
                                <w:sz w:val="24"/>
                                <w:szCs w:val="24"/>
                              </w:rPr>
                              <w:t>防</w:t>
                            </w:r>
                          </w:p>
                          <w:p>
                            <w:pPr>
                              <w:spacing w:line="264" w:lineRule="auto"/>
                              <w:jc w:val="center"/>
                              <w:rPr>
                                <w:b/>
                                <w:bCs/>
                                <w:color w:val="000000"/>
                                <w:sz w:val="24"/>
                                <w:szCs w:val="24"/>
                              </w:rPr>
                            </w:pPr>
                            <w:r>
                              <w:rPr>
                                <w:rFonts w:hint="eastAsia"/>
                                <w:b/>
                                <w:bCs/>
                                <w:color w:val="000000"/>
                                <w:sz w:val="24"/>
                                <w:szCs w:val="24"/>
                              </w:rPr>
                              <w:t>监</w:t>
                            </w:r>
                          </w:p>
                          <w:p>
                            <w:pPr>
                              <w:spacing w:line="264" w:lineRule="auto"/>
                              <w:jc w:val="center"/>
                              <w:rPr>
                                <w:color w:val="000000"/>
                                <w:sz w:val="24"/>
                                <w:szCs w:val="24"/>
                              </w:rPr>
                            </w:pPr>
                            <w:r>
                              <w:rPr>
                                <w:rFonts w:hint="eastAsia"/>
                                <w:b/>
                                <w:bCs/>
                                <w:color w:val="000000"/>
                                <w:sz w:val="24"/>
                                <w:szCs w:val="24"/>
                              </w:rPr>
                              <w:t>控</w:t>
                            </w:r>
                          </w:p>
                        </w:txbxContent>
                      </wps:txbx>
                      <wps:bodyPr rot="0" vert="horz" wrap="square" lIns="25200" tIns="90000" rIns="25200" bIns="93600" anchor="ctr" anchorCtr="0" upright="1">
                        <a:noAutofit/>
                      </wps:bodyPr>
                    </wps:wsp>
                  </a:graphicData>
                </a:graphic>
              </wp:anchor>
            </w:drawing>
          </mc:Choice>
          <mc:Fallback>
            <w:pict>
              <v:rect id="矩形 8" o:spid="_x0000_s1026" o:spt="1" style="position:absolute;left:0pt;margin-left:134.3pt;margin-top:21.8pt;height:86.6pt;width:21.8pt;visibility:hidden;z-index:251672576;v-text-anchor:middle;mso-width-relative:page;mso-height-relative:page;" filled="f" stroked="t" coordsize="21600,21600" o:gfxdata="UEsDBAoAAAAAAIdO4kAAAAAAAAAAAAAAAAAEAAAAZHJzL1BLAwQUAAAACACHTuJAqLFz19oAAAAK&#10;AQAADwAAAGRycy9kb3ducmV2LnhtbE2PwU6DQBCG7ya+w2ZMvNmFbSWEsjRG0xgPHqwc9LaFKaDs&#10;LLJbij6905OeJpP/yz/f5JvZ9mLC0XeONMSLCARS5eqOGg3l6/YmBeGDodr0jlDDN3rYFJcXuclq&#10;d6IXnHahEVxCPjMa2hCGTEpftWiNX7gBibODG60JvI6NrEdz4nLbSxVFibSmI77QmgHvW6w+d0er&#10;AeePZzX/3K0eb8vtm5++nh5K9a719VUcrUEEnMMfDGd9VoeCnfbuSLUXvQaVpAmjGlZLngwsY6VA&#10;7DmJkxRkkcv/LxS/UEsDBBQAAAAIAIdO4kBf9bPYQQIAAF0EAAAOAAAAZHJzL2Uyb0RvYy54bWyt&#10;VM1uEzEQviPxDpbvZDdpG9Kom6pKVIRUoFLhARzbu2vh9Zixk015GSRufQgeB/EajL1J/7j0wB4s&#10;j2f8zXzfjPfsfNdZttUYDLiKj0clZ9pJUMY1Ff/y+fLNjLMQhVPCgtMVv9WBny9evzrr/VxPoAWr&#10;NDICcWHe+4q3Mfp5UQTZ6k6EEXjtyFkDdiKSiU2hUPSE3tliUpbTogdUHkHqEOh0NTj5HhFfAgh1&#10;baRegdx02sUBFbUVkSiF1vjAF7nautYyfqrroCOzFSemMa+UhPbrtBaLMzFvUPjWyH0J4iUlPOPU&#10;CeMo6T3USkTBNmj+geqMRAhQx5GErhiIZEWIxbh8ps1NK7zOXEjq4O9FD/8PVn7cXiMzquLHnDnR&#10;UcP//Lj7/esnozFojVI6DUmSqfdhTtE3/hoT0eCvQH4NzMGyFa7RF4jQt1ooKi7HF08uJCPQVbbu&#10;P4CiLGITISu2q7FLgKQF2+XG3N43Ru8ik3Q4eTudTallklzj8vR0NsmdK8T8cNtjiO80dCxtKo7U&#10;+IwutlchUvUUeghJyRxcGmtz861jPWU4OS5Tgs6TFME1+XIAa1QKzISxWS8tsq2gUTqanaxmF0kW&#10;An4ShrBxaji3jtwH4oOAcbfekTMdrkHdkh4Iw0zSi6RNC/ids57mkar4thGoObPvHWk6OaHHQwOc&#10;jdOSPs7wsWc9eI6mySOcJKiKy4gHYxmHsd94NE1LucaZo4ML6kRtskgPde0rp6nLFPcvJI31YztH&#10;PfwVF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LFz19oAAAAKAQAADwAAAAAAAAABACAAAAAi&#10;AAAAZHJzL2Rvd25yZXYueG1sUEsBAhQAFAAAAAgAh07iQF/1s9hBAgAAXQQAAA4AAAAAAAAAAQAg&#10;AAAAKQEAAGRycy9lMm9Eb2MueG1sUEsFBgAAAAAGAAYAWQEAANwFAAAAAA==&#10;">
                <v:fill on="f" focussize="0,0"/>
                <v:stroke weight="2pt" color="#385D8A" joinstyle="round"/>
                <v:imagedata o:title=""/>
                <o:lock v:ext="edit" aspectratio="f"/>
                <v:textbox inset="0.7mm,2.5mm,0.7mm,2.6mm">
                  <w:txbxContent>
                    <w:p>
                      <w:pPr>
                        <w:spacing w:line="264" w:lineRule="auto"/>
                        <w:jc w:val="center"/>
                        <w:rPr>
                          <w:b/>
                          <w:bCs/>
                          <w:color w:val="000000"/>
                          <w:sz w:val="24"/>
                          <w:szCs w:val="24"/>
                        </w:rPr>
                      </w:pPr>
                      <w:r>
                        <w:rPr>
                          <w:b/>
                          <w:bCs/>
                          <w:color w:val="000000"/>
                          <w:sz w:val="24"/>
                          <w:szCs w:val="24"/>
                        </w:rPr>
                        <w:t>安</w:t>
                      </w:r>
                    </w:p>
                    <w:p>
                      <w:pPr>
                        <w:spacing w:line="264" w:lineRule="auto"/>
                        <w:jc w:val="center"/>
                        <w:rPr>
                          <w:b/>
                          <w:bCs/>
                          <w:color w:val="000000"/>
                          <w:sz w:val="24"/>
                          <w:szCs w:val="24"/>
                        </w:rPr>
                      </w:pPr>
                      <w:r>
                        <w:rPr>
                          <w:b/>
                          <w:bCs/>
                          <w:color w:val="000000"/>
                          <w:sz w:val="24"/>
                          <w:szCs w:val="24"/>
                        </w:rPr>
                        <w:t>防</w:t>
                      </w:r>
                    </w:p>
                    <w:p>
                      <w:pPr>
                        <w:spacing w:line="264" w:lineRule="auto"/>
                        <w:jc w:val="center"/>
                        <w:rPr>
                          <w:b/>
                          <w:bCs/>
                          <w:color w:val="000000"/>
                          <w:sz w:val="24"/>
                          <w:szCs w:val="24"/>
                        </w:rPr>
                      </w:pPr>
                      <w:r>
                        <w:rPr>
                          <w:rFonts w:hint="eastAsia"/>
                          <w:b/>
                          <w:bCs/>
                          <w:color w:val="000000"/>
                          <w:sz w:val="24"/>
                          <w:szCs w:val="24"/>
                        </w:rPr>
                        <w:t>监</w:t>
                      </w:r>
                    </w:p>
                    <w:p>
                      <w:pPr>
                        <w:spacing w:line="264" w:lineRule="auto"/>
                        <w:jc w:val="center"/>
                        <w:rPr>
                          <w:color w:val="000000"/>
                          <w:sz w:val="24"/>
                          <w:szCs w:val="24"/>
                        </w:rPr>
                      </w:pPr>
                      <w:r>
                        <w:rPr>
                          <w:rFonts w:hint="eastAsia"/>
                          <w:b/>
                          <w:bCs/>
                          <w:color w:val="000000"/>
                          <w:sz w:val="24"/>
                          <w:szCs w:val="24"/>
                        </w:rPr>
                        <w:t>控</w:t>
                      </w:r>
                    </w:p>
                  </w:txbxContent>
                </v:textbox>
              </v:rect>
            </w:pict>
          </mc:Fallback>
        </mc:AlternateContent>
      </w:r>
      <w:r>
        <mc:AlternateContent>
          <mc:Choice Requires="wps">
            <w:drawing>
              <wp:anchor distT="0" distB="0" distL="114300" distR="114300" simplePos="0" relativeHeight="251671552" behindDoc="0" locked="0" layoutInCell="1" hidden="1" allowOverlap="1">
                <wp:simplePos x="0" y="0"/>
                <wp:positionH relativeFrom="column">
                  <wp:posOffset>1268730</wp:posOffset>
                </wp:positionH>
                <wp:positionV relativeFrom="paragraph">
                  <wp:posOffset>276860</wp:posOffset>
                </wp:positionV>
                <wp:extent cx="276860" cy="1099820"/>
                <wp:effectExtent l="0" t="0" r="0" b="0"/>
                <wp:wrapNone/>
                <wp:docPr id="3" name="矩形 7" hidden="1"/>
                <wp:cNvGraphicFramePr/>
                <a:graphic xmlns:a="http://schemas.openxmlformats.org/drawingml/2006/main">
                  <a:graphicData uri="http://schemas.microsoft.com/office/word/2010/wordprocessingShape">
                    <wps:wsp>
                      <wps:cNvSpPr>
                        <a:spLocks noChangeArrowheads="1"/>
                      </wps:cNvSpPr>
                      <wps:spPr bwMode="auto">
                        <a:xfrm>
                          <a:off x="0" y="0"/>
                          <a:ext cx="276860" cy="1099820"/>
                        </a:xfrm>
                        <a:prstGeom prst="rect">
                          <a:avLst/>
                        </a:prstGeom>
                        <a:noFill/>
                        <a:ln w="25400" cmpd="sng">
                          <a:solidFill>
                            <a:srgbClr val="385D8A"/>
                          </a:solidFill>
                          <a:round/>
                        </a:ln>
                      </wps:spPr>
                      <wps:txbx>
                        <w:txbxContent>
                          <w:p>
                            <w:pPr>
                              <w:spacing w:line="264" w:lineRule="auto"/>
                              <w:jc w:val="center"/>
                              <w:rPr>
                                <w:b/>
                                <w:bCs/>
                                <w:color w:val="000000"/>
                                <w:sz w:val="24"/>
                                <w:szCs w:val="24"/>
                              </w:rPr>
                            </w:pPr>
                            <w:r>
                              <w:rPr>
                                <w:rFonts w:hint="eastAsia"/>
                                <w:b/>
                                <w:bCs/>
                                <w:color w:val="000000"/>
                                <w:sz w:val="24"/>
                                <w:szCs w:val="24"/>
                              </w:rPr>
                              <w:t>环</w:t>
                            </w:r>
                          </w:p>
                          <w:p>
                            <w:pPr>
                              <w:spacing w:line="264" w:lineRule="auto"/>
                              <w:jc w:val="center"/>
                              <w:rPr>
                                <w:b/>
                                <w:bCs/>
                                <w:color w:val="000000"/>
                                <w:sz w:val="24"/>
                                <w:szCs w:val="24"/>
                              </w:rPr>
                            </w:pPr>
                            <w:r>
                              <w:rPr>
                                <w:rFonts w:hint="eastAsia"/>
                                <w:b/>
                                <w:bCs/>
                                <w:color w:val="000000"/>
                                <w:sz w:val="24"/>
                                <w:szCs w:val="24"/>
                              </w:rPr>
                              <w:t>境</w:t>
                            </w:r>
                          </w:p>
                          <w:p>
                            <w:pPr>
                              <w:spacing w:line="264" w:lineRule="auto"/>
                              <w:jc w:val="center"/>
                              <w:rPr>
                                <w:b/>
                                <w:bCs/>
                                <w:color w:val="000000"/>
                                <w:sz w:val="24"/>
                                <w:szCs w:val="24"/>
                              </w:rPr>
                            </w:pPr>
                            <w:r>
                              <w:rPr>
                                <w:rFonts w:hint="eastAsia"/>
                                <w:b/>
                                <w:bCs/>
                                <w:color w:val="000000"/>
                                <w:sz w:val="24"/>
                                <w:szCs w:val="24"/>
                              </w:rPr>
                              <w:t>监</w:t>
                            </w:r>
                          </w:p>
                          <w:p>
                            <w:pPr>
                              <w:spacing w:line="264" w:lineRule="auto"/>
                              <w:jc w:val="center"/>
                              <w:rPr>
                                <w:color w:val="000000"/>
                                <w:sz w:val="24"/>
                                <w:szCs w:val="24"/>
                              </w:rPr>
                            </w:pPr>
                            <w:r>
                              <w:rPr>
                                <w:rFonts w:hint="eastAsia"/>
                                <w:b/>
                                <w:bCs/>
                                <w:color w:val="000000"/>
                                <w:sz w:val="24"/>
                                <w:szCs w:val="24"/>
                              </w:rPr>
                              <w:t>控</w:t>
                            </w:r>
                          </w:p>
                        </w:txbxContent>
                      </wps:txbx>
                      <wps:bodyPr rot="0" vert="horz" wrap="square" lIns="25200" tIns="90000" rIns="25200" bIns="93600" anchor="ctr" anchorCtr="0" upright="1">
                        <a:noAutofit/>
                      </wps:bodyPr>
                    </wps:wsp>
                  </a:graphicData>
                </a:graphic>
              </wp:anchor>
            </w:drawing>
          </mc:Choice>
          <mc:Fallback>
            <w:pict>
              <v:rect id="矩形 7" o:spid="_x0000_s1026" o:spt="1" style="position:absolute;left:0pt;margin-left:99.9pt;margin-top:21.8pt;height:86.6pt;width:21.8pt;visibility:hidden;z-index:251671552;v-text-anchor:middle;mso-width-relative:page;mso-height-relative:page;" filled="f" stroked="t" coordsize="21600,21600" o:gfxdata="UEsDBAoAAAAAAIdO4kAAAAAAAAAAAAAAAAAEAAAAZHJzL1BLAwQUAAAACACHTuJAkYKTENsAAAAK&#10;AQAADwAAAGRycy9kb3ducmV2LnhtbE2PQU+DQBCF7yb+h82YeLMLFEmLLI3RNMaDh1YOetuyI6Ds&#10;LLJbiv56x5Pe3st7efNNsZltLyYcfedIQbyIQCDVznTUKKiet1crED5oMrp3hAq+0MOmPD8rdG7c&#10;iXY47UMjeIR8rhW0IQy5lL5u0Wq/cAMSZ29utDqwHRtpRn3icdvLJIoyaXVHfKHVA961WH/sj1YB&#10;zu9Pyfx9mz5cV9sXP30+3lfJq1KXF3F0AyLgHP7K8IvP6FAy08EdyXjRs1+vGT0oSJcZCC4k6TIF&#10;cWARZyuQZSH/v1D+AFBLAwQUAAAACACHTuJAS9JFoEECAABdBAAADgAAAGRycy9lMm9Eb2MueG1s&#10;rVTNbhMxEL4j8Q6W73Q3CU3TqJuqSlSEVKBS4QEc27tr4fWYsZNNeRkkbn0IHgfxGoy9Sf+49MAe&#10;LI9n/M1834z37HzXWbbVGAy4io+OSs60k6CMayr+5fPlmxlnIQqnhAWnK36rAz9fvH511vu5HkML&#10;VmlkBOLCvPcVb2P086IIstWdCEfgtSNnDdiJSCY2hULRE3pni3FZToseUHkEqUOg09Xg5HtEfAkg&#10;1LWRegVy02kXB1TUVkSiFFrjA1/kautay/iproOOzFacmMa8UhLar9NaLM7EvEHhWyP3JYiXlPCM&#10;UyeMo6T3UCsRBdug+QeqMxIhQB2PJHTFQCQrQixG5TNtblrhdeZCUgd/L3r4f7Dy4/YamVEVn3Dm&#10;REcN//Pj7vevn+yEs9YopdOQJJl6H+YUfeOvMREN/grk18AcLFvhGn2BCH2rhaLicnzx5EIyAl1l&#10;6/4DKMoiNhGyYrsauwRIWrBdbsztfWP0LjJJh+OT6WxKLZPkGpWnp7Nx7lwh5ofbHkN8p6FjaVNx&#10;pMZndLG9CpGqp9BDSErm4NJYm5tvHespw/HbMiXoPEkRXJMvB7BGpcBMGJv10iLbChqlyex4NbtI&#10;shDwkzCEjVPDuXXkPhAfBIy79Y6c6XAN6pb0QBhmkl4kbVrA75z1NI9UxbeNQM2Zfe9I0/ExPR4a&#10;4GyclvRxho8968EzmSaPcJKgKi4jHoxlHMZ+49E0LeUaZY4OLqgTtckiPdS1r5ymLlPcv5A01o/t&#10;HPXwV1j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GCkxDbAAAACgEAAA8AAAAAAAAAAQAgAAAA&#10;IgAAAGRycy9kb3ducmV2LnhtbFBLAQIUABQAAAAIAIdO4kBL0kWgQQIAAF0EAAAOAAAAAAAAAAEA&#10;IAAAACoBAABkcnMvZTJvRG9jLnhtbFBLBQYAAAAABgAGAFkBAADdBQAAAAA=&#10;">
                <v:fill on="f" focussize="0,0"/>
                <v:stroke weight="2pt" color="#385D8A" joinstyle="round"/>
                <v:imagedata o:title=""/>
                <o:lock v:ext="edit" aspectratio="f"/>
                <v:textbox inset="0.7mm,2.5mm,0.7mm,2.6mm">
                  <w:txbxContent>
                    <w:p>
                      <w:pPr>
                        <w:spacing w:line="264" w:lineRule="auto"/>
                        <w:jc w:val="center"/>
                        <w:rPr>
                          <w:b/>
                          <w:bCs/>
                          <w:color w:val="000000"/>
                          <w:sz w:val="24"/>
                          <w:szCs w:val="24"/>
                        </w:rPr>
                      </w:pPr>
                      <w:r>
                        <w:rPr>
                          <w:rFonts w:hint="eastAsia"/>
                          <w:b/>
                          <w:bCs/>
                          <w:color w:val="000000"/>
                          <w:sz w:val="24"/>
                          <w:szCs w:val="24"/>
                        </w:rPr>
                        <w:t>环</w:t>
                      </w:r>
                    </w:p>
                    <w:p>
                      <w:pPr>
                        <w:spacing w:line="264" w:lineRule="auto"/>
                        <w:jc w:val="center"/>
                        <w:rPr>
                          <w:b/>
                          <w:bCs/>
                          <w:color w:val="000000"/>
                          <w:sz w:val="24"/>
                          <w:szCs w:val="24"/>
                        </w:rPr>
                      </w:pPr>
                      <w:r>
                        <w:rPr>
                          <w:rFonts w:hint="eastAsia"/>
                          <w:b/>
                          <w:bCs/>
                          <w:color w:val="000000"/>
                          <w:sz w:val="24"/>
                          <w:szCs w:val="24"/>
                        </w:rPr>
                        <w:t>境</w:t>
                      </w:r>
                    </w:p>
                    <w:p>
                      <w:pPr>
                        <w:spacing w:line="264" w:lineRule="auto"/>
                        <w:jc w:val="center"/>
                        <w:rPr>
                          <w:b/>
                          <w:bCs/>
                          <w:color w:val="000000"/>
                          <w:sz w:val="24"/>
                          <w:szCs w:val="24"/>
                        </w:rPr>
                      </w:pPr>
                      <w:r>
                        <w:rPr>
                          <w:rFonts w:hint="eastAsia"/>
                          <w:b/>
                          <w:bCs/>
                          <w:color w:val="000000"/>
                          <w:sz w:val="24"/>
                          <w:szCs w:val="24"/>
                        </w:rPr>
                        <w:t>监</w:t>
                      </w:r>
                    </w:p>
                    <w:p>
                      <w:pPr>
                        <w:spacing w:line="264" w:lineRule="auto"/>
                        <w:jc w:val="center"/>
                        <w:rPr>
                          <w:color w:val="000000"/>
                          <w:sz w:val="24"/>
                          <w:szCs w:val="24"/>
                        </w:rPr>
                      </w:pPr>
                      <w:r>
                        <w:rPr>
                          <w:rFonts w:hint="eastAsia"/>
                          <w:b/>
                          <w:bCs/>
                          <w:color w:val="000000"/>
                          <w:sz w:val="24"/>
                          <w:szCs w:val="24"/>
                        </w:rPr>
                        <w:t>控</w:t>
                      </w:r>
                    </w:p>
                  </w:txbxContent>
                </v:textbox>
              </v:rect>
            </w:pict>
          </mc:Fallback>
        </mc:AlternateContent>
      </w:r>
      <w:r>
        <mc:AlternateContent>
          <mc:Choice Requires="wps">
            <w:drawing>
              <wp:anchor distT="0" distB="0" distL="114300" distR="114300" simplePos="0" relativeHeight="251664384" behindDoc="0" locked="0" layoutInCell="1" hidden="1" allowOverlap="1">
                <wp:simplePos x="0" y="0"/>
                <wp:positionH relativeFrom="column">
                  <wp:posOffset>-18415</wp:posOffset>
                </wp:positionH>
                <wp:positionV relativeFrom="paragraph">
                  <wp:posOffset>264160</wp:posOffset>
                </wp:positionV>
                <wp:extent cx="720725" cy="305435"/>
                <wp:effectExtent l="0" t="0" r="0" b="0"/>
                <wp:wrapNone/>
                <wp:docPr id="2" name="矩形 5" hidden="1"/>
                <wp:cNvGraphicFramePr/>
                <a:graphic xmlns:a="http://schemas.openxmlformats.org/drawingml/2006/main">
                  <a:graphicData uri="http://schemas.microsoft.com/office/word/2010/wordprocessingShape">
                    <wps:wsp>
                      <wps:cNvSpPr>
                        <a:spLocks noChangeArrowheads="1"/>
                      </wps:cNvSpPr>
                      <wps:spPr bwMode="auto">
                        <a:xfrm>
                          <a:off x="0" y="0"/>
                          <a:ext cx="720725" cy="305435"/>
                        </a:xfrm>
                        <a:prstGeom prst="rect">
                          <a:avLst/>
                        </a:prstGeom>
                        <a:noFill/>
                        <a:ln>
                          <a:noFill/>
                        </a:ln>
                      </wps:spPr>
                      <wps:txbx>
                        <w:txbxContent>
                          <w:p>
                            <w:pPr>
                              <w:jc w:val="center"/>
                              <w:rPr>
                                <w:b/>
                                <w:color w:val="000000"/>
                                <w:sz w:val="24"/>
                                <w:szCs w:val="24"/>
                              </w:rPr>
                            </w:pPr>
                            <w:r>
                              <w:rPr>
                                <w:rFonts w:hint="eastAsia"/>
                                <w:b/>
                                <w:color w:val="000000"/>
                                <w:sz w:val="24"/>
                                <w:szCs w:val="24"/>
                              </w:rPr>
                              <w:t>感知层</w:t>
                            </w:r>
                          </w:p>
                        </w:txbxContent>
                      </wps:txbx>
                      <wps:bodyPr rot="0" vert="horz" wrap="square" lIns="18000" tIns="25200" rIns="18000" bIns="18000" anchor="ctr" anchorCtr="0" upright="1">
                        <a:noAutofit/>
                      </wps:bodyPr>
                    </wps:wsp>
                  </a:graphicData>
                </a:graphic>
              </wp:anchor>
            </w:drawing>
          </mc:Choice>
          <mc:Fallback>
            <w:pict>
              <v:rect id="矩形 5" o:spid="_x0000_s1026" o:spt="1" style="position:absolute;left:0pt;margin-left:-1.45pt;margin-top:20.8pt;height:24.05pt;width:56.75pt;visibility:hidden;z-index:251664384;v-text-anchor:middle;mso-width-relative:page;mso-height-relative:page;" filled="f" stroked="f" coordsize="21600,21600" o:gfxdata="UEsDBAoAAAAAAIdO4kAAAAAAAAAAAAAAAAAEAAAAZHJzL1BLAwQUAAAACACHTuJAmmXaCdgAAAAI&#10;AQAADwAAAGRycy9kb3ducmV2LnhtbE2PwWrDMBBE74X+g9hCb4nsUNLE9TrQQg/NIdCkGHJTrI1l&#10;Yq2MpTj231c5tbdZZph5m29G24qBet84RkjnCQjiyumGa4Sfw+dsBcIHxVq1jglhIg+b4vEhV5l2&#10;N/6mYR9qEUvYZwrBhNBlUvrKkFV+7jri6J1db1WIZ19L3atbLLetXCTJUlrVcFwwqqMPQ9Vlf7UI&#10;PO6qr3Lale/bwJMft8fSDEfE56c0eQMRaAx/YbjjR3QoItPJXVl70SLMFuuYRHhJlyDufppEcUJY&#10;rV9BFrn8/0DxC1BLAwQUAAAACACHTuJALrSIMhICAAAUBAAADgAAAGRycy9lMm9Eb2MueG1srVNB&#10;btswELwX6B8I3mvJSt0EguUgiJGiQNoGSPoAmqQsohKXXdKW3M8U6K2PyHOKfiNLynGd9JJDLwSX&#10;XM7OzC7n50PXsq1Gb8BWfDrJOdNWgjJ2XfEvd1dvzjjzQVglWrC64jvt+fni9at570pdQAOt0sgI&#10;xPqydxVvQnBllnnZ6E74CTht6bIG7ESgENeZQtETetdmRZ6/y3pA5RCk9p5Ol+Ml3yPiSwChro3U&#10;S5CbTtswoqJuRSBJvjHO80ViW9dahs917XVgbcVJaUgrFaH9Kq7ZYi7KNQrXGLmnIF5C4ZmmThhL&#10;RQ9QSxEE26D5B6ozEsFDHSYSumwUkhwhFdP8mTe3jXA6aSGrvTuY7v8frPy0vUFmVMULzqzoqOF/&#10;fvz6ff+TzThrjFI6Dkm0qXe+pOxbd4NRqHfXIL96ZuGyEXatLxChb7RQRC7lZ08exMDTU7bqP4Ki&#10;KmITIDk21NhFQPKCDakxu0Nj9BCYpMPTIj8tiJCkq5N89vZkFhllonx87NCH9xo6FjcVR+p7Ahfb&#10;ax/G1MeUWMvClWnb1PvWPjkgzHiSyEe+o+4wrIa9BStQO5KBMI4SfSTaNIDfOetpjCruv20Eas7a&#10;DzZacZbnce5SUMzoA3CGxzer40BYSVAVlwE5G4PLME7rxqFZN1RrmoRZuCADa5PERXNHXnvmNCzJ&#10;nv1gx2k8jlPW38+8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ZdoJ2AAAAAgBAAAPAAAAAAAA&#10;AAEAIAAAACIAAABkcnMvZG93bnJldi54bWxQSwECFAAUAAAACACHTuJALrSIMhICAAAUBAAADgAA&#10;AAAAAAABACAAAAAnAQAAZHJzL2Uyb0RvYy54bWxQSwUGAAAAAAYABgBZAQAAqwUAAAAA&#10;">
                <v:fill on="f" focussize="0,0"/>
                <v:stroke on="f"/>
                <v:imagedata o:title=""/>
                <o:lock v:ext="edit" aspectratio="f"/>
                <v:textbox inset="0.5mm,0.7mm,0.5mm,0.5mm">
                  <w:txbxContent>
                    <w:p>
                      <w:pPr>
                        <w:jc w:val="center"/>
                        <w:rPr>
                          <w:b/>
                          <w:color w:val="000000"/>
                          <w:sz w:val="24"/>
                          <w:szCs w:val="24"/>
                        </w:rPr>
                      </w:pPr>
                      <w:r>
                        <w:rPr>
                          <w:rFonts w:hint="eastAsia"/>
                          <w:b/>
                          <w:color w:val="000000"/>
                          <w:sz w:val="24"/>
                          <w:szCs w:val="24"/>
                        </w:rPr>
                        <w:t>感知层</w:t>
                      </w:r>
                    </w:p>
                  </w:txbxContent>
                </v:textbox>
              </v:rect>
            </w:pict>
          </mc:Fallback>
        </mc:AlternateContent>
      </w:r>
      <w:r>
        <w:rPr>
          <w:rFonts w:hint="eastAsia" w:ascii="宋体" w:hAnsi="宋体" w:cs="宋体"/>
          <w:bCs/>
          <w:szCs w:val="21"/>
        </w:rPr>
        <w:t>图1.智能配电监控系统构架图</w:t>
      </w:r>
    </w:p>
    <w:p>
      <w:pPr>
        <w:spacing w:line="360" w:lineRule="auto"/>
        <w:ind w:firstLine="440" w:firstLineChars="200"/>
        <w:rPr>
          <w:rFonts w:ascii="宋体" w:hAnsi="Times New Roman" w:eastAsia="宋体" w:cs="宋体"/>
          <w:color w:val="000000"/>
          <w:szCs w:val="21"/>
        </w:rPr>
      </w:pPr>
      <w:r>
        <w:rPr>
          <w:rFonts w:hint="eastAsia" w:ascii="宋体" w:hAnsi="Times New Roman" w:eastAsia="宋体" w:cs="宋体"/>
          <w:color w:val="000000"/>
          <w:szCs w:val="21"/>
        </w:rPr>
        <w:t>感知层主要利用各种传感器、智能终端设备、通讯模块、智能网关实现信息的采集、识别和汇聚， 通过统一的物联网传输协议标准将终端状态和产生数据传送到物联网平台，实现物的感知、互联、实时优化和预测。</w:t>
      </w:r>
    </w:p>
    <w:p>
      <w:pPr>
        <w:pStyle w:val="2"/>
        <w:spacing w:line="360" w:lineRule="auto"/>
        <w:ind w:firstLine="440"/>
        <w:rPr>
          <w:rFonts w:ascii="宋体" w:hAnsi="Times New Roman" w:eastAsia="宋体" w:cs="宋体"/>
          <w:color w:val="000000"/>
          <w:szCs w:val="21"/>
        </w:rPr>
      </w:pPr>
      <w:r>
        <w:rPr>
          <w:rFonts w:hint="eastAsia" w:ascii="宋体" w:hAnsi="Times New Roman" w:eastAsia="宋体" w:cs="宋体"/>
          <w:color w:val="000000"/>
          <w:szCs w:val="21"/>
        </w:rPr>
        <w:t>网络层主要实现电力物联网中各类信息在感知层与平台层、应用层间广域范围内的传输。主要包括：有线通信、无线通信和卫星通信。</w:t>
      </w:r>
    </w:p>
    <w:p>
      <w:pPr>
        <w:pStyle w:val="2"/>
        <w:spacing w:line="360" w:lineRule="auto"/>
        <w:ind w:firstLine="440"/>
        <w:rPr>
          <w:rFonts w:ascii="宋体" w:hAnsi="Times New Roman" w:eastAsia="宋体" w:cs="宋体"/>
          <w:color w:val="000000"/>
          <w:szCs w:val="21"/>
        </w:rPr>
      </w:pPr>
      <w:r>
        <w:rPr>
          <w:rFonts w:hint="eastAsia" w:ascii="宋体" w:hAnsi="Times New Roman" w:eastAsia="宋体" w:cs="宋体"/>
          <w:color w:val="000000"/>
          <w:szCs w:val="21"/>
        </w:rPr>
        <w:t>平台层主要是指全域物联网平台，支持并实现电力生产输、变、配、用等各专业现场监测终端数据的统一接入，支撑生产领域大数据分析和智能应用。平台层主要由连接管理、设备管理、应用使能、运营支持等组成。</w:t>
      </w:r>
    </w:p>
    <w:p>
      <w:pPr>
        <w:spacing w:line="360" w:lineRule="auto"/>
        <w:ind w:firstLine="440" w:firstLineChars="200"/>
        <w:rPr>
          <w:rFonts w:ascii="宋体" w:hAnsi="Times New Roman" w:eastAsia="宋体" w:cs="宋体"/>
          <w:color w:val="000000"/>
          <w:szCs w:val="21"/>
        </w:rPr>
      </w:pPr>
      <w:r>
        <w:rPr>
          <w:rFonts w:hint="eastAsia" w:ascii="宋体" w:hAnsi="Times New Roman" w:eastAsia="宋体" w:cs="宋体"/>
          <w:color w:val="000000"/>
          <w:szCs w:val="21"/>
        </w:rPr>
        <w:t>应用层可调用平台层的北向接口，实现电力业务领域针对业务需求在应用系统开发需要。应用层的系统包括但不限于：生产监控指挥中心、配电站（台架变）智能配电监控系统、生产管理系统、配电自动化系统等。</w:t>
      </w:r>
    </w:p>
    <w:p>
      <w:pPr>
        <w:spacing w:after="0" w:line="360" w:lineRule="auto"/>
        <w:outlineLvl w:val="0"/>
        <w:rPr>
          <w:rFonts w:ascii="黑体" w:hAnsi="宋体" w:eastAsia="黑体" w:cs="Times New Roman"/>
          <w:sz w:val="21"/>
          <w:szCs w:val="21"/>
        </w:rPr>
      </w:pPr>
      <w:r>
        <w:rPr>
          <w:rFonts w:hint="eastAsia" w:ascii="黑体" w:hAnsi="宋体" w:eastAsia="黑体" w:cs="Times New Roman"/>
          <w:sz w:val="21"/>
          <w:szCs w:val="21"/>
        </w:rPr>
        <w:t>四、</w:t>
      </w:r>
      <w:r>
        <w:rPr>
          <w:rFonts w:ascii="黑体" w:hAnsi="宋体" w:eastAsia="黑体" w:cs="Times New Roman"/>
          <w:sz w:val="21"/>
          <w:szCs w:val="21"/>
        </w:rPr>
        <w:t>采用国际标准和国外先进标准的程度，以及与国际、国外同类标准水平的对比情况</w:t>
      </w:r>
    </w:p>
    <w:p>
      <w:pPr>
        <w:spacing w:after="0" w:line="360" w:lineRule="auto"/>
        <w:ind w:firstLine="315" w:firstLineChars="150"/>
        <w:outlineLvl w:val="0"/>
        <w:rPr>
          <w:rFonts w:ascii="黑体" w:hAnsi="宋体" w:eastAsia="黑体" w:cs="Times New Roman"/>
          <w:sz w:val="21"/>
          <w:szCs w:val="21"/>
        </w:rPr>
      </w:pPr>
      <w:r>
        <w:rPr>
          <w:rFonts w:hint="eastAsia" w:ascii="宋体" w:hAnsi="宋体" w:eastAsia="宋体" w:cs="Times New Roman"/>
          <w:sz w:val="21"/>
          <w:szCs w:val="21"/>
        </w:rPr>
        <w:t>经查询和调研国外无类似的相关标准，本标准为行业内唯一先进标准，实施后，将处于国内先进水平。</w:t>
      </w:r>
    </w:p>
    <w:p>
      <w:pPr>
        <w:spacing w:after="0" w:line="360" w:lineRule="auto"/>
        <w:outlineLvl w:val="0"/>
        <w:rPr>
          <w:rFonts w:ascii="黑体" w:hAnsi="宋体" w:eastAsia="黑体" w:cs="Times New Roman"/>
          <w:sz w:val="21"/>
          <w:szCs w:val="21"/>
        </w:rPr>
      </w:pPr>
      <w:r>
        <w:rPr>
          <w:rFonts w:hint="eastAsia" w:ascii="黑体" w:hAnsi="宋体" w:eastAsia="黑体" w:cs="Times New Roman"/>
          <w:sz w:val="21"/>
          <w:szCs w:val="21"/>
        </w:rPr>
        <w:t>五、</w:t>
      </w:r>
      <w:r>
        <w:rPr>
          <w:rFonts w:ascii="黑体" w:hAnsi="宋体" w:eastAsia="黑体" w:cs="Times New Roman"/>
          <w:sz w:val="21"/>
          <w:szCs w:val="21"/>
        </w:rPr>
        <w:t>与有关的现行法律、法规和强制性行业标准的关系</w:t>
      </w:r>
    </w:p>
    <w:p>
      <w:pPr>
        <w:spacing w:after="0" w:line="360" w:lineRule="auto"/>
        <w:ind w:firstLine="315" w:firstLineChars="150"/>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本标准的制定过程、技术指标的选定、检验项目的设置符合现行法律、法规和强制性国家标准的规定。</w:t>
      </w:r>
    </w:p>
    <w:p>
      <w:pPr>
        <w:spacing w:after="0" w:line="360" w:lineRule="auto"/>
        <w:outlineLvl w:val="0"/>
        <w:rPr>
          <w:rFonts w:ascii="黑体" w:hAnsi="宋体" w:eastAsia="黑体" w:cs="Times New Roman"/>
          <w:sz w:val="21"/>
          <w:szCs w:val="21"/>
        </w:rPr>
      </w:pPr>
      <w:r>
        <w:rPr>
          <w:rFonts w:hint="eastAsia" w:ascii="黑体" w:hAnsi="宋体" w:eastAsia="黑体" w:cs="Times New Roman"/>
          <w:sz w:val="21"/>
          <w:szCs w:val="21"/>
        </w:rPr>
        <w:t>六、重大分歧意见的处理经过和依据</w:t>
      </w:r>
    </w:p>
    <w:p>
      <w:pPr>
        <w:spacing w:after="0" w:line="360" w:lineRule="auto"/>
        <w:ind w:firstLine="420" w:firstLineChars="200"/>
        <w:rPr>
          <w:rFonts w:ascii="宋体" w:hAnsi="宋体" w:eastAsia="宋体" w:cs="Times New Roman"/>
          <w:sz w:val="21"/>
          <w:szCs w:val="21"/>
        </w:rPr>
      </w:pPr>
      <w:r>
        <w:rPr>
          <w:rFonts w:hint="eastAsia" w:asciiTheme="minorEastAsia" w:hAnsiTheme="minorEastAsia" w:eastAsiaTheme="minorEastAsia"/>
          <w:sz w:val="21"/>
          <w:szCs w:val="21"/>
        </w:rPr>
        <w:t>无</w:t>
      </w:r>
    </w:p>
    <w:p>
      <w:pPr>
        <w:spacing w:after="0" w:line="360" w:lineRule="auto"/>
        <w:outlineLvl w:val="0"/>
        <w:rPr>
          <w:rFonts w:ascii="黑体" w:hAnsi="宋体" w:eastAsia="黑体" w:cs="Times New Roman"/>
          <w:sz w:val="21"/>
          <w:szCs w:val="21"/>
        </w:rPr>
      </w:pPr>
      <w:r>
        <w:rPr>
          <w:rFonts w:hint="eastAsia" w:ascii="黑体" w:hAnsi="宋体" w:eastAsia="黑体" w:cs="Times New Roman"/>
          <w:sz w:val="21"/>
          <w:szCs w:val="21"/>
        </w:rPr>
        <w:t>七、</w:t>
      </w:r>
      <w:r>
        <w:rPr>
          <w:rFonts w:ascii="黑体" w:hAnsi="宋体" w:eastAsia="黑体" w:cs="Times New Roman"/>
          <w:sz w:val="21"/>
          <w:szCs w:val="21"/>
        </w:rPr>
        <w:t>行业标准作为强制性行业标准或推荐性行业标准的建议</w:t>
      </w:r>
    </w:p>
    <w:p>
      <w:pPr>
        <w:spacing w:after="0" w:line="360" w:lineRule="auto"/>
        <w:ind w:firstLine="420" w:firstLineChars="200"/>
        <w:rPr>
          <w:rFonts w:ascii="宋体" w:hAnsi="宋体" w:eastAsia="宋体" w:cs="Times New Roman"/>
          <w:sz w:val="21"/>
          <w:szCs w:val="21"/>
        </w:rPr>
      </w:pPr>
      <w:r>
        <w:rPr>
          <w:rFonts w:hint="eastAsia" w:asciiTheme="minorEastAsia" w:hAnsiTheme="minorEastAsia" w:eastAsiaTheme="minorEastAsia"/>
          <w:sz w:val="21"/>
          <w:szCs w:val="21"/>
        </w:rPr>
        <w:t>根据工信厅科函〔2019〕126号及《工业和信息化部办公厅关于印发2019年第一批行业标准制修订和外文版项目计划的通知》</w:t>
      </w:r>
      <w:r>
        <w:rPr>
          <w:rFonts w:hint="eastAsia" w:ascii="宋体" w:hAnsi="宋体" w:eastAsia="宋体" w:cs="Times New Roman"/>
          <w:sz w:val="21"/>
          <w:szCs w:val="21"/>
        </w:rPr>
        <w:t>的要求，本标准为推荐性协会标准。</w:t>
      </w:r>
    </w:p>
    <w:p>
      <w:pPr>
        <w:spacing w:after="0" w:line="360" w:lineRule="auto"/>
        <w:outlineLvl w:val="0"/>
        <w:rPr>
          <w:rFonts w:ascii="黑体" w:hAnsi="宋体" w:eastAsia="黑体" w:cs="Times New Roman"/>
          <w:sz w:val="21"/>
          <w:szCs w:val="21"/>
        </w:rPr>
      </w:pPr>
      <w:r>
        <w:rPr>
          <w:rFonts w:hint="eastAsia" w:ascii="黑体" w:hAnsi="宋体" w:eastAsia="黑体" w:cs="Times New Roman"/>
          <w:sz w:val="21"/>
          <w:szCs w:val="21"/>
        </w:rPr>
        <w:t>八、</w:t>
      </w:r>
      <w:r>
        <w:rPr>
          <w:rFonts w:ascii="黑体" w:hAnsi="宋体" w:eastAsia="黑体" w:cs="Times New Roman"/>
          <w:sz w:val="21"/>
          <w:szCs w:val="21"/>
        </w:rPr>
        <w:t>贯彻</w:t>
      </w:r>
      <w:r>
        <w:rPr>
          <w:rFonts w:hint="eastAsia" w:ascii="黑体" w:hAnsi="宋体" w:eastAsia="黑体" w:cs="Times New Roman"/>
          <w:sz w:val="21"/>
          <w:szCs w:val="21"/>
        </w:rPr>
        <w:t>协会</w:t>
      </w:r>
      <w:r>
        <w:rPr>
          <w:rFonts w:ascii="黑体" w:hAnsi="宋体" w:eastAsia="黑体" w:cs="Times New Roman"/>
          <w:sz w:val="21"/>
          <w:szCs w:val="21"/>
        </w:rPr>
        <w:t>标准的要求和措施建议</w:t>
      </w: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1、自公布实施之日起，建议有色行业智能配电室的建设和改造实施按本协会标准的规定执行。标准的使用者应同时遵守本标准的规范性引用文件。</w:t>
      </w: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2、对于使用单位在标准使用过程中提出的问题，标准编制单位有义务进行必要的解释，如有需要，可对标准使用单位进行必要的培训或辅导。</w:t>
      </w:r>
    </w:p>
    <w:p>
      <w:pPr>
        <w:spacing w:after="0" w:line="360" w:lineRule="auto"/>
        <w:outlineLvl w:val="0"/>
        <w:rPr>
          <w:rFonts w:ascii="黑体" w:hAnsi="宋体" w:eastAsia="黑体" w:cs="Times New Roman"/>
          <w:sz w:val="21"/>
          <w:szCs w:val="21"/>
        </w:rPr>
      </w:pPr>
      <w:r>
        <w:rPr>
          <w:rFonts w:hint="eastAsia" w:ascii="黑体" w:hAnsi="宋体" w:eastAsia="黑体" w:cs="Times New Roman"/>
          <w:sz w:val="21"/>
          <w:szCs w:val="21"/>
        </w:rPr>
        <w:t>九、</w:t>
      </w:r>
      <w:r>
        <w:rPr>
          <w:rFonts w:ascii="黑体" w:hAnsi="宋体" w:eastAsia="黑体" w:cs="Times New Roman"/>
          <w:sz w:val="21"/>
          <w:szCs w:val="21"/>
        </w:rPr>
        <w:t>废止现行有关标准的建议；</w:t>
      </w:r>
    </w:p>
    <w:p>
      <w:pPr>
        <w:spacing w:after="0" w:line="36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无。</w:t>
      </w:r>
    </w:p>
    <w:p>
      <w:pPr>
        <w:spacing w:after="0" w:line="360" w:lineRule="exact"/>
        <w:outlineLvl w:val="0"/>
        <w:rPr>
          <w:rFonts w:ascii="黑体" w:hAnsi="宋体" w:eastAsia="黑体" w:cs="Times New Roman"/>
          <w:sz w:val="21"/>
          <w:szCs w:val="21"/>
        </w:rPr>
      </w:pPr>
      <w:r>
        <w:rPr>
          <w:rFonts w:hint="eastAsia" w:ascii="黑体" w:hAnsi="宋体" w:eastAsia="黑体" w:cs="Times New Roman"/>
          <w:sz w:val="21"/>
          <w:szCs w:val="21"/>
        </w:rPr>
        <w:t>十、</w:t>
      </w:r>
      <w:r>
        <w:rPr>
          <w:rFonts w:ascii="黑体" w:hAnsi="宋体" w:eastAsia="黑体" w:cs="Times New Roman"/>
          <w:sz w:val="21"/>
          <w:szCs w:val="21"/>
        </w:rPr>
        <w:t>其他应予说明的事项</w:t>
      </w:r>
    </w:p>
    <w:p>
      <w:pPr>
        <w:spacing w:line="36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无。</w:t>
      </w:r>
    </w:p>
    <w:p>
      <w:pPr>
        <w:pStyle w:val="2"/>
        <w:ind w:firstLine="440"/>
        <w:rPr>
          <w:rFonts w:hint="eastAsia"/>
        </w:rPr>
      </w:pPr>
    </w:p>
    <w:p>
      <w:pPr>
        <w:pStyle w:val="2"/>
        <w:rPr>
          <w:rFonts w:hint="eastAsia" w:ascii="宋体" w:hAnsi="宋体" w:eastAsia="宋体" w:cs="Times New Roman"/>
          <w:sz w:val="21"/>
          <w:szCs w:val="21"/>
        </w:rPr>
      </w:pPr>
    </w:p>
    <w:p>
      <w:pPr>
        <w:pStyle w:val="2"/>
        <w:rPr>
          <w:rFonts w:ascii="宋体" w:hAnsi="宋体" w:eastAsia="宋体" w:cs="Times New Roman"/>
          <w:sz w:val="21"/>
          <w:szCs w:val="21"/>
        </w:rPr>
      </w:pPr>
      <w:r>
        <w:rPr>
          <w:rFonts w:hint="eastAsia" w:ascii="宋体" w:hAnsi="宋体" w:eastAsia="宋体" w:cs="Times New Roman"/>
          <w:sz w:val="21"/>
          <w:szCs w:val="21"/>
        </w:rPr>
        <w:t xml:space="preserve">                               《</w:t>
      </w:r>
      <w:r>
        <w:rPr>
          <w:rFonts w:hint="eastAsia" w:ascii="宋体" w:hAnsi="宋体" w:eastAsia="宋体" w:cs="Times New Roman"/>
          <w:bCs/>
          <w:sz w:val="21"/>
          <w:szCs w:val="21"/>
        </w:rPr>
        <w:t>有色智慧配电室及监控云平台技术规范</w:t>
      </w:r>
      <w:r>
        <w:rPr>
          <w:rFonts w:hint="eastAsia" w:ascii="宋体" w:hAnsi="宋体" w:eastAsia="宋体" w:cs="Times New Roman"/>
          <w:sz w:val="21"/>
          <w:szCs w:val="21"/>
        </w:rPr>
        <w:t>》编制组</w:t>
      </w:r>
    </w:p>
    <w:p>
      <w:pPr>
        <w:pStyle w:val="2"/>
        <w:rPr>
          <w:rFonts w:hint="eastAsia" w:ascii="宋体" w:hAnsi="宋体" w:eastAsia="宋体" w:cs="Times New Roman"/>
          <w:sz w:val="21"/>
          <w:szCs w:val="21"/>
        </w:rPr>
      </w:pPr>
      <w:r>
        <w:rPr>
          <w:rFonts w:hint="eastAsia" w:ascii="宋体" w:hAnsi="宋体" w:eastAsia="宋体" w:cs="Times New Roman"/>
          <w:sz w:val="21"/>
          <w:szCs w:val="21"/>
        </w:rPr>
        <w:t xml:space="preserve">                                                         2022年11月1日</w:t>
      </w:r>
    </w:p>
    <w:p>
      <w:pPr>
        <w:pStyle w:val="2"/>
        <w:ind w:firstLine="440"/>
      </w:pPr>
    </w:p>
    <w:sectPr>
      <w:footerReference r:id="rId4" w:type="default"/>
      <w:pgSz w:w="11906" w:h="16838"/>
      <w:pgMar w:top="1440" w:right="1800" w:bottom="1440" w:left="1800" w:header="708" w:footer="709" w:gutter="0"/>
      <w:pgNumType w:start="1"/>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76008"/>
    </w:sdtPr>
    <w:sdtContent>
      <w:p>
        <w:pPr>
          <w:pStyle w:val="1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TU2ZjRkNjZjZjQ5ZGU2ZTYzNGEzOGRhZjhkZDYifQ=="/>
    <w:docVar w:name="KSO_WPS_MARK_KEY" w:val="53f27278-315f-4b64-8791-826bc219a212"/>
  </w:docVars>
  <w:rsids>
    <w:rsidRoot w:val="00D31D50"/>
    <w:rsid w:val="00002F2F"/>
    <w:rsid w:val="00005D55"/>
    <w:rsid w:val="00017B5D"/>
    <w:rsid w:val="0003101B"/>
    <w:rsid w:val="00034033"/>
    <w:rsid w:val="000375B5"/>
    <w:rsid w:val="00053275"/>
    <w:rsid w:val="00067B2F"/>
    <w:rsid w:val="000C1B59"/>
    <w:rsid w:val="000D1851"/>
    <w:rsid w:val="000E467B"/>
    <w:rsid w:val="000E6C1A"/>
    <w:rsid w:val="000F7FAB"/>
    <w:rsid w:val="00100151"/>
    <w:rsid w:val="00107919"/>
    <w:rsid w:val="00111C7A"/>
    <w:rsid w:val="00111EE3"/>
    <w:rsid w:val="00117DFE"/>
    <w:rsid w:val="001233E7"/>
    <w:rsid w:val="00125E32"/>
    <w:rsid w:val="00132E1D"/>
    <w:rsid w:val="00167FD6"/>
    <w:rsid w:val="00170831"/>
    <w:rsid w:val="00190B29"/>
    <w:rsid w:val="0019638E"/>
    <w:rsid w:val="001A5237"/>
    <w:rsid w:val="001A60F0"/>
    <w:rsid w:val="001A7A0A"/>
    <w:rsid w:val="001B7AE9"/>
    <w:rsid w:val="00220BF2"/>
    <w:rsid w:val="00223524"/>
    <w:rsid w:val="002257E9"/>
    <w:rsid w:val="0025175C"/>
    <w:rsid w:val="00251E7E"/>
    <w:rsid w:val="00264ED7"/>
    <w:rsid w:val="00265713"/>
    <w:rsid w:val="00283BDA"/>
    <w:rsid w:val="002A0A92"/>
    <w:rsid w:val="002A3493"/>
    <w:rsid w:val="002B08CF"/>
    <w:rsid w:val="002B5785"/>
    <w:rsid w:val="002C4182"/>
    <w:rsid w:val="002C4246"/>
    <w:rsid w:val="002C593F"/>
    <w:rsid w:val="002D512E"/>
    <w:rsid w:val="002E46C0"/>
    <w:rsid w:val="002F5CDE"/>
    <w:rsid w:val="00303124"/>
    <w:rsid w:val="00306EED"/>
    <w:rsid w:val="0031135F"/>
    <w:rsid w:val="00311753"/>
    <w:rsid w:val="00320AB4"/>
    <w:rsid w:val="00323B43"/>
    <w:rsid w:val="00326A95"/>
    <w:rsid w:val="00327C26"/>
    <w:rsid w:val="00350AE3"/>
    <w:rsid w:val="00362C5C"/>
    <w:rsid w:val="0037628C"/>
    <w:rsid w:val="00395C7F"/>
    <w:rsid w:val="003B06CF"/>
    <w:rsid w:val="003D37D8"/>
    <w:rsid w:val="003D5E9D"/>
    <w:rsid w:val="003E1DEE"/>
    <w:rsid w:val="003E370E"/>
    <w:rsid w:val="003E7355"/>
    <w:rsid w:val="00404922"/>
    <w:rsid w:val="004169EE"/>
    <w:rsid w:val="00426133"/>
    <w:rsid w:val="004358AB"/>
    <w:rsid w:val="00447783"/>
    <w:rsid w:val="00460688"/>
    <w:rsid w:val="00470371"/>
    <w:rsid w:val="00473090"/>
    <w:rsid w:val="00484F7F"/>
    <w:rsid w:val="00491B9C"/>
    <w:rsid w:val="00493826"/>
    <w:rsid w:val="004B5758"/>
    <w:rsid w:val="004D4971"/>
    <w:rsid w:val="004D591D"/>
    <w:rsid w:val="004D5D13"/>
    <w:rsid w:val="004E28DA"/>
    <w:rsid w:val="004E52E2"/>
    <w:rsid w:val="00515EAD"/>
    <w:rsid w:val="005229ED"/>
    <w:rsid w:val="005258D0"/>
    <w:rsid w:val="005466B7"/>
    <w:rsid w:val="00550451"/>
    <w:rsid w:val="00553587"/>
    <w:rsid w:val="005669E2"/>
    <w:rsid w:val="00572AA0"/>
    <w:rsid w:val="005871BD"/>
    <w:rsid w:val="0059167B"/>
    <w:rsid w:val="005923BF"/>
    <w:rsid w:val="005A2220"/>
    <w:rsid w:val="005A46FF"/>
    <w:rsid w:val="005A6027"/>
    <w:rsid w:val="005B1A92"/>
    <w:rsid w:val="005B3891"/>
    <w:rsid w:val="005B4ECE"/>
    <w:rsid w:val="005D729A"/>
    <w:rsid w:val="005D74E9"/>
    <w:rsid w:val="005E1F6E"/>
    <w:rsid w:val="005F0830"/>
    <w:rsid w:val="006016A9"/>
    <w:rsid w:val="00607B41"/>
    <w:rsid w:val="00610118"/>
    <w:rsid w:val="00610348"/>
    <w:rsid w:val="00613A5D"/>
    <w:rsid w:val="00617CDE"/>
    <w:rsid w:val="00621975"/>
    <w:rsid w:val="00623E14"/>
    <w:rsid w:val="00625E8B"/>
    <w:rsid w:val="00641714"/>
    <w:rsid w:val="00670CCB"/>
    <w:rsid w:val="00693EF9"/>
    <w:rsid w:val="006A6118"/>
    <w:rsid w:val="006C267A"/>
    <w:rsid w:val="006C4E7B"/>
    <w:rsid w:val="006D74EE"/>
    <w:rsid w:val="006E17C8"/>
    <w:rsid w:val="006F2BA2"/>
    <w:rsid w:val="006F3682"/>
    <w:rsid w:val="006F7EDC"/>
    <w:rsid w:val="007069F4"/>
    <w:rsid w:val="00712B43"/>
    <w:rsid w:val="00725974"/>
    <w:rsid w:val="00730A82"/>
    <w:rsid w:val="007420CB"/>
    <w:rsid w:val="0074281F"/>
    <w:rsid w:val="007537F2"/>
    <w:rsid w:val="007641EE"/>
    <w:rsid w:val="00772EFB"/>
    <w:rsid w:val="0078662C"/>
    <w:rsid w:val="007A2AD3"/>
    <w:rsid w:val="007A58D7"/>
    <w:rsid w:val="007B06AB"/>
    <w:rsid w:val="007B547C"/>
    <w:rsid w:val="007D3C23"/>
    <w:rsid w:val="007E3808"/>
    <w:rsid w:val="007E3A75"/>
    <w:rsid w:val="007E4721"/>
    <w:rsid w:val="007E54A0"/>
    <w:rsid w:val="007F24F1"/>
    <w:rsid w:val="00832746"/>
    <w:rsid w:val="00837F3B"/>
    <w:rsid w:val="00850D68"/>
    <w:rsid w:val="00861865"/>
    <w:rsid w:val="00865946"/>
    <w:rsid w:val="008753DB"/>
    <w:rsid w:val="00876652"/>
    <w:rsid w:val="008816EE"/>
    <w:rsid w:val="0088182C"/>
    <w:rsid w:val="008844B6"/>
    <w:rsid w:val="00893AAC"/>
    <w:rsid w:val="008B10B8"/>
    <w:rsid w:val="008B2D49"/>
    <w:rsid w:val="008B562D"/>
    <w:rsid w:val="008B7726"/>
    <w:rsid w:val="008B77A2"/>
    <w:rsid w:val="008D0431"/>
    <w:rsid w:val="008D08D9"/>
    <w:rsid w:val="008D48B4"/>
    <w:rsid w:val="008D6AA4"/>
    <w:rsid w:val="008E02AD"/>
    <w:rsid w:val="00900853"/>
    <w:rsid w:val="00915A2E"/>
    <w:rsid w:val="00917E43"/>
    <w:rsid w:val="00924252"/>
    <w:rsid w:val="00927710"/>
    <w:rsid w:val="00936BA2"/>
    <w:rsid w:val="00942D66"/>
    <w:rsid w:val="00977A7B"/>
    <w:rsid w:val="00980859"/>
    <w:rsid w:val="00985B2B"/>
    <w:rsid w:val="00995119"/>
    <w:rsid w:val="009B3841"/>
    <w:rsid w:val="009B72F5"/>
    <w:rsid w:val="009C2C43"/>
    <w:rsid w:val="009D1404"/>
    <w:rsid w:val="009D506D"/>
    <w:rsid w:val="009E314E"/>
    <w:rsid w:val="00A0315E"/>
    <w:rsid w:val="00A2164D"/>
    <w:rsid w:val="00A3362D"/>
    <w:rsid w:val="00A36EB4"/>
    <w:rsid w:val="00A4158F"/>
    <w:rsid w:val="00A93211"/>
    <w:rsid w:val="00A948CB"/>
    <w:rsid w:val="00A94D2F"/>
    <w:rsid w:val="00AB472B"/>
    <w:rsid w:val="00AB4E4E"/>
    <w:rsid w:val="00AC4F70"/>
    <w:rsid w:val="00AD1FEB"/>
    <w:rsid w:val="00AF2EBD"/>
    <w:rsid w:val="00B04EE1"/>
    <w:rsid w:val="00B10ADE"/>
    <w:rsid w:val="00B23AB1"/>
    <w:rsid w:val="00B403F2"/>
    <w:rsid w:val="00B46201"/>
    <w:rsid w:val="00B4764B"/>
    <w:rsid w:val="00B477D6"/>
    <w:rsid w:val="00B60F47"/>
    <w:rsid w:val="00B70C1F"/>
    <w:rsid w:val="00B73978"/>
    <w:rsid w:val="00B76F64"/>
    <w:rsid w:val="00B84BCE"/>
    <w:rsid w:val="00B91D35"/>
    <w:rsid w:val="00BA7303"/>
    <w:rsid w:val="00BB66A1"/>
    <w:rsid w:val="00BC6FD4"/>
    <w:rsid w:val="00BE04E6"/>
    <w:rsid w:val="00BE21B7"/>
    <w:rsid w:val="00BE4150"/>
    <w:rsid w:val="00BF392E"/>
    <w:rsid w:val="00BF6D05"/>
    <w:rsid w:val="00C058E9"/>
    <w:rsid w:val="00C1681D"/>
    <w:rsid w:val="00C33289"/>
    <w:rsid w:val="00C35A20"/>
    <w:rsid w:val="00C3752A"/>
    <w:rsid w:val="00C51DAD"/>
    <w:rsid w:val="00C659BE"/>
    <w:rsid w:val="00C97D97"/>
    <w:rsid w:val="00CB23EC"/>
    <w:rsid w:val="00CC1F86"/>
    <w:rsid w:val="00CD5BD5"/>
    <w:rsid w:val="00CE4B1B"/>
    <w:rsid w:val="00CE5CBA"/>
    <w:rsid w:val="00CE658F"/>
    <w:rsid w:val="00D0739F"/>
    <w:rsid w:val="00D14694"/>
    <w:rsid w:val="00D14A21"/>
    <w:rsid w:val="00D154D2"/>
    <w:rsid w:val="00D31D50"/>
    <w:rsid w:val="00D608B3"/>
    <w:rsid w:val="00D84911"/>
    <w:rsid w:val="00D95A99"/>
    <w:rsid w:val="00DA0EFC"/>
    <w:rsid w:val="00DC1521"/>
    <w:rsid w:val="00DD1E01"/>
    <w:rsid w:val="00E00246"/>
    <w:rsid w:val="00E0548D"/>
    <w:rsid w:val="00E16CB6"/>
    <w:rsid w:val="00E31297"/>
    <w:rsid w:val="00E3349E"/>
    <w:rsid w:val="00E348B0"/>
    <w:rsid w:val="00E365E2"/>
    <w:rsid w:val="00E36753"/>
    <w:rsid w:val="00E379F6"/>
    <w:rsid w:val="00E57180"/>
    <w:rsid w:val="00E6737A"/>
    <w:rsid w:val="00E774A3"/>
    <w:rsid w:val="00E97707"/>
    <w:rsid w:val="00EC3EC4"/>
    <w:rsid w:val="00EF0B7C"/>
    <w:rsid w:val="00EF44F5"/>
    <w:rsid w:val="00EF59FA"/>
    <w:rsid w:val="00F007B5"/>
    <w:rsid w:val="00F20496"/>
    <w:rsid w:val="00F20766"/>
    <w:rsid w:val="00F3071C"/>
    <w:rsid w:val="00F4102B"/>
    <w:rsid w:val="00F41763"/>
    <w:rsid w:val="00F7746D"/>
    <w:rsid w:val="00FC28D4"/>
    <w:rsid w:val="00FC720C"/>
    <w:rsid w:val="00FD0A71"/>
    <w:rsid w:val="00FD6028"/>
    <w:rsid w:val="00FE1BB9"/>
    <w:rsid w:val="06D46A2C"/>
    <w:rsid w:val="11376ACD"/>
    <w:rsid w:val="15B50CE5"/>
    <w:rsid w:val="169854E2"/>
    <w:rsid w:val="1E8C170E"/>
    <w:rsid w:val="245C1437"/>
    <w:rsid w:val="2CCB1E6D"/>
    <w:rsid w:val="30AB27A8"/>
    <w:rsid w:val="42CE4911"/>
    <w:rsid w:val="4BFA022B"/>
    <w:rsid w:val="4E3641E7"/>
    <w:rsid w:val="4F873CCC"/>
    <w:rsid w:val="596B1109"/>
    <w:rsid w:val="66CA74AC"/>
    <w:rsid w:val="7757337A"/>
    <w:rsid w:val="7A64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1"/>
    <w:qFormat/>
    <w:uiPriority w:val="0"/>
    <w:pPr>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qFormat/>
    <w:uiPriority w:val="0"/>
    <w:pPr>
      <w:widowControl w:val="0"/>
      <w:adjustRightInd/>
      <w:snapToGrid/>
      <w:spacing w:before="260" w:after="260" w:line="415" w:lineRule="auto"/>
      <w:jc w:val="both"/>
      <w:outlineLvl w:val="2"/>
    </w:pPr>
    <w:rPr>
      <w:rFonts w:ascii="Times New Roman" w:hAnsi="Times New Roman" w:eastAsia="宋体" w:cs="Times New Roman"/>
      <w:b/>
      <w:bCs/>
      <w:kern w:val="21"/>
      <w:sz w:val="32"/>
      <w:szCs w:val="32"/>
    </w:rPr>
  </w:style>
  <w:style w:type="paragraph" w:styleId="6">
    <w:name w:val="heading 5"/>
    <w:basedOn w:val="1"/>
    <w:next w:val="1"/>
    <w:qFormat/>
    <w:uiPriority w:val="0"/>
    <w:pPr>
      <w:keepNext/>
      <w:keepLines/>
      <w:spacing w:line="360" w:lineRule="auto"/>
      <w:ind w:firstLine="200"/>
      <w:outlineLvl w:val="4"/>
    </w:pPr>
    <w:rPr>
      <w:b/>
      <w:sz w:val="24"/>
    </w:rPr>
  </w:style>
  <w:style w:type="character" w:default="1" w:styleId="18">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7">
    <w:name w:val="annotation text"/>
    <w:basedOn w:val="1"/>
    <w:semiHidden/>
    <w:unhideWhenUsed/>
    <w:qFormat/>
    <w:uiPriority w:val="99"/>
  </w:style>
  <w:style w:type="paragraph" w:styleId="8">
    <w:name w:val="Body Text"/>
    <w:basedOn w:val="1"/>
    <w:link w:val="31"/>
    <w:qFormat/>
    <w:uiPriority w:val="99"/>
    <w:pPr>
      <w:widowControl w:val="0"/>
      <w:adjustRightInd/>
      <w:snapToGrid/>
      <w:spacing w:after="120"/>
      <w:jc w:val="both"/>
    </w:pPr>
    <w:rPr>
      <w:rFonts w:ascii="Calibri" w:hAnsi="Calibri" w:eastAsia="宋体" w:cs="Times New Roman"/>
      <w:kern w:val="2"/>
      <w:sz w:val="21"/>
      <w:szCs w:val="24"/>
    </w:rPr>
  </w:style>
  <w:style w:type="paragraph" w:styleId="9">
    <w:name w:val="Date"/>
    <w:basedOn w:val="1"/>
    <w:next w:val="1"/>
    <w:link w:val="24"/>
    <w:semiHidden/>
    <w:unhideWhenUsed/>
    <w:qFormat/>
    <w:uiPriority w:val="99"/>
    <w:pPr>
      <w:ind w:left="100" w:leftChars="2500"/>
    </w:pPr>
  </w:style>
  <w:style w:type="paragraph" w:styleId="10">
    <w:name w:val="Body Text Indent 2"/>
    <w:basedOn w:val="1"/>
    <w:link w:val="33"/>
    <w:qFormat/>
    <w:uiPriority w:val="0"/>
    <w:pPr>
      <w:widowControl w:val="0"/>
      <w:adjustRightInd/>
      <w:snapToGrid/>
      <w:spacing w:after="120" w:line="480" w:lineRule="auto"/>
      <w:ind w:left="420" w:leftChars="200"/>
      <w:jc w:val="both"/>
    </w:pPr>
    <w:rPr>
      <w:rFonts w:asciiTheme="minorHAnsi" w:hAnsiTheme="minorHAnsi"/>
      <w:kern w:val="2"/>
      <w:sz w:val="21"/>
      <w:szCs w:val="24"/>
    </w:rPr>
  </w:style>
  <w:style w:type="paragraph" w:styleId="11">
    <w:name w:val="endnote text"/>
    <w:basedOn w:val="1"/>
    <w:unhideWhenUsed/>
    <w:qFormat/>
    <w:uiPriority w:val="99"/>
    <w:rPr>
      <w:rFonts w:ascii="Calibri" w:hAnsi="Calibri"/>
      <w:szCs w:val="24"/>
    </w:rPr>
  </w:style>
  <w:style w:type="paragraph" w:styleId="12">
    <w:name w:val="Balloon Text"/>
    <w:basedOn w:val="1"/>
    <w:link w:val="27"/>
    <w:semiHidden/>
    <w:qFormat/>
    <w:uiPriority w:val="0"/>
    <w:pPr>
      <w:widowControl w:val="0"/>
      <w:adjustRightInd/>
      <w:snapToGrid/>
      <w:spacing w:after="0"/>
      <w:jc w:val="both"/>
    </w:pPr>
    <w:rPr>
      <w:rFonts w:ascii="Times New Roman" w:hAnsi="Times New Roman" w:eastAsia="宋体" w:cs="Times New Roman"/>
      <w:kern w:val="2"/>
      <w:sz w:val="18"/>
      <w:szCs w:val="24"/>
    </w:rPr>
  </w:style>
  <w:style w:type="paragraph" w:styleId="13">
    <w:name w:val="footer"/>
    <w:basedOn w:val="1"/>
    <w:link w:val="30"/>
    <w:unhideWhenUsed/>
    <w:qFormat/>
    <w:uiPriority w:val="99"/>
    <w:pPr>
      <w:tabs>
        <w:tab w:val="center" w:pos="4153"/>
        <w:tab w:val="right" w:pos="8306"/>
      </w:tabs>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jc w:val="center"/>
    </w:pPr>
    <w:rPr>
      <w:sz w:val="18"/>
      <w:szCs w:val="18"/>
    </w:rPr>
  </w:style>
  <w:style w:type="paragraph" w:styleId="1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7">
    <w:name w:val="Table Grid"/>
    <w:basedOn w:val="16"/>
    <w:qFormat/>
    <w:uiPriority w:val="59"/>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Emphasis"/>
    <w:basedOn w:val="18"/>
    <w:qFormat/>
    <w:uiPriority w:val="20"/>
    <w:rPr>
      <w:i/>
      <w:iCs/>
    </w:rPr>
  </w:style>
  <w:style w:type="character" w:styleId="20">
    <w:name w:val="Hyperlink"/>
    <w:basedOn w:val="18"/>
    <w:semiHidden/>
    <w:unhideWhenUsed/>
    <w:uiPriority w:val="99"/>
    <w:rPr>
      <w:color w:val="0000FF"/>
      <w:u w:val="single"/>
    </w:rPr>
  </w:style>
  <w:style w:type="character" w:customStyle="1" w:styleId="21">
    <w:name w:val="标题 1 Char"/>
    <w:basedOn w:val="18"/>
    <w:link w:val="3"/>
    <w:qFormat/>
    <w:uiPriority w:val="0"/>
    <w:rPr>
      <w:rFonts w:ascii="Times New Roman" w:hAnsi="Times New Roman" w:eastAsia="宋体" w:cs="Times New Roman"/>
      <w:b/>
      <w:bCs/>
      <w:kern w:val="44"/>
      <w:sz w:val="44"/>
      <w:szCs w:val="44"/>
    </w:rPr>
  </w:style>
  <w:style w:type="character" w:customStyle="1" w:styleId="22">
    <w:name w:val="标题 2 Char"/>
    <w:basedOn w:val="18"/>
    <w:link w:val="4"/>
    <w:semiHidden/>
    <w:qFormat/>
    <w:uiPriority w:val="9"/>
    <w:rPr>
      <w:rFonts w:asciiTheme="majorHAnsi" w:hAnsiTheme="majorHAnsi" w:eastAsiaTheme="majorEastAsia" w:cstheme="majorBidi"/>
      <w:b/>
      <w:bCs/>
      <w:sz w:val="32"/>
      <w:szCs w:val="32"/>
    </w:rPr>
  </w:style>
  <w:style w:type="character" w:customStyle="1" w:styleId="23">
    <w:name w:val="标题 3 Char"/>
    <w:basedOn w:val="18"/>
    <w:link w:val="5"/>
    <w:qFormat/>
    <w:uiPriority w:val="0"/>
    <w:rPr>
      <w:rFonts w:ascii="Times New Roman" w:hAnsi="Times New Roman" w:eastAsia="宋体" w:cs="Times New Roman"/>
      <w:b/>
      <w:bCs/>
      <w:kern w:val="21"/>
      <w:sz w:val="32"/>
      <w:szCs w:val="32"/>
    </w:rPr>
  </w:style>
  <w:style w:type="character" w:customStyle="1" w:styleId="24">
    <w:name w:val="日期 Char"/>
    <w:basedOn w:val="18"/>
    <w:link w:val="9"/>
    <w:semiHidden/>
    <w:qFormat/>
    <w:uiPriority w:val="99"/>
    <w:rPr>
      <w:rFonts w:ascii="Tahoma" w:hAnsi="Tahoma"/>
    </w:rPr>
  </w:style>
  <w:style w:type="character" w:customStyle="1" w:styleId="25">
    <w:name w:val="段 Char"/>
    <w:basedOn w:val="18"/>
    <w:link w:val="26"/>
    <w:qFormat/>
    <w:uiPriority w:val="0"/>
    <w:rPr>
      <w:rFonts w:ascii="宋体"/>
      <w:sz w:val="21"/>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eastAsia="微软雅黑" w:hAnsiTheme="minorHAnsi" w:cstheme="minorBidi"/>
      <w:sz w:val="21"/>
      <w:szCs w:val="22"/>
      <w:lang w:val="en-US" w:eastAsia="zh-CN" w:bidi="ar-SA"/>
    </w:rPr>
  </w:style>
  <w:style w:type="character" w:customStyle="1" w:styleId="27">
    <w:name w:val="批注框文本 Char"/>
    <w:basedOn w:val="18"/>
    <w:link w:val="12"/>
    <w:semiHidden/>
    <w:qFormat/>
    <w:uiPriority w:val="0"/>
    <w:rPr>
      <w:rFonts w:ascii="Times New Roman" w:hAnsi="Times New Roman" w:eastAsia="宋体" w:cs="Times New Roman"/>
      <w:kern w:val="2"/>
      <w:sz w:val="18"/>
      <w:szCs w:val="24"/>
    </w:rPr>
  </w:style>
  <w:style w:type="table" w:customStyle="1" w:styleId="28">
    <w:name w:val="浅色底纹1"/>
    <w:basedOn w:val="16"/>
    <w:qFormat/>
    <w:uiPriority w:val="60"/>
    <w:rPr>
      <w:rFonts w:eastAsiaTheme="minorEastAsia"/>
      <w:color w:val="000000" w:themeColor="text1" w:themeShade="BF"/>
      <w:kern w:val="2"/>
      <w:sz w:val="2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9">
    <w:name w:val="页眉 Char"/>
    <w:basedOn w:val="18"/>
    <w:link w:val="14"/>
    <w:qFormat/>
    <w:uiPriority w:val="99"/>
    <w:rPr>
      <w:rFonts w:ascii="Tahoma" w:hAnsi="Tahoma"/>
      <w:sz w:val="18"/>
      <w:szCs w:val="18"/>
    </w:rPr>
  </w:style>
  <w:style w:type="character" w:customStyle="1" w:styleId="30">
    <w:name w:val="页脚 Char"/>
    <w:basedOn w:val="18"/>
    <w:link w:val="13"/>
    <w:qFormat/>
    <w:uiPriority w:val="99"/>
    <w:rPr>
      <w:rFonts w:ascii="Tahoma" w:hAnsi="Tahoma"/>
      <w:sz w:val="18"/>
      <w:szCs w:val="18"/>
    </w:rPr>
  </w:style>
  <w:style w:type="character" w:customStyle="1" w:styleId="31">
    <w:name w:val="正文文本 Char"/>
    <w:basedOn w:val="18"/>
    <w:link w:val="8"/>
    <w:qFormat/>
    <w:uiPriority w:val="99"/>
    <w:rPr>
      <w:rFonts w:ascii="Calibri" w:hAnsi="Calibri" w:eastAsia="宋体" w:cs="Times New Roman"/>
      <w:kern w:val="2"/>
      <w:sz w:val="21"/>
      <w:szCs w:val="24"/>
    </w:rPr>
  </w:style>
  <w:style w:type="character" w:customStyle="1" w:styleId="32">
    <w:name w:val="正文文本缩进 2 Char"/>
    <w:qFormat/>
    <w:uiPriority w:val="0"/>
    <w:rPr>
      <w:kern w:val="2"/>
      <w:sz w:val="21"/>
      <w:szCs w:val="24"/>
    </w:rPr>
  </w:style>
  <w:style w:type="character" w:customStyle="1" w:styleId="33">
    <w:name w:val="正文文本缩进 2 Char1"/>
    <w:basedOn w:val="18"/>
    <w:link w:val="10"/>
    <w:semiHidden/>
    <w:qFormat/>
    <w:uiPriority w:val="99"/>
    <w:rPr>
      <w:rFonts w:ascii="Tahoma" w:hAnsi="Tahoma"/>
    </w:rPr>
  </w:style>
  <w:style w:type="paragraph" w:styleId="3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efault"/>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5E36A-3A35-4215-958D-63CEDAC7A0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7391</Words>
  <Characters>7663</Characters>
  <Lines>58</Lines>
  <Paragraphs>16</Paragraphs>
  <TotalTime>363</TotalTime>
  <ScaleCrop>false</ScaleCrop>
  <LinksUpToDate>false</LinksUpToDate>
  <CharactersWithSpaces>7805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2022-04-15T06:40:00Z</dcterms:created>
  <dc:creator>Administrator</dc:creator>
  <cp:lastModifiedBy>林若虚</cp:lastModifiedBy>
  <cp:lastPrinted>2021-12-02T05:12:00Z</cp:lastPrinted>
  <dcterms:modified xsi:type="dcterms:W3CDTF">2022-11-11T07:05:37Z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AC697D89F71E499BB39F632586885F3E</vt:lpwstr>
  </property>
</Properties>
</file>