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4383" w:hSpace="181" w:wrap="around" w:vAnchor="page" w:hAnchor="page" w:x="1455" w:y="1516" w:anchorLock="1"/>
        <w:rPr>
          <w:rFonts w:ascii="黑体" w:eastAsia="黑体"/>
          <w:b/>
          <w:bCs/>
        </w:rPr>
      </w:pPr>
      <w:r>
        <w:rPr>
          <w:rFonts w:ascii="黑体" w:eastAsia="黑体"/>
          <w:b/>
          <w:bCs/>
        </w:rPr>
        <w:t>ICS</w:t>
      </w:r>
      <w:r>
        <w:rPr>
          <w:rFonts w:hint="eastAsia" w:ascii="黑体" w:eastAsia="黑体"/>
          <w:b/>
          <w:bCs/>
        </w:rPr>
        <w:t xml:space="preserve"> 77.150.30</w:t>
      </w:r>
    </w:p>
    <w:p>
      <w:pPr>
        <w:framePr w:w="4383" w:hSpace="181" w:wrap="around" w:vAnchor="page" w:hAnchor="page" w:x="1455" w:y="1516" w:anchorLock="1"/>
        <w:rPr>
          <w:rFonts w:ascii="黑体" w:eastAsia="黑体"/>
          <w:b/>
          <w:bCs/>
        </w:rPr>
      </w:pPr>
      <w:ins w:id="0" w:author="韩知为" w:date="2022-11-07T10:54:44Z">
        <w:r>
          <w:rPr>
            <w:rFonts w:hint="eastAsia" w:ascii="黑体" w:eastAsia="黑体"/>
            <w:b/>
            <w:bCs/>
            <w:lang w:val="en-US" w:eastAsia="zh-CN"/>
          </w:rPr>
          <w:t>CC</w:t>
        </w:r>
      </w:ins>
      <w:ins w:id="1" w:author="韩知为" w:date="2022-11-07T10:54:47Z">
        <w:r>
          <w:rPr>
            <w:rFonts w:hint="eastAsia" w:ascii="黑体" w:eastAsia="黑体"/>
            <w:b/>
            <w:bCs/>
            <w:lang w:val="en-US" w:eastAsia="zh-CN"/>
          </w:rPr>
          <w:t>S</w:t>
        </w:r>
      </w:ins>
      <w:ins w:id="2" w:author="韩知为" w:date="2022-11-07T10:54:49Z">
        <w:r>
          <w:rPr>
            <w:rFonts w:hint="eastAsia" w:ascii="黑体" w:eastAsia="黑体"/>
            <w:b/>
            <w:bCs/>
            <w:lang w:val="en-US" w:eastAsia="zh-CN"/>
          </w:rPr>
          <w:t xml:space="preserve"> </w:t>
        </w:r>
      </w:ins>
      <w:r>
        <w:rPr>
          <w:rFonts w:hint="eastAsia" w:ascii="黑体" w:eastAsia="黑体"/>
          <w:b/>
          <w:bCs/>
        </w:rPr>
        <w:t>H62</w:t>
      </w:r>
    </w:p>
    <w:p>
      <w:pPr>
        <w:ind w:firstLine="2520" w:firstLineChars="1200"/>
      </w:pPr>
      <w:r>
        <w:rPr>
          <w:rFonts w:ascii="Times New Roman" w:hAnsi="Times New Roman" w:eastAsia="宋体" w:cs="Times New Roman"/>
          <w:kern w:val="2"/>
          <w:sz w:val="21"/>
          <w:szCs w:val="24"/>
          <w:lang w:val="en-US" w:eastAsia="zh-CN" w:bidi="ar-SA"/>
        </w:rPr>
        <w:object>
          <v:shape id="_x0000_i1025" o:spt="75" type="#_x0000_t75" style="height:75.7pt;width:132pt;" o:ole="t" fillcolor="#FFFFFF" filled="f" o:preferrelative="t" stroked="f" coordsize="21600,21600">
            <v:path/>
            <v:fill on="f" color2="#FFFFFF" focussize="0,0"/>
            <v:stroke on="f"/>
            <v:imagedata r:id="rId9" gain="65536f" blacklevel="0f" gamma="0" o:title=""/>
            <o:lock v:ext="edit" position="f" selection="f" grouping="f" rotation="f" cropping="f" text="f" aspectratio="t"/>
            <w10:wrap type="none"/>
            <w10:anchorlock/>
          </v:shape>
          <o:OLEObject Type="Embed" ProgID="Word.Picture.8" ShapeID="_x0000_i1025" DrawAspect="Content" ObjectID="_1468075725" r:id="rId8">
            <o:LockedField>false</o:LockedField>
          </o:OLEObject>
        </w:object>
      </w:r>
      <w:r>
        <w:t xml:space="preserve">                   </w:t>
      </w:r>
      <w:r>
        <w:rPr>
          <w:rFonts w:ascii="宋体" w:hAnsi="Symbol" w:eastAsia="宋体" w:cs="Times New Roman"/>
          <w:kern w:val="2"/>
          <w:sz w:val="56"/>
          <w:szCs w:val="24"/>
          <w:lang w:val="en-US" w:eastAsia="zh-CN" w:bidi="ar-SA"/>
        </w:rPr>
        <w:object>
          <v:shape id="_x0000_i1026" o:spt="75" type="#_x0000_t75" style="height:48pt;width:498.9pt;" o:ole="t" fillcolor="#000005" filled="f" o:preferrelative="t" stroked="f" coordsize="21600,21600">
            <v:path/>
            <v:fill on="f" color2="#FFFFFF" focussize="0,0"/>
            <v:stroke on="f"/>
            <v:imagedata r:id="rId11" gain="65536f" blacklevel="0f" gamma="0" o:title=""/>
            <o:lock v:ext="edit" position="f" selection="f" grouping="f" rotation="f" cropping="f" text="f" aspectratio="t"/>
            <w10:wrap type="none"/>
            <w10:anchorlock/>
          </v:shape>
          <o:OLEObject Type="Embed" ProgID="Word.Picture.8" ShapeID="_x0000_i1026" DrawAspect="Content" ObjectID="_1468075726" r:id="rId10">
            <o:LockedField>false</o:LockedField>
          </o:OLEObject>
        </w:object>
      </w:r>
    </w:p>
    <w:p>
      <w:pPr>
        <w:jc w:val="right"/>
      </w:pPr>
      <w:r>
        <w:rPr>
          <w:rFonts w:hint="eastAsia" w:ascii="黑体" w:eastAsia="黑体"/>
          <w:bCs/>
          <w:sz w:val="28"/>
        </w:rPr>
        <w:t>YS</w:t>
      </w:r>
      <w:r>
        <w:rPr>
          <w:rFonts w:ascii="黑体" w:eastAsia="黑体"/>
          <w:bCs/>
          <w:sz w:val="28"/>
        </w:rPr>
        <w:t xml:space="preserve">/T </w:t>
      </w:r>
      <w:r>
        <w:rPr>
          <w:rFonts w:hint="default" w:ascii="Arial" w:hAnsi="Arial" w:eastAsia="黑体" w:cs="Arial"/>
          <w:bCs/>
          <w:sz w:val="28"/>
          <w:lang w:val="en-US" w:eastAsia="zh-CN"/>
        </w:rPr>
        <w:t>××××</w:t>
      </w:r>
      <w:r>
        <w:rPr>
          <w:rFonts w:hint="eastAsia" w:ascii="黑体" w:eastAsia="黑体"/>
          <w:bCs/>
          <w:sz w:val="28"/>
        </w:rPr>
        <w:t>－</w:t>
      </w:r>
      <w:r>
        <w:rPr>
          <w:rFonts w:hint="default" w:ascii="Arial" w:hAnsi="Arial" w:eastAsia="黑体" w:cs="Arial"/>
          <w:bCs/>
          <w:sz w:val="28"/>
          <w:lang w:val="en-US" w:eastAsia="zh-CN"/>
        </w:rPr>
        <w:t>××××</w:t>
      </w:r>
    </w:p>
    <w:p>
      <w:r>
        <w:rPr>
          <w:rFonts w:ascii="Times New Roman" w:hAnsi="Times New Roman" w:eastAsia="宋体" w:cs="Times New Roman"/>
          <w:kern w:val="2"/>
          <w:sz w:val="21"/>
          <w:szCs w:val="24"/>
          <w:lang w:val="en-US" w:eastAsia="zh-CN" w:bidi="ar-SA"/>
        </w:rPr>
        <w:pict>
          <v:line id="Line 8" o:spid="_x0000_s1028" o:spt="20" style="position:absolute;left:0pt;margin-left:-9pt;margin-top:10pt;height:0.05pt;width:486pt;z-index:251659264;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p>
    <w:p>
      <w:pPr>
        <w:widowControl/>
        <w:wordWrap w:val="0"/>
        <w:ind w:right="1503"/>
        <w:rPr>
          <w:b/>
          <w:bCs/>
          <w:kern w:val="0"/>
          <w:szCs w:val="21"/>
        </w:rPr>
      </w:pPr>
    </w:p>
    <w:p>
      <w:pPr>
        <w:widowControl/>
        <w:wordWrap w:val="0"/>
        <w:ind w:right="1503"/>
        <w:rPr>
          <w:b/>
          <w:bCs/>
          <w:kern w:val="0"/>
          <w:szCs w:val="21"/>
        </w:rPr>
      </w:pPr>
    </w:p>
    <w:p>
      <w:pPr>
        <w:widowControl/>
        <w:rPr>
          <w:kern w:val="0"/>
          <w:sz w:val="44"/>
          <w:szCs w:val="44"/>
        </w:rPr>
      </w:pPr>
    </w:p>
    <w:p>
      <w:pPr>
        <w:widowControl/>
        <w:jc w:val="center"/>
        <w:rPr>
          <w:rFonts w:hint="eastAsia"/>
          <w:b/>
          <w:bCs/>
          <w:kern w:val="0"/>
          <w:sz w:val="48"/>
          <w:szCs w:val="48"/>
        </w:rPr>
      </w:pPr>
      <w:r>
        <w:rPr>
          <w:rFonts w:hint="eastAsia"/>
          <w:b/>
          <w:bCs/>
          <w:kern w:val="0"/>
          <w:sz w:val="48"/>
          <w:szCs w:val="48"/>
        </w:rPr>
        <w:t>连接器用铍铜丝</w:t>
      </w:r>
    </w:p>
    <w:p>
      <w:pPr>
        <w:widowControl/>
        <w:spacing w:line="720" w:lineRule="auto"/>
        <w:ind w:left="300"/>
        <w:jc w:val="center"/>
        <w:rPr>
          <w:rFonts w:ascii="宋体" w:hAnsi="宋体"/>
          <w:kern w:val="0"/>
          <w:sz w:val="28"/>
          <w:szCs w:val="28"/>
        </w:rPr>
      </w:pPr>
      <w:r>
        <w:rPr>
          <w:rFonts w:hint="eastAsia"/>
          <w:sz w:val="28"/>
          <w:szCs w:val="28"/>
        </w:rPr>
        <w:t xml:space="preserve">Beryllium </w:t>
      </w:r>
      <w:r>
        <w:rPr>
          <w:rFonts w:hint="eastAsia"/>
          <w:sz w:val="28"/>
          <w:szCs w:val="28"/>
          <w:lang w:val="en-US" w:eastAsia="zh-CN"/>
        </w:rPr>
        <w:t xml:space="preserve">copper wire </w:t>
      </w:r>
      <w:r>
        <w:rPr>
          <w:rFonts w:hint="default" w:ascii="Times New Roman" w:hAnsi="Times New Roman" w:cs="Times New Roman"/>
          <w:color w:val="auto"/>
          <w:sz w:val="28"/>
          <w:szCs w:val="28"/>
          <w:lang w:val="en-US" w:eastAsia="zh-CN"/>
        </w:rPr>
        <w:t>for connector</w:t>
      </w:r>
    </w:p>
    <w:p>
      <w:pPr>
        <w:widowControl/>
        <w:spacing w:line="720" w:lineRule="auto"/>
        <w:ind w:left="300"/>
        <w:jc w:val="center"/>
        <w:rPr>
          <w:kern w:val="0"/>
          <w:sz w:val="28"/>
          <w:szCs w:val="28"/>
        </w:rPr>
      </w:pPr>
      <w:r>
        <w:rPr>
          <w:rFonts w:hint="eastAsia" w:ascii="宋体" w:hAnsi="宋体"/>
          <w:kern w:val="0"/>
          <w:sz w:val="28"/>
          <w:szCs w:val="28"/>
        </w:rPr>
        <w:t>(</w:t>
      </w:r>
      <w:r>
        <w:rPr>
          <w:rFonts w:hint="eastAsia" w:ascii="宋体" w:hAnsi="宋体"/>
          <w:kern w:val="0"/>
          <w:sz w:val="28"/>
          <w:szCs w:val="28"/>
          <w:lang w:val="en-US" w:eastAsia="zh-CN"/>
        </w:rPr>
        <w:t>讨论稿</w:t>
      </w:r>
      <w:r>
        <w:rPr>
          <w:rFonts w:hint="eastAsia" w:ascii="宋体" w:hAnsi="宋体"/>
          <w:kern w:val="0"/>
          <w:sz w:val="28"/>
          <w:szCs w:val="28"/>
        </w:rPr>
        <w:t>)</w:t>
      </w:r>
    </w:p>
    <w:p>
      <w:pPr>
        <w:widowControl/>
        <w:rPr>
          <w:b/>
          <w:bCs/>
          <w:kern w:val="0"/>
          <w:sz w:val="44"/>
          <w:szCs w:val="44"/>
        </w:rPr>
      </w:pPr>
    </w:p>
    <w:p>
      <w:pPr>
        <w:widowControl/>
        <w:rPr>
          <w:b/>
          <w:bCs/>
          <w:kern w:val="0"/>
          <w:sz w:val="44"/>
          <w:szCs w:val="44"/>
        </w:rPr>
      </w:pPr>
    </w:p>
    <w:p>
      <w:pPr>
        <w:widowControl/>
        <w:rPr>
          <w:b/>
          <w:bCs/>
          <w:kern w:val="0"/>
          <w:sz w:val="44"/>
          <w:szCs w:val="44"/>
        </w:rPr>
      </w:pPr>
    </w:p>
    <w:p>
      <w:pPr>
        <w:widowControl/>
        <w:rPr>
          <w:b/>
          <w:bCs/>
          <w:kern w:val="0"/>
          <w:sz w:val="44"/>
          <w:szCs w:val="44"/>
        </w:rPr>
      </w:pPr>
    </w:p>
    <w:p>
      <w:pPr>
        <w:widowControl/>
        <w:rPr>
          <w:b/>
          <w:bCs/>
          <w:kern w:val="0"/>
          <w:sz w:val="44"/>
          <w:szCs w:val="44"/>
        </w:rPr>
      </w:pPr>
    </w:p>
    <w:p>
      <w:pPr>
        <w:widowControl/>
        <w:rPr>
          <w:b/>
          <w:bCs/>
          <w:kern w:val="0"/>
          <w:sz w:val="44"/>
          <w:szCs w:val="44"/>
        </w:rPr>
      </w:pPr>
    </w:p>
    <w:p>
      <w:pPr>
        <w:widowControl/>
        <w:rPr>
          <w:rFonts w:eastAsia="黑体"/>
          <w:kern w:val="0"/>
          <w:sz w:val="28"/>
          <w:szCs w:val="28"/>
        </w:rPr>
      </w:pPr>
      <w:r>
        <w:rPr>
          <w:rFonts w:eastAsia="黑体"/>
          <w:kern w:val="0"/>
          <w:sz w:val="28"/>
          <w:szCs w:val="28"/>
        </w:rPr>
        <w:t>XXXX-XX-XX发布                            XXXX-XX-XX实施</w:t>
      </w:r>
    </w:p>
    <w:p>
      <w:pPr>
        <w:widowControl/>
        <w:jc w:val="center"/>
        <w:rPr>
          <w:kern w:val="0"/>
          <w:szCs w:val="21"/>
        </w:rPr>
      </w:pPr>
      <w:r>
        <w:rPr>
          <w:rFonts w:ascii="黑体" w:hAnsi="Times New Roman" w:eastAsia="黑体" w:cs="Times New Roman"/>
          <w:kern w:val="0"/>
          <w:sz w:val="28"/>
          <w:szCs w:val="28"/>
          <w:lang w:val="en-US" w:eastAsia="zh-CN" w:bidi="ar-SA"/>
        </w:rPr>
        <w:pict>
          <v:line id="Line 2" o:spid="_x0000_s1029" o:spt="20" style="position:absolute;left:0pt;flip:y;margin-left:0pt;margin-top:0pt;height:0.05pt;width:441pt;z-index:251660288;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r>
        <w:rPr>
          <w:rFonts w:hint="eastAsia" w:ascii="黑体" w:eastAsia="黑体"/>
          <w:b/>
          <w:bCs/>
          <w:kern w:val="0"/>
          <w:sz w:val="36"/>
          <w:szCs w:val="36"/>
        </w:rPr>
        <w:t>中华人民共和国工业和信息化部</w:t>
      </w:r>
      <w:r>
        <w:rPr>
          <w:rFonts w:hint="eastAsia" w:ascii="黑体" w:eastAsia="黑体"/>
          <w:b/>
          <w:bCs/>
          <w:kern w:val="0"/>
          <w:sz w:val="28"/>
          <w:szCs w:val="28"/>
        </w:rPr>
        <w:t xml:space="preserve">  发布</w:t>
      </w:r>
    </w:p>
    <w:p>
      <w:pPr>
        <w:framePr w:w="4326" w:hSpace="181" w:wrap="around" w:vAnchor="page" w:hAnchor="text" w:y="518" w:anchorLock="1"/>
        <w:rPr>
          <w:rFonts w:eastAsia="黑体"/>
          <w:bCs/>
        </w:rPr>
      </w:pPr>
    </w:p>
    <w:p>
      <w:pPr>
        <w:framePr w:w="7570" w:h="1225" w:hRule="exact" w:hSpace="181" w:wrap="around" w:vAnchor="page" w:hAnchor="page" w:x="2010" w:y="14761" w:anchorLock="1"/>
        <w:spacing w:line="320" w:lineRule="atLeast"/>
        <w:jc w:val="center"/>
        <w:rPr>
          <w:rFonts w:ascii="黑体" w:eastAsia="黑体"/>
          <w:sz w:val="10"/>
        </w:rPr>
      </w:pPr>
    </w:p>
    <w:p>
      <w:pPr>
        <w:widowControl/>
        <w:ind w:left="300"/>
        <w:jc w:val="center"/>
        <w:rPr>
          <w:rFonts w:ascii="黑体" w:eastAsia="黑体"/>
          <w:b/>
          <w:bCs/>
          <w:kern w:val="0"/>
          <w:sz w:val="32"/>
          <w:szCs w:val="32"/>
        </w:rPr>
      </w:pPr>
      <w:r>
        <w:rPr>
          <w:rFonts w:hint="eastAsia"/>
          <w:kern w:val="0"/>
          <w:szCs w:val="21"/>
        </w:rPr>
        <w:t xml:space="preserve">                                                    </w:t>
      </w:r>
      <w:r>
        <w:rPr>
          <w:kern w:val="0"/>
          <w:szCs w:val="21"/>
        </w:rPr>
        <w:t>YS/T  XXXX-XXXX</w:t>
      </w:r>
    </w:p>
    <w:p>
      <w:pPr>
        <w:widowControl/>
        <w:ind w:left="300"/>
        <w:jc w:val="center"/>
        <w:rPr>
          <w:rFonts w:ascii="黑体" w:eastAsia="黑体"/>
          <w:b/>
          <w:bCs/>
          <w:kern w:val="0"/>
          <w:sz w:val="32"/>
          <w:szCs w:val="32"/>
        </w:rPr>
      </w:pPr>
    </w:p>
    <w:p>
      <w:pPr>
        <w:widowControl/>
        <w:ind w:left="300"/>
        <w:jc w:val="center"/>
        <w:rPr>
          <w:b/>
          <w:bCs/>
          <w:kern w:val="0"/>
          <w:sz w:val="32"/>
          <w:szCs w:val="32"/>
        </w:rPr>
      </w:pPr>
      <w:r>
        <w:rPr>
          <w:rFonts w:hint="eastAsia" w:ascii="黑体" w:eastAsia="黑体"/>
          <w:b/>
          <w:bCs/>
          <w:kern w:val="0"/>
          <w:sz w:val="32"/>
          <w:szCs w:val="32"/>
        </w:rPr>
        <w:t>前    言</w:t>
      </w:r>
    </w:p>
    <w:p>
      <w:pPr>
        <w:widowControl/>
        <w:ind w:left="300"/>
        <w:jc w:val="center"/>
        <w:rPr>
          <w:b/>
          <w:bCs/>
          <w:kern w:val="0"/>
          <w:sz w:val="32"/>
          <w:szCs w:val="32"/>
        </w:rPr>
      </w:pPr>
    </w:p>
    <w:p>
      <w:pPr>
        <w:widowControl/>
        <w:spacing w:line="240" w:lineRule="auto"/>
        <w:ind w:firstLine="420"/>
        <w:rPr>
          <w:kern w:val="0"/>
          <w:szCs w:val="21"/>
        </w:rPr>
        <w:pPrChange w:id="3" w:author="韩知为" w:date="2022-11-07T10:55:20Z">
          <w:pPr>
            <w:widowControl/>
            <w:spacing w:line="400" w:lineRule="exact"/>
          </w:pPr>
        </w:pPrChange>
      </w:pPr>
      <w:del w:id="4" w:author="韩知为" w:date="2022-11-07T10:55:19Z">
        <w:r>
          <w:rPr>
            <w:rFonts w:hint="eastAsia" w:ascii="宋体" w:hAnsi="宋体"/>
            <w:kern w:val="0"/>
            <w:szCs w:val="21"/>
            <w:lang w:val="en-US" w:eastAsia="zh-CN"/>
          </w:rPr>
          <w:delText xml:space="preserve"> </w:delText>
        </w:r>
      </w:del>
      <w:del w:id="5" w:author="韩知为" w:date="2022-11-07T10:55:18Z">
        <w:r>
          <w:rPr>
            <w:rFonts w:hint="eastAsia" w:ascii="宋体" w:hAnsi="宋体"/>
            <w:kern w:val="0"/>
            <w:szCs w:val="21"/>
            <w:lang w:val="en-US" w:eastAsia="zh-CN"/>
          </w:rPr>
          <w:delText xml:space="preserve">   </w:delText>
        </w:r>
      </w:del>
      <w:ins w:id="6" w:author="韩知为" w:date="2022-11-07T10:55:14Z">
        <w:r>
          <w:rPr>
            <w:rFonts w:hint="eastAsia" w:hAnsi="宋体"/>
            <w:szCs w:val="21"/>
          </w:rPr>
          <w:t>本文件按照GB/T 1.1-2020《标准化工作导则 第1部分：标准化文件的结构和起草规则》的规定起草。</w:t>
        </w:r>
      </w:ins>
      <w:del w:id="7" w:author="韩知为" w:date="2022-11-07T10:55:14Z">
        <w:r>
          <w:rPr>
            <w:rFonts w:hint="eastAsia" w:ascii="宋体" w:hAnsi="宋体"/>
            <w:kern w:val="0"/>
            <w:szCs w:val="21"/>
          </w:rPr>
          <w:delText>本标准是按照</w:delText>
        </w:r>
      </w:del>
      <w:del w:id="8" w:author="韩知为" w:date="2022-11-07T10:55:14Z">
        <w:r>
          <w:rPr>
            <w:rFonts w:hint="eastAsia"/>
            <w:kern w:val="0"/>
            <w:szCs w:val="21"/>
          </w:rPr>
          <w:delText>GB/T1.1-2009</w:delText>
        </w:r>
      </w:del>
      <w:del w:id="9" w:author="韩知为" w:date="2022-11-07T10:55:14Z">
        <w:r>
          <w:rPr>
            <w:rFonts w:hint="eastAsia" w:ascii="宋体" w:hAnsi="宋体"/>
            <w:kern w:val="0"/>
            <w:szCs w:val="21"/>
          </w:rPr>
          <w:delText>给出的规则起草的</w:delText>
        </w:r>
      </w:del>
      <w:del w:id="10" w:author="韩知为" w:date="2022-11-07T10:55:21Z">
        <w:r>
          <w:rPr>
            <w:rFonts w:hint="eastAsia" w:ascii="宋体" w:hAnsi="宋体"/>
            <w:kern w:val="0"/>
            <w:szCs w:val="21"/>
          </w:rPr>
          <w:delText>。</w:delText>
        </w:r>
      </w:del>
    </w:p>
    <w:p>
      <w:pPr>
        <w:widowControl/>
        <w:spacing w:line="240" w:lineRule="auto"/>
        <w:ind w:firstLine="420"/>
        <w:rPr>
          <w:ins w:id="12" w:author="韩知为" w:date="2022-11-07T10:55:35Z"/>
          <w:rFonts w:hint="eastAsia" w:ascii="宋体" w:hAnsi="宋体"/>
          <w:kern w:val="0"/>
          <w:szCs w:val="21"/>
        </w:rPr>
        <w:pPrChange w:id="11" w:author="韩知为" w:date="2022-11-07T10:55:39Z">
          <w:pPr>
            <w:widowControl/>
            <w:spacing w:line="400" w:lineRule="exact"/>
          </w:pPr>
        </w:pPrChange>
      </w:pPr>
      <w:del w:id="13" w:author="韩知为" w:date="2022-11-07T10:55:38Z">
        <w:r>
          <w:rPr>
            <w:rFonts w:hint="eastAsia" w:ascii="宋体" w:hAnsi="宋体"/>
            <w:kern w:val="0"/>
            <w:szCs w:val="21"/>
            <w:lang w:val="en-US" w:eastAsia="zh-CN"/>
          </w:rPr>
          <w:delText xml:space="preserve"> </w:delText>
        </w:r>
      </w:del>
      <w:del w:id="14" w:author="韩知为" w:date="2022-11-07T10:55:37Z">
        <w:r>
          <w:rPr>
            <w:rFonts w:hint="eastAsia" w:ascii="宋体" w:hAnsi="宋体"/>
            <w:kern w:val="0"/>
            <w:szCs w:val="21"/>
            <w:lang w:val="en-US" w:eastAsia="zh-CN"/>
          </w:rPr>
          <w:delText xml:space="preserve">   </w:delText>
        </w:r>
      </w:del>
      <w:ins w:id="15" w:author="韩知为" w:date="2022-11-07T10:55:33Z">
        <w:r>
          <w:rPr>
            <w:rFonts w:hint="eastAsia" w:hAnsi="宋体"/>
            <w:szCs w:val="21"/>
          </w:rPr>
          <w:t>请注意本文件的某些内容可能涉及专利。本文件的发布机构不承担识别专利的责任。</w:t>
        </w:r>
      </w:ins>
    </w:p>
    <w:p>
      <w:pPr>
        <w:widowControl/>
        <w:spacing w:line="400" w:lineRule="exact"/>
        <w:ind w:firstLine="420" w:firstLineChars="200"/>
        <w:rPr>
          <w:kern w:val="0"/>
          <w:szCs w:val="21"/>
        </w:rPr>
        <w:pPrChange w:id="16" w:author="韩知为" w:date="2022-11-07T10:55:41Z">
          <w:pPr>
            <w:widowControl/>
            <w:spacing w:line="400" w:lineRule="exact"/>
          </w:pPr>
        </w:pPrChange>
      </w:pPr>
      <w:r>
        <w:rPr>
          <w:rFonts w:hint="eastAsia" w:ascii="宋体" w:hAnsi="宋体"/>
          <w:kern w:val="0"/>
          <w:szCs w:val="21"/>
        </w:rPr>
        <w:t>本</w:t>
      </w:r>
      <w:del w:id="17" w:author="韩知为" w:date="2022-11-07T10:55:24Z">
        <w:r>
          <w:rPr>
            <w:rFonts w:hint="default" w:ascii="宋体" w:hAnsi="宋体"/>
            <w:kern w:val="0"/>
            <w:szCs w:val="21"/>
            <w:lang w:val="en-US"/>
          </w:rPr>
          <w:delText>标准</w:delText>
        </w:r>
      </w:del>
      <w:ins w:id="18" w:author="韩知为" w:date="2022-11-07T10:55:25Z">
        <w:r>
          <w:rPr>
            <w:rFonts w:hint="eastAsia" w:ascii="宋体" w:hAnsi="宋体"/>
            <w:kern w:val="0"/>
            <w:szCs w:val="21"/>
            <w:lang w:val="en-US" w:eastAsia="zh-CN"/>
          </w:rPr>
          <w:t>文件</w:t>
        </w:r>
      </w:ins>
      <w:r>
        <w:rPr>
          <w:rFonts w:hint="eastAsia" w:ascii="宋体" w:hAnsi="宋体"/>
          <w:kern w:val="0"/>
          <w:szCs w:val="21"/>
        </w:rPr>
        <w:t>由全国有色金属标准化技术委员会（</w:t>
      </w:r>
      <w:r>
        <w:rPr>
          <w:rFonts w:hint="eastAsia"/>
          <w:kern w:val="0"/>
          <w:szCs w:val="21"/>
        </w:rPr>
        <w:t>SAC/TC243</w:t>
      </w:r>
      <w:r>
        <w:rPr>
          <w:rFonts w:hint="eastAsia" w:ascii="宋体" w:hAnsi="宋体"/>
          <w:kern w:val="0"/>
          <w:szCs w:val="21"/>
        </w:rPr>
        <w:t>）</w:t>
      </w:r>
      <w:ins w:id="19" w:author="韩知为" w:date="2022-11-07T10:55:58Z">
        <w:r>
          <w:rPr>
            <w:rFonts w:hint="eastAsia" w:ascii="宋体" w:hAnsi="宋体"/>
            <w:kern w:val="0"/>
            <w:szCs w:val="21"/>
            <w:lang w:val="en-US" w:eastAsia="zh-CN"/>
          </w:rPr>
          <w:t>提出</w:t>
        </w:r>
      </w:ins>
      <w:ins w:id="20" w:author="韩知为" w:date="2022-11-07T10:56:00Z">
        <w:r>
          <w:rPr>
            <w:rFonts w:hint="eastAsia" w:ascii="宋体" w:hAnsi="宋体"/>
            <w:kern w:val="0"/>
            <w:szCs w:val="21"/>
            <w:lang w:val="en-US" w:eastAsia="zh-CN"/>
          </w:rPr>
          <w:t>并</w:t>
        </w:r>
      </w:ins>
      <w:r>
        <w:rPr>
          <w:rFonts w:hint="eastAsia" w:ascii="宋体" w:hAnsi="宋体"/>
          <w:kern w:val="0"/>
          <w:szCs w:val="21"/>
        </w:rPr>
        <w:t>归口。</w:t>
      </w:r>
    </w:p>
    <w:p>
      <w:pPr>
        <w:widowControl/>
        <w:spacing w:line="400" w:lineRule="exact"/>
        <w:rPr>
          <w:kern w:val="0"/>
          <w:szCs w:val="21"/>
        </w:rPr>
      </w:pPr>
      <w:r>
        <w:rPr>
          <w:rFonts w:hint="eastAsia" w:ascii="宋体" w:hAnsi="宋体"/>
          <w:kern w:val="0"/>
          <w:szCs w:val="21"/>
          <w:lang w:val="en-US" w:eastAsia="zh-CN"/>
        </w:rPr>
        <w:t xml:space="preserve">    </w:t>
      </w:r>
      <w:r>
        <w:rPr>
          <w:rFonts w:hint="eastAsia" w:ascii="宋体" w:hAnsi="宋体"/>
          <w:kern w:val="0"/>
          <w:szCs w:val="21"/>
        </w:rPr>
        <w:t>本</w:t>
      </w:r>
      <w:del w:id="21" w:author="韩知为" w:date="2022-11-07T10:55:44Z">
        <w:r>
          <w:rPr>
            <w:rFonts w:hint="default" w:ascii="宋体" w:hAnsi="宋体"/>
            <w:kern w:val="0"/>
            <w:szCs w:val="21"/>
            <w:lang w:val="en-US"/>
          </w:rPr>
          <w:delText>标准负责</w:delText>
        </w:r>
      </w:del>
      <w:ins w:id="22" w:author="韩知为" w:date="2022-11-07T10:55:45Z">
        <w:r>
          <w:rPr>
            <w:rFonts w:hint="eastAsia" w:ascii="宋体" w:hAnsi="宋体"/>
            <w:kern w:val="0"/>
            <w:szCs w:val="21"/>
            <w:lang w:val="en-US" w:eastAsia="zh-CN"/>
          </w:rPr>
          <w:t>文件</w:t>
        </w:r>
      </w:ins>
      <w:r>
        <w:rPr>
          <w:rFonts w:hint="eastAsia" w:ascii="宋体" w:hAnsi="宋体"/>
          <w:kern w:val="0"/>
          <w:szCs w:val="21"/>
        </w:rPr>
        <w:t>起草单位：苏州金江铜业有限公司</w:t>
      </w:r>
      <w:r>
        <w:rPr>
          <w:rFonts w:hint="eastAsia" w:ascii="宋体" w:hAnsi="宋体"/>
          <w:kern w:val="0"/>
          <w:szCs w:val="21"/>
          <w:lang w:eastAsia="zh-CN"/>
        </w:rPr>
        <w:t>、</w:t>
      </w:r>
      <w:r>
        <w:rPr>
          <w:rFonts w:hint="eastAsia" w:ascii="宋体" w:hAnsi="宋体"/>
          <w:kern w:val="0"/>
          <w:szCs w:val="21"/>
          <w:lang w:val="en-US" w:eastAsia="zh-CN"/>
        </w:rPr>
        <w:t>中航光电科技股份有限公司、</w:t>
      </w:r>
      <w:r>
        <w:rPr>
          <w:rFonts w:hint="eastAsia" w:ascii="宋体" w:hAnsi="宋体" w:eastAsia="宋体" w:cs="宋体"/>
          <w:color w:val="auto"/>
          <w:sz w:val="21"/>
          <w:szCs w:val="21"/>
        </w:rPr>
        <w:t>广东中发摩丹科技有限公司</w:t>
      </w:r>
      <w:r>
        <w:rPr>
          <w:rFonts w:hint="eastAsia" w:ascii="宋体" w:hAnsi="宋体"/>
          <w:kern w:val="0"/>
          <w:szCs w:val="21"/>
        </w:rPr>
        <w:t>。</w:t>
      </w:r>
    </w:p>
    <w:p>
      <w:pPr>
        <w:widowControl/>
        <w:spacing w:line="400" w:lineRule="exact"/>
        <w:rPr>
          <w:kern w:val="0"/>
          <w:szCs w:val="21"/>
        </w:rPr>
      </w:pPr>
      <w:r>
        <w:rPr>
          <w:rFonts w:hint="eastAsia" w:ascii="宋体" w:hAnsi="宋体"/>
          <w:kern w:val="0"/>
          <w:szCs w:val="21"/>
          <w:lang w:val="en-US" w:eastAsia="zh-CN"/>
        </w:rPr>
        <w:t xml:space="preserve">    </w:t>
      </w:r>
      <w:r>
        <w:rPr>
          <w:rFonts w:hint="eastAsia" w:ascii="宋体" w:hAnsi="宋体"/>
          <w:kern w:val="0"/>
          <w:szCs w:val="21"/>
        </w:rPr>
        <w:t>本</w:t>
      </w:r>
      <w:del w:id="23" w:author="韩知为" w:date="2022-11-07T10:55:52Z">
        <w:r>
          <w:rPr>
            <w:rFonts w:hint="default" w:ascii="宋体" w:hAnsi="宋体"/>
            <w:kern w:val="0"/>
            <w:szCs w:val="21"/>
            <w:lang w:val="en-US"/>
          </w:rPr>
          <w:delText>标准</w:delText>
        </w:r>
      </w:del>
      <w:ins w:id="24" w:author="韩知为" w:date="2022-11-07T10:55:53Z">
        <w:r>
          <w:rPr>
            <w:rFonts w:hint="eastAsia" w:ascii="宋体" w:hAnsi="宋体"/>
            <w:kern w:val="0"/>
            <w:szCs w:val="21"/>
            <w:lang w:val="en-US" w:eastAsia="zh-CN"/>
          </w:rPr>
          <w:t>文件</w:t>
        </w:r>
      </w:ins>
      <w:r>
        <w:rPr>
          <w:rFonts w:hint="eastAsia" w:ascii="宋体" w:hAnsi="宋体"/>
          <w:kern w:val="0"/>
          <w:szCs w:val="21"/>
        </w:rPr>
        <w:t>主要起草人</w:t>
      </w:r>
      <w:del w:id="25" w:author="韩知为" w:date="2022-11-07T10:55:51Z">
        <w:r>
          <w:rPr>
            <w:rFonts w:hint="eastAsia" w:ascii="宋体" w:hAnsi="宋体"/>
            <w:kern w:val="0"/>
            <w:szCs w:val="21"/>
          </w:rPr>
          <w:delText>员</w:delText>
        </w:r>
      </w:del>
      <w:r>
        <w:rPr>
          <w:rFonts w:hint="eastAsia" w:ascii="宋体" w:hAnsi="宋体"/>
          <w:kern w:val="0"/>
          <w:szCs w:val="21"/>
        </w:rPr>
        <w:t>：</w:t>
      </w:r>
    </w:p>
    <w:p>
      <w:pPr>
        <w:widowControl/>
        <w:spacing w:line="400" w:lineRule="exact"/>
        <w:rPr>
          <w:kern w:val="0"/>
          <w:szCs w:val="21"/>
        </w:rPr>
      </w:pPr>
    </w:p>
    <w:p>
      <w:pPr>
        <w:widowControl/>
        <w:rPr>
          <w:kern w:val="0"/>
          <w:szCs w:val="21"/>
        </w:rPr>
      </w:pPr>
    </w:p>
    <w:p>
      <w:pPr>
        <w:widowControl/>
        <w:rPr>
          <w:kern w:val="0"/>
          <w:szCs w:val="21"/>
        </w:rPr>
      </w:pPr>
    </w:p>
    <w:p>
      <w:pPr>
        <w:widowControl/>
        <w:rPr>
          <w:kern w:val="0"/>
          <w:szCs w:val="21"/>
        </w:rPr>
      </w:pPr>
    </w:p>
    <w:p>
      <w:pPr>
        <w:widowControl/>
        <w:rPr>
          <w:kern w:val="0"/>
          <w:szCs w:val="21"/>
        </w:rPr>
      </w:pPr>
    </w:p>
    <w:p>
      <w:pPr>
        <w:widowControl/>
        <w:rPr>
          <w:kern w:val="0"/>
          <w:szCs w:val="21"/>
        </w:rPr>
      </w:pPr>
    </w:p>
    <w:p>
      <w:pPr>
        <w:widowControl/>
        <w:rPr>
          <w:kern w:val="0"/>
          <w:szCs w:val="21"/>
        </w:rPr>
      </w:pPr>
    </w:p>
    <w:p>
      <w:pPr>
        <w:widowControl/>
        <w:rPr>
          <w:kern w:val="0"/>
          <w:szCs w:val="21"/>
        </w:rPr>
      </w:pPr>
    </w:p>
    <w:p>
      <w:pPr>
        <w:widowControl/>
        <w:rPr>
          <w:kern w:val="0"/>
          <w:szCs w:val="21"/>
        </w:rPr>
      </w:pPr>
    </w:p>
    <w:p>
      <w:pPr>
        <w:widowControl/>
        <w:rPr>
          <w:kern w:val="0"/>
          <w:szCs w:val="21"/>
        </w:rPr>
      </w:pPr>
    </w:p>
    <w:p>
      <w:pPr>
        <w:widowControl/>
        <w:rPr>
          <w:kern w:val="0"/>
          <w:szCs w:val="21"/>
        </w:rPr>
      </w:pPr>
    </w:p>
    <w:p>
      <w:pPr>
        <w:widowControl/>
        <w:rPr>
          <w:kern w:val="0"/>
          <w:szCs w:val="21"/>
        </w:rPr>
      </w:pPr>
    </w:p>
    <w:p>
      <w:pPr>
        <w:widowControl/>
        <w:rPr>
          <w:kern w:val="0"/>
          <w:szCs w:val="21"/>
        </w:rPr>
      </w:pPr>
    </w:p>
    <w:p>
      <w:pPr>
        <w:widowControl/>
        <w:rPr>
          <w:kern w:val="0"/>
          <w:szCs w:val="21"/>
        </w:rPr>
      </w:pPr>
    </w:p>
    <w:p>
      <w:pPr>
        <w:widowControl/>
        <w:rPr>
          <w:kern w:val="0"/>
          <w:szCs w:val="21"/>
        </w:rPr>
      </w:pPr>
    </w:p>
    <w:p>
      <w:pPr>
        <w:widowControl/>
        <w:rPr>
          <w:kern w:val="0"/>
          <w:szCs w:val="21"/>
        </w:rPr>
      </w:pPr>
    </w:p>
    <w:p>
      <w:pPr>
        <w:widowControl/>
        <w:rPr>
          <w:kern w:val="0"/>
          <w:szCs w:val="21"/>
        </w:rPr>
      </w:pPr>
    </w:p>
    <w:p>
      <w:pPr>
        <w:widowControl/>
        <w:rPr>
          <w:kern w:val="0"/>
          <w:szCs w:val="21"/>
        </w:rPr>
      </w:pPr>
    </w:p>
    <w:p>
      <w:pPr>
        <w:widowControl/>
        <w:rPr>
          <w:kern w:val="0"/>
          <w:szCs w:val="21"/>
        </w:rPr>
      </w:pPr>
    </w:p>
    <w:p>
      <w:pPr>
        <w:widowControl/>
        <w:rPr>
          <w:kern w:val="0"/>
          <w:szCs w:val="21"/>
        </w:rPr>
      </w:pPr>
    </w:p>
    <w:p>
      <w:pPr>
        <w:widowControl/>
        <w:rPr>
          <w:kern w:val="0"/>
          <w:szCs w:val="21"/>
        </w:rPr>
      </w:pPr>
    </w:p>
    <w:p>
      <w:pPr>
        <w:widowControl/>
        <w:rPr>
          <w:kern w:val="0"/>
          <w:szCs w:val="21"/>
        </w:rPr>
      </w:pPr>
    </w:p>
    <w:p>
      <w:pPr>
        <w:widowControl/>
        <w:rPr>
          <w:kern w:val="0"/>
          <w:szCs w:val="21"/>
        </w:rPr>
      </w:pPr>
    </w:p>
    <w:p>
      <w:pPr>
        <w:widowControl/>
        <w:rPr>
          <w:kern w:val="0"/>
          <w:szCs w:val="21"/>
        </w:rPr>
      </w:pPr>
    </w:p>
    <w:p>
      <w:pPr>
        <w:widowControl/>
        <w:rPr>
          <w:kern w:val="0"/>
          <w:szCs w:val="21"/>
        </w:rPr>
      </w:pPr>
    </w:p>
    <w:p>
      <w:pPr>
        <w:widowControl/>
        <w:rPr>
          <w:kern w:val="0"/>
          <w:szCs w:val="21"/>
        </w:rPr>
      </w:pPr>
    </w:p>
    <w:p>
      <w:pPr>
        <w:widowControl/>
        <w:rPr>
          <w:kern w:val="0"/>
          <w:szCs w:val="21"/>
        </w:rPr>
      </w:pPr>
    </w:p>
    <w:p>
      <w:pPr>
        <w:widowControl/>
        <w:rPr>
          <w:kern w:val="0"/>
          <w:szCs w:val="21"/>
        </w:rPr>
      </w:pPr>
    </w:p>
    <w:p>
      <w:pPr>
        <w:widowControl/>
        <w:rPr>
          <w:kern w:val="0"/>
          <w:szCs w:val="21"/>
        </w:rPr>
      </w:pPr>
    </w:p>
    <w:p>
      <w:pPr>
        <w:widowControl/>
        <w:jc w:val="right"/>
        <w:rPr>
          <w:kern w:val="0"/>
          <w:szCs w:val="21"/>
        </w:rPr>
      </w:pPr>
    </w:p>
    <w:p>
      <w:pPr>
        <w:widowControl/>
        <w:jc w:val="right"/>
        <w:rPr>
          <w:kern w:val="0"/>
          <w:szCs w:val="21"/>
        </w:rPr>
      </w:pPr>
    </w:p>
    <w:p>
      <w:pPr>
        <w:widowControl/>
        <w:jc w:val="right"/>
        <w:rPr>
          <w:kern w:val="0"/>
          <w:sz w:val="32"/>
          <w:szCs w:val="32"/>
        </w:rPr>
      </w:pPr>
      <w:r>
        <w:rPr>
          <w:rFonts w:eastAsia="黑体"/>
          <w:b/>
          <w:bCs/>
          <w:kern w:val="0"/>
          <w:szCs w:val="21"/>
        </w:rPr>
        <w:t xml:space="preserve">YS/T </w:t>
      </w:r>
      <w:r>
        <w:rPr>
          <w:kern w:val="0"/>
          <w:szCs w:val="21"/>
        </w:rPr>
        <w:t>X</w:t>
      </w:r>
      <w:r>
        <w:rPr>
          <w:rFonts w:eastAsia="黑体"/>
          <w:kern w:val="0"/>
          <w:szCs w:val="21"/>
        </w:rPr>
        <w:t>XXX—</w:t>
      </w:r>
      <w:r>
        <w:rPr>
          <w:kern w:val="0"/>
          <w:szCs w:val="21"/>
        </w:rPr>
        <w:t>XXXX</w:t>
      </w:r>
    </w:p>
    <w:p>
      <w:pPr>
        <w:widowControl/>
        <w:jc w:val="center"/>
        <w:rPr>
          <w:b/>
          <w:bCs/>
          <w:kern w:val="0"/>
          <w:sz w:val="32"/>
          <w:szCs w:val="32"/>
        </w:rPr>
      </w:pPr>
      <w:r>
        <w:rPr>
          <w:rFonts w:hint="eastAsia" w:ascii="黑体" w:hAnsi="黑体" w:eastAsia="黑体" w:cs="黑体"/>
          <w:b w:val="0"/>
          <w:bCs w:val="0"/>
          <w:kern w:val="0"/>
          <w:sz w:val="32"/>
          <w:szCs w:val="32"/>
          <w:lang w:val="en-US" w:eastAsia="zh-CN"/>
          <w:rPrChange w:id="26" w:author="韩知为" w:date="2022-11-07T10:56:08Z">
            <w:rPr>
              <w:rFonts w:hint="eastAsia"/>
              <w:b/>
              <w:bCs/>
              <w:kern w:val="0"/>
              <w:sz w:val="32"/>
              <w:szCs w:val="32"/>
              <w:lang w:val="en-US" w:eastAsia="zh-CN"/>
            </w:rPr>
          </w:rPrChange>
        </w:rPr>
        <w:t>连接器用</w:t>
      </w:r>
      <w:r>
        <w:rPr>
          <w:rFonts w:hint="eastAsia" w:ascii="黑体" w:hAnsi="黑体" w:eastAsia="黑体" w:cs="黑体"/>
          <w:b w:val="0"/>
          <w:bCs w:val="0"/>
          <w:kern w:val="0"/>
          <w:sz w:val="32"/>
          <w:szCs w:val="32"/>
          <w:rPrChange w:id="27" w:author="韩知为" w:date="2022-11-07T10:56:08Z">
            <w:rPr>
              <w:rFonts w:hint="eastAsia"/>
              <w:b/>
              <w:bCs/>
              <w:kern w:val="0"/>
              <w:sz w:val="32"/>
              <w:szCs w:val="32"/>
            </w:rPr>
          </w:rPrChange>
        </w:rPr>
        <w:t>铍铜</w:t>
      </w:r>
      <w:r>
        <w:rPr>
          <w:rFonts w:hint="eastAsia" w:ascii="黑体" w:hAnsi="黑体" w:eastAsia="黑体" w:cs="黑体"/>
          <w:b w:val="0"/>
          <w:bCs w:val="0"/>
          <w:kern w:val="0"/>
          <w:sz w:val="32"/>
          <w:szCs w:val="32"/>
          <w:lang w:val="en-US" w:eastAsia="zh-CN"/>
          <w:rPrChange w:id="28" w:author="韩知为" w:date="2022-11-07T10:56:08Z">
            <w:rPr>
              <w:rFonts w:hint="eastAsia"/>
              <w:b/>
              <w:bCs/>
              <w:kern w:val="0"/>
              <w:sz w:val="32"/>
              <w:szCs w:val="32"/>
              <w:lang w:val="en-US" w:eastAsia="zh-CN"/>
            </w:rPr>
          </w:rPrChange>
        </w:rPr>
        <w:t>丝</w:t>
      </w:r>
    </w:p>
    <w:p>
      <w:pPr>
        <w:widowControl/>
        <w:spacing w:line="360" w:lineRule="exact"/>
        <w:jc w:val="center"/>
        <w:rPr>
          <w:kern w:val="0"/>
          <w:szCs w:val="21"/>
        </w:rPr>
      </w:pPr>
    </w:p>
    <w:p>
      <w:pPr>
        <w:widowControl/>
        <w:wordWrap/>
        <w:adjustRightInd/>
        <w:snapToGrid/>
        <w:spacing w:line="450" w:lineRule="exact"/>
        <w:ind w:right="0"/>
        <w:jc w:val="both"/>
        <w:textAlignment w:val="auto"/>
        <w:outlineLvl w:val="9"/>
        <w:rPr>
          <w:rFonts w:hint="eastAsia" w:ascii="黑体" w:hAnsi="黑体" w:eastAsia="黑体" w:cs="黑体"/>
          <w:b w:val="0"/>
          <w:bCs w:val="0"/>
          <w:kern w:val="0"/>
          <w:szCs w:val="21"/>
          <w:rPrChange w:id="29" w:author="韩知为" w:date="2022-11-07T10:56:34Z">
            <w:rPr>
              <w:b/>
              <w:bCs/>
              <w:kern w:val="0"/>
              <w:szCs w:val="21"/>
            </w:rPr>
          </w:rPrChange>
        </w:rPr>
      </w:pPr>
      <w:commentRangeStart w:id="0"/>
      <w:r>
        <w:rPr>
          <w:rFonts w:hint="eastAsia" w:ascii="黑体" w:hAnsi="黑体" w:eastAsia="黑体" w:cs="黑体"/>
          <w:b w:val="0"/>
          <w:bCs w:val="0"/>
          <w:kern w:val="0"/>
          <w:szCs w:val="21"/>
          <w:rPrChange w:id="30" w:author="韩知为" w:date="2022-11-07T10:56:34Z">
            <w:rPr>
              <w:b/>
              <w:bCs/>
              <w:kern w:val="0"/>
              <w:szCs w:val="21"/>
            </w:rPr>
          </w:rPrChange>
        </w:rPr>
        <w:t>1  范围</w:t>
      </w:r>
      <w:commentRangeEnd w:id="0"/>
      <w:r>
        <w:commentReference w:id="0"/>
      </w:r>
    </w:p>
    <w:p>
      <w:pPr>
        <w:widowControl/>
        <w:wordWrap/>
        <w:adjustRightInd/>
        <w:snapToGrid/>
        <w:spacing w:before="0" w:after="0" w:line="450" w:lineRule="exact"/>
        <w:ind w:left="0" w:leftChars="0" w:right="0" w:firstLine="315"/>
        <w:jc w:val="both"/>
        <w:textAlignment w:val="auto"/>
        <w:outlineLvl w:val="9"/>
        <w:rPr>
          <w:kern w:val="0"/>
          <w:szCs w:val="21"/>
        </w:rPr>
      </w:pPr>
      <w:r>
        <w:rPr>
          <w:kern w:val="0"/>
          <w:szCs w:val="21"/>
        </w:rPr>
        <w:t>本</w:t>
      </w:r>
      <w:del w:id="31" w:author="韩知为" w:date="2022-11-07T10:57:26Z">
        <w:r>
          <w:rPr>
            <w:rFonts w:hint="default"/>
            <w:kern w:val="0"/>
            <w:szCs w:val="21"/>
            <w:lang w:val="en-US"/>
          </w:rPr>
          <w:delText>标准</w:delText>
        </w:r>
      </w:del>
      <w:ins w:id="32" w:author="韩知为" w:date="2022-11-07T10:57:27Z">
        <w:r>
          <w:rPr>
            <w:rFonts w:hint="eastAsia"/>
            <w:kern w:val="0"/>
            <w:szCs w:val="21"/>
            <w:lang w:val="en-US" w:eastAsia="zh-CN"/>
          </w:rPr>
          <w:t>文件</w:t>
        </w:r>
      </w:ins>
      <w:r>
        <w:rPr>
          <w:kern w:val="0"/>
          <w:szCs w:val="21"/>
        </w:rPr>
        <w:t>规定了</w:t>
      </w:r>
      <w:r>
        <w:rPr>
          <w:rFonts w:hint="eastAsia"/>
          <w:kern w:val="0"/>
          <w:szCs w:val="21"/>
          <w:lang w:val="en-US" w:eastAsia="zh-CN"/>
        </w:rPr>
        <w:t>连接器用</w:t>
      </w:r>
      <w:r>
        <w:rPr>
          <w:rFonts w:hint="eastAsia"/>
          <w:kern w:val="0"/>
          <w:szCs w:val="21"/>
        </w:rPr>
        <w:t>铍铜</w:t>
      </w:r>
      <w:r>
        <w:rPr>
          <w:rFonts w:hint="eastAsia"/>
          <w:kern w:val="0"/>
          <w:szCs w:val="21"/>
          <w:lang w:val="en-US" w:eastAsia="zh-CN"/>
        </w:rPr>
        <w:t>丝</w:t>
      </w:r>
      <w:r>
        <w:rPr>
          <w:kern w:val="0"/>
          <w:szCs w:val="21"/>
        </w:rPr>
        <w:t>的</w:t>
      </w:r>
      <w:ins w:id="33" w:author="韩知为" w:date="2022-11-07T10:58:04Z">
        <w:r>
          <w:rPr>
            <w:rFonts w:hint="eastAsia"/>
            <w:kern w:val="0"/>
            <w:szCs w:val="21"/>
            <w:lang w:val="en-US" w:eastAsia="zh-CN"/>
          </w:rPr>
          <w:t>技术</w:t>
        </w:r>
      </w:ins>
      <w:r>
        <w:rPr>
          <w:kern w:val="0"/>
          <w:szCs w:val="21"/>
        </w:rPr>
        <w:t>要求、试验方法、检验规则及标志、包装、运输、贮存</w:t>
      </w:r>
      <w:del w:id="34" w:author="韩知为" w:date="2022-11-07T10:57:06Z">
        <w:r>
          <w:rPr>
            <w:rFonts w:hint="default"/>
            <w:kern w:val="0"/>
            <w:szCs w:val="21"/>
            <w:lang w:val="en-US"/>
          </w:rPr>
          <w:delText>、质量证明书</w:delText>
        </w:r>
      </w:del>
      <w:ins w:id="35" w:author="韩知为" w:date="2022-11-07T10:57:09Z">
        <w:r>
          <w:rPr>
            <w:rFonts w:hint="eastAsia"/>
            <w:kern w:val="0"/>
            <w:szCs w:val="21"/>
            <w:lang w:val="en-US" w:eastAsia="zh-CN"/>
          </w:rPr>
          <w:t>及</w:t>
        </w:r>
      </w:ins>
      <w:ins w:id="36" w:author="韩知为" w:date="2022-11-07T10:57:14Z">
        <w:r>
          <w:rPr>
            <w:rFonts w:hint="eastAsia"/>
            <w:kern w:val="0"/>
            <w:szCs w:val="21"/>
            <w:lang w:val="en-US" w:eastAsia="zh-CN"/>
          </w:rPr>
          <w:t>随行文件</w:t>
        </w:r>
      </w:ins>
      <w:r>
        <w:rPr>
          <w:kern w:val="0"/>
          <w:szCs w:val="21"/>
        </w:rPr>
        <w:t>和</w:t>
      </w:r>
      <w:r>
        <w:rPr>
          <w:rFonts w:hAnsi="宋体"/>
          <w:kern w:val="0"/>
          <w:szCs w:val="21"/>
        </w:rPr>
        <w:t>订货单</w:t>
      </w:r>
      <w:del w:id="37" w:author="韩知为" w:date="2022-11-07T10:57:18Z">
        <w:r>
          <w:rPr>
            <w:rFonts w:hAnsi="宋体"/>
            <w:kern w:val="0"/>
            <w:szCs w:val="21"/>
          </w:rPr>
          <w:delText>（或合同）</w:delText>
        </w:r>
      </w:del>
      <w:del w:id="38" w:author="韩知为" w:date="2022-11-07T10:57:19Z">
        <w:r>
          <w:rPr>
            <w:kern w:val="0"/>
            <w:szCs w:val="21"/>
          </w:rPr>
          <w:delText>等</w:delText>
        </w:r>
      </w:del>
      <w:r>
        <w:rPr>
          <w:kern w:val="0"/>
          <w:szCs w:val="21"/>
        </w:rPr>
        <w:t>内容。</w:t>
      </w:r>
    </w:p>
    <w:p>
      <w:pPr>
        <w:wordWrap/>
        <w:adjustRightInd/>
        <w:snapToGrid/>
        <w:spacing w:before="0" w:after="0" w:line="450" w:lineRule="exact"/>
        <w:ind w:left="0" w:leftChars="0" w:right="0"/>
        <w:jc w:val="both"/>
        <w:textAlignment w:val="auto"/>
        <w:outlineLvl w:val="9"/>
        <w:rPr>
          <w:rFonts w:hint="eastAsia" w:ascii="宋体" w:hAnsi="宋体" w:eastAsia="宋体" w:cs="宋体"/>
          <w:i w:val="0"/>
          <w:caps w:val="0"/>
          <w:color w:val="333333"/>
          <w:spacing w:val="0"/>
          <w:sz w:val="21"/>
          <w:szCs w:val="21"/>
          <w:shd w:val="clear" w:color="auto" w:fill="FFFFFF"/>
          <w:lang w:val="en-US" w:eastAsia="zh-CN"/>
        </w:rPr>
      </w:pPr>
      <w:r>
        <w:rPr>
          <w:rFonts w:hint="eastAsia" w:ascii="宋体" w:hAnsi="宋体"/>
          <w:kern w:val="0"/>
          <w:szCs w:val="21"/>
          <w:lang w:val="en-US" w:eastAsia="zh-CN"/>
        </w:rPr>
        <w:t xml:space="preserve">   </w:t>
      </w:r>
      <w:r>
        <w:rPr>
          <w:rFonts w:ascii="宋体" w:hAnsi="宋体"/>
          <w:kern w:val="0"/>
          <w:szCs w:val="21"/>
        </w:rPr>
        <w:t>本</w:t>
      </w:r>
      <w:del w:id="39" w:author="韩知为" w:date="2022-11-07T10:57:23Z">
        <w:r>
          <w:rPr>
            <w:rFonts w:hint="default" w:ascii="宋体" w:hAnsi="宋体"/>
            <w:kern w:val="0"/>
            <w:szCs w:val="21"/>
            <w:lang w:val="en-US"/>
          </w:rPr>
          <w:delText>标准</w:delText>
        </w:r>
      </w:del>
      <w:ins w:id="40" w:author="韩知为" w:date="2022-11-07T10:57:23Z">
        <w:r>
          <w:rPr>
            <w:rFonts w:hint="eastAsia" w:ascii="宋体" w:hAnsi="宋体"/>
            <w:kern w:val="0"/>
            <w:szCs w:val="21"/>
            <w:lang w:val="en-US" w:eastAsia="zh-CN"/>
          </w:rPr>
          <w:t>文件</w:t>
        </w:r>
      </w:ins>
      <w:r>
        <w:rPr>
          <w:rFonts w:ascii="宋体" w:hAnsi="宋体"/>
          <w:kern w:val="0"/>
          <w:szCs w:val="21"/>
        </w:rPr>
        <w:t>适用于</w:t>
      </w:r>
      <w:r>
        <w:rPr>
          <w:rFonts w:hAnsi="宋体"/>
          <w:szCs w:val="21"/>
        </w:rPr>
        <w:t>航空航天、</w:t>
      </w:r>
      <w:r>
        <w:rPr>
          <w:rFonts w:hint="eastAsia" w:ascii="宋体" w:hAnsi="宋体" w:eastAsia="宋体" w:cs="宋体"/>
          <w:i w:val="0"/>
          <w:caps w:val="0"/>
          <w:color w:val="333333"/>
          <w:spacing w:val="0"/>
          <w:sz w:val="21"/>
          <w:szCs w:val="21"/>
          <w:shd w:val="clear" w:color="auto" w:fill="FFFFFF"/>
        </w:rPr>
        <w:t>通信终端</w:t>
      </w:r>
      <w:r>
        <w:rPr>
          <w:rFonts w:hint="eastAsia" w:ascii="宋体" w:hAnsi="宋体" w:eastAsia="宋体" w:cs="宋体"/>
          <w:i w:val="0"/>
          <w:caps w:val="0"/>
          <w:color w:val="333333"/>
          <w:spacing w:val="0"/>
          <w:sz w:val="21"/>
          <w:szCs w:val="21"/>
          <w:shd w:val="clear" w:color="auto" w:fill="FFFFFF"/>
          <w:lang w:eastAsia="zh-CN"/>
        </w:rPr>
        <w:t>、</w:t>
      </w:r>
      <w:r>
        <w:rPr>
          <w:rFonts w:hint="eastAsia" w:ascii="宋体" w:hAnsi="宋体" w:eastAsia="宋体" w:cs="宋体"/>
          <w:i w:val="0"/>
          <w:caps w:val="0"/>
          <w:color w:val="333333"/>
          <w:spacing w:val="0"/>
          <w:sz w:val="21"/>
          <w:szCs w:val="21"/>
          <w:shd w:val="clear" w:color="auto" w:fill="FFFFFF"/>
          <w:lang w:val="en-US" w:eastAsia="zh-CN"/>
        </w:rPr>
        <w:t>装备制造、</w:t>
      </w:r>
      <w:r>
        <w:rPr>
          <w:rFonts w:hint="eastAsia" w:ascii="宋体" w:hAnsi="宋体" w:eastAsia="宋体" w:cs="宋体"/>
          <w:i w:val="0"/>
          <w:caps w:val="0"/>
          <w:color w:val="333333"/>
          <w:spacing w:val="0"/>
          <w:sz w:val="21"/>
          <w:szCs w:val="21"/>
          <w:shd w:val="clear" w:color="auto" w:fill="FFFFFF"/>
        </w:rPr>
        <w:t>汽车电子、消费电子</w:t>
      </w:r>
      <w:r>
        <w:rPr>
          <w:rFonts w:hint="eastAsia" w:ascii="宋体" w:hAnsi="宋体" w:eastAsia="宋体" w:cs="宋体"/>
          <w:i w:val="0"/>
          <w:caps w:val="0"/>
          <w:color w:val="333333"/>
          <w:spacing w:val="0"/>
          <w:sz w:val="21"/>
          <w:szCs w:val="21"/>
          <w:shd w:val="clear" w:color="auto" w:fill="FFFFFF"/>
          <w:lang w:val="en-US" w:eastAsia="zh-CN"/>
        </w:rPr>
        <w:t>等领域的连接器</w:t>
      </w:r>
      <w:r>
        <w:rPr>
          <w:rFonts w:hint="eastAsia" w:ascii="宋体" w:hAnsi="宋体" w:cs="宋体"/>
          <w:i w:val="0"/>
          <w:caps w:val="0"/>
          <w:color w:val="333333"/>
          <w:spacing w:val="0"/>
          <w:sz w:val="21"/>
          <w:szCs w:val="21"/>
          <w:shd w:val="clear" w:color="auto" w:fill="FFFFFF"/>
          <w:lang w:val="en-US" w:eastAsia="zh-CN"/>
        </w:rPr>
        <w:t>用铍铜丝</w:t>
      </w:r>
      <w:r>
        <w:rPr>
          <w:kern w:val="0"/>
          <w:szCs w:val="21"/>
        </w:rPr>
        <w:t>（以下简称</w:t>
      </w:r>
      <w:r>
        <w:rPr>
          <w:rFonts w:hint="eastAsia" w:hAnsi="宋体"/>
          <w:kern w:val="0"/>
          <w:szCs w:val="21"/>
          <w:lang w:val="en-US" w:eastAsia="zh-CN"/>
        </w:rPr>
        <w:t>铜丝</w:t>
      </w:r>
      <w:r>
        <w:rPr>
          <w:kern w:val="0"/>
          <w:szCs w:val="21"/>
        </w:rPr>
        <w:t>）</w:t>
      </w:r>
      <w:r>
        <w:rPr>
          <w:rFonts w:hint="eastAsia" w:ascii="宋体" w:hAnsi="宋体" w:eastAsia="宋体" w:cs="宋体"/>
          <w:i w:val="0"/>
          <w:caps w:val="0"/>
          <w:color w:val="333333"/>
          <w:spacing w:val="0"/>
          <w:sz w:val="21"/>
          <w:szCs w:val="21"/>
          <w:shd w:val="clear" w:color="auto" w:fill="FFFFFF"/>
          <w:lang w:val="en-US" w:eastAsia="zh-CN"/>
        </w:rPr>
        <w:t>。</w:t>
      </w:r>
    </w:p>
    <w:p>
      <w:pPr>
        <w:wordWrap/>
        <w:adjustRightInd/>
        <w:snapToGrid/>
        <w:spacing w:before="0" w:after="0" w:line="450" w:lineRule="exact"/>
        <w:ind w:left="0" w:leftChars="0" w:right="0"/>
        <w:jc w:val="both"/>
        <w:textAlignment w:val="auto"/>
        <w:outlineLvl w:val="9"/>
        <w:rPr>
          <w:rFonts w:hint="eastAsia" w:ascii="宋体" w:hAnsi="宋体" w:eastAsia="宋体" w:cs="宋体"/>
          <w:i w:val="0"/>
          <w:caps w:val="0"/>
          <w:color w:val="333333"/>
          <w:spacing w:val="0"/>
          <w:sz w:val="21"/>
          <w:szCs w:val="21"/>
          <w:shd w:val="clear" w:color="auto" w:fill="FFFFFF"/>
          <w:lang w:val="en-US" w:eastAsia="zh-CN"/>
        </w:rPr>
      </w:pPr>
    </w:p>
    <w:p>
      <w:pPr>
        <w:widowControl/>
        <w:wordWrap/>
        <w:adjustRightInd/>
        <w:snapToGrid/>
        <w:spacing w:line="450" w:lineRule="exact"/>
        <w:ind w:right="0"/>
        <w:jc w:val="both"/>
        <w:textAlignment w:val="auto"/>
        <w:outlineLvl w:val="9"/>
        <w:rPr>
          <w:rFonts w:hint="eastAsia" w:ascii="黑体" w:hAnsi="黑体" w:eastAsia="黑体" w:cs="黑体"/>
          <w:bCs w:val="0"/>
          <w:color w:val="FF0000"/>
          <w:kern w:val="0"/>
          <w:szCs w:val="21"/>
          <w:rPrChange w:id="41" w:author="韩知为" w:date="2022-11-07T10:58:14Z">
            <w:rPr>
              <w:bCs/>
              <w:color w:val="FF0000"/>
              <w:kern w:val="0"/>
              <w:szCs w:val="21"/>
            </w:rPr>
          </w:rPrChange>
        </w:rPr>
      </w:pPr>
      <w:r>
        <w:rPr>
          <w:rFonts w:hint="eastAsia" w:ascii="黑体" w:hAnsi="黑体" w:eastAsia="黑体" w:cs="黑体"/>
          <w:b w:val="0"/>
          <w:bCs w:val="0"/>
          <w:kern w:val="0"/>
          <w:szCs w:val="21"/>
          <w:rPrChange w:id="42" w:author="韩知为" w:date="2022-11-07T10:58:14Z">
            <w:rPr>
              <w:b/>
              <w:bCs/>
              <w:kern w:val="0"/>
              <w:szCs w:val="21"/>
            </w:rPr>
          </w:rPrChange>
        </w:rPr>
        <w:t>2  规范性引用文件</w:t>
      </w:r>
    </w:p>
    <w:p>
      <w:pPr>
        <w:widowControl/>
        <w:wordWrap/>
        <w:adjustRightInd/>
        <w:snapToGrid/>
        <w:spacing w:line="450" w:lineRule="exact"/>
        <w:ind w:left="13" w:right="0" w:hanging="13"/>
        <w:jc w:val="both"/>
        <w:textAlignment w:val="auto"/>
        <w:outlineLvl w:val="9"/>
        <w:rPr>
          <w:kern w:val="0"/>
          <w:szCs w:val="21"/>
        </w:rPr>
      </w:pPr>
      <w:r>
        <w:rPr>
          <w:kern w:val="0"/>
          <w:szCs w:val="21"/>
        </w:rPr>
        <w:t xml:space="preserve">    </w:t>
      </w:r>
      <w:ins w:id="43" w:author="韩知为" w:date="2022-11-07T10:58:28Z">
        <w:r>
          <w:rPr>
            <w:rFonts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ins>
      <w:del w:id="44" w:author="韩知为" w:date="2022-11-07T10:58:28Z">
        <w:r>
          <w:rPr>
            <w:kern w:val="0"/>
            <w:szCs w:val="21"/>
          </w:rPr>
          <w:delText>下列文件对于本文件的应用是必不可少的。凡是注日期的引用文件，仅注日期的版本适用于本文件。凡是不注日期的引用文件，其最新版本（包括所有的修改单）适用于本文件</w:delText>
        </w:r>
      </w:del>
      <w:r>
        <w:rPr>
          <w:kern w:val="0"/>
          <w:szCs w:val="21"/>
        </w:rPr>
        <w:t>。</w:t>
      </w:r>
    </w:p>
    <w:p>
      <w:pPr>
        <w:widowControl/>
        <w:wordWrap/>
        <w:adjustRightInd/>
        <w:snapToGrid/>
        <w:spacing w:line="450" w:lineRule="exact"/>
        <w:ind w:left="13" w:right="0" w:hanging="13"/>
        <w:jc w:val="both"/>
        <w:textAlignment w:val="auto"/>
        <w:outlineLvl w:val="9"/>
        <w:rPr>
          <w:rFonts w:hint="eastAsia" w:eastAsia="宋体"/>
          <w:kern w:val="0"/>
          <w:szCs w:val="21"/>
          <w:lang w:val="en-US" w:eastAsia="zh-CN"/>
        </w:rPr>
      </w:pPr>
      <w:r>
        <w:rPr>
          <w:rFonts w:hint="eastAsia"/>
          <w:kern w:val="0"/>
          <w:szCs w:val="21"/>
          <w:lang w:val="en-US" w:eastAsia="zh-CN"/>
        </w:rPr>
        <w:t xml:space="preserve">   </w:t>
      </w:r>
      <w:commentRangeStart w:id="1"/>
      <w:r>
        <w:rPr>
          <w:rFonts w:hint="eastAsia"/>
          <w:kern w:val="0"/>
          <w:szCs w:val="21"/>
          <w:lang w:val="en-US" w:eastAsia="zh-CN"/>
        </w:rPr>
        <w:t xml:space="preserve"> </w:t>
      </w:r>
      <w:r>
        <w:rPr>
          <w:sz w:val="21"/>
          <w:szCs w:val="21"/>
        </w:rPr>
        <w:t>GB/T 228.1</w:t>
      </w:r>
      <w:r>
        <w:rPr>
          <w:rFonts w:hint="eastAsia"/>
          <w:sz w:val="21"/>
          <w:szCs w:val="21"/>
          <w:lang w:val="en-US" w:eastAsia="zh-CN"/>
        </w:rPr>
        <w:t>-</w:t>
      </w:r>
      <w:r>
        <w:rPr>
          <w:sz w:val="21"/>
          <w:szCs w:val="21"/>
        </w:rPr>
        <w:t xml:space="preserve">2010  </w:t>
      </w:r>
      <w:r>
        <w:rPr>
          <w:rFonts w:hAnsi="宋体"/>
          <w:sz w:val="21"/>
          <w:szCs w:val="21"/>
        </w:rPr>
        <w:t>金属材料</w:t>
      </w:r>
      <w:r>
        <w:rPr>
          <w:sz w:val="21"/>
          <w:szCs w:val="21"/>
        </w:rPr>
        <w:t xml:space="preserve"> </w:t>
      </w:r>
      <w:r>
        <w:rPr>
          <w:rFonts w:hAnsi="宋体"/>
          <w:sz w:val="21"/>
          <w:szCs w:val="21"/>
        </w:rPr>
        <w:t>拉伸试验</w:t>
      </w:r>
      <w:r>
        <w:rPr>
          <w:sz w:val="21"/>
          <w:szCs w:val="21"/>
        </w:rPr>
        <w:t xml:space="preserve"> </w:t>
      </w:r>
      <w:r>
        <w:rPr>
          <w:rFonts w:hAnsi="宋体"/>
          <w:sz w:val="21"/>
          <w:szCs w:val="21"/>
        </w:rPr>
        <w:t>第</w:t>
      </w:r>
      <w:r>
        <w:rPr>
          <w:sz w:val="21"/>
          <w:szCs w:val="21"/>
        </w:rPr>
        <w:t>1</w:t>
      </w:r>
      <w:r>
        <w:rPr>
          <w:rFonts w:hAnsi="宋体"/>
          <w:sz w:val="21"/>
          <w:szCs w:val="21"/>
        </w:rPr>
        <w:t>部分：室温试验方法</w:t>
      </w:r>
      <w:commentRangeEnd w:id="1"/>
      <w:r>
        <w:commentReference w:id="1"/>
      </w:r>
    </w:p>
    <w:p>
      <w:pPr>
        <w:wordWrap/>
        <w:autoSpaceDE w:val="0"/>
        <w:autoSpaceDN w:val="0"/>
        <w:adjustRightInd/>
        <w:snapToGrid/>
        <w:spacing w:line="360" w:lineRule="auto"/>
        <w:ind w:right="0" w:firstLine="420" w:firstLineChars="200"/>
        <w:jc w:val="both"/>
        <w:textAlignment w:val="auto"/>
        <w:outlineLvl w:val="9"/>
        <w:rPr>
          <w:rFonts w:hAnsi="宋体"/>
          <w:szCs w:val="21"/>
        </w:rPr>
      </w:pPr>
      <w:r>
        <w:rPr>
          <w:szCs w:val="21"/>
        </w:rPr>
        <w:t>GB</w:t>
      </w:r>
      <w:del w:id="45" w:author="韩知为" w:date="2022-11-07T10:58:48Z">
        <w:r>
          <w:rPr>
            <w:szCs w:val="21"/>
          </w:rPr>
          <w:delText xml:space="preserve"> </w:delText>
        </w:r>
      </w:del>
      <w:r>
        <w:rPr>
          <w:szCs w:val="21"/>
        </w:rPr>
        <w:t xml:space="preserve">/T 351 </w:t>
      </w:r>
      <w:r>
        <w:rPr>
          <w:rFonts w:hint="eastAsia"/>
          <w:szCs w:val="21"/>
          <w:lang w:val="en-US" w:eastAsia="zh-CN"/>
        </w:rPr>
        <w:t xml:space="preserve">  </w:t>
      </w:r>
      <w:r>
        <w:rPr>
          <w:rFonts w:hAnsi="宋体"/>
          <w:szCs w:val="21"/>
        </w:rPr>
        <w:t>金属材料电阻系数测量方法</w:t>
      </w:r>
    </w:p>
    <w:p>
      <w:pPr>
        <w:wordWrap/>
        <w:autoSpaceDE w:val="0"/>
        <w:autoSpaceDN w:val="0"/>
        <w:adjustRightInd/>
        <w:snapToGrid/>
        <w:spacing w:line="360" w:lineRule="auto"/>
        <w:ind w:left="0" w:leftChars="0" w:right="0" w:firstLine="420" w:firstLineChars="200"/>
        <w:jc w:val="both"/>
        <w:textAlignment w:val="auto"/>
        <w:outlineLvl w:val="9"/>
        <w:rPr>
          <w:rFonts w:hint="eastAsia" w:ascii="Times New Roman" w:hAnsi="Arial"/>
          <w:szCs w:val="21"/>
        </w:rPr>
      </w:pPr>
      <w:r>
        <w:rPr>
          <w:sz w:val="21"/>
          <w:szCs w:val="21"/>
        </w:rPr>
        <w:t>GB</w:t>
      </w:r>
      <w:del w:id="46" w:author="韩知为" w:date="2022-11-07T10:58:49Z">
        <w:r>
          <w:rPr>
            <w:sz w:val="21"/>
            <w:szCs w:val="21"/>
          </w:rPr>
          <w:delText xml:space="preserve"> </w:delText>
        </w:r>
      </w:del>
      <w:r>
        <w:rPr>
          <w:sz w:val="21"/>
          <w:szCs w:val="21"/>
        </w:rPr>
        <w:t>/T</w:t>
      </w:r>
      <w:ins w:id="47" w:author="韩知为" w:date="2022-11-07T10:58:51Z">
        <w:r>
          <w:rPr>
            <w:rFonts w:hint="eastAsia"/>
            <w:sz w:val="21"/>
            <w:szCs w:val="21"/>
            <w:lang w:val="en-US" w:eastAsia="zh-CN"/>
          </w:rPr>
          <w:t xml:space="preserve"> </w:t>
        </w:r>
      </w:ins>
      <w:r>
        <w:rPr>
          <w:rFonts w:hint="eastAsia"/>
          <w:sz w:val="21"/>
          <w:szCs w:val="21"/>
          <w:lang w:val="en-US" w:eastAsia="zh-CN"/>
        </w:rPr>
        <w:t>8170   数值修约规则与极限数值的表示和判定</w:t>
      </w:r>
    </w:p>
    <w:p>
      <w:pPr>
        <w:pStyle w:val="15"/>
        <w:wordWrap/>
        <w:adjustRightInd/>
        <w:snapToGrid/>
        <w:spacing w:before="50" w:after="50" w:line="360" w:lineRule="auto"/>
        <w:ind w:right="0"/>
        <w:jc w:val="both"/>
        <w:textAlignment w:val="auto"/>
        <w:outlineLvl w:val="9"/>
        <w:rPr>
          <w:rFonts w:ascii="Times New Roman"/>
        </w:rPr>
      </w:pPr>
      <w:r>
        <w:rPr>
          <w:rFonts w:ascii="Times New Roman"/>
        </w:rPr>
        <w:t>GB/T 8888   重有色金属加工产品的包装、标志、运输和贮存</w:t>
      </w:r>
    </w:p>
    <w:p>
      <w:pPr>
        <w:wordWrap/>
        <w:autoSpaceDE w:val="0"/>
        <w:autoSpaceDN w:val="0"/>
        <w:adjustRightInd/>
        <w:snapToGrid/>
        <w:spacing w:line="360" w:lineRule="auto"/>
        <w:ind w:left="0" w:leftChars="0" w:right="0" w:firstLine="420" w:firstLineChars="200"/>
        <w:jc w:val="both"/>
        <w:textAlignment w:val="auto"/>
        <w:outlineLvl w:val="9"/>
        <w:rPr>
          <w:rFonts w:hint="eastAsia"/>
          <w:color w:val="auto"/>
          <w:sz w:val="21"/>
          <w:szCs w:val="21"/>
        </w:rPr>
      </w:pPr>
      <w:r>
        <w:rPr>
          <w:rFonts w:hint="eastAsia"/>
          <w:color w:val="auto"/>
          <w:sz w:val="21"/>
          <w:szCs w:val="21"/>
        </w:rPr>
        <w:t xml:space="preserve">GB/T 26303.2  铜及铜合金加工材外形尺寸检测方法  </w:t>
      </w:r>
      <w:r>
        <w:rPr>
          <w:color w:val="auto"/>
          <w:sz w:val="21"/>
          <w:szCs w:val="21"/>
        </w:rPr>
        <w:t>第</w:t>
      </w:r>
      <w:r>
        <w:rPr>
          <w:rFonts w:hint="eastAsia"/>
          <w:color w:val="auto"/>
          <w:sz w:val="21"/>
          <w:szCs w:val="21"/>
        </w:rPr>
        <w:t>2</w:t>
      </w:r>
      <w:r>
        <w:rPr>
          <w:rFonts w:hAnsi="宋体"/>
          <w:color w:val="auto"/>
          <w:sz w:val="21"/>
          <w:szCs w:val="21"/>
        </w:rPr>
        <w:t>部分：</w:t>
      </w:r>
      <w:r>
        <w:rPr>
          <w:rFonts w:hint="eastAsia"/>
          <w:color w:val="auto"/>
          <w:sz w:val="21"/>
          <w:szCs w:val="21"/>
        </w:rPr>
        <w:t xml:space="preserve"> 棒、线、型材</w:t>
      </w:r>
    </w:p>
    <w:p>
      <w:pPr>
        <w:wordWrap/>
        <w:autoSpaceDE w:val="0"/>
        <w:autoSpaceDN w:val="0"/>
        <w:adjustRightInd/>
        <w:snapToGrid/>
        <w:spacing w:line="360" w:lineRule="auto"/>
        <w:ind w:left="0" w:leftChars="0" w:right="0" w:firstLine="420" w:firstLineChars="200"/>
        <w:jc w:val="both"/>
        <w:textAlignment w:val="auto"/>
        <w:outlineLvl w:val="9"/>
        <w:rPr>
          <w:rFonts w:hAnsi="宋体"/>
          <w:kern w:val="0"/>
          <w:szCs w:val="21"/>
        </w:rPr>
      </w:pPr>
      <w:r>
        <w:rPr>
          <w:kern w:val="0"/>
          <w:szCs w:val="21"/>
        </w:rPr>
        <w:t>YS/T</w:t>
      </w:r>
      <w:ins w:id="48" w:author="韩知为" w:date="2022-11-07T10:58:57Z">
        <w:r>
          <w:rPr>
            <w:rFonts w:hint="eastAsia"/>
            <w:kern w:val="0"/>
            <w:szCs w:val="21"/>
            <w:lang w:val="en-US" w:eastAsia="zh-CN"/>
          </w:rPr>
          <w:t xml:space="preserve"> </w:t>
        </w:r>
      </w:ins>
      <w:r>
        <w:rPr>
          <w:kern w:val="0"/>
          <w:szCs w:val="21"/>
        </w:rPr>
        <w:t xml:space="preserve">336   </w:t>
      </w:r>
      <w:r>
        <w:rPr>
          <w:rFonts w:hint="eastAsia"/>
          <w:kern w:val="0"/>
          <w:szCs w:val="21"/>
          <w:lang w:val="en-US" w:eastAsia="zh-CN"/>
        </w:rPr>
        <w:t xml:space="preserve"> </w:t>
      </w:r>
      <w:r>
        <w:rPr>
          <w:rFonts w:hAnsi="宋体"/>
          <w:kern w:val="0"/>
          <w:szCs w:val="21"/>
        </w:rPr>
        <w:t>铜镍及其合金管材和棒材断口检验</w:t>
      </w:r>
      <w:r>
        <w:rPr>
          <w:rFonts w:hint="eastAsia" w:hAnsi="宋体"/>
          <w:kern w:val="0"/>
          <w:szCs w:val="21"/>
        </w:rPr>
        <w:t>方</w:t>
      </w:r>
      <w:r>
        <w:rPr>
          <w:rFonts w:hAnsi="宋体"/>
          <w:kern w:val="0"/>
          <w:szCs w:val="21"/>
        </w:rPr>
        <w:t>法</w:t>
      </w:r>
    </w:p>
    <w:p>
      <w:pPr>
        <w:widowControl/>
        <w:wordWrap/>
        <w:adjustRightInd/>
        <w:snapToGrid/>
        <w:spacing w:line="360" w:lineRule="auto"/>
        <w:ind w:left="-2" w:right="0" w:firstLine="420"/>
        <w:jc w:val="both"/>
        <w:textAlignment w:val="auto"/>
        <w:outlineLvl w:val="9"/>
        <w:rPr>
          <w:rFonts w:hint="eastAsia" w:hAnsi="宋体"/>
          <w:kern w:val="0"/>
          <w:szCs w:val="21"/>
          <w:lang w:val="en-US" w:eastAsia="zh-CN"/>
        </w:rPr>
      </w:pPr>
      <w:r>
        <w:rPr>
          <w:kern w:val="0"/>
          <w:szCs w:val="21"/>
        </w:rPr>
        <w:t>YS/T</w:t>
      </w:r>
      <w:ins w:id="49" w:author="韩知为" w:date="2022-11-07T10:58:58Z">
        <w:r>
          <w:rPr>
            <w:rFonts w:hint="eastAsia"/>
            <w:kern w:val="0"/>
            <w:szCs w:val="21"/>
            <w:lang w:val="en-US" w:eastAsia="zh-CN"/>
          </w:rPr>
          <w:t xml:space="preserve"> </w:t>
        </w:r>
      </w:ins>
      <w:r>
        <w:rPr>
          <w:rFonts w:hint="eastAsia"/>
          <w:kern w:val="0"/>
          <w:szCs w:val="21"/>
          <w:lang w:val="en-US" w:eastAsia="zh-CN"/>
        </w:rPr>
        <w:t>470.1   铜铍合金化学分析方法  电感耦合等离子体发射光谱法测定铍、钴、镍、钛、铁、铝、硅、铅、镁量。</w:t>
      </w:r>
    </w:p>
    <w:p>
      <w:pPr>
        <w:wordWrap/>
        <w:autoSpaceDE w:val="0"/>
        <w:autoSpaceDN w:val="0"/>
        <w:adjustRightInd/>
        <w:snapToGrid/>
        <w:spacing w:line="360" w:lineRule="auto"/>
        <w:ind w:right="0" w:firstLine="420" w:firstLineChars="200"/>
        <w:jc w:val="both"/>
        <w:textAlignment w:val="auto"/>
        <w:outlineLvl w:val="9"/>
        <w:rPr>
          <w:rFonts w:hint="eastAsia"/>
          <w:szCs w:val="21"/>
        </w:rPr>
      </w:pPr>
      <w:r>
        <w:rPr>
          <w:rFonts w:hint="eastAsia"/>
          <w:szCs w:val="21"/>
        </w:rPr>
        <w:t>YS/T</w:t>
      </w:r>
      <w:ins w:id="50" w:author="韩知为" w:date="2022-11-07T10:59:54Z">
        <w:r>
          <w:rPr>
            <w:rFonts w:hint="eastAsia"/>
            <w:szCs w:val="21"/>
            <w:lang w:val="en-US" w:eastAsia="zh-CN"/>
          </w:rPr>
          <w:t xml:space="preserve"> </w:t>
        </w:r>
      </w:ins>
      <w:r>
        <w:rPr>
          <w:rFonts w:hint="eastAsia"/>
          <w:szCs w:val="21"/>
        </w:rPr>
        <w:t xml:space="preserve">668   </w:t>
      </w:r>
      <w:r>
        <w:rPr>
          <w:rFonts w:hint="eastAsia"/>
          <w:szCs w:val="21"/>
          <w:lang w:val="en-US" w:eastAsia="zh-CN"/>
        </w:rPr>
        <w:t xml:space="preserve"> </w:t>
      </w:r>
      <w:r>
        <w:rPr>
          <w:rFonts w:hint="eastAsia"/>
          <w:szCs w:val="21"/>
        </w:rPr>
        <w:t>铜及铜合金理化检测取样方法</w:t>
      </w:r>
    </w:p>
    <w:p>
      <w:pPr>
        <w:pStyle w:val="5"/>
        <w:tabs>
          <w:tab w:val="left" w:pos="2056"/>
        </w:tabs>
        <w:wordWrap/>
        <w:adjustRightInd/>
        <w:snapToGrid/>
        <w:spacing w:before="127" w:line="450" w:lineRule="exact"/>
        <w:ind w:right="0"/>
        <w:jc w:val="both"/>
        <w:textAlignment w:val="auto"/>
        <w:outlineLvl w:val="9"/>
        <w:rPr>
          <w:rFonts w:hint="eastAsia" w:ascii="黑体" w:hAnsi="黑体" w:eastAsia="黑体" w:cs="黑体"/>
          <w:b w:val="0"/>
          <w:bCs w:val="0"/>
          <w:lang w:val="en-US" w:eastAsia="zh-CN"/>
          <w:rPrChange w:id="51" w:author="韩知为" w:date="2022-11-07T11:00:07Z">
            <w:rPr>
              <w:rFonts w:hint="default" w:eastAsia="宋体"/>
              <w:b/>
              <w:bCs/>
              <w:lang w:val="en-US" w:eastAsia="zh-CN"/>
            </w:rPr>
          </w:rPrChange>
        </w:rPr>
      </w:pPr>
      <w:r>
        <w:rPr>
          <w:rFonts w:hint="eastAsia" w:ascii="黑体" w:hAnsi="黑体" w:eastAsia="黑体" w:cs="黑体"/>
          <w:b w:val="0"/>
          <w:bCs w:val="0"/>
          <w:rPrChange w:id="52" w:author="韩知为" w:date="2022-11-07T11:00:07Z">
            <w:rPr>
              <w:b/>
              <w:bCs/>
            </w:rPr>
          </w:rPrChange>
        </w:rPr>
        <w:t>3  术语</w:t>
      </w:r>
      <w:ins w:id="53" w:author="韩知为" w:date="2022-11-07T10:59:59Z">
        <w:r>
          <w:rPr>
            <w:rFonts w:hint="eastAsia" w:ascii="黑体" w:hAnsi="黑体" w:eastAsia="黑体" w:cs="黑体"/>
            <w:b w:val="0"/>
            <w:bCs w:val="0"/>
            <w:lang w:val="en-US" w:eastAsia="zh-CN"/>
            <w:rPrChange w:id="54" w:author="韩知为" w:date="2022-11-07T11:00:07Z">
              <w:rPr>
                <w:rFonts w:hint="eastAsia"/>
                <w:b/>
                <w:bCs/>
                <w:lang w:val="en-US" w:eastAsia="zh-CN"/>
              </w:rPr>
            </w:rPrChange>
          </w:rPr>
          <w:t>和</w:t>
        </w:r>
      </w:ins>
      <w:ins w:id="56" w:author="韩知为" w:date="2022-11-07T11:00:00Z">
        <w:r>
          <w:rPr>
            <w:rFonts w:hint="eastAsia" w:ascii="黑体" w:hAnsi="黑体" w:eastAsia="黑体" w:cs="黑体"/>
            <w:b w:val="0"/>
            <w:bCs w:val="0"/>
            <w:lang w:val="en-US" w:eastAsia="zh-CN"/>
            <w:rPrChange w:id="57" w:author="韩知为" w:date="2022-11-07T11:00:07Z">
              <w:rPr>
                <w:rFonts w:hint="eastAsia"/>
                <w:b/>
                <w:bCs/>
                <w:lang w:val="en-US" w:eastAsia="zh-CN"/>
              </w:rPr>
            </w:rPrChange>
          </w:rPr>
          <w:t>定义</w:t>
        </w:r>
      </w:ins>
    </w:p>
    <w:p>
      <w:pPr>
        <w:pStyle w:val="5"/>
        <w:tabs>
          <w:tab w:val="left" w:pos="2056"/>
        </w:tabs>
        <w:wordWrap/>
        <w:adjustRightInd/>
        <w:snapToGrid/>
        <w:spacing w:before="127" w:line="450" w:lineRule="exact"/>
        <w:ind w:right="0" w:firstLine="420" w:firstLineChars="200"/>
        <w:jc w:val="both"/>
        <w:textAlignment w:val="auto"/>
        <w:outlineLvl w:val="9"/>
        <w:pPrChange w:id="59" w:author="韩知为" w:date="2022-11-07T11:00:12Z">
          <w:pPr>
            <w:pStyle w:val="5"/>
            <w:tabs>
              <w:tab w:val="left" w:pos="2056"/>
            </w:tabs>
            <w:wordWrap/>
            <w:adjustRightInd/>
            <w:snapToGrid/>
            <w:spacing w:before="127" w:line="450" w:lineRule="exact"/>
            <w:ind w:right="0"/>
            <w:jc w:val="both"/>
            <w:textAlignment w:val="auto"/>
            <w:outlineLvl w:val="9"/>
          </w:pPr>
        </w:pPrChange>
      </w:pPr>
      <w:del w:id="60" w:author="韩知为" w:date="2022-11-07T11:00:11Z">
        <w:r>
          <w:rPr/>
          <w:delText xml:space="preserve">      </w:delText>
        </w:r>
      </w:del>
      <w:del w:id="61" w:author="韩知为" w:date="2022-11-07T11:00:11Z">
        <w:r>
          <w:rPr>
            <w:rFonts w:hint="eastAsia"/>
          </w:rPr>
          <w:delText xml:space="preserve"> </w:delText>
        </w:r>
      </w:del>
      <w:del w:id="62" w:author="韩知为" w:date="2022-11-07T11:00:11Z">
        <w:r>
          <w:rPr/>
          <w:delText xml:space="preserve"> </w:delText>
        </w:r>
      </w:del>
      <w:r>
        <w:rPr>
          <w:rFonts w:hint="eastAsia"/>
        </w:rPr>
        <w:t>下列术语和定义适用于本标准。</w:t>
      </w:r>
    </w:p>
    <w:p>
      <w:pPr>
        <w:pStyle w:val="5"/>
        <w:tabs>
          <w:tab w:val="left" w:pos="2056"/>
        </w:tabs>
        <w:wordWrap/>
        <w:adjustRightInd/>
        <w:snapToGrid/>
        <w:spacing w:before="127" w:line="450" w:lineRule="exact"/>
        <w:ind w:right="0"/>
        <w:jc w:val="both"/>
        <w:textAlignment w:val="auto"/>
        <w:outlineLvl w:val="9"/>
        <w:rPr>
          <w:ins w:id="63" w:author="韩知为" w:date="2022-11-07T11:00:14Z"/>
          <w:rFonts w:hint="eastAsia" w:ascii="黑体" w:hAnsi="黑体" w:eastAsia="黑体" w:cs="黑体"/>
          <w:b w:val="0"/>
          <w:bCs w:val="0"/>
          <w:rPrChange w:id="64" w:author="韩知为" w:date="2022-11-07T11:00:21Z">
            <w:rPr>
              <w:ins w:id="65" w:author="韩知为" w:date="2022-11-07T11:00:14Z"/>
              <w:b/>
              <w:bCs/>
            </w:rPr>
          </w:rPrChange>
        </w:rPr>
      </w:pPr>
      <w:r>
        <w:rPr>
          <w:rFonts w:hint="eastAsia" w:ascii="黑体" w:hAnsi="黑体" w:eastAsia="黑体" w:cs="黑体"/>
          <w:b w:val="0"/>
          <w:bCs w:val="0"/>
          <w:rPrChange w:id="66" w:author="韩知为" w:date="2022-11-07T11:00:21Z">
            <w:rPr>
              <w:b/>
              <w:bCs/>
            </w:rPr>
          </w:rPrChange>
        </w:rPr>
        <w:t xml:space="preserve">3.1  </w:t>
      </w:r>
    </w:p>
    <w:p>
      <w:pPr>
        <w:pStyle w:val="5"/>
        <w:tabs>
          <w:tab w:val="left" w:pos="2056"/>
        </w:tabs>
        <w:wordWrap/>
        <w:adjustRightInd/>
        <w:snapToGrid/>
        <w:spacing w:before="127" w:line="450" w:lineRule="exact"/>
        <w:ind w:right="0" w:firstLine="420" w:firstLineChars="200"/>
        <w:jc w:val="both"/>
        <w:textAlignment w:val="auto"/>
        <w:outlineLvl w:val="9"/>
        <w:rPr>
          <w:rFonts w:hint="eastAsia" w:ascii="黑体" w:hAnsi="黑体" w:eastAsia="黑体" w:cs="黑体"/>
          <w:b w:val="0"/>
          <w:bCs w:val="0"/>
          <w:rPrChange w:id="68" w:author="韩知为" w:date="2022-11-07T11:00:21Z">
            <w:rPr>
              <w:b/>
              <w:bCs/>
            </w:rPr>
          </w:rPrChange>
        </w:rPr>
        <w:pPrChange w:id="67" w:author="韩知为" w:date="2022-11-07T11:00:15Z">
          <w:pPr>
            <w:pStyle w:val="5"/>
            <w:tabs>
              <w:tab w:val="left" w:pos="2056"/>
            </w:tabs>
            <w:wordWrap/>
            <w:adjustRightInd/>
            <w:snapToGrid/>
            <w:spacing w:before="127" w:line="450" w:lineRule="exact"/>
            <w:ind w:right="0"/>
            <w:jc w:val="both"/>
            <w:textAlignment w:val="auto"/>
            <w:outlineLvl w:val="9"/>
          </w:pPr>
        </w:pPrChange>
      </w:pPr>
      <w:r>
        <w:rPr>
          <w:rFonts w:hint="eastAsia" w:ascii="黑体" w:hAnsi="黑体" w:eastAsia="黑体" w:cs="黑体"/>
          <w:b w:val="0"/>
          <w:bCs w:val="0"/>
          <w:rPrChange w:id="69" w:author="韩知为" w:date="2022-11-07T11:00:21Z">
            <w:rPr>
              <w:rFonts w:hint="eastAsia"/>
              <w:b/>
              <w:bCs/>
            </w:rPr>
          </w:rPrChange>
        </w:rPr>
        <w:t xml:space="preserve">自由状态 </w:t>
      </w:r>
      <w:r>
        <w:rPr>
          <w:rFonts w:hint="eastAsia" w:ascii="黑体" w:hAnsi="黑体" w:eastAsia="黑体" w:cs="黑体"/>
          <w:b w:val="0"/>
          <w:bCs w:val="0"/>
          <w:rPrChange w:id="70" w:author="韩知为" w:date="2022-11-07T11:00:21Z">
            <w:rPr>
              <w:b/>
              <w:bCs/>
            </w:rPr>
          </w:rPrChange>
        </w:rPr>
        <w:t xml:space="preserve"> free state</w:t>
      </w:r>
    </w:p>
    <w:p>
      <w:pPr>
        <w:pStyle w:val="5"/>
        <w:tabs>
          <w:tab w:val="left" w:pos="2056"/>
        </w:tabs>
        <w:wordWrap/>
        <w:adjustRightInd/>
        <w:snapToGrid/>
        <w:spacing w:before="127" w:line="450" w:lineRule="exact"/>
        <w:ind w:right="0" w:firstLine="420" w:firstLineChars="200"/>
        <w:jc w:val="both"/>
        <w:textAlignment w:val="auto"/>
        <w:outlineLvl w:val="9"/>
        <w:rPr>
          <w:rFonts w:hint="eastAsia" w:hAnsi="宋体" w:eastAsia="宋体"/>
          <w:color w:val="auto"/>
          <w:sz w:val="21"/>
          <w:szCs w:val="21"/>
          <w:lang w:val="en-US" w:eastAsia="zh-CN"/>
        </w:rPr>
      </w:pPr>
      <w:r>
        <w:rPr>
          <w:rFonts w:hint="eastAsia"/>
          <w:color w:val="auto"/>
        </w:rPr>
        <w:t>将铜丝从所</w:t>
      </w:r>
      <w:r>
        <w:rPr>
          <w:rFonts w:hint="eastAsia"/>
          <w:color w:val="auto"/>
          <w:lang w:val="en-US" w:eastAsia="zh-CN"/>
        </w:rPr>
        <w:t>缠绕</w:t>
      </w:r>
      <w:r>
        <w:rPr>
          <w:rFonts w:hint="eastAsia"/>
          <w:color w:val="auto"/>
        </w:rPr>
        <w:t>的芯轴上垂直放丝于平面，形成无约束、自由紧密聚集的丝卷</w:t>
      </w:r>
      <w:r>
        <w:rPr>
          <w:rFonts w:hint="eastAsia" w:hAnsi="宋体"/>
          <w:color w:val="auto"/>
          <w:sz w:val="21"/>
          <w:szCs w:val="21"/>
          <w:lang w:val="en-US" w:eastAsia="zh-CN"/>
        </w:rPr>
        <w:t>。固定</w:t>
      </w:r>
      <w:r>
        <w:rPr>
          <w:rFonts w:hint="eastAsia" w:hAnsi="宋体" w:eastAsia="宋体"/>
          <w:color w:val="auto"/>
          <w:sz w:val="21"/>
          <w:szCs w:val="21"/>
          <w:lang w:val="en-US" w:eastAsia="zh-CN"/>
        </w:rPr>
        <w:t>铜丝两端，由固定点垂直提起。</w:t>
      </w:r>
    </w:p>
    <w:p>
      <w:pPr>
        <w:pStyle w:val="5"/>
        <w:tabs>
          <w:tab w:val="left" w:pos="2056"/>
        </w:tabs>
        <w:wordWrap/>
        <w:adjustRightInd/>
        <w:snapToGrid/>
        <w:spacing w:before="127" w:line="450" w:lineRule="exact"/>
        <w:ind w:right="0" w:firstLine="420" w:firstLineChars="200"/>
        <w:jc w:val="both"/>
        <w:textAlignment w:val="auto"/>
        <w:outlineLvl w:val="9"/>
        <w:rPr>
          <w:del w:id="71" w:author="韩知为" w:date="2022-11-07T11:00:41Z"/>
          <w:rFonts w:hint="eastAsia" w:hAnsi="宋体" w:eastAsia="宋体"/>
          <w:color w:val="auto"/>
          <w:sz w:val="21"/>
          <w:szCs w:val="21"/>
          <w:lang w:val="en-US" w:eastAsia="zh-CN"/>
        </w:rPr>
      </w:pPr>
    </w:p>
    <w:p>
      <w:pPr>
        <w:pStyle w:val="5"/>
        <w:widowControl/>
        <w:tabs>
          <w:tab w:val="left" w:pos="2056"/>
        </w:tabs>
        <w:wordWrap/>
        <w:adjustRightInd/>
        <w:snapToGrid/>
        <w:spacing w:before="127" w:line="450" w:lineRule="exact"/>
        <w:ind w:left="422" w:right="0" w:hanging="420"/>
        <w:jc w:val="both"/>
        <w:textAlignment w:val="auto"/>
        <w:outlineLvl w:val="9"/>
        <w:rPr>
          <w:rFonts w:hint="default" w:ascii="黑体" w:hAnsi="黑体" w:eastAsia="黑体" w:cs="黑体"/>
          <w:b w:val="0"/>
          <w:bCs w:val="0"/>
          <w:kern w:val="2"/>
          <w:szCs w:val="21"/>
          <w:rPrChange w:id="73" w:author="韩知为" w:date="2022-11-07T11:00:48Z">
            <w:rPr>
              <w:b/>
              <w:bCs/>
              <w:kern w:val="0"/>
              <w:szCs w:val="21"/>
            </w:rPr>
          </w:rPrChange>
        </w:rPr>
        <w:pPrChange w:id="72" w:author="韩知为" w:date="2022-11-07T11:00:48Z">
          <w:pPr>
            <w:widowControl/>
            <w:wordWrap/>
            <w:adjustRightInd/>
            <w:snapToGrid/>
            <w:spacing w:line="400" w:lineRule="exact"/>
            <w:ind w:left="422" w:right="0" w:hanging="420"/>
            <w:jc w:val="both"/>
            <w:textAlignment w:val="auto"/>
            <w:outlineLvl w:val="9"/>
          </w:pPr>
        </w:pPrChange>
      </w:pPr>
      <w:r>
        <w:rPr>
          <w:rFonts w:hint="eastAsia" w:ascii="黑体" w:hAnsi="黑体" w:eastAsia="黑体" w:cs="黑体"/>
          <w:b w:val="0"/>
          <w:bCs w:val="0"/>
          <w:kern w:val="2"/>
          <w:szCs w:val="21"/>
          <w:lang w:val="en-US" w:eastAsia="zh-CN"/>
          <w:rPrChange w:id="74" w:author="韩知为" w:date="2022-11-07T11:00:48Z">
            <w:rPr>
              <w:rFonts w:hint="eastAsia"/>
              <w:b/>
              <w:bCs/>
              <w:kern w:val="0"/>
              <w:szCs w:val="21"/>
              <w:lang w:val="en-US" w:eastAsia="zh-CN"/>
            </w:rPr>
          </w:rPrChange>
        </w:rPr>
        <w:t xml:space="preserve">4  </w:t>
      </w:r>
      <w:del w:id="75" w:author="韩知为" w:date="2022-11-07T11:07:13Z">
        <w:r>
          <w:rPr>
            <w:rFonts w:hint="default" w:ascii="黑体" w:hAnsi="黑体" w:eastAsia="黑体" w:cs="黑体"/>
            <w:b w:val="0"/>
            <w:bCs w:val="0"/>
            <w:kern w:val="2"/>
            <w:szCs w:val="21"/>
            <w:rPrChange w:id="76" w:author="韩知为" w:date="2022-11-07T11:00:48Z">
              <w:rPr>
                <w:b/>
                <w:bCs/>
                <w:kern w:val="0"/>
                <w:szCs w:val="21"/>
              </w:rPr>
            </w:rPrChange>
          </w:rPr>
          <w:delText>要求</w:delText>
        </w:r>
      </w:del>
      <w:ins w:id="78" w:author="韩知为" w:date="2022-11-07T11:07:14Z">
        <w:r>
          <w:rPr>
            <w:rFonts w:hint="eastAsia" w:ascii="黑体" w:hAnsi="黑体" w:eastAsia="黑体" w:cs="黑体"/>
            <w:b w:val="0"/>
            <w:bCs w:val="0"/>
            <w:kern w:val="2"/>
            <w:szCs w:val="21"/>
            <w:lang w:val="en-US" w:eastAsia="zh-CN"/>
          </w:rPr>
          <w:t>分类和</w:t>
        </w:r>
      </w:ins>
      <w:ins w:id="79" w:author="韩知为" w:date="2022-11-07T11:07:15Z">
        <w:r>
          <w:rPr>
            <w:rFonts w:hint="eastAsia" w:ascii="黑体" w:hAnsi="黑体" w:eastAsia="黑体" w:cs="黑体"/>
            <w:b w:val="0"/>
            <w:bCs w:val="0"/>
            <w:kern w:val="2"/>
            <w:szCs w:val="21"/>
            <w:lang w:val="en-US" w:eastAsia="zh-CN"/>
          </w:rPr>
          <w:t>标记</w:t>
        </w:r>
      </w:ins>
    </w:p>
    <w:p>
      <w:pPr>
        <w:pStyle w:val="5"/>
        <w:widowControl/>
        <w:tabs>
          <w:tab w:val="left" w:pos="2056"/>
        </w:tabs>
        <w:wordWrap/>
        <w:adjustRightInd/>
        <w:snapToGrid/>
        <w:spacing w:before="127" w:after="0" w:line="450" w:lineRule="exact"/>
        <w:ind w:left="422" w:right="0" w:hanging="420" w:firstLineChars="0"/>
        <w:jc w:val="both"/>
        <w:textAlignment w:val="auto"/>
        <w:outlineLvl w:val="9"/>
        <w:rPr>
          <w:rFonts w:hint="eastAsia" w:ascii="黑体" w:hAnsi="黑体" w:eastAsia="黑体" w:cs="黑体"/>
          <w:b w:val="0"/>
          <w:bCs w:val="0"/>
          <w:kern w:val="2"/>
          <w:szCs w:val="21"/>
          <w:rPrChange w:id="81" w:author="韩知为" w:date="2022-11-07T11:00:48Z">
            <w:rPr>
              <w:b/>
              <w:bCs/>
              <w:kern w:val="0"/>
              <w:szCs w:val="21"/>
            </w:rPr>
          </w:rPrChange>
        </w:rPr>
        <w:pPrChange w:id="80" w:author="韩知为" w:date="2022-11-07T11:00:48Z">
          <w:pPr>
            <w:widowControl/>
            <w:wordWrap/>
            <w:adjustRightInd/>
            <w:snapToGrid/>
            <w:spacing w:before="0" w:after="0" w:line="360" w:lineRule="auto"/>
            <w:ind w:left="422" w:right="0" w:hanging="420" w:firstLineChars="0"/>
            <w:jc w:val="both"/>
            <w:textAlignment w:val="auto"/>
            <w:outlineLvl w:val="9"/>
          </w:pPr>
        </w:pPrChange>
      </w:pPr>
      <w:r>
        <w:rPr>
          <w:rFonts w:hint="eastAsia" w:ascii="黑体" w:hAnsi="黑体" w:eastAsia="黑体" w:cs="黑体"/>
          <w:b w:val="0"/>
          <w:bCs w:val="0"/>
          <w:kern w:val="2"/>
          <w:szCs w:val="21"/>
          <w:lang w:val="en-US" w:eastAsia="zh-CN"/>
          <w:rPrChange w:id="82" w:author="韩知为" w:date="2022-11-07T11:00:48Z">
            <w:rPr>
              <w:rFonts w:hint="eastAsia"/>
              <w:b/>
              <w:bCs/>
              <w:kern w:val="0"/>
              <w:szCs w:val="21"/>
              <w:lang w:val="en-US" w:eastAsia="zh-CN"/>
            </w:rPr>
          </w:rPrChange>
        </w:rPr>
        <w:t>4</w:t>
      </w:r>
      <w:r>
        <w:rPr>
          <w:rFonts w:hint="eastAsia" w:ascii="黑体" w:hAnsi="黑体" w:eastAsia="黑体" w:cs="黑体"/>
          <w:b w:val="0"/>
          <w:bCs w:val="0"/>
          <w:kern w:val="2"/>
          <w:szCs w:val="21"/>
          <w:rPrChange w:id="83" w:author="韩知为" w:date="2022-11-07T11:00:48Z">
            <w:rPr>
              <w:b/>
              <w:bCs/>
              <w:kern w:val="0"/>
              <w:szCs w:val="21"/>
            </w:rPr>
          </w:rPrChange>
        </w:rPr>
        <w:t xml:space="preserve">.1 </w:t>
      </w:r>
      <w:r>
        <w:rPr>
          <w:rFonts w:hint="eastAsia" w:ascii="黑体" w:hAnsi="黑体" w:eastAsia="黑体" w:cs="黑体"/>
          <w:b w:val="0"/>
          <w:bCs w:val="0"/>
          <w:kern w:val="2"/>
          <w:szCs w:val="21"/>
          <w:rPrChange w:id="84" w:author="韩知为" w:date="2022-11-07T11:00:48Z">
            <w:rPr>
              <w:rFonts w:hAnsi="宋体"/>
              <w:b/>
              <w:bCs/>
              <w:kern w:val="0"/>
              <w:szCs w:val="21"/>
            </w:rPr>
          </w:rPrChange>
        </w:rPr>
        <w:t>产品分类</w:t>
      </w:r>
    </w:p>
    <w:p>
      <w:pPr>
        <w:pStyle w:val="5"/>
        <w:widowControl/>
        <w:tabs>
          <w:tab w:val="left" w:pos="2056"/>
        </w:tabs>
        <w:wordWrap/>
        <w:adjustRightInd/>
        <w:snapToGrid/>
        <w:spacing w:before="127" w:after="0" w:line="450" w:lineRule="exact"/>
        <w:ind w:left="420" w:right="0" w:hanging="420" w:firstLineChars="0"/>
        <w:jc w:val="both"/>
        <w:textAlignment w:val="auto"/>
        <w:outlineLvl w:val="9"/>
        <w:rPr>
          <w:rFonts w:hint="eastAsia" w:ascii="黑体" w:hAnsi="黑体" w:eastAsia="黑体" w:cs="黑体"/>
          <w:kern w:val="2"/>
          <w:szCs w:val="21"/>
          <w:rPrChange w:id="86" w:author="韩知为" w:date="2022-11-07T11:00:52Z">
            <w:rPr>
              <w:kern w:val="0"/>
              <w:szCs w:val="21"/>
            </w:rPr>
          </w:rPrChange>
        </w:rPr>
        <w:pPrChange w:id="85" w:author="韩知为" w:date="2022-11-07T11:00:52Z">
          <w:pPr>
            <w:widowControl/>
            <w:wordWrap/>
            <w:adjustRightInd/>
            <w:snapToGrid/>
            <w:spacing w:before="0" w:after="0" w:line="360" w:lineRule="auto"/>
            <w:ind w:left="420" w:right="0" w:hanging="420" w:firstLineChars="0"/>
            <w:jc w:val="both"/>
            <w:textAlignment w:val="auto"/>
            <w:outlineLvl w:val="9"/>
          </w:pPr>
        </w:pPrChange>
      </w:pPr>
      <w:r>
        <w:rPr>
          <w:rFonts w:hint="eastAsia" w:ascii="黑体" w:hAnsi="黑体" w:eastAsia="黑体" w:cs="黑体"/>
          <w:kern w:val="2"/>
          <w:szCs w:val="21"/>
          <w:lang w:val="en-US" w:eastAsia="zh-CN"/>
          <w:rPrChange w:id="87" w:author="韩知为" w:date="2022-11-07T11:00:52Z">
            <w:rPr>
              <w:rFonts w:hint="eastAsia"/>
              <w:kern w:val="0"/>
              <w:szCs w:val="21"/>
              <w:lang w:val="en-US" w:eastAsia="zh-CN"/>
            </w:rPr>
          </w:rPrChange>
        </w:rPr>
        <w:t>4</w:t>
      </w:r>
      <w:r>
        <w:rPr>
          <w:rFonts w:hint="eastAsia" w:ascii="黑体" w:hAnsi="黑体" w:eastAsia="黑体" w:cs="黑体"/>
          <w:kern w:val="2"/>
          <w:szCs w:val="21"/>
          <w:rPrChange w:id="88" w:author="韩知为" w:date="2022-11-07T11:00:52Z">
            <w:rPr>
              <w:kern w:val="0"/>
              <w:szCs w:val="21"/>
            </w:rPr>
          </w:rPrChange>
        </w:rPr>
        <w:t>.1.1  产品的牌号</w:t>
      </w:r>
      <w:ins w:id="89" w:author="韩知为" w:date="2022-11-07T11:06:52Z">
        <w:r>
          <w:rPr>
            <w:rFonts w:hint="eastAsia" w:ascii="黑体" w:hAnsi="黑体" w:eastAsia="黑体" w:cs="黑体"/>
            <w:kern w:val="0"/>
            <w:szCs w:val="21"/>
            <w:lang w:eastAsia="zh-CN"/>
            <w:rPrChange w:id="90" w:author="韩知为" w:date="2022-11-07T11:06:56Z">
              <w:rPr>
                <w:rFonts w:hint="eastAsia"/>
                <w:kern w:val="0"/>
                <w:szCs w:val="21"/>
                <w:lang w:eastAsia="zh-CN"/>
              </w:rPr>
            </w:rPrChange>
          </w:rPr>
          <w:t>、</w:t>
        </w:r>
      </w:ins>
      <w:ins w:id="92" w:author="韩知为" w:date="2022-11-07T11:06:52Z">
        <w:r>
          <w:rPr>
            <w:rFonts w:hint="eastAsia" w:ascii="黑体" w:hAnsi="黑体" w:eastAsia="黑体" w:cs="黑体"/>
            <w:kern w:val="0"/>
            <w:szCs w:val="21"/>
            <w:lang w:val="en-US" w:eastAsia="zh-CN"/>
            <w:rPrChange w:id="93" w:author="韩知为" w:date="2022-11-07T11:06:56Z">
              <w:rPr>
                <w:rFonts w:hint="eastAsia"/>
                <w:kern w:val="0"/>
                <w:szCs w:val="21"/>
                <w:lang w:val="en-US" w:eastAsia="zh-CN"/>
              </w:rPr>
            </w:rPrChange>
          </w:rPr>
          <w:t>代号</w:t>
        </w:r>
      </w:ins>
      <w:r>
        <w:rPr>
          <w:rFonts w:hint="eastAsia" w:ascii="黑体" w:hAnsi="黑体" w:eastAsia="黑体" w:cs="黑体"/>
          <w:kern w:val="2"/>
          <w:szCs w:val="21"/>
          <w:rPrChange w:id="95" w:author="韩知为" w:date="2022-11-07T11:00:52Z">
            <w:rPr>
              <w:kern w:val="0"/>
              <w:szCs w:val="21"/>
            </w:rPr>
          </w:rPrChange>
        </w:rPr>
        <w:t>、状态、规格</w:t>
      </w:r>
    </w:p>
    <w:p>
      <w:pPr>
        <w:widowControl/>
        <w:wordWrap/>
        <w:adjustRightInd/>
        <w:snapToGrid/>
        <w:spacing w:before="0" w:after="0" w:line="360" w:lineRule="auto"/>
        <w:ind w:left="420" w:right="0" w:hanging="420" w:firstLineChars="0"/>
        <w:jc w:val="both"/>
        <w:textAlignment w:val="auto"/>
        <w:outlineLvl w:val="9"/>
        <w:rPr>
          <w:kern w:val="0"/>
          <w:szCs w:val="21"/>
        </w:rPr>
      </w:pPr>
      <w:r>
        <w:rPr>
          <w:rFonts w:hint="eastAsia" w:hAnsi="宋体"/>
          <w:kern w:val="0"/>
          <w:szCs w:val="21"/>
          <w:lang w:val="en-US" w:eastAsia="zh-CN"/>
        </w:rPr>
        <w:t xml:space="preserve">    铜丝</w:t>
      </w:r>
      <w:r>
        <w:rPr>
          <w:kern w:val="0"/>
          <w:szCs w:val="21"/>
        </w:rPr>
        <w:t>的牌号</w:t>
      </w:r>
      <w:ins w:id="96" w:author="韩知为" w:date="2022-11-07T11:06:50Z">
        <w:r>
          <w:rPr>
            <w:rFonts w:hint="eastAsia"/>
            <w:kern w:val="0"/>
            <w:szCs w:val="21"/>
            <w:lang w:eastAsia="zh-CN"/>
          </w:rPr>
          <w:t>、</w:t>
        </w:r>
      </w:ins>
      <w:ins w:id="97" w:author="韩知为" w:date="2022-11-07T11:06:50Z">
        <w:r>
          <w:rPr>
            <w:rFonts w:hint="eastAsia"/>
            <w:kern w:val="0"/>
            <w:szCs w:val="21"/>
            <w:lang w:val="en-US" w:eastAsia="zh-CN"/>
          </w:rPr>
          <w:t>代号</w:t>
        </w:r>
      </w:ins>
      <w:r>
        <w:rPr>
          <w:kern w:val="0"/>
          <w:szCs w:val="21"/>
        </w:rPr>
        <w:t>、状态、规格应符合表1的规定。</w:t>
      </w:r>
    </w:p>
    <w:p>
      <w:pPr>
        <w:widowControl/>
        <w:wordWrap/>
        <w:adjustRightInd/>
        <w:snapToGrid/>
        <w:spacing w:before="0" w:after="0" w:line="360" w:lineRule="auto"/>
        <w:ind w:left="420" w:right="0" w:hanging="420" w:firstLineChars="0"/>
        <w:jc w:val="center"/>
        <w:textAlignment w:val="auto"/>
        <w:outlineLvl w:val="9"/>
        <w:rPr>
          <w:rFonts w:hint="eastAsia" w:ascii="黑体" w:hAnsi="黑体" w:eastAsia="黑体" w:cs="黑体"/>
          <w:kern w:val="0"/>
          <w:szCs w:val="21"/>
          <w:rPrChange w:id="98" w:author="韩知为" w:date="2022-11-07T11:09:58Z">
            <w:rPr>
              <w:kern w:val="0"/>
              <w:szCs w:val="21"/>
            </w:rPr>
          </w:rPrChange>
        </w:rPr>
      </w:pPr>
      <w:r>
        <w:rPr>
          <w:rFonts w:hint="eastAsia" w:ascii="黑体" w:hAnsi="黑体" w:eastAsia="黑体" w:cs="黑体"/>
          <w:kern w:val="0"/>
          <w:szCs w:val="21"/>
          <w:rPrChange w:id="99" w:author="韩知为" w:date="2022-11-07T11:09:58Z">
            <w:rPr>
              <w:kern w:val="0"/>
              <w:szCs w:val="21"/>
            </w:rPr>
          </w:rPrChange>
        </w:rPr>
        <w:t>表1  牌号</w:t>
      </w:r>
      <w:ins w:id="100" w:author="韩知为" w:date="2022-11-07T11:06:42Z">
        <w:bookmarkStart w:id="0" w:name="OLE_LINK1"/>
        <w:r>
          <w:rPr>
            <w:rFonts w:hint="eastAsia" w:ascii="黑体" w:hAnsi="黑体" w:eastAsia="黑体" w:cs="黑体"/>
            <w:kern w:val="0"/>
            <w:szCs w:val="21"/>
            <w:lang w:eastAsia="zh-CN"/>
            <w:rPrChange w:id="101" w:author="韩知为" w:date="2022-11-07T11:09:58Z">
              <w:rPr>
                <w:rFonts w:hint="eastAsia"/>
                <w:kern w:val="0"/>
                <w:szCs w:val="21"/>
                <w:lang w:eastAsia="zh-CN"/>
              </w:rPr>
            </w:rPrChange>
          </w:rPr>
          <w:t>、</w:t>
        </w:r>
      </w:ins>
      <w:ins w:id="103" w:author="韩知为" w:date="2022-11-07T11:06:43Z">
        <w:r>
          <w:rPr>
            <w:rFonts w:hint="eastAsia" w:ascii="黑体" w:hAnsi="黑体" w:eastAsia="黑体" w:cs="黑体"/>
            <w:kern w:val="0"/>
            <w:szCs w:val="21"/>
            <w:lang w:val="en-US" w:eastAsia="zh-CN"/>
            <w:rPrChange w:id="104" w:author="韩知为" w:date="2022-11-07T11:09:58Z">
              <w:rPr>
                <w:rFonts w:hint="eastAsia"/>
                <w:kern w:val="0"/>
                <w:szCs w:val="21"/>
                <w:lang w:val="en-US" w:eastAsia="zh-CN"/>
              </w:rPr>
            </w:rPrChange>
          </w:rPr>
          <w:t>代号</w:t>
        </w:r>
        <w:bookmarkEnd w:id="0"/>
      </w:ins>
      <w:r>
        <w:rPr>
          <w:rFonts w:hint="eastAsia" w:ascii="黑体" w:hAnsi="黑体" w:eastAsia="黑体" w:cs="黑体"/>
          <w:kern w:val="0"/>
          <w:szCs w:val="21"/>
          <w:rPrChange w:id="106" w:author="韩知为" w:date="2022-11-07T11:09:58Z">
            <w:rPr>
              <w:kern w:val="0"/>
              <w:szCs w:val="21"/>
            </w:rPr>
          </w:rPrChange>
        </w:rPr>
        <w:t>、状态、规格</w:t>
      </w:r>
    </w:p>
    <w:tbl>
      <w:tblPr>
        <w:tblStyle w:val="11"/>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4540"/>
        <w:gridCol w:w="2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908" w:type="dxa"/>
            <w:vAlign w:val="center"/>
          </w:tcPr>
          <w:p>
            <w:pPr>
              <w:widowControl/>
              <w:wordWrap/>
              <w:adjustRightInd/>
              <w:snapToGrid/>
              <w:spacing w:line="380" w:lineRule="exact"/>
              <w:ind w:right="0"/>
              <w:jc w:val="center"/>
              <w:textAlignment w:val="auto"/>
              <w:outlineLvl w:val="9"/>
              <w:rPr>
                <w:rFonts w:hint="eastAsia" w:ascii="Times New Roman" w:hAnsi="Times New Roman" w:eastAsia="宋体" w:cs="Times New Roman"/>
                <w:kern w:val="0"/>
                <w:sz w:val="18"/>
                <w:szCs w:val="18"/>
                <w:lang w:eastAsia="zh-CN"/>
              </w:rPr>
            </w:pPr>
            <w:ins w:id="107" w:author="韩知为" w:date="2022-11-07T11:04:38Z">
              <w:r>
                <w:rPr>
                  <w:rFonts w:hint="eastAsia" w:cs="Times New Roman"/>
                  <w:kern w:val="0"/>
                  <w:sz w:val="18"/>
                  <w:szCs w:val="18"/>
                  <w:lang w:val="en-US" w:eastAsia="zh-CN"/>
                </w:rPr>
                <w:t>牌号</w:t>
              </w:r>
            </w:ins>
            <w:ins w:id="108" w:author="韩知为" w:date="2022-11-07T11:04:39Z">
              <w:r>
                <w:rPr>
                  <w:rFonts w:hint="eastAsia" w:cs="Times New Roman"/>
                  <w:kern w:val="0"/>
                  <w:sz w:val="18"/>
                  <w:szCs w:val="18"/>
                  <w:lang w:val="en-US" w:eastAsia="zh-CN"/>
                </w:rPr>
                <w:t>（</w:t>
              </w:r>
            </w:ins>
            <w:r>
              <w:rPr>
                <w:rFonts w:hint="default" w:ascii="Times New Roman" w:hAnsi="Times New Roman" w:cs="Times New Roman"/>
                <w:kern w:val="0"/>
                <w:sz w:val="18"/>
                <w:szCs w:val="18"/>
                <w:lang w:val="en-US" w:eastAsia="zh-CN"/>
              </w:rPr>
              <w:t>代</w:t>
            </w:r>
            <w:r>
              <w:rPr>
                <w:rFonts w:hint="default" w:ascii="Times New Roman" w:hAnsi="Times New Roman" w:cs="Times New Roman"/>
                <w:kern w:val="0"/>
                <w:sz w:val="18"/>
                <w:szCs w:val="18"/>
              </w:rPr>
              <w:t>号</w:t>
            </w:r>
            <w:ins w:id="109" w:author="韩知为" w:date="2022-11-07T11:04:41Z">
              <w:r>
                <w:rPr>
                  <w:rFonts w:hint="eastAsia" w:cs="Times New Roman"/>
                  <w:kern w:val="0"/>
                  <w:sz w:val="18"/>
                  <w:szCs w:val="18"/>
                  <w:lang w:eastAsia="zh-CN"/>
                </w:rPr>
                <w:t>）</w:t>
              </w:r>
            </w:ins>
          </w:p>
        </w:tc>
        <w:tc>
          <w:tcPr>
            <w:tcW w:w="4540" w:type="dxa"/>
            <w:vAlign w:val="center"/>
          </w:tcPr>
          <w:p>
            <w:pPr>
              <w:widowControl/>
              <w:wordWrap/>
              <w:adjustRightInd/>
              <w:snapToGrid/>
              <w:spacing w:line="380" w:lineRule="exact"/>
              <w:ind w:right="0"/>
              <w:jc w:val="center"/>
              <w:textAlignment w:val="auto"/>
              <w:outlineLvl w:val="9"/>
              <w:rPr>
                <w:rFonts w:hint="default" w:ascii="Times New Roman" w:hAnsi="Times New Roman" w:cs="Times New Roman"/>
                <w:kern w:val="0"/>
                <w:sz w:val="18"/>
                <w:szCs w:val="18"/>
              </w:rPr>
            </w:pPr>
            <w:r>
              <w:rPr>
                <w:rFonts w:hint="default" w:ascii="Times New Roman" w:hAnsi="Times New Roman" w:cs="Times New Roman"/>
                <w:color w:val="auto"/>
                <w:kern w:val="0"/>
                <w:sz w:val="18"/>
                <w:szCs w:val="18"/>
              </w:rPr>
              <w:t>状态</w:t>
            </w:r>
          </w:p>
        </w:tc>
        <w:tc>
          <w:tcPr>
            <w:tcW w:w="2498" w:type="dxa"/>
            <w:tcBorders/>
            <w:vAlign w:val="center"/>
          </w:tcPr>
          <w:p>
            <w:pPr>
              <w:widowControl/>
              <w:wordWrap/>
              <w:adjustRightInd/>
              <w:snapToGrid/>
              <w:spacing w:line="380" w:lineRule="exact"/>
              <w:ind w:right="0"/>
              <w:jc w:val="center"/>
              <w:textAlignment w:val="auto"/>
              <w:outlineLvl w:val="9"/>
              <w:rPr>
                <w:ins w:id="111" w:author="韩知为" w:date="2022-11-07T11:01:08Z"/>
                <w:rFonts w:hint="default" w:ascii="Times New Roman" w:hAnsi="Times New Roman" w:cs="Times New Roman"/>
                <w:kern w:val="0"/>
                <w:sz w:val="18"/>
                <w:szCs w:val="18"/>
              </w:rPr>
              <w:pPrChange w:id="110" w:author="韩知为" w:date="2022-11-07T11:01:01Z">
                <w:pPr>
                  <w:widowControl/>
                  <w:wordWrap/>
                  <w:adjustRightInd/>
                  <w:snapToGrid/>
                  <w:spacing w:line="380" w:lineRule="exact"/>
                  <w:ind w:right="0"/>
                  <w:jc w:val="center"/>
                  <w:textAlignment w:val="auto"/>
                  <w:outlineLvl w:val="9"/>
                </w:pPr>
              </w:pPrChange>
            </w:pPr>
            <w:ins w:id="112" w:author="韩知为" w:date="2022-11-07T11:01:05Z">
              <w:r>
                <w:rPr>
                  <w:rFonts w:hint="default" w:ascii="Times New Roman" w:hAnsi="Times New Roman" w:cs="Times New Roman"/>
                  <w:kern w:val="0"/>
                  <w:sz w:val="18"/>
                  <w:szCs w:val="18"/>
                  <w:lang w:val="en-US" w:eastAsia="zh-CN"/>
                </w:rPr>
                <w:t>直径</w:t>
              </w:r>
            </w:ins>
            <w:del w:id="113" w:author="韩知为" w:date="2022-11-07T11:01:08Z">
              <w:r>
                <w:rPr>
                  <w:rFonts w:hint="default" w:ascii="Times New Roman" w:hAnsi="Times New Roman" w:cs="Times New Roman"/>
                  <w:kern w:val="0"/>
                  <w:sz w:val="18"/>
                  <w:szCs w:val="18"/>
                </w:rPr>
                <w:delText xml:space="preserve">规格 </w:delText>
              </w:r>
            </w:del>
          </w:p>
          <w:p>
            <w:pPr>
              <w:widowControl/>
              <w:wordWrap/>
              <w:adjustRightInd/>
              <w:snapToGrid/>
              <w:spacing w:line="380" w:lineRule="exact"/>
              <w:ind w:right="0"/>
              <w:jc w:val="center"/>
              <w:textAlignment w:val="auto"/>
              <w:outlineLvl w:val="9"/>
              <w:rPr>
                <w:del w:id="114" w:author="韩知为" w:date="2022-11-07T11:01:14Z"/>
                <w:rFonts w:hint="default" w:ascii="Times New Roman" w:hAnsi="Times New Roman" w:cs="Times New Roman"/>
                <w:kern w:val="0"/>
                <w:sz w:val="18"/>
                <w:szCs w:val="18"/>
              </w:rPr>
            </w:pPr>
            <w:del w:id="115" w:author="韩知为" w:date="2022-11-07T11:00:59Z">
              <w:r>
                <w:rPr>
                  <w:rFonts w:hint="default" w:ascii="Times New Roman" w:hAnsi="Times New Roman" w:cs="Times New Roman"/>
                  <w:kern w:val="0"/>
                  <w:sz w:val="18"/>
                  <w:szCs w:val="18"/>
                </w:rPr>
                <w:delText>/</w:delText>
              </w:r>
            </w:del>
            <w:r>
              <w:rPr>
                <w:rFonts w:hint="default" w:ascii="Times New Roman" w:hAnsi="Times New Roman" w:cs="Times New Roman"/>
                <w:kern w:val="0"/>
                <w:sz w:val="18"/>
                <w:szCs w:val="18"/>
              </w:rPr>
              <w:t>mm</w:t>
            </w:r>
          </w:p>
          <w:p>
            <w:pPr>
              <w:widowControl/>
              <w:wordWrap/>
              <w:adjustRightInd/>
              <w:snapToGrid/>
              <w:spacing w:line="380" w:lineRule="exact"/>
              <w:ind w:right="0"/>
              <w:jc w:val="center"/>
              <w:textAlignment w:val="auto"/>
              <w:outlineLvl w:val="9"/>
              <w:rPr>
                <w:rFonts w:hint="default" w:ascii="Times New Roman" w:hAnsi="Times New Roman" w:cs="Times New Roman"/>
                <w:kern w:val="0"/>
                <w:sz w:val="18"/>
                <w:szCs w:val="18"/>
              </w:rPr>
            </w:pPr>
            <w:del w:id="116" w:author="韩知为" w:date="2022-11-07T11:01:03Z">
              <w:r>
                <w:rPr>
                  <w:rFonts w:hint="default" w:ascii="Times New Roman" w:hAnsi="Times New Roman" w:cs="Times New Roman"/>
                  <w:kern w:val="0"/>
                  <w:sz w:val="18"/>
                  <w:szCs w:val="18"/>
                  <w:lang w:val="en-US" w:eastAsia="zh-CN"/>
                </w:rPr>
                <w:delText>直径</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restart"/>
            <w:vAlign w:val="center"/>
          </w:tcPr>
          <w:p>
            <w:pPr>
              <w:widowControl/>
              <w:wordWrap/>
              <w:adjustRightInd/>
              <w:snapToGrid/>
              <w:spacing w:line="380" w:lineRule="exact"/>
              <w:ind w:right="0"/>
              <w:jc w:val="center"/>
              <w:textAlignment w:val="auto"/>
              <w:outlineLvl w:val="9"/>
              <w:rPr>
                <w:ins w:id="118" w:author="韩知为" w:date="2022-11-07T11:04:31Z"/>
                <w:rFonts w:hint="eastAsia" w:cs="Times New Roman"/>
                <w:kern w:val="2"/>
                <w:sz w:val="18"/>
                <w:lang w:val="en-US" w:eastAsia="zh-CN"/>
              </w:rPr>
              <w:pPrChange w:id="117" w:author="韩知为" w:date="2022-11-07T11:04:54Z">
                <w:pPr>
                  <w:widowControl/>
                  <w:wordWrap/>
                  <w:adjustRightInd/>
                  <w:snapToGrid/>
                  <w:spacing w:line="380" w:lineRule="exact"/>
                  <w:ind w:right="0"/>
                  <w:jc w:val="center"/>
                  <w:textAlignment w:val="auto"/>
                  <w:outlineLvl w:val="9"/>
                </w:pPr>
              </w:pPrChange>
            </w:pPr>
            <w:ins w:id="119" w:author="韩知为" w:date="2022-11-07T11:04:14Z">
              <w:r>
                <w:rPr>
                  <w:rFonts w:hint="eastAsia" w:cs="Times New Roman"/>
                  <w:kern w:val="2"/>
                  <w:sz w:val="18"/>
                  <w:lang w:val="en-US" w:eastAsia="zh-CN"/>
                </w:rPr>
                <w:t>TB</w:t>
              </w:r>
            </w:ins>
            <w:ins w:id="120" w:author="韩知为" w:date="2022-11-07T11:04:19Z">
              <w:r>
                <w:rPr>
                  <w:rFonts w:hint="eastAsia" w:cs="Times New Roman"/>
                  <w:kern w:val="2"/>
                  <w:sz w:val="18"/>
                  <w:lang w:val="en-US" w:eastAsia="zh-CN"/>
                </w:rPr>
                <w:t>e</w:t>
              </w:r>
            </w:ins>
            <w:ins w:id="121" w:author="韩知为" w:date="2022-11-07T11:04:20Z">
              <w:r>
                <w:rPr>
                  <w:rFonts w:hint="eastAsia" w:cs="Times New Roman"/>
                  <w:kern w:val="2"/>
                  <w:sz w:val="18"/>
                  <w:lang w:val="en-US" w:eastAsia="zh-CN"/>
                </w:rPr>
                <w:t>1.</w:t>
              </w:r>
            </w:ins>
            <w:ins w:id="122" w:author="韩知为" w:date="2022-11-07T11:04:21Z">
              <w:r>
                <w:rPr>
                  <w:rFonts w:hint="eastAsia" w:cs="Times New Roman"/>
                  <w:kern w:val="2"/>
                  <w:sz w:val="18"/>
                  <w:lang w:val="en-US" w:eastAsia="zh-CN"/>
                </w:rPr>
                <w:t>9</w:t>
              </w:r>
            </w:ins>
            <w:ins w:id="123" w:author="韩知为" w:date="2022-11-07T11:04:22Z">
              <w:r>
                <w:rPr>
                  <w:rFonts w:hint="eastAsia" w:cs="Times New Roman"/>
                  <w:kern w:val="2"/>
                  <w:sz w:val="18"/>
                  <w:lang w:val="en-US" w:eastAsia="zh-CN"/>
                </w:rPr>
                <w:t>-</w:t>
              </w:r>
            </w:ins>
            <w:ins w:id="124" w:author="韩知为" w:date="2022-11-07T11:04:24Z">
              <w:r>
                <w:rPr>
                  <w:rFonts w:hint="eastAsia" w:cs="Times New Roman"/>
                  <w:kern w:val="2"/>
                  <w:sz w:val="18"/>
                  <w:lang w:val="en-US" w:eastAsia="zh-CN"/>
                </w:rPr>
                <w:t>0.2</w:t>
              </w:r>
            </w:ins>
          </w:p>
          <w:p>
            <w:pPr>
              <w:widowControl/>
              <w:wordWrap/>
              <w:adjustRightInd/>
              <w:snapToGrid/>
              <w:spacing w:line="380" w:lineRule="exact"/>
              <w:ind w:right="0"/>
              <w:jc w:val="center"/>
              <w:textAlignment w:val="auto"/>
              <w:outlineLvl w:val="9"/>
              <w:rPr>
                <w:rFonts w:hint="default" w:ascii="Times New Roman" w:hAnsi="Times New Roman" w:cs="Times New Roman"/>
                <w:kern w:val="0"/>
                <w:sz w:val="18"/>
                <w:szCs w:val="18"/>
              </w:rPr>
              <w:pPrChange w:id="125" w:author="韩知为" w:date="2022-11-07T11:04:54Z">
                <w:pPr>
                  <w:widowControl/>
                  <w:wordWrap/>
                  <w:adjustRightInd/>
                  <w:snapToGrid/>
                  <w:spacing w:line="380" w:lineRule="exact"/>
                  <w:ind w:right="0"/>
                  <w:jc w:val="center"/>
                  <w:textAlignment w:val="auto"/>
                  <w:outlineLvl w:val="9"/>
                </w:pPr>
              </w:pPrChange>
            </w:pPr>
            <w:ins w:id="126" w:author="韩知为" w:date="2022-11-07T11:04:43Z">
              <w:r>
                <w:rPr>
                  <w:rFonts w:hint="eastAsia"/>
                  <w:sz w:val="18"/>
                  <w:lang w:val="en-US" w:eastAsia="zh-CN"/>
                </w:rPr>
                <w:t>（</w:t>
              </w:r>
            </w:ins>
            <w:r>
              <w:rPr>
                <w:rFonts w:hint="eastAsia" w:ascii="Times New Roman"/>
                <w:sz w:val="18"/>
                <w:lang w:val="en-US" w:eastAsia="zh-CN"/>
              </w:rPr>
              <w:t>C17200</w:t>
            </w:r>
            <w:ins w:id="127" w:author="韩知为" w:date="2022-11-07T11:04:44Z">
              <w:r>
                <w:rPr>
                  <w:rFonts w:hint="eastAsia"/>
                  <w:sz w:val="18"/>
                  <w:lang w:val="en-US" w:eastAsia="zh-CN"/>
                </w:rPr>
                <w:t>）</w:t>
              </w:r>
            </w:ins>
          </w:p>
        </w:tc>
        <w:tc>
          <w:tcPr>
            <w:tcW w:w="4540" w:type="dxa"/>
            <w:vAlign w:val="top"/>
          </w:tcPr>
          <w:p>
            <w:pPr>
              <w:pStyle w:val="28"/>
              <w:spacing w:before="157"/>
              <w:ind w:left="10" w:leftChars="0"/>
              <w:jc w:val="center"/>
              <w:rPr>
                <w:rFonts w:hint="default" w:ascii="Times New Roman" w:hAnsi="Times New Roman" w:cs="Times New Roman"/>
                <w:kern w:val="0"/>
                <w:sz w:val="18"/>
                <w:szCs w:val="18"/>
              </w:rPr>
            </w:pPr>
            <w:r>
              <w:rPr>
                <w:rFonts w:ascii="Times New Roman" w:hAnsi="Times New Roman" w:cs="Times New Roman"/>
                <w:sz w:val="18"/>
              </w:rPr>
              <w:t>TB00（固溶热处理）</w:t>
            </w:r>
          </w:p>
        </w:tc>
        <w:tc>
          <w:tcPr>
            <w:tcW w:w="2498" w:type="dxa"/>
            <w:vMerge w:val="restart"/>
            <w:vAlign w:val="center"/>
          </w:tcPr>
          <w:p>
            <w:pPr>
              <w:widowControl/>
              <w:spacing w:line="400" w:lineRule="exact"/>
              <w:jc w:val="center"/>
              <w:rPr>
                <w:rFonts w:hint="default" w:ascii="Times New Roman" w:hAnsi="Times New Roman" w:cs="Times New Roman"/>
                <w:kern w:val="0"/>
                <w:sz w:val="18"/>
                <w:szCs w:val="18"/>
              </w:rPr>
            </w:pPr>
            <w:r>
              <w:rPr>
                <w:rFonts w:hint="eastAsia"/>
                <w:sz w:val="18"/>
                <w:szCs w:val="18"/>
                <w:lang w:val="en-US" w:eastAsia="zh-CN"/>
              </w:rPr>
              <w:t>0.01~</w:t>
            </w:r>
            <w:r>
              <w:rPr>
                <w:rFonts w:hint="eastAsia"/>
                <w:sz w:val="18"/>
                <w:szCs w:val="18"/>
              </w:rPr>
              <w:t>0.</w:t>
            </w:r>
            <w:r>
              <w:rPr>
                <w:rFonts w:hint="eastAsia"/>
                <w:sz w:val="18"/>
                <w:szCs w:val="18"/>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vAlign w:val="center"/>
          </w:tcPr>
          <w:p>
            <w:pPr>
              <w:widowControl/>
              <w:wordWrap/>
              <w:adjustRightInd/>
              <w:snapToGrid/>
              <w:spacing w:line="380" w:lineRule="exact"/>
              <w:ind w:right="0"/>
              <w:jc w:val="center"/>
              <w:textAlignment w:val="auto"/>
              <w:outlineLvl w:val="9"/>
              <w:rPr>
                <w:rFonts w:hint="default" w:ascii="Times New Roman" w:hAnsi="Times New Roman" w:cs="Times New Roman"/>
                <w:kern w:val="0"/>
                <w:sz w:val="18"/>
                <w:szCs w:val="18"/>
              </w:rPr>
            </w:pPr>
          </w:p>
        </w:tc>
        <w:tc>
          <w:tcPr>
            <w:tcW w:w="4540" w:type="dxa"/>
            <w:vAlign w:val="top"/>
          </w:tcPr>
          <w:p>
            <w:pPr>
              <w:pStyle w:val="28"/>
              <w:spacing w:before="157"/>
              <w:ind w:left="10" w:leftChars="0"/>
              <w:jc w:val="center"/>
              <w:rPr>
                <w:rFonts w:hint="default" w:ascii="Times New Roman" w:hAnsi="Times New Roman" w:cs="Times New Roman"/>
                <w:kern w:val="0"/>
                <w:sz w:val="18"/>
                <w:szCs w:val="18"/>
              </w:rPr>
            </w:pPr>
            <w:r>
              <w:rPr>
                <w:rFonts w:ascii="Times New Roman" w:hAnsi="Times New Roman" w:cs="Times New Roman"/>
                <w:sz w:val="18"/>
              </w:rPr>
              <w:t>TD01   (固溶热处理+1/4加工硬化)</w:t>
            </w:r>
          </w:p>
        </w:tc>
        <w:tc>
          <w:tcPr>
            <w:tcW w:w="2498" w:type="dxa"/>
            <w:vMerge w:val="continue"/>
            <w:vAlign w:val="center"/>
          </w:tcPr>
          <w:p>
            <w:pPr>
              <w:widowControl/>
              <w:spacing w:line="400" w:lineRule="exact"/>
              <w:jc w:val="center"/>
              <w:rPr>
                <w:rFonts w:hint="default" w:ascii="Times New Roman" w:hAnsi="Times New Roman"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vAlign w:val="center"/>
          </w:tcPr>
          <w:p>
            <w:pPr>
              <w:widowControl/>
              <w:wordWrap/>
              <w:adjustRightInd/>
              <w:snapToGrid/>
              <w:spacing w:line="380" w:lineRule="exact"/>
              <w:ind w:right="0"/>
              <w:jc w:val="center"/>
              <w:textAlignment w:val="auto"/>
              <w:outlineLvl w:val="9"/>
              <w:rPr>
                <w:rFonts w:hint="default" w:ascii="Times New Roman" w:hAnsi="Times New Roman" w:cs="Times New Roman"/>
                <w:kern w:val="0"/>
                <w:sz w:val="18"/>
                <w:szCs w:val="18"/>
              </w:rPr>
            </w:pPr>
          </w:p>
        </w:tc>
        <w:tc>
          <w:tcPr>
            <w:tcW w:w="4540" w:type="dxa"/>
            <w:vAlign w:val="top"/>
          </w:tcPr>
          <w:p>
            <w:pPr>
              <w:pStyle w:val="28"/>
              <w:spacing w:before="157"/>
              <w:ind w:left="10" w:leftChars="0"/>
              <w:jc w:val="center"/>
              <w:rPr>
                <w:rFonts w:hint="default" w:ascii="Times New Roman" w:hAnsi="Times New Roman" w:cs="Times New Roman"/>
                <w:kern w:val="0"/>
                <w:sz w:val="18"/>
                <w:szCs w:val="18"/>
              </w:rPr>
            </w:pPr>
            <w:r>
              <w:rPr>
                <w:rFonts w:ascii="Times New Roman" w:hAnsi="Times New Roman" w:cs="Times New Roman"/>
                <w:sz w:val="18"/>
              </w:rPr>
              <w:t>TD02（固溶热处理+1/2加工硬化）</w:t>
            </w:r>
          </w:p>
        </w:tc>
        <w:tc>
          <w:tcPr>
            <w:tcW w:w="2498" w:type="dxa"/>
            <w:vMerge w:val="continue"/>
            <w:vAlign w:val="center"/>
          </w:tcPr>
          <w:p>
            <w:pPr>
              <w:widowControl/>
              <w:spacing w:line="400" w:lineRule="exact"/>
              <w:jc w:val="center"/>
              <w:rPr>
                <w:rFonts w:hint="eastAsia" w:ascii="Times New Roman" w:hAnsi="Times New Roman" w:eastAsia="宋体" w:cs="Times New Roman"/>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vAlign w:val="center"/>
          </w:tcPr>
          <w:p>
            <w:pPr>
              <w:widowControl/>
              <w:wordWrap/>
              <w:adjustRightInd/>
              <w:snapToGrid/>
              <w:spacing w:line="380" w:lineRule="exact"/>
              <w:ind w:right="0"/>
              <w:jc w:val="center"/>
              <w:textAlignment w:val="auto"/>
              <w:outlineLvl w:val="9"/>
              <w:rPr>
                <w:rFonts w:hint="default" w:ascii="Times New Roman" w:hAnsi="Times New Roman" w:cs="Times New Roman"/>
                <w:kern w:val="0"/>
                <w:sz w:val="18"/>
                <w:szCs w:val="18"/>
              </w:rPr>
            </w:pPr>
          </w:p>
        </w:tc>
        <w:tc>
          <w:tcPr>
            <w:tcW w:w="4540" w:type="dxa"/>
            <w:vAlign w:val="top"/>
          </w:tcPr>
          <w:p>
            <w:pPr>
              <w:pStyle w:val="28"/>
              <w:spacing w:before="157"/>
              <w:ind w:left="10" w:leftChars="0"/>
              <w:jc w:val="center"/>
              <w:rPr>
                <w:rFonts w:hint="eastAsia"/>
                <w:color w:val="auto"/>
                <w:sz w:val="18"/>
                <w:lang w:val="en-US" w:eastAsia="zh-CN"/>
              </w:rPr>
            </w:pPr>
            <w:r>
              <w:rPr>
                <w:rFonts w:ascii="Times New Roman" w:hAnsi="Times New Roman" w:cs="Times New Roman"/>
                <w:sz w:val="18"/>
              </w:rPr>
              <w:t>TD03（固溶热处理+3/4加工硬化）</w:t>
            </w:r>
          </w:p>
        </w:tc>
        <w:tc>
          <w:tcPr>
            <w:tcW w:w="2498" w:type="dxa"/>
            <w:vMerge w:val="continue"/>
            <w:vAlign w:val="center"/>
          </w:tcPr>
          <w:p>
            <w:pPr>
              <w:widowControl/>
              <w:spacing w:line="40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vAlign w:val="center"/>
          </w:tcPr>
          <w:p>
            <w:pPr>
              <w:widowControl/>
              <w:wordWrap/>
              <w:adjustRightInd/>
              <w:snapToGrid/>
              <w:spacing w:line="380" w:lineRule="exact"/>
              <w:ind w:right="0"/>
              <w:jc w:val="center"/>
              <w:textAlignment w:val="auto"/>
              <w:outlineLvl w:val="9"/>
              <w:rPr>
                <w:rFonts w:hint="default" w:ascii="Times New Roman" w:hAnsi="Times New Roman" w:cs="Times New Roman"/>
                <w:kern w:val="0"/>
                <w:sz w:val="18"/>
                <w:szCs w:val="18"/>
              </w:rPr>
            </w:pPr>
          </w:p>
        </w:tc>
        <w:tc>
          <w:tcPr>
            <w:tcW w:w="4540" w:type="dxa"/>
            <w:vAlign w:val="top"/>
          </w:tcPr>
          <w:p>
            <w:pPr>
              <w:pStyle w:val="28"/>
              <w:spacing w:before="157"/>
              <w:ind w:left="10" w:leftChars="0"/>
              <w:jc w:val="center"/>
              <w:rPr>
                <w:rFonts w:hint="eastAsia"/>
                <w:color w:val="auto"/>
                <w:sz w:val="18"/>
                <w:lang w:val="en-US" w:eastAsia="zh-CN"/>
              </w:rPr>
            </w:pPr>
            <w:r>
              <w:rPr>
                <w:rFonts w:ascii="Times New Roman" w:hAnsi="Times New Roman" w:cs="Times New Roman"/>
                <w:sz w:val="18"/>
              </w:rPr>
              <w:t>TD04（固溶热处理4/4加工硬化）</w:t>
            </w:r>
          </w:p>
        </w:tc>
        <w:tc>
          <w:tcPr>
            <w:tcW w:w="2498" w:type="dxa"/>
            <w:vMerge w:val="continue"/>
            <w:vAlign w:val="center"/>
          </w:tcPr>
          <w:p>
            <w:pPr>
              <w:widowControl/>
              <w:spacing w:line="400" w:lineRule="exact"/>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Merge w:val="continue"/>
            <w:vAlign w:val="center"/>
          </w:tcPr>
          <w:p>
            <w:pPr>
              <w:widowControl/>
              <w:wordWrap/>
              <w:adjustRightInd/>
              <w:snapToGrid/>
              <w:spacing w:line="380" w:lineRule="exact"/>
              <w:ind w:right="0"/>
              <w:jc w:val="center"/>
              <w:textAlignment w:val="auto"/>
              <w:outlineLvl w:val="9"/>
              <w:rPr>
                <w:rFonts w:hint="default" w:ascii="Times New Roman" w:hAnsi="Times New Roman" w:cs="Times New Roman"/>
                <w:kern w:val="0"/>
                <w:sz w:val="18"/>
                <w:szCs w:val="18"/>
              </w:rPr>
            </w:pPr>
          </w:p>
        </w:tc>
        <w:tc>
          <w:tcPr>
            <w:tcW w:w="4540" w:type="dxa"/>
            <w:vAlign w:val="top"/>
          </w:tcPr>
          <w:p>
            <w:pPr>
              <w:pStyle w:val="28"/>
              <w:spacing w:before="157"/>
              <w:ind w:left="10" w:leftChars="0"/>
              <w:jc w:val="center"/>
              <w:rPr>
                <w:rFonts w:hint="eastAsia"/>
                <w:color w:val="auto"/>
                <w:sz w:val="18"/>
                <w:lang w:val="en-US" w:eastAsia="zh-CN"/>
              </w:rPr>
            </w:pPr>
            <w:r>
              <w:rPr>
                <w:rFonts w:hint="eastAsia" w:ascii="Times New Roman" w:hAnsi="Times New Roman" w:cs="Times New Roman"/>
                <w:sz w:val="18"/>
              </w:rPr>
              <w:t>TH</w:t>
            </w:r>
            <w:r>
              <w:rPr>
                <w:rFonts w:ascii="Times New Roman" w:hAnsi="Times New Roman" w:cs="Times New Roman"/>
                <w:sz w:val="18"/>
              </w:rPr>
              <w:t>03</w:t>
            </w:r>
            <w:r>
              <w:rPr>
                <w:rFonts w:hint="eastAsia" w:ascii="Times New Roman" w:hAnsi="Times New Roman" w:cs="Times New Roman"/>
                <w:sz w:val="18"/>
              </w:rPr>
              <w:t>（固溶</w:t>
            </w:r>
            <w:r>
              <w:rPr>
                <w:rFonts w:ascii="Times New Roman" w:hAnsi="Times New Roman" w:cs="Times New Roman"/>
                <w:sz w:val="18"/>
              </w:rPr>
              <w:t>热处理+</w:t>
            </w:r>
            <w:r>
              <w:rPr>
                <w:rFonts w:hint="eastAsia" w:ascii="Times New Roman" w:hAnsi="Times New Roman" w:cs="Times New Roman"/>
                <w:sz w:val="18"/>
              </w:rPr>
              <w:t>冷加工</w:t>
            </w:r>
            <w:r>
              <w:rPr>
                <w:rFonts w:ascii="Times New Roman" w:hAnsi="Times New Roman" w:cs="Times New Roman"/>
                <w:sz w:val="18"/>
              </w:rPr>
              <w:t>3/4</w:t>
            </w:r>
            <w:r>
              <w:rPr>
                <w:rFonts w:hint="eastAsia" w:ascii="Times New Roman" w:hAnsi="Times New Roman" w:cs="Times New Roman"/>
                <w:sz w:val="18"/>
              </w:rPr>
              <w:t>硬</w:t>
            </w:r>
            <w:r>
              <w:rPr>
                <w:rFonts w:ascii="Times New Roman" w:hAnsi="Times New Roman" w:cs="Times New Roman"/>
                <w:sz w:val="18"/>
              </w:rPr>
              <w:t>+</w:t>
            </w:r>
            <w:r>
              <w:rPr>
                <w:rFonts w:hint="eastAsia" w:ascii="Times New Roman" w:hAnsi="Times New Roman" w:cs="Times New Roman"/>
                <w:sz w:val="18"/>
              </w:rPr>
              <w:t>沉淀热处理）</w:t>
            </w:r>
          </w:p>
        </w:tc>
        <w:tc>
          <w:tcPr>
            <w:tcW w:w="2498" w:type="dxa"/>
            <w:vMerge w:val="continue"/>
            <w:vAlign w:val="center"/>
          </w:tcPr>
          <w:p>
            <w:pPr>
              <w:widowControl/>
              <w:spacing w:line="400" w:lineRule="exact"/>
              <w:jc w:val="center"/>
              <w:rPr>
                <w:rFonts w:hint="eastAsia"/>
                <w:sz w:val="18"/>
                <w:szCs w:val="18"/>
              </w:rPr>
            </w:pPr>
          </w:p>
        </w:tc>
      </w:tr>
    </w:tbl>
    <w:p>
      <w:pPr>
        <w:widowControl/>
        <w:wordWrap/>
        <w:adjustRightInd/>
        <w:snapToGrid/>
        <w:spacing w:line="312" w:lineRule="auto"/>
        <w:ind w:left="420" w:right="0" w:hanging="420"/>
        <w:jc w:val="both"/>
        <w:textAlignment w:val="auto"/>
        <w:outlineLvl w:val="9"/>
        <w:rPr>
          <w:rFonts w:hint="eastAsia"/>
          <w:kern w:val="0"/>
          <w:szCs w:val="21"/>
          <w:lang w:val="en-US" w:eastAsia="zh-CN"/>
        </w:rPr>
      </w:pPr>
    </w:p>
    <w:p>
      <w:pPr>
        <w:widowControl/>
        <w:wordWrap/>
        <w:adjustRightInd/>
        <w:snapToGrid/>
        <w:spacing w:line="312" w:lineRule="auto"/>
        <w:ind w:left="420" w:right="0" w:hanging="420"/>
        <w:jc w:val="both"/>
        <w:textAlignment w:val="auto"/>
        <w:outlineLvl w:val="9"/>
        <w:rPr>
          <w:rFonts w:hint="eastAsia" w:ascii="黑体" w:hAnsi="黑体" w:eastAsia="黑体" w:cs="黑体"/>
          <w:kern w:val="2"/>
          <w:szCs w:val="21"/>
          <w:rPrChange w:id="128" w:author="韩知为" w:date="2022-11-07T11:02:13Z">
            <w:rPr>
              <w:color w:val="FF0000"/>
              <w:kern w:val="0"/>
              <w:szCs w:val="21"/>
            </w:rPr>
          </w:rPrChange>
        </w:rPr>
      </w:pPr>
      <w:r>
        <w:rPr>
          <w:rFonts w:hint="eastAsia" w:ascii="黑体" w:hAnsi="黑体" w:eastAsia="黑体" w:cs="黑体"/>
          <w:kern w:val="2"/>
          <w:szCs w:val="21"/>
          <w:lang w:val="en-US" w:eastAsia="zh-CN"/>
          <w:rPrChange w:id="129" w:author="韩知为" w:date="2022-11-07T11:02:13Z">
            <w:rPr>
              <w:rFonts w:hint="eastAsia"/>
              <w:kern w:val="0"/>
              <w:szCs w:val="21"/>
              <w:lang w:val="en-US" w:eastAsia="zh-CN"/>
            </w:rPr>
          </w:rPrChange>
        </w:rPr>
        <w:t>4</w:t>
      </w:r>
      <w:r>
        <w:rPr>
          <w:rFonts w:hint="eastAsia" w:ascii="黑体" w:hAnsi="黑体" w:eastAsia="黑体" w:cs="黑体"/>
          <w:kern w:val="2"/>
          <w:szCs w:val="21"/>
          <w:rPrChange w:id="130" w:author="韩知为" w:date="2022-11-07T11:02:13Z">
            <w:rPr>
              <w:kern w:val="0"/>
              <w:szCs w:val="21"/>
            </w:rPr>
          </w:rPrChange>
        </w:rPr>
        <w:t>.</w:t>
      </w:r>
      <w:r>
        <w:rPr>
          <w:rFonts w:hint="eastAsia" w:ascii="黑体" w:hAnsi="黑体" w:eastAsia="黑体" w:cs="黑体"/>
          <w:kern w:val="2"/>
          <w:szCs w:val="21"/>
          <w:rPrChange w:id="131" w:author="韩知为" w:date="2022-11-07T11:02:13Z">
            <w:rPr>
              <w:rFonts w:hint="eastAsia" w:ascii="宋体" w:hAnsi="宋体"/>
              <w:kern w:val="0"/>
              <w:szCs w:val="21"/>
            </w:rPr>
          </w:rPrChange>
        </w:rPr>
        <w:t>1</w:t>
      </w:r>
      <w:r>
        <w:rPr>
          <w:rFonts w:hint="eastAsia" w:ascii="黑体" w:hAnsi="黑体" w:eastAsia="黑体" w:cs="黑体"/>
          <w:kern w:val="2"/>
          <w:szCs w:val="21"/>
          <w:rPrChange w:id="132" w:author="韩知为" w:date="2022-11-07T11:02:13Z">
            <w:rPr>
              <w:kern w:val="0"/>
              <w:szCs w:val="21"/>
            </w:rPr>
          </w:rPrChange>
        </w:rPr>
        <w:t>.2产品标记示例</w:t>
      </w:r>
    </w:p>
    <w:p>
      <w:pPr>
        <w:widowControl/>
        <w:wordWrap/>
        <w:adjustRightInd/>
        <w:snapToGrid/>
        <w:spacing w:line="312" w:lineRule="auto"/>
        <w:ind w:right="0"/>
        <w:jc w:val="both"/>
        <w:textAlignment w:val="auto"/>
        <w:outlineLvl w:val="9"/>
        <w:rPr>
          <w:kern w:val="0"/>
          <w:szCs w:val="21"/>
        </w:rPr>
      </w:pPr>
      <w:r>
        <w:rPr>
          <w:rFonts w:hint="eastAsia"/>
          <w:kern w:val="0"/>
          <w:szCs w:val="21"/>
          <w:lang w:val="en-US" w:eastAsia="zh-CN"/>
        </w:rPr>
        <w:t xml:space="preserve">    </w:t>
      </w:r>
      <w:r>
        <w:rPr>
          <w:kern w:val="0"/>
          <w:szCs w:val="21"/>
        </w:rPr>
        <w:t>产品</w:t>
      </w:r>
      <w:r>
        <w:rPr>
          <w:rFonts w:hint="eastAsia"/>
          <w:kern w:val="0"/>
          <w:szCs w:val="21"/>
        </w:rPr>
        <w:t>标记</w:t>
      </w:r>
      <w:r>
        <w:rPr>
          <w:kern w:val="0"/>
          <w:szCs w:val="21"/>
        </w:rPr>
        <w:t>按</w:t>
      </w:r>
      <w:r>
        <w:rPr>
          <w:rFonts w:hint="eastAsia" w:ascii="宋体" w:hAnsi="宋体"/>
          <w:kern w:val="0"/>
          <w:szCs w:val="21"/>
        </w:rPr>
        <w:t>产品</w:t>
      </w:r>
      <w:r>
        <w:rPr>
          <w:kern w:val="0"/>
          <w:szCs w:val="21"/>
        </w:rPr>
        <w:t>名称、</w:t>
      </w:r>
      <w:del w:id="133" w:author="韩知为" w:date="2022-11-07T11:07:01Z">
        <w:r>
          <w:rPr>
            <w:rFonts w:hint="default"/>
            <w:kern w:val="0"/>
            <w:szCs w:val="21"/>
            <w:lang w:val="en-US"/>
          </w:rPr>
          <w:delText>标准</w:delText>
        </w:r>
      </w:del>
      <w:ins w:id="134" w:author="韩知为" w:date="2022-11-07T11:07:05Z">
        <w:r>
          <w:rPr>
            <w:rFonts w:hint="eastAsia"/>
            <w:kern w:val="0"/>
            <w:szCs w:val="21"/>
            <w:lang w:val="en-US" w:eastAsia="zh-CN"/>
          </w:rPr>
          <w:t>文件</w:t>
        </w:r>
      </w:ins>
      <w:r>
        <w:rPr>
          <w:rFonts w:hint="eastAsia"/>
          <w:kern w:val="0"/>
          <w:szCs w:val="21"/>
        </w:rPr>
        <w:t>编号、</w:t>
      </w:r>
      <w:r>
        <w:rPr>
          <w:rFonts w:hint="eastAsia"/>
          <w:kern w:val="0"/>
          <w:szCs w:val="21"/>
          <w:lang w:val="en-US" w:eastAsia="zh-CN"/>
        </w:rPr>
        <w:t>代</w:t>
      </w:r>
      <w:r>
        <w:rPr>
          <w:kern w:val="0"/>
          <w:szCs w:val="21"/>
        </w:rPr>
        <w:t>号、状态</w:t>
      </w:r>
      <w:r>
        <w:rPr>
          <w:rFonts w:hint="eastAsia" w:ascii="宋体" w:hAnsi="宋体"/>
          <w:kern w:val="0"/>
          <w:szCs w:val="21"/>
        </w:rPr>
        <w:t>、</w:t>
      </w:r>
      <w:r>
        <w:rPr>
          <w:kern w:val="0"/>
          <w:szCs w:val="21"/>
        </w:rPr>
        <w:t>规格的顺序表示。标记示例如下：</w:t>
      </w:r>
    </w:p>
    <w:p>
      <w:pPr>
        <w:pStyle w:val="15"/>
        <w:widowControl/>
        <w:wordWrap/>
        <w:adjustRightInd/>
        <w:snapToGrid/>
        <w:spacing w:before="156" w:after="156" w:line="312" w:lineRule="auto"/>
        <w:ind w:right="0" w:firstLine="0" w:firstLineChars="0"/>
        <w:jc w:val="both"/>
        <w:textAlignment w:val="auto"/>
        <w:outlineLvl w:val="9"/>
        <w:rPr>
          <w:rFonts w:ascii="Times New Roman" w:hAnsi="宋体"/>
          <w:sz w:val="18"/>
          <w:szCs w:val="18"/>
        </w:rPr>
      </w:pPr>
      <w:r>
        <w:rPr>
          <w:rFonts w:hint="eastAsia" w:hAnsi="宋体"/>
          <w:sz w:val="18"/>
          <w:szCs w:val="18"/>
          <w:lang w:val="en-US" w:eastAsia="zh-CN"/>
        </w:rPr>
        <w:t xml:space="preserve">    </w:t>
      </w:r>
      <w:r>
        <w:rPr>
          <w:rFonts w:hint="eastAsia" w:hAnsi="宋体"/>
          <w:sz w:val="18"/>
          <w:szCs w:val="18"/>
        </w:rPr>
        <w:t>示</w:t>
      </w:r>
      <w:r>
        <w:rPr>
          <w:sz w:val="18"/>
          <w:szCs w:val="18"/>
        </w:rPr>
        <w:t>例</w:t>
      </w:r>
      <w:del w:id="135" w:author="韩知为" w:date="2022-11-07T11:02:21Z">
        <w:r>
          <w:rPr>
            <w:sz w:val="18"/>
            <w:szCs w:val="18"/>
          </w:rPr>
          <w:delText>1</w:delText>
        </w:r>
      </w:del>
      <w:r>
        <w:rPr>
          <w:sz w:val="18"/>
          <w:szCs w:val="18"/>
        </w:rPr>
        <w:t>：用</w:t>
      </w:r>
      <w:r>
        <w:rPr>
          <w:rFonts w:hint="eastAsia" w:ascii="Times New Roman"/>
          <w:sz w:val="18"/>
          <w:szCs w:val="18"/>
          <w:lang w:val="en-US" w:eastAsia="zh-CN"/>
        </w:rPr>
        <w:t>C17200</w:t>
      </w:r>
      <w:r>
        <w:rPr>
          <w:rFonts w:ascii="Times New Roman" w:hAnsi="宋体"/>
          <w:sz w:val="18"/>
          <w:szCs w:val="18"/>
        </w:rPr>
        <w:t>制造的、</w:t>
      </w:r>
      <w:r>
        <w:rPr>
          <w:rFonts w:hint="eastAsia" w:ascii="Times New Roman"/>
          <w:sz w:val="18"/>
          <w:szCs w:val="18"/>
          <w:lang w:val="en-US" w:eastAsia="zh-CN"/>
        </w:rPr>
        <w:t>TD03状态</w:t>
      </w:r>
      <w:r>
        <w:rPr>
          <w:rFonts w:ascii="Times New Roman" w:hAnsi="宋体"/>
          <w:sz w:val="18"/>
          <w:szCs w:val="18"/>
        </w:rPr>
        <w:t>、</w:t>
      </w:r>
      <w:r>
        <w:rPr>
          <w:rFonts w:hint="eastAsia" w:ascii="Times New Roman" w:hAnsi="宋体"/>
          <w:sz w:val="18"/>
          <w:szCs w:val="18"/>
          <w:lang w:val="en-US" w:eastAsia="zh-CN"/>
        </w:rPr>
        <w:t>直径</w:t>
      </w:r>
      <w:r>
        <w:rPr>
          <w:rFonts w:ascii="Times New Roman" w:hAnsi="宋体"/>
          <w:sz w:val="18"/>
          <w:szCs w:val="18"/>
        </w:rPr>
        <w:t>为</w:t>
      </w:r>
      <w:r>
        <w:rPr>
          <w:rFonts w:ascii="Times New Roman"/>
          <w:sz w:val="18"/>
          <w:szCs w:val="18"/>
        </w:rPr>
        <w:t>0.</w:t>
      </w:r>
      <w:r>
        <w:rPr>
          <w:rFonts w:hint="eastAsia" w:ascii="Times New Roman"/>
          <w:sz w:val="18"/>
          <w:szCs w:val="18"/>
          <w:lang w:val="en-US" w:eastAsia="zh-CN"/>
        </w:rPr>
        <w:t>03</w:t>
      </w:r>
      <w:r>
        <w:rPr>
          <w:rFonts w:ascii="Times New Roman"/>
          <w:sz w:val="18"/>
          <w:szCs w:val="18"/>
        </w:rPr>
        <w:t>mm</w:t>
      </w:r>
      <w:r>
        <w:rPr>
          <w:rFonts w:ascii="Times New Roman" w:hAnsi="宋体"/>
          <w:sz w:val="18"/>
          <w:szCs w:val="18"/>
        </w:rPr>
        <w:t>的</w:t>
      </w:r>
      <w:r>
        <w:rPr>
          <w:rFonts w:hint="eastAsia" w:ascii="Times New Roman" w:hAnsi="宋体"/>
          <w:sz w:val="18"/>
          <w:szCs w:val="18"/>
          <w:lang w:val="en-US" w:eastAsia="zh-CN"/>
        </w:rPr>
        <w:t>铜丝</w:t>
      </w:r>
      <w:r>
        <w:rPr>
          <w:rFonts w:ascii="Times New Roman" w:hAnsi="宋体"/>
          <w:sz w:val="18"/>
          <w:szCs w:val="18"/>
        </w:rPr>
        <w:t>，标记为：</w:t>
      </w:r>
    </w:p>
    <w:p>
      <w:pPr>
        <w:pStyle w:val="15"/>
        <w:widowControl/>
        <w:wordWrap/>
        <w:adjustRightInd/>
        <w:snapToGrid/>
        <w:spacing w:before="156" w:after="156" w:line="312" w:lineRule="auto"/>
        <w:ind w:right="0" w:firstLine="360"/>
        <w:jc w:val="center"/>
        <w:textAlignment w:val="auto"/>
        <w:outlineLvl w:val="9"/>
        <w:rPr>
          <w:rFonts w:hint="eastAsia"/>
          <w:b/>
          <w:bCs/>
          <w:kern w:val="0"/>
          <w:szCs w:val="21"/>
          <w:lang w:val="en-US" w:eastAsia="zh-CN"/>
        </w:rPr>
        <w:pPrChange w:id="136" w:author="韩知为" w:date="2022-11-07T11:02:24Z">
          <w:pPr>
            <w:pStyle w:val="15"/>
            <w:widowControl/>
            <w:wordWrap/>
            <w:adjustRightInd/>
            <w:snapToGrid/>
            <w:spacing w:before="156" w:after="156" w:line="312" w:lineRule="auto"/>
            <w:ind w:right="0" w:firstLine="360"/>
            <w:jc w:val="both"/>
            <w:textAlignment w:val="auto"/>
            <w:outlineLvl w:val="9"/>
          </w:pPr>
        </w:pPrChange>
      </w:pPr>
      <w:r>
        <w:rPr>
          <w:rFonts w:hint="eastAsia" w:ascii="Times New Roman"/>
          <w:sz w:val="18"/>
          <w:szCs w:val="18"/>
          <w:lang w:val="en-US" w:eastAsia="zh-CN"/>
        </w:rPr>
        <w:t>铜丝</w:t>
      </w:r>
      <w:r>
        <w:rPr>
          <w:rFonts w:ascii="Times New Roman"/>
          <w:sz w:val="18"/>
          <w:szCs w:val="18"/>
        </w:rPr>
        <w:t xml:space="preserve"> YS/T XXX</w:t>
      </w:r>
      <w:r>
        <w:rPr>
          <w:rFonts w:ascii="Times New Roman" w:eastAsia="黑体"/>
          <w:sz w:val="18"/>
          <w:szCs w:val="18"/>
        </w:rPr>
        <w:t>-</w:t>
      </w:r>
      <w:r>
        <w:rPr>
          <w:rFonts w:hint="eastAsia" w:ascii="Times New Roman" w:eastAsia="黑体"/>
          <w:sz w:val="18"/>
          <w:szCs w:val="18"/>
          <w:lang w:val="en-US" w:eastAsia="zh-CN"/>
        </w:rPr>
        <w:t>C17200</w:t>
      </w:r>
      <w:r>
        <w:rPr>
          <w:rFonts w:ascii="Times New Roman"/>
          <w:sz w:val="18"/>
          <w:szCs w:val="18"/>
        </w:rPr>
        <w:t xml:space="preserve"> </w:t>
      </w:r>
      <w:r>
        <w:rPr>
          <w:rFonts w:hint="eastAsia" w:ascii="Times New Roman"/>
          <w:sz w:val="18"/>
          <w:szCs w:val="18"/>
          <w:lang w:val="en-US" w:eastAsia="zh-CN"/>
        </w:rPr>
        <w:t>TD03</w:t>
      </w:r>
      <w:r>
        <w:rPr>
          <w:rFonts w:ascii="Times New Roman" w:eastAsia="黑体"/>
          <w:sz w:val="18"/>
          <w:szCs w:val="18"/>
        </w:rPr>
        <w:t>-</w:t>
      </w:r>
      <w:r>
        <w:rPr>
          <w:rFonts w:ascii="Times New Roman"/>
          <w:sz w:val="18"/>
          <w:szCs w:val="18"/>
        </w:rPr>
        <w:t>0.</w:t>
      </w:r>
      <w:r>
        <w:rPr>
          <w:rFonts w:hint="eastAsia" w:ascii="Times New Roman"/>
          <w:sz w:val="18"/>
          <w:szCs w:val="18"/>
          <w:lang w:val="en-US" w:eastAsia="zh-CN"/>
        </w:rPr>
        <w:t>03</w:t>
      </w:r>
    </w:p>
    <w:p>
      <w:pPr>
        <w:widowControl/>
        <w:wordWrap/>
        <w:adjustRightInd/>
        <w:snapToGrid/>
        <w:spacing w:line="312" w:lineRule="auto"/>
        <w:ind w:left="420" w:right="0" w:hanging="420"/>
        <w:jc w:val="both"/>
        <w:textAlignment w:val="auto"/>
        <w:outlineLvl w:val="9"/>
        <w:rPr>
          <w:ins w:id="138" w:author="韩知为" w:date="2022-11-07T11:07:28Z"/>
          <w:rFonts w:hint="eastAsia" w:ascii="黑体" w:hAnsi="黑体" w:eastAsia="黑体" w:cs="黑体"/>
          <w:b w:val="0"/>
          <w:bCs w:val="0"/>
          <w:kern w:val="2"/>
          <w:szCs w:val="21"/>
          <w:lang w:val="en-US" w:eastAsia="zh-CN"/>
          <w:rPrChange w:id="139" w:author="韩知为" w:date="2022-11-07T11:07:36Z">
            <w:rPr>
              <w:ins w:id="140" w:author="韩知为" w:date="2022-11-07T11:07:28Z"/>
              <w:rFonts w:hint="eastAsia"/>
              <w:b/>
              <w:bCs/>
              <w:kern w:val="0"/>
              <w:szCs w:val="21"/>
              <w:lang w:val="en-US" w:eastAsia="zh-CN"/>
            </w:rPr>
          </w:rPrChange>
        </w:rPr>
        <w:pPrChange w:id="137" w:author="韩知为" w:date="2022-11-07T11:07:36Z">
          <w:pPr>
            <w:widowControl/>
            <w:wordWrap/>
            <w:adjustRightInd/>
            <w:snapToGrid/>
            <w:spacing w:line="312" w:lineRule="auto"/>
            <w:ind w:left="422" w:right="0" w:hanging="420"/>
            <w:jc w:val="both"/>
            <w:textAlignment w:val="auto"/>
            <w:outlineLvl w:val="9"/>
          </w:pPr>
        </w:pPrChange>
      </w:pPr>
      <w:ins w:id="141" w:author="韩知为" w:date="2022-11-07T11:07:21Z">
        <w:r>
          <w:rPr>
            <w:rFonts w:hint="eastAsia" w:ascii="黑体" w:hAnsi="黑体" w:eastAsia="黑体" w:cs="黑体"/>
            <w:b w:val="0"/>
            <w:bCs w:val="0"/>
            <w:kern w:val="2"/>
            <w:szCs w:val="21"/>
            <w:lang w:val="en-US" w:eastAsia="zh-CN"/>
            <w:rPrChange w:id="142" w:author="韩知为" w:date="2022-11-07T11:07:36Z">
              <w:rPr>
                <w:rFonts w:hint="eastAsia"/>
                <w:b/>
                <w:bCs/>
                <w:kern w:val="0"/>
                <w:szCs w:val="21"/>
                <w:lang w:val="en-US" w:eastAsia="zh-CN"/>
              </w:rPr>
            </w:rPrChange>
          </w:rPr>
          <w:t>5</w:t>
        </w:r>
      </w:ins>
      <w:ins w:id="144" w:author="韩知为" w:date="2022-11-07T11:07:22Z">
        <w:r>
          <w:rPr>
            <w:rFonts w:hint="eastAsia" w:ascii="黑体" w:hAnsi="黑体" w:eastAsia="黑体" w:cs="黑体"/>
            <w:b w:val="0"/>
            <w:bCs w:val="0"/>
            <w:kern w:val="2"/>
            <w:szCs w:val="21"/>
            <w:lang w:val="en-US" w:eastAsia="zh-CN"/>
            <w:rPrChange w:id="145" w:author="韩知为" w:date="2022-11-07T11:07:36Z">
              <w:rPr>
                <w:rFonts w:hint="eastAsia"/>
                <w:b/>
                <w:bCs/>
                <w:kern w:val="0"/>
                <w:szCs w:val="21"/>
                <w:lang w:val="en-US" w:eastAsia="zh-CN"/>
              </w:rPr>
            </w:rPrChange>
          </w:rPr>
          <w:t xml:space="preserve"> </w:t>
        </w:r>
      </w:ins>
      <w:ins w:id="147" w:author="韩知为" w:date="2022-11-07T11:07:23Z">
        <w:r>
          <w:rPr>
            <w:rFonts w:hint="eastAsia" w:ascii="黑体" w:hAnsi="黑体" w:eastAsia="黑体" w:cs="黑体"/>
            <w:b w:val="0"/>
            <w:bCs w:val="0"/>
            <w:kern w:val="2"/>
            <w:szCs w:val="21"/>
            <w:lang w:val="en-US" w:eastAsia="zh-CN"/>
            <w:rPrChange w:id="148" w:author="韩知为" w:date="2022-11-07T11:07:36Z">
              <w:rPr>
                <w:rFonts w:hint="eastAsia"/>
                <w:b/>
                <w:bCs/>
                <w:kern w:val="0"/>
                <w:szCs w:val="21"/>
                <w:lang w:val="en-US" w:eastAsia="zh-CN"/>
              </w:rPr>
            </w:rPrChange>
          </w:rPr>
          <w:t>技术</w:t>
        </w:r>
      </w:ins>
      <w:ins w:id="150" w:author="韩知为" w:date="2022-11-07T11:07:27Z">
        <w:r>
          <w:rPr>
            <w:rFonts w:hint="eastAsia" w:ascii="黑体" w:hAnsi="黑体" w:eastAsia="黑体" w:cs="黑体"/>
            <w:b w:val="0"/>
            <w:bCs w:val="0"/>
            <w:kern w:val="2"/>
            <w:szCs w:val="21"/>
            <w:lang w:val="en-US" w:eastAsia="zh-CN"/>
            <w:rPrChange w:id="151" w:author="韩知为" w:date="2022-11-07T11:07:36Z">
              <w:rPr>
                <w:rFonts w:hint="eastAsia"/>
                <w:b/>
                <w:bCs/>
                <w:kern w:val="0"/>
                <w:szCs w:val="21"/>
                <w:lang w:val="en-US" w:eastAsia="zh-CN"/>
              </w:rPr>
            </w:rPrChange>
          </w:rPr>
          <w:t>要求</w:t>
        </w:r>
      </w:ins>
    </w:p>
    <w:p>
      <w:pPr>
        <w:widowControl/>
        <w:wordWrap/>
        <w:adjustRightInd/>
        <w:snapToGrid/>
        <w:spacing w:line="312" w:lineRule="auto"/>
        <w:ind w:left="420" w:right="0" w:hanging="420"/>
        <w:jc w:val="both"/>
        <w:textAlignment w:val="auto"/>
        <w:outlineLvl w:val="9"/>
        <w:rPr>
          <w:rFonts w:hint="eastAsia" w:ascii="黑体" w:hAnsi="黑体" w:eastAsia="黑体" w:cs="黑体"/>
          <w:b w:val="0"/>
          <w:bCs w:val="0"/>
          <w:kern w:val="2"/>
          <w:szCs w:val="21"/>
          <w:rPrChange w:id="154" w:author="韩知为" w:date="2022-11-07T11:07:36Z">
            <w:rPr>
              <w:b/>
              <w:bCs/>
              <w:kern w:val="0"/>
              <w:szCs w:val="21"/>
            </w:rPr>
          </w:rPrChange>
        </w:rPr>
        <w:pPrChange w:id="153" w:author="韩知为" w:date="2022-11-07T11:07:36Z">
          <w:pPr>
            <w:widowControl/>
            <w:wordWrap/>
            <w:adjustRightInd/>
            <w:snapToGrid/>
            <w:spacing w:line="312" w:lineRule="auto"/>
            <w:ind w:left="422" w:right="0" w:hanging="420"/>
            <w:jc w:val="both"/>
            <w:textAlignment w:val="auto"/>
            <w:outlineLvl w:val="9"/>
          </w:pPr>
        </w:pPrChange>
      </w:pPr>
      <w:del w:id="155" w:author="韩知为" w:date="2022-11-07T11:07:30Z">
        <w:r>
          <w:rPr>
            <w:rFonts w:hint="eastAsia" w:ascii="黑体" w:hAnsi="黑体" w:eastAsia="黑体" w:cs="黑体"/>
            <w:b w:val="0"/>
            <w:bCs w:val="0"/>
            <w:kern w:val="2"/>
            <w:szCs w:val="21"/>
            <w:lang w:val="en-US" w:eastAsia="zh-CN"/>
            <w:rPrChange w:id="156" w:author="韩知为" w:date="2022-11-07T11:07:36Z">
              <w:rPr>
                <w:rFonts w:hint="default"/>
                <w:b/>
                <w:bCs/>
                <w:kern w:val="0"/>
                <w:szCs w:val="21"/>
                <w:lang w:val="en-US" w:eastAsia="zh-CN"/>
              </w:rPr>
            </w:rPrChange>
          </w:rPr>
          <w:delText>4</w:delText>
        </w:r>
      </w:del>
      <w:ins w:id="158" w:author="韩知为" w:date="2022-11-07T11:07:30Z">
        <w:r>
          <w:rPr>
            <w:rFonts w:hint="eastAsia" w:ascii="黑体" w:hAnsi="黑体" w:eastAsia="黑体" w:cs="黑体"/>
            <w:b w:val="0"/>
            <w:bCs w:val="0"/>
            <w:kern w:val="2"/>
            <w:szCs w:val="21"/>
            <w:lang w:val="en-US" w:eastAsia="zh-CN"/>
            <w:rPrChange w:id="159" w:author="韩知为" w:date="2022-11-07T11:07:36Z">
              <w:rPr>
                <w:rFonts w:hint="eastAsia"/>
                <w:b/>
                <w:bCs/>
                <w:kern w:val="0"/>
                <w:szCs w:val="21"/>
                <w:lang w:val="en-US" w:eastAsia="zh-CN"/>
              </w:rPr>
            </w:rPrChange>
          </w:rPr>
          <w:t>5</w:t>
        </w:r>
      </w:ins>
      <w:r>
        <w:rPr>
          <w:rFonts w:hint="eastAsia" w:ascii="黑体" w:hAnsi="黑体" w:eastAsia="黑体" w:cs="黑体"/>
          <w:b w:val="0"/>
          <w:bCs w:val="0"/>
          <w:kern w:val="2"/>
          <w:szCs w:val="21"/>
          <w:rPrChange w:id="161" w:author="韩知为" w:date="2022-11-07T11:07:36Z">
            <w:rPr>
              <w:b/>
              <w:bCs/>
              <w:kern w:val="0"/>
              <w:szCs w:val="21"/>
            </w:rPr>
          </w:rPrChange>
        </w:rPr>
        <w:t>.</w:t>
      </w:r>
      <w:del w:id="162" w:author="韩知为" w:date="2022-11-07T11:07:42Z">
        <w:r>
          <w:rPr>
            <w:rFonts w:hint="default" w:ascii="黑体" w:hAnsi="黑体" w:eastAsia="黑体" w:cs="黑体"/>
            <w:b w:val="0"/>
            <w:bCs w:val="0"/>
            <w:kern w:val="2"/>
            <w:szCs w:val="21"/>
            <w:rPrChange w:id="163" w:author="韩知为" w:date="2022-11-07T11:07:36Z">
              <w:rPr>
                <w:rFonts w:hint="eastAsia" w:ascii="宋体" w:hAnsi="宋体"/>
                <w:b/>
                <w:bCs/>
                <w:kern w:val="0"/>
                <w:szCs w:val="21"/>
              </w:rPr>
            </w:rPrChange>
          </w:rPr>
          <w:delText>2</w:delText>
        </w:r>
      </w:del>
      <w:ins w:id="165" w:author="韩知为" w:date="2022-11-07T11:07:42Z">
        <w:r>
          <w:rPr>
            <w:rFonts w:hint="eastAsia" w:ascii="黑体" w:hAnsi="黑体" w:eastAsia="黑体" w:cs="黑体"/>
            <w:b w:val="0"/>
            <w:bCs w:val="0"/>
            <w:kern w:val="2"/>
            <w:szCs w:val="21"/>
            <w:lang w:eastAsia="zh-CN"/>
          </w:rPr>
          <w:t>1</w:t>
        </w:r>
      </w:ins>
      <w:r>
        <w:rPr>
          <w:rFonts w:hint="eastAsia" w:ascii="黑体" w:hAnsi="黑体" w:eastAsia="黑体" w:cs="黑体"/>
          <w:b w:val="0"/>
          <w:bCs w:val="0"/>
          <w:kern w:val="2"/>
          <w:szCs w:val="21"/>
          <w:rPrChange w:id="166" w:author="韩知为" w:date="2022-11-07T11:07:36Z">
            <w:rPr>
              <w:rFonts w:hint="eastAsia" w:ascii="宋体" w:hAnsi="宋体"/>
              <w:b/>
              <w:bCs/>
              <w:kern w:val="0"/>
              <w:szCs w:val="21"/>
            </w:rPr>
          </w:rPrChange>
        </w:rPr>
        <w:t xml:space="preserve"> </w:t>
      </w:r>
      <w:r>
        <w:rPr>
          <w:rFonts w:hint="eastAsia" w:ascii="黑体" w:hAnsi="黑体" w:eastAsia="黑体" w:cs="黑体"/>
          <w:b w:val="0"/>
          <w:bCs w:val="0"/>
          <w:kern w:val="2"/>
          <w:szCs w:val="21"/>
          <w:rPrChange w:id="167" w:author="韩知为" w:date="2022-11-07T11:07:36Z">
            <w:rPr>
              <w:b/>
              <w:bCs/>
              <w:kern w:val="0"/>
              <w:szCs w:val="21"/>
            </w:rPr>
          </w:rPrChange>
        </w:rPr>
        <w:t>化学成分</w:t>
      </w:r>
    </w:p>
    <w:p>
      <w:pPr>
        <w:pStyle w:val="5"/>
        <w:spacing w:before="96" w:line="360" w:lineRule="auto"/>
      </w:pPr>
      <w:r>
        <w:rPr>
          <w:rFonts w:hint="eastAsia"/>
          <w:lang w:val="en-US" w:eastAsia="zh-CN"/>
        </w:rPr>
        <w:t xml:space="preserve">    </w:t>
      </w:r>
      <w:r>
        <w:rPr>
          <w:rFonts w:hint="eastAsia"/>
        </w:rPr>
        <w:t>铜丝的化学成分应符合表2的规定。</w:t>
      </w:r>
    </w:p>
    <w:p>
      <w:pPr>
        <w:pStyle w:val="2"/>
        <w:spacing w:before="93" w:after="16" w:line="360" w:lineRule="auto"/>
        <w:ind w:left="2641" w:right="2641" w:firstLine="0"/>
        <w:jc w:val="center"/>
        <w:rPr>
          <w:rFonts w:hint="eastAsia" w:ascii="黑体" w:hAnsi="黑体" w:eastAsia="黑体" w:cs="黑体"/>
          <w:b w:val="0"/>
          <w:bCs w:val="0"/>
          <w:rPrChange w:id="168" w:author="韩知为" w:date="2022-11-07T11:10:20Z">
            <w:rPr>
              <w:rFonts w:hint="eastAsia"/>
            </w:rPr>
          </w:rPrChange>
        </w:rPr>
      </w:pPr>
      <w:r>
        <w:rPr>
          <w:rFonts w:hint="eastAsia" w:ascii="黑体" w:hAnsi="黑体" w:eastAsia="黑体" w:cs="黑体"/>
          <w:b w:val="0"/>
          <w:bCs w:val="0"/>
          <w:rPrChange w:id="169" w:author="韩知为" w:date="2022-11-07T11:10:20Z">
            <w:rPr>
              <w:rFonts w:hint="eastAsia" w:ascii="黑体" w:eastAsia="黑体"/>
            </w:rPr>
          </w:rPrChange>
        </w:rPr>
        <w:t>表</w:t>
      </w:r>
      <w:r>
        <w:rPr>
          <w:rFonts w:hint="eastAsia" w:ascii="黑体" w:hAnsi="黑体" w:eastAsia="黑体" w:cs="黑体"/>
          <w:b w:val="0"/>
          <w:bCs w:val="0"/>
          <w:rPrChange w:id="170" w:author="韩知为" w:date="2022-11-07T11:10:20Z">
            <w:rPr>
              <w:rFonts w:ascii="Times New Roman" w:eastAsia="Times New Roman"/>
            </w:rPr>
          </w:rPrChange>
        </w:rPr>
        <w:t>2</w:t>
      </w:r>
      <w:r>
        <w:rPr>
          <w:rFonts w:hint="eastAsia" w:ascii="黑体" w:hAnsi="黑体" w:eastAsia="黑体" w:cs="黑体"/>
          <w:b w:val="0"/>
          <w:bCs w:val="0"/>
          <w:rPrChange w:id="171" w:author="韩知为" w:date="2022-11-07T11:10:20Z">
            <w:rPr>
              <w:rFonts w:ascii="Times New Roman"/>
            </w:rPr>
          </w:rPrChange>
        </w:rPr>
        <w:t xml:space="preserve">  </w:t>
      </w:r>
      <w:r>
        <w:rPr>
          <w:rFonts w:hint="eastAsia" w:ascii="黑体" w:hAnsi="黑体" w:eastAsia="黑体" w:cs="黑体"/>
          <w:b w:val="0"/>
          <w:bCs w:val="0"/>
          <w:rPrChange w:id="172" w:author="韩知为" w:date="2022-11-07T11:10:20Z">
            <w:rPr>
              <w:rFonts w:hint="eastAsia"/>
            </w:rPr>
          </w:rPrChange>
        </w:rPr>
        <w:t>化学成分</w:t>
      </w:r>
    </w:p>
    <w:tbl>
      <w:tblPr>
        <w:tblStyle w:val="11"/>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060"/>
        <w:gridCol w:w="1050"/>
        <w:gridCol w:w="1460"/>
        <w:gridCol w:w="1130"/>
        <w:gridCol w:w="1180"/>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158" w:type="dxa"/>
            <w:vAlign w:val="center"/>
          </w:tcPr>
          <w:p>
            <w:pPr>
              <w:jc w:val="center"/>
              <w:rPr>
                <w:rFonts w:hint="eastAsia" w:eastAsia="宋体"/>
                <w:sz w:val="18"/>
                <w:szCs w:val="18"/>
                <w:lang w:val="en-US" w:eastAsia="zh-CN"/>
              </w:rPr>
            </w:pPr>
            <w:r>
              <w:rPr>
                <w:rFonts w:hint="eastAsia"/>
                <w:sz w:val="18"/>
                <w:szCs w:val="18"/>
                <w:lang w:val="en-US" w:eastAsia="zh-CN"/>
              </w:rPr>
              <w:t>代号</w:t>
            </w:r>
          </w:p>
        </w:tc>
        <w:tc>
          <w:tcPr>
            <w:tcW w:w="7788" w:type="dxa"/>
            <w:gridSpan w:val="6"/>
            <w:vAlign w:val="center"/>
          </w:tcPr>
          <w:p>
            <w:pPr>
              <w:jc w:val="center"/>
              <w:rPr>
                <w:ins w:id="173" w:author="韩知为" w:date="2022-11-07T11:12:06Z"/>
                <w:rFonts w:ascii="Times New Roman" w:eastAsia="Times New Roman"/>
                <w:sz w:val="18"/>
                <w:szCs w:val="18"/>
              </w:rPr>
            </w:pPr>
            <w:r>
              <w:rPr>
                <w:sz w:val="18"/>
                <w:szCs w:val="18"/>
              </w:rPr>
              <w:t>化学成分（质量分数）</w:t>
            </w:r>
            <w:del w:id="174" w:author="韩知为" w:date="2022-11-07T11:12:06Z">
              <w:r>
                <w:rPr>
                  <w:rFonts w:ascii="Times New Roman" w:eastAsia="Times New Roman"/>
                  <w:sz w:val="18"/>
                  <w:szCs w:val="18"/>
                </w:rPr>
                <w:delText>/</w:delText>
              </w:r>
            </w:del>
          </w:p>
          <w:p>
            <w:pPr>
              <w:jc w:val="center"/>
              <w:rPr>
                <w:sz w:val="18"/>
                <w:szCs w:val="18"/>
              </w:rPr>
            </w:pPr>
            <w:r>
              <w:rPr>
                <w:rFonts w:ascii="Times New Roman" w:eastAsia="Times New Roman"/>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158" w:type="dxa"/>
            <w:vMerge w:val="restart"/>
            <w:vAlign w:val="center"/>
          </w:tcPr>
          <w:p>
            <w:pPr>
              <w:jc w:val="center"/>
              <w:rPr>
                <w:rFonts w:hint="eastAsia" w:eastAsia="宋体"/>
                <w:sz w:val="18"/>
                <w:szCs w:val="18"/>
                <w:lang w:val="en-US" w:eastAsia="zh-CN"/>
              </w:rPr>
            </w:pPr>
            <w:r>
              <w:rPr>
                <w:rFonts w:hint="eastAsia"/>
                <w:sz w:val="18"/>
                <w:szCs w:val="18"/>
                <w:lang w:val="en-US" w:eastAsia="zh-CN"/>
              </w:rPr>
              <w:t>C17200</w:t>
            </w:r>
          </w:p>
        </w:tc>
        <w:tc>
          <w:tcPr>
            <w:tcW w:w="1060" w:type="dxa"/>
            <w:vAlign w:val="center"/>
          </w:tcPr>
          <w:p>
            <w:pPr>
              <w:jc w:val="center"/>
              <w:rPr>
                <w:sz w:val="18"/>
                <w:szCs w:val="18"/>
              </w:rPr>
            </w:pPr>
            <w:r>
              <w:rPr>
                <w:rFonts w:ascii="Times New Roman"/>
                <w:sz w:val="18"/>
                <w:szCs w:val="18"/>
              </w:rPr>
              <w:t>Be</w:t>
            </w:r>
          </w:p>
        </w:tc>
        <w:tc>
          <w:tcPr>
            <w:tcW w:w="1050" w:type="dxa"/>
            <w:vAlign w:val="center"/>
          </w:tcPr>
          <w:p>
            <w:pPr>
              <w:jc w:val="center"/>
              <w:rPr>
                <w:sz w:val="18"/>
                <w:szCs w:val="18"/>
              </w:rPr>
            </w:pPr>
            <w:r>
              <w:rPr>
                <w:rFonts w:ascii="Times New Roman"/>
                <w:sz w:val="18"/>
                <w:szCs w:val="18"/>
              </w:rPr>
              <w:t>Ni+Co</w:t>
            </w:r>
          </w:p>
        </w:tc>
        <w:tc>
          <w:tcPr>
            <w:tcW w:w="1460" w:type="dxa"/>
            <w:vAlign w:val="center"/>
          </w:tcPr>
          <w:p>
            <w:pPr>
              <w:jc w:val="center"/>
              <w:rPr>
                <w:sz w:val="18"/>
                <w:szCs w:val="18"/>
              </w:rPr>
            </w:pPr>
            <w:r>
              <w:rPr>
                <w:rFonts w:ascii="Times New Roman"/>
                <w:sz w:val="18"/>
                <w:szCs w:val="18"/>
              </w:rPr>
              <w:t>Ni+Co+Fe</w:t>
            </w:r>
          </w:p>
        </w:tc>
        <w:tc>
          <w:tcPr>
            <w:tcW w:w="1130" w:type="dxa"/>
            <w:vAlign w:val="center"/>
          </w:tcPr>
          <w:p>
            <w:pPr>
              <w:jc w:val="center"/>
              <w:rPr>
                <w:sz w:val="18"/>
                <w:szCs w:val="18"/>
              </w:rPr>
            </w:pPr>
            <w:r>
              <w:rPr>
                <w:rFonts w:ascii="Times New Roman"/>
                <w:sz w:val="18"/>
                <w:szCs w:val="18"/>
              </w:rPr>
              <w:t>Al</w:t>
            </w:r>
          </w:p>
        </w:tc>
        <w:tc>
          <w:tcPr>
            <w:tcW w:w="1180" w:type="dxa"/>
            <w:vAlign w:val="center"/>
          </w:tcPr>
          <w:p>
            <w:pPr>
              <w:jc w:val="center"/>
              <w:rPr>
                <w:sz w:val="18"/>
                <w:szCs w:val="18"/>
              </w:rPr>
            </w:pPr>
            <w:r>
              <w:rPr>
                <w:rFonts w:ascii="Times New Roman"/>
                <w:sz w:val="18"/>
                <w:szCs w:val="18"/>
              </w:rPr>
              <w:t>Si</w:t>
            </w:r>
          </w:p>
        </w:tc>
        <w:tc>
          <w:tcPr>
            <w:tcW w:w="1908" w:type="dxa"/>
            <w:vAlign w:val="center"/>
          </w:tcPr>
          <w:p>
            <w:pPr>
              <w:jc w:val="center"/>
              <w:rPr>
                <w:sz w:val="18"/>
                <w:szCs w:val="18"/>
              </w:rPr>
            </w:pPr>
            <w:r>
              <w:rPr>
                <w:rFonts w:ascii="Times New Roman"/>
                <w:sz w:val="18"/>
                <w:szCs w:val="18"/>
                <w:lang w:val="en-US"/>
              </w:rPr>
              <w:t>Ni+Co+Fe+Be+Cu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158" w:type="dxa"/>
            <w:vMerge w:val="continue"/>
            <w:vAlign w:val="center"/>
          </w:tcPr>
          <w:p>
            <w:pPr>
              <w:jc w:val="center"/>
              <w:rPr>
                <w:rFonts w:hint="eastAsia"/>
                <w:sz w:val="18"/>
                <w:szCs w:val="18"/>
                <w:lang w:val="en-US" w:eastAsia="zh-CN"/>
              </w:rPr>
            </w:pPr>
          </w:p>
        </w:tc>
        <w:tc>
          <w:tcPr>
            <w:tcW w:w="1060" w:type="dxa"/>
            <w:vAlign w:val="center"/>
          </w:tcPr>
          <w:p>
            <w:pPr>
              <w:jc w:val="center"/>
              <w:rPr>
                <w:rFonts w:hint="eastAsia" w:ascii="Times New Roman" w:eastAsia="宋体"/>
                <w:sz w:val="18"/>
                <w:szCs w:val="18"/>
                <w:lang w:val="en-US" w:eastAsia="zh-CN"/>
              </w:rPr>
            </w:pPr>
            <w:r>
              <w:rPr>
                <w:rFonts w:hint="eastAsia"/>
                <w:sz w:val="18"/>
                <w:szCs w:val="18"/>
                <w:lang w:val="en-US" w:eastAsia="zh-CN"/>
              </w:rPr>
              <w:t>1.8~2.0</w:t>
            </w:r>
          </w:p>
        </w:tc>
        <w:tc>
          <w:tcPr>
            <w:tcW w:w="1050" w:type="dxa"/>
            <w:vAlign w:val="center"/>
          </w:tcPr>
          <w:p>
            <w:pPr>
              <w:jc w:val="center"/>
              <w:rPr>
                <w:rFonts w:ascii="Times New Roman"/>
                <w:sz w:val="18"/>
                <w:szCs w:val="18"/>
              </w:rPr>
            </w:pPr>
            <w:del w:id="175" w:author="韩知为" w:date="2022-11-07T11:15:11Z">
              <w:bookmarkStart w:id="1" w:name="OLE_LINK2"/>
              <w:r>
                <w:rPr>
                  <w:rFonts w:hint="default" w:ascii="Times New Roman" w:hAnsi="Times New Roman" w:cs="Times New Roman"/>
                  <w:sz w:val="18"/>
                  <w:szCs w:val="18"/>
                  <w:lang w:val="en-US"/>
                </w:rPr>
                <w:delText>≧</w:delText>
              </w:r>
            </w:del>
            <w:ins w:id="176" w:author="韩知为" w:date="2022-11-07T11:15:13Z">
              <w:r>
                <w:rPr>
                  <w:rFonts w:hint="eastAsia" w:cs="Times New Roman"/>
                  <w:sz w:val="18"/>
                  <w:szCs w:val="18"/>
                  <w:lang w:val="en-US" w:eastAsia="zh-CN"/>
                </w:rPr>
                <w:t>≥</w:t>
              </w:r>
              <w:bookmarkEnd w:id="1"/>
            </w:ins>
            <w:r>
              <w:rPr>
                <w:rFonts w:hint="default" w:ascii="Times New Roman" w:hAnsi="Times New Roman" w:cs="Times New Roman"/>
                <w:sz w:val="18"/>
                <w:szCs w:val="18"/>
                <w:lang w:val="en-US" w:eastAsia="zh-CN"/>
              </w:rPr>
              <w:t>0.2</w:t>
            </w:r>
          </w:p>
        </w:tc>
        <w:tc>
          <w:tcPr>
            <w:tcW w:w="1460" w:type="dxa"/>
            <w:vAlign w:val="center"/>
          </w:tcPr>
          <w:p>
            <w:pPr>
              <w:jc w:val="center"/>
              <w:rPr>
                <w:rFonts w:hint="default" w:ascii="Times New Roman" w:hAnsi="Times New Roman" w:cs="Times New Roman"/>
                <w:sz w:val="18"/>
                <w:szCs w:val="18"/>
              </w:rPr>
            </w:pPr>
            <w:ins w:id="177" w:author="韩知为" w:date="2022-11-07T11:15:06Z">
              <w:r>
                <w:rPr>
                  <w:rFonts w:hint="eastAsia" w:cs="Times New Roman"/>
                  <w:sz w:val="18"/>
                  <w:szCs w:val="18"/>
                  <w:lang w:val="en-US" w:eastAsia="zh-CN"/>
                </w:rPr>
                <w:t>≤</w:t>
              </w:r>
            </w:ins>
            <w:del w:id="178" w:author="韩知为" w:date="2022-11-07T11:15:06Z">
              <w:r>
                <w:rPr>
                  <w:rFonts w:hint="default" w:ascii="Times New Roman" w:hAnsi="Times New Roman" w:cs="Times New Roman"/>
                  <w:sz w:val="18"/>
                  <w:szCs w:val="18"/>
                </w:rPr>
                <w:delText>≦</w:delText>
              </w:r>
            </w:del>
            <w:r>
              <w:rPr>
                <w:rFonts w:hint="default" w:ascii="Times New Roman" w:hAnsi="Times New Roman" w:cs="Times New Roman"/>
                <w:sz w:val="18"/>
                <w:szCs w:val="18"/>
                <w:lang w:val="en-US" w:eastAsia="zh-CN"/>
              </w:rPr>
              <w:t>0.6</w:t>
            </w:r>
          </w:p>
        </w:tc>
        <w:tc>
          <w:tcPr>
            <w:tcW w:w="1130" w:type="dxa"/>
            <w:vAlign w:val="center"/>
          </w:tcPr>
          <w:p>
            <w:pPr>
              <w:jc w:val="center"/>
              <w:rPr>
                <w:rFonts w:hint="default" w:ascii="Times New Roman" w:hAnsi="Times New Roman" w:cs="Times New Roman"/>
                <w:sz w:val="18"/>
                <w:szCs w:val="18"/>
              </w:rPr>
            </w:pPr>
            <w:ins w:id="179" w:author="韩知为" w:date="2022-11-07T11:15:08Z">
              <w:r>
                <w:rPr>
                  <w:rFonts w:hint="eastAsia" w:cs="Times New Roman"/>
                  <w:sz w:val="18"/>
                  <w:szCs w:val="18"/>
                  <w:lang w:val="en-US" w:eastAsia="zh-CN"/>
                </w:rPr>
                <w:t>≤</w:t>
              </w:r>
            </w:ins>
            <w:del w:id="180" w:author="韩知为" w:date="2022-11-07T11:15:08Z">
              <w:r>
                <w:rPr>
                  <w:rFonts w:hint="default" w:ascii="Times New Roman" w:hAnsi="Times New Roman" w:cs="Times New Roman"/>
                  <w:sz w:val="18"/>
                  <w:szCs w:val="18"/>
                </w:rPr>
                <w:delText>≦</w:delText>
              </w:r>
            </w:del>
            <w:r>
              <w:rPr>
                <w:rFonts w:hint="default" w:ascii="Times New Roman" w:hAnsi="Times New Roman" w:cs="Times New Roman"/>
                <w:sz w:val="18"/>
                <w:szCs w:val="18"/>
                <w:lang w:val="en-US" w:eastAsia="zh-CN"/>
              </w:rPr>
              <w:t>0.1</w:t>
            </w:r>
          </w:p>
        </w:tc>
        <w:tc>
          <w:tcPr>
            <w:tcW w:w="1180" w:type="dxa"/>
            <w:vAlign w:val="center"/>
          </w:tcPr>
          <w:p>
            <w:pPr>
              <w:jc w:val="center"/>
              <w:rPr>
                <w:rFonts w:hint="default" w:ascii="Times New Roman" w:hAnsi="Times New Roman" w:cs="Times New Roman"/>
                <w:sz w:val="18"/>
                <w:szCs w:val="18"/>
              </w:rPr>
            </w:pPr>
            <w:ins w:id="181" w:author="韩知为" w:date="2022-11-07T11:15:09Z">
              <w:r>
                <w:rPr>
                  <w:rFonts w:hint="eastAsia" w:cs="Times New Roman"/>
                  <w:sz w:val="18"/>
                  <w:szCs w:val="18"/>
                  <w:lang w:val="en-US" w:eastAsia="zh-CN"/>
                </w:rPr>
                <w:t>≤</w:t>
              </w:r>
            </w:ins>
            <w:del w:id="182" w:author="韩知为" w:date="2022-11-07T11:15:09Z">
              <w:r>
                <w:rPr>
                  <w:rFonts w:hint="default" w:ascii="Times New Roman" w:hAnsi="Times New Roman" w:cs="Times New Roman"/>
                  <w:sz w:val="18"/>
                  <w:szCs w:val="18"/>
                </w:rPr>
                <w:delText>≦</w:delText>
              </w:r>
            </w:del>
            <w:r>
              <w:rPr>
                <w:rFonts w:hint="default" w:ascii="Times New Roman" w:hAnsi="Times New Roman" w:cs="Times New Roman"/>
                <w:sz w:val="18"/>
                <w:szCs w:val="18"/>
                <w:lang w:val="en-US" w:eastAsia="zh-CN"/>
              </w:rPr>
              <w:t>0.1</w:t>
            </w:r>
          </w:p>
        </w:tc>
        <w:tc>
          <w:tcPr>
            <w:tcW w:w="1908" w:type="dxa"/>
            <w:vAlign w:val="center"/>
          </w:tcPr>
          <w:p>
            <w:pPr>
              <w:jc w:val="center"/>
              <w:rPr>
                <w:rFonts w:hint="default" w:ascii="Times New Roman" w:hAnsi="Times New Roman" w:cs="Times New Roman"/>
                <w:sz w:val="18"/>
                <w:szCs w:val="18"/>
              </w:rPr>
            </w:pPr>
            <w:ins w:id="183" w:author="韩知为" w:date="2022-11-07T11:15:16Z">
              <w:r>
                <w:rPr>
                  <w:rFonts w:hint="eastAsia" w:cs="Times New Roman"/>
                  <w:sz w:val="18"/>
                  <w:szCs w:val="18"/>
                  <w:lang w:val="en-US" w:eastAsia="zh-CN"/>
                </w:rPr>
                <w:t>≥</w:t>
              </w:r>
            </w:ins>
            <w:del w:id="184" w:author="韩知为" w:date="2022-11-07T11:15:16Z">
              <w:r>
                <w:rPr>
                  <w:rFonts w:hint="default" w:ascii="Times New Roman" w:hAnsi="Times New Roman" w:cs="Times New Roman"/>
                  <w:sz w:val="18"/>
                  <w:szCs w:val="18"/>
                </w:rPr>
                <w:delText>≧</w:delText>
              </w:r>
            </w:del>
            <w:r>
              <w:rPr>
                <w:rFonts w:hint="default" w:ascii="Times New Roman" w:hAnsi="Times New Roman" w:cs="Times New Roman"/>
                <w:sz w:val="18"/>
                <w:szCs w:val="18"/>
                <w:lang w:val="en-US" w:eastAsia="zh-CN"/>
              </w:rPr>
              <w:t>99.5</w:t>
            </w:r>
          </w:p>
        </w:tc>
      </w:tr>
    </w:tbl>
    <w:p/>
    <w:p>
      <w:pPr>
        <w:widowControl/>
        <w:wordWrap/>
        <w:adjustRightInd/>
        <w:snapToGrid/>
        <w:spacing w:before="0" w:after="0" w:line="312" w:lineRule="auto"/>
        <w:ind w:left="420" w:leftChars="0" w:right="0" w:hanging="420"/>
        <w:textAlignment w:val="auto"/>
        <w:outlineLvl w:val="9"/>
        <w:rPr>
          <w:rFonts w:hint="eastAsia" w:ascii="黑体" w:hAnsi="黑体" w:eastAsia="黑体" w:cs="黑体"/>
          <w:b w:val="0"/>
          <w:bCs w:val="0"/>
          <w:kern w:val="2"/>
          <w:szCs w:val="21"/>
          <w:rPrChange w:id="186" w:author="韩知为" w:date="2022-11-07T11:07:39Z">
            <w:rPr>
              <w:b/>
              <w:bCs/>
              <w:kern w:val="0"/>
              <w:szCs w:val="21"/>
            </w:rPr>
          </w:rPrChange>
        </w:rPr>
        <w:pPrChange w:id="185" w:author="韩知为" w:date="2022-11-07T11:07:39Z">
          <w:pPr>
            <w:widowControl/>
            <w:wordWrap/>
            <w:adjustRightInd/>
            <w:snapToGrid/>
            <w:spacing w:before="0" w:after="0" w:line="360" w:lineRule="auto"/>
            <w:ind w:left="0" w:leftChars="0" w:right="561"/>
            <w:textAlignment w:val="auto"/>
            <w:outlineLvl w:val="9"/>
          </w:pPr>
        </w:pPrChange>
      </w:pPr>
      <w:del w:id="187" w:author="韩知为" w:date="2022-11-07T11:07:41Z">
        <w:r>
          <w:rPr>
            <w:rFonts w:hint="default" w:ascii="黑体" w:hAnsi="黑体" w:eastAsia="黑体" w:cs="黑体"/>
            <w:b w:val="0"/>
            <w:bCs w:val="0"/>
            <w:kern w:val="2"/>
            <w:szCs w:val="21"/>
            <w:lang w:val="en-US" w:eastAsia="zh-CN"/>
            <w:rPrChange w:id="188" w:author="韩知为" w:date="2022-11-07T11:07:39Z">
              <w:rPr>
                <w:rFonts w:hint="eastAsia"/>
                <w:b/>
                <w:bCs/>
                <w:kern w:val="0"/>
                <w:szCs w:val="21"/>
                <w:lang w:val="en-US" w:eastAsia="zh-CN"/>
              </w:rPr>
            </w:rPrChange>
          </w:rPr>
          <w:delText>4</w:delText>
        </w:r>
      </w:del>
      <w:ins w:id="190" w:author="韩知为" w:date="2022-11-07T11:07:41Z">
        <w:r>
          <w:rPr>
            <w:rFonts w:hint="eastAsia" w:ascii="黑体" w:hAnsi="黑体" w:eastAsia="黑体" w:cs="黑体"/>
            <w:b w:val="0"/>
            <w:bCs w:val="0"/>
            <w:kern w:val="2"/>
            <w:szCs w:val="21"/>
            <w:lang w:val="en-US" w:eastAsia="zh-CN"/>
          </w:rPr>
          <w:t>5</w:t>
        </w:r>
      </w:ins>
      <w:r>
        <w:rPr>
          <w:rFonts w:hint="eastAsia" w:ascii="黑体" w:hAnsi="黑体" w:eastAsia="黑体" w:cs="黑体"/>
          <w:b w:val="0"/>
          <w:bCs w:val="0"/>
          <w:kern w:val="2"/>
          <w:szCs w:val="21"/>
          <w:rPrChange w:id="191" w:author="韩知为" w:date="2022-11-07T11:07:39Z">
            <w:rPr>
              <w:b/>
              <w:bCs/>
              <w:kern w:val="0"/>
              <w:szCs w:val="21"/>
            </w:rPr>
          </w:rPrChange>
        </w:rPr>
        <w:t>.</w:t>
      </w:r>
      <w:del w:id="192" w:author="韩知为" w:date="2022-11-07T11:07:44Z">
        <w:r>
          <w:rPr>
            <w:rFonts w:hint="default" w:ascii="黑体" w:hAnsi="黑体" w:eastAsia="黑体" w:cs="黑体"/>
            <w:b w:val="0"/>
            <w:bCs w:val="0"/>
            <w:kern w:val="2"/>
            <w:szCs w:val="21"/>
            <w:rPrChange w:id="193" w:author="韩知为" w:date="2022-11-07T11:07:39Z">
              <w:rPr>
                <w:b/>
                <w:bCs/>
                <w:kern w:val="0"/>
                <w:szCs w:val="21"/>
              </w:rPr>
            </w:rPrChange>
          </w:rPr>
          <w:delText>3</w:delText>
        </w:r>
      </w:del>
      <w:ins w:id="195" w:author="韩知为" w:date="2022-11-07T11:07:44Z">
        <w:r>
          <w:rPr>
            <w:rFonts w:hint="eastAsia" w:ascii="黑体" w:hAnsi="黑体" w:eastAsia="黑体" w:cs="黑体"/>
            <w:b w:val="0"/>
            <w:bCs w:val="0"/>
            <w:kern w:val="2"/>
            <w:szCs w:val="21"/>
            <w:lang w:eastAsia="zh-CN"/>
          </w:rPr>
          <w:t>2</w:t>
        </w:r>
      </w:ins>
      <w:r>
        <w:rPr>
          <w:rFonts w:hint="eastAsia" w:ascii="黑体" w:hAnsi="黑体" w:eastAsia="黑体" w:cs="黑体"/>
          <w:b w:val="0"/>
          <w:bCs w:val="0"/>
          <w:kern w:val="2"/>
          <w:szCs w:val="21"/>
          <w:rPrChange w:id="196" w:author="韩知为" w:date="2022-11-07T11:07:39Z">
            <w:rPr>
              <w:b/>
              <w:bCs/>
              <w:kern w:val="0"/>
              <w:szCs w:val="21"/>
            </w:rPr>
          </w:rPrChange>
        </w:rPr>
        <w:t xml:space="preserve"> </w:t>
      </w:r>
      <w:r>
        <w:rPr>
          <w:rFonts w:hint="eastAsia" w:ascii="黑体" w:hAnsi="黑体" w:eastAsia="黑体" w:cs="黑体"/>
          <w:b w:val="0"/>
          <w:bCs w:val="0"/>
          <w:kern w:val="2"/>
          <w:szCs w:val="21"/>
          <w:lang w:val="en-US" w:eastAsia="zh-CN"/>
          <w:rPrChange w:id="197" w:author="韩知为" w:date="2022-11-07T11:07:39Z">
            <w:rPr>
              <w:rFonts w:hint="eastAsia"/>
              <w:b/>
              <w:bCs/>
              <w:kern w:val="0"/>
              <w:szCs w:val="21"/>
              <w:lang w:val="en-US" w:eastAsia="zh-CN"/>
            </w:rPr>
          </w:rPrChange>
        </w:rPr>
        <w:t>外形</w:t>
      </w:r>
      <w:r>
        <w:rPr>
          <w:rFonts w:hint="eastAsia" w:ascii="黑体" w:hAnsi="黑体" w:eastAsia="黑体" w:cs="黑体"/>
          <w:b w:val="0"/>
          <w:bCs w:val="0"/>
          <w:kern w:val="2"/>
          <w:szCs w:val="21"/>
          <w:rPrChange w:id="198" w:author="韩知为" w:date="2022-11-07T11:07:39Z">
            <w:rPr>
              <w:b/>
              <w:bCs/>
              <w:kern w:val="0"/>
              <w:szCs w:val="21"/>
            </w:rPr>
          </w:rPrChange>
        </w:rPr>
        <w:t xml:space="preserve">尺寸及其允许偏差 </w:t>
      </w:r>
    </w:p>
    <w:p>
      <w:pPr>
        <w:wordWrap/>
        <w:adjustRightInd/>
        <w:snapToGrid/>
        <w:spacing w:before="0" w:after="0" w:line="360" w:lineRule="auto"/>
        <w:ind w:left="0" w:leftChars="0" w:firstLine="420" w:firstLineChars="200"/>
        <w:textAlignment w:val="auto"/>
        <w:outlineLvl w:val="9"/>
        <w:rPr>
          <w:rFonts w:hint="eastAsia" w:ascii="宋体" w:hAnsi="宋体"/>
          <w:szCs w:val="21"/>
        </w:rPr>
      </w:pPr>
      <w:r>
        <w:rPr>
          <w:rFonts w:hint="eastAsia" w:ascii="宋体" w:hAnsi="宋体"/>
          <w:lang w:val="en-US" w:eastAsia="zh-CN"/>
        </w:rPr>
        <w:t>铜丝</w:t>
      </w:r>
      <w:r>
        <w:rPr>
          <w:rFonts w:hint="eastAsia" w:ascii="宋体" w:hAnsi="宋体"/>
          <w:szCs w:val="21"/>
        </w:rPr>
        <w:t>的</w:t>
      </w:r>
      <w:r>
        <w:rPr>
          <w:rFonts w:hint="eastAsia" w:ascii="宋体" w:hAnsi="宋体"/>
          <w:szCs w:val="21"/>
          <w:lang w:val="en-US" w:eastAsia="zh-CN"/>
        </w:rPr>
        <w:t>外形</w:t>
      </w:r>
      <w:r>
        <w:rPr>
          <w:rFonts w:hint="eastAsia" w:ascii="宋体" w:hAnsi="宋体"/>
        </w:rPr>
        <w:t>尺寸及其允许偏差</w:t>
      </w:r>
      <w:r>
        <w:rPr>
          <w:rFonts w:hint="eastAsia" w:ascii="宋体" w:hAnsi="宋体"/>
          <w:szCs w:val="21"/>
        </w:rPr>
        <w:t>应符合</w:t>
      </w:r>
      <w:r>
        <w:rPr>
          <w:rFonts w:hAnsi="宋体"/>
          <w:szCs w:val="21"/>
        </w:rPr>
        <w:t>表</w:t>
      </w:r>
      <w:r>
        <w:rPr>
          <w:rFonts w:hint="eastAsia"/>
          <w:szCs w:val="21"/>
          <w:lang w:val="en-US" w:eastAsia="zh-CN"/>
        </w:rPr>
        <w:t>3</w:t>
      </w:r>
      <w:r>
        <w:rPr>
          <w:rFonts w:hint="eastAsia" w:ascii="宋体" w:hAnsi="宋体"/>
          <w:szCs w:val="21"/>
        </w:rPr>
        <w:t>的规定。</w:t>
      </w:r>
    </w:p>
    <w:p>
      <w:pPr>
        <w:widowControl/>
        <w:wordWrap/>
        <w:adjustRightInd/>
        <w:snapToGrid/>
        <w:spacing w:before="0" w:after="0" w:line="360" w:lineRule="auto"/>
        <w:ind w:left="0" w:leftChars="0"/>
        <w:jc w:val="center"/>
        <w:textAlignment w:val="auto"/>
        <w:outlineLvl w:val="9"/>
        <w:rPr>
          <w:rFonts w:ascii="宋体" w:hAnsi="宋体"/>
          <w:kern w:val="0"/>
          <w:szCs w:val="21"/>
        </w:rPr>
      </w:pPr>
      <w:r>
        <w:rPr>
          <w:rFonts w:hint="eastAsia"/>
          <w:kern w:val="0"/>
          <w:szCs w:val="21"/>
          <w:lang w:val="en-US" w:eastAsia="zh-CN"/>
        </w:rPr>
        <w:t xml:space="preserve">                               </w:t>
      </w:r>
      <w:r>
        <w:rPr>
          <w:kern w:val="0"/>
          <w:szCs w:val="21"/>
        </w:rPr>
        <w:t>表</w:t>
      </w:r>
      <w:r>
        <w:rPr>
          <w:rFonts w:hint="eastAsia"/>
          <w:kern w:val="0"/>
          <w:szCs w:val="21"/>
          <w:lang w:val="en-US" w:eastAsia="zh-CN"/>
        </w:rPr>
        <w:t>3 外形</w:t>
      </w:r>
      <w:r>
        <w:rPr>
          <w:rFonts w:hint="eastAsia" w:ascii="宋体" w:hAnsi="宋体"/>
          <w:kern w:val="0"/>
          <w:szCs w:val="21"/>
        </w:rPr>
        <w:t>尺寸及其</w:t>
      </w:r>
      <w:r>
        <w:rPr>
          <w:rFonts w:ascii="宋体" w:hAnsi="宋体"/>
          <w:kern w:val="0"/>
          <w:szCs w:val="21"/>
        </w:rPr>
        <w:t xml:space="preserve">允许偏差      </w:t>
      </w:r>
      <w:r>
        <w:rPr>
          <w:rFonts w:hint="eastAsia" w:ascii="宋体" w:hAnsi="宋体"/>
          <w:kern w:val="0"/>
          <w:szCs w:val="21"/>
          <w:lang w:val="en-US" w:eastAsia="zh-CN"/>
        </w:rPr>
        <w:t xml:space="preserve">             </w:t>
      </w:r>
      <w:r>
        <w:rPr>
          <w:rFonts w:hint="eastAsia" w:ascii="宋体" w:hAnsi="宋体"/>
          <w:kern w:val="0"/>
          <w:sz w:val="18"/>
          <w:szCs w:val="18"/>
        </w:rPr>
        <w:t>单位为毫米</w:t>
      </w:r>
    </w:p>
    <w:tbl>
      <w:tblPr>
        <w:tblStyle w:val="11"/>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2391"/>
        <w:gridCol w:w="2175"/>
        <w:gridCol w:w="2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482" w:type="dxa"/>
            <w:vAlign w:val="top"/>
          </w:tcPr>
          <w:p>
            <w:pPr>
              <w:jc w:val="center"/>
              <w:rPr>
                <w:rFonts w:hint="eastAsia" w:eastAsia="宋体"/>
                <w:sz w:val="18"/>
                <w:szCs w:val="18"/>
                <w:lang w:eastAsia="zh-CN"/>
              </w:rPr>
            </w:pPr>
            <w:r>
              <w:rPr>
                <w:rFonts w:hint="eastAsia"/>
                <w:sz w:val="18"/>
                <w:szCs w:val="18"/>
                <w:lang w:val="en-US" w:eastAsia="zh-CN"/>
              </w:rPr>
              <w:t>直径</w:t>
            </w:r>
          </w:p>
        </w:tc>
        <w:tc>
          <w:tcPr>
            <w:tcW w:w="2391" w:type="dxa"/>
            <w:vAlign w:val="top"/>
          </w:tcPr>
          <w:p>
            <w:pPr>
              <w:jc w:val="center"/>
              <w:rPr>
                <w:rFonts w:hint="eastAsia"/>
                <w:sz w:val="18"/>
                <w:szCs w:val="18"/>
              </w:rPr>
            </w:pPr>
            <w:r>
              <w:rPr>
                <w:rFonts w:hint="eastAsia"/>
                <w:sz w:val="18"/>
                <w:szCs w:val="18"/>
              </w:rPr>
              <w:t>0.</w:t>
            </w:r>
            <w:r>
              <w:rPr>
                <w:rFonts w:hint="eastAsia"/>
                <w:sz w:val="18"/>
                <w:szCs w:val="18"/>
                <w:lang w:val="en-US" w:eastAsia="zh-CN"/>
              </w:rPr>
              <w:t>0</w:t>
            </w:r>
            <w:r>
              <w:rPr>
                <w:rFonts w:hint="eastAsia"/>
                <w:sz w:val="18"/>
                <w:szCs w:val="18"/>
              </w:rPr>
              <w:t>1</w:t>
            </w:r>
            <w:r>
              <w:rPr>
                <w:rFonts w:hint="eastAsia"/>
                <w:sz w:val="18"/>
                <w:szCs w:val="18"/>
                <w:lang w:val="en-US" w:eastAsia="zh-CN"/>
              </w:rPr>
              <w:t>~0.10</w:t>
            </w:r>
          </w:p>
        </w:tc>
        <w:tc>
          <w:tcPr>
            <w:tcW w:w="2175" w:type="dxa"/>
            <w:vAlign w:val="top"/>
          </w:tcPr>
          <w:p>
            <w:pPr>
              <w:jc w:val="center"/>
              <w:rPr>
                <w:rFonts w:hint="eastAsia"/>
                <w:sz w:val="18"/>
                <w:szCs w:val="18"/>
              </w:rPr>
            </w:pPr>
            <w:r>
              <w:rPr>
                <w:rFonts w:hint="default" w:ascii="Times New Roman" w:hAnsi="Times New Roman" w:eastAsia="宋体" w:cs="Times New Roman"/>
                <w:sz w:val="18"/>
                <w:szCs w:val="18"/>
              </w:rPr>
              <w:t>&gt;</w:t>
            </w:r>
            <w:r>
              <w:rPr>
                <w:rFonts w:hint="default" w:ascii="Times New Roman" w:hAnsi="Times New Roman" w:cs="Times New Roman"/>
                <w:sz w:val="18"/>
                <w:szCs w:val="18"/>
                <w:lang w:val="en-US" w:eastAsia="zh-CN"/>
              </w:rPr>
              <w:t>0.10~0.30</w:t>
            </w:r>
          </w:p>
        </w:tc>
        <w:tc>
          <w:tcPr>
            <w:tcW w:w="2946" w:type="dxa"/>
            <w:vAlign w:val="top"/>
          </w:tcPr>
          <w:p>
            <w:pPr>
              <w:jc w:val="center"/>
              <w:rPr>
                <w:rFonts w:hint="eastAsia"/>
                <w:sz w:val="18"/>
                <w:szCs w:val="18"/>
              </w:rPr>
            </w:pPr>
            <w:r>
              <w:rPr>
                <w:rFonts w:hint="default" w:ascii="Times New Roman" w:hAnsi="Times New Roman" w:eastAsia="宋体" w:cs="Times New Roman"/>
                <w:sz w:val="18"/>
                <w:szCs w:val="18"/>
              </w:rPr>
              <w:t>&gt;</w:t>
            </w:r>
            <w:r>
              <w:rPr>
                <w:rFonts w:hint="default" w:ascii="Times New Roman" w:hAnsi="Times New Roman" w:cs="Times New Roman"/>
                <w:sz w:val="18"/>
                <w:szCs w:val="18"/>
              </w:rPr>
              <w:t>0.30</w:t>
            </w:r>
            <w:r>
              <w:rPr>
                <w:rFonts w:hint="default" w:ascii="Times New Roman" w:hAnsi="Times New Roman" w:cs="Times New Roman"/>
                <w:sz w:val="18"/>
                <w:szCs w:val="18"/>
                <w:lang w:val="en-US" w:eastAsia="zh-CN"/>
              </w:rPr>
              <w:t>~</w:t>
            </w:r>
            <w:r>
              <w:rPr>
                <w:rFonts w:hint="default" w:ascii="Times New Roman" w:hAnsi="Times New Roman" w:cs="Times New Roman"/>
                <w:sz w:val="18"/>
                <w:szCs w:val="18"/>
              </w:rPr>
              <w:t>0.</w:t>
            </w:r>
            <w:r>
              <w:rPr>
                <w:rFonts w:hint="default" w:ascii="Times New Roman" w:hAnsi="Times New Roman" w:cs="Times New Roman"/>
                <w:sz w:val="18"/>
                <w:szCs w:val="18"/>
                <w:lang w:val="en-US" w:eastAsia="zh-CN"/>
              </w:rPr>
              <w:t>6</w:t>
            </w:r>
            <w:r>
              <w:rPr>
                <w:rFonts w:hint="default" w:ascii="Times New Roman" w:hAnsi="Times New Roman"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482" w:type="dxa"/>
            <w:vAlign w:val="top"/>
          </w:tcPr>
          <w:p>
            <w:pPr>
              <w:jc w:val="center"/>
              <w:rPr>
                <w:rFonts w:hint="eastAsia"/>
                <w:sz w:val="18"/>
                <w:szCs w:val="18"/>
              </w:rPr>
            </w:pPr>
            <w:r>
              <w:rPr>
                <w:rFonts w:hint="eastAsia"/>
                <w:sz w:val="18"/>
                <w:szCs w:val="18"/>
              </w:rPr>
              <w:t>允许偏差</w:t>
            </w:r>
          </w:p>
        </w:tc>
        <w:tc>
          <w:tcPr>
            <w:tcW w:w="2391" w:type="dxa"/>
            <w:vAlign w:val="top"/>
          </w:tcPr>
          <w:p>
            <w:pPr>
              <w:jc w:val="center"/>
              <w:rPr>
                <w:rFonts w:hint="eastAsia"/>
                <w:sz w:val="18"/>
                <w:szCs w:val="18"/>
              </w:rPr>
            </w:pPr>
            <w:r>
              <w:rPr>
                <w:rFonts w:hint="eastAsia"/>
                <w:sz w:val="18"/>
                <w:szCs w:val="18"/>
              </w:rPr>
              <w:t>-0.00</w:t>
            </w:r>
            <w:r>
              <w:rPr>
                <w:rFonts w:hint="eastAsia"/>
                <w:sz w:val="18"/>
                <w:szCs w:val="18"/>
                <w:lang w:val="en-US" w:eastAsia="zh-CN"/>
              </w:rPr>
              <w:t>3</w:t>
            </w:r>
          </w:p>
        </w:tc>
        <w:tc>
          <w:tcPr>
            <w:tcW w:w="2175" w:type="dxa"/>
            <w:vAlign w:val="top"/>
          </w:tcPr>
          <w:p>
            <w:pPr>
              <w:jc w:val="center"/>
              <w:rPr>
                <w:rFonts w:hint="eastAsia"/>
                <w:sz w:val="18"/>
                <w:szCs w:val="18"/>
              </w:rPr>
            </w:pPr>
            <w:r>
              <w:rPr>
                <w:rFonts w:hint="eastAsia"/>
                <w:sz w:val="18"/>
                <w:szCs w:val="18"/>
              </w:rPr>
              <w:t>-0.005</w:t>
            </w:r>
          </w:p>
        </w:tc>
        <w:tc>
          <w:tcPr>
            <w:tcW w:w="2946" w:type="dxa"/>
            <w:vAlign w:val="top"/>
          </w:tcPr>
          <w:p>
            <w:pPr>
              <w:jc w:val="center"/>
              <w:rPr>
                <w:rFonts w:hint="eastAsia"/>
                <w:sz w:val="18"/>
                <w:szCs w:val="18"/>
              </w:rPr>
            </w:pPr>
            <w:r>
              <w:rPr>
                <w:rFonts w:hint="eastAsia"/>
                <w:sz w:val="18"/>
                <w:szCs w:val="18"/>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482" w:type="dxa"/>
            <w:vAlign w:val="top"/>
          </w:tcPr>
          <w:p>
            <w:pPr>
              <w:jc w:val="center"/>
              <w:rPr>
                <w:rFonts w:hint="eastAsia"/>
                <w:sz w:val="18"/>
                <w:szCs w:val="18"/>
              </w:rPr>
            </w:pPr>
            <w:r>
              <w:rPr>
                <w:rFonts w:hint="eastAsia"/>
                <w:sz w:val="18"/>
                <w:szCs w:val="18"/>
              </w:rPr>
              <w:t>圆度</w:t>
            </w:r>
          </w:p>
        </w:tc>
        <w:tc>
          <w:tcPr>
            <w:tcW w:w="7512" w:type="dxa"/>
            <w:gridSpan w:val="3"/>
            <w:vAlign w:val="top"/>
          </w:tcPr>
          <w:p>
            <w:pPr>
              <w:jc w:val="center"/>
              <w:rPr>
                <w:rFonts w:hint="eastAsia"/>
                <w:sz w:val="18"/>
                <w:szCs w:val="18"/>
              </w:rPr>
            </w:pPr>
            <w:r>
              <w:rPr>
                <w:rFonts w:hint="eastAsia"/>
                <w:sz w:val="18"/>
                <w:szCs w:val="18"/>
              </w:rPr>
              <w:t>不超出直径</w:t>
            </w:r>
            <w:r>
              <w:rPr>
                <w:rFonts w:hint="eastAsia"/>
                <w:sz w:val="18"/>
                <w:szCs w:val="18"/>
                <w:lang w:val="en-US" w:eastAsia="zh-CN"/>
              </w:rPr>
              <w:t>的允</w:t>
            </w:r>
            <w:r>
              <w:rPr>
                <w:rFonts w:hint="eastAsia"/>
                <w:sz w:val="18"/>
                <w:szCs w:val="18"/>
              </w:rPr>
              <w:t>许偏差</w:t>
            </w:r>
          </w:p>
        </w:tc>
      </w:tr>
    </w:tbl>
    <w:p>
      <w:pPr>
        <w:widowControl/>
        <w:wordWrap/>
        <w:adjustRightInd/>
        <w:snapToGrid/>
        <w:spacing w:before="0" w:after="0" w:line="360" w:lineRule="auto"/>
        <w:ind w:right="0"/>
        <w:textAlignment w:val="auto"/>
        <w:outlineLvl w:val="9"/>
        <w:rPr>
          <w:rFonts w:hint="eastAsia"/>
          <w:b/>
          <w:bCs/>
          <w:kern w:val="0"/>
          <w:szCs w:val="21"/>
          <w:lang w:val="en-US" w:eastAsia="zh-CN"/>
        </w:rPr>
      </w:pPr>
    </w:p>
    <w:p>
      <w:pPr>
        <w:widowControl/>
        <w:wordWrap/>
        <w:adjustRightInd/>
        <w:snapToGrid/>
        <w:spacing w:before="0" w:after="0" w:line="312" w:lineRule="auto"/>
        <w:ind w:left="420" w:right="0" w:hanging="420"/>
        <w:textAlignment w:val="auto"/>
        <w:outlineLvl w:val="9"/>
        <w:rPr>
          <w:rFonts w:ascii="黑体" w:hAnsi="黑体" w:eastAsia="黑体" w:cs="黑体"/>
          <w:b w:val="0"/>
          <w:bCs w:val="0"/>
          <w:kern w:val="2"/>
          <w:szCs w:val="21"/>
          <w:rPrChange w:id="200" w:author="韩知为" w:date="2022-11-07T11:07:52Z">
            <w:rPr>
              <w:b/>
              <w:bCs/>
              <w:kern w:val="0"/>
              <w:szCs w:val="21"/>
            </w:rPr>
          </w:rPrChange>
        </w:rPr>
        <w:pPrChange w:id="199" w:author="韩知为" w:date="2022-11-07T11:07:52Z">
          <w:pPr>
            <w:widowControl/>
            <w:wordWrap/>
            <w:adjustRightInd/>
            <w:snapToGrid/>
            <w:spacing w:before="0" w:after="0" w:line="360" w:lineRule="auto"/>
            <w:ind w:right="0"/>
            <w:textAlignment w:val="auto"/>
            <w:outlineLvl w:val="9"/>
          </w:pPr>
        </w:pPrChange>
      </w:pPr>
      <w:del w:id="201" w:author="韩知为" w:date="2022-11-07T11:07:47Z">
        <w:r>
          <w:rPr>
            <w:rFonts w:hint="default" w:ascii="黑体" w:hAnsi="黑体" w:eastAsia="黑体" w:cs="黑体"/>
            <w:b w:val="0"/>
            <w:bCs w:val="0"/>
            <w:kern w:val="2"/>
            <w:szCs w:val="21"/>
            <w:lang w:val="en-US" w:eastAsia="zh-CN"/>
            <w:rPrChange w:id="202" w:author="韩知为" w:date="2022-11-07T11:07:52Z">
              <w:rPr>
                <w:rFonts w:hint="default"/>
                <w:b/>
                <w:bCs/>
                <w:kern w:val="0"/>
                <w:szCs w:val="21"/>
                <w:lang w:val="en-US" w:eastAsia="zh-CN"/>
              </w:rPr>
            </w:rPrChange>
          </w:rPr>
          <w:delText>4</w:delText>
        </w:r>
      </w:del>
      <w:ins w:id="204" w:author="韩知为" w:date="2022-11-07T11:07:47Z">
        <w:r>
          <w:rPr>
            <w:rFonts w:hint="default" w:ascii="黑体" w:hAnsi="黑体" w:eastAsia="黑体" w:cs="黑体"/>
            <w:b w:val="0"/>
            <w:bCs w:val="0"/>
            <w:kern w:val="2"/>
            <w:szCs w:val="21"/>
            <w:lang w:val="en-US" w:eastAsia="zh-CN"/>
            <w:rPrChange w:id="205" w:author="韩知为" w:date="2022-11-07T11:07:52Z">
              <w:rPr>
                <w:rFonts w:hint="eastAsia"/>
                <w:b/>
                <w:bCs/>
                <w:kern w:val="0"/>
                <w:szCs w:val="21"/>
                <w:lang w:val="en-US" w:eastAsia="zh-CN"/>
              </w:rPr>
            </w:rPrChange>
          </w:rPr>
          <w:t>5</w:t>
        </w:r>
      </w:ins>
      <w:r>
        <w:rPr>
          <w:rFonts w:ascii="黑体" w:hAnsi="黑体" w:eastAsia="黑体" w:cs="黑体"/>
          <w:b w:val="0"/>
          <w:bCs w:val="0"/>
          <w:kern w:val="2"/>
          <w:szCs w:val="21"/>
          <w:rPrChange w:id="207" w:author="韩知为" w:date="2022-11-07T11:07:52Z">
            <w:rPr>
              <w:b/>
              <w:bCs/>
              <w:kern w:val="0"/>
              <w:szCs w:val="21"/>
            </w:rPr>
          </w:rPrChange>
        </w:rPr>
        <w:t>.</w:t>
      </w:r>
      <w:del w:id="208" w:author="韩知为" w:date="2022-11-07T11:07:48Z">
        <w:r>
          <w:rPr>
            <w:rFonts w:hint="default" w:ascii="黑体" w:hAnsi="黑体" w:eastAsia="黑体" w:cs="黑体"/>
            <w:b w:val="0"/>
            <w:bCs w:val="0"/>
            <w:kern w:val="2"/>
            <w:szCs w:val="21"/>
            <w:lang w:val="en-US"/>
            <w:rPrChange w:id="209" w:author="韩知为" w:date="2022-11-07T11:07:52Z">
              <w:rPr>
                <w:rFonts w:hint="default"/>
                <w:b/>
                <w:bCs/>
                <w:kern w:val="0"/>
                <w:szCs w:val="21"/>
                <w:lang w:val="en-US"/>
              </w:rPr>
            </w:rPrChange>
          </w:rPr>
          <w:delText>4</w:delText>
        </w:r>
      </w:del>
      <w:ins w:id="211" w:author="韩知为" w:date="2022-11-07T11:07:48Z">
        <w:r>
          <w:rPr>
            <w:rFonts w:hint="default" w:ascii="黑体" w:hAnsi="黑体" w:eastAsia="黑体" w:cs="黑体"/>
            <w:b w:val="0"/>
            <w:bCs w:val="0"/>
            <w:kern w:val="2"/>
            <w:szCs w:val="21"/>
            <w:lang w:val="en-US" w:eastAsia="zh-CN"/>
            <w:rPrChange w:id="212" w:author="韩知为" w:date="2022-11-07T11:07:52Z">
              <w:rPr>
                <w:rFonts w:hint="eastAsia"/>
                <w:b/>
                <w:bCs/>
                <w:kern w:val="0"/>
                <w:szCs w:val="21"/>
                <w:lang w:val="en-US" w:eastAsia="zh-CN"/>
              </w:rPr>
            </w:rPrChange>
          </w:rPr>
          <w:t>3</w:t>
        </w:r>
      </w:ins>
      <w:r>
        <w:rPr>
          <w:rFonts w:ascii="黑体" w:hAnsi="黑体" w:eastAsia="黑体" w:cs="黑体"/>
          <w:b w:val="0"/>
          <w:bCs w:val="0"/>
          <w:kern w:val="2"/>
          <w:szCs w:val="21"/>
          <w:rPrChange w:id="214" w:author="韩知为" w:date="2022-11-07T11:07:52Z">
            <w:rPr>
              <w:b/>
              <w:bCs/>
              <w:kern w:val="0"/>
              <w:szCs w:val="21"/>
            </w:rPr>
          </w:rPrChange>
        </w:rPr>
        <w:t xml:space="preserve">  力学性能</w:t>
      </w:r>
    </w:p>
    <w:p>
      <w:pPr>
        <w:widowControl/>
        <w:wordWrap/>
        <w:adjustRightInd/>
        <w:snapToGrid/>
        <w:spacing w:before="0" w:after="0" w:line="360" w:lineRule="auto"/>
        <w:ind w:right="0" w:firstLine="420" w:firstLineChars="200"/>
        <w:textAlignment w:val="auto"/>
        <w:outlineLvl w:val="9"/>
        <w:rPr>
          <w:rFonts w:ascii="宋体" w:hAnsi="宋体"/>
        </w:rPr>
      </w:pPr>
      <w:r>
        <w:rPr>
          <w:rFonts w:hint="eastAsia" w:hAnsi="宋体"/>
          <w:kern w:val="0"/>
          <w:szCs w:val="21"/>
          <w:lang w:val="en-US" w:eastAsia="zh-CN"/>
        </w:rPr>
        <w:t>铜丝</w:t>
      </w:r>
      <w:r>
        <w:rPr>
          <w:kern w:val="0"/>
          <w:szCs w:val="21"/>
        </w:rPr>
        <w:t>的室温</w:t>
      </w:r>
      <w:r>
        <w:rPr>
          <w:rFonts w:hint="eastAsia"/>
          <w:kern w:val="0"/>
          <w:szCs w:val="21"/>
        </w:rPr>
        <w:t>纵向</w:t>
      </w:r>
      <w:r>
        <w:rPr>
          <w:kern w:val="0"/>
          <w:szCs w:val="21"/>
        </w:rPr>
        <w:t>力学性能应符合表</w:t>
      </w:r>
      <w:r>
        <w:rPr>
          <w:rFonts w:hint="eastAsia"/>
          <w:kern w:val="0"/>
          <w:szCs w:val="21"/>
          <w:lang w:val="en-US" w:eastAsia="zh-CN"/>
        </w:rPr>
        <w:t>4</w:t>
      </w:r>
      <w:r>
        <w:rPr>
          <w:kern w:val="0"/>
          <w:szCs w:val="21"/>
        </w:rPr>
        <w:t>的规定。</w:t>
      </w:r>
    </w:p>
    <w:p>
      <w:pPr>
        <w:widowControl/>
        <w:wordWrap/>
        <w:adjustRightInd/>
        <w:snapToGrid/>
        <w:spacing w:before="0" w:after="0" w:line="360" w:lineRule="auto"/>
        <w:ind w:left="420" w:right="0" w:hanging="420"/>
        <w:jc w:val="center"/>
        <w:textAlignment w:val="auto"/>
        <w:outlineLvl w:val="9"/>
        <w:rPr>
          <w:kern w:val="0"/>
          <w:szCs w:val="21"/>
        </w:rPr>
      </w:pPr>
      <w:r>
        <w:rPr>
          <w:kern w:val="0"/>
          <w:szCs w:val="21"/>
        </w:rPr>
        <w:t xml:space="preserve">  表</w:t>
      </w:r>
      <w:r>
        <w:rPr>
          <w:rFonts w:hint="eastAsia"/>
          <w:kern w:val="0"/>
          <w:szCs w:val="21"/>
          <w:lang w:val="en-US" w:eastAsia="zh-CN"/>
        </w:rPr>
        <w:t xml:space="preserve">4 </w:t>
      </w:r>
      <w:r>
        <w:rPr>
          <w:kern w:val="0"/>
          <w:szCs w:val="21"/>
        </w:rPr>
        <w:t xml:space="preserve"> </w:t>
      </w:r>
      <w:r>
        <w:rPr>
          <w:rFonts w:hint="eastAsia"/>
          <w:kern w:val="0"/>
          <w:szCs w:val="21"/>
          <w:lang w:val="en-US" w:eastAsia="zh-CN"/>
        </w:rPr>
        <w:t>铜丝室温</w:t>
      </w:r>
      <w:r>
        <w:rPr>
          <w:rFonts w:hint="eastAsia"/>
          <w:kern w:val="0"/>
          <w:szCs w:val="21"/>
        </w:rPr>
        <w:t>纵向</w:t>
      </w:r>
      <w:r>
        <w:rPr>
          <w:kern w:val="0"/>
          <w:szCs w:val="21"/>
        </w:rPr>
        <w:t>力学性能</w:t>
      </w:r>
    </w:p>
    <w:tbl>
      <w:tblPr>
        <w:tblStyle w:val="11"/>
        <w:tblW w:w="8769" w:type="dxa"/>
        <w:tblInd w:w="-4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9"/>
        <w:gridCol w:w="1904"/>
        <w:gridCol w:w="2227"/>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19" w:type="dxa"/>
            <w:vAlign w:val="center"/>
          </w:tcPr>
          <w:p>
            <w:pPr>
              <w:jc w:val="center"/>
              <w:rPr>
                <w:ins w:id="215" w:author="韩知为" w:date="2022-11-07T11:15:34Z"/>
                <w:rFonts w:ascii="Times New Roman" w:hAnsi="Times New Roman" w:cs="Times New Roman"/>
                <w:sz w:val="18"/>
                <w:szCs w:val="18"/>
                <w:lang w:val="en-US"/>
              </w:rPr>
            </w:pPr>
            <w:r>
              <w:rPr>
                <w:rFonts w:ascii="Times New Roman" w:hAnsi="Times New Roman" w:cs="Times New Roman"/>
                <w:sz w:val="18"/>
                <w:szCs w:val="18"/>
                <w:lang w:val="en-US"/>
              </w:rPr>
              <w:t>直径</w:t>
            </w:r>
            <w:del w:id="216" w:author="韩知为" w:date="2022-11-07T11:15:34Z">
              <w:r>
                <w:rPr>
                  <w:rFonts w:ascii="Times New Roman" w:hAnsi="Times New Roman" w:cs="Times New Roman"/>
                  <w:sz w:val="18"/>
                  <w:szCs w:val="18"/>
                  <w:lang w:val="en-US"/>
                </w:rPr>
                <w:delText>/</w:delText>
              </w:r>
            </w:del>
          </w:p>
          <w:p>
            <w:pPr>
              <w:jc w:val="center"/>
              <w:rPr>
                <w:rFonts w:ascii="Times New Roman" w:hAnsi="Times New Roman" w:cs="Times New Roman"/>
                <w:sz w:val="18"/>
                <w:szCs w:val="18"/>
                <w:lang w:val="en-US"/>
              </w:rPr>
            </w:pPr>
            <w:r>
              <w:rPr>
                <w:rFonts w:ascii="Times New Roman" w:hAnsi="Times New Roman" w:cs="Times New Roman"/>
                <w:sz w:val="18"/>
                <w:szCs w:val="18"/>
                <w:lang w:val="en-US"/>
              </w:rPr>
              <w:t>mm</w:t>
            </w:r>
          </w:p>
        </w:tc>
        <w:tc>
          <w:tcPr>
            <w:tcW w:w="1904" w:type="dxa"/>
            <w:vAlign w:val="center"/>
          </w:tcPr>
          <w:p>
            <w:pPr>
              <w:jc w:val="center"/>
              <w:rPr>
                <w:rFonts w:ascii="Times New Roman" w:hAnsi="Times New Roman" w:cs="Times New Roman"/>
                <w:sz w:val="18"/>
                <w:szCs w:val="18"/>
                <w:lang w:val="en-US"/>
              </w:rPr>
            </w:pPr>
            <w:r>
              <w:rPr>
                <w:rFonts w:ascii="Times New Roman" w:hAnsi="Times New Roman" w:cs="Times New Roman"/>
                <w:sz w:val="18"/>
                <w:szCs w:val="18"/>
                <w:lang w:val="en-US"/>
              </w:rPr>
              <w:t>状态</w:t>
            </w:r>
          </w:p>
        </w:tc>
        <w:tc>
          <w:tcPr>
            <w:tcW w:w="2227" w:type="dxa"/>
            <w:vAlign w:val="center"/>
          </w:tcPr>
          <w:p>
            <w:pPr>
              <w:jc w:val="center"/>
              <w:rPr>
                <w:rFonts w:ascii="Times New Roman" w:hAnsi="Times New Roman" w:cs="Times New Roman"/>
                <w:sz w:val="18"/>
                <w:szCs w:val="18"/>
                <w:lang w:val="en-US"/>
              </w:rPr>
            </w:pPr>
            <w:r>
              <w:rPr>
                <w:rFonts w:ascii="Times New Roman" w:hAnsi="Times New Roman" w:cs="Times New Roman"/>
                <w:sz w:val="18"/>
                <w:szCs w:val="18"/>
                <w:lang w:val="en-US"/>
              </w:rPr>
              <w:t>抗拉强度R</w:t>
            </w:r>
            <w:r>
              <w:rPr>
                <w:rFonts w:hint="eastAsia"/>
                <w:bCs/>
                <w:sz w:val="21"/>
                <w:vertAlign w:val="subscript"/>
                <w:lang w:val="en-US" w:eastAsia="zh-CN"/>
              </w:rPr>
              <w:t>m</w:t>
            </w:r>
          </w:p>
          <w:p>
            <w:pPr>
              <w:jc w:val="center"/>
              <w:rPr>
                <w:rFonts w:ascii="Times New Roman" w:hAnsi="Times New Roman" w:cs="Times New Roman"/>
                <w:sz w:val="18"/>
                <w:szCs w:val="18"/>
                <w:lang w:val="en-US"/>
              </w:rPr>
            </w:pPr>
            <w:r>
              <w:rPr>
                <w:rFonts w:ascii="Times New Roman" w:hAnsi="Times New Roman" w:cs="Times New Roman"/>
                <w:sz w:val="18"/>
                <w:szCs w:val="18"/>
                <w:lang w:val="en-US"/>
              </w:rPr>
              <w:t>MPa</w:t>
            </w:r>
          </w:p>
        </w:tc>
        <w:tc>
          <w:tcPr>
            <w:tcW w:w="2019" w:type="dxa"/>
            <w:vAlign w:val="center"/>
          </w:tcPr>
          <w:p>
            <w:pPr>
              <w:pStyle w:val="27"/>
              <w:tabs>
                <w:tab w:val="left" w:pos="816"/>
              </w:tabs>
              <w:spacing w:before="50"/>
              <w:ind w:left="448" w:firstLine="0"/>
              <w:rPr>
                <w:rFonts w:ascii="Times New Roman" w:hAnsi="Times New Roman" w:cs="Times New Roman"/>
                <w:sz w:val="18"/>
                <w:szCs w:val="18"/>
                <w:lang w:val="en-US"/>
              </w:rPr>
            </w:pPr>
            <w:r>
              <w:rPr>
                <w:rFonts w:ascii="Times New Roman" w:hAnsi="Times New Roman" w:cs="Times New Roman"/>
                <w:sz w:val="18"/>
                <w:szCs w:val="18"/>
                <w:lang w:val="en-US"/>
              </w:rPr>
              <w:t>断</w:t>
            </w:r>
            <w:r>
              <w:rPr>
                <w:rFonts w:hint="eastAsia" w:ascii="Times New Roman" w:hAnsi="Times New Roman" w:cs="Times New Roman"/>
                <w:sz w:val="18"/>
                <w:szCs w:val="18"/>
                <w:lang w:val="en-US" w:eastAsia="zh-CN"/>
              </w:rPr>
              <w:t>裂总延</w:t>
            </w:r>
            <w:r>
              <w:rPr>
                <w:rFonts w:ascii="Times New Roman" w:hAnsi="Times New Roman" w:cs="Times New Roman"/>
                <w:sz w:val="18"/>
                <w:szCs w:val="18"/>
                <w:lang w:val="en-US"/>
              </w:rPr>
              <w:t>伸率</w:t>
            </w:r>
            <w:r>
              <w:rPr>
                <w:rFonts w:hint="eastAsia" w:ascii="Times New Roman" w:hAnsi="Times New Roman" w:cs="Times New Roman"/>
                <w:sz w:val="18"/>
                <w:szCs w:val="18"/>
                <w:lang w:val="en-US"/>
              </w:rPr>
              <w:t>A</w:t>
            </w:r>
            <w:r>
              <w:rPr>
                <w:rFonts w:hint="eastAsia"/>
                <w:bCs/>
                <w:sz w:val="21"/>
                <w:vertAlign w:val="subscript"/>
                <w:lang w:val="en-US" w:eastAsia="zh-CN"/>
              </w:rPr>
              <w:t>t</w:t>
            </w:r>
          </w:p>
          <w:p>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p>
            <w:pPr>
              <w:jc w:val="center"/>
              <w:rPr>
                <w:rFonts w:ascii="Times New Roman" w:hAnsi="Times New Roman" w:cs="Times New Roman"/>
                <w:color w:val="FF0000"/>
                <w:sz w:val="18"/>
                <w:szCs w:val="18"/>
                <w:lang w:val="en-US"/>
              </w:rPr>
            </w:pPr>
            <w:r>
              <w:rPr>
                <w:rFonts w:ascii="Times New Roman" w:hAnsi="Times New Roman" w:cs="Times New Roman"/>
                <w:sz w:val="18"/>
                <w:szCs w:val="18"/>
                <w:lang w:val="en-US"/>
              </w:rPr>
              <w:t>不小于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19" w:type="dxa"/>
            <w:vMerge w:val="restart"/>
            <w:vAlign w:val="center"/>
          </w:tcPr>
          <w:p>
            <w:pPr>
              <w:jc w:val="center"/>
              <w:rPr>
                <w:rFonts w:ascii="Times New Roman" w:hAnsi="Times New Roman" w:cs="Times New Roman"/>
                <w:sz w:val="18"/>
                <w:szCs w:val="18"/>
                <w:lang w:val="en-US"/>
              </w:rPr>
            </w:pPr>
            <w:r>
              <w:rPr>
                <w:rFonts w:ascii="Times New Roman" w:hAnsi="Times New Roman" w:cs="Times New Roman"/>
                <w:sz w:val="18"/>
                <w:szCs w:val="18"/>
              </w:rPr>
              <w:t>0.01~0.60</w:t>
            </w:r>
          </w:p>
        </w:tc>
        <w:tc>
          <w:tcPr>
            <w:tcW w:w="1904" w:type="dxa"/>
            <w:vAlign w:val="top"/>
          </w:tcPr>
          <w:p>
            <w:pPr>
              <w:jc w:val="center"/>
              <w:rPr>
                <w:rFonts w:ascii="Times New Roman" w:hAnsi="Times New Roman" w:cs="Times New Roman"/>
                <w:sz w:val="18"/>
                <w:szCs w:val="18"/>
                <w:lang w:val="en-US"/>
              </w:rPr>
            </w:pPr>
            <w:r>
              <w:rPr>
                <w:rFonts w:ascii="Times New Roman" w:hAnsi="Times New Roman" w:cs="Times New Roman"/>
                <w:sz w:val="18"/>
                <w:szCs w:val="18"/>
              </w:rPr>
              <w:t>T</w:t>
            </w:r>
            <w:r>
              <w:rPr>
                <w:rFonts w:hint="eastAsia" w:ascii="Times New Roman" w:hAnsi="Times New Roman" w:cs="Times New Roman"/>
                <w:sz w:val="18"/>
                <w:szCs w:val="18"/>
              </w:rPr>
              <w:t>B</w:t>
            </w:r>
            <w:r>
              <w:rPr>
                <w:rFonts w:ascii="Times New Roman" w:hAnsi="Times New Roman" w:cs="Times New Roman"/>
                <w:sz w:val="18"/>
                <w:szCs w:val="18"/>
              </w:rPr>
              <w:t>00</w:t>
            </w:r>
          </w:p>
        </w:tc>
        <w:tc>
          <w:tcPr>
            <w:tcW w:w="2227" w:type="dxa"/>
            <w:tcBorders>
              <w:right w:val="single" w:color="auto" w:sz="4" w:space="0"/>
            </w:tcBorders>
            <w:vAlign w:val="center"/>
          </w:tcPr>
          <w:p>
            <w:pPr>
              <w:jc w:val="center"/>
              <w:rPr>
                <w:rFonts w:ascii="Times New Roman" w:hAnsi="Times New Roman" w:cs="Times New Roman"/>
                <w:sz w:val="18"/>
                <w:szCs w:val="18"/>
                <w:lang w:val="en-US"/>
              </w:rPr>
            </w:pPr>
            <w:r>
              <w:rPr>
                <w:rFonts w:ascii="Times New Roman" w:hAnsi="Times New Roman" w:cs="Times New Roman"/>
                <w:sz w:val="18"/>
                <w:szCs w:val="18"/>
              </w:rPr>
              <w:t>390~570</w:t>
            </w:r>
          </w:p>
        </w:tc>
        <w:tc>
          <w:tcPr>
            <w:tcW w:w="2019" w:type="dxa"/>
            <w:vAlign w:val="center"/>
          </w:tcPr>
          <w:p>
            <w:pPr>
              <w:jc w:val="center"/>
              <w:rPr>
                <w:rFonts w:ascii="Times New Roman" w:hAnsi="Times New Roman" w:cs="Times New Roman"/>
                <w:sz w:val="18"/>
                <w:szCs w:val="18"/>
                <w:lang w:val="en-US"/>
              </w:rPr>
            </w:pPr>
            <w:r>
              <w:rPr>
                <w:rFonts w:ascii="Times New Roman" w:hAnsi="Times New Roman" w:cs="Times New Roman"/>
                <w:sz w:val="18"/>
                <w:szCs w:val="18"/>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619" w:type="dxa"/>
            <w:vMerge w:val="continue"/>
            <w:vAlign w:val="top"/>
          </w:tcPr>
          <w:p>
            <w:pPr>
              <w:jc w:val="center"/>
              <w:rPr>
                <w:rFonts w:ascii="Times New Roman" w:hAnsi="Times New Roman" w:cs="Times New Roman"/>
                <w:sz w:val="18"/>
                <w:szCs w:val="18"/>
                <w:lang w:val="en-US"/>
              </w:rPr>
            </w:pPr>
          </w:p>
        </w:tc>
        <w:tc>
          <w:tcPr>
            <w:tcW w:w="1904" w:type="dxa"/>
            <w:vAlign w:val="top"/>
          </w:tcPr>
          <w:p>
            <w:pPr>
              <w:jc w:val="center"/>
              <w:rPr>
                <w:rFonts w:ascii="Times New Roman" w:hAnsi="Times New Roman" w:cs="Times New Roman"/>
                <w:sz w:val="18"/>
                <w:szCs w:val="18"/>
                <w:lang w:val="en-US"/>
              </w:rPr>
            </w:pPr>
            <w:r>
              <w:rPr>
                <w:rFonts w:ascii="Times New Roman" w:hAnsi="Times New Roman" w:cs="Times New Roman"/>
                <w:sz w:val="18"/>
                <w:szCs w:val="18"/>
              </w:rPr>
              <w:t>TD01</w:t>
            </w:r>
          </w:p>
        </w:tc>
        <w:tc>
          <w:tcPr>
            <w:tcW w:w="2227" w:type="dxa"/>
            <w:tcBorders>
              <w:right w:val="single" w:color="auto" w:sz="4" w:space="0"/>
            </w:tcBorders>
            <w:vAlign w:val="center"/>
          </w:tcPr>
          <w:p>
            <w:pPr>
              <w:jc w:val="center"/>
              <w:rPr>
                <w:rFonts w:ascii="Times New Roman" w:hAnsi="Times New Roman" w:cs="Times New Roman"/>
                <w:sz w:val="18"/>
                <w:szCs w:val="18"/>
                <w:lang w:val="en-US"/>
              </w:rPr>
            </w:pPr>
            <w:r>
              <w:rPr>
                <w:rFonts w:ascii="Times New Roman" w:hAnsi="Times New Roman" w:cs="Times New Roman"/>
                <w:sz w:val="18"/>
                <w:szCs w:val="18"/>
              </w:rPr>
              <w:t>620~805</w:t>
            </w:r>
          </w:p>
        </w:tc>
        <w:tc>
          <w:tcPr>
            <w:tcW w:w="2019" w:type="dxa"/>
            <w:vAlign w:val="center"/>
          </w:tcPr>
          <w:p>
            <w:pPr>
              <w:jc w:val="center"/>
              <w:rPr>
                <w:rFonts w:ascii="Times New Roman" w:hAnsi="Times New Roman" w:cs="Times New Roman"/>
                <w:sz w:val="18"/>
                <w:szCs w:val="18"/>
                <w:lang w:val="en-US"/>
              </w:rPr>
            </w:pPr>
            <w:r>
              <w:rPr>
                <w:rFonts w:hint="eastAsia" w:ascii="Times New Roman" w:hAnsi="Times New Roman" w:cs="Times New Roman"/>
                <w:sz w:val="18"/>
                <w:szCs w:val="18"/>
                <w:lang w:val="en-US"/>
              </w:rPr>
              <w:t>1</w:t>
            </w:r>
            <w:r>
              <w:rPr>
                <w:rFonts w:ascii="Times New Roman" w:hAnsi="Times New Roman" w:cs="Times New Roman"/>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619" w:type="dxa"/>
            <w:vMerge w:val="continue"/>
            <w:vAlign w:val="top"/>
          </w:tcPr>
          <w:p>
            <w:pPr>
              <w:jc w:val="center"/>
              <w:rPr>
                <w:rFonts w:ascii="Times New Roman" w:hAnsi="Times New Roman" w:cs="Times New Roman"/>
                <w:sz w:val="18"/>
                <w:szCs w:val="18"/>
                <w:lang w:val="en-US"/>
              </w:rPr>
            </w:pPr>
          </w:p>
        </w:tc>
        <w:tc>
          <w:tcPr>
            <w:tcW w:w="1904" w:type="dxa"/>
            <w:vAlign w:val="top"/>
          </w:tcPr>
          <w:p>
            <w:pPr>
              <w:jc w:val="center"/>
              <w:rPr>
                <w:rFonts w:ascii="Times New Roman" w:hAnsi="Times New Roman" w:cs="Times New Roman"/>
                <w:sz w:val="18"/>
                <w:szCs w:val="18"/>
                <w:lang w:val="en-US"/>
              </w:rPr>
            </w:pPr>
            <w:r>
              <w:rPr>
                <w:rFonts w:ascii="Times New Roman" w:hAnsi="Times New Roman" w:cs="Times New Roman"/>
                <w:sz w:val="18"/>
                <w:szCs w:val="18"/>
              </w:rPr>
              <w:t>TD02</w:t>
            </w:r>
          </w:p>
        </w:tc>
        <w:tc>
          <w:tcPr>
            <w:tcW w:w="2227" w:type="dxa"/>
            <w:tcBorders>
              <w:right w:val="single" w:color="auto" w:sz="4" w:space="0"/>
            </w:tcBorders>
            <w:vAlign w:val="center"/>
          </w:tcPr>
          <w:p>
            <w:pPr>
              <w:jc w:val="center"/>
              <w:rPr>
                <w:rFonts w:ascii="Times New Roman" w:hAnsi="Times New Roman" w:cs="Times New Roman"/>
                <w:sz w:val="18"/>
                <w:szCs w:val="18"/>
                <w:lang w:val="en-US"/>
              </w:rPr>
            </w:pPr>
            <w:r>
              <w:rPr>
                <w:rFonts w:ascii="Times New Roman" w:hAnsi="Times New Roman" w:cs="Times New Roman"/>
                <w:sz w:val="18"/>
                <w:szCs w:val="18"/>
              </w:rPr>
              <w:t>760~930</w:t>
            </w:r>
          </w:p>
        </w:tc>
        <w:tc>
          <w:tcPr>
            <w:tcW w:w="2019" w:type="dxa"/>
            <w:vAlign w:val="center"/>
          </w:tcPr>
          <w:p>
            <w:pPr>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619" w:type="dxa"/>
            <w:vAlign w:val="top"/>
          </w:tcPr>
          <w:p>
            <w:pPr>
              <w:jc w:val="center"/>
              <w:rPr>
                <w:rFonts w:ascii="Times New Roman" w:hAnsi="Times New Roman" w:cs="Times New Roman"/>
                <w:sz w:val="18"/>
                <w:szCs w:val="18"/>
                <w:lang w:val="en-US"/>
              </w:rPr>
            </w:pPr>
            <w:r>
              <w:rPr>
                <w:rFonts w:ascii="Times New Roman" w:hAnsi="Times New Roman" w:cs="Times New Roman"/>
                <w:sz w:val="18"/>
                <w:szCs w:val="18"/>
              </w:rPr>
              <w:t>0.01~0.05</w:t>
            </w:r>
          </w:p>
        </w:tc>
        <w:tc>
          <w:tcPr>
            <w:tcW w:w="1904" w:type="dxa"/>
            <w:vMerge w:val="restart"/>
            <w:vAlign w:val="center"/>
          </w:tcPr>
          <w:p>
            <w:pPr>
              <w:jc w:val="center"/>
              <w:rPr>
                <w:rFonts w:ascii="Times New Roman" w:hAnsi="Times New Roman" w:cs="Times New Roman"/>
                <w:sz w:val="18"/>
                <w:szCs w:val="18"/>
                <w:lang w:val="en-US"/>
              </w:rPr>
            </w:pPr>
            <w:r>
              <w:rPr>
                <w:rFonts w:ascii="Times New Roman" w:hAnsi="Times New Roman" w:cs="Times New Roman"/>
                <w:sz w:val="18"/>
                <w:szCs w:val="18"/>
              </w:rPr>
              <w:t>TD03</w:t>
            </w:r>
          </w:p>
        </w:tc>
        <w:tc>
          <w:tcPr>
            <w:tcW w:w="2227" w:type="dxa"/>
            <w:tcBorders>
              <w:right w:val="single" w:color="auto" w:sz="4" w:space="0"/>
            </w:tcBorders>
            <w:vAlign w:val="center"/>
          </w:tcPr>
          <w:p>
            <w:pPr>
              <w:jc w:val="center"/>
              <w:rPr>
                <w:rFonts w:ascii="Times New Roman" w:hAnsi="Times New Roman" w:cs="Times New Roman"/>
                <w:sz w:val="18"/>
                <w:szCs w:val="18"/>
                <w:lang w:val="en-US"/>
              </w:rPr>
            </w:pPr>
            <w:r>
              <w:rPr>
                <w:rFonts w:ascii="Times New Roman" w:hAnsi="Times New Roman" w:cs="Times New Roman"/>
                <w:sz w:val="18"/>
                <w:szCs w:val="18"/>
              </w:rPr>
              <w:t>835~1050</w:t>
            </w:r>
          </w:p>
        </w:tc>
        <w:tc>
          <w:tcPr>
            <w:tcW w:w="2019" w:type="dxa"/>
            <w:vAlign w:val="center"/>
          </w:tcPr>
          <w:p>
            <w:pPr>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619" w:type="dxa"/>
            <w:vAlign w:val="top"/>
          </w:tcPr>
          <w:p>
            <w:pPr>
              <w:jc w:val="center"/>
              <w:rPr>
                <w:rFonts w:ascii="Times New Roman" w:hAnsi="Times New Roman" w:cs="Times New Roman"/>
                <w:sz w:val="18"/>
                <w:szCs w:val="18"/>
                <w:lang w:val="en-US"/>
              </w:rPr>
            </w:pPr>
            <w:r>
              <w:rPr>
                <w:rFonts w:hint="eastAsia" w:ascii="Times New Roman" w:hAnsi="Times New Roman" w:cs="Times New Roman"/>
                <w:sz w:val="18"/>
                <w:szCs w:val="18"/>
              </w:rPr>
              <w:t>&gt;</w:t>
            </w:r>
            <w:r>
              <w:rPr>
                <w:rFonts w:ascii="Times New Roman" w:hAnsi="Times New Roman" w:cs="Times New Roman"/>
                <w:sz w:val="18"/>
                <w:szCs w:val="18"/>
              </w:rPr>
              <w:t>0.05~0.20</w:t>
            </w:r>
          </w:p>
        </w:tc>
        <w:tc>
          <w:tcPr>
            <w:tcW w:w="1904" w:type="dxa"/>
            <w:vMerge w:val="continue"/>
            <w:vAlign w:val="top"/>
          </w:tcPr>
          <w:p>
            <w:pPr>
              <w:jc w:val="center"/>
              <w:rPr>
                <w:rFonts w:ascii="Times New Roman" w:hAnsi="Times New Roman" w:cs="Times New Roman"/>
                <w:sz w:val="18"/>
                <w:szCs w:val="18"/>
              </w:rPr>
            </w:pPr>
          </w:p>
        </w:tc>
        <w:tc>
          <w:tcPr>
            <w:tcW w:w="2227" w:type="dxa"/>
            <w:tcBorders>
              <w:right w:val="single" w:color="auto" w:sz="4" w:space="0"/>
            </w:tcBorders>
            <w:vAlign w:val="center"/>
          </w:tcPr>
          <w:p>
            <w:pPr>
              <w:jc w:val="center"/>
              <w:rPr>
                <w:rFonts w:ascii="Times New Roman" w:hAnsi="Times New Roman" w:cs="Times New Roman"/>
                <w:sz w:val="18"/>
                <w:szCs w:val="18"/>
                <w:lang w:val="en-US"/>
              </w:rPr>
            </w:pPr>
            <w:r>
              <w:rPr>
                <w:rFonts w:ascii="Times New Roman" w:hAnsi="Times New Roman" w:cs="Times New Roman"/>
                <w:sz w:val="18"/>
                <w:szCs w:val="18"/>
              </w:rPr>
              <w:t>784~1078</w:t>
            </w:r>
          </w:p>
        </w:tc>
        <w:tc>
          <w:tcPr>
            <w:tcW w:w="2019" w:type="dxa"/>
            <w:vMerge w:val="restart"/>
            <w:vAlign w:val="center"/>
          </w:tcPr>
          <w:p>
            <w:pPr>
              <w:jc w:val="center"/>
              <w:rPr>
                <w:rFonts w:ascii="Times New Roman" w:hAnsi="Times New Roman" w:cs="Times New Roman"/>
                <w:sz w:val="18"/>
                <w:szCs w:val="18"/>
                <w:lang w:val="en-US"/>
              </w:rPr>
            </w:pPr>
            <w:r>
              <w:rPr>
                <w:rFonts w:hint="eastAsia" w:ascii="Times New Roman" w:hAnsi="Times New Roman" w:cs="Times New Roman"/>
                <w:sz w:val="18"/>
                <w:szCs w:val="18"/>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619" w:type="dxa"/>
            <w:vAlign w:val="top"/>
          </w:tcPr>
          <w:p>
            <w:pPr>
              <w:jc w:val="center"/>
              <w:rPr>
                <w:rFonts w:ascii="Times New Roman" w:hAnsi="Times New Roman" w:cs="Times New Roman"/>
                <w:sz w:val="18"/>
                <w:szCs w:val="18"/>
                <w:lang w:val="en-US"/>
              </w:rPr>
            </w:pPr>
            <w:r>
              <w:rPr>
                <w:rFonts w:ascii="Times New Roman" w:hAnsi="Times New Roman" w:cs="Times New Roman"/>
                <w:sz w:val="18"/>
                <w:szCs w:val="18"/>
              </w:rPr>
              <w:t>&gt;0.20~0.60</w:t>
            </w:r>
          </w:p>
        </w:tc>
        <w:tc>
          <w:tcPr>
            <w:tcW w:w="1904" w:type="dxa"/>
            <w:vMerge w:val="continue"/>
            <w:vAlign w:val="top"/>
          </w:tcPr>
          <w:p>
            <w:pPr>
              <w:jc w:val="center"/>
              <w:rPr>
                <w:rFonts w:ascii="Times New Roman" w:hAnsi="Times New Roman" w:cs="Times New Roman"/>
                <w:sz w:val="18"/>
                <w:szCs w:val="18"/>
              </w:rPr>
            </w:pPr>
          </w:p>
        </w:tc>
        <w:tc>
          <w:tcPr>
            <w:tcW w:w="2227" w:type="dxa"/>
            <w:tcBorders>
              <w:right w:val="single" w:color="auto" w:sz="4" w:space="0"/>
            </w:tcBorders>
            <w:vAlign w:val="center"/>
          </w:tcPr>
          <w:p>
            <w:pPr>
              <w:jc w:val="center"/>
              <w:rPr>
                <w:rFonts w:ascii="Times New Roman" w:hAnsi="Times New Roman" w:cs="Times New Roman"/>
                <w:sz w:val="18"/>
                <w:szCs w:val="18"/>
                <w:lang w:val="en-US"/>
              </w:rPr>
            </w:pPr>
            <w:commentRangeStart w:id="2"/>
            <w:r>
              <w:rPr>
                <w:rFonts w:ascii="Times New Roman" w:hAnsi="Times New Roman" w:cs="Times New Roman"/>
                <w:sz w:val="18"/>
                <w:szCs w:val="18"/>
              </w:rPr>
              <w:t>686~980</w:t>
            </w:r>
            <w:commentRangeEnd w:id="2"/>
            <w:r>
              <w:commentReference w:id="2"/>
            </w:r>
          </w:p>
        </w:tc>
        <w:tc>
          <w:tcPr>
            <w:tcW w:w="2019" w:type="dxa"/>
            <w:vMerge w:val="continue"/>
            <w:vAlign w:val="center"/>
          </w:tcPr>
          <w:p>
            <w:pPr>
              <w:jc w:val="center"/>
              <w:rPr>
                <w:rFonts w:ascii="Times New Roman" w:hAnsi="Times New Roman" w:cs="Times New Roman"/>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19" w:type="dxa"/>
            <w:vAlign w:val="center"/>
          </w:tcPr>
          <w:p>
            <w:pPr>
              <w:jc w:val="center"/>
              <w:rPr>
                <w:rFonts w:ascii="Times New Roman" w:hAnsi="Times New Roman" w:cs="Times New Roman"/>
                <w:sz w:val="18"/>
                <w:szCs w:val="18"/>
                <w:lang w:val="en-US"/>
              </w:rPr>
            </w:pPr>
            <w:r>
              <w:rPr>
                <w:rFonts w:ascii="Times New Roman" w:hAnsi="Times New Roman" w:cs="Times New Roman"/>
                <w:sz w:val="18"/>
                <w:szCs w:val="18"/>
              </w:rPr>
              <w:t>0.01~0.60</w:t>
            </w:r>
          </w:p>
        </w:tc>
        <w:tc>
          <w:tcPr>
            <w:tcW w:w="1904" w:type="dxa"/>
            <w:vAlign w:val="center"/>
          </w:tcPr>
          <w:p>
            <w:pPr>
              <w:jc w:val="center"/>
              <w:rPr>
                <w:rFonts w:ascii="Times New Roman" w:hAnsi="Times New Roman" w:cs="Times New Roman"/>
                <w:sz w:val="18"/>
                <w:szCs w:val="18"/>
                <w:lang w:val="en-US"/>
              </w:rPr>
            </w:pPr>
            <w:r>
              <w:rPr>
                <w:rFonts w:ascii="Times New Roman" w:hAnsi="Times New Roman" w:cs="Times New Roman"/>
                <w:sz w:val="18"/>
                <w:szCs w:val="18"/>
              </w:rPr>
              <w:t>TD04</w:t>
            </w:r>
          </w:p>
        </w:tc>
        <w:tc>
          <w:tcPr>
            <w:tcW w:w="2227" w:type="dxa"/>
            <w:tcBorders>
              <w:right w:val="single" w:color="auto" w:sz="4" w:space="0"/>
            </w:tcBorders>
            <w:vAlign w:val="center"/>
          </w:tcPr>
          <w:p>
            <w:pPr>
              <w:jc w:val="center"/>
              <w:rPr>
                <w:rFonts w:ascii="Times New Roman" w:hAnsi="Times New Roman" w:cs="Times New Roman"/>
                <w:sz w:val="18"/>
                <w:szCs w:val="18"/>
                <w:lang w:val="en-US"/>
              </w:rPr>
            </w:pPr>
            <w:r>
              <w:rPr>
                <w:rFonts w:ascii="Times New Roman" w:hAnsi="Times New Roman" w:cs="Times New Roman"/>
                <w:sz w:val="18"/>
                <w:szCs w:val="18"/>
              </w:rPr>
              <w:t>1100~1450</w:t>
            </w:r>
          </w:p>
        </w:tc>
        <w:tc>
          <w:tcPr>
            <w:tcW w:w="2019" w:type="dxa"/>
            <w:vAlign w:val="center"/>
          </w:tcPr>
          <w:p>
            <w:pPr>
              <w:jc w:val="center"/>
              <w:rPr>
                <w:rFonts w:ascii="Times New Roman" w:hAnsi="Times New Roman" w:cs="Times New Roman"/>
                <w:sz w:val="18"/>
                <w:szCs w:val="18"/>
                <w:lang w:val="en-US"/>
              </w:rPr>
            </w:pPr>
            <w:r>
              <w:rPr>
                <w:rFonts w:hint="eastAsia" w:ascii="Times New Roman" w:hAnsi="Times New Roman" w:cs="Times New Roman"/>
                <w:sz w:val="18"/>
                <w:szCs w:val="18"/>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19" w:type="dxa"/>
            <w:vAlign w:val="center"/>
          </w:tcPr>
          <w:p>
            <w:pPr>
              <w:jc w:val="center"/>
              <w:rPr>
                <w:rFonts w:ascii="Times New Roman" w:hAnsi="Times New Roman" w:cs="Times New Roman"/>
                <w:sz w:val="18"/>
                <w:szCs w:val="18"/>
              </w:rPr>
            </w:pPr>
            <w:r>
              <w:rPr>
                <w:rFonts w:ascii="Times New Roman" w:hAnsi="Times New Roman" w:cs="Times New Roman"/>
                <w:sz w:val="18"/>
                <w:szCs w:val="18"/>
              </w:rPr>
              <w:t>0.01~0.60</w:t>
            </w:r>
          </w:p>
        </w:tc>
        <w:tc>
          <w:tcPr>
            <w:tcW w:w="1904" w:type="dxa"/>
            <w:tcBorders>
              <w:bottom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TH</w:t>
            </w:r>
            <w:r>
              <w:rPr>
                <w:rFonts w:ascii="Times New Roman" w:hAnsi="Times New Roman" w:cs="Times New Roman"/>
                <w:sz w:val="18"/>
                <w:szCs w:val="18"/>
              </w:rPr>
              <w:t>03</w:t>
            </w:r>
          </w:p>
        </w:tc>
        <w:tc>
          <w:tcPr>
            <w:tcW w:w="2227" w:type="dxa"/>
            <w:tcBorders>
              <w:right w:val="single" w:color="auto" w:sz="4" w:space="0"/>
            </w:tcBorders>
            <w:vAlign w:val="center"/>
          </w:tcPr>
          <w:p>
            <w:pPr>
              <w:jc w:val="center"/>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310~1585</w:t>
            </w:r>
          </w:p>
        </w:tc>
        <w:tc>
          <w:tcPr>
            <w:tcW w:w="2019" w:type="dxa"/>
            <w:vAlign w:val="center"/>
          </w:tcPr>
          <w:p>
            <w:pPr>
              <w:jc w:val="center"/>
              <w:rPr>
                <w:rFonts w:hint="eastAsia" w:ascii="Times New Roman" w:hAnsi="Times New Roman" w:cs="Times New Roman"/>
                <w:sz w:val="18"/>
                <w:szCs w:val="18"/>
                <w:lang w:val="en-US"/>
              </w:rPr>
            </w:pPr>
            <w:r>
              <w:rPr>
                <w:rFonts w:hint="eastAsia" w:ascii="Times New Roman" w:hAnsi="Times New Roman" w:cs="Times New Roman"/>
                <w:sz w:val="18"/>
                <w:szCs w:val="18"/>
                <w:lang w:val="en-US"/>
              </w:rPr>
              <w:t>1</w:t>
            </w:r>
          </w:p>
        </w:tc>
      </w:tr>
    </w:tbl>
    <w:p>
      <w:pPr>
        <w:widowControl/>
        <w:wordWrap/>
        <w:adjustRightInd/>
        <w:snapToGrid/>
        <w:spacing w:before="0" w:after="0" w:line="360" w:lineRule="auto"/>
        <w:ind w:left="0" w:leftChars="0" w:right="0"/>
        <w:jc w:val="both"/>
        <w:textAlignment w:val="auto"/>
        <w:outlineLvl w:val="9"/>
        <w:rPr>
          <w:rFonts w:hint="eastAsia"/>
          <w:b/>
          <w:bCs/>
          <w:color w:val="auto"/>
          <w:kern w:val="0"/>
          <w:szCs w:val="21"/>
          <w:lang w:val="en-US" w:eastAsia="zh-CN"/>
        </w:rPr>
      </w:pPr>
    </w:p>
    <w:p>
      <w:pPr>
        <w:widowControl/>
        <w:wordWrap/>
        <w:adjustRightInd/>
        <w:snapToGrid/>
        <w:spacing w:before="0" w:after="0" w:line="312" w:lineRule="auto"/>
        <w:ind w:left="420" w:leftChars="0" w:right="0" w:hanging="420"/>
        <w:jc w:val="left"/>
        <w:textAlignment w:val="auto"/>
        <w:outlineLvl w:val="9"/>
        <w:rPr>
          <w:rFonts w:ascii="黑体" w:hAnsi="黑体" w:eastAsia="黑体" w:cs="黑体"/>
          <w:b w:val="0"/>
          <w:bCs w:val="0"/>
          <w:kern w:val="2"/>
          <w:szCs w:val="21"/>
          <w:lang w:val="en-US"/>
          <w:rPrChange w:id="218" w:author="韩知为" w:date="2022-11-07T11:07:55Z">
            <w:rPr>
              <w:b/>
              <w:bCs/>
              <w:color w:val="FF0000"/>
              <w:kern w:val="0"/>
              <w:szCs w:val="21"/>
              <w:lang w:val="en-US"/>
            </w:rPr>
          </w:rPrChange>
        </w:rPr>
        <w:pPrChange w:id="217" w:author="韩知为" w:date="2022-11-07T11:07:55Z">
          <w:pPr>
            <w:widowControl/>
            <w:wordWrap/>
            <w:adjustRightInd/>
            <w:snapToGrid/>
            <w:spacing w:before="0" w:after="0" w:line="360" w:lineRule="auto"/>
            <w:ind w:left="0" w:leftChars="0" w:right="0"/>
            <w:jc w:val="both"/>
            <w:textAlignment w:val="auto"/>
            <w:outlineLvl w:val="9"/>
          </w:pPr>
        </w:pPrChange>
      </w:pPr>
      <w:del w:id="219" w:author="韩知为" w:date="2022-11-07T11:07:59Z">
        <w:r>
          <w:rPr>
            <w:rFonts w:hint="default" w:ascii="黑体" w:hAnsi="黑体" w:eastAsia="黑体" w:cs="黑体"/>
            <w:b w:val="0"/>
            <w:bCs w:val="0"/>
            <w:kern w:val="2"/>
            <w:szCs w:val="21"/>
            <w:lang w:val="en-US" w:eastAsia="zh-CN"/>
            <w:rPrChange w:id="220" w:author="韩知为" w:date="2022-11-07T11:07:55Z">
              <w:rPr>
                <w:rFonts w:hint="eastAsia"/>
                <w:b/>
                <w:bCs/>
                <w:color w:val="auto"/>
                <w:kern w:val="0"/>
                <w:szCs w:val="21"/>
                <w:lang w:val="en-US" w:eastAsia="zh-CN"/>
              </w:rPr>
            </w:rPrChange>
          </w:rPr>
          <w:delText>4</w:delText>
        </w:r>
      </w:del>
      <w:del w:id="222" w:author="韩知为" w:date="2022-11-07T11:07:59Z">
        <w:r>
          <w:rPr>
            <w:rFonts w:hint="default" w:ascii="黑体" w:hAnsi="黑体" w:eastAsia="黑体" w:cs="黑体"/>
            <w:b w:val="0"/>
            <w:bCs w:val="0"/>
            <w:kern w:val="2"/>
            <w:szCs w:val="21"/>
            <w:rPrChange w:id="223" w:author="韩知为" w:date="2022-11-07T11:07:55Z">
              <w:rPr>
                <w:rFonts w:hint="eastAsia"/>
                <w:b/>
                <w:bCs/>
                <w:color w:val="auto"/>
                <w:kern w:val="0"/>
                <w:szCs w:val="21"/>
              </w:rPr>
            </w:rPrChange>
          </w:rPr>
          <w:delText>.5</w:delText>
        </w:r>
      </w:del>
      <w:ins w:id="225" w:author="韩知为" w:date="2022-11-07T11:07:59Z">
        <w:r>
          <w:rPr>
            <w:rFonts w:hint="eastAsia" w:ascii="黑体" w:hAnsi="黑体" w:eastAsia="黑体" w:cs="黑体"/>
            <w:b w:val="0"/>
            <w:bCs w:val="0"/>
            <w:kern w:val="2"/>
            <w:szCs w:val="21"/>
            <w:lang w:val="en-US" w:eastAsia="zh-CN"/>
          </w:rPr>
          <w:t>5.4</w:t>
        </w:r>
      </w:ins>
      <w:r>
        <w:rPr>
          <w:rFonts w:hint="default" w:ascii="黑体" w:hAnsi="黑体" w:eastAsia="黑体" w:cs="黑体"/>
          <w:b w:val="0"/>
          <w:bCs w:val="0"/>
          <w:kern w:val="2"/>
          <w:szCs w:val="21"/>
          <w:rPrChange w:id="226" w:author="韩知为" w:date="2022-11-07T11:07:55Z">
            <w:rPr>
              <w:rFonts w:hint="eastAsia"/>
              <w:b/>
              <w:bCs/>
              <w:color w:val="auto"/>
              <w:kern w:val="0"/>
              <w:szCs w:val="21"/>
            </w:rPr>
          </w:rPrChange>
        </w:rPr>
        <w:t xml:space="preserve"> 电</w:t>
      </w:r>
      <w:r>
        <w:rPr>
          <w:rFonts w:hint="default" w:ascii="黑体" w:hAnsi="黑体" w:eastAsia="黑体" w:cs="黑体"/>
          <w:b w:val="0"/>
          <w:bCs w:val="0"/>
          <w:kern w:val="2"/>
          <w:szCs w:val="21"/>
          <w:lang w:val="en-US" w:eastAsia="zh-CN"/>
          <w:rPrChange w:id="227" w:author="韩知为" w:date="2022-11-07T11:07:55Z">
            <w:rPr>
              <w:rFonts w:hint="eastAsia"/>
              <w:b/>
              <w:bCs/>
              <w:color w:val="auto"/>
              <w:kern w:val="0"/>
              <w:szCs w:val="21"/>
              <w:lang w:val="en-US" w:eastAsia="zh-CN"/>
            </w:rPr>
          </w:rPrChange>
        </w:rPr>
        <w:t xml:space="preserve">性能 </w:t>
      </w:r>
    </w:p>
    <w:p>
      <w:pPr>
        <w:wordWrap/>
        <w:adjustRightInd/>
        <w:snapToGrid/>
        <w:spacing w:before="0" w:after="0" w:line="360" w:lineRule="auto"/>
        <w:ind w:left="0" w:leftChars="0" w:right="0" w:firstLine="420" w:firstLineChars="200"/>
        <w:jc w:val="both"/>
        <w:textAlignment w:val="auto"/>
        <w:outlineLvl w:val="9"/>
        <w:rPr>
          <w:rFonts w:hAnsi="宋体"/>
        </w:rPr>
      </w:pPr>
      <w:r>
        <w:rPr>
          <w:rFonts w:hAnsi="宋体"/>
        </w:rPr>
        <w:t>在</w:t>
      </w:r>
      <w:r>
        <w:t>20</w:t>
      </w:r>
      <w:r>
        <w:rPr>
          <w:rFonts w:hAnsi="宋体"/>
        </w:rPr>
        <w:t>℃的</w:t>
      </w:r>
      <w:r>
        <w:rPr>
          <w:rFonts w:hint="eastAsia" w:hAnsi="宋体"/>
          <w:lang w:val="en-US" w:eastAsia="zh-CN"/>
        </w:rPr>
        <w:t>室</w:t>
      </w:r>
      <w:r>
        <w:rPr>
          <w:rFonts w:hAnsi="宋体"/>
        </w:rPr>
        <w:t>温</w:t>
      </w:r>
      <w:r>
        <w:rPr>
          <w:rFonts w:hint="eastAsia" w:hAnsi="宋体"/>
          <w:lang w:val="en-US" w:eastAsia="zh-CN"/>
        </w:rPr>
        <w:t>条件</w:t>
      </w:r>
      <w:r>
        <w:rPr>
          <w:rFonts w:hAnsi="宋体"/>
        </w:rPr>
        <w:t>下</w:t>
      </w:r>
      <w:r>
        <w:rPr>
          <w:rFonts w:hint="eastAsia" w:hAnsi="宋体"/>
          <w:lang w:eastAsia="zh-CN"/>
        </w:rPr>
        <w:t>，</w:t>
      </w:r>
      <w:r>
        <w:rPr>
          <w:rFonts w:hint="eastAsia" w:hAnsi="宋体"/>
          <w:lang w:val="en-US" w:eastAsia="zh-CN"/>
        </w:rPr>
        <w:t>电性能</w:t>
      </w:r>
      <w:r>
        <w:rPr>
          <w:rFonts w:hAnsi="宋体"/>
        </w:rPr>
        <w:t>应符合表</w:t>
      </w:r>
      <w:r>
        <w:rPr>
          <w:rFonts w:hint="eastAsia"/>
          <w:lang w:val="en-US" w:eastAsia="zh-CN"/>
        </w:rPr>
        <w:t>5</w:t>
      </w:r>
      <w:r>
        <w:rPr>
          <w:rFonts w:hAnsi="宋体"/>
        </w:rPr>
        <w:t>的规定。</w:t>
      </w:r>
    </w:p>
    <w:p>
      <w:pPr>
        <w:wordWrap/>
        <w:adjustRightInd/>
        <w:snapToGrid/>
        <w:spacing w:before="0" w:after="0" w:line="360" w:lineRule="auto"/>
        <w:ind w:right="0"/>
        <w:jc w:val="center"/>
        <w:textAlignment w:val="auto"/>
        <w:outlineLvl w:val="9"/>
        <w:rPr>
          <w:rFonts w:hint="eastAsia" w:hAnsi="宋体"/>
          <w:lang w:val="en-US" w:eastAsia="zh-CN"/>
        </w:rPr>
      </w:pPr>
      <w:r>
        <w:rPr>
          <w:rFonts w:hint="eastAsia" w:hAnsi="宋体"/>
          <w:lang w:val="en-US" w:eastAsia="zh-CN"/>
        </w:rPr>
        <w:t>表5 铜丝</w:t>
      </w:r>
      <w:r>
        <w:rPr>
          <w:rFonts w:hAnsi="宋体"/>
        </w:rPr>
        <w:t>电</w:t>
      </w:r>
      <w:r>
        <w:rPr>
          <w:rFonts w:hint="eastAsia" w:hAnsi="宋体"/>
          <w:lang w:val="en-US" w:eastAsia="zh-CN"/>
        </w:rPr>
        <w:t>性能</w:t>
      </w:r>
    </w:p>
    <w:tbl>
      <w:tblPr>
        <w:tblStyle w:val="11"/>
        <w:tblW w:w="8815" w:type="dxa"/>
        <w:tblInd w:w="-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0"/>
        <w:gridCol w:w="3219"/>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00" w:type="dxa"/>
            <w:vAlign w:val="center"/>
          </w:tcPr>
          <w:p>
            <w:pPr>
              <w:wordWrap/>
              <w:adjustRightInd/>
              <w:snapToGrid/>
              <w:spacing w:before="0" w:after="0" w:line="360" w:lineRule="auto"/>
              <w:ind w:right="0"/>
              <w:jc w:val="center"/>
              <w:textAlignment w:val="auto"/>
              <w:outlineLvl w:val="9"/>
              <w:rPr>
                <w:sz w:val="18"/>
                <w:szCs w:val="18"/>
                <w:rPrChange w:id="228" w:author="韩知为" w:date="2022-11-07T11:08:44Z">
                  <w:rPr/>
                </w:rPrChange>
              </w:rPr>
            </w:pPr>
            <w:r>
              <w:rPr>
                <w:sz w:val="18"/>
                <w:szCs w:val="18"/>
                <w:rPrChange w:id="229" w:author="韩知为" w:date="2022-11-07T11:08:44Z">
                  <w:rPr>
                    <w:sz w:val="18"/>
                  </w:rPr>
                </w:rPrChange>
              </w:rPr>
              <w:t>状态</w:t>
            </w:r>
          </w:p>
        </w:tc>
        <w:tc>
          <w:tcPr>
            <w:tcW w:w="3219" w:type="dxa"/>
            <w:vAlign w:val="center"/>
          </w:tcPr>
          <w:p>
            <w:pPr>
              <w:autoSpaceDE w:val="0"/>
              <w:autoSpaceDN w:val="0"/>
              <w:spacing w:line="360" w:lineRule="auto"/>
              <w:jc w:val="center"/>
              <w:rPr>
                <w:sz w:val="18"/>
                <w:szCs w:val="18"/>
                <w:rPrChange w:id="230" w:author="韩知为" w:date="2022-11-07T11:08:44Z">
                  <w:rPr>
                    <w:szCs w:val="21"/>
                  </w:rPr>
                </w:rPrChange>
              </w:rPr>
            </w:pPr>
            <w:r>
              <w:rPr>
                <w:rFonts w:hint="eastAsia"/>
                <w:kern w:val="0"/>
                <w:sz w:val="18"/>
                <w:szCs w:val="18"/>
                <w:rPrChange w:id="231" w:author="韩知为" w:date="2022-11-07T11:08:44Z">
                  <w:rPr>
                    <w:rFonts w:hint="eastAsia"/>
                    <w:kern w:val="0"/>
                    <w:szCs w:val="21"/>
                  </w:rPr>
                </w:rPrChange>
              </w:rPr>
              <w:t>体积电阻</w:t>
            </w:r>
            <w:r>
              <w:rPr>
                <w:rFonts w:hint="eastAsia"/>
                <w:kern w:val="0"/>
                <w:sz w:val="18"/>
                <w:szCs w:val="18"/>
                <w:lang w:val="en-US" w:eastAsia="zh-CN"/>
                <w:rPrChange w:id="232" w:author="韩知为" w:date="2022-11-07T11:08:44Z">
                  <w:rPr>
                    <w:rFonts w:hint="eastAsia"/>
                    <w:kern w:val="0"/>
                    <w:szCs w:val="21"/>
                    <w:lang w:val="en-US" w:eastAsia="zh-CN"/>
                  </w:rPr>
                </w:rPrChange>
              </w:rPr>
              <w:t>系数</w:t>
            </w:r>
            <w:del w:id="233" w:author="韩知为" w:date="2022-11-07T11:08:51Z">
              <w:r>
                <w:rPr>
                  <w:rFonts w:hint="eastAsia"/>
                  <w:kern w:val="0"/>
                  <w:sz w:val="18"/>
                  <w:szCs w:val="18"/>
                  <w:lang w:val="en-US" w:eastAsia="zh-CN"/>
                  <w:rPrChange w:id="234" w:author="韩知为" w:date="2022-11-07T11:08:44Z">
                    <w:rPr>
                      <w:rFonts w:hint="eastAsia"/>
                      <w:kern w:val="0"/>
                      <w:szCs w:val="21"/>
                      <w:lang w:val="en-US" w:eastAsia="zh-CN"/>
                    </w:rPr>
                  </w:rPrChange>
                </w:rPr>
                <w:delText xml:space="preserve"> </w:delText>
              </w:r>
            </w:del>
            <w:del w:id="236" w:author="韩知为" w:date="2022-11-07T11:08:51Z">
              <w:r>
                <w:rPr>
                  <w:rFonts w:hint="eastAsia"/>
                  <w:sz w:val="18"/>
                  <w:szCs w:val="18"/>
                  <w:lang w:val="en-US" w:eastAsia="zh-CN"/>
                  <w:rPrChange w:id="237" w:author="韩知为" w:date="2022-11-07T11:08:44Z">
                    <w:rPr>
                      <w:rFonts w:hint="eastAsia"/>
                      <w:sz w:val="18"/>
                      <w:lang w:val="en-US" w:eastAsia="zh-CN"/>
                    </w:rPr>
                  </w:rPrChange>
                </w:rPr>
                <w:delText>/</w:delText>
              </w:r>
            </w:del>
            <w:ins w:id="239" w:author="韩知为" w:date="2022-11-07T11:08:51Z">
              <w:r>
                <w:rPr>
                  <w:rFonts w:hint="eastAsia"/>
                  <w:kern w:val="0"/>
                  <w:sz w:val="18"/>
                  <w:szCs w:val="18"/>
                  <w:lang w:val="en-US" w:eastAsia="zh-CN"/>
                </w:rPr>
                <w:t>，</w:t>
              </w:r>
            </w:ins>
            <w:del w:id="240" w:author="韩知为" w:date="2022-11-07T11:08:53Z">
              <w:r>
                <w:rPr>
                  <w:sz w:val="18"/>
                  <w:szCs w:val="18"/>
                  <w:rPrChange w:id="241" w:author="韩知为" w:date="2022-11-07T11:08:44Z">
                    <w:rPr>
                      <w:szCs w:val="21"/>
                    </w:rPr>
                  </w:rPrChange>
                </w:rPr>
                <w:delText>Ω·</w:delText>
              </w:r>
            </w:del>
            <w:del w:id="243" w:author="韩知为" w:date="2022-11-07T11:08:53Z">
              <w:r>
                <w:rPr>
                  <w:rFonts w:hint="eastAsia"/>
                  <w:sz w:val="18"/>
                  <w:szCs w:val="18"/>
                  <w:rPrChange w:id="244" w:author="韩知为" w:date="2022-11-07T11:08:44Z">
                    <w:rPr>
                      <w:rFonts w:hint="eastAsia"/>
                      <w:szCs w:val="21"/>
                    </w:rPr>
                  </w:rPrChange>
                </w:rPr>
                <w:delText xml:space="preserve"> </w:delText>
              </w:r>
            </w:del>
            <w:del w:id="246" w:author="韩知为" w:date="2022-11-07T11:08:53Z">
              <w:r>
                <w:rPr>
                  <w:sz w:val="18"/>
                  <w:szCs w:val="18"/>
                  <w:rPrChange w:id="247" w:author="韩知为" w:date="2022-11-07T11:08:44Z">
                    <w:rPr>
                      <w:szCs w:val="21"/>
                    </w:rPr>
                  </w:rPrChange>
                </w:rPr>
                <w:delText>mm</w:delText>
              </w:r>
            </w:del>
            <w:del w:id="249" w:author="韩知为" w:date="2022-11-07T11:08:53Z">
              <w:r>
                <w:rPr>
                  <w:sz w:val="18"/>
                  <w:szCs w:val="18"/>
                  <w:vertAlign w:val="superscript"/>
                  <w:rPrChange w:id="250" w:author="韩知为" w:date="2022-11-07T11:08:44Z">
                    <w:rPr>
                      <w:szCs w:val="21"/>
                      <w:vertAlign w:val="superscript"/>
                    </w:rPr>
                  </w:rPrChange>
                </w:rPr>
                <w:delText>2</w:delText>
              </w:r>
            </w:del>
            <w:del w:id="252" w:author="韩知为" w:date="2022-11-07T11:08:53Z">
              <w:r>
                <w:rPr>
                  <w:sz w:val="18"/>
                  <w:szCs w:val="18"/>
                  <w:rPrChange w:id="253" w:author="韩知为" w:date="2022-11-07T11:08:44Z">
                    <w:rPr>
                      <w:szCs w:val="21"/>
                    </w:rPr>
                  </w:rPrChange>
                </w:rPr>
                <w:delText>/m</w:delText>
              </w:r>
            </w:del>
            <w:ins w:id="255" w:author="韩知为" w:date="2022-11-07T11:08:48Z">
              <w:r>
                <w:rPr>
                  <w:rFonts w:hint="eastAsia"/>
                  <w:sz w:val="18"/>
                  <w:szCs w:val="18"/>
                  <w:lang w:val="en-US" w:eastAsia="zh-CN"/>
                </w:rPr>
                <w:t>不小于</w:t>
              </w:r>
            </w:ins>
          </w:p>
          <w:p>
            <w:pPr>
              <w:autoSpaceDE w:val="0"/>
              <w:autoSpaceDN w:val="0"/>
              <w:spacing w:line="360" w:lineRule="auto"/>
              <w:jc w:val="center"/>
              <w:rPr>
                <w:rFonts w:hint="eastAsia" w:eastAsia="宋体"/>
                <w:sz w:val="18"/>
                <w:szCs w:val="18"/>
                <w:lang w:val="en-US" w:eastAsia="zh-CN"/>
                <w:rPrChange w:id="256" w:author="韩知为" w:date="2022-11-07T11:08:44Z">
                  <w:rPr>
                    <w:rFonts w:hint="eastAsia" w:eastAsia="宋体"/>
                    <w:szCs w:val="21"/>
                    <w:lang w:val="en-US" w:eastAsia="zh-CN"/>
                  </w:rPr>
                </w:rPrChange>
              </w:rPr>
            </w:pPr>
            <w:ins w:id="257" w:author="韩知为" w:date="2022-11-07T11:08:53Z">
              <w:r>
                <w:rPr>
                  <w:sz w:val="18"/>
                  <w:szCs w:val="18"/>
                </w:rPr>
                <w:t>Ω·</w:t>
              </w:r>
            </w:ins>
            <w:ins w:id="258" w:author="韩知为" w:date="2022-11-07T11:08:53Z">
              <w:r>
                <w:rPr>
                  <w:rFonts w:hint="eastAsia"/>
                  <w:sz w:val="18"/>
                  <w:szCs w:val="18"/>
                </w:rPr>
                <w:t xml:space="preserve"> </w:t>
              </w:r>
            </w:ins>
            <w:ins w:id="259" w:author="韩知为" w:date="2022-11-07T11:08:53Z">
              <w:r>
                <w:rPr>
                  <w:sz w:val="18"/>
                  <w:szCs w:val="18"/>
                </w:rPr>
                <w:t>mm</w:t>
              </w:r>
            </w:ins>
            <w:ins w:id="260" w:author="韩知为" w:date="2022-11-07T11:08:53Z">
              <w:r>
                <w:rPr>
                  <w:sz w:val="18"/>
                  <w:szCs w:val="18"/>
                  <w:vertAlign w:val="superscript"/>
                </w:rPr>
                <w:t>2</w:t>
              </w:r>
            </w:ins>
            <w:ins w:id="261" w:author="韩知为" w:date="2022-11-07T11:08:53Z">
              <w:r>
                <w:rPr>
                  <w:sz w:val="18"/>
                  <w:szCs w:val="18"/>
                </w:rPr>
                <w:t>/m</w:t>
              </w:r>
            </w:ins>
            <w:del w:id="262" w:author="韩知为" w:date="2022-11-07T11:08:48Z">
              <w:r>
                <w:rPr>
                  <w:rFonts w:hint="eastAsia"/>
                  <w:sz w:val="18"/>
                  <w:szCs w:val="18"/>
                  <w:lang w:val="en-US" w:eastAsia="zh-CN"/>
                  <w:rPrChange w:id="263" w:author="韩知为" w:date="2022-11-07T11:08:44Z">
                    <w:rPr>
                      <w:rFonts w:hint="eastAsia"/>
                      <w:szCs w:val="21"/>
                      <w:lang w:val="en-US" w:eastAsia="zh-CN"/>
                    </w:rPr>
                  </w:rPrChange>
                </w:rPr>
                <w:delText>不小于</w:delText>
              </w:r>
            </w:del>
          </w:p>
        </w:tc>
        <w:tc>
          <w:tcPr>
            <w:tcW w:w="2296" w:type="dxa"/>
            <w:vAlign w:val="center"/>
          </w:tcPr>
          <w:p>
            <w:pPr>
              <w:wordWrap/>
              <w:adjustRightInd/>
              <w:snapToGrid/>
              <w:spacing w:before="0" w:after="0" w:line="360" w:lineRule="auto"/>
              <w:ind w:right="0"/>
              <w:jc w:val="center"/>
              <w:textAlignment w:val="auto"/>
              <w:outlineLvl w:val="9"/>
              <w:rPr>
                <w:ins w:id="265" w:author="韩知为" w:date="2022-11-07T11:08:20Z"/>
                <w:rFonts w:hint="eastAsia" w:ascii="Times New Roman" w:eastAsia="宋体"/>
                <w:sz w:val="18"/>
                <w:szCs w:val="18"/>
                <w:lang w:eastAsia="zh-CN"/>
                <w:rPrChange w:id="266" w:author="韩知为" w:date="2022-11-07T11:08:44Z">
                  <w:rPr>
                    <w:ins w:id="267" w:author="韩知为" w:date="2022-11-07T11:08:20Z"/>
                    <w:rFonts w:hint="eastAsia" w:ascii="Times New Roman" w:eastAsia="宋体"/>
                    <w:sz w:val="18"/>
                    <w:lang w:eastAsia="zh-CN"/>
                  </w:rPr>
                </w:rPrChange>
              </w:rPr>
            </w:pPr>
            <w:r>
              <w:rPr>
                <w:sz w:val="18"/>
                <w:szCs w:val="18"/>
                <w:rPrChange w:id="268" w:author="韩知为" w:date="2022-11-07T11:08:44Z">
                  <w:rPr>
                    <w:sz w:val="18"/>
                  </w:rPr>
                </w:rPrChange>
              </w:rPr>
              <w:t>导电率</w:t>
            </w:r>
            <w:del w:id="269" w:author="韩知为" w:date="2022-11-07T11:08:25Z">
              <w:r>
                <w:rPr>
                  <w:rFonts w:hint="eastAsia"/>
                  <w:sz w:val="18"/>
                  <w:szCs w:val="18"/>
                  <w:lang w:val="en-US" w:eastAsia="zh-CN"/>
                  <w:rPrChange w:id="270" w:author="韩知为" w:date="2022-11-07T11:08:44Z">
                    <w:rPr>
                      <w:rFonts w:hint="eastAsia"/>
                      <w:sz w:val="18"/>
                      <w:lang w:val="en-US" w:eastAsia="zh-CN"/>
                    </w:rPr>
                  </w:rPrChange>
                </w:rPr>
                <w:delText xml:space="preserve"> </w:delText>
              </w:r>
            </w:del>
            <w:del w:id="272" w:author="韩知为" w:date="2022-11-07T11:08:23Z">
              <w:r>
                <w:rPr>
                  <w:rFonts w:hint="eastAsia"/>
                  <w:sz w:val="18"/>
                  <w:szCs w:val="18"/>
                  <w:lang w:val="en-US" w:eastAsia="zh-CN"/>
                  <w:rPrChange w:id="273" w:author="韩知为" w:date="2022-11-07T11:08:44Z">
                    <w:rPr>
                      <w:rFonts w:hint="eastAsia"/>
                      <w:sz w:val="18"/>
                      <w:lang w:val="en-US" w:eastAsia="zh-CN"/>
                    </w:rPr>
                  </w:rPrChange>
                </w:rPr>
                <w:delText>/</w:delText>
              </w:r>
            </w:del>
            <w:del w:id="275" w:author="韩知为" w:date="2022-11-07T11:08:18Z">
              <w:r>
                <w:rPr>
                  <w:sz w:val="18"/>
                  <w:szCs w:val="18"/>
                  <w:rPrChange w:id="276" w:author="韩知为" w:date="2022-11-07T11:08:44Z">
                    <w:rPr>
                      <w:sz w:val="18"/>
                    </w:rPr>
                  </w:rPrChange>
                </w:rPr>
                <w:delText>％</w:delText>
              </w:r>
            </w:del>
            <w:r>
              <w:rPr>
                <w:rFonts w:ascii="Times New Roman" w:eastAsia="Times New Roman"/>
                <w:sz w:val="18"/>
                <w:szCs w:val="18"/>
                <w:rPrChange w:id="278" w:author="韩知为" w:date="2022-11-07T11:08:44Z">
                  <w:rPr>
                    <w:rFonts w:ascii="Times New Roman" w:eastAsia="Times New Roman"/>
                    <w:sz w:val="18"/>
                  </w:rPr>
                </w:rPrChange>
              </w:rPr>
              <w:t>IACS</w:t>
            </w:r>
            <w:ins w:id="279" w:author="韩知为" w:date="2022-11-07T11:08:29Z">
              <w:r>
                <w:rPr>
                  <w:rFonts w:hint="eastAsia"/>
                  <w:sz w:val="18"/>
                  <w:szCs w:val="18"/>
                  <w:lang w:eastAsia="zh-CN"/>
                  <w:rPrChange w:id="280" w:author="韩知为" w:date="2022-11-07T11:08:44Z">
                    <w:rPr>
                      <w:rFonts w:hint="eastAsia"/>
                      <w:sz w:val="18"/>
                      <w:lang w:eastAsia="zh-CN"/>
                    </w:rPr>
                  </w:rPrChange>
                </w:rPr>
                <w:t>，</w:t>
              </w:r>
            </w:ins>
            <w:ins w:id="282" w:author="韩知为" w:date="2022-11-07T11:08:32Z">
              <w:r>
                <w:rPr>
                  <w:rFonts w:hint="eastAsia"/>
                  <w:sz w:val="18"/>
                  <w:szCs w:val="18"/>
                  <w:lang w:val="en-US" w:eastAsia="zh-CN"/>
                  <w:rPrChange w:id="283" w:author="韩知为" w:date="2022-11-07T11:08:44Z">
                    <w:rPr>
                      <w:rFonts w:hint="eastAsia"/>
                      <w:szCs w:val="21"/>
                      <w:lang w:val="en-US" w:eastAsia="zh-CN"/>
                    </w:rPr>
                  </w:rPrChange>
                </w:rPr>
                <w:t>不小于</w:t>
              </w:r>
            </w:ins>
          </w:p>
          <w:p>
            <w:pPr>
              <w:wordWrap/>
              <w:adjustRightInd/>
              <w:snapToGrid/>
              <w:spacing w:before="0" w:after="0" w:line="360" w:lineRule="auto"/>
              <w:ind w:right="0"/>
              <w:jc w:val="center"/>
              <w:textAlignment w:val="auto"/>
              <w:outlineLvl w:val="9"/>
              <w:rPr>
                <w:del w:id="285" w:author="韩知为" w:date="2022-11-07T11:08:34Z"/>
                <w:rFonts w:ascii="Times New Roman" w:eastAsia="Times New Roman"/>
                <w:sz w:val="18"/>
                <w:szCs w:val="18"/>
                <w:rPrChange w:id="286" w:author="韩知为" w:date="2022-11-07T11:08:44Z">
                  <w:rPr>
                    <w:del w:id="287" w:author="韩知为" w:date="2022-11-07T11:08:34Z"/>
                    <w:rFonts w:ascii="Times New Roman" w:eastAsia="Times New Roman"/>
                    <w:sz w:val="18"/>
                  </w:rPr>
                </w:rPrChange>
              </w:rPr>
            </w:pPr>
            <w:ins w:id="288" w:author="韩知为" w:date="2022-11-07T11:08:18Z">
              <w:r>
                <w:rPr>
                  <w:sz w:val="18"/>
                  <w:szCs w:val="18"/>
                  <w:rPrChange w:id="289" w:author="韩知为" w:date="2022-11-07T11:08:44Z">
                    <w:rPr>
                      <w:sz w:val="18"/>
                    </w:rPr>
                  </w:rPrChange>
                </w:rPr>
                <w:t>％</w:t>
              </w:r>
            </w:ins>
          </w:p>
          <w:p>
            <w:pPr>
              <w:wordWrap/>
              <w:adjustRightInd/>
              <w:snapToGrid/>
              <w:spacing w:before="0" w:after="0" w:line="360" w:lineRule="auto"/>
              <w:ind w:right="0"/>
              <w:jc w:val="center"/>
              <w:textAlignment w:val="auto"/>
              <w:outlineLvl w:val="9"/>
              <w:rPr>
                <w:rFonts w:ascii="Times New Roman" w:eastAsia="Times New Roman"/>
                <w:sz w:val="18"/>
                <w:szCs w:val="18"/>
                <w:rPrChange w:id="291" w:author="韩知为" w:date="2022-11-07T11:08:44Z">
                  <w:rPr>
                    <w:rFonts w:ascii="Times New Roman" w:eastAsia="Times New Roman"/>
                    <w:sz w:val="18"/>
                  </w:rPr>
                </w:rPrChange>
              </w:rPr>
            </w:pPr>
            <w:del w:id="292" w:author="韩知为" w:date="2022-11-07T11:08:32Z">
              <w:r>
                <w:rPr>
                  <w:rFonts w:hint="eastAsia"/>
                  <w:sz w:val="18"/>
                  <w:szCs w:val="18"/>
                  <w:lang w:val="en-US" w:eastAsia="zh-CN"/>
                  <w:rPrChange w:id="293" w:author="韩知为" w:date="2022-11-07T11:08:44Z">
                    <w:rPr>
                      <w:rFonts w:hint="eastAsia"/>
                      <w:szCs w:val="21"/>
                      <w:lang w:val="en-US" w:eastAsia="zh-CN"/>
                    </w:rPr>
                  </w:rPrChange>
                </w:rPr>
                <w:delText>不小于</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0" w:type="dxa"/>
            <w:vAlign w:val="center"/>
          </w:tcPr>
          <w:p>
            <w:pPr>
              <w:pStyle w:val="28"/>
              <w:ind w:left="118" w:right="102"/>
              <w:jc w:val="center"/>
              <w:rPr>
                <w:rFonts w:ascii="Times New Roman" w:hAnsi="Times New Roman" w:cs="Times New Roman"/>
                <w:sz w:val="18"/>
                <w:szCs w:val="18"/>
                <w:lang w:val="en-US"/>
                <w:rPrChange w:id="295" w:author="韩知为" w:date="2022-11-07T11:08:44Z">
                  <w:rPr>
                    <w:rFonts w:ascii="Times New Roman" w:hAnsi="Times New Roman" w:cs="Times New Roman"/>
                    <w:sz w:val="18"/>
                    <w:lang w:val="en-US"/>
                  </w:rPr>
                </w:rPrChange>
              </w:rPr>
            </w:pPr>
            <w:r>
              <w:rPr>
                <w:rFonts w:ascii="Times New Roman" w:hAnsi="Times New Roman" w:cs="Times New Roman"/>
                <w:sz w:val="18"/>
                <w:szCs w:val="18"/>
                <w:lang w:val="en-US"/>
                <w:rPrChange w:id="296" w:author="韩知为" w:date="2022-11-07T11:08:44Z">
                  <w:rPr>
                    <w:rFonts w:ascii="Times New Roman" w:hAnsi="Times New Roman" w:cs="Times New Roman"/>
                    <w:sz w:val="18"/>
                    <w:lang w:val="en-US"/>
                  </w:rPr>
                </w:rPrChange>
              </w:rPr>
              <w:t>T</w:t>
            </w:r>
            <w:r>
              <w:rPr>
                <w:rFonts w:hint="eastAsia" w:ascii="Times New Roman" w:hAnsi="Times New Roman" w:cs="Times New Roman"/>
                <w:sz w:val="18"/>
                <w:szCs w:val="18"/>
                <w:lang w:val="en-US"/>
                <w:rPrChange w:id="297" w:author="韩知为" w:date="2022-11-07T11:08:44Z">
                  <w:rPr>
                    <w:rFonts w:hint="eastAsia" w:ascii="Times New Roman" w:hAnsi="Times New Roman" w:cs="Times New Roman"/>
                    <w:sz w:val="18"/>
                    <w:lang w:val="en-US"/>
                  </w:rPr>
                </w:rPrChange>
              </w:rPr>
              <w:t>B</w:t>
            </w:r>
            <w:r>
              <w:rPr>
                <w:rFonts w:ascii="Times New Roman" w:hAnsi="Times New Roman" w:cs="Times New Roman"/>
                <w:sz w:val="18"/>
                <w:szCs w:val="18"/>
                <w:lang w:val="en-US"/>
                <w:rPrChange w:id="298" w:author="韩知为" w:date="2022-11-07T11:08:44Z">
                  <w:rPr>
                    <w:rFonts w:ascii="Times New Roman" w:hAnsi="Times New Roman" w:cs="Times New Roman"/>
                    <w:sz w:val="18"/>
                    <w:lang w:val="en-US"/>
                  </w:rPr>
                </w:rPrChange>
              </w:rPr>
              <w:t>00</w:t>
            </w:r>
          </w:p>
          <w:p>
            <w:pPr>
              <w:pStyle w:val="28"/>
              <w:ind w:left="118" w:leftChars="0" w:right="102"/>
              <w:jc w:val="center"/>
              <w:rPr>
                <w:sz w:val="18"/>
                <w:szCs w:val="18"/>
                <w:rPrChange w:id="299" w:author="韩知为" w:date="2022-11-07T11:08:44Z">
                  <w:rPr/>
                </w:rPrChange>
              </w:rPr>
            </w:pPr>
            <w:r>
              <w:rPr>
                <w:rFonts w:ascii="Times New Roman" w:hAnsi="Times New Roman" w:cs="Times New Roman"/>
                <w:sz w:val="18"/>
                <w:szCs w:val="18"/>
                <w:lang w:val="en-US"/>
                <w:rPrChange w:id="300" w:author="韩知为" w:date="2022-11-07T11:08:44Z">
                  <w:rPr>
                    <w:rFonts w:ascii="Times New Roman" w:hAnsi="Times New Roman" w:cs="Times New Roman"/>
                    <w:sz w:val="18"/>
                    <w:lang w:val="en-US"/>
                  </w:rPr>
                </w:rPrChange>
              </w:rPr>
              <w:t>TD</w:t>
            </w:r>
            <w:r>
              <w:rPr>
                <w:rFonts w:ascii="Times New Roman" w:hAnsi="Times New Roman" w:eastAsia="Times New Roman" w:cs="Times New Roman"/>
                <w:sz w:val="18"/>
                <w:szCs w:val="18"/>
                <w:lang w:val="en-US"/>
                <w:rPrChange w:id="301" w:author="韩知为" w:date="2022-11-07T11:08:44Z">
                  <w:rPr>
                    <w:rFonts w:ascii="Times New Roman" w:hAnsi="Times New Roman" w:eastAsia="Times New Roman" w:cs="Times New Roman"/>
                    <w:sz w:val="18"/>
                    <w:lang w:val="en-US"/>
                  </w:rPr>
                </w:rPrChange>
              </w:rPr>
              <w:t>01</w:t>
            </w:r>
            <w:r>
              <w:rPr>
                <w:rFonts w:ascii="Times New Roman" w:hAnsi="Times New Roman" w:cs="Times New Roman"/>
                <w:sz w:val="18"/>
                <w:szCs w:val="18"/>
                <w:lang w:val="en-US"/>
                <w:rPrChange w:id="302" w:author="韩知为" w:date="2022-11-07T11:08:44Z">
                  <w:rPr>
                    <w:rFonts w:ascii="Times New Roman" w:hAnsi="Times New Roman" w:cs="Times New Roman"/>
                    <w:sz w:val="18"/>
                    <w:lang w:val="en-US"/>
                  </w:rPr>
                </w:rPrChange>
              </w:rPr>
              <w:t xml:space="preserve"> </w:t>
            </w:r>
            <w:r>
              <w:rPr>
                <w:rFonts w:ascii="Times New Roman" w:hAnsi="Times New Roman" w:cs="Times New Roman"/>
                <w:sz w:val="18"/>
                <w:szCs w:val="18"/>
                <w:rPrChange w:id="303" w:author="韩知为" w:date="2022-11-07T11:08:44Z">
                  <w:rPr>
                    <w:rFonts w:ascii="Times New Roman" w:hAnsi="Times New Roman" w:cs="Times New Roman"/>
                    <w:sz w:val="18"/>
                  </w:rPr>
                </w:rPrChange>
              </w:rPr>
              <w:t>、</w:t>
            </w:r>
            <w:r>
              <w:rPr>
                <w:rFonts w:ascii="Times New Roman" w:hAnsi="Times New Roman" w:cs="Times New Roman"/>
                <w:sz w:val="18"/>
                <w:szCs w:val="18"/>
                <w:lang w:val="en-US"/>
                <w:rPrChange w:id="304" w:author="韩知为" w:date="2022-11-07T11:08:44Z">
                  <w:rPr>
                    <w:rFonts w:ascii="Times New Roman" w:hAnsi="Times New Roman" w:cs="Times New Roman"/>
                    <w:sz w:val="18"/>
                    <w:lang w:val="en-US"/>
                  </w:rPr>
                </w:rPrChange>
              </w:rPr>
              <w:t>TD</w:t>
            </w:r>
            <w:r>
              <w:rPr>
                <w:rFonts w:ascii="Times New Roman" w:hAnsi="Times New Roman" w:eastAsia="Times New Roman" w:cs="Times New Roman"/>
                <w:sz w:val="18"/>
                <w:szCs w:val="18"/>
                <w:lang w:val="en-US"/>
                <w:rPrChange w:id="305" w:author="韩知为" w:date="2022-11-07T11:08:44Z">
                  <w:rPr>
                    <w:rFonts w:ascii="Times New Roman" w:hAnsi="Times New Roman" w:eastAsia="Times New Roman" w:cs="Times New Roman"/>
                    <w:sz w:val="18"/>
                    <w:lang w:val="en-US"/>
                  </w:rPr>
                </w:rPrChange>
              </w:rPr>
              <w:t>02</w:t>
            </w:r>
            <w:r>
              <w:rPr>
                <w:rFonts w:hint="eastAsia" w:ascii="Times New Roman" w:hAnsi="Times New Roman" w:cs="Times New Roman"/>
                <w:sz w:val="18"/>
                <w:szCs w:val="18"/>
                <w:rPrChange w:id="306" w:author="韩知为" w:date="2022-11-07T11:08:44Z">
                  <w:rPr>
                    <w:rFonts w:hint="eastAsia" w:ascii="Times New Roman" w:hAnsi="Times New Roman" w:cs="Times New Roman"/>
                    <w:sz w:val="18"/>
                  </w:rPr>
                </w:rPrChange>
              </w:rPr>
              <w:t>、</w:t>
            </w:r>
            <w:r>
              <w:rPr>
                <w:rFonts w:ascii="Times New Roman" w:hAnsi="Times New Roman" w:cs="Times New Roman"/>
                <w:sz w:val="18"/>
                <w:szCs w:val="18"/>
                <w:lang w:val="en-US"/>
                <w:rPrChange w:id="307" w:author="韩知为" w:date="2022-11-07T11:08:44Z">
                  <w:rPr>
                    <w:rFonts w:ascii="Times New Roman" w:hAnsi="Times New Roman" w:cs="Times New Roman"/>
                    <w:sz w:val="18"/>
                    <w:lang w:val="en-US"/>
                  </w:rPr>
                </w:rPrChange>
              </w:rPr>
              <w:t>TD</w:t>
            </w:r>
            <w:r>
              <w:rPr>
                <w:rFonts w:ascii="Times New Roman" w:hAnsi="Times New Roman" w:eastAsia="Times New Roman" w:cs="Times New Roman"/>
                <w:sz w:val="18"/>
                <w:szCs w:val="18"/>
                <w:lang w:val="en-US"/>
                <w:rPrChange w:id="308" w:author="韩知为" w:date="2022-11-07T11:08:44Z">
                  <w:rPr>
                    <w:rFonts w:ascii="Times New Roman" w:hAnsi="Times New Roman" w:eastAsia="Times New Roman" w:cs="Times New Roman"/>
                    <w:sz w:val="18"/>
                    <w:lang w:val="en-US"/>
                  </w:rPr>
                </w:rPrChange>
              </w:rPr>
              <w:t>0</w:t>
            </w:r>
            <w:r>
              <w:rPr>
                <w:rFonts w:ascii="Times New Roman" w:hAnsi="Times New Roman" w:cs="Times New Roman"/>
                <w:sz w:val="18"/>
                <w:szCs w:val="18"/>
                <w:lang w:val="en-US"/>
                <w:rPrChange w:id="309" w:author="韩知为" w:date="2022-11-07T11:08:44Z">
                  <w:rPr>
                    <w:rFonts w:ascii="Times New Roman" w:hAnsi="Times New Roman" w:cs="Times New Roman"/>
                    <w:sz w:val="18"/>
                    <w:lang w:val="en-US"/>
                  </w:rPr>
                </w:rPrChange>
              </w:rPr>
              <w:t>3</w:t>
            </w:r>
            <w:r>
              <w:rPr>
                <w:rFonts w:ascii="Times New Roman" w:hAnsi="Times New Roman" w:cs="Times New Roman"/>
                <w:sz w:val="18"/>
                <w:szCs w:val="18"/>
                <w:rPrChange w:id="310" w:author="韩知为" w:date="2022-11-07T11:08:44Z">
                  <w:rPr>
                    <w:rFonts w:ascii="Times New Roman" w:hAnsi="Times New Roman" w:cs="Times New Roman"/>
                    <w:sz w:val="18"/>
                  </w:rPr>
                </w:rPrChange>
              </w:rPr>
              <w:t>、</w:t>
            </w:r>
            <w:r>
              <w:rPr>
                <w:rFonts w:ascii="Times New Roman" w:hAnsi="Times New Roman" w:cs="Times New Roman"/>
                <w:sz w:val="18"/>
                <w:szCs w:val="18"/>
                <w:lang w:val="en-US"/>
                <w:rPrChange w:id="311" w:author="韩知为" w:date="2022-11-07T11:08:44Z">
                  <w:rPr>
                    <w:rFonts w:ascii="Times New Roman" w:hAnsi="Times New Roman" w:cs="Times New Roman"/>
                    <w:sz w:val="18"/>
                    <w:lang w:val="en-US"/>
                  </w:rPr>
                </w:rPrChange>
              </w:rPr>
              <w:t>TD04</w:t>
            </w:r>
          </w:p>
        </w:tc>
        <w:tc>
          <w:tcPr>
            <w:tcW w:w="3219" w:type="dxa"/>
            <w:vAlign w:val="center"/>
          </w:tcPr>
          <w:p>
            <w:pPr>
              <w:pStyle w:val="28"/>
              <w:spacing w:before="42"/>
              <w:ind w:left="727" w:leftChars="0" w:right="708"/>
              <w:jc w:val="center"/>
              <w:rPr>
                <w:rFonts w:hint="eastAsia" w:eastAsia="宋体"/>
                <w:sz w:val="18"/>
                <w:szCs w:val="18"/>
                <w:lang w:val="en-US" w:eastAsia="zh-CN"/>
                <w:rPrChange w:id="312" w:author="韩知为" w:date="2022-11-07T11:08:44Z">
                  <w:rPr>
                    <w:rFonts w:hint="eastAsia" w:eastAsia="宋体"/>
                    <w:lang w:val="en-US" w:eastAsia="zh-CN"/>
                  </w:rPr>
                </w:rPrChange>
              </w:rPr>
            </w:pPr>
            <w:r>
              <w:rPr>
                <w:rFonts w:hint="eastAsia"/>
                <w:sz w:val="18"/>
                <w:szCs w:val="18"/>
                <w:lang w:val="en-US" w:eastAsia="zh-CN"/>
                <w:rPrChange w:id="313" w:author="韩知为" w:date="2022-11-07T11:08:44Z">
                  <w:rPr>
                    <w:rFonts w:hint="eastAsia"/>
                    <w:lang w:val="en-US" w:eastAsia="zh-CN"/>
                  </w:rPr>
                </w:rPrChange>
              </w:rPr>
              <w:t>0.101416</w:t>
            </w:r>
          </w:p>
        </w:tc>
        <w:tc>
          <w:tcPr>
            <w:tcW w:w="2296" w:type="dxa"/>
            <w:vAlign w:val="center"/>
          </w:tcPr>
          <w:p>
            <w:pPr>
              <w:pStyle w:val="28"/>
              <w:spacing w:before="42"/>
              <w:ind w:left="727" w:leftChars="0" w:right="708"/>
              <w:jc w:val="center"/>
              <w:rPr>
                <w:rFonts w:ascii="Times New Roman" w:hAnsi="Times New Roman"/>
                <w:sz w:val="18"/>
                <w:szCs w:val="18"/>
                <w:rPrChange w:id="314" w:author="韩知为" w:date="2022-11-07T11:08:44Z">
                  <w:rPr>
                    <w:rFonts w:ascii="Times New Roman" w:hAnsi="Times New Roman"/>
                    <w:sz w:val="18"/>
                  </w:rPr>
                </w:rPrChange>
              </w:rPr>
            </w:pPr>
            <w:r>
              <w:rPr>
                <w:rFonts w:ascii="Times New Roman" w:hAnsi="Times New Roman"/>
                <w:sz w:val="18"/>
                <w:szCs w:val="18"/>
                <w:rPrChange w:id="315" w:author="韩知为" w:date="2022-11-07T11:08:44Z">
                  <w:rPr>
                    <w:rFonts w:ascii="Times New Roman" w:hAnsi="Times New Roman"/>
                    <w:sz w:val="18"/>
                  </w:rPr>
                </w:rPrChange>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0" w:type="dxa"/>
            <w:vAlign w:val="center"/>
          </w:tcPr>
          <w:p>
            <w:pPr>
              <w:wordWrap/>
              <w:adjustRightInd/>
              <w:snapToGrid/>
              <w:spacing w:before="0" w:after="0" w:line="360" w:lineRule="auto"/>
              <w:ind w:right="0"/>
              <w:jc w:val="center"/>
              <w:textAlignment w:val="auto"/>
              <w:outlineLvl w:val="9"/>
              <w:rPr>
                <w:sz w:val="18"/>
                <w:szCs w:val="18"/>
                <w:rPrChange w:id="316" w:author="韩知为" w:date="2022-11-07T11:08:44Z">
                  <w:rPr/>
                </w:rPrChange>
              </w:rPr>
            </w:pPr>
            <w:r>
              <w:rPr>
                <w:rFonts w:hint="eastAsia" w:ascii="Times New Roman" w:hAnsi="Times New Roman" w:cs="Times New Roman"/>
                <w:sz w:val="18"/>
                <w:szCs w:val="18"/>
                <w:lang w:val="en-US"/>
                <w:rPrChange w:id="317" w:author="韩知为" w:date="2022-11-07T11:08:44Z">
                  <w:rPr>
                    <w:rFonts w:hint="eastAsia" w:ascii="Times New Roman" w:hAnsi="Times New Roman" w:cs="Times New Roman"/>
                    <w:sz w:val="18"/>
                    <w:lang w:val="en-US"/>
                  </w:rPr>
                </w:rPrChange>
              </w:rPr>
              <w:t>TH</w:t>
            </w:r>
            <w:r>
              <w:rPr>
                <w:rFonts w:ascii="Times New Roman" w:hAnsi="Times New Roman" w:cs="Times New Roman"/>
                <w:sz w:val="18"/>
                <w:szCs w:val="18"/>
                <w:lang w:val="en-US"/>
                <w:rPrChange w:id="318" w:author="韩知为" w:date="2022-11-07T11:08:44Z">
                  <w:rPr>
                    <w:rFonts w:ascii="Times New Roman" w:hAnsi="Times New Roman" w:cs="Times New Roman"/>
                    <w:sz w:val="18"/>
                    <w:lang w:val="en-US"/>
                  </w:rPr>
                </w:rPrChange>
              </w:rPr>
              <w:t>03</w:t>
            </w:r>
          </w:p>
        </w:tc>
        <w:tc>
          <w:tcPr>
            <w:tcW w:w="3219" w:type="dxa"/>
            <w:vAlign w:val="center"/>
          </w:tcPr>
          <w:p>
            <w:pPr>
              <w:pStyle w:val="28"/>
              <w:spacing w:before="42"/>
              <w:ind w:left="727" w:leftChars="0" w:right="708"/>
              <w:jc w:val="center"/>
              <w:rPr>
                <w:rFonts w:hint="eastAsia" w:eastAsia="宋体"/>
                <w:sz w:val="18"/>
                <w:szCs w:val="18"/>
                <w:lang w:val="en-US" w:eastAsia="zh-CN"/>
                <w:rPrChange w:id="319" w:author="韩知为" w:date="2022-11-07T11:08:44Z">
                  <w:rPr>
                    <w:rFonts w:hint="eastAsia" w:eastAsia="宋体"/>
                    <w:lang w:val="en-US" w:eastAsia="zh-CN"/>
                  </w:rPr>
                </w:rPrChange>
              </w:rPr>
            </w:pPr>
            <w:r>
              <w:rPr>
                <w:rFonts w:hint="eastAsia"/>
                <w:sz w:val="18"/>
                <w:szCs w:val="18"/>
                <w:lang w:val="en-US" w:eastAsia="zh-CN"/>
                <w:rPrChange w:id="320" w:author="韩知为" w:date="2022-11-07T11:08:44Z">
                  <w:rPr>
                    <w:rFonts w:hint="eastAsia"/>
                    <w:lang w:val="en-US" w:eastAsia="zh-CN"/>
                  </w:rPr>
                </w:rPrChange>
              </w:rPr>
              <w:t>0.074959</w:t>
            </w:r>
          </w:p>
        </w:tc>
        <w:tc>
          <w:tcPr>
            <w:tcW w:w="2296" w:type="dxa"/>
            <w:vAlign w:val="center"/>
          </w:tcPr>
          <w:p>
            <w:pPr>
              <w:pStyle w:val="28"/>
              <w:spacing w:before="42"/>
              <w:ind w:left="727" w:leftChars="0" w:right="708"/>
              <w:jc w:val="center"/>
              <w:rPr>
                <w:rFonts w:ascii="Times New Roman" w:hAnsi="Times New Roman"/>
                <w:sz w:val="18"/>
                <w:szCs w:val="18"/>
                <w:rPrChange w:id="321" w:author="韩知为" w:date="2022-11-07T11:08:44Z">
                  <w:rPr>
                    <w:rFonts w:ascii="Times New Roman" w:hAnsi="Times New Roman"/>
                    <w:sz w:val="18"/>
                  </w:rPr>
                </w:rPrChange>
              </w:rPr>
            </w:pPr>
            <w:r>
              <w:rPr>
                <w:rFonts w:ascii="Times New Roman" w:hAnsi="Times New Roman"/>
                <w:sz w:val="18"/>
                <w:szCs w:val="18"/>
                <w:rPrChange w:id="322" w:author="韩知为" w:date="2022-11-07T11:08:44Z">
                  <w:rPr>
                    <w:rFonts w:ascii="Times New Roman" w:hAnsi="Times New Roman"/>
                    <w:sz w:val="18"/>
                  </w:rPr>
                </w:rPrChange>
              </w:rPr>
              <w:t>23</w:t>
            </w:r>
          </w:p>
        </w:tc>
      </w:tr>
    </w:tbl>
    <w:p>
      <w:pPr>
        <w:wordWrap/>
        <w:adjustRightInd/>
        <w:snapToGrid/>
        <w:spacing w:before="0" w:after="0" w:line="360" w:lineRule="auto"/>
        <w:ind w:right="0"/>
        <w:jc w:val="both"/>
        <w:textAlignment w:val="auto"/>
        <w:outlineLvl w:val="9"/>
        <w:rPr>
          <w:rFonts w:hint="eastAsia"/>
          <w:b/>
          <w:bCs/>
          <w:kern w:val="0"/>
          <w:szCs w:val="21"/>
          <w:lang w:val="en-US" w:eastAsia="zh-CN"/>
        </w:rPr>
      </w:pPr>
    </w:p>
    <w:p>
      <w:pPr>
        <w:widowControl/>
        <w:wordWrap/>
        <w:adjustRightInd/>
        <w:snapToGrid/>
        <w:spacing w:before="0" w:after="0" w:line="312" w:lineRule="auto"/>
        <w:ind w:left="420" w:right="0" w:hanging="420"/>
        <w:jc w:val="left"/>
        <w:textAlignment w:val="auto"/>
        <w:outlineLvl w:val="9"/>
        <w:rPr>
          <w:rFonts w:hint="default" w:ascii="黑体" w:hAnsi="黑体" w:eastAsia="黑体" w:cs="黑体"/>
          <w:b w:val="0"/>
          <w:bCs w:val="0"/>
          <w:kern w:val="2"/>
          <w:szCs w:val="21"/>
          <w:rPrChange w:id="324" w:author="韩知为" w:date="2022-11-07T11:09:49Z">
            <w:rPr>
              <w:rFonts w:hint="eastAsia"/>
              <w:b/>
              <w:bCs/>
              <w:kern w:val="0"/>
              <w:szCs w:val="21"/>
            </w:rPr>
          </w:rPrChange>
        </w:rPr>
        <w:pPrChange w:id="323" w:author="韩知为" w:date="2022-11-07T11:09:49Z">
          <w:pPr>
            <w:wordWrap/>
            <w:adjustRightInd/>
            <w:snapToGrid/>
            <w:spacing w:before="0" w:after="0" w:line="360" w:lineRule="auto"/>
            <w:ind w:right="0"/>
            <w:jc w:val="both"/>
            <w:textAlignment w:val="auto"/>
            <w:outlineLvl w:val="9"/>
          </w:pPr>
        </w:pPrChange>
      </w:pPr>
      <w:del w:id="325" w:author="韩知为" w:date="2022-11-07T11:09:44Z">
        <w:r>
          <w:rPr>
            <w:rFonts w:hint="default" w:ascii="黑体" w:hAnsi="黑体" w:eastAsia="黑体" w:cs="黑体"/>
            <w:b w:val="0"/>
            <w:bCs w:val="0"/>
            <w:kern w:val="2"/>
            <w:szCs w:val="21"/>
            <w:lang w:val="en-US" w:eastAsia="zh-CN"/>
            <w:rPrChange w:id="326" w:author="韩知为" w:date="2022-11-07T11:09:49Z">
              <w:rPr>
                <w:rFonts w:hint="default"/>
                <w:b/>
                <w:bCs/>
                <w:kern w:val="0"/>
                <w:szCs w:val="21"/>
                <w:lang w:val="en-US" w:eastAsia="zh-CN"/>
              </w:rPr>
            </w:rPrChange>
          </w:rPr>
          <w:delText>4</w:delText>
        </w:r>
      </w:del>
      <w:del w:id="328" w:author="韩知为" w:date="2022-11-07T11:09:44Z">
        <w:r>
          <w:rPr>
            <w:rFonts w:hint="default" w:ascii="黑体" w:hAnsi="黑体" w:eastAsia="黑体" w:cs="黑体"/>
            <w:b w:val="0"/>
            <w:bCs w:val="0"/>
            <w:kern w:val="2"/>
            <w:szCs w:val="21"/>
            <w:lang w:val="en-US"/>
            <w:rPrChange w:id="329" w:author="韩知为" w:date="2022-11-07T11:09:49Z">
              <w:rPr>
                <w:rFonts w:hint="default"/>
                <w:b/>
                <w:bCs/>
                <w:kern w:val="0"/>
                <w:szCs w:val="21"/>
                <w:lang w:val="en-US"/>
              </w:rPr>
            </w:rPrChange>
          </w:rPr>
          <w:delText>.6</w:delText>
        </w:r>
      </w:del>
      <w:ins w:id="331" w:author="韩知为" w:date="2022-11-07T11:09:44Z">
        <w:r>
          <w:rPr>
            <w:rFonts w:hint="default" w:ascii="黑体" w:hAnsi="黑体" w:eastAsia="黑体" w:cs="黑体"/>
            <w:b w:val="0"/>
            <w:bCs w:val="0"/>
            <w:kern w:val="2"/>
            <w:szCs w:val="21"/>
            <w:lang w:val="en-US" w:eastAsia="zh-CN"/>
            <w:rPrChange w:id="332" w:author="韩知为" w:date="2022-11-07T11:09:49Z">
              <w:rPr>
                <w:rFonts w:hint="eastAsia"/>
                <w:b/>
                <w:bCs/>
                <w:kern w:val="0"/>
                <w:szCs w:val="21"/>
                <w:lang w:val="en-US" w:eastAsia="zh-CN"/>
              </w:rPr>
            </w:rPrChange>
          </w:rPr>
          <w:t>5</w:t>
        </w:r>
      </w:ins>
      <w:ins w:id="334" w:author="韩知为" w:date="2022-11-07T11:09:45Z">
        <w:r>
          <w:rPr>
            <w:rFonts w:hint="default" w:ascii="黑体" w:hAnsi="黑体" w:eastAsia="黑体" w:cs="黑体"/>
            <w:b w:val="0"/>
            <w:bCs w:val="0"/>
            <w:kern w:val="2"/>
            <w:szCs w:val="21"/>
            <w:lang w:val="en-US" w:eastAsia="zh-CN"/>
            <w:rPrChange w:id="335" w:author="韩知为" w:date="2022-11-07T11:09:49Z">
              <w:rPr>
                <w:rFonts w:hint="eastAsia"/>
                <w:b/>
                <w:bCs/>
                <w:kern w:val="0"/>
                <w:szCs w:val="21"/>
                <w:lang w:val="en-US" w:eastAsia="zh-CN"/>
              </w:rPr>
            </w:rPrChange>
          </w:rPr>
          <w:t>.5</w:t>
        </w:r>
      </w:ins>
      <w:r>
        <w:rPr>
          <w:rFonts w:hint="default" w:ascii="黑体" w:hAnsi="黑体" w:eastAsia="黑体" w:cs="黑体"/>
          <w:b w:val="0"/>
          <w:bCs w:val="0"/>
          <w:kern w:val="2"/>
          <w:szCs w:val="21"/>
          <w:rPrChange w:id="337" w:author="韩知为" w:date="2022-11-07T11:09:49Z">
            <w:rPr>
              <w:rFonts w:hint="eastAsia"/>
              <w:b/>
              <w:bCs/>
              <w:kern w:val="0"/>
              <w:szCs w:val="21"/>
            </w:rPr>
          </w:rPrChange>
        </w:rPr>
        <w:t xml:space="preserve"> </w:t>
      </w:r>
      <w:r>
        <w:rPr>
          <w:rFonts w:hint="default" w:ascii="黑体" w:hAnsi="黑体" w:eastAsia="黑体" w:cs="黑体"/>
          <w:b w:val="0"/>
          <w:bCs w:val="0"/>
          <w:kern w:val="2"/>
          <w:szCs w:val="21"/>
          <w:lang w:val="en-US" w:eastAsia="zh-CN"/>
          <w:rPrChange w:id="338" w:author="韩知为" w:date="2022-11-07T11:09:49Z">
            <w:rPr>
              <w:rFonts w:hint="eastAsia"/>
              <w:b/>
              <w:bCs/>
              <w:kern w:val="0"/>
              <w:szCs w:val="21"/>
              <w:lang w:val="en-US" w:eastAsia="zh-CN"/>
            </w:rPr>
          </w:rPrChange>
        </w:rPr>
        <w:t>晶粒度</w:t>
      </w:r>
    </w:p>
    <w:p>
      <w:pPr>
        <w:spacing w:line="360" w:lineRule="auto"/>
      </w:pPr>
      <w:r>
        <w:rPr>
          <w:rFonts w:hint="eastAsia"/>
          <w:b/>
          <w:bCs/>
          <w:kern w:val="0"/>
          <w:szCs w:val="21"/>
          <w:lang w:val="en-US" w:eastAsia="zh-CN"/>
        </w:rPr>
        <w:t xml:space="preserve">    </w:t>
      </w:r>
      <w:r>
        <w:t xml:space="preserve"> </w:t>
      </w:r>
      <w:r>
        <w:rPr>
          <w:rFonts w:hint="eastAsia"/>
          <w:sz w:val="21"/>
          <w:szCs w:val="21"/>
        </w:rPr>
        <w:t>铜丝的晶粒度应符合表</w:t>
      </w:r>
      <w:r>
        <w:rPr>
          <w:rFonts w:hint="eastAsia"/>
          <w:sz w:val="21"/>
          <w:szCs w:val="21"/>
          <w:lang w:val="en-US" w:eastAsia="zh-CN"/>
        </w:rPr>
        <w:t>6</w:t>
      </w:r>
      <w:r>
        <w:rPr>
          <w:rFonts w:hint="eastAsia"/>
          <w:sz w:val="21"/>
          <w:szCs w:val="21"/>
        </w:rPr>
        <w:t>规定</w:t>
      </w:r>
      <w:r>
        <w:rPr>
          <w:rFonts w:hint="eastAsia"/>
        </w:rPr>
        <w:t>。</w:t>
      </w:r>
    </w:p>
    <w:p>
      <w:pPr>
        <w:spacing w:line="360" w:lineRule="auto"/>
        <w:jc w:val="center"/>
        <w:rPr>
          <w:sz w:val="18"/>
          <w:szCs w:val="18"/>
        </w:rPr>
      </w:pPr>
      <w:r>
        <w:rPr>
          <w:rFonts w:hint="eastAsia"/>
          <w:sz w:val="21"/>
          <w:szCs w:val="21"/>
        </w:rPr>
        <w:t xml:space="preserve"> </w:t>
      </w:r>
      <w:r>
        <w:rPr>
          <w:sz w:val="21"/>
          <w:szCs w:val="21"/>
        </w:rPr>
        <w:t xml:space="preserve">                            </w:t>
      </w:r>
      <w:r>
        <w:rPr>
          <w:rFonts w:hint="eastAsia"/>
          <w:sz w:val="21"/>
          <w:szCs w:val="21"/>
        </w:rPr>
        <w:t>表</w:t>
      </w:r>
      <w:r>
        <w:rPr>
          <w:rFonts w:hint="eastAsia"/>
          <w:sz w:val="21"/>
          <w:szCs w:val="21"/>
          <w:lang w:val="en-US" w:eastAsia="zh-CN"/>
        </w:rPr>
        <w:t>6</w:t>
      </w:r>
      <w:r>
        <w:rPr>
          <w:sz w:val="21"/>
          <w:szCs w:val="21"/>
        </w:rPr>
        <w:t xml:space="preserve">  </w:t>
      </w:r>
      <w:r>
        <w:rPr>
          <w:rFonts w:hint="eastAsia"/>
          <w:sz w:val="21"/>
          <w:szCs w:val="21"/>
        </w:rPr>
        <w:t>铜丝的晶粒度</w:t>
      </w:r>
      <w:r>
        <w:rPr>
          <w:sz w:val="21"/>
          <w:szCs w:val="21"/>
        </w:rPr>
        <w:t xml:space="preserve">                           </w:t>
      </w:r>
      <w:r>
        <w:rPr>
          <w:rFonts w:hint="eastAsia"/>
          <w:sz w:val="18"/>
          <w:szCs w:val="18"/>
        </w:rPr>
        <w:t>单位为毫米</w:t>
      </w:r>
    </w:p>
    <w:tbl>
      <w:tblPr>
        <w:tblStyle w:val="11"/>
        <w:tblW w:w="8804" w:type="dxa"/>
        <w:tblInd w:w="-4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9"/>
        <w:gridCol w:w="4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269"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直径</w:t>
            </w:r>
          </w:p>
        </w:tc>
        <w:tc>
          <w:tcPr>
            <w:tcW w:w="4535"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平均晶粒度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269"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0.01~0.05</w:t>
            </w:r>
          </w:p>
        </w:tc>
        <w:tc>
          <w:tcPr>
            <w:tcW w:w="4535"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0.0003~0.017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269"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&gt;0.05~0.10</w:t>
            </w:r>
          </w:p>
        </w:tc>
        <w:tc>
          <w:tcPr>
            <w:tcW w:w="4535"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0.017~0.020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4269"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&gt;0.10~0.60</w:t>
            </w:r>
          </w:p>
        </w:tc>
        <w:tc>
          <w:tcPr>
            <w:tcW w:w="4535" w:type="dxa"/>
            <w:vAlign w:val="center"/>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0.020~0.120</w:t>
            </w:r>
          </w:p>
        </w:tc>
      </w:tr>
    </w:tbl>
    <w:p>
      <w:pPr>
        <w:widowControl/>
        <w:wordWrap/>
        <w:adjustRightInd/>
        <w:snapToGrid/>
        <w:spacing w:before="0" w:after="0" w:line="360" w:lineRule="auto"/>
        <w:ind w:left="0" w:leftChars="0" w:right="0"/>
        <w:jc w:val="both"/>
        <w:textAlignment w:val="auto"/>
        <w:outlineLvl w:val="9"/>
        <w:rPr>
          <w:rFonts w:hint="eastAsia"/>
          <w:b/>
          <w:lang w:val="en-US" w:eastAsia="zh-CN"/>
        </w:rPr>
      </w:pPr>
    </w:p>
    <w:p>
      <w:pPr>
        <w:widowControl/>
        <w:wordWrap/>
        <w:adjustRightInd/>
        <w:snapToGrid/>
        <w:spacing w:before="0" w:after="0" w:line="312" w:lineRule="auto"/>
        <w:ind w:left="420" w:leftChars="0" w:right="0" w:hanging="420"/>
        <w:jc w:val="left"/>
        <w:textAlignment w:val="auto"/>
        <w:outlineLvl w:val="9"/>
        <w:rPr>
          <w:rFonts w:ascii="黑体" w:hAnsi="黑体" w:eastAsia="黑体" w:cs="黑体"/>
          <w:b w:val="0"/>
          <w:bCs w:val="0"/>
          <w:kern w:val="2"/>
          <w:szCs w:val="21"/>
          <w:rPrChange w:id="340" w:author="韩知为" w:date="2022-11-07T11:17:52Z">
            <w:rPr>
              <w:b/>
              <w:bCs/>
              <w:kern w:val="0"/>
              <w:szCs w:val="21"/>
            </w:rPr>
          </w:rPrChange>
        </w:rPr>
        <w:pPrChange w:id="339" w:author="韩知为" w:date="2022-11-07T11:17:52Z">
          <w:pPr>
            <w:widowControl/>
            <w:wordWrap/>
            <w:adjustRightInd/>
            <w:snapToGrid/>
            <w:spacing w:before="0" w:after="0" w:line="360" w:lineRule="auto"/>
            <w:ind w:left="0" w:leftChars="0" w:right="0"/>
            <w:jc w:val="both"/>
            <w:textAlignment w:val="auto"/>
            <w:outlineLvl w:val="9"/>
          </w:pPr>
        </w:pPrChange>
      </w:pPr>
      <w:del w:id="341" w:author="韩知为" w:date="2022-11-07T11:17:42Z">
        <w:r>
          <w:rPr>
            <w:rFonts w:hint="default" w:ascii="黑体" w:hAnsi="黑体" w:eastAsia="黑体" w:cs="黑体"/>
            <w:b w:val="0"/>
            <w:szCs w:val="21"/>
            <w:lang w:val="en-US" w:eastAsia="zh-CN"/>
            <w:rPrChange w:id="342" w:author="韩知为" w:date="2022-11-07T11:17:52Z">
              <w:rPr>
                <w:rFonts w:hint="default"/>
                <w:b/>
                <w:lang w:val="en-US" w:eastAsia="zh-CN"/>
              </w:rPr>
            </w:rPrChange>
          </w:rPr>
          <w:delText>4</w:delText>
        </w:r>
      </w:del>
      <w:del w:id="344" w:author="韩知为" w:date="2022-11-07T11:17:42Z">
        <w:r>
          <w:rPr>
            <w:rFonts w:hint="default" w:ascii="黑体" w:hAnsi="黑体" w:eastAsia="黑体" w:cs="黑体"/>
            <w:b w:val="0"/>
            <w:szCs w:val="21"/>
            <w:lang w:val="en-US"/>
            <w:rPrChange w:id="345" w:author="韩知为" w:date="2022-11-07T11:17:52Z">
              <w:rPr>
                <w:rFonts w:hint="default"/>
                <w:b/>
                <w:lang w:val="en-US"/>
              </w:rPr>
            </w:rPrChange>
          </w:rPr>
          <w:delText>.</w:delText>
        </w:r>
      </w:del>
      <w:del w:id="347" w:author="韩知为" w:date="2022-11-07T11:17:42Z">
        <w:r>
          <w:rPr>
            <w:rFonts w:hint="default" w:ascii="黑体" w:hAnsi="黑体" w:eastAsia="黑体" w:cs="黑体"/>
            <w:b w:val="0"/>
            <w:szCs w:val="21"/>
            <w:lang w:val="en-US" w:eastAsia="zh-CN"/>
            <w:rPrChange w:id="348" w:author="韩知为" w:date="2022-11-07T11:17:52Z">
              <w:rPr>
                <w:rFonts w:hint="default"/>
                <w:b/>
                <w:lang w:val="en-US" w:eastAsia="zh-CN"/>
              </w:rPr>
            </w:rPrChange>
          </w:rPr>
          <w:delText>7</w:delText>
        </w:r>
      </w:del>
      <w:ins w:id="350" w:author="韩知为" w:date="2022-11-07T11:17:42Z">
        <w:r>
          <w:rPr>
            <w:rFonts w:hint="default" w:ascii="黑体" w:hAnsi="黑体" w:eastAsia="黑体" w:cs="黑体"/>
            <w:b w:val="0"/>
            <w:szCs w:val="21"/>
            <w:lang w:val="en-US" w:eastAsia="zh-CN"/>
            <w:rPrChange w:id="351" w:author="韩知为" w:date="2022-11-07T11:17:52Z">
              <w:rPr>
                <w:rFonts w:hint="eastAsia"/>
                <w:b/>
                <w:lang w:val="en-US" w:eastAsia="zh-CN"/>
              </w:rPr>
            </w:rPrChange>
          </w:rPr>
          <w:t>5</w:t>
        </w:r>
      </w:ins>
      <w:ins w:id="353" w:author="韩知为" w:date="2022-11-07T11:17:45Z">
        <w:r>
          <w:rPr>
            <w:rFonts w:hint="default" w:ascii="黑体" w:hAnsi="黑体" w:eastAsia="黑体" w:cs="黑体"/>
            <w:b w:val="0"/>
            <w:szCs w:val="21"/>
            <w:lang w:val="en-US" w:eastAsia="zh-CN"/>
            <w:rPrChange w:id="354" w:author="韩知为" w:date="2022-11-07T11:17:52Z">
              <w:rPr>
                <w:rFonts w:hint="eastAsia"/>
                <w:b/>
                <w:lang w:val="en-US" w:eastAsia="zh-CN"/>
              </w:rPr>
            </w:rPrChange>
          </w:rPr>
          <w:t>.6</w:t>
        </w:r>
      </w:ins>
      <w:r>
        <w:rPr>
          <w:rFonts w:hint="default" w:ascii="黑体" w:hAnsi="黑体" w:eastAsia="黑体" w:cs="黑体"/>
          <w:b w:val="0"/>
          <w:bCs w:val="0"/>
          <w:kern w:val="2"/>
          <w:szCs w:val="21"/>
          <w:lang w:val="en-US" w:eastAsia="zh-CN"/>
          <w:rPrChange w:id="356" w:author="韩知为" w:date="2022-11-07T11:17:52Z">
            <w:rPr>
              <w:rFonts w:hint="eastAsia"/>
              <w:b/>
              <w:bCs/>
              <w:kern w:val="0"/>
              <w:szCs w:val="21"/>
              <w:lang w:val="en-US" w:eastAsia="zh-CN"/>
            </w:rPr>
          </w:rPrChange>
        </w:rPr>
        <w:t>内部质量</w:t>
      </w:r>
    </w:p>
    <w:p>
      <w:pPr>
        <w:widowControl/>
        <w:wordWrap/>
        <w:adjustRightInd/>
        <w:snapToGrid/>
        <w:spacing w:before="0" w:after="0" w:line="360" w:lineRule="auto"/>
        <w:ind w:left="0" w:leftChars="0" w:right="0" w:firstLine="420" w:firstLineChars="200"/>
        <w:jc w:val="both"/>
        <w:textAlignment w:val="auto"/>
        <w:outlineLvl w:val="9"/>
        <w:rPr>
          <w:rFonts w:hint="eastAsia"/>
          <w:kern w:val="0"/>
          <w:szCs w:val="21"/>
        </w:rPr>
      </w:pPr>
      <w:r>
        <w:rPr>
          <w:rFonts w:hAnsi="宋体"/>
          <w:kern w:val="0"/>
          <w:szCs w:val="21"/>
        </w:rPr>
        <w:t>需方</w:t>
      </w:r>
      <w:r>
        <w:rPr>
          <w:rFonts w:hint="eastAsia" w:hAnsi="宋体"/>
          <w:kern w:val="0"/>
          <w:szCs w:val="21"/>
        </w:rPr>
        <w:t>有</w:t>
      </w:r>
      <w:r>
        <w:rPr>
          <w:rFonts w:hAnsi="宋体"/>
          <w:kern w:val="0"/>
          <w:szCs w:val="21"/>
        </w:rPr>
        <w:t>要求时，</w:t>
      </w:r>
      <w:r>
        <w:rPr>
          <w:rFonts w:hint="eastAsia" w:hAnsi="宋体"/>
          <w:kern w:val="0"/>
          <w:szCs w:val="21"/>
          <w:lang w:val="en-US" w:eastAsia="zh-CN"/>
        </w:rPr>
        <w:t>铜丝</w:t>
      </w:r>
      <w:r>
        <w:rPr>
          <w:rFonts w:hAnsi="宋体"/>
          <w:kern w:val="0"/>
          <w:szCs w:val="21"/>
        </w:rPr>
        <w:t>应进行</w:t>
      </w:r>
      <w:r>
        <w:rPr>
          <w:rFonts w:hint="eastAsia"/>
          <w:kern w:val="0"/>
          <w:szCs w:val="21"/>
        </w:rPr>
        <w:t>断口检验</w:t>
      </w:r>
      <w:r>
        <w:rPr>
          <w:rFonts w:hint="eastAsia"/>
          <w:kern w:val="0"/>
          <w:szCs w:val="21"/>
          <w:lang w:eastAsia="zh-CN"/>
        </w:rPr>
        <w:t>。</w:t>
      </w:r>
      <w:r>
        <w:rPr>
          <w:rFonts w:hint="eastAsia"/>
          <w:kern w:val="0"/>
          <w:szCs w:val="21"/>
        </w:rPr>
        <w:t>断口应致密、无缩孔，不允许有</w:t>
      </w:r>
      <w:r>
        <w:rPr>
          <w:rFonts w:hint="eastAsia"/>
          <w:bCs/>
          <w:kern w:val="0"/>
          <w:szCs w:val="21"/>
          <w:lang w:val="en-US" w:eastAsia="zh-CN"/>
        </w:rPr>
        <w:t>缩尾、</w:t>
      </w:r>
      <w:r>
        <w:rPr>
          <w:rFonts w:hint="eastAsia"/>
          <w:kern w:val="0"/>
          <w:szCs w:val="21"/>
          <w:lang w:val="en-US" w:eastAsia="zh-CN"/>
        </w:rPr>
        <w:t>针</w:t>
      </w:r>
      <w:r>
        <w:rPr>
          <w:rFonts w:hint="eastAsia"/>
          <w:kern w:val="0"/>
          <w:szCs w:val="21"/>
        </w:rPr>
        <w:t>孔、分层和夹杂等</w:t>
      </w:r>
      <w:r>
        <w:rPr>
          <w:rFonts w:hint="eastAsia"/>
          <w:kern w:val="0"/>
          <w:szCs w:val="21"/>
          <w:lang w:val="en-US" w:eastAsia="zh-CN"/>
        </w:rPr>
        <w:t>影响使用的</w:t>
      </w:r>
      <w:r>
        <w:rPr>
          <w:rFonts w:hint="eastAsia"/>
          <w:kern w:val="0"/>
          <w:szCs w:val="21"/>
        </w:rPr>
        <w:t>缺陷。</w:t>
      </w:r>
    </w:p>
    <w:p>
      <w:pPr>
        <w:widowControl/>
        <w:wordWrap/>
        <w:adjustRightInd/>
        <w:snapToGrid/>
        <w:spacing w:before="0" w:after="0" w:line="312" w:lineRule="auto"/>
        <w:ind w:left="420" w:leftChars="0" w:right="0" w:hanging="420"/>
        <w:jc w:val="left"/>
        <w:textAlignment w:val="auto"/>
        <w:outlineLvl w:val="9"/>
        <w:rPr>
          <w:rFonts w:hint="default" w:ascii="黑体" w:hAnsi="黑体" w:eastAsia="黑体" w:cs="黑体"/>
          <w:b w:val="0"/>
          <w:szCs w:val="21"/>
          <w:lang w:val="en-US" w:eastAsia="zh-CN"/>
          <w:rPrChange w:id="358" w:author="韩知为" w:date="2022-11-07T11:17:54Z">
            <w:rPr>
              <w:rFonts w:hint="eastAsia"/>
              <w:b/>
              <w:lang w:val="en-US" w:eastAsia="zh-CN"/>
            </w:rPr>
          </w:rPrChange>
        </w:rPr>
        <w:pPrChange w:id="357" w:author="韩知为" w:date="2022-11-07T11:17:54Z">
          <w:pPr>
            <w:wordWrap/>
            <w:adjustRightInd/>
            <w:snapToGrid/>
            <w:spacing w:before="0" w:after="0" w:line="360" w:lineRule="auto"/>
            <w:ind w:left="0" w:leftChars="0" w:right="0"/>
            <w:jc w:val="both"/>
            <w:textAlignment w:val="auto"/>
            <w:outlineLvl w:val="9"/>
          </w:pPr>
        </w:pPrChange>
      </w:pPr>
      <w:del w:id="359" w:author="韩知为" w:date="2022-11-07T11:17:57Z">
        <w:r>
          <w:rPr>
            <w:rFonts w:hint="default" w:ascii="黑体" w:hAnsi="黑体" w:eastAsia="黑体" w:cs="黑体"/>
            <w:b w:val="0"/>
            <w:szCs w:val="21"/>
            <w:lang w:val="en-US" w:eastAsia="zh-CN"/>
            <w:rPrChange w:id="360" w:author="韩知为" w:date="2022-11-07T11:17:54Z">
              <w:rPr>
                <w:rFonts w:hint="eastAsia"/>
                <w:b/>
                <w:lang w:val="en-US" w:eastAsia="zh-CN"/>
              </w:rPr>
            </w:rPrChange>
          </w:rPr>
          <w:delText>4</w:delText>
        </w:r>
      </w:del>
      <w:del w:id="362" w:author="韩知为" w:date="2022-11-07T11:17:57Z">
        <w:r>
          <w:rPr>
            <w:rFonts w:hint="default" w:ascii="黑体" w:hAnsi="黑体" w:eastAsia="黑体" w:cs="黑体"/>
            <w:b w:val="0"/>
            <w:szCs w:val="21"/>
            <w:rPrChange w:id="363" w:author="韩知为" w:date="2022-11-07T11:17:54Z">
              <w:rPr>
                <w:rFonts w:hint="eastAsia"/>
                <w:b/>
              </w:rPr>
            </w:rPrChange>
          </w:rPr>
          <w:delText>.</w:delText>
        </w:r>
      </w:del>
      <w:del w:id="365" w:author="韩知为" w:date="2022-11-07T11:17:57Z">
        <w:r>
          <w:rPr>
            <w:rFonts w:hint="default" w:ascii="黑体" w:hAnsi="黑体" w:eastAsia="黑体" w:cs="黑体"/>
            <w:b w:val="0"/>
            <w:szCs w:val="21"/>
            <w:lang w:val="en-US" w:eastAsia="zh-CN"/>
            <w:rPrChange w:id="366" w:author="韩知为" w:date="2022-11-07T11:17:54Z">
              <w:rPr>
                <w:rFonts w:hint="eastAsia"/>
                <w:b/>
                <w:lang w:val="en-US" w:eastAsia="zh-CN"/>
              </w:rPr>
            </w:rPrChange>
          </w:rPr>
          <w:delText>8</w:delText>
        </w:r>
      </w:del>
      <w:ins w:id="368" w:author="韩知为" w:date="2022-11-07T11:17:57Z">
        <w:r>
          <w:rPr>
            <w:rFonts w:hint="eastAsia" w:ascii="黑体" w:hAnsi="黑体" w:eastAsia="黑体" w:cs="黑体"/>
            <w:b w:val="0"/>
            <w:szCs w:val="21"/>
            <w:lang w:val="en-US" w:eastAsia="zh-CN"/>
          </w:rPr>
          <w:t>5.7</w:t>
        </w:r>
      </w:ins>
      <w:r>
        <w:rPr>
          <w:rFonts w:hint="default" w:ascii="黑体" w:hAnsi="黑体" w:eastAsia="黑体" w:cs="黑体"/>
          <w:b w:val="0"/>
          <w:szCs w:val="21"/>
          <w:lang w:val="en-US" w:eastAsia="zh-CN"/>
          <w:rPrChange w:id="369" w:author="韩知为" w:date="2022-11-07T11:17:54Z">
            <w:rPr>
              <w:rFonts w:hint="eastAsia"/>
              <w:b/>
              <w:lang w:val="en-US" w:eastAsia="zh-CN"/>
            </w:rPr>
          </w:rPrChange>
        </w:rPr>
        <w:t xml:space="preserve"> 圈径离合度</w:t>
      </w:r>
    </w:p>
    <w:p>
      <w:pPr>
        <w:spacing w:line="360" w:lineRule="auto"/>
        <w:ind w:firstLine="420" w:firstLineChars="200"/>
        <w:rPr>
          <w:rFonts w:hint="eastAsia"/>
          <w:lang w:val="en-US"/>
        </w:rPr>
      </w:pPr>
      <w:r>
        <w:rPr>
          <w:rFonts w:hint="eastAsia"/>
          <w:lang w:val="en-US"/>
        </w:rPr>
        <w:t>自由状态下</w:t>
      </w:r>
      <w:r>
        <w:rPr>
          <w:rFonts w:hint="eastAsia"/>
          <w:lang w:val="en-US" w:eastAsia="zh-CN"/>
        </w:rPr>
        <w:t>，</w:t>
      </w:r>
      <w:r>
        <w:rPr>
          <w:rFonts w:hint="eastAsia"/>
          <w:lang w:val="en-US"/>
        </w:rPr>
        <w:t>铜丝圈径离合度应符合表</w:t>
      </w:r>
      <w:r>
        <w:rPr>
          <w:rFonts w:hint="eastAsia"/>
          <w:lang w:val="en-US" w:eastAsia="zh-CN"/>
        </w:rPr>
        <w:t>7</w:t>
      </w:r>
      <w:r>
        <w:rPr>
          <w:rFonts w:hint="eastAsia"/>
          <w:lang w:val="en-US"/>
        </w:rPr>
        <w:t>规定。</w:t>
      </w:r>
    </w:p>
    <w:p>
      <w:pPr>
        <w:spacing w:line="360" w:lineRule="auto"/>
        <w:jc w:val="center"/>
        <w:rPr>
          <w:ins w:id="370" w:author="韩知为" w:date="2022-11-07T11:24:37Z"/>
          <w:rFonts w:hint="eastAsia"/>
          <w:lang w:val="en-US" w:eastAsia="zh-CN"/>
        </w:rPr>
      </w:pPr>
      <w:r>
        <w:rPr>
          <w:rFonts w:hint="eastAsia"/>
          <w:lang w:val="en-US" w:eastAsia="zh-CN"/>
        </w:rPr>
        <w:t>表7 圈径离合度</w:t>
      </w:r>
    </w:p>
    <w:p>
      <w:pPr>
        <w:spacing w:line="360" w:lineRule="auto"/>
        <w:jc w:val="right"/>
        <w:rPr>
          <w:rFonts w:hint="default"/>
          <w:lang w:val="en-US" w:eastAsia="zh-CN"/>
        </w:rPr>
        <w:pPrChange w:id="371" w:author="韩知为" w:date="2022-11-07T11:24:43Z">
          <w:pPr>
            <w:spacing w:line="360" w:lineRule="auto"/>
            <w:jc w:val="center"/>
          </w:pPr>
        </w:pPrChange>
      </w:pPr>
      <w:ins w:id="372" w:author="韩知为" w:date="2022-11-07T11:24:38Z">
        <w:r>
          <w:rPr>
            <w:rFonts w:hint="eastAsia"/>
            <w:lang w:val="en-US" w:eastAsia="zh-CN"/>
          </w:rPr>
          <w:t>单位</w:t>
        </w:r>
      </w:ins>
      <w:ins w:id="373" w:author="韩知为" w:date="2022-11-07T11:24:39Z">
        <w:r>
          <w:rPr>
            <w:rFonts w:hint="eastAsia"/>
            <w:lang w:val="en-US" w:eastAsia="zh-CN"/>
          </w:rPr>
          <w:t>为</w:t>
        </w:r>
      </w:ins>
      <w:ins w:id="374" w:author="韩知为" w:date="2022-11-07T11:24:40Z">
        <w:r>
          <w:rPr>
            <w:rFonts w:hint="eastAsia"/>
            <w:lang w:val="en-US" w:eastAsia="zh-CN"/>
          </w:rPr>
          <w:t>毫米</w:t>
        </w:r>
      </w:ins>
    </w:p>
    <w:tbl>
      <w:tblPr>
        <w:tblStyle w:val="11"/>
        <w:tblW w:w="8660" w:type="dxa"/>
        <w:tblInd w:w="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Change w:id="375" w:author="韩知为" w:date="2022-11-07T11:24:30Z">
          <w:tblPr>
            <w:tblStyle w:val="11"/>
            <w:tblW w:w="8660" w:type="dxa"/>
            <w:tblInd w:w="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PrChange>
      </w:tblPr>
      <w:tblGrid>
        <w:gridCol w:w="2820"/>
        <w:gridCol w:w="3330"/>
        <w:gridCol w:w="2510"/>
        <w:tblGridChange w:id="376">
          <w:tblGrid>
            <w:gridCol w:w="2820"/>
            <w:gridCol w:w="3330"/>
            <w:gridCol w:w="2510"/>
          </w:tblGrid>
        </w:tblGridChange>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Change w:id="377" w:author="韩知为" w:date="2022-11-07T11:24:30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blPrExChange>
        </w:tblPrEx>
        <w:trPr>
          <w:trHeight w:val="90" w:hRule="atLeast"/>
          <w:trPrChange w:id="377" w:author="韩知为" w:date="2022-11-07T11:24:30Z">
            <w:trPr>
              <w:trHeight w:val="390" w:hRule="atLeast"/>
            </w:trPr>
          </w:trPrChange>
        </w:trPr>
        <w:tc>
          <w:tcPr>
            <w:tcW w:w="2820" w:type="dxa"/>
            <w:vAlign w:val="top"/>
            <w:tcPrChange w:id="378" w:author="韩知为" w:date="2022-11-07T11:24:30Z">
              <w:tcPr>
                <w:tcW w:w="2820" w:type="dxa"/>
                <w:vAlign w:val="top"/>
                <w:tcPrChange w:id="379" w:author="韩知为" w:date="2022-11-07T11:24:30Z">
                  <w:tcPr>
                    <w:tcW w:w="2820" w:type="dxa"/>
                    <w:vAlign w:val="top"/>
                  </w:tcPr>
                </w:tcPrChange>
              </w:tcPr>
            </w:tcPrChange>
          </w:tcPr>
          <w:p>
            <w:pPr>
              <w:pStyle w:val="28"/>
              <w:spacing w:before="128"/>
              <w:ind w:left="683" w:right="669"/>
              <w:jc w:val="center"/>
              <w:rPr>
                <w:rFonts w:ascii="Times New Roman" w:eastAsia="Times New Roman"/>
                <w:sz w:val="18"/>
              </w:rPr>
            </w:pPr>
            <w:r>
              <w:rPr>
                <w:sz w:val="18"/>
              </w:rPr>
              <w:t>直径</w:t>
            </w:r>
            <w:r>
              <w:rPr>
                <w:rFonts w:hint="eastAsia"/>
                <w:sz w:val="18"/>
                <w:lang w:val="en-US" w:eastAsia="zh-CN"/>
              </w:rPr>
              <w:t xml:space="preserve"> </w:t>
            </w:r>
            <w:del w:id="380" w:author="韩知为" w:date="2022-11-07T11:24:33Z">
              <w:r>
                <w:rPr>
                  <w:rFonts w:ascii="Times New Roman" w:eastAsia="Times New Roman"/>
                  <w:sz w:val="18"/>
                </w:rPr>
                <w:delText>/mm</w:delText>
              </w:r>
            </w:del>
          </w:p>
        </w:tc>
        <w:tc>
          <w:tcPr>
            <w:tcW w:w="3330" w:type="dxa"/>
            <w:vAlign w:val="top"/>
            <w:tcPrChange w:id="381" w:author="韩知为" w:date="2022-11-07T11:24:30Z">
              <w:tcPr>
                <w:tcW w:w="3330" w:type="dxa"/>
                <w:vAlign w:val="top"/>
                <w:tcPrChange w:id="382" w:author="韩知为" w:date="2022-11-07T11:24:30Z">
                  <w:tcPr>
                    <w:tcW w:w="3330" w:type="dxa"/>
                    <w:vAlign w:val="top"/>
                  </w:tcPr>
                </w:tcPrChange>
              </w:tcPr>
            </w:tcPrChange>
          </w:tcPr>
          <w:p>
            <w:pPr>
              <w:pStyle w:val="28"/>
              <w:spacing w:before="128"/>
              <w:ind w:left="541"/>
              <w:rPr>
                <w:sz w:val="18"/>
              </w:rPr>
            </w:pPr>
            <w:r>
              <w:rPr>
                <w:rFonts w:hint="eastAsia"/>
                <w:sz w:val="18"/>
                <w:lang w:val="en-US" w:eastAsia="zh-CN"/>
              </w:rPr>
              <w:t xml:space="preserve">       </w:t>
            </w:r>
            <w:r>
              <w:rPr>
                <w:sz w:val="18"/>
              </w:rPr>
              <w:t>芯轴直径</w:t>
            </w:r>
            <w:del w:id="383" w:author="韩知为" w:date="2022-11-07T11:24:34Z">
              <w:r>
                <w:rPr>
                  <w:rFonts w:hint="eastAsia"/>
                  <w:sz w:val="18"/>
                  <w:lang w:val="en-US" w:eastAsia="zh-CN"/>
                </w:rPr>
                <w:delText xml:space="preserve"> </w:delText>
              </w:r>
            </w:del>
            <w:del w:id="384" w:author="韩知为" w:date="2022-11-07T11:24:34Z">
              <w:r>
                <w:rPr>
                  <w:rFonts w:ascii="Times New Roman" w:eastAsia="Times New Roman"/>
                  <w:sz w:val="18"/>
                </w:rPr>
                <w:delText>/mm</w:delText>
              </w:r>
            </w:del>
          </w:p>
        </w:tc>
        <w:tc>
          <w:tcPr>
            <w:tcW w:w="2510" w:type="dxa"/>
            <w:vAlign w:val="top"/>
            <w:tcPrChange w:id="385" w:author="韩知为" w:date="2022-11-07T11:24:30Z">
              <w:tcPr>
                <w:tcW w:w="2510" w:type="dxa"/>
                <w:vAlign w:val="top"/>
                <w:tcPrChange w:id="386" w:author="韩知为" w:date="2022-11-07T11:24:30Z">
                  <w:tcPr>
                    <w:tcW w:w="2510" w:type="dxa"/>
                    <w:vAlign w:val="top"/>
                  </w:tcPr>
                </w:tcPrChange>
              </w:tcPr>
            </w:tcPrChange>
          </w:tcPr>
          <w:p>
            <w:pPr>
              <w:pStyle w:val="28"/>
              <w:spacing w:before="128"/>
              <w:ind w:left="542" w:right="526"/>
              <w:jc w:val="center"/>
              <w:rPr>
                <w:rFonts w:hint="eastAsia" w:ascii="Times New Roman"/>
                <w:sz w:val="18"/>
              </w:rPr>
            </w:pPr>
            <w:r>
              <w:rPr>
                <w:rFonts w:hint="eastAsia"/>
                <w:sz w:val="18"/>
                <w:lang w:val="en-US" w:eastAsia="zh-CN"/>
              </w:rPr>
              <w:t>圈</w:t>
            </w:r>
            <w:r>
              <w:rPr>
                <w:sz w:val="18"/>
              </w:rPr>
              <w:t>径</w:t>
            </w:r>
            <w:r>
              <w:rPr>
                <w:rFonts w:hint="eastAsia"/>
                <w:sz w:val="18"/>
                <w:lang w:val="en-US" w:eastAsia="zh-CN"/>
              </w:rPr>
              <w:t xml:space="preserve">离合度 </w:t>
            </w:r>
            <w:del w:id="387" w:author="韩知为" w:date="2022-11-07T11:24:36Z">
              <w:r>
                <w:rPr>
                  <w:rFonts w:ascii="Times New Roman" w:eastAsia="Times New Roman"/>
                  <w:sz w:val="18"/>
                </w:rPr>
                <w:delText>/mm</w:delText>
              </w:r>
            </w:del>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820" w:type="dxa"/>
            <w:tcBorders>
              <w:bottom w:val="single" w:color="auto" w:sz="4" w:space="0"/>
            </w:tcBorders>
            <w:vAlign w:val="top"/>
          </w:tcPr>
          <w:p>
            <w:pPr>
              <w:pStyle w:val="28"/>
              <w:spacing w:before="119"/>
              <w:ind w:left="686" w:right="669"/>
              <w:jc w:val="center"/>
              <w:rPr>
                <w:rFonts w:ascii="Times New Roman" w:hAnsi="Times New Roman"/>
                <w:sz w:val="18"/>
              </w:rPr>
            </w:pPr>
            <w:r>
              <w:rPr>
                <w:sz w:val="18"/>
              </w:rPr>
              <w:t>≦</w:t>
            </w:r>
            <w:r>
              <w:rPr>
                <w:rFonts w:ascii="Times New Roman" w:hAnsi="Times New Roman"/>
                <w:sz w:val="18"/>
              </w:rPr>
              <w:t>0.10</w:t>
            </w:r>
          </w:p>
        </w:tc>
        <w:tc>
          <w:tcPr>
            <w:tcW w:w="3330" w:type="dxa"/>
            <w:tcBorders>
              <w:bottom w:val="single" w:color="auto" w:sz="4" w:space="0"/>
            </w:tcBorders>
            <w:vAlign w:val="center"/>
          </w:tcPr>
          <w:p>
            <w:pPr>
              <w:pStyle w:val="28"/>
              <w:spacing w:before="18" w:line="360" w:lineRule="atLeast"/>
              <w:ind w:left="721" w:right="696"/>
              <w:jc w:val="center"/>
              <w:rPr>
                <w:sz w:val="18"/>
              </w:rPr>
            </w:pPr>
            <w:r>
              <w:rPr>
                <w:rFonts w:ascii="Times New Roman"/>
                <w:sz w:val="18"/>
              </w:rPr>
              <w:t>70</w:t>
            </w:r>
          </w:p>
        </w:tc>
        <w:tc>
          <w:tcPr>
            <w:tcW w:w="2510" w:type="dxa"/>
            <w:vMerge w:val="restart"/>
            <w:vAlign w:val="center"/>
          </w:tcPr>
          <w:p>
            <w:pPr>
              <w:pStyle w:val="28"/>
              <w:spacing w:before="131"/>
              <w:ind w:left="542" w:right="521"/>
              <w:jc w:val="center"/>
              <w:rPr>
                <w:rFonts w:hint="eastAsia" w:ascii="Times New Roman"/>
                <w:sz w:val="18"/>
              </w:rPr>
            </w:pPr>
            <w:r>
              <w:rPr>
                <w:rFonts w:hint="default" w:ascii="Times New Roman" w:hAnsi="Times New Roman" w:cs="Times New Roman"/>
                <w:sz w:val="18"/>
              </w:rPr>
              <w:t>≦</w:t>
            </w:r>
            <w:r>
              <w:rPr>
                <w:rFonts w:hint="default" w:ascii="Times New Roman" w:hAnsi="Times New Roman" w:cs="Times New Roman"/>
                <w:sz w:val="18"/>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820" w:type="dxa"/>
            <w:tcBorders>
              <w:top w:val="single" w:color="auto" w:sz="4" w:space="0"/>
              <w:bottom w:val="single" w:color="auto" w:sz="4" w:space="0"/>
            </w:tcBorders>
            <w:vAlign w:val="top"/>
          </w:tcPr>
          <w:p>
            <w:pPr>
              <w:pStyle w:val="28"/>
              <w:spacing w:before="130"/>
              <w:ind w:left="688" w:right="669"/>
              <w:jc w:val="center"/>
              <w:rPr>
                <w:rFonts w:ascii="Times New Roman"/>
                <w:sz w:val="18"/>
              </w:rPr>
            </w:pPr>
            <w:r>
              <w:rPr>
                <w:rFonts w:ascii="Times New Roman"/>
                <w:sz w:val="18"/>
              </w:rPr>
              <w:t>&gt;0.10~0.30</w:t>
            </w:r>
          </w:p>
        </w:tc>
        <w:tc>
          <w:tcPr>
            <w:tcW w:w="3330" w:type="dxa"/>
            <w:tcBorders>
              <w:top w:val="single" w:color="auto" w:sz="4" w:space="0"/>
              <w:bottom w:val="single" w:color="auto" w:sz="4" w:space="0"/>
            </w:tcBorders>
            <w:vAlign w:val="center"/>
          </w:tcPr>
          <w:p>
            <w:pPr>
              <w:pStyle w:val="28"/>
              <w:spacing w:before="18" w:line="360" w:lineRule="atLeast"/>
              <w:ind w:left="721" w:right="696"/>
              <w:jc w:val="center"/>
              <w:rPr>
                <w:sz w:val="2"/>
                <w:szCs w:val="2"/>
              </w:rPr>
            </w:pPr>
            <w:r>
              <w:rPr>
                <w:rFonts w:ascii="Times New Roman"/>
                <w:sz w:val="18"/>
              </w:rPr>
              <w:t>80</w:t>
            </w:r>
          </w:p>
        </w:tc>
        <w:tc>
          <w:tcPr>
            <w:tcW w:w="2510" w:type="dxa"/>
            <w:vMerge w:val="continue"/>
            <w:vAlign w:val="top"/>
          </w:tcPr>
          <w:p>
            <w:pPr>
              <w:pStyle w:val="28"/>
              <w:spacing w:before="130"/>
              <w:ind w:left="542" w:right="521"/>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820" w:type="dxa"/>
            <w:vAlign w:val="top"/>
          </w:tcPr>
          <w:p>
            <w:pPr>
              <w:pStyle w:val="28"/>
              <w:spacing w:before="131"/>
              <w:ind w:left="688" w:right="669"/>
              <w:jc w:val="center"/>
              <w:rPr>
                <w:rFonts w:ascii="Times New Roman"/>
                <w:sz w:val="18"/>
              </w:rPr>
            </w:pPr>
            <w:r>
              <w:rPr>
                <w:rFonts w:ascii="Times New Roman"/>
                <w:sz w:val="18"/>
              </w:rPr>
              <w:t>&gt;0.30~0.60</w:t>
            </w:r>
          </w:p>
        </w:tc>
        <w:tc>
          <w:tcPr>
            <w:tcW w:w="3330" w:type="dxa"/>
            <w:tcBorders>
              <w:top w:val="single" w:color="auto" w:sz="4" w:space="0"/>
            </w:tcBorders>
            <w:vAlign w:val="center"/>
          </w:tcPr>
          <w:p>
            <w:pPr>
              <w:ind w:firstLine="720" w:firstLineChars="400"/>
              <w:rPr>
                <w:sz w:val="2"/>
                <w:szCs w:val="2"/>
              </w:rPr>
            </w:pPr>
            <w:r>
              <w:rPr>
                <w:rFonts w:hint="eastAsia"/>
                <w:sz w:val="18"/>
                <w:lang w:val="en-US" w:eastAsia="zh-CN"/>
              </w:rPr>
              <w:t xml:space="preserve">         </w:t>
            </w:r>
            <w:r>
              <w:rPr>
                <w:rFonts w:ascii="Times New Roman"/>
                <w:sz w:val="18"/>
              </w:rPr>
              <w:t>100</w:t>
            </w:r>
          </w:p>
        </w:tc>
        <w:tc>
          <w:tcPr>
            <w:tcW w:w="2510" w:type="dxa"/>
            <w:vMerge w:val="continue"/>
            <w:vAlign w:val="top"/>
          </w:tcPr>
          <w:p>
            <w:pPr>
              <w:pStyle w:val="28"/>
              <w:spacing w:before="131"/>
              <w:ind w:left="542" w:right="523"/>
              <w:jc w:val="center"/>
              <w:rPr>
                <w:rFonts w:ascii="Times New Roman"/>
                <w:sz w:val="18"/>
              </w:rPr>
            </w:pPr>
          </w:p>
        </w:tc>
      </w:tr>
    </w:tbl>
    <w:p>
      <w:pPr>
        <w:pStyle w:val="2"/>
        <w:tabs>
          <w:tab w:val="left" w:pos="816"/>
        </w:tabs>
        <w:wordWrap/>
        <w:adjustRightInd/>
        <w:snapToGrid/>
        <w:spacing w:before="93" w:after="0" w:line="360" w:lineRule="auto"/>
        <w:ind w:left="0" w:leftChars="0" w:right="0" w:firstLine="0" w:firstLineChars="0"/>
        <w:jc w:val="both"/>
        <w:textAlignment w:val="auto"/>
        <w:rPr>
          <w:rFonts w:hint="default" w:ascii="黑体" w:hAnsi="黑体" w:eastAsia="黑体" w:cs="黑体"/>
          <w:b w:val="0"/>
          <w:bCs w:val="0"/>
          <w:rPrChange w:id="388" w:author="韩知为" w:date="2022-11-07T11:18:14Z">
            <w:rPr>
              <w:rFonts w:hint="eastAsia"/>
            </w:rPr>
          </w:rPrChange>
        </w:rPr>
      </w:pPr>
      <w:del w:id="389" w:author="韩知为" w:date="2022-11-07T11:18:09Z">
        <w:r>
          <w:rPr>
            <w:rFonts w:hint="default" w:ascii="黑体" w:hAnsi="黑体" w:eastAsia="黑体" w:cs="黑体"/>
            <w:b w:val="0"/>
            <w:bCs w:val="0"/>
            <w:lang w:val="en-US" w:eastAsia="zh-CN"/>
            <w:rPrChange w:id="390" w:author="韩知为" w:date="2022-11-07T11:18:14Z">
              <w:rPr>
                <w:rFonts w:hint="default"/>
                <w:b/>
                <w:lang w:val="en-US" w:eastAsia="zh-CN"/>
              </w:rPr>
            </w:rPrChange>
          </w:rPr>
          <w:delText>4</w:delText>
        </w:r>
      </w:del>
      <w:del w:id="392" w:author="韩知为" w:date="2022-11-07T11:18:09Z">
        <w:r>
          <w:rPr>
            <w:rFonts w:hint="default" w:ascii="黑体" w:hAnsi="黑体" w:eastAsia="黑体" w:cs="黑体"/>
            <w:b w:val="0"/>
            <w:bCs w:val="0"/>
            <w:lang w:val="en-US"/>
            <w:rPrChange w:id="393" w:author="韩知为" w:date="2022-11-07T11:18:14Z">
              <w:rPr>
                <w:rFonts w:hint="default"/>
                <w:b/>
                <w:lang w:val="en-US"/>
              </w:rPr>
            </w:rPrChange>
          </w:rPr>
          <w:delText>.</w:delText>
        </w:r>
      </w:del>
      <w:del w:id="395" w:author="韩知为" w:date="2022-11-07T11:18:09Z">
        <w:r>
          <w:rPr>
            <w:rFonts w:hint="default" w:ascii="黑体" w:hAnsi="黑体" w:eastAsia="黑体" w:cs="黑体"/>
            <w:b w:val="0"/>
            <w:bCs w:val="0"/>
            <w:lang w:val="en-US" w:eastAsia="zh-CN"/>
            <w:rPrChange w:id="396" w:author="韩知为" w:date="2022-11-07T11:18:14Z">
              <w:rPr>
                <w:rFonts w:hint="default"/>
                <w:b/>
                <w:lang w:val="en-US" w:eastAsia="zh-CN"/>
              </w:rPr>
            </w:rPrChange>
          </w:rPr>
          <w:delText>9</w:delText>
        </w:r>
      </w:del>
      <w:ins w:id="398" w:author="韩知为" w:date="2022-11-07T11:18:09Z">
        <w:r>
          <w:rPr>
            <w:rFonts w:hint="default" w:ascii="黑体" w:hAnsi="黑体" w:eastAsia="黑体" w:cs="黑体"/>
            <w:b w:val="0"/>
            <w:bCs w:val="0"/>
            <w:lang w:val="en-US" w:eastAsia="zh-CN"/>
            <w:rPrChange w:id="399" w:author="韩知为" w:date="2022-11-07T11:18:14Z">
              <w:rPr>
                <w:rFonts w:hint="eastAsia"/>
                <w:b/>
                <w:lang w:val="en-US" w:eastAsia="zh-CN"/>
              </w:rPr>
            </w:rPrChange>
          </w:rPr>
          <w:t>5</w:t>
        </w:r>
      </w:ins>
      <w:ins w:id="401" w:author="韩知为" w:date="2022-11-07T11:18:10Z">
        <w:r>
          <w:rPr>
            <w:rFonts w:hint="default" w:ascii="黑体" w:hAnsi="黑体" w:eastAsia="黑体" w:cs="黑体"/>
            <w:b w:val="0"/>
            <w:bCs w:val="0"/>
            <w:lang w:val="en-US" w:eastAsia="zh-CN"/>
            <w:rPrChange w:id="402" w:author="韩知为" w:date="2022-11-07T11:18:14Z">
              <w:rPr>
                <w:rFonts w:hint="eastAsia"/>
                <w:b/>
                <w:lang w:val="en-US" w:eastAsia="zh-CN"/>
              </w:rPr>
            </w:rPrChange>
          </w:rPr>
          <w:t>.8</w:t>
        </w:r>
      </w:ins>
      <w:r>
        <w:rPr>
          <w:rFonts w:hint="default" w:ascii="黑体" w:hAnsi="黑体" w:eastAsia="黑体" w:cs="黑体"/>
          <w:b w:val="0"/>
          <w:bCs w:val="0"/>
          <w:lang w:val="en-US" w:eastAsia="zh-CN"/>
          <w:rPrChange w:id="404" w:author="韩知为" w:date="2022-11-07T11:18:14Z">
            <w:rPr>
              <w:rFonts w:hint="eastAsia"/>
              <w:b/>
              <w:lang w:val="en-US" w:eastAsia="zh-CN"/>
            </w:rPr>
          </w:rPrChange>
        </w:rPr>
        <w:t xml:space="preserve"> </w:t>
      </w:r>
      <w:r>
        <w:rPr>
          <w:rFonts w:hint="default" w:ascii="黑体" w:hAnsi="黑体" w:eastAsia="黑体" w:cs="黑体"/>
          <w:b w:val="0"/>
          <w:bCs w:val="0"/>
          <w:rPrChange w:id="405" w:author="韩知为" w:date="2022-11-07T11:18:14Z">
            <w:rPr>
              <w:rFonts w:hint="eastAsia"/>
            </w:rPr>
          </w:rPrChange>
        </w:rPr>
        <w:t>棒芯缠绕</w:t>
      </w:r>
    </w:p>
    <w:p>
      <w:pPr>
        <w:wordWrap/>
        <w:adjustRightInd/>
        <w:snapToGrid/>
        <w:spacing w:after="0" w:line="360" w:lineRule="auto"/>
        <w:ind w:right="0" w:firstLine="420" w:firstLineChars="200"/>
        <w:jc w:val="both"/>
        <w:textAlignment w:val="auto"/>
        <w:rPr>
          <w:rFonts w:hint="eastAsia"/>
          <w:b w:val="0"/>
          <w:bCs w:val="0"/>
          <w:lang w:val="en-US" w:eastAsia="zh-CN"/>
        </w:rPr>
      </w:pPr>
      <w:r>
        <w:rPr>
          <w:rFonts w:hint="eastAsia"/>
          <w:b w:val="0"/>
          <w:bCs w:val="0"/>
          <w:lang w:val="en-US" w:eastAsia="zh-CN"/>
        </w:rPr>
        <w:t>棒芯</w:t>
      </w:r>
      <w:r>
        <w:rPr>
          <w:rFonts w:hint="eastAsia"/>
          <w:b w:val="0"/>
          <w:bCs w:val="0"/>
        </w:rPr>
        <w:t>缠绕后</w:t>
      </w:r>
      <w:r>
        <w:rPr>
          <w:rFonts w:hint="eastAsia"/>
          <w:b w:val="0"/>
          <w:bCs w:val="0"/>
          <w:lang w:val="en-US" w:eastAsia="zh-CN"/>
        </w:rPr>
        <w:t>的</w:t>
      </w:r>
      <w:r>
        <w:rPr>
          <w:rFonts w:hint="eastAsia"/>
          <w:b w:val="0"/>
          <w:bCs w:val="0"/>
        </w:rPr>
        <w:t>铜丝</w:t>
      </w:r>
      <w:r>
        <w:rPr>
          <w:rFonts w:hint="eastAsia"/>
          <w:b w:val="0"/>
          <w:bCs w:val="0"/>
          <w:lang w:val="en-US" w:eastAsia="zh-CN"/>
        </w:rPr>
        <w:t>表面，在放大镜下</w:t>
      </w:r>
      <w:r>
        <w:rPr>
          <w:rFonts w:hint="eastAsia"/>
          <w:b w:val="0"/>
          <w:bCs w:val="0"/>
        </w:rPr>
        <w:t>应无目视可见的裂纹或破损等缺陷。</w:t>
      </w:r>
      <w:r>
        <w:rPr>
          <w:rFonts w:hint="eastAsia"/>
          <w:b w:val="0"/>
          <w:bCs w:val="0"/>
          <w:lang w:val="en-US" w:eastAsia="zh-CN"/>
        </w:rPr>
        <w:t>放大镜倍数按表8的规定。</w:t>
      </w:r>
    </w:p>
    <w:p>
      <w:pPr>
        <w:wordWrap/>
        <w:adjustRightInd/>
        <w:snapToGrid/>
        <w:spacing w:after="0" w:line="360" w:lineRule="auto"/>
        <w:ind w:right="0"/>
        <w:jc w:val="center"/>
        <w:textAlignment w:val="auto"/>
        <w:rPr>
          <w:rFonts w:hint="eastAsia"/>
          <w:b w:val="0"/>
          <w:bCs w:val="0"/>
          <w:lang w:val="en-US" w:eastAsia="zh-CN"/>
        </w:rPr>
      </w:pPr>
      <w:r>
        <w:rPr>
          <w:rFonts w:hint="eastAsia"/>
          <w:b w:val="0"/>
          <w:bCs w:val="0"/>
          <w:lang w:val="en-US" w:eastAsia="zh-CN"/>
        </w:rPr>
        <w:t>表8 放大镜倍数</w:t>
      </w:r>
    </w:p>
    <w:tbl>
      <w:tblPr>
        <w:tblStyle w:val="11"/>
        <w:tblW w:w="8670"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5"/>
        <w:gridCol w:w="4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5" w:type="dxa"/>
            <w:vAlign w:val="center"/>
          </w:tcPr>
          <w:p>
            <w:pPr>
              <w:wordWrap/>
              <w:adjustRightInd/>
              <w:snapToGrid/>
              <w:spacing w:after="0" w:line="360" w:lineRule="auto"/>
              <w:ind w:right="0"/>
              <w:jc w:val="center"/>
              <w:textAlignment w:val="auto"/>
              <w:rPr>
                <w:ins w:id="406" w:author="韩知为" w:date="2022-11-07T11:18:17Z"/>
                <w:rFonts w:ascii="Times New Roman" w:eastAsia="Times New Roman"/>
                <w:sz w:val="18"/>
              </w:rPr>
            </w:pPr>
            <w:r>
              <w:rPr>
                <w:rFonts w:hint="eastAsia"/>
                <w:b w:val="0"/>
                <w:bCs w:val="0"/>
                <w:sz w:val="18"/>
                <w:szCs w:val="18"/>
                <w:lang w:val="en-US" w:eastAsia="zh-CN"/>
              </w:rPr>
              <w:t>直径</w:t>
            </w:r>
            <w:del w:id="407" w:author="韩知为" w:date="2022-11-07T11:18:17Z">
              <w:r>
                <w:rPr>
                  <w:rFonts w:hint="eastAsia"/>
                  <w:b w:val="0"/>
                  <w:bCs w:val="0"/>
                  <w:sz w:val="18"/>
                  <w:szCs w:val="18"/>
                  <w:lang w:val="en-US" w:eastAsia="zh-CN"/>
                </w:rPr>
                <w:delText xml:space="preserve"> </w:delText>
              </w:r>
            </w:del>
            <w:del w:id="408" w:author="韩知为" w:date="2022-11-07T11:18:17Z">
              <w:r>
                <w:rPr>
                  <w:rFonts w:hint="eastAsia"/>
                  <w:sz w:val="18"/>
                  <w:lang w:val="en-US" w:eastAsia="zh-CN"/>
                </w:rPr>
                <w:delText xml:space="preserve"> </w:delText>
              </w:r>
            </w:del>
            <w:del w:id="409" w:author="韩知为" w:date="2022-11-07T11:18:17Z">
              <w:r>
                <w:rPr>
                  <w:rFonts w:ascii="Times New Roman" w:eastAsia="Times New Roman"/>
                  <w:sz w:val="18"/>
                </w:rPr>
                <w:delText>/</w:delText>
              </w:r>
            </w:del>
          </w:p>
          <w:p>
            <w:pPr>
              <w:wordWrap/>
              <w:adjustRightInd/>
              <w:snapToGrid/>
              <w:spacing w:after="0" w:line="360" w:lineRule="auto"/>
              <w:ind w:right="0"/>
              <w:jc w:val="center"/>
              <w:textAlignment w:val="auto"/>
              <w:rPr>
                <w:rFonts w:hint="eastAsia"/>
                <w:b w:val="0"/>
                <w:bCs w:val="0"/>
                <w:sz w:val="18"/>
                <w:szCs w:val="18"/>
                <w:lang w:val="en-US" w:eastAsia="zh-CN"/>
              </w:rPr>
            </w:pPr>
            <w:r>
              <w:rPr>
                <w:rFonts w:ascii="Times New Roman" w:eastAsia="Times New Roman"/>
                <w:sz w:val="18"/>
              </w:rPr>
              <w:t>mm</w:t>
            </w:r>
          </w:p>
        </w:tc>
        <w:tc>
          <w:tcPr>
            <w:tcW w:w="4335" w:type="dxa"/>
            <w:vAlign w:val="center"/>
          </w:tcPr>
          <w:p>
            <w:pPr>
              <w:wordWrap/>
              <w:adjustRightInd/>
              <w:snapToGrid/>
              <w:spacing w:after="0" w:line="360" w:lineRule="auto"/>
              <w:ind w:right="0"/>
              <w:jc w:val="center"/>
              <w:textAlignment w:val="auto"/>
              <w:rPr>
                <w:rFonts w:hint="eastAsia"/>
                <w:b w:val="0"/>
                <w:bCs w:val="0"/>
                <w:sz w:val="18"/>
                <w:szCs w:val="18"/>
                <w:lang w:val="en-US" w:eastAsia="zh-CN"/>
              </w:rPr>
            </w:pPr>
            <w:r>
              <w:rPr>
                <w:rFonts w:hint="eastAsia"/>
                <w:b w:val="0"/>
                <w:bCs w:val="0"/>
                <w:sz w:val="18"/>
                <w:szCs w:val="18"/>
                <w:lang w:val="en-US" w:eastAsia="zh-CN"/>
              </w:rPr>
              <w:t>放大镜倍数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5" w:type="dxa"/>
            <w:vAlign w:val="center"/>
          </w:tcPr>
          <w:p>
            <w:pPr>
              <w:wordWrap/>
              <w:adjustRightInd/>
              <w:snapToGrid/>
              <w:spacing w:after="0" w:line="360" w:lineRule="auto"/>
              <w:ind w:right="0"/>
              <w:jc w:val="center"/>
              <w:textAlignment w:val="auto"/>
              <w:rPr>
                <w:rFonts w:hint="default" w:ascii="Times New Roman" w:hAnsi="Times New Roman" w:cs="Times New Roman"/>
                <w:b w:val="0"/>
                <w:bCs w:val="0"/>
                <w:sz w:val="18"/>
                <w:szCs w:val="18"/>
                <w:lang w:val="en-US" w:eastAsia="zh-CN"/>
              </w:rPr>
            </w:pPr>
            <w:del w:id="410" w:author="韩知为" w:date="2022-11-07T11:18:19Z">
              <w:r>
                <w:rPr>
                  <w:rFonts w:hint="default" w:ascii="Times New Roman" w:hAnsi="Times New Roman" w:cs="Times New Roman"/>
                  <w:b w:val="0"/>
                  <w:bCs w:val="0"/>
                  <w:sz w:val="18"/>
                  <w:szCs w:val="18"/>
                  <w:lang w:val="en-US" w:eastAsia="zh-CN"/>
                </w:rPr>
                <w:delText>≦</w:delText>
              </w:r>
            </w:del>
            <w:ins w:id="411" w:author="韩知为" w:date="2022-11-07T11:18:27Z">
              <w:r>
                <w:rPr>
                  <w:rFonts w:hint="eastAsia" w:cs="Times New Roman"/>
                  <w:b w:val="0"/>
                  <w:bCs w:val="0"/>
                  <w:sz w:val="18"/>
                  <w:szCs w:val="18"/>
                  <w:lang w:val="en-US" w:eastAsia="zh-CN"/>
                </w:rPr>
                <w:t>≤</w:t>
              </w:r>
            </w:ins>
            <w:r>
              <w:rPr>
                <w:rFonts w:hint="default" w:ascii="Times New Roman" w:hAnsi="Times New Roman" w:cs="Times New Roman"/>
                <w:b w:val="0"/>
                <w:bCs w:val="0"/>
                <w:sz w:val="18"/>
                <w:szCs w:val="18"/>
                <w:lang w:val="en-US" w:eastAsia="zh-CN"/>
              </w:rPr>
              <w:t>0.05</w:t>
            </w:r>
          </w:p>
        </w:tc>
        <w:tc>
          <w:tcPr>
            <w:tcW w:w="4335" w:type="dxa"/>
            <w:vAlign w:val="center"/>
          </w:tcPr>
          <w:p>
            <w:pPr>
              <w:wordWrap/>
              <w:adjustRightInd/>
              <w:snapToGrid/>
              <w:spacing w:after="0" w:line="360" w:lineRule="auto"/>
              <w:ind w:right="0"/>
              <w:jc w:val="center"/>
              <w:textAlignment w:val="auto"/>
              <w:rPr>
                <w:rFonts w:hint="eastAsia"/>
                <w:b w:val="0"/>
                <w:bCs w:val="0"/>
                <w:sz w:val="18"/>
                <w:szCs w:val="18"/>
                <w:lang w:val="en-US" w:eastAsia="zh-CN"/>
              </w:rPr>
            </w:pPr>
            <w:r>
              <w:rPr>
                <w:rFonts w:hint="eastAsia"/>
                <w:b w:val="0"/>
                <w:bCs w:val="0"/>
                <w:sz w:val="18"/>
                <w:szCs w:val="18"/>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5" w:type="dxa"/>
            <w:vAlign w:val="center"/>
          </w:tcPr>
          <w:p>
            <w:pPr>
              <w:wordWrap/>
              <w:adjustRightInd/>
              <w:snapToGrid/>
              <w:spacing w:after="0" w:line="360" w:lineRule="auto"/>
              <w:ind w:right="0"/>
              <w:jc w:val="center"/>
              <w:textAlignment w:val="auto"/>
              <w:rPr>
                <w:rFonts w:hint="default" w:ascii="Times New Roman" w:hAnsi="Times New Roman"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&gt;</w:t>
            </w:r>
            <w:r>
              <w:rPr>
                <w:rFonts w:hint="default" w:ascii="Times New Roman" w:hAnsi="Times New Roman" w:cs="Times New Roman"/>
                <w:b w:val="0"/>
                <w:bCs w:val="0"/>
                <w:sz w:val="18"/>
                <w:szCs w:val="18"/>
                <w:lang w:val="en-US" w:eastAsia="zh-CN"/>
              </w:rPr>
              <w:t>0.05~0.10</w:t>
            </w:r>
          </w:p>
        </w:tc>
        <w:tc>
          <w:tcPr>
            <w:tcW w:w="4335" w:type="dxa"/>
            <w:vAlign w:val="center"/>
          </w:tcPr>
          <w:p>
            <w:pPr>
              <w:wordWrap/>
              <w:adjustRightInd/>
              <w:snapToGrid/>
              <w:spacing w:after="0" w:line="360" w:lineRule="auto"/>
              <w:ind w:right="0"/>
              <w:jc w:val="center"/>
              <w:textAlignment w:val="auto"/>
              <w:rPr>
                <w:rFonts w:hint="eastAsia"/>
                <w:b w:val="0"/>
                <w:bCs w:val="0"/>
                <w:sz w:val="18"/>
                <w:szCs w:val="18"/>
                <w:lang w:val="en-US" w:eastAsia="zh-CN"/>
              </w:rPr>
            </w:pPr>
            <w:r>
              <w:rPr>
                <w:rFonts w:hint="eastAsia"/>
                <w:b w:val="0"/>
                <w:bCs w:val="0"/>
                <w:sz w:val="18"/>
                <w:szCs w:val="18"/>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5" w:type="dxa"/>
            <w:vAlign w:val="center"/>
          </w:tcPr>
          <w:p>
            <w:pPr>
              <w:wordWrap/>
              <w:adjustRightInd/>
              <w:snapToGrid/>
              <w:spacing w:after="0" w:line="360" w:lineRule="auto"/>
              <w:ind w:right="0"/>
              <w:jc w:val="center"/>
              <w:textAlignment w:val="auto"/>
              <w:rPr>
                <w:rFonts w:hint="default" w:ascii="Times New Roman" w:hAnsi="Times New Roman"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&gt;</w:t>
            </w:r>
            <w:r>
              <w:rPr>
                <w:rFonts w:hint="default" w:ascii="Times New Roman" w:hAnsi="Times New Roman" w:cs="Times New Roman"/>
                <w:b w:val="0"/>
                <w:bCs w:val="0"/>
                <w:sz w:val="18"/>
                <w:szCs w:val="18"/>
                <w:lang w:val="en-US" w:eastAsia="zh-CN"/>
              </w:rPr>
              <w:t>0.10~0.18</w:t>
            </w:r>
          </w:p>
        </w:tc>
        <w:tc>
          <w:tcPr>
            <w:tcW w:w="4335" w:type="dxa"/>
            <w:vAlign w:val="center"/>
          </w:tcPr>
          <w:p>
            <w:pPr>
              <w:wordWrap/>
              <w:adjustRightInd/>
              <w:snapToGrid/>
              <w:spacing w:after="0" w:line="360" w:lineRule="auto"/>
              <w:ind w:right="0"/>
              <w:jc w:val="center"/>
              <w:textAlignment w:val="auto"/>
              <w:rPr>
                <w:rFonts w:hint="eastAsia"/>
                <w:b w:val="0"/>
                <w:bCs w:val="0"/>
                <w:sz w:val="18"/>
                <w:szCs w:val="18"/>
                <w:lang w:val="en-US" w:eastAsia="zh-CN"/>
              </w:rPr>
            </w:pPr>
            <w:r>
              <w:rPr>
                <w:rFonts w:hint="eastAsia"/>
                <w:b w:val="0"/>
                <w:bCs w:val="0"/>
                <w:sz w:val="18"/>
                <w:szCs w:val="18"/>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5" w:type="dxa"/>
            <w:vAlign w:val="center"/>
          </w:tcPr>
          <w:p>
            <w:pPr>
              <w:wordWrap/>
              <w:adjustRightInd/>
              <w:snapToGrid/>
              <w:spacing w:after="0" w:line="360" w:lineRule="auto"/>
              <w:ind w:right="0"/>
              <w:jc w:val="center"/>
              <w:textAlignment w:val="auto"/>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sz w:val="18"/>
                <w:szCs w:val="18"/>
                <w:lang w:val="en-US" w:eastAsia="zh-CN"/>
              </w:rPr>
              <w:t>&gt;</w:t>
            </w:r>
            <w:r>
              <w:rPr>
                <w:rFonts w:hint="default" w:ascii="Times New Roman" w:hAnsi="Times New Roman" w:cs="Times New Roman"/>
                <w:b w:val="0"/>
                <w:bCs w:val="0"/>
                <w:sz w:val="18"/>
                <w:szCs w:val="18"/>
                <w:lang w:val="en-US" w:eastAsia="zh-CN"/>
              </w:rPr>
              <w:t>0.18~0.60</w:t>
            </w:r>
          </w:p>
        </w:tc>
        <w:tc>
          <w:tcPr>
            <w:tcW w:w="4335" w:type="dxa"/>
            <w:vAlign w:val="center"/>
          </w:tcPr>
          <w:p>
            <w:pPr>
              <w:wordWrap/>
              <w:adjustRightInd/>
              <w:snapToGrid/>
              <w:spacing w:after="0" w:line="360" w:lineRule="auto"/>
              <w:ind w:right="0"/>
              <w:jc w:val="center"/>
              <w:textAlignment w:val="auto"/>
              <w:rPr>
                <w:rFonts w:hint="eastAsia"/>
                <w:b w:val="0"/>
                <w:bCs w:val="0"/>
                <w:sz w:val="18"/>
                <w:szCs w:val="18"/>
                <w:lang w:val="en-US" w:eastAsia="zh-CN"/>
              </w:rPr>
            </w:pPr>
            <w:r>
              <w:rPr>
                <w:rFonts w:hint="eastAsia"/>
                <w:b w:val="0"/>
                <w:bCs w:val="0"/>
                <w:sz w:val="18"/>
                <w:szCs w:val="18"/>
                <w:lang w:val="en-US" w:eastAsia="zh-CN"/>
              </w:rPr>
              <w:t>100</w:t>
            </w:r>
          </w:p>
        </w:tc>
      </w:tr>
    </w:tbl>
    <w:p>
      <w:pPr>
        <w:wordWrap/>
        <w:adjustRightInd/>
        <w:snapToGrid/>
        <w:spacing w:before="0" w:after="0" w:line="360" w:lineRule="auto"/>
        <w:ind w:right="0"/>
        <w:jc w:val="both"/>
        <w:textAlignment w:val="auto"/>
        <w:outlineLvl w:val="9"/>
        <w:rPr>
          <w:rFonts w:hint="eastAsia"/>
          <w:b/>
          <w:lang w:val="en-US" w:eastAsia="zh-CN"/>
        </w:rPr>
      </w:pPr>
    </w:p>
    <w:p>
      <w:pPr>
        <w:wordWrap/>
        <w:adjustRightInd/>
        <w:snapToGrid/>
        <w:spacing w:before="0" w:after="0" w:line="360" w:lineRule="auto"/>
        <w:ind w:right="0"/>
        <w:jc w:val="both"/>
        <w:textAlignment w:val="auto"/>
        <w:outlineLvl w:val="9"/>
        <w:rPr>
          <w:rFonts w:ascii="黑体" w:hAnsi="黑体" w:eastAsia="黑体" w:cs="黑体"/>
          <w:b w:val="0"/>
          <w:szCs w:val="21"/>
          <w:rPrChange w:id="412" w:author="韩知为" w:date="2022-11-07T11:18:47Z">
            <w:rPr>
              <w:b/>
            </w:rPr>
          </w:rPrChange>
        </w:rPr>
      </w:pPr>
      <w:del w:id="413" w:author="韩知为" w:date="2022-11-07T11:18:33Z">
        <w:r>
          <w:rPr>
            <w:rFonts w:hint="default" w:ascii="黑体" w:hAnsi="黑体" w:eastAsia="黑体" w:cs="黑体"/>
            <w:b w:val="0"/>
            <w:szCs w:val="21"/>
            <w:lang w:val="en-US" w:eastAsia="zh-CN"/>
            <w:rPrChange w:id="414" w:author="韩知为" w:date="2022-11-07T11:18:47Z">
              <w:rPr>
                <w:rFonts w:hint="default"/>
                <w:b/>
                <w:lang w:val="en-US" w:eastAsia="zh-CN"/>
              </w:rPr>
            </w:rPrChange>
          </w:rPr>
          <w:delText>4</w:delText>
        </w:r>
      </w:del>
      <w:del w:id="416" w:author="韩知为" w:date="2022-11-07T11:18:33Z">
        <w:r>
          <w:rPr>
            <w:rFonts w:hint="default" w:ascii="黑体" w:hAnsi="黑体" w:eastAsia="黑体" w:cs="黑体"/>
            <w:b w:val="0"/>
            <w:szCs w:val="21"/>
            <w:lang w:val="en-US"/>
            <w:rPrChange w:id="417" w:author="韩知为" w:date="2022-11-07T11:18:47Z">
              <w:rPr>
                <w:rFonts w:hint="default"/>
                <w:b/>
                <w:lang w:val="en-US"/>
              </w:rPr>
            </w:rPrChange>
          </w:rPr>
          <w:delText>.</w:delText>
        </w:r>
      </w:del>
      <w:del w:id="419" w:author="韩知为" w:date="2022-11-07T11:18:33Z">
        <w:r>
          <w:rPr>
            <w:rFonts w:hint="default" w:ascii="黑体" w:hAnsi="黑体" w:eastAsia="黑体" w:cs="黑体"/>
            <w:b w:val="0"/>
            <w:szCs w:val="21"/>
            <w:lang w:val="en-US" w:eastAsia="zh-CN"/>
            <w:rPrChange w:id="420" w:author="韩知为" w:date="2022-11-07T11:18:47Z">
              <w:rPr>
                <w:rFonts w:hint="default"/>
                <w:b/>
                <w:lang w:val="en-US" w:eastAsia="zh-CN"/>
              </w:rPr>
            </w:rPrChange>
          </w:rPr>
          <w:delText>10</w:delText>
        </w:r>
      </w:del>
      <w:ins w:id="422" w:author="韩知为" w:date="2022-11-07T11:18:33Z">
        <w:r>
          <w:rPr>
            <w:rFonts w:hint="default" w:ascii="黑体" w:hAnsi="黑体" w:eastAsia="黑体" w:cs="黑体"/>
            <w:b w:val="0"/>
            <w:szCs w:val="21"/>
            <w:lang w:val="en-US" w:eastAsia="zh-CN"/>
            <w:rPrChange w:id="423" w:author="韩知为" w:date="2022-11-07T11:18:47Z">
              <w:rPr>
                <w:rFonts w:hint="eastAsia"/>
                <w:b/>
                <w:lang w:val="en-US" w:eastAsia="zh-CN"/>
              </w:rPr>
            </w:rPrChange>
          </w:rPr>
          <w:t>5.</w:t>
        </w:r>
      </w:ins>
      <w:ins w:id="425" w:author="韩知为" w:date="2022-11-07T11:18:34Z">
        <w:r>
          <w:rPr>
            <w:rFonts w:hint="default" w:ascii="黑体" w:hAnsi="黑体" w:eastAsia="黑体" w:cs="黑体"/>
            <w:b w:val="0"/>
            <w:szCs w:val="21"/>
            <w:lang w:val="en-US" w:eastAsia="zh-CN"/>
            <w:rPrChange w:id="426" w:author="韩知为" w:date="2022-11-07T11:18:47Z">
              <w:rPr>
                <w:rFonts w:hint="eastAsia"/>
                <w:b/>
                <w:lang w:val="en-US" w:eastAsia="zh-CN"/>
              </w:rPr>
            </w:rPrChange>
          </w:rPr>
          <w:t>9</w:t>
        </w:r>
      </w:ins>
      <w:r>
        <w:rPr>
          <w:rFonts w:hint="default" w:ascii="黑体" w:hAnsi="黑体" w:eastAsia="黑体" w:cs="黑体"/>
          <w:b w:val="0"/>
          <w:szCs w:val="21"/>
          <w:lang w:val="en-US" w:eastAsia="zh-CN"/>
          <w:rPrChange w:id="428" w:author="韩知为" w:date="2022-11-07T11:18:47Z">
            <w:rPr>
              <w:rFonts w:hint="eastAsia"/>
              <w:b/>
              <w:lang w:val="en-US" w:eastAsia="zh-CN"/>
            </w:rPr>
          </w:rPrChange>
        </w:rPr>
        <w:t xml:space="preserve"> </w:t>
      </w:r>
      <w:r>
        <w:rPr>
          <w:rFonts w:hint="default" w:ascii="黑体" w:hAnsi="黑体" w:eastAsia="黑体" w:cs="黑体"/>
          <w:b w:val="0"/>
          <w:szCs w:val="21"/>
          <w:rPrChange w:id="429" w:author="韩知为" w:date="2022-11-07T11:18:47Z">
            <w:rPr>
              <w:rFonts w:hint="eastAsia"/>
              <w:b/>
            </w:rPr>
          </w:rPrChange>
        </w:rPr>
        <w:t>表面质量</w:t>
      </w:r>
    </w:p>
    <w:p>
      <w:pPr>
        <w:wordWrap/>
        <w:adjustRightInd/>
        <w:snapToGrid/>
        <w:spacing w:before="0" w:after="0" w:line="360" w:lineRule="auto"/>
        <w:ind w:right="0"/>
        <w:jc w:val="both"/>
        <w:textAlignment w:val="auto"/>
        <w:outlineLvl w:val="9"/>
      </w:pPr>
      <w:r>
        <w:rPr>
          <w:rFonts w:hint="eastAsia"/>
          <w:lang w:val="en-US" w:eastAsia="zh-CN"/>
        </w:rPr>
        <w:t xml:space="preserve">    在放大镜下，铜丝表面应光滑</w:t>
      </w:r>
      <w:r>
        <w:rPr>
          <w:rFonts w:hint="eastAsia"/>
        </w:rPr>
        <w:t>、清洁，</w:t>
      </w:r>
      <w:r>
        <w:rPr>
          <w:rFonts w:hint="eastAsia"/>
          <w:lang w:val="en-US" w:eastAsia="zh-CN"/>
        </w:rPr>
        <w:t>不应有裂纹、起皮、夹杂、</w:t>
      </w:r>
      <w:r>
        <w:rPr>
          <w:rFonts w:hint="eastAsia"/>
          <w:color w:val="auto"/>
          <w:lang w:eastAsia="zh-CN"/>
        </w:rPr>
        <w:t>磕碰、</w:t>
      </w:r>
      <w:r>
        <w:rPr>
          <w:rFonts w:hint="eastAsia"/>
          <w:lang w:val="en-US" w:eastAsia="zh-CN"/>
        </w:rPr>
        <w:t>划伤和毛刺等</w:t>
      </w:r>
      <w:r>
        <w:rPr>
          <w:rFonts w:hint="eastAsia"/>
          <w:szCs w:val="21"/>
        </w:rPr>
        <w:t>影响使用的</w:t>
      </w:r>
      <w:r>
        <w:rPr>
          <w:rFonts w:hint="eastAsia"/>
          <w:lang w:val="en-US" w:eastAsia="zh-CN"/>
        </w:rPr>
        <w:t>缺陷</w:t>
      </w:r>
      <w:r>
        <w:rPr>
          <w:rFonts w:hint="eastAsia"/>
        </w:rPr>
        <w:t>。</w:t>
      </w:r>
      <w:r>
        <w:rPr>
          <w:rFonts w:hint="eastAsia"/>
          <w:lang w:val="en-US" w:eastAsia="zh-CN"/>
        </w:rPr>
        <w:t>放大镜倍数按表8规定。</w:t>
      </w:r>
    </w:p>
    <w:p>
      <w:pPr>
        <w:wordWrap/>
        <w:adjustRightInd/>
        <w:snapToGrid/>
        <w:spacing w:before="0" w:after="0" w:line="360" w:lineRule="auto"/>
        <w:ind w:right="0"/>
        <w:jc w:val="both"/>
        <w:textAlignment w:val="auto"/>
        <w:outlineLvl w:val="9"/>
        <w:rPr>
          <w:rFonts w:hint="default" w:ascii="黑体" w:hAnsi="黑体" w:eastAsia="黑体" w:cs="黑体"/>
          <w:szCs w:val="21"/>
          <w:rPrChange w:id="430" w:author="韩知为" w:date="2022-11-07T11:18:48Z">
            <w:rPr>
              <w:rFonts w:hint="eastAsia"/>
              <w:szCs w:val="21"/>
            </w:rPr>
          </w:rPrChange>
        </w:rPr>
      </w:pPr>
      <w:del w:id="431" w:author="韩知为" w:date="2022-11-07T11:18:37Z">
        <w:r>
          <w:rPr>
            <w:rFonts w:hint="default" w:ascii="黑体" w:hAnsi="黑体" w:eastAsia="黑体" w:cs="黑体"/>
            <w:b w:val="0"/>
            <w:szCs w:val="21"/>
            <w:lang w:val="en-US" w:eastAsia="zh-CN"/>
            <w:rPrChange w:id="432" w:author="韩知为" w:date="2022-11-07T11:18:48Z">
              <w:rPr>
                <w:rFonts w:hint="default"/>
                <w:b/>
                <w:lang w:val="en-US" w:eastAsia="zh-CN"/>
              </w:rPr>
            </w:rPrChange>
          </w:rPr>
          <w:delText>4</w:delText>
        </w:r>
      </w:del>
      <w:del w:id="434" w:author="韩知为" w:date="2022-11-07T11:18:37Z">
        <w:r>
          <w:rPr>
            <w:rFonts w:hint="default" w:ascii="黑体" w:hAnsi="黑体" w:eastAsia="黑体" w:cs="黑体"/>
            <w:b w:val="0"/>
            <w:szCs w:val="21"/>
            <w:lang w:val="en-US"/>
            <w:rPrChange w:id="435" w:author="韩知为" w:date="2022-11-07T11:18:48Z">
              <w:rPr>
                <w:rFonts w:hint="default"/>
                <w:b/>
                <w:lang w:val="en-US"/>
              </w:rPr>
            </w:rPrChange>
          </w:rPr>
          <w:delText>.</w:delText>
        </w:r>
      </w:del>
      <w:del w:id="437" w:author="韩知为" w:date="2022-11-07T11:18:37Z">
        <w:r>
          <w:rPr>
            <w:rFonts w:hint="default" w:ascii="黑体" w:hAnsi="黑体" w:eastAsia="黑体" w:cs="黑体"/>
            <w:b w:val="0"/>
            <w:szCs w:val="21"/>
            <w:lang w:val="en-US" w:eastAsia="zh-CN"/>
            <w:rPrChange w:id="438" w:author="韩知为" w:date="2022-11-07T11:18:48Z">
              <w:rPr>
                <w:rFonts w:hint="default"/>
                <w:b/>
                <w:lang w:val="en-US" w:eastAsia="zh-CN"/>
              </w:rPr>
            </w:rPrChange>
          </w:rPr>
          <w:delText>11</w:delText>
        </w:r>
      </w:del>
      <w:ins w:id="440" w:author="韩知为" w:date="2022-11-07T11:18:37Z">
        <w:r>
          <w:rPr>
            <w:rFonts w:hint="default" w:ascii="黑体" w:hAnsi="黑体" w:eastAsia="黑体" w:cs="黑体"/>
            <w:b w:val="0"/>
            <w:szCs w:val="21"/>
            <w:lang w:val="en-US" w:eastAsia="zh-CN"/>
            <w:rPrChange w:id="441" w:author="韩知为" w:date="2022-11-07T11:18:48Z">
              <w:rPr>
                <w:rFonts w:hint="eastAsia"/>
                <w:b/>
                <w:lang w:val="en-US" w:eastAsia="zh-CN"/>
              </w:rPr>
            </w:rPrChange>
          </w:rPr>
          <w:t>5</w:t>
        </w:r>
      </w:ins>
      <w:ins w:id="443" w:author="韩知为" w:date="2022-11-07T11:18:41Z">
        <w:r>
          <w:rPr>
            <w:rFonts w:hint="default" w:ascii="黑体" w:hAnsi="黑体" w:eastAsia="黑体" w:cs="黑体"/>
            <w:b w:val="0"/>
            <w:szCs w:val="21"/>
            <w:lang w:val="en-US" w:eastAsia="zh-CN"/>
            <w:rPrChange w:id="444" w:author="韩知为" w:date="2022-11-07T11:18:48Z">
              <w:rPr>
                <w:rFonts w:hint="eastAsia"/>
                <w:b/>
                <w:lang w:val="en-US" w:eastAsia="zh-CN"/>
              </w:rPr>
            </w:rPrChange>
          </w:rPr>
          <w:t>.</w:t>
        </w:r>
      </w:ins>
      <w:ins w:id="446" w:author="韩知为" w:date="2022-11-07T11:18:39Z">
        <w:r>
          <w:rPr>
            <w:rFonts w:hint="default" w:ascii="黑体" w:hAnsi="黑体" w:eastAsia="黑体" w:cs="黑体"/>
            <w:b w:val="0"/>
            <w:szCs w:val="21"/>
            <w:lang w:val="en-US" w:eastAsia="zh-CN"/>
            <w:rPrChange w:id="447" w:author="韩知为" w:date="2022-11-07T11:18:48Z">
              <w:rPr>
                <w:rFonts w:hint="eastAsia"/>
                <w:b/>
                <w:lang w:val="en-US" w:eastAsia="zh-CN"/>
              </w:rPr>
            </w:rPrChange>
          </w:rPr>
          <w:t>10</w:t>
        </w:r>
      </w:ins>
      <w:r>
        <w:rPr>
          <w:rFonts w:hint="default" w:ascii="黑体" w:hAnsi="黑体" w:eastAsia="黑体" w:cs="黑体"/>
          <w:b w:val="0"/>
          <w:szCs w:val="21"/>
          <w:lang w:val="en-US" w:eastAsia="zh-CN"/>
          <w:rPrChange w:id="449" w:author="韩知为" w:date="2022-11-07T11:18:48Z">
            <w:rPr>
              <w:rFonts w:hint="eastAsia"/>
              <w:b/>
              <w:lang w:val="en-US" w:eastAsia="zh-CN"/>
            </w:rPr>
          </w:rPrChange>
        </w:rPr>
        <w:t xml:space="preserve"> 丝卷重量</w:t>
      </w:r>
    </w:p>
    <w:p>
      <w:pPr>
        <w:widowControl/>
        <w:wordWrap/>
        <w:adjustRightInd/>
        <w:snapToGrid/>
        <w:spacing w:before="0" w:after="0" w:line="360" w:lineRule="auto"/>
        <w:ind w:left="422" w:right="0" w:hanging="420"/>
        <w:jc w:val="both"/>
        <w:textAlignment w:val="auto"/>
        <w:outlineLvl w:val="9"/>
        <w:rPr>
          <w:rFonts w:hint="eastAsia"/>
          <w:b w:val="0"/>
          <w:bCs w:val="0"/>
          <w:kern w:val="0"/>
          <w:szCs w:val="21"/>
          <w:lang w:val="en-US" w:eastAsia="zh-CN"/>
        </w:rPr>
      </w:pPr>
      <w:r>
        <w:rPr>
          <w:rFonts w:hint="eastAsia"/>
          <w:b/>
          <w:bCs/>
          <w:kern w:val="0"/>
          <w:szCs w:val="21"/>
          <w:lang w:val="en-US" w:eastAsia="zh-CN"/>
        </w:rPr>
        <w:t xml:space="preserve">   </w:t>
      </w:r>
      <w:r>
        <w:rPr>
          <w:rFonts w:hint="eastAsia"/>
          <w:b w:val="0"/>
          <w:bCs w:val="0"/>
          <w:kern w:val="0"/>
          <w:szCs w:val="21"/>
          <w:lang w:val="en-US" w:eastAsia="zh-CN"/>
        </w:rPr>
        <w:t xml:space="preserve"> 铜丝单卷重量应符合表9规定。</w:t>
      </w:r>
    </w:p>
    <w:p>
      <w:pPr>
        <w:widowControl/>
        <w:wordWrap/>
        <w:adjustRightInd/>
        <w:snapToGrid/>
        <w:spacing w:before="0" w:after="0" w:line="360" w:lineRule="auto"/>
        <w:ind w:left="422" w:right="0" w:hanging="420"/>
        <w:jc w:val="both"/>
        <w:textAlignment w:val="auto"/>
        <w:outlineLvl w:val="9"/>
        <w:rPr>
          <w:rFonts w:hint="eastAsia"/>
          <w:b w:val="0"/>
          <w:bCs w:val="0"/>
          <w:kern w:val="0"/>
          <w:szCs w:val="21"/>
          <w:lang w:val="en-US" w:eastAsia="zh-CN"/>
        </w:rPr>
      </w:pPr>
      <w:r>
        <w:rPr>
          <w:rFonts w:hint="eastAsia"/>
          <w:b w:val="0"/>
          <w:bCs w:val="0"/>
          <w:kern w:val="0"/>
          <w:szCs w:val="21"/>
          <w:lang w:val="en-US" w:eastAsia="zh-CN"/>
        </w:rPr>
        <w:t xml:space="preserve">                                   表9 铜丝单卷重量</w:t>
      </w:r>
    </w:p>
    <w:tbl>
      <w:tblPr>
        <w:tblStyle w:val="11"/>
        <w:tblW w:w="8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8"/>
        <w:gridCol w:w="5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3328" w:type="dxa"/>
            <w:vAlign w:val="center"/>
          </w:tcPr>
          <w:p>
            <w:pPr>
              <w:jc w:val="center"/>
              <w:rPr>
                <w:ins w:id="450" w:author="韩知为" w:date="2022-11-07T11:24:24Z"/>
                <w:rFonts w:hint="eastAsia"/>
                <w:sz w:val="18"/>
                <w:szCs w:val="18"/>
                <w:lang w:val="en-US" w:eastAsia="zh-CN"/>
              </w:rPr>
            </w:pPr>
            <w:r>
              <w:rPr>
                <w:rFonts w:hint="eastAsia"/>
                <w:sz w:val="18"/>
                <w:szCs w:val="18"/>
              </w:rPr>
              <w:t>直径</w:t>
            </w:r>
            <w:del w:id="451" w:author="韩知为" w:date="2022-11-07T11:24:24Z">
              <w:r>
                <w:rPr>
                  <w:rFonts w:hint="eastAsia"/>
                  <w:sz w:val="18"/>
                  <w:szCs w:val="18"/>
                  <w:lang w:val="en-US" w:eastAsia="zh-CN"/>
                </w:rPr>
                <w:delText xml:space="preserve"> /</w:delText>
              </w:r>
            </w:del>
          </w:p>
          <w:p>
            <w:pPr>
              <w:jc w:val="center"/>
            </w:pPr>
            <w:r>
              <w:rPr>
                <w:rFonts w:hint="eastAsia"/>
                <w:sz w:val="18"/>
                <w:szCs w:val="18"/>
                <w:lang w:val="en-US" w:eastAsia="zh-CN"/>
              </w:rPr>
              <w:t>mm</w:t>
            </w:r>
          </w:p>
        </w:tc>
        <w:tc>
          <w:tcPr>
            <w:tcW w:w="5640" w:type="dxa"/>
            <w:vAlign w:val="center"/>
          </w:tcPr>
          <w:p>
            <w:pPr>
              <w:jc w:val="center"/>
              <w:rPr>
                <w:ins w:id="452" w:author="韩知为" w:date="2022-11-07T11:24:22Z"/>
                <w:rFonts w:hint="eastAsia"/>
                <w:sz w:val="18"/>
                <w:szCs w:val="18"/>
                <w:lang w:val="en-US" w:eastAsia="zh-CN"/>
              </w:rPr>
            </w:pPr>
            <w:r>
              <w:rPr>
                <w:rFonts w:hint="eastAsia"/>
                <w:sz w:val="18"/>
                <w:szCs w:val="18"/>
                <w:lang w:val="en-US" w:eastAsia="zh-CN"/>
              </w:rPr>
              <w:t>卷重</w:t>
            </w:r>
            <w:del w:id="453" w:author="韩知为" w:date="2022-11-07T11:24:20Z">
              <w:r>
                <w:rPr>
                  <w:rFonts w:hint="eastAsia"/>
                  <w:sz w:val="18"/>
                  <w:szCs w:val="18"/>
                  <w:lang w:val="en-US" w:eastAsia="zh-CN"/>
                </w:rPr>
                <w:delText xml:space="preserve"> /</w:delText>
              </w:r>
            </w:del>
          </w:p>
          <w:p>
            <w:pPr>
              <w:jc w:val="center"/>
            </w:pPr>
            <w:r>
              <w:rPr>
                <w:rFonts w:hint="eastAsia"/>
                <w:sz w:val="18"/>
                <w:szCs w:val="18"/>
                <w:lang w:val="en-US" w:eastAsia="zh-CN"/>
              </w:rPr>
              <w:t>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328" w:type="dxa"/>
            <w:vAlign w:val="center"/>
          </w:tcPr>
          <w:p>
            <w:pPr>
              <w:jc w:val="center"/>
            </w:pPr>
            <w:r>
              <w:rPr>
                <w:rFonts w:hint="eastAsia"/>
                <w:sz w:val="18"/>
                <w:szCs w:val="18"/>
              </w:rPr>
              <w:t>≤0.20</w:t>
            </w:r>
          </w:p>
        </w:tc>
        <w:tc>
          <w:tcPr>
            <w:tcW w:w="5640" w:type="dxa"/>
            <w:vAlign w:val="center"/>
          </w:tcPr>
          <w:p>
            <w:pPr>
              <w:jc w:val="center"/>
            </w:pPr>
            <w:del w:id="454" w:author="韩知为" w:date="2022-11-07T11:24:15Z">
              <w:r>
                <w:rPr>
                  <w:rFonts w:hint="default" w:ascii="Arial" w:hAnsi="Arial" w:cs="Arial"/>
                  <w:sz w:val="18"/>
                  <w:szCs w:val="18"/>
                  <w:lang w:val="en-US" w:eastAsia="zh-CN"/>
                </w:rPr>
                <w:delText>≧</w:delText>
              </w:r>
            </w:del>
            <w:ins w:id="455" w:author="韩知为" w:date="2022-11-07T11:24:17Z">
              <w:r>
                <w:rPr>
                  <w:rFonts w:hint="eastAsia" w:ascii="Arial" w:hAnsi="Arial" w:cs="Arial"/>
                  <w:sz w:val="18"/>
                  <w:szCs w:val="18"/>
                  <w:lang w:val="en-US" w:eastAsia="zh-CN"/>
                </w:rPr>
                <w:t>≥</w:t>
              </w:r>
            </w:ins>
            <w:r>
              <w:rPr>
                <w:rFonts w:hint="eastAsia"/>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328" w:type="dxa"/>
            <w:vAlign w:val="center"/>
          </w:tcPr>
          <w:p>
            <w:pPr>
              <w:jc w:val="center"/>
            </w:pPr>
            <w:r>
              <w:rPr>
                <w:rFonts w:hint="eastAsia"/>
                <w:sz w:val="18"/>
                <w:szCs w:val="18"/>
              </w:rPr>
              <w:t>＞0.20</w:t>
            </w:r>
          </w:p>
        </w:tc>
        <w:tc>
          <w:tcPr>
            <w:tcW w:w="5640" w:type="dxa"/>
            <w:vAlign w:val="center"/>
          </w:tcPr>
          <w:p>
            <w:pPr>
              <w:jc w:val="center"/>
            </w:pPr>
            <w:r>
              <w:rPr>
                <w:rFonts w:hint="eastAsia"/>
                <w:sz w:val="18"/>
                <w:szCs w:val="18"/>
                <w:lang w:val="en-US" w:eastAsia="zh-CN"/>
              </w:rPr>
              <w:t>1~5</w:t>
            </w:r>
          </w:p>
        </w:tc>
      </w:tr>
    </w:tbl>
    <w:p>
      <w:pPr>
        <w:widowControl/>
        <w:wordWrap/>
        <w:adjustRightInd/>
        <w:snapToGrid/>
        <w:spacing w:before="0" w:after="0" w:line="360" w:lineRule="exact"/>
        <w:ind w:left="422" w:right="0" w:hanging="420"/>
        <w:jc w:val="both"/>
        <w:textAlignment w:val="auto"/>
        <w:outlineLvl w:val="9"/>
        <w:rPr>
          <w:rFonts w:hint="eastAsia"/>
          <w:b w:val="0"/>
          <w:bCs w:val="0"/>
          <w:kern w:val="0"/>
          <w:szCs w:val="21"/>
          <w:lang w:val="en-US" w:eastAsia="zh-CN"/>
        </w:rPr>
      </w:pPr>
    </w:p>
    <w:p>
      <w:pPr>
        <w:widowControl/>
        <w:wordWrap/>
        <w:adjustRightInd/>
        <w:snapToGrid/>
        <w:spacing w:before="0" w:after="0" w:line="360" w:lineRule="auto"/>
        <w:ind w:left="0" w:right="0" w:firstLine="0"/>
        <w:textAlignment w:val="auto"/>
        <w:outlineLvl w:val="9"/>
        <w:rPr>
          <w:rFonts w:ascii="黑体" w:hAnsi="黑体" w:eastAsia="黑体" w:cs="黑体"/>
          <w:b w:val="0"/>
          <w:bCs w:val="0"/>
          <w:kern w:val="2"/>
          <w:szCs w:val="21"/>
          <w:rPrChange w:id="457" w:author="韩知为" w:date="2022-11-07T11:18:52Z">
            <w:rPr>
              <w:b/>
              <w:bCs/>
              <w:kern w:val="0"/>
              <w:szCs w:val="21"/>
            </w:rPr>
          </w:rPrChange>
        </w:rPr>
        <w:pPrChange w:id="456" w:author="韩知为" w:date="2022-11-07T11:18:52Z">
          <w:pPr>
            <w:widowControl/>
            <w:wordWrap/>
            <w:adjustRightInd/>
            <w:snapToGrid/>
            <w:spacing w:before="0" w:after="0" w:line="360" w:lineRule="auto"/>
            <w:ind w:left="422" w:right="0" w:hanging="420"/>
            <w:textAlignment w:val="auto"/>
            <w:outlineLvl w:val="9"/>
          </w:pPr>
        </w:pPrChange>
      </w:pPr>
      <w:del w:id="458" w:author="韩知为" w:date="2022-11-07T11:18:55Z">
        <w:r>
          <w:rPr>
            <w:rFonts w:hint="default" w:ascii="黑体" w:hAnsi="黑体" w:eastAsia="黑体" w:cs="黑体"/>
            <w:b w:val="0"/>
            <w:bCs w:val="0"/>
            <w:kern w:val="2"/>
            <w:szCs w:val="21"/>
            <w:lang w:val="en-US" w:eastAsia="zh-CN"/>
            <w:rPrChange w:id="459" w:author="韩知为" w:date="2022-11-07T11:18:52Z">
              <w:rPr>
                <w:rFonts w:hint="eastAsia"/>
                <w:b/>
                <w:bCs/>
                <w:kern w:val="0"/>
                <w:szCs w:val="21"/>
                <w:lang w:val="en-US" w:eastAsia="zh-CN"/>
              </w:rPr>
            </w:rPrChange>
          </w:rPr>
          <w:delText>5</w:delText>
        </w:r>
      </w:del>
      <w:ins w:id="461" w:author="韩知为" w:date="2022-11-07T11:18:55Z">
        <w:r>
          <w:rPr>
            <w:rFonts w:hint="eastAsia" w:ascii="黑体" w:hAnsi="黑体" w:eastAsia="黑体" w:cs="黑体"/>
            <w:b w:val="0"/>
            <w:bCs w:val="0"/>
            <w:kern w:val="2"/>
            <w:szCs w:val="21"/>
            <w:lang w:val="en-US" w:eastAsia="zh-CN"/>
          </w:rPr>
          <w:t>6</w:t>
        </w:r>
      </w:ins>
      <w:r>
        <w:rPr>
          <w:rFonts w:ascii="黑体" w:hAnsi="黑体" w:eastAsia="黑体" w:cs="黑体"/>
          <w:b w:val="0"/>
          <w:bCs w:val="0"/>
          <w:kern w:val="2"/>
          <w:szCs w:val="21"/>
          <w:rPrChange w:id="462" w:author="韩知为" w:date="2022-11-07T11:18:52Z">
            <w:rPr>
              <w:rFonts w:hAnsi="宋体"/>
              <w:b/>
              <w:bCs/>
              <w:kern w:val="0"/>
              <w:szCs w:val="21"/>
            </w:rPr>
          </w:rPrChange>
        </w:rPr>
        <w:t>试验方法</w:t>
      </w:r>
    </w:p>
    <w:p>
      <w:pPr>
        <w:widowControl/>
        <w:wordWrap/>
        <w:adjustRightInd/>
        <w:snapToGrid/>
        <w:spacing w:before="0" w:after="0" w:line="360" w:lineRule="auto"/>
        <w:ind w:left="0" w:right="0" w:firstLine="0"/>
        <w:textAlignment w:val="auto"/>
        <w:outlineLvl w:val="9"/>
        <w:rPr>
          <w:rFonts w:ascii="黑体" w:hAnsi="黑体" w:eastAsia="黑体" w:cs="黑体"/>
          <w:b w:val="0"/>
          <w:bCs w:val="0"/>
          <w:kern w:val="2"/>
          <w:szCs w:val="21"/>
          <w:rPrChange w:id="464" w:author="韩知为" w:date="2022-11-07T11:18:52Z">
            <w:rPr>
              <w:b/>
              <w:bCs/>
              <w:kern w:val="0"/>
              <w:szCs w:val="21"/>
            </w:rPr>
          </w:rPrChange>
        </w:rPr>
        <w:pPrChange w:id="463" w:author="韩知为" w:date="2022-11-07T11:18:52Z">
          <w:pPr>
            <w:widowControl/>
            <w:wordWrap/>
            <w:adjustRightInd/>
            <w:snapToGrid/>
            <w:spacing w:before="0" w:after="0" w:line="360" w:lineRule="auto"/>
            <w:ind w:left="422" w:right="0" w:hanging="420"/>
            <w:textAlignment w:val="auto"/>
            <w:outlineLvl w:val="9"/>
          </w:pPr>
        </w:pPrChange>
      </w:pPr>
      <w:del w:id="465" w:author="韩知为" w:date="2022-11-07T11:18:56Z">
        <w:r>
          <w:rPr>
            <w:rFonts w:hint="default" w:ascii="黑体" w:hAnsi="黑体" w:eastAsia="黑体" w:cs="黑体"/>
            <w:b w:val="0"/>
            <w:bCs w:val="0"/>
            <w:kern w:val="2"/>
            <w:szCs w:val="21"/>
            <w:lang w:val="en-US" w:eastAsia="zh-CN"/>
            <w:rPrChange w:id="466" w:author="韩知为" w:date="2022-11-07T11:18:52Z">
              <w:rPr>
                <w:rFonts w:hint="eastAsia"/>
                <w:b/>
                <w:bCs/>
                <w:kern w:val="0"/>
                <w:szCs w:val="21"/>
                <w:lang w:val="en-US" w:eastAsia="zh-CN"/>
              </w:rPr>
            </w:rPrChange>
          </w:rPr>
          <w:delText>5</w:delText>
        </w:r>
      </w:del>
      <w:ins w:id="468" w:author="韩知为" w:date="2022-11-07T11:18:56Z">
        <w:r>
          <w:rPr>
            <w:rFonts w:hint="eastAsia" w:ascii="黑体" w:hAnsi="黑体" w:eastAsia="黑体" w:cs="黑体"/>
            <w:b w:val="0"/>
            <w:bCs w:val="0"/>
            <w:kern w:val="2"/>
            <w:szCs w:val="21"/>
            <w:lang w:val="en-US" w:eastAsia="zh-CN"/>
          </w:rPr>
          <w:t>6</w:t>
        </w:r>
      </w:ins>
      <w:r>
        <w:rPr>
          <w:rFonts w:ascii="黑体" w:hAnsi="黑体" w:eastAsia="黑体" w:cs="黑体"/>
          <w:b w:val="0"/>
          <w:bCs w:val="0"/>
          <w:kern w:val="2"/>
          <w:szCs w:val="21"/>
          <w:rPrChange w:id="469" w:author="韩知为" w:date="2022-11-07T11:18:52Z">
            <w:rPr>
              <w:b/>
              <w:bCs/>
              <w:kern w:val="0"/>
              <w:szCs w:val="21"/>
            </w:rPr>
          </w:rPrChange>
        </w:rPr>
        <w:t xml:space="preserve">.1  </w:t>
      </w:r>
      <w:r>
        <w:rPr>
          <w:rFonts w:ascii="黑体" w:hAnsi="黑体" w:eastAsia="黑体" w:cs="黑体"/>
          <w:b w:val="0"/>
          <w:bCs w:val="0"/>
          <w:kern w:val="2"/>
          <w:szCs w:val="21"/>
          <w:rPrChange w:id="470" w:author="韩知为" w:date="2022-11-07T11:18:52Z">
            <w:rPr>
              <w:rFonts w:hAnsi="宋体"/>
              <w:b/>
              <w:bCs/>
              <w:kern w:val="0"/>
              <w:szCs w:val="21"/>
            </w:rPr>
          </w:rPrChange>
        </w:rPr>
        <w:t>化学成分</w:t>
      </w:r>
    </w:p>
    <w:p>
      <w:pPr>
        <w:wordWrap/>
        <w:autoSpaceDE w:val="0"/>
        <w:autoSpaceDN w:val="0"/>
        <w:adjustRightInd/>
        <w:snapToGrid/>
        <w:spacing w:before="0" w:after="0" w:line="360" w:lineRule="auto"/>
        <w:ind w:right="0" w:firstLine="420" w:firstLineChars="200"/>
        <w:textAlignment w:val="auto"/>
        <w:outlineLvl w:val="9"/>
        <w:rPr>
          <w:szCs w:val="21"/>
        </w:rPr>
      </w:pPr>
      <w:r>
        <w:rPr>
          <w:rFonts w:hAnsi="宋体"/>
          <w:szCs w:val="21"/>
        </w:rPr>
        <w:t>化学成分的分析方法按</w:t>
      </w:r>
      <w:r>
        <w:rPr>
          <w:rFonts w:hint="eastAsia"/>
          <w:szCs w:val="21"/>
        </w:rPr>
        <w:t>YS/T</w:t>
      </w:r>
      <w:ins w:id="471" w:author="韩知为" w:date="2022-11-07T11:24:09Z">
        <w:r>
          <w:rPr>
            <w:rFonts w:hint="eastAsia"/>
            <w:szCs w:val="21"/>
            <w:lang w:val="en-US" w:eastAsia="zh-CN"/>
          </w:rPr>
          <w:t xml:space="preserve"> </w:t>
        </w:r>
      </w:ins>
      <w:r>
        <w:rPr>
          <w:rFonts w:hint="eastAsia"/>
          <w:szCs w:val="21"/>
          <w:lang w:val="en-US" w:eastAsia="zh-CN"/>
        </w:rPr>
        <w:t>470.1</w:t>
      </w:r>
      <w:r>
        <w:rPr>
          <w:rFonts w:hAnsi="宋体"/>
          <w:szCs w:val="21"/>
        </w:rPr>
        <w:t>的规定进行</w:t>
      </w:r>
      <w:r>
        <w:rPr>
          <w:rFonts w:hint="eastAsia" w:hAnsi="宋体"/>
          <w:szCs w:val="21"/>
        </w:rPr>
        <w:t>。</w:t>
      </w:r>
    </w:p>
    <w:p>
      <w:pPr>
        <w:widowControl/>
        <w:wordWrap/>
        <w:autoSpaceDE/>
        <w:autoSpaceDN/>
        <w:adjustRightInd/>
        <w:snapToGrid/>
        <w:spacing w:before="0" w:after="0" w:line="360" w:lineRule="auto"/>
        <w:ind w:right="0"/>
        <w:textAlignment w:val="auto"/>
        <w:outlineLvl w:val="9"/>
        <w:rPr>
          <w:rFonts w:ascii="黑体" w:hAnsi="黑体" w:eastAsia="黑体" w:cs="黑体"/>
          <w:b w:val="0"/>
          <w:bCs w:val="0"/>
          <w:kern w:val="2"/>
          <w:szCs w:val="21"/>
          <w:rPrChange w:id="473" w:author="韩知为" w:date="2022-11-07T11:19:02Z">
            <w:rPr>
              <w:b/>
              <w:bCs/>
              <w:kern w:val="0"/>
              <w:szCs w:val="21"/>
            </w:rPr>
          </w:rPrChange>
        </w:rPr>
        <w:pPrChange w:id="472" w:author="韩知为" w:date="2022-11-07T11:19:02Z">
          <w:pPr>
            <w:wordWrap/>
            <w:autoSpaceDE w:val="0"/>
            <w:autoSpaceDN w:val="0"/>
            <w:adjustRightInd/>
            <w:snapToGrid/>
            <w:spacing w:before="0" w:after="0" w:line="360" w:lineRule="auto"/>
            <w:ind w:right="0"/>
            <w:textAlignment w:val="auto"/>
            <w:outlineLvl w:val="9"/>
          </w:pPr>
        </w:pPrChange>
      </w:pPr>
      <w:del w:id="474" w:author="韩知为" w:date="2022-11-07T11:18:58Z">
        <w:r>
          <w:rPr>
            <w:rFonts w:hint="default" w:ascii="黑体" w:hAnsi="黑体" w:eastAsia="黑体" w:cs="黑体"/>
            <w:b w:val="0"/>
            <w:bCs w:val="0"/>
            <w:kern w:val="2"/>
            <w:szCs w:val="21"/>
            <w:lang w:val="en-US" w:eastAsia="zh-CN"/>
            <w:rPrChange w:id="475" w:author="韩知为" w:date="2022-11-07T11:19:02Z">
              <w:rPr>
                <w:rFonts w:hint="default"/>
                <w:b/>
                <w:bCs/>
                <w:kern w:val="0"/>
                <w:szCs w:val="21"/>
                <w:lang w:val="en-US" w:eastAsia="zh-CN"/>
              </w:rPr>
            </w:rPrChange>
          </w:rPr>
          <w:delText>5</w:delText>
        </w:r>
      </w:del>
      <w:ins w:id="477" w:author="韩知为" w:date="2022-11-07T11:18:58Z">
        <w:r>
          <w:rPr>
            <w:rFonts w:hint="default" w:ascii="黑体" w:hAnsi="黑体" w:eastAsia="黑体" w:cs="黑体"/>
            <w:b w:val="0"/>
            <w:bCs w:val="0"/>
            <w:kern w:val="2"/>
            <w:szCs w:val="21"/>
            <w:lang w:val="en-US" w:eastAsia="zh-CN"/>
            <w:rPrChange w:id="478" w:author="韩知为" w:date="2022-11-07T11:19:02Z">
              <w:rPr>
                <w:rFonts w:hint="eastAsia"/>
                <w:b/>
                <w:bCs/>
                <w:kern w:val="0"/>
                <w:szCs w:val="21"/>
                <w:lang w:val="en-US" w:eastAsia="zh-CN"/>
              </w:rPr>
            </w:rPrChange>
          </w:rPr>
          <w:t>6</w:t>
        </w:r>
      </w:ins>
      <w:r>
        <w:rPr>
          <w:rFonts w:ascii="黑体" w:hAnsi="黑体" w:eastAsia="黑体" w:cs="黑体"/>
          <w:b w:val="0"/>
          <w:bCs w:val="0"/>
          <w:kern w:val="2"/>
          <w:szCs w:val="21"/>
          <w:rPrChange w:id="480" w:author="韩知为" w:date="2022-11-07T11:19:02Z">
            <w:rPr>
              <w:b/>
              <w:bCs/>
              <w:kern w:val="0"/>
              <w:szCs w:val="21"/>
            </w:rPr>
          </w:rPrChange>
        </w:rPr>
        <w:t xml:space="preserve">.2  </w:t>
      </w:r>
      <w:r>
        <w:rPr>
          <w:rFonts w:ascii="黑体" w:hAnsi="黑体" w:eastAsia="黑体" w:cs="黑体"/>
          <w:b w:val="0"/>
          <w:bCs w:val="0"/>
          <w:kern w:val="2"/>
          <w:szCs w:val="21"/>
          <w:rPrChange w:id="481" w:author="韩知为" w:date="2022-11-07T11:19:02Z">
            <w:rPr>
              <w:rFonts w:hAnsi="宋体"/>
              <w:b/>
              <w:bCs/>
              <w:kern w:val="0"/>
              <w:szCs w:val="21"/>
            </w:rPr>
          </w:rPrChange>
        </w:rPr>
        <w:t>外形尺寸</w:t>
      </w:r>
      <w:r>
        <w:rPr>
          <w:rFonts w:hint="default" w:ascii="黑体" w:hAnsi="黑体" w:eastAsia="黑体" w:cs="黑体"/>
          <w:b w:val="0"/>
          <w:bCs w:val="0"/>
          <w:kern w:val="2"/>
          <w:szCs w:val="21"/>
          <w:lang w:val="en-US" w:eastAsia="zh-CN"/>
          <w:rPrChange w:id="482" w:author="韩知为" w:date="2022-11-07T11:19:02Z">
            <w:rPr>
              <w:rFonts w:hint="eastAsia" w:hAnsi="宋体"/>
              <w:b/>
              <w:bCs/>
              <w:kern w:val="0"/>
              <w:szCs w:val="21"/>
              <w:lang w:val="en-US" w:eastAsia="zh-CN"/>
            </w:rPr>
          </w:rPrChange>
        </w:rPr>
        <w:t>及其允许偏差</w:t>
      </w:r>
    </w:p>
    <w:p>
      <w:pPr>
        <w:widowControl/>
        <w:wordWrap/>
        <w:adjustRightInd/>
        <w:snapToGrid/>
        <w:spacing w:before="0" w:after="0" w:line="360" w:lineRule="auto"/>
        <w:ind w:left="420" w:right="0" w:hanging="420"/>
        <w:textAlignment w:val="auto"/>
        <w:outlineLvl w:val="9"/>
        <w:rPr>
          <w:kern w:val="0"/>
          <w:szCs w:val="21"/>
        </w:rPr>
      </w:pPr>
      <w:r>
        <w:rPr>
          <w:rFonts w:hint="eastAsia" w:hAnsi="宋体"/>
          <w:kern w:val="0"/>
          <w:szCs w:val="21"/>
          <w:lang w:val="en-US" w:eastAsia="zh-CN"/>
        </w:rPr>
        <w:t xml:space="preserve">    </w:t>
      </w:r>
      <w:r>
        <w:rPr>
          <w:rFonts w:hAnsi="宋体"/>
          <w:kern w:val="0"/>
          <w:szCs w:val="21"/>
        </w:rPr>
        <w:t>外形尺寸</w:t>
      </w:r>
      <w:r>
        <w:rPr>
          <w:rFonts w:hint="eastAsia" w:hAnsi="宋体"/>
          <w:kern w:val="0"/>
          <w:szCs w:val="21"/>
          <w:lang w:val="en-US" w:eastAsia="zh-CN"/>
        </w:rPr>
        <w:t>及其允许偏差</w:t>
      </w:r>
      <w:r>
        <w:rPr>
          <w:rFonts w:hAnsi="宋体"/>
          <w:kern w:val="0"/>
          <w:szCs w:val="21"/>
        </w:rPr>
        <w:t>的测量方法按</w:t>
      </w:r>
      <w:r>
        <w:rPr>
          <w:kern w:val="0"/>
          <w:szCs w:val="21"/>
        </w:rPr>
        <w:t>GB/T</w:t>
      </w:r>
      <w:ins w:id="483" w:author="韩知为" w:date="2022-11-07T11:24:10Z">
        <w:r>
          <w:rPr>
            <w:rFonts w:hint="eastAsia"/>
            <w:kern w:val="0"/>
            <w:szCs w:val="21"/>
            <w:lang w:val="en-US" w:eastAsia="zh-CN"/>
          </w:rPr>
          <w:t xml:space="preserve"> </w:t>
        </w:r>
      </w:ins>
      <w:r>
        <w:rPr>
          <w:kern w:val="0"/>
          <w:szCs w:val="21"/>
        </w:rPr>
        <w:t>26303.</w:t>
      </w:r>
      <w:r>
        <w:rPr>
          <w:rFonts w:hint="eastAsia"/>
          <w:kern w:val="0"/>
          <w:szCs w:val="21"/>
          <w:lang w:val="en-US" w:eastAsia="zh-CN"/>
        </w:rPr>
        <w:t>2</w:t>
      </w:r>
      <w:r>
        <w:rPr>
          <w:rFonts w:hAnsi="宋体"/>
          <w:kern w:val="0"/>
          <w:szCs w:val="21"/>
        </w:rPr>
        <w:t>的规定进行。</w:t>
      </w:r>
    </w:p>
    <w:p>
      <w:pPr>
        <w:pStyle w:val="24"/>
        <w:widowControl/>
        <w:numPr>
          <w:ilvl w:val="0"/>
          <w:numId w:val="0"/>
        </w:numPr>
        <w:wordWrap/>
        <w:adjustRightInd/>
        <w:snapToGrid/>
        <w:spacing w:before="0" w:after="0" w:line="360" w:lineRule="auto"/>
        <w:ind w:left="422" w:right="0" w:hanging="420"/>
        <w:textAlignment w:val="auto"/>
        <w:outlineLvl w:val="9"/>
        <w:rPr>
          <w:rFonts w:ascii="黑体" w:hAnsi="黑体" w:eastAsia="黑体" w:cs="黑体"/>
          <w:b w:val="0"/>
          <w:bCs w:val="0"/>
          <w:kern w:val="2"/>
          <w:szCs w:val="21"/>
          <w:rPrChange w:id="485" w:author="韩知为" w:date="2022-11-07T11:19:56Z">
            <w:rPr>
              <w:rFonts w:hAnsi="宋体"/>
              <w:b/>
              <w:bCs/>
              <w:kern w:val="0"/>
              <w:szCs w:val="21"/>
            </w:rPr>
          </w:rPrChange>
        </w:rPr>
        <w:pPrChange w:id="484" w:author="韩知为" w:date="2022-11-07T11:19:56Z">
          <w:pPr>
            <w:widowControl/>
            <w:wordWrap/>
            <w:adjustRightInd/>
            <w:snapToGrid/>
            <w:spacing w:before="0" w:after="0" w:line="360" w:lineRule="auto"/>
            <w:ind w:left="422" w:right="0" w:hanging="420"/>
            <w:textAlignment w:val="auto"/>
            <w:outlineLvl w:val="9"/>
          </w:pPr>
        </w:pPrChange>
      </w:pPr>
      <w:del w:id="486" w:author="韩知为" w:date="2022-11-07T11:19:06Z">
        <w:r>
          <w:rPr>
            <w:rFonts w:hint="default" w:ascii="黑体" w:hAnsi="黑体" w:eastAsia="黑体" w:cs="黑体"/>
            <w:b w:val="0"/>
            <w:bCs w:val="0"/>
            <w:kern w:val="2"/>
            <w:szCs w:val="21"/>
            <w:lang w:val="en-US" w:eastAsia="zh-CN"/>
            <w:rPrChange w:id="487" w:author="韩知为" w:date="2022-11-07T11:19:56Z">
              <w:rPr>
                <w:rFonts w:hint="default"/>
                <w:b/>
                <w:bCs/>
                <w:kern w:val="0"/>
                <w:szCs w:val="21"/>
                <w:lang w:val="en-US" w:eastAsia="zh-CN"/>
              </w:rPr>
            </w:rPrChange>
          </w:rPr>
          <w:delText>5</w:delText>
        </w:r>
      </w:del>
      <w:ins w:id="489" w:author="韩知为" w:date="2022-11-07T11:19:06Z">
        <w:r>
          <w:rPr>
            <w:rFonts w:hint="default" w:ascii="黑体" w:hAnsi="黑体" w:eastAsia="黑体" w:cs="黑体"/>
            <w:b w:val="0"/>
            <w:bCs w:val="0"/>
            <w:kern w:val="2"/>
            <w:szCs w:val="21"/>
            <w:lang w:val="en-US" w:eastAsia="zh-CN"/>
            <w:rPrChange w:id="490" w:author="韩知为" w:date="2022-11-07T11:19:56Z">
              <w:rPr>
                <w:rFonts w:hint="eastAsia"/>
                <w:b/>
                <w:bCs/>
                <w:kern w:val="0"/>
                <w:szCs w:val="21"/>
                <w:lang w:val="en-US" w:eastAsia="zh-CN"/>
              </w:rPr>
            </w:rPrChange>
          </w:rPr>
          <w:t>6</w:t>
        </w:r>
      </w:ins>
      <w:r>
        <w:rPr>
          <w:rFonts w:ascii="黑体" w:hAnsi="黑体" w:eastAsia="黑体" w:cs="黑体"/>
          <w:b w:val="0"/>
          <w:bCs w:val="0"/>
          <w:kern w:val="2"/>
          <w:szCs w:val="21"/>
          <w:rPrChange w:id="492" w:author="韩知为" w:date="2022-11-07T11:19:56Z">
            <w:rPr>
              <w:b/>
              <w:bCs/>
              <w:kern w:val="0"/>
              <w:szCs w:val="21"/>
            </w:rPr>
          </w:rPrChange>
        </w:rPr>
        <w:t xml:space="preserve">.3 </w:t>
      </w:r>
      <w:r>
        <w:rPr>
          <w:rFonts w:hint="default" w:ascii="黑体" w:hAnsi="黑体" w:eastAsia="黑体" w:cs="黑体"/>
          <w:b w:val="0"/>
          <w:bCs w:val="0"/>
          <w:kern w:val="2"/>
          <w:szCs w:val="21"/>
          <w:rPrChange w:id="493" w:author="韩知为" w:date="2022-11-07T11:19:56Z">
            <w:rPr>
              <w:rFonts w:hint="eastAsia"/>
              <w:b/>
              <w:bCs/>
              <w:kern w:val="0"/>
              <w:szCs w:val="21"/>
            </w:rPr>
          </w:rPrChange>
        </w:rPr>
        <w:t>室温</w:t>
      </w:r>
      <w:r>
        <w:rPr>
          <w:rFonts w:ascii="黑体" w:hAnsi="黑体" w:eastAsia="黑体" w:cs="黑体"/>
          <w:b w:val="0"/>
          <w:bCs w:val="0"/>
          <w:kern w:val="2"/>
          <w:szCs w:val="21"/>
          <w:rPrChange w:id="494" w:author="韩知为" w:date="2022-11-07T11:19:56Z">
            <w:rPr>
              <w:rFonts w:hAnsi="宋体"/>
              <w:b/>
              <w:bCs/>
              <w:kern w:val="0"/>
              <w:szCs w:val="21"/>
            </w:rPr>
          </w:rPrChange>
        </w:rPr>
        <w:t>力学性能</w:t>
      </w:r>
    </w:p>
    <w:p>
      <w:pPr>
        <w:widowControl/>
        <w:wordWrap/>
        <w:adjustRightInd/>
        <w:snapToGrid/>
        <w:spacing w:before="0" w:after="0" w:line="360" w:lineRule="auto"/>
        <w:ind w:left="422" w:right="0" w:hanging="420"/>
        <w:textAlignment w:val="auto"/>
        <w:outlineLvl w:val="9"/>
        <w:rPr>
          <w:rFonts w:hAnsi="宋体"/>
          <w:sz w:val="21"/>
          <w:szCs w:val="21"/>
        </w:rPr>
      </w:pPr>
      <w:r>
        <w:rPr>
          <w:rFonts w:hint="eastAsia" w:hAnsi="宋体"/>
          <w:b w:val="0"/>
          <w:bCs w:val="0"/>
          <w:kern w:val="0"/>
          <w:szCs w:val="21"/>
          <w:lang w:val="en-US" w:eastAsia="zh-CN"/>
        </w:rPr>
        <w:t xml:space="preserve">    室温力学性能的试验方法按</w:t>
      </w:r>
      <w:commentRangeStart w:id="3"/>
      <w:r>
        <w:rPr>
          <w:b w:val="0"/>
          <w:bCs w:val="0"/>
          <w:sz w:val="21"/>
          <w:szCs w:val="21"/>
        </w:rPr>
        <w:t>GB/T 228.1</w:t>
      </w:r>
      <w:r>
        <w:rPr>
          <w:rFonts w:hint="eastAsia"/>
          <w:b w:val="0"/>
          <w:bCs w:val="0"/>
          <w:sz w:val="21"/>
          <w:szCs w:val="21"/>
          <w:lang w:val="en-US" w:eastAsia="zh-CN"/>
        </w:rPr>
        <w:t>-</w:t>
      </w:r>
      <w:r>
        <w:rPr>
          <w:b w:val="0"/>
          <w:bCs w:val="0"/>
          <w:sz w:val="21"/>
          <w:szCs w:val="21"/>
        </w:rPr>
        <w:t>2010</w:t>
      </w:r>
      <w:r>
        <w:rPr>
          <w:sz w:val="21"/>
          <w:szCs w:val="21"/>
        </w:rPr>
        <w:t xml:space="preserve"> </w:t>
      </w:r>
      <w:commentRangeEnd w:id="3"/>
      <w:r>
        <w:commentReference w:id="3"/>
      </w:r>
      <w:r>
        <w:rPr>
          <w:rFonts w:hAnsi="宋体"/>
          <w:sz w:val="21"/>
          <w:szCs w:val="21"/>
        </w:rPr>
        <w:t>金属材料</w:t>
      </w:r>
      <w:r>
        <w:rPr>
          <w:sz w:val="21"/>
          <w:szCs w:val="21"/>
        </w:rPr>
        <w:t xml:space="preserve"> </w:t>
      </w:r>
      <w:r>
        <w:rPr>
          <w:rFonts w:hAnsi="宋体"/>
          <w:sz w:val="21"/>
          <w:szCs w:val="21"/>
        </w:rPr>
        <w:t>拉伸试验</w:t>
      </w:r>
      <w:r>
        <w:rPr>
          <w:sz w:val="21"/>
          <w:szCs w:val="21"/>
        </w:rPr>
        <w:t xml:space="preserve"> </w:t>
      </w:r>
      <w:r>
        <w:rPr>
          <w:rFonts w:hAnsi="宋体"/>
          <w:sz w:val="21"/>
          <w:szCs w:val="21"/>
        </w:rPr>
        <w:t>第</w:t>
      </w:r>
      <w:r>
        <w:rPr>
          <w:sz w:val="21"/>
          <w:szCs w:val="21"/>
        </w:rPr>
        <w:t>1</w:t>
      </w:r>
      <w:r>
        <w:rPr>
          <w:rFonts w:hAnsi="宋体"/>
          <w:sz w:val="21"/>
          <w:szCs w:val="21"/>
        </w:rPr>
        <w:t>部分：室温试验方</w:t>
      </w:r>
    </w:p>
    <w:p>
      <w:pPr>
        <w:widowControl/>
        <w:wordWrap/>
        <w:adjustRightInd/>
        <w:snapToGrid/>
        <w:spacing w:before="0" w:after="0" w:line="360" w:lineRule="auto"/>
        <w:ind w:left="422" w:right="0" w:hanging="420"/>
        <w:textAlignment w:val="auto"/>
        <w:outlineLvl w:val="9"/>
        <w:rPr>
          <w:rFonts w:hint="eastAsia"/>
          <w:color w:val="auto"/>
          <w:kern w:val="0"/>
          <w:sz w:val="21"/>
          <w:szCs w:val="21"/>
          <w:lang w:val="en-US" w:eastAsia="zh-CN"/>
        </w:rPr>
      </w:pPr>
      <w:r>
        <w:rPr>
          <w:rFonts w:hAnsi="宋体"/>
          <w:sz w:val="21"/>
          <w:szCs w:val="21"/>
        </w:rPr>
        <w:t>法</w:t>
      </w:r>
      <w:r>
        <w:rPr>
          <w:rFonts w:hAnsi="宋体"/>
          <w:kern w:val="0"/>
          <w:szCs w:val="21"/>
        </w:rPr>
        <w:t>的规定进行</w:t>
      </w:r>
      <w:r>
        <w:rPr>
          <w:rFonts w:hint="eastAsia" w:hAnsi="宋体"/>
          <w:kern w:val="0"/>
          <w:sz w:val="21"/>
          <w:szCs w:val="21"/>
        </w:rPr>
        <w:t>，</w:t>
      </w:r>
      <w:r>
        <w:rPr>
          <w:rFonts w:hAnsi="宋体"/>
          <w:color w:val="auto"/>
          <w:kern w:val="0"/>
          <w:sz w:val="21"/>
          <w:szCs w:val="21"/>
        </w:rPr>
        <w:t>拉伸</w:t>
      </w:r>
      <w:r>
        <w:rPr>
          <w:rFonts w:hint="eastAsia" w:hAnsi="宋体"/>
          <w:color w:val="auto"/>
          <w:kern w:val="0"/>
          <w:sz w:val="21"/>
          <w:szCs w:val="21"/>
          <w:lang w:eastAsia="zh-CN"/>
        </w:rPr>
        <w:t>试</w:t>
      </w:r>
      <w:r>
        <w:rPr>
          <w:rFonts w:hAnsi="宋体"/>
          <w:color w:val="auto"/>
          <w:kern w:val="0"/>
          <w:sz w:val="21"/>
          <w:szCs w:val="21"/>
        </w:rPr>
        <w:t>样</w:t>
      </w:r>
      <w:r>
        <w:rPr>
          <w:rFonts w:hint="eastAsia" w:hAnsi="宋体"/>
          <w:color w:val="auto"/>
          <w:kern w:val="0"/>
          <w:sz w:val="21"/>
          <w:szCs w:val="21"/>
          <w:lang w:val="en-US" w:eastAsia="zh-CN"/>
        </w:rPr>
        <w:t>R</w:t>
      </w:r>
      <w:r>
        <w:rPr>
          <w:rFonts w:hint="eastAsia"/>
          <w:color w:val="auto"/>
          <w:kern w:val="0"/>
          <w:sz w:val="21"/>
          <w:szCs w:val="21"/>
          <w:lang w:val="en-US" w:eastAsia="zh-CN"/>
        </w:rPr>
        <w:t>9。</w:t>
      </w:r>
    </w:p>
    <w:p>
      <w:pPr>
        <w:pStyle w:val="24"/>
        <w:widowControl/>
        <w:numPr>
          <w:ilvl w:val="0"/>
          <w:numId w:val="0"/>
        </w:numPr>
        <w:wordWrap/>
        <w:adjustRightInd/>
        <w:snapToGrid/>
        <w:spacing w:before="0" w:after="0" w:line="360" w:lineRule="auto"/>
        <w:ind w:leftChars="0" w:right="0"/>
        <w:jc w:val="left"/>
        <w:textAlignment w:val="auto"/>
        <w:outlineLvl w:val="9"/>
        <w:rPr>
          <w:rFonts w:ascii="黑体" w:hAnsi="黑体" w:eastAsia="黑体" w:cs="黑体"/>
          <w:b w:val="0"/>
          <w:bCs w:val="0"/>
          <w:kern w:val="2"/>
          <w:szCs w:val="21"/>
          <w:lang w:val="en-US"/>
          <w:rPrChange w:id="495" w:author="韩知为" w:date="2022-11-07T11:19:52Z">
            <w:rPr>
              <w:b/>
              <w:bCs/>
              <w:kern w:val="0"/>
              <w:szCs w:val="21"/>
              <w:lang w:val="en-US"/>
            </w:rPr>
          </w:rPrChange>
        </w:rPr>
      </w:pPr>
      <w:del w:id="496" w:author="韩知为" w:date="2022-11-07T11:19:07Z">
        <w:r>
          <w:rPr>
            <w:rFonts w:hint="default" w:ascii="黑体" w:hAnsi="黑体" w:eastAsia="黑体" w:cs="黑体"/>
            <w:b w:val="0"/>
            <w:bCs w:val="0"/>
            <w:kern w:val="2"/>
            <w:szCs w:val="21"/>
            <w:lang w:val="en-US" w:eastAsia="zh-CN"/>
            <w:rPrChange w:id="497" w:author="韩知为" w:date="2022-11-07T11:19:52Z">
              <w:rPr>
                <w:rFonts w:hint="default"/>
                <w:b/>
                <w:bCs/>
                <w:kern w:val="0"/>
                <w:szCs w:val="21"/>
                <w:lang w:val="en-US" w:eastAsia="zh-CN"/>
              </w:rPr>
            </w:rPrChange>
          </w:rPr>
          <w:delText>5</w:delText>
        </w:r>
      </w:del>
      <w:ins w:id="499" w:author="韩知为" w:date="2022-11-07T11:19:07Z">
        <w:r>
          <w:rPr>
            <w:rFonts w:hint="default" w:ascii="黑体" w:hAnsi="黑体" w:eastAsia="黑体" w:cs="黑体"/>
            <w:b w:val="0"/>
            <w:bCs w:val="0"/>
            <w:kern w:val="2"/>
            <w:szCs w:val="21"/>
            <w:lang w:val="en-US" w:eastAsia="zh-CN"/>
            <w:rPrChange w:id="500" w:author="韩知为" w:date="2022-11-07T11:19:52Z">
              <w:rPr>
                <w:rFonts w:hint="eastAsia"/>
                <w:b/>
                <w:bCs/>
                <w:kern w:val="0"/>
                <w:szCs w:val="21"/>
                <w:lang w:val="en-US" w:eastAsia="zh-CN"/>
              </w:rPr>
            </w:rPrChange>
          </w:rPr>
          <w:t>6</w:t>
        </w:r>
      </w:ins>
      <w:r>
        <w:rPr>
          <w:rFonts w:hint="default" w:ascii="黑体" w:hAnsi="黑体" w:eastAsia="黑体" w:cs="黑体"/>
          <w:b w:val="0"/>
          <w:bCs w:val="0"/>
          <w:kern w:val="2"/>
          <w:szCs w:val="21"/>
          <w:lang w:val="en-US" w:eastAsia="zh-CN"/>
          <w:rPrChange w:id="502" w:author="韩知为" w:date="2022-11-07T11:19:52Z">
            <w:rPr>
              <w:rFonts w:hint="eastAsia"/>
              <w:b/>
              <w:bCs/>
              <w:kern w:val="0"/>
              <w:szCs w:val="21"/>
              <w:lang w:val="en-US" w:eastAsia="zh-CN"/>
            </w:rPr>
          </w:rPrChange>
        </w:rPr>
        <w:t xml:space="preserve">.4 </w:t>
      </w:r>
      <w:r>
        <w:rPr>
          <w:rFonts w:hint="default" w:ascii="黑体" w:hAnsi="黑体" w:eastAsia="黑体" w:cs="黑体"/>
          <w:b w:val="0"/>
          <w:bCs w:val="0"/>
          <w:kern w:val="2"/>
          <w:szCs w:val="21"/>
          <w:rPrChange w:id="503" w:author="韩知为" w:date="2022-11-07T11:19:52Z">
            <w:rPr>
              <w:rFonts w:hint="eastAsia"/>
              <w:b/>
              <w:bCs/>
              <w:kern w:val="0"/>
              <w:szCs w:val="21"/>
            </w:rPr>
          </w:rPrChange>
        </w:rPr>
        <w:t>电</w:t>
      </w:r>
      <w:r>
        <w:rPr>
          <w:rFonts w:hint="default" w:ascii="黑体" w:hAnsi="黑体" w:eastAsia="黑体" w:cs="黑体"/>
          <w:b w:val="0"/>
          <w:bCs w:val="0"/>
          <w:kern w:val="2"/>
          <w:szCs w:val="21"/>
          <w:lang w:val="en-US" w:eastAsia="zh-CN"/>
          <w:rPrChange w:id="504" w:author="韩知为" w:date="2022-11-07T11:19:52Z">
            <w:rPr>
              <w:rFonts w:hint="eastAsia"/>
              <w:b/>
              <w:bCs/>
              <w:kern w:val="0"/>
              <w:szCs w:val="21"/>
              <w:lang w:val="en-US" w:eastAsia="zh-CN"/>
            </w:rPr>
          </w:rPrChange>
        </w:rPr>
        <w:t>性能</w:t>
      </w:r>
    </w:p>
    <w:p>
      <w:pPr>
        <w:widowControl/>
        <w:wordWrap/>
        <w:adjustRightInd/>
        <w:snapToGrid/>
        <w:spacing w:before="0" w:after="0" w:line="360" w:lineRule="auto"/>
        <w:ind w:right="0" w:firstLine="420" w:firstLineChars="200"/>
        <w:jc w:val="left"/>
        <w:textAlignment w:val="auto"/>
        <w:outlineLvl w:val="9"/>
        <w:rPr>
          <w:rFonts w:hint="eastAsia" w:hAnsi="宋体"/>
          <w:szCs w:val="21"/>
        </w:rPr>
      </w:pPr>
      <w:r>
        <w:rPr>
          <w:rFonts w:hAnsi="宋体"/>
          <w:szCs w:val="21"/>
        </w:rPr>
        <w:t>电</w:t>
      </w:r>
      <w:r>
        <w:rPr>
          <w:rFonts w:hint="eastAsia" w:hAnsi="宋体"/>
          <w:szCs w:val="21"/>
          <w:lang w:val="en-US" w:eastAsia="zh-CN"/>
        </w:rPr>
        <w:t>阻系数</w:t>
      </w:r>
      <w:r>
        <w:rPr>
          <w:rFonts w:hAnsi="宋体"/>
          <w:szCs w:val="21"/>
        </w:rPr>
        <w:t>的试验</w:t>
      </w:r>
      <w:r>
        <w:rPr>
          <w:rFonts w:hint="eastAsia" w:hAnsi="宋体"/>
          <w:szCs w:val="21"/>
        </w:rPr>
        <w:t>方法</w:t>
      </w:r>
      <w:r>
        <w:rPr>
          <w:rFonts w:hAnsi="宋体"/>
          <w:szCs w:val="21"/>
        </w:rPr>
        <w:t>按</w:t>
      </w:r>
      <w:r>
        <w:rPr>
          <w:szCs w:val="21"/>
        </w:rPr>
        <w:t>GB/T 351</w:t>
      </w:r>
      <w:r>
        <w:rPr>
          <w:rFonts w:hAnsi="宋体"/>
          <w:szCs w:val="21"/>
        </w:rPr>
        <w:t>的规定进行</w:t>
      </w:r>
      <w:r>
        <w:rPr>
          <w:rFonts w:hint="eastAsia" w:hAnsi="宋体"/>
          <w:szCs w:val="21"/>
        </w:rPr>
        <w:t>。</w:t>
      </w:r>
    </w:p>
    <w:p>
      <w:pPr>
        <w:pStyle w:val="24"/>
        <w:widowControl/>
        <w:numPr>
          <w:ilvl w:val="0"/>
          <w:numId w:val="0"/>
        </w:numPr>
        <w:wordWrap/>
        <w:adjustRightInd/>
        <w:snapToGrid/>
        <w:spacing w:before="0" w:after="0" w:line="360" w:lineRule="auto"/>
        <w:ind w:right="0"/>
        <w:jc w:val="left"/>
        <w:textAlignment w:val="auto"/>
        <w:outlineLvl w:val="9"/>
        <w:rPr>
          <w:rFonts w:hint="default" w:ascii="黑体" w:hAnsi="黑体" w:eastAsia="黑体" w:cs="黑体"/>
          <w:b w:val="0"/>
          <w:bCs w:val="0"/>
          <w:kern w:val="2"/>
          <w:szCs w:val="21"/>
          <w:lang w:val="en-US" w:eastAsia="zh-CN"/>
          <w:rPrChange w:id="506" w:author="韩知为" w:date="2022-11-07T11:19:55Z">
            <w:rPr>
              <w:rFonts w:hint="eastAsia" w:hAnsi="宋体"/>
              <w:b/>
              <w:bCs/>
              <w:kern w:val="0"/>
              <w:szCs w:val="21"/>
              <w:lang w:val="en-US" w:eastAsia="zh-CN"/>
            </w:rPr>
          </w:rPrChange>
        </w:rPr>
        <w:pPrChange w:id="505" w:author="韩知为" w:date="2022-11-07T11:19:55Z">
          <w:pPr>
            <w:widowControl/>
            <w:wordWrap/>
            <w:adjustRightInd/>
            <w:snapToGrid/>
            <w:spacing w:before="0" w:after="0" w:line="360" w:lineRule="auto"/>
            <w:ind w:right="0"/>
            <w:jc w:val="left"/>
            <w:textAlignment w:val="auto"/>
            <w:outlineLvl w:val="9"/>
          </w:pPr>
        </w:pPrChange>
      </w:pPr>
      <w:del w:id="507" w:author="韩知为" w:date="2022-11-07T11:19:08Z">
        <w:r>
          <w:rPr>
            <w:rFonts w:hint="default" w:ascii="黑体" w:hAnsi="黑体" w:eastAsia="黑体" w:cs="黑体"/>
            <w:b w:val="0"/>
            <w:bCs w:val="0"/>
            <w:kern w:val="2"/>
            <w:szCs w:val="21"/>
            <w:lang w:val="en-US" w:eastAsia="zh-CN"/>
            <w:rPrChange w:id="508" w:author="韩知为" w:date="2022-11-07T11:19:55Z">
              <w:rPr>
                <w:rFonts w:hint="default" w:hAnsi="宋体"/>
                <w:b/>
                <w:bCs/>
                <w:kern w:val="0"/>
                <w:szCs w:val="21"/>
                <w:lang w:val="en-US" w:eastAsia="zh-CN"/>
              </w:rPr>
            </w:rPrChange>
          </w:rPr>
          <w:delText>5</w:delText>
        </w:r>
      </w:del>
      <w:ins w:id="510" w:author="韩知为" w:date="2022-11-07T11:19:08Z">
        <w:r>
          <w:rPr>
            <w:rFonts w:hint="default" w:ascii="黑体" w:hAnsi="黑体" w:eastAsia="黑体" w:cs="黑体"/>
            <w:b w:val="0"/>
            <w:bCs w:val="0"/>
            <w:kern w:val="2"/>
            <w:szCs w:val="21"/>
            <w:lang w:val="en-US" w:eastAsia="zh-CN"/>
            <w:rPrChange w:id="511" w:author="韩知为" w:date="2022-11-07T11:19:55Z">
              <w:rPr>
                <w:rFonts w:hint="eastAsia" w:hAnsi="宋体"/>
                <w:b/>
                <w:bCs/>
                <w:kern w:val="0"/>
                <w:szCs w:val="21"/>
                <w:lang w:val="en-US" w:eastAsia="zh-CN"/>
              </w:rPr>
            </w:rPrChange>
          </w:rPr>
          <w:t>6</w:t>
        </w:r>
      </w:ins>
      <w:r>
        <w:rPr>
          <w:rFonts w:hint="default" w:ascii="黑体" w:hAnsi="黑体" w:eastAsia="黑体" w:cs="黑体"/>
          <w:b w:val="0"/>
          <w:bCs w:val="0"/>
          <w:kern w:val="2"/>
          <w:szCs w:val="21"/>
          <w:rPrChange w:id="513" w:author="韩知为" w:date="2022-11-07T11:19:55Z">
            <w:rPr>
              <w:rFonts w:hint="eastAsia" w:hAnsi="宋体"/>
              <w:b/>
              <w:bCs/>
              <w:kern w:val="0"/>
              <w:szCs w:val="21"/>
            </w:rPr>
          </w:rPrChange>
        </w:rPr>
        <w:t>.</w:t>
      </w:r>
      <w:r>
        <w:rPr>
          <w:rFonts w:hint="default" w:ascii="黑体" w:hAnsi="黑体" w:eastAsia="黑体" w:cs="黑体"/>
          <w:b w:val="0"/>
          <w:bCs w:val="0"/>
          <w:kern w:val="2"/>
          <w:szCs w:val="21"/>
          <w:lang w:val="en-US" w:eastAsia="zh-CN"/>
          <w:rPrChange w:id="514" w:author="韩知为" w:date="2022-11-07T11:19:55Z">
            <w:rPr>
              <w:rFonts w:hint="eastAsia" w:hAnsi="宋体"/>
              <w:b/>
              <w:bCs/>
              <w:kern w:val="0"/>
              <w:szCs w:val="21"/>
              <w:lang w:val="en-US" w:eastAsia="zh-CN"/>
            </w:rPr>
          </w:rPrChange>
        </w:rPr>
        <w:t>5 晶粒度</w:t>
      </w:r>
    </w:p>
    <w:p>
      <w:pPr>
        <w:widowControl/>
        <w:wordWrap/>
        <w:adjustRightInd/>
        <w:snapToGrid/>
        <w:spacing w:before="0" w:after="0" w:line="360" w:lineRule="auto"/>
        <w:ind w:left="420" w:right="0" w:hanging="420"/>
        <w:textAlignment w:val="auto"/>
        <w:outlineLvl w:val="9"/>
        <w:rPr>
          <w:rFonts w:hint="eastAsia" w:hAnsi="宋体"/>
          <w:b/>
          <w:bCs/>
          <w:kern w:val="0"/>
          <w:szCs w:val="21"/>
          <w:lang w:val="en-US" w:eastAsia="zh-CN"/>
        </w:rPr>
      </w:pPr>
      <w:r>
        <w:rPr>
          <w:rFonts w:hint="eastAsia" w:hAnsi="宋体"/>
          <w:b/>
          <w:bCs/>
          <w:kern w:val="0"/>
          <w:szCs w:val="21"/>
          <w:lang w:val="en-US" w:eastAsia="zh-CN"/>
        </w:rPr>
        <w:t xml:space="preserve">  </w:t>
      </w:r>
      <w:r>
        <w:rPr>
          <w:rFonts w:hint="eastAsia" w:hAnsi="宋体"/>
          <w:b w:val="0"/>
          <w:bCs w:val="0"/>
          <w:kern w:val="0"/>
          <w:szCs w:val="21"/>
          <w:lang w:val="en-US" w:eastAsia="zh-CN"/>
        </w:rPr>
        <w:t xml:space="preserve">  晶粒度</w:t>
      </w:r>
      <w:r>
        <w:rPr>
          <w:rFonts w:hAnsi="宋体"/>
          <w:szCs w:val="21"/>
        </w:rPr>
        <w:t>的试验</w:t>
      </w:r>
      <w:r>
        <w:rPr>
          <w:rFonts w:hint="eastAsia" w:hAnsi="宋体"/>
          <w:szCs w:val="21"/>
        </w:rPr>
        <w:t>方法</w:t>
      </w:r>
      <w:r>
        <w:rPr>
          <w:rFonts w:hAnsi="宋体"/>
          <w:szCs w:val="21"/>
        </w:rPr>
        <w:t>按</w:t>
      </w:r>
      <w:r>
        <w:rPr>
          <w:rFonts w:hint="eastAsia" w:ascii="宋体" w:hAnsi="宋体"/>
        </w:rPr>
        <w:t>YS/T347铜及铜合金平均晶粒度测定方法</w:t>
      </w:r>
      <w:r>
        <w:rPr>
          <w:rFonts w:hAnsi="宋体"/>
          <w:kern w:val="0"/>
          <w:szCs w:val="21"/>
        </w:rPr>
        <w:t>的规定进行。</w:t>
      </w:r>
    </w:p>
    <w:p>
      <w:pPr>
        <w:pStyle w:val="24"/>
        <w:widowControl/>
        <w:numPr>
          <w:ilvl w:val="0"/>
          <w:numId w:val="0"/>
        </w:numPr>
        <w:wordWrap/>
        <w:adjustRightInd/>
        <w:snapToGrid/>
        <w:spacing w:before="0" w:after="0" w:line="360" w:lineRule="auto"/>
        <w:ind w:left="422" w:right="0" w:hanging="420"/>
        <w:textAlignment w:val="auto"/>
        <w:outlineLvl w:val="9"/>
        <w:rPr>
          <w:rFonts w:ascii="黑体" w:hAnsi="黑体" w:eastAsia="黑体" w:cs="黑体"/>
          <w:b w:val="0"/>
          <w:bCs w:val="0"/>
          <w:kern w:val="2"/>
          <w:szCs w:val="21"/>
          <w:rPrChange w:id="516" w:author="韩知为" w:date="2022-11-07T11:19:58Z">
            <w:rPr>
              <w:b/>
              <w:bCs/>
              <w:kern w:val="0"/>
              <w:szCs w:val="21"/>
            </w:rPr>
          </w:rPrChange>
        </w:rPr>
        <w:pPrChange w:id="515" w:author="韩知为" w:date="2022-11-07T11:19:58Z">
          <w:pPr>
            <w:widowControl/>
            <w:wordWrap/>
            <w:adjustRightInd/>
            <w:snapToGrid/>
            <w:spacing w:before="0" w:after="0" w:line="360" w:lineRule="auto"/>
            <w:ind w:left="422" w:right="0" w:hanging="420"/>
            <w:textAlignment w:val="auto"/>
            <w:outlineLvl w:val="9"/>
          </w:pPr>
        </w:pPrChange>
      </w:pPr>
      <w:del w:id="517" w:author="韩知为" w:date="2022-11-07T11:19:09Z">
        <w:r>
          <w:rPr>
            <w:rFonts w:hint="default" w:ascii="黑体" w:hAnsi="黑体" w:eastAsia="黑体" w:cs="黑体"/>
            <w:b w:val="0"/>
            <w:bCs w:val="0"/>
            <w:kern w:val="2"/>
            <w:szCs w:val="21"/>
            <w:lang w:val="en-US" w:eastAsia="zh-CN"/>
            <w:rPrChange w:id="518" w:author="韩知为" w:date="2022-11-07T11:19:58Z">
              <w:rPr>
                <w:rFonts w:hint="default" w:hAnsi="宋体"/>
                <w:b/>
                <w:bCs/>
                <w:kern w:val="0"/>
                <w:szCs w:val="21"/>
                <w:lang w:val="en-US" w:eastAsia="zh-CN"/>
              </w:rPr>
            </w:rPrChange>
          </w:rPr>
          <w:delText>5</w:delText>
        </w:r>
      </w:del>
      <w:ins w:id="520" w:author="韩知为" w:date="2022-11-07T11:19:09Z">
        <w:r>
          <w:rPr>
            <w:rFonts w:hint="default" w:ascii="黑体" w:hAnsi="黑体" w:eastAsia="黑体" w:cs="黑体"/>
            <w:b w:val="0"/>
            <w:bCs w:val="0"/>
            <w:kern w:val="2"/>
            <w:szCs w:val="21"/>
            <w:lang w:val="en-US" w:eastAsia="zh-CN"/>
            <w:rPrChange w:id="521" w:author="韩知为" w:date="2022-11-07T11:19:58Z">
              <w:rPr>
                <w:rFonts w:hint="eastAsia" w:hAnsi="宋体"/>
                <w:b/>
                <w:bCs/>
                <w:kern w:val="0"/>
                <w:szCs w:val="21"/>
                <w:lang w:val="en-US" w:eastAsia="zh-CN"/>
              </w:rPr>
            </w:rPrChange>
          </w:rPr>
          <w:t>6</w:t>
        </w:r>
      </w:ins>
      <w:r>
        <w:rPr>
          <w:rFonts w:hint="default" w:ascii="黑体" w:hAnsi="黑体" w:eastAsia="黑体" w:cs="黑体"/>
          <w:b w:val="0"/>
          <w:bCs w:val="0"/>
          <w:kern w:val="2"/>
          <w:szCs w:val="21"/>
          <w:rPrChange w:id="523" w:author="韩知为" w:date="2022-11-07T11:19:58Z">
            <w:rPr>
              <w:rFonts w:hint="eastAsia" w:hAnsi="宋体"/>
              <w:b/>
              <w:bCs/>
              <w:kern w:val="0"/>
              <w:szCs w:val="21"/>
            </w:rPr>
          </w:rPrChange>
        </w:rPr>
        <w:t>.</w:t>
      </w:r>
      <w:r>
        <w:rPr>
          <w:rFonts w:hint="default" w:ascii="黑体" w:hAnsi="黑体" w:eastAsia="黑体" w:cs="黑体"/>
          <w:b w:val="0"/>
          <w:bCs w:val="0"/>
          <w:kern w:val="2"/>
          <w:szCs w:val="21"/>
          <w:lang w:val="en-US" w:eastAsia="zh-CN"/>
          <w:rPrChange w:id="524" w:author="韩知为" w:date="2022-11-07T11:19:58Z">
            <w:rPr>
              <w:rFonts w:hint="eastAsia" w:hAnsi="宋体"/>
              <w:b/>
              <w:bCs/>
              <w:kern w:val="0"/>
              <w:szCs w:val="21"/>
              <w:lang w:val="en-US" w:eastAsia="zh-CN"/>
            </w:rPr>
          </w:rPrChange>
        </w:rPr>
        <w:t>6</w:t>
      </w:r>
      <w:r>
        <w:rPr>
          <w:rFonts w:hint="default" w:ascii="黑体" w:hAnsi="黑体" w:eastAsia="黑体" w:cs="黑体"/>
          <w:b w:val="0"/>
          <w:bCs w:val="0"/>
          <w:kern w:val="2"/>
          <w:szCs w:val="21"/>
          <w:rPrChange w:id="525" w:author="韩知为" w:date="2022-11-07T11:19:58Z">
            <w:rPr>
              <w:rFonts w:hint="eastAsia" w:hAnsi="宋体"/>
              <w:b/>
              <w:bCs/>
              <w:kern w:val="0"/>
              <w:szCs w:val="21"/>
            </w:rPr>
          </w:rPrChange>
        </w:rPr>
        <w:t xml:space="preserve"> </w:t>
      </w:r>
      <w:r>
        <w:rPr>
          <w:rFonts w:hint="default" w:ascii="黑体" w:hAnsi="黑体" w:eastAsia="黑体" w:cs="黑体"/>
          <w:b w:val="0"/>
          <w:bCs w:val="0"/>
          <w:kern w:val="2"/>
          <w:szCs w:val="21"/>
          <w:lang w:val="en-US" w:eastAsia="zh-CN"/>
          <w:rPrChange w:id="526" w:author="韩知为" w:date="2022-11-07T11:19:58Z">
            <w:rPr>
              <w:rFonts w:hint="eastAsia" w:hAnsi="宋体"/>
              <w:b/>
              <w:bCs/>
              <w:kern w:val="0"/>
              <w:szCs w:val="21"/>
              <w:lang w:val="en-US" w:eastAsia="zh-CN"/>
            </w:rPr>
          </w:rPrChange>
        </w:rPr>
        <w:t>内部质量</w:t>
      </w:r>
    </w:p>
    <w:p>
      <w:pPr>
        <w:widowControl/>
        <w:wordWrap/>
        <w:adjustRightInd/>
        <w:snapToGrid/>
        <w:spacing w:before="0" w:after="0" w:line="360" w:lineRule="auto"/>
        <w:ind w:left="422" w:right="0" w:hanging="420"/>
        <w:textAlignment w:val="auto"/>
        <w:outlineLvl w:val="9"/>
        <w:rPr>
          <w:rFonts w:hAnsi="宋体"/>
          <w:kern w:val="0"/>
          <w:szCs w:val="21"/>
        </w:rPr>
      </w:pPr>
      <w:r>
        <w:rPr>
          <w:rFonts w:hint="eastAsia"/>
          <w:bCs/>
          <w:kern w:val="0"/>
          <w:szCs w:val="21"/>
        </w:rPr>
        <w:t xml:space="preserve">    </w:t>
      </w:r>
      <w:r>
        <w:rPr>
          <w:rFonts w:hAnsi="宋体"/>
          <w:kern w:val="0"/>
          <w:szCs w:val="21"/>
        </w:rPr>
        <w:t>断口检验</w:t>
      </w:r>
      <w:r>
        <w:rPr>
          <w:rFonts w:hint="eastAsia" w:hAnsi="宋体"/>
          <w:kern w:val="0"/>
          <w:szCs w:val="21"/>
        </w:rPr>
        <w:t>方</w:t>
      </w:r>
      <w:r>
        <w:rPr>
          <w:rFonts w:hAnsi="宋体"/>
          <w:kern w:val="0"/>
          <w:szCs w:val="21"/>
        </w:rPr>
        <w:t>法</w:t>
      </w:r>
      <w:r>
        <w:rPr>
          <w:rFonts w:hint="eastAsia" w:hAnsi="宋体"/>
          <w:kern w:val="0"/>
          <w:szCs w:val="21"/>
        </w:rPr>
        <w:t>按</w:t>
      </w:r>
      <w:r>
        <w:rPr>
          <w:kern w:val="0"/>
          <w:szCs w:val="21"/>
        </w:rPr>
        <w:t>YS/T336</w:t>
      </w:r>
      <w:r>
        <w:rPr>
          <w:rFonts w:hAnsi="宋体"/>
          <w:kern w:val="0"/>
          <w:szCs w:val="21"/>
        </w:rPr>
        <w:t>的规定</w:t>
      </w:r>
      <w:r>
        <w:rPr>
          <w:rFonts w:hint="eastAsia" w:hAnsi="宋体"/>
          <w:kern w:val="0"/>
          <w:szCs w:val="21"/>
          <w:lang w:eastAsia="zh-CN"/>
        </w:rPr>
        <w:t>，</w:t>
      </w:r>
      <w:r>
        <w:rPr>
          <w:rFonts w:hint="eastAsia" w:hAnsi="宋体"/>
          <w:kern w:val="0"/>
          <w:szCs w:val="21"/>
          <w:lang w:val="en-US" w:eastAsia="zh-CN"/>
        </w:rPr>
        <w:t>在线坯时</w:t>
      </w:r>
      <w:r>
        <w:rPr>
          <w:rFonts w:hAnsi="宋体"/>
          <w:kern w:val="0"/>
          <w:szCs w:val="21"/>
        </w:rPr>
        <w:t>进行</w:t>
      </w:r>
      <w:r>
        <w:rPr>
          <w:rFonts w:hint="eastAsia" w:hAnsi="宋体"/>
          <w:kern w:val="0"/>
          <w:szCs w:val="21"/>
          <w:lang w:val="en-US" w:eastAsia="zh-CN"/>
        </w:rPr>
        <w:t>检验</w:t>
      </w:r>
      <w:r>
        <w:rPr>
          <w:rFonts w:hAnsi="宋体"/>
          <w:kern w:val="0"/>
          <w:szCs w:val="21"/>
        </w:rPr>
        <w:t>。</w:t>
      </w:r>
    </w:p>
    <w:p>
      <w:pPr>
        <w:pStyle w:val="24"/>
        <w:widowControl/>
        <w:numPr>
          <w:ilvl w:val="0"/>
          <w:numId w:val="0"/>
        </w:numPr>
        <w:wordWrap/>
        <w:adjustRightInd/>
        <w:snapToGrid/>
        <w:spacing w:before="0" w:after="0" w:line="360" w:lineRule="auto"/>
        <w:ind w:left="422" w:right="0" w:hanging="420"/>
        <w:textAlignment w:val="auto"/>
        <w:outlineLvl w:val="9"/>
        <w:rPr>
          <w:rFonts w:hint="default" w:ascii="黑体" w:hAnsi="黑体" w:eastAsia="黑体" w:cs="黑体"/>
          <w:b w:val="0"/>
          <w:bCs w:val="0"/>
          <w:kern w:val="2"/>
          <w:szCs w:val="21"/>
          <w:lang w:val="en-US" w:eastAsia="zh-CN"/>
          <w:rPrChange w:id="528" w:author="韩知为" w:date="2022-11-07T11:20:00Z">
            <w:rPr>
              <w:rFonts w:hint="eastAsia" w:hAnsi="宋体"/>
              <w:b/>
              <w:bCs/>
              <w:kern w:val="0"/>
              <w:szCs w:val="21"/>
              <w:lang w:val="en-US" w:eastAsia="zh-CN"/>
            </w:rPr>
          </w:rPrChange>
        </w:rPr>
        <w:pPrChange w:id="527" w:author="韩知为" w:date="2022-11-07T11:20:00Z">
          <w:pPr>
            <w:widowControl/>
            <w:wordWrap/>
            <w:adjustRightInd/>
            <w:snapToGrid/>
            <w:spacing w:before="0" w:after="0" w:line="360" w:lineRule="auto"/>
            <w:ind w:left="422" w:right="0" w:hanging="420"/>
            <w:textAlignment w:val="auto"/>
            <w:outlineLvl w:val="9"/>
          </w:pPr>
        </w:pPrChange>
      </w:pPr>
      <w:del w:id="529" w:author="韩知为" w:date="2022-11-07T11:19:11Z">
        <w:r>
          <w:rPr>
            <w:rFonts w:hint="default" w:ascii="黑体" w:hAnsi="黑体" w:eastAsia="黑体" w:cs="黑体"/>
            <w:b w:val="0"/>
            <w:bCs w:val="0"/>
            <w:kern w:val="2"/>
            <w:szCs w:val="21"/>
            <w:lang w:val="en-US" w:eastAsia="zh-CN"/>
            <w:rPrChange w:id="530" w:author="韩知为" w:date="2022-11-07T11:20:00Z">
              <w:rPr>
                <w:rFonts w:hint="default" w:hAnsi="宋体"/>
                <w:b/>
                <w:bCs/>
                <w:kern w:val="0"/>
                <w:szCs w:val="21"/>
                <w:lang w:val="en-US" w:eastAsia="zh-CN"/>
              </w:rPr>
            </w:rPrChange>
          </w:rPr>
          <w:delText>5</w:delText>
        </w:r>
      </w:del>
      <w:ins w:id="532" w:author="韩知为" w:date="2022-11-07T11:19:11Z">
        <w:r>
          <w:rPr>
            <w:rFonts w:hint="default" w:ascii="黑体" w:hAnsi="黑体" w:eastAsia="黑体" w:cs="黑体"/>
            <w:b w:val="0"/>
            <w:bCs w:val="0"/>
            <w:kern w:val="2"/>
            <w:szCs w:val="21"/>
            <w:lang w:val="en-US" w:eastAsia="zh-CN"/>
            <w:rPrChange w:id="533" w:author="韩知为" w:date="2022-11-07T11:20:00Z">
              <w:rPr>
                <w:rFonts w:hint="eastAsia" w:hAnsi="宋体"/>
                <w:b/>
                <w:bCs/>
                <w:kern w:val="0"/>
                <w:szCs w:val="21"/>
                <w:lang w:val="en-US" w:eastAsia="zh-CN"/>
              </w:rPr>
            </w:rPrChange>
          </w:rPr>
          <w:t>6</w:t>
        </w:r>
      </w:ins>
      <w:r>
        <w:rPr>
          <w:rFonts w:hint="default" w:ascii="黑体" w:hAnsi="黑体" w:eastAsia="黑体" w:cs="黑体"/>
          <w:b w:val="0"/>
          <w:bCs w:val="0"/>
          <w:kern w:val="2"/>
          <w:szCs w:val="21"/>
          <w:rPrChange w:id="535" w:author="韩知为" w:date="2022-11-07T11:20:00Z">
            <w:rPr>
              <w:rFonts w:hint="eastAsia" w:hAnsi="宋体"/>
              <w:b/>
              <w:bCs/>
              <w:kern w:val="0"/>
              <w:szCs w:val="21"/>
            </w:rPr>
          </w:rPrChange>
        </w:rPr>
        <w:t>.</w:t>
      </w:r>
      <w:r>
        <w:rPr>
          <w:rFonts w:hint="default" w:ascii="黑体" w:hAnsi="黑体" w:eastAsia="黑体" w:cs="黑体"/>
          <w:b w:val="0"/>
          <w:bCs w:val="0"/>
          <w:kern w:val="2"/>
          <w:szCs w:val="21"/>
          <w:lang w:val="en-US" w:eastAsia="zh-CN"/>
          <w:rPrChange w:id="536" w:author="韩知为" w:date="2022-11-07T11:20:00Z">
            <w:rPr>
              <w:rFonts w:hint="eastAsia" w:hAnsi="宋体"/>
              <w:b/>
              <w:bCs/>
              <w:kern w:val="0"/>
              <w:szCs w:val="21"/>
              <w:lang w:val="en-US" w:eastAsia="zh-CN"/>
            </w:rPr>
          </w:rPrChange>
        </w:rPr>
        <w:t>7 圈径离合度</w:t>
      </w:r>
    </w:p>
    <w:p>
      <w:pPr>
        <w:widowControl/>
        <w:wordWrap/>
        <w:adjustRightInd/>
        <w:snapToGrid/>
        <w:spacing w:before="0" w:after="0" w:line="360" w:lineRule="auto"/>
        <w:ind w:left="422" w:right="0" w:hanging="420"/>
        <w:textAlignment w:val="auto"/>
        <w:outlineLvl w:val="9"/>
        <w:rPr>
          <w:rFonts w:hint="eastAsia" w:hAnsi="宋体"/>
          <w:b/>
          <w:bCs/>
          <w:kern w:val="0"/>
          <w:szCs w:val="21"/>
          <w:lang w:val="en-US" w:eastAsia="zh-CN"/>
        </w:rPr>
      </w:pPr>
      <w:r>
        <w:rPr>
          <w:rFonts w:hint="eastAsia" w:hAnsi="宋体"/>
          <w:b/>
          <w:bCs/>
          <w:kern w:val="0"/>
          <w:szCs w:val="21"/>
          <w:lang w:val="en-US" w:eastAsia="zh-CN"/>
        </w:rPr>
        <w:t xml:space="preserve">    </w:t>
      </w:r>
      <w:r>
        <w:rPr>
          <w:rFonts w:hint="eastAsia" w:hAnsi="宋体"/>
          <w:b w:val="0"/>
          <w:bCs w:val="0"/>
          <w:kern w:val="0"/>
          <w:szCs w:val="21"/>
          <w:lang w:val="en-US" w:eastAsia="zh-CN"/>
        </w:rPr>
        <w:t>圈径离合度的检测方法按附录A执行。</w:t>
      </w:r>
    </w:p>
    <w:p>
      <w:pPr>
        <w:pStyle w:val="24"/>
        <w:widowControl/>
        <w:numPr>
          <w:ilvl w:val="0"/>
          <w:numId w:val="0"/>
        </w:numPr>
        <w:wordWrap/>
        <w:adjustRightInd/>
        <w:snapToGrid/>
        <w:spacing w:before="0" w:after="0" w:line="360" w:lineRule="auto"/>
        <w:ind w:left="422" w:hanging="420"/>
        <w:textAlignment w:val="auto"/>
        <w:outlineLvl w:val="9"/>
        <w:rPr>
          <w:rFonts w:hint="default" w:ascii="黑体" w:hAnsi="黑体" w:eastAsia="黑体" w:cs="黑体"/>
          <w:b w:val="0"/>
          <w:bCs w:val="0"/>
          <w:kern w:val="2"/>
          <w:szCs w:val="21"/>
          <w:rPrChange w:id="538" w:author="韩知为" w:date="2022-11-07T11:20:02Z">
            <w:rPr>
              <w:rFonts w:hint="eastAsia"/>
              <w:b/>
              <w:bCs/>
              <w:kern w:val="0"/>
              <w:szCs w:val="21"/>
            </w:rPr>
          </w:rPrChange>
        </w:rPr>
        <w:pPrChange w:id="537" w:author="韩知为" w:date="2022-11-07T11:20:02Z">
          <w:pPr>
            <w:widowControl/>
            <w:wordWrap/>
            <w:adjustRightInd/>
            <w:snapToGrid/>
            <w:spacing w:before="0" w:after="0" w:line="360" w:lineRule="auto"/>
            <w:ind w:left="422" w:hanging="420"/>
            <w:textAlignment w:val="auto"/>
            <w:outlineLvl w:val="9"/>
          </w:pPr>
        </w:pPrChange>
      </w:pPr>
      <w:del w:id="539" w:author="韩知为" w:date="2022-11-07T11:19:12Z">
        <w:r>
          <w:rPr>
            <w:rFonts w:hint="default" w:ascii="黑体" w:hAnsi="黑体" w:eastAsia="黑体" w:cs="黑体"/>
            <w:b w:val="0"/>
            <w:bCs w:val="0"/>
            <w:kern w:val="2"/>
            <w:szCs w:val="21"/>
            <w:lang w:val="en-US" w:eastAsia="zh-CN"/>
            <w:rPrChange w:id="540" w:author="韩知为" w:date="2022-11-07T11:20:02Z">
              <w:rPr>
                <w:rFonts w:hint="default"/>
                <w:b/>
                <w:bCs/>
                <w:kern w:val="0"/>
                <w:szCs w:val="21"/>
                <w:lang w:val="en-US" w:eastAsia="zh-CN"/>
              </w:rPr>
            </w:rPrChange>
          </w:rPr>
          <w:delText>5</w:delText>
        </w:r>
      </w:del>
      <w:ins w:id="542" w:author="韩知为" w:date="2022-11-07T11:19:12Z">
        <w:r>
          <w:rPr>
            <w:rFonts w:hint="default" w:ascii="黑体" w:hAnsi="黑体" w:eastAsia="黑体" w:cs="黑体"/>
            <w:b w:val="0"/>
            <w:bCs w:val="0"/>
            <w:kern w:val="2"/>
            <w:szCs w:val="21"/>
            <w:lang w:val="en-US" w:eastAsia="zh-CN"/>
            <w:rPrChange w:id="543" w:author="韩知为" w:date="2022-11-07T11:20:02Z">
              <w:rPr>
                <w:rFonts w:hint="eastAsia"/>
                <w:b/>
                <w:bCs/>
                <w:kern w:val="0"/>
                <w:szCs w:val="21"/>
                <w:lang w:val="en-US" w:eastAsia="zh-CN"/>
              </w:rPr>
            </w:rPrChange>
          </w:rPr>
          <w:t>6</w:t>
        </w:r>
      </w:ins>
      <w:r>
        <w:rPr>
          <w:rFonts w:ascii="黑体" w:hAnsi="黑体" w:eastAsia="黑体" w:cs="黑体"/>
          <w:b w:val="0"/>
          <w:bCs w:val="0"/>
          <w:kern w:val="2"/>
          <w:szCs w:val="21"/>
          <w:rPrChange w:id="545" w:author="韩知为" w:date="2022-11-07T11:20:02Z">
            <w:rPr>
              <w:b/>
              <w:bCs/>
              <w:kern w:val="0"/>
              <w:szCs w:val="21"/>
            </w:rPr>
          </w:rPrChange>
        </w:rPr>
        <w:t>.</w:t>
      </w:r>
      <w:r>
        <w:rPr>
          <w:rFonts w:hint="default" w:ascii="黑体" w:hAnsi="黑体" w:eastAsia="黑体" w:cs="黑体"/>
          <w:b w:val="0"/>
          <w:bCs w:val="0"/>
          <w:kern w:val="2"/>
          <w:szCs w:val="21"/>
          <w:lang w:val="en-US" w:eastAsia="zh-CN"/>
          <w:rPrChange w:id="546" w:author="韩知为" w:date="2022-11-07T11:20:02Z">
            <w:rPr>
              <w:rFonts w:hint="eastAsia"/>
              <w:b/>
              <w:bCs/>
              <w:kern w:val="0"/>
              <w:szCs w:val="21"/>
              <w:lang w:val="en-US" w:eastAsia="zh-CN"/>
            </w:rPr>
          </w:rPrChange>
        </w:rPr>
        <w:t>8</w:t>
      </w:r>
      <w:r>
        <w:rPr>
          <w:rFonts w:hint="default" w:ascii="黑体" w:hAnsi="黑体" w:eastAsia="黑体" w:cs="黑体"/>
          <w:b w:val="0"/>
          <w:bCs w:val="0"/>
          <w:kern w:val="2"/>
          <w:szCs w:val="21"/>
          <w:rPrChange w:id="547" w:author="韩知为" w:date="2022-11-07T11:20:02Z">
            <w:rPr>
              <w:rFonts w:hint="eastAsia"/>
              <w:b/>
              <w:bCs/>
              <w:kern w:val="0"/>
              <w:szCs w:val="21"/>
            </w:rPr>
          </w:rPrChange>
        </w:rPr>
        <w:t xml:space="preserve"> </w:t>
      </w:r>
      <w:r>
        <w:rPr>
          <w:rFonts w:hint="default" w:ascii="黑体" w:hAnsi="黑体" w:eastAsia="黑体" w:cs="黑体"/>
          <w:b w:val="0"/>
          <w:bCs w:val="0"/>
          <w:kern w:val="2"/>
          <w:szCs w:val="21"/>
          <w:lang w:val="en-US" w:eastAsia="zh-CN"/>
          <w:rPrChange w:id="548" w:author="韩知为" w:date="2022-11-07T11:20:02Z">
            <w:rPr>
              <w:rFonts w:hint="eastAsia"/>
              <w:b/>
              <w:bCs/>
              <w:kern w:val="0"/>
              <w:szCs w:val="21"/>
              <w:lang w:val="en-US" w:eastAsia="zh-CN"/>
            </w:rPr>
          </w:rPrChange>
        </w:rPr>
        <w:t>棒芯缠绕</w:t>
      </w:r>
    </w:p>
    <w:p>
      <w:pPr>
        <w:widowControl/>
        <w:wordWrap/>
        <w:adjustRightInd/>
        <w:snapToGrid/>
        <w:spacing w:before="0" w:after="0" w:line="360" w:lineRule="auto"/>
        <w:ind w:left="422" w:hanging="420"/>
        <w:textAlignment w:val="auto"/>
        <w:outlineLvl w:val="9"/>
        <w:rPr>
          <w:rFonts w:hint="eastAsia" w:eastAsia="宋体"/>
          <w:b/>
          <w:bCs/>
          <w:kern w:val="0"/>
          <w:szCs w:val="21"/>
          <w:lang w:val="en-US" w:eastAsia="zh-CN"/>
        </w:rPr>
      </w:pPr>
      <w:r>
        <w:rPr>
          <w:rFonts w:hint="eastAsia"/>
          <w:b w:val="0"/>
          <w:bCs w:val="0"/>
          <w:kern w:val="0"/>
          <w:szCs w:val="21"/>
          <w:lang w:val="en-US" w:eastAsia="zh-CN"/>
        </w:rPr>
        <w:t xml:space="preserve">    </w:t>
      </w:r>
      <w:r>
        <w:rPr>
          <w:rFonts w:hint="eastAsia"/>
          <w:b w:val="0"/>
          <w:bCs w:val="0"/>
        </w:rPr>
        <w:t>按</w:t>
      </w:r>
      <w:r>
        <w:rPr>
          <w:b w:val="0"/>
          <w:bCs w:val="0"/>
        </w:rPr>
        <w:t>铜丝</w:t>
      </w:r>
      <w:r>
        <w:rPr>
          <w:rFonts w:hint="eastAsia"/>
          <w:b w:val="0"/>
          <w:bCs w:val="0"/>
        </w:rPr>
        <w:t>等径选取</w:t>
      </w:r>
      <w:r>
        <w:rPr>
          <w:rFonts w:hint="eastAsia"/>
          <w:b w:val="0"/>
          <w:bCs w:val="0"/>
          <w:lang w:val="en-US" w:eastAsia="zh-CN"/>
        </w:rPr>
        <w:t>硬质缠绕棒芯，在</w:t>
      </w:r>
      <w:r>
        <w:rPr>
          <w:b w:val="0"/>
          <w:bCs w:val="0"/>
        </w:rPr>
        <w:t>10℃</w:t>
      </w:r>
      <w:r>
        <w:rPr>
          <w:rFonts w:ascii="Times New Roman" w:hAnsi="Times New Roman" w:cs="Times New Roman"/>
          <w:b w:val="0"/>
          <w:bCs w:val="0"/>
        </w:rPr>
        <w:t>~</w:t>
      </w:r>
      <w:r>
        <w:rPr>
          <w:b w:val="0"/>
          <w:bCs w:val="0"/>
        </w:rPr>
        <w:t>35℃</w:t>
      </w:r>
      <w:r>
        <w:rPr>
          <w:rFonts w:hint="eastAsia"/>
          <w:b w:val="0"/>
          <w:bCs w:val="0"/>
          <w:lang w:val="en-US" w:eastAsia="zh-CN"/>
        </w:rPr>
        <w:t>的</w:t>
      </w:r>
      <w:r>
        <w:rPr>
          <w:rFonts w:hint="eastAsia"/>
          <w:b w:val="0"/>
          <w:bCs w:val="0"/>
        </w:rPr>
        <w:t>温度</w:t>
      </w:r>
      <w:r>
        <w:rPr>
          <w:rFonts w:hint="eastAsia"/>
          <w:b w:val="0"/>
          <w:bCs w:val="0"/>
          <w:lang w:val="en-US" w:eastAsia="zh-CN"/>
        </w:rPr>
        <w:t>下</w:t>
      </w:r>
      <w:r>
        <w:rPr>
          <w:rFonts w:hint="eastAsia"/>
          <w:b w:val="0"/>
          <w:bCs w:val="0"/>
        </w:rPr>
        <w:t>，缠绕</w:t>
      </w:r>
      <w:r>
        <w:rPr>
          <w:b w:val="0"/>
          <w:bCs w:val="0"/>
        </w:rPr>
        <w:t>8</w:t>
      </w:r>
      <w:r>
        <w:rPr>
          <w:rFonts w:hint="eastAsia"/>
          <w:b w:val="0"/>
          <w:bCs w:val="0"/>
        </w:rPr>
        <w:t>圈</w:t>
      </w:r>
      <w:r>
        <w:rPr>
          <w:rFonts w:ascii="Times New Roman" w:hAnsi="Times New Roman" w:cs="Times New Roman"/>
          <w:b w:val="0"/>
          <w:bCs w:val="0"/>
        </w:rPr>
        <w:t>~</w:t>
      </w:r>
      <w:r>
        <w:rPr>
          <w:b w:val="0"/>
          <w:bCs w:val="0"/>
        </w:rPr>
        <w:t>10圈</w:t>
      </w:r>
      <w:r>
        <w:rPr>
          <w:rFonts w:hint="eastAsia"/>
          <w:b w:val="0"/>
          <w:bCs w:val="0"/>
        </w:rPr>
        <w:t>。</w:t>
      </w:r>
      <w:r>
        <w:rPr>
          <w:rFonts w:hint="eastAsia"/>
          <w:b/>
          <w:bCs/>
          <w:kern w:val="0"/>
          <w:szCs w:val="21"/>
          <w:lang w:val="en-US" w:eastAsia="zh-CN"/>
        </w:rPr>
        <w:t xml:space="preserve"> </w:t>
      </w:r>
    </w:p>
    <w:p>
      <w:pPr>
        <w:pStyle w:val="24"/>
        <w:widowControl/>
        <w:numPr>
          <w:ilvl w:val="0"/>
          <w:numId w:val="0"/>
        </w:numPr>
        <w:wordWrap/>
        <w:adjustRightInd/>
        <w:snapToGrid/>
        <w:spacing w:before="0" w:after="0" w:line="360" w:lineRule="auto"/>
        <w:ind w:left="422" w:hanging="420"/>
        <w:textAlignment w:val="auto"/>
        <w:outlineLvl w:val="9"/>
        <w:rPr>
          <w:rFonts w:ascii="黑体" w:hAnsi="黑体" w:eastAsia="黑体" w:cs="黑体"/>
          <w:b w:val="0"/>
          <w:bCs w:val="0"/>
          <w:kern w:val="2"/>
          <w:szCs w:val="21"/>
          <w:rPrChange w:id="550" w:author="韩知为" w:date="2022-11-07T11:20:04Z">
            <w:rPr>
              <w:b/>
              <w:bCs/>
              <w:kern w:val="0"/>
              <w:szCs w:val="21"/>
            </w:rPr>
          </w:rPrChange>
        </w:rPr>
        <w:pPrChange w:id="549" w:author="韩知为" w:date="2022-11-07T11:20:04Z">
          <w:pPr>
            <w:widowControl/>
            <w:wordWrap/>
            <w:adjustRightInd/>
            <w:snapToGrid/>
            <w:spacing w:before="0" w:after="0" w:line="360" w:lineRule="auto"/>
            <w:ind w:left="422" w:hanging="420"/>
            <w:textAlignment w:val="auto"/>
            <w:outlineLvl w:val="9"/>
          </w:pPr>
        </w:pPrChange>
      </w:pPr>
      <w:del w:id="551" w:author="韩知为" w:date="2022-11-07T11:19:13Z">
        <w:r>
          <w:rPr>
            <w:rFonts w:hint="default" w:ascii="黑体" w:hAnsi="黑体" w:eastAsia="黑体" w:cs="黑体"/>
            <w:b w:val="0"/>
            <w:bCs w:val="0"/>
            <w:kern w:val="2"/>
            <w:szCs w:val="21"/>
            <w:lang w:val="en-US" w:eastAsia="zh-CN"/>
            <w:rPrChange w:id="552" w:author="韩知为" w:date="2022-11-07T11:20:04Z">
              <w:rPr>
                <w:rFonts w:hint="default"/>
                <w:b/>
                <w:bCs/>
                <w:kern w:val="0"/>
                <w:szCs w:val="21"/>
                <w:lang w:val="en-US" w:eastAsia="zh-CN"/>
              </w:rPr>
            </w:rPrChange>
          </w:rPr>
          <w:delText>5</w:delText>
        </w:r>
      </w:del>
      <w:ins w:id="554" w:author="韩知为" w:date="2022-11-07T11:19:13Z">
        <w:r>
          <w:rPr>
            <w:rFonts w:hint="default" w:ascii="黑体" w:hAnsi="黑体" w:eastAsia="黑体" w:cs="黑体"/>
            <w:b w:val="0"/>
            <w:bCs w:val="0"/>
            <w:kern w:val="2"/>
            <w:szCs w:val="21"/>
            <w:lang w:val="en-US" w:eastAsia="zh-CN"/>
            <w:rPrChange w:id="555" w:author="韩知为" w:date="2022-11-07T11:20:04Z">
              <w:rPr>
                <w:rFonts w:hint="eastAsia"/>
                <w:b/>
                <w:bCs/>
                <w:kern w:val="0"/>
                <w:szCs w:val="21"/>
                <w:lang w:val="en-US" w:eastAsia="zh-CN"/>
              </w:rPr>
            </w:rPrChange>
          </w:rPr>
          <w:t>6</w:t>
        </w:r>
      </w:ins>
      <w:r>
        <w:rPr>
          <w:rFonts w:ascii="黑体" w:hAnsi="黑体" w:eastAsia="黑体" w:cs="黑体"/>
          <w:b w:val="0"/>
          <w:bCs w:val="0"/>
          <w:kern w:val="2"/>
          <w:szCs w:val="21"/>
          <w:rPrChange w:id="557" w:author="韩知为" w:date="2022-11-07T11:20:04Z">
            <w:rPr>
              <w:b/>
              <w:bCs/>
              <w:kern w:val="0"/>
              <w:szCs w:val="21"/>
            </w:rPr>
          </w:rPrChange>
        </w:rPr>
        <w:t>.</w:t>
      </w:r>
      <w:r>
        <w:rPr>
          <w:rFonts w:hint="default" w:ascii="黑体" w:hAnsi="黑体" w:eastAsia="黑体" w:cs="黑体"/>
          <w:b w:val="0"/>
          <w:bCs w:val="0"/>
          <w:kern w:val="2"/>
          <w:szCs w:val="21"/>
          <w:lang w:val="en-US" w:eastAsia="zh-CN"/>
          <w:rPrChange w:id="558" w:author="韩知为" w:date="2022-11-07T11:20:04Z">
            <w:rPr>
              <w:rFonts w:hint="eastAsia"/>
              <w:b/>
              <w:bCs/>
              <w:kern w:val="0"/>
              <w:szCs w:val="21"/>
              <w:lang w:val="en-US" w:eastAsia="zh-CN"/>
            </w:rPr>
          </w:rPrChange>
        </w:rPr>
        <w:t>9</w:t>
      </w:r>
      <w:r>
        <w:rPr>
          <w:rFonts w:hint="default" w:ascii="黑体" w:hAnsi="黑体" w:eastAsia="黑体" w:cs="黑体"/>
          <w:b w:val="0"/>
          <w:bCs w:val="0"/>
          <w:kern w:val="2"/>
          <w:szCs w:val="21"/>
          <w:rPrChange w:id="559" w:author="韩知为" w:date="2022-11-07T11:20:04Z">
            <w:rPr>
              <w:rFonts w:hint="eastAsia"/>
              <w:b/>
              <w:bCs/>
              <w:kern w:val="0"/>
              <w:szCs w:val="21"/>
            </w:rPr>
          </w:rPrChange>
        </w:rPr>
        <w:t>表</w:t>
      </w:r>
      <w:r>
        <w:rPr>
          <w:rFonts w:ascii="黑体" w:hAnsi="黑体" w:eastAsia="黑体" w:cs="黑体"/>
          <w:b w:val="0"/>
          <w:bCs w:val="0"/>
          <w:kern w:val="2"/>
          <w:szCs w:val="21"/>
          <w:rPrChange w:id="560" w:author="韩知为" w:date="2022-11-07T11:20:04Z">
            <w:rPr>
              <w:rFonts w:hAnsi="宋体"/>
              <w:b/>
              <w:bCs/>
              <w:kern w:val="0"/>
              <w:szCs w:val="21"/>
            </w:rPr>
          </w:rPrChange>
        </w:rPr>
        <w:t>面质量</w:t>
      </w:r>
    </w:p>
    <w:p>
      <w:pPr>
        <w:widowControl/>
        <w:wordWrap/>
        <w:adjustRightInd/>
        <w:snapToGrid/>
        <w:spacing w:before="0" w:after="0" w:line="360" w:lineRule="auto"/>
        <w:ind w:left="420" w:hanging="420"/>
        <w:textAlignment w:val="auto"/>
        <w:outlineLvl w:val="9"/>
        <w:rPr>
          <w:ins w:id="561" w:author="韩知为" w:date="2022-11-07T11:19:31Z"/>
          <w:rFonts w:hAnsi="宋体"/>
          <w:kern w:val="0"/>
          <w:szCs w:val="21"/>
        </w:rPr>
      </w:pPr>
      <w:r>
        <w:rPr>
          <w:rFonts w:hint="eastAsia" w:hAnsi="宋体"/>
          <w:kern w:val="0"/>
          <w:szCs w:val="21"/>
          <w:lang w:val="en-US" w:eastAsia="zh-CN"/>
        </w:rPr>
        <w:t xml:space="preserve">    </w:t>
      </w:r>
      <w:r>
        <w:rPr>
          <w:rFonts w:hAnsi="宋体"/>
          <w:kern w:val="0"/>
          <w:szCs w:val="21"/>
        </w:rPr>
        <w:t>表面质量用</w:t>
      </w:r>
      <w:r>
        <w:rPr>
          <w:rFonts w:hint="eastAsia" w:hAnsi="宋体"/>
          <w:kern w:val="0"/>
          <w:szCs w:val="21"/>
          <w:lang w:val="en-US" w:eastAsia="zh-CN"/>
        </w:rPr>
        <w:t>放大镜</w:t>
      </w:r>
      <w:r>
        <w:rPr>
          <w:rFonts w:hAnsi="宋体"/>
          <w:kern w:val="0"/>
          <w:szCs w:val="21"/>
        </w:rPr>
        <w:t>目视检验。</w:t>
      </w:r>
    </w:p>
    <w:p>
      <w:pPr>
        <w:pStyle w:val="24"/>
        <w:widowControl/>
        <w:numPr>
          <w:ilvl w:val="0"/>
          <w:numId w:val="0"/>
        </w:numPr>
        <w:wordWrap/>
        <w:adjustRightInd/>
        <w:snapToGrid/>
        <w:spacing w:before="0" w:after="0" w:line="360" w:lineRule="auto"/>
        <w:ind w:left="420" w:hanging="420"/>
        <w:textAlignment w:val="auto"/>
        <w:outlineLvl w:val="9"/>
        <w:rPr>
          <w:ins w:id="563" w:author="韩知为" w:date="2022-11-07T11:19:45Z"/>
          <w:rFonts w:hint="default" w:ascii="黑体" w:hAnsi="黑体" w:eastAsia="黑体" w:cs="黑体"/>
          <w:kern w:val="2"/>
          <w:szCs w:val="21"/>
          <w:lang w:val="en-US" w:eastAsia="zh-CN"/>
          <w:rPrChange w:id="564" w:author="韩知为" w:date="2022-11-07T11:20:06Z">
            <w:rPr>
              <w:ins w:id="565" w:author="韩知为" w:date="2022-11-07T11:19:45Z"/>
              <w:rFonts w:hint="eastAsia" w:hAnsi="宋体"/>
              <w:kern w:val="0"/>
              <w:szCs w:val="21"/>
              <w:lang w:val="en-US" w:eastAsia="zh-CN"/>
            </w:rPr>
          </w:rPrChange>
        </w:rPr>
        <w:pPrChange w:id="562" w:author="韩知为" w:date="2022-11-07T11:20:06Z">
          <w:pPr>
            <w:widowControl/>
            <w:wordWrap/>
            <w:adjustRightInd/>
            <w:snapToGrid/>
            <w:spacing w:before="0" w:after="0" w:line="360" w:lineRule="auto"/>
            <w:ind w:left="420" w:hanging="420"/>
            <w:textAlignment w:val="auto"/>
            <w:outlineLvl w:val="9"/>
          </w:pPr>
        </w:pPrChange>
      </w:pPr>
      <w:ins w:id="566" w:author="韩知为" w:date="2022-11-07T11:19:32Z">
        <w:r>
          <w:rPr>
            <w:rFonts w:hint="default" w:ascii="黑体" w:hAnsi="黑体" w:eastAsia="黑体" w:cs="黑体"/>
            <w:kern w:val="2"/>
            <w:szCs w:val="21"/>
            <w:lang w:val="en-US" w:eastAsia="zh-CN"/>
            <w:rPrChange w:id="567" w:author="韩知为" w:date="2022-11-07T11:20:06Z">
              <w:rPr>
                <w:rFonts w:hint="eastAsia" w:hAnsi="宋体"/>
                <w:kern w:val="0"/>
                <w:szCs w:val="21"/>
                <w:lang w:val="en-US" w:eastAsia="zh-CN"/>
              </w:rPr>
            </w:rPrChange>
          </w:rPr>
          <w:t>6.</w:t>
        </w:r>
      </w:ins>
      <w:ins w:id="569" w:author="韩知为" w:date="2022-11-07T11:19:33Z">
        <w:r>
          <w:rPr>
            <w:rFonts w:hint="default" w:ascii="黑体" w:hAnsi="黑体" w:eastAsia="黑体" w:cs="黑体"/>
            <w:kern w:val="2"/>
            <w:szCs w:val="21"/>
            <w:lang w:val="en-US" w:eastAsia="zh-CN"/>
            <w:rPrChange w:id="570" w:author="韩知为" w:date="2022-11-07T11:20:06Z">
              <w:rPr>
                <w:rFonts w:hint="eastAsia" w:hAnsi="宋体"/>
                <w:kern w:val="0"/>
                <w:szCs w:val="21"/>
                <w:lang w:val="en-US" w:eastAsia="zh-CN"/>
              </w:rPr>
            </w:rPrChange>
          </w:rPr>
          <w:t xml:space="preserve">10 </w:t>
        </w:r>
      </w:ins>
      <w:ins w:id="572" w:author="韩知为" w:date="2022-11-07T11:19:42Z">
        <w:r>
          <w:rPr>
            <w:rFonts w:hint="default" w:ascii="黑体" w:hAnsi="黑体" w:eastAsia="黑体" w:cs="黑体"/>
            <w:kern w:val="2"/>
            <w:szCs w:val="21"/>
            <w:lang w:val="en-US" w:eastAsia="zh-CN"/>
            <w:rPrChange w:id="573" w:author="韩知为" w:date="2022-11-07T11:20:06Z">
              <w:rPr>
                <w:rFonts w:hint="eastAsia" w:hAnsi="宋体"/>
                <w:kern w:val="0"/>
                <w:szCs w:val="21"/>
                <w:lang w:val="en-US" w:eastAsia="zh-CN"/>
              </w:rPr>
            </w:rPrChange>
          </w:rPr>
          <w:t>丝卷</w:t>
        </w:r>
      </w:ins>
      <w:ins w:id="575" w:author="韩知为" w:date="2022-11-07T11:19:44Z">
        <w:r>
          <w:rPr>
            <w:rFonts w:hint="default" w:ascii="黑体" w:hAnsi="黑体" w:eastAsia="黑体" w:cs="黑体"/>
            <w:kern w:val="2"/>
            <w:szCs w:val="21"/>
            <w:lang w:val="en-US" w:eastAsia="zh-CN"/>
            <w:rPrChange w:id="576" w:author="韩知为" w:date="2022-11-07T11:20:06Z">
              <w:rPr>
                <w:rFonts w:hint="eastAsia" w:hAnsi="宋体"/>
                <w:kern w:val="0"/>
                <w:szCs w:val="21"/>
                <w:lang w:val="en-US" w:eastAsia="zh-CN"/>
              </w:rPr>
            </w:rPrChange>
          </w:rPr>
          <w:t>重量</w:t>
        </w:r>
      </w:ins>
    </w:p>
    <w:p>
      <w:pPr>
        <w:widowControl/>
        <w:wordWrap/>
        <w:adjustRightInd/>
        <w:snapToGrid/>
        <w:spacing w:before="0" w:after="0" w:line="360" w:lineRule="auto"/>
        <w:ind w:left="420" w:hanging="420"/>
        <w:textAlignment w:val="auto"/>
        <w:outlineLvl w:val="9"/>
        <w:rPr>
          <w:rFonts w:hint="default" w:hAnsi="宋体"/>
          <w:kern w:val="0"/>
          <w:szCs w:val="21"/>
          <w:lang w:val="en-US" w:eastAsia="zh-CN"/>
        </w:rPr>
      </w:pPr>
      <w:ins w:id="578" w:author="韩知为" w:date="2022-11-07T11:19:46Z">
        <w:r>
          <w:rPr>
            <w:rFonts w:hint="eastAsia" w:hAnsi="宋体"/>
            <w:kern w:val="0"/>
            <w:szCs w:val="21"/>
            <w:lang w:val="en-US" w:eastAsia="zh-CN"/>
          </w:rPr>
          <w:t xml:space="preserve">    </w:t>
        </w:r>
      </w:ins>
      <w:ins w:id="579" w:author="韩知为" w:date="2022-11-07T11:19:47Z">
        <w:r>
          <w:rPr>
            <w:rFonts w:hint="eastAsia" w:hAnsi="宋体"/>
            <w:kern w:val="0"/>
            <w:szCs w:val="21"/>
            <w:lang w:val="en-US" w:eastAsia="zh-CN"/>
          </w:rPr>
          <w:t>？</w:t>
        </w:r>
      </w:ins>
    </w:p>
    <w:p>
      <w:pPr>
        <w:widowControl/>
        <w:wordWrap/>
        <w:adjustRightInd/>
        <w:snapToGrid/>
        <w:spacing w:before="0" w:after="0" w:line="360" w:lineRule="auto"/>
        <w:ind w:left="420" w:hanging="420"/>
        <w:textAlignment w:val="auto"/>
        <w:outlineLvl w:val="9"/>
        <w:rPr>
          <w:kern w:val="0"/>
          <w:szCs w:val="21"/>
        </w:rPr>
      </w:pPr>
    </w:p>
    <w:p>
      <w:pPr>
        <w:pStyle w:val="24"/>
        <w:widowControl/>
        <w:numPr>
          <w:ilvl w:val="0"/>
          <w:numId w:val="0"/>
        </w:numPr>
        <w:wordWrap/>
        <w:adjustRightInd/>
        <w:snapToGrid/>
        <w:spacing w:before="0" w:after="0" w:line="360" w:lineRule="auto"/>
        <w:ind w:left="422" w:hanging="420"/>
        <w:textAlignment w:val="auto"/>
        <w:outlineLvl w:val="9"/>
        <w:rPr>
          <w:rFonts w:ascii="黑体" w:hAnsi="黑体" w:eastAsia="黑体" w:cs="黑体"/>
          <w:b w:val="0"/>
          <w:bCs w:val="0"/>
          <w:kern w:val="2"/>
          <w:szCs w:val="21"/>
          <w:rPrChange w:id="581" w:author="韩知为" w:date="2022-11-07T11:20:09Z">
            <w:rPr>
              <w:b/>
              <w:bCs/>
              <w:kern w:val="0"/>
              <w:szCs w:val="21"/>
            </w:rPr>
          </w:rPrChange>
        </w:rPr>
        <w:pPrChange w:id="580" w:author="韩知为" w:date="2022-11-07T11:20:09Z">
          <w:pPr>
            <w:widowControl/>
            <w:wordWrap/>
            <w:adjustRightInd/>
            <w:snapToGrid/>
            <w:spacing w:before="0" w:after="0" w:line="360" w:lineRule="auto"/>
            <w:ind w:left="422" w:hanging="420"/>
            <w:textAlignment w:val="auto"/>
            <w:outlineLvl w:val="9"/>
          </w:pPr>
        </w:pPrChange>
      </w:pPr>
      <w:del w:id="582" w:author="韩知为" w:date="2022-11-07T11:20:11Z">
        <w:r>
          <w:rPr>
            <w:rFonts w:hint="default" w:ascii="黑体" w:hAnsi="黑体" w:eastAsia="黑体" w:cs="黑体"/>
            <w:b w:val="0"/>
            <w:bCs w:val="0"/>
            <w:kern w:val="2"/>
            <w:szCs w:val="21"/>
            <w:lang w:val="en-US" w:eastAsia="zh-CN"/>
            <w:rPrChange w:id="583" w:author="韩知为" w:date="2022-11-07T11:20:09Z">
              <w:rPr>
                <w:rFonts w:hint="eastAsia"/>
                <w:b/>
                <w:bCs/>
                <w:kern w:val="0"/>
                <w:szCs w:val="21"/>
                <w:lang w:val="en-US" w:eastAsia="zh-CN"/>
              </w:rPr>
            </w:rPrChange>
          </w:rPr>
          <w:delText>6</w:delText>
        </w:r>
      </w:del>
      <w:ins w:id="585" w:author="韩知为" w:date="2022-11-07T11:20:11Z">
        <w:r>
          <w:rPr>
            <w:rFonts w:hint="eastAsia" w:ascii="黑体" w:hAnsi="黑体" w:eastAsia="黑体" w:cs="黑体"/>
            <w:b w:val="0"/>
            <w:bCs w:val="0"/>
            <w:kern w:val="2"/>
            <w:szCs w:val="21"/>
            <w:lang w:val="en-US" w:eastAsia="zh-CN"/>
          </w:rPr>
          <w:t>7</w:t>
        </w:r>
      </w:ins>
      <w:r>
        <w:rPr>
          <w:rFonts w:hint="default" w:ascii="黑体" w:hAnsi="黑体" w:eastAsia="黑体" w:cs="黑体"/>
          <w:b w:val="0"/>
          <w:bCs w:val="0"/>
          <w:kern w:val="2"/>
          <w:szCs w:val="21"/>
          <w:lang w:val="en-US" w:eastAsia="zh-CN"/>
          <w:rPrChange w:id="586" w:author="韩知为" w:date="2022-11-07T11:20:09Z">
            <w:rPr>
              <w:rFonts w:hint="eastAsia"/>
              <w:b/>
              <w:bCs/>
              <w:kern w:val="0"/>
              <w:szCs w:val="21"/>
              <w:lang w:val="en-US" w:eastAsia="zh-CN"/>
            </w:rPr>
          </w:rPrChange>
        </w:rPr>
        <w:t xml:space="preserve">  </w:t>
      </w:r>
      <w:r>
        <w:rPr>
          <w:rFonts w:ascii="黑体" w:hAnsi="黑体" w:eastAsia="黑体" w:cs="黑体"/>
          <w:b w:val="0"/>
          <w:bCs w:val="0"/>
          <w:kern w:val="2"/>
          <w:szCs w:val="21"/>
          <w:rPrChange w:id="587" w:author="韩知为" w:date="2022-11-07T11:20:09Z">
            <w:rPr>
              <w:rFonts w:hAnsi="宋体"/>
              <w:b/>
              <w:bCs/>
              <w:kern w:val="0"/>
              <w:szCs w:val="21"/>
            </w:rPr>
          </w:rPrChange>
        </w:rPr>
        <w:t>检验规则</w:t>
      </w:r>
    </w:p>
    <w:p>
      <w:pPr>
        <w:pStyle w:val="24"/>
        <w:widowControl/>
        <w:numPr>
          <w:ilvl w:val="0"/>
          <w:numId w:val="0"/>
        </w:numPr>
        <w:wordWrap/>
        <w:adjustRightInd/>
        <w:snapToGrid/>
        <w:spacing w:before="0" w:after="0" w:line="360" w:lineRule="auto"/>
        <w:ind w:left="422" w:hanging="420"/>
        <w:textAlignment w:val="auto"/>
        <w:outlineLvl w:val="9"/>
        <w:rPr>
          <w:rFonts w:ascii="黑体" w:hAnsi="黑体" w:eastAsia="黑体" w:cs="黑体"/>
          <w:b w:val="0"/>
          <w:bCs w:val="0"/>
          <w:kern w:val="2"/>
          <w:szCs w:val="21"/>
          <w:rPrChange w:id="589" w:author="韩知为" w:date="2022-11-07T11:20:09Z">
            <w:rPr>
              <w:b/>
              <w:bCs/>
              <w:kern w:val="0"/>
              <w:szCs w:val="21"/>
            </w:rPr>
          </w:rPrChange>
        </w:rPr>
        <w:pPrChange w:id="588" w:author="韩知为" w:date="2022-11-07T11:20:09Z">
          <w:pPr>
            <w:widowControl/>
            <w:wordWrap/>
            <w:adjustRightInd/>
            <w:snapToGrid/>
            <w:spacing w:before="0" w:after="0" w:line="360" w:lineRule="auto"/>
            <w:ind w:left="422" w:hanging="420"/>
            <w:textAlignment w:val="auto"/>
            <w:outlineLvl w:val="9"/>
          </w:pPr>
        </w:pPrChange>
      </w:pPr>
      <w:del w:id="590" w:author="韩知为" w:date="2022-11-07T11:20:12Z">
        <w:r>
          <w:rPr>
            <w:rFonts w:hint="default" w:ascii="黑体" w:hAnsi="黑体" w:eastAsia="黑体" w:cs="黑体"/>
            <w:b w:val="0"/>
            <w:bCs w:val="0"/>
            <w:kern w:val="2"/>
            <w:szCs w:val="21"/>
            <w:lang w:val="en-US" w:eastAsia="zh-CN"/>
            <w:rPrChange w:id="591" w:author="韩知为" w:date="2022-11-07T11:20:09Z">
              <w:rPr>
                <w:rFonts w:hint="eastAsia"/>
                <w:b/>
                <w:bCs/>
                <w:kern w:val="0"/>
                <w:szCs w:val="21"/>
                <w:lang w:val="en-US" w:eastAsia="zh-CN"/>
              </w:rPr>
            </w:rPrChange>
          </w:rPr>
          <w:delText>6</w:delText>
        </w:r>
      </w:del>
      <w:ins w:id="593" w:author="韩知为" w:date="2022-11-07T11:20:12Z">
        <w:r>
          <w:rPr>
            <w:rFonts w:hint="eastAsia" w:ascii="黑体" w:hAnsi="黑体" w:eastAsia="黑体" w:cs="黑体"/>
            <w:b w:val="0"/>
            <w:bCs w:val="0"/>
            <w:kern w:val="2"/>
            <w:szCs w:val="21"/>
            <w:lang w:val="en-US" w:eastAsia="zh-CN"/>
          </w:rPr>
          <w:t>7</w:t>
        </w:r>
      </w:ins>
      <w:r>
        <w:rPr>
          <w:rFonts w:ascii="黑体" w:hAnsi="黑体" w:eastAsia="黑体" w:cs="黑体"/>
          <w:b w:val="0"/>
          <w:bCs w:val="0"/>
          <w:kern w:val="2"/>
          <w:szCs w:val="21"/>
          <w:rPrChange w:id="594" w:author="韩知为" w:date="2022-11-07T11:20:09Z">
            <w:rPr>
              <w:b/>
              <w:bCs/>
              <w:kern w:val="0"/>
              <w:szCs w:val="21"/>
            </w:rPr>
          </w:rPrChange>
        </w:rPr>
        <w:t xml:space="preserve">.1 </w:t>
      </w:r>
      <w:r>
        <w:rPr>
          <w:rFonts w:ascii="黑体" w:hAnsi="黑体" w:eastAsia="黑体" w:cs="黑体"/>
          <w:b w:val="0"/>
          <w:bCs w:val="0"/>
          <w:kern w:val="2"/>
          <w:szCs w:val="21"/>
          <w:rPrChange w:id="595" w:author="韩知为" w:date="2022-11-07T11:20:09Z">
            <w:rPr>
              <w:rFonts w:hAnsi="宋体"/>
              <w:b/>
              <w:bCs/>
              <w:kern w:val="0"/>
              <w:szCs w:val="21"/>
            </w:rPr>
          </w:rPrChange>
        </w:rPr>
        <w:t>检查和验收</w:t>
      </w:r>
    </w:p>
    <w:p>
      <w:pPr>
        <w:widowControl/>
        <w:wordWrap/>
        <w:adjustRightInd/>
        <w:snapToGrid/>
        <w:spacing w:before="0" w:after="0" w:line="360" w:lineRule="auto"/>
        <w:ind w:left="13" w:right="45" w:hanging="13"/>
        <w:textAlignment w:val="auto"/>
        <w:outlineLvl w:val="9"/>
        <w:rPr>
          <w:kern w:val="0"/>
          <w:szCs w:val="21"/>
        </w:rPr>
      </w:pPr>
      <w:del w:id="596" w:author="韩知为" w:date="2022-11-07T11:20:14Z">
        <w:r>
          <w:rPr>
            <w:rFonts w:hint="default" w:ascii="黑体" w:hAnsi="黑体" w:eastAsia="黑体" w:cs="黑体"/>
            <w:kern w:val="2"/>
            <w:szCs w:val="21"/>
            <w:lang w:val="en-US" w:eastAsia="zh-CN"/>
            <w:rPrChange w:id="597" w:author="韩知为" w:date="2022-11-07T11:22:06Z">
              <w:rPr>
                <w:rFonts w:hint="default"/>
                <w:kern w:val="0"/>
                <w:szCs w:val="21"/>
                <w:lang w:val="en-US" w:eastAsia="zh-CN"/>
              </w:rPr>
            </w:rPrChange>
          </w:rPr>
          <w:delText>6</w:delText>
        </w:r>
      </w:del>
      <w:ins w:id="599" w:author="韩知为" w:date="2022-11-07T11:20:14Z">
        <w:r>
          <w:rPr>
            <w:rFonts w:hint="default" w:ascii="黑体" w:hAnsi="黑体" w:eastAsia="黑体" w:cs="黑体"/>
            <w:kern w:val="2"/>
            <w:szCs w:val="21"/>
            <w:lang w:val="en-US" w:eastAsia="zh-CN"/>
            <w:rPrChange w:id="600" w:author="韩知为" w:date="2022-11-07T11:22:06Z">
              <w:rPr>
                <w:rFonts w:hint="eastAsia"/>
                <w:kern w:val="0"/>
                <w:szCs w:val="21"/>
                <w:lang w:val="en-US" w:eastAsia="zh-CN"/>
              </w:rPr>
            </w:rPrChange>
          </w:rPr>
          <w:t>7</w:t>
        </w:r>
      </w:ins>
      <w:r>
        <w:rPr>
          <w:rFonts w:ascii="黑体" w:hAnsi="黑体" w:eastAsia="黑体" w:cs="黑体"/>
          <w:kern w:val="2"/>
          <w:szCs w:val="21"/>
          <w:rPrChange w:id="602" w:author="韩知为" w:date="2022-11-07T11:22:06Z">
            <w:rPr>
              <w:kern w:val="0"/>
              <w:szCs w:val="21"/>
            </w:rPr>
          </w:rPrChange>
        </w:rPr>
        <w:t>.1.1</w:t>
      </w:r>
      <w:r>
        <w:rPr>
          <w:rFonts w:hint="eastAsia" w:hAnsi="宋体"/>
          <w:kern w:val="0"/>
          <w:szCs w:val="21"/>
          <w:lang w:val="en-US" w:eastAsia="zh-CN"/>
        </w:rPr>
        <w:t>铜丝</w:t>
      </w:r>
      <w:r>
        <w:rPr>
          <w:rFonts w:hAnsi="宋体"/>
          <w:kern w:val="0"/>
          <w:szCs w:val="21"/>
        </w:rPr>
        <w:t>应由供方质量检验部门进行检验，保证产品质量符合本标准及订货单</w:t>
      </w:r>
      <w:del w:id="603" w:author="韩知为" w:date="2022-11-07T11:23:49Z">
        <w:r>
          <w:rPr>
            <w:rFonts w:hAnsi="宋体"/>
            <w:kern w:val="0"/>
            <w:szCs w:val="21"/>
          </w:rPr>
          <w:delText>（或合同）</w:delText>
        </w:r>
      </w:del>
      <w:r>
        <w:rPr>
          <w:rFonts w:hAnsi="宋体"/>
          <w:kern w:val="0"/>
          <w:szCs w:val="21"/>
        </w:rPr>
        <w:t>要求，并填写产品质量证明书。</w:t>
      </w:r>
    </w:p>
    <w:p>
      <w:pPr>
        <w:widowControl/>
        <w:wordWrap/>
        <w:adjustRightInd/>
        <w:snapToGrid/>
        <w:spacing w:before="0" w:after="0" w:line="360" w:lineRule="auto"/>
        <w:ind w:left="27" w:right="-11" w:hanging="27"/>
        <w:textAlignment w:val="auto"/>
        <w:outlineLvl w:val="9"/>
        <w:rPr>
          <w:rFonts w:hAnsi="宋体"/>
          <w:kern w:val="0"/>
          <w:szCs w:val="21"/>
        </w:rPr>
      </w:pPr>
      <w:del w:id="604" w:author="韩知为" w:date="2022-11-07T11:20:16Z">
        <w:r>
          <w:rPr>
            <w:rFonts w:hint="default" w:ascii="黑体" w:hAnsi="黑体" w:eastAsia="黑体" w:cs="黑体"/>
            <w:kern w:val="2"/>
            <w:szCs w:val="21"/>
            <w:lang w:val="en-US" w:eastAsia="zh-CN"/>
            <w:rPrChange w:id="605" w:author="韩知为" w:date="2022-11-07T11:22:09Z">
              <w:rPr>
                <w:rFonts w:hint="default"/>
                <w:kern w:val="0"/>
                <w:szCs w:val="21"/>
                <w:lang w:val="en-US" w:eastAsia="zh-CN"/>
              </w:rPr>
            </w:rPrChange>
          </w:rPr>
          <w:delText>6</w:delText>
        </w:r>
      </w:del>
      <w:ins w:id="607" w:author="韩知为" w:date="2022-11-07T11:20:16Z">
        <w:r>
          <w:rPr>
            <w:rFonts w:hint="default" w:ascii="黑体" w:hAnsi="黑体" w:eastAsia="黑体" w:cs="黑体"/>
            <w:kern w:val="2"/>
            <w:szCs w:val="21"/>
            <w:lang w:val="en-US" w:eastAsia="zh-CN"/>
            <w:rPrChange w:id="608" w:author="韩知为" w:date="2022-11-07T11:22:09Z">
              <w:rPr>
                <w:rFonts w:hint="eastAsia"/>
                <w:kern w:val="0"/>
                <w:szCs w:val="21"/>
                <w:lang w:val="en-US" w:eastAsia="zh-CN"/>
              </w:rPr>
            </w:rPrChange>
          </w:rPr>
          <w:t>7</w:t>
        </w:r>
      </w:ins>
      <w:r>
        <w:rPr>
          <w:rFonts w:ascii="黑体" w:hAnsi="黑体" w:eastAsia="黑体" w:cs="黑体"/>
          <w:kern w:val="2"/>
          <w:szCs w:val="21"/>
          <w:rPrChange w:id="610" w:author="韩知为" w:date="2022-11-07T11:22:09Z">
            <w:rPr>
              <w:kern w:val="0"/>
              <w:szCs w:val="21"/>
            </w:rPr>
          </w:rPrChange>
        </w:rPr>
        <w:t>.1.2</w:t>
      </w:r>
      <w:r>
        <w:rPr>
          <w:rFonts w:hAnsi="宋体"/>
          <w:kern w:val="0"/>
          <w:szCs w:val="21"/>
        </w:rPr>
        <w:t>需方应对收到的产品按本标准的规定进行检验。如检验结果与本标准及订货单（或合同）的规定不符时，应以书面形式向供方提出，由供需双方协商解决。属于表面质量及尺寸偏差的异议，应在收到产品之日起一个月内提出。属于其他的异议，应在收到产品之日起三个月内提出。如需仲裁，可委托供需双方认可的第三方进行，由供需双方共同取样。</w:t>
      </w:r>
    </w:p>
    <w:p>
      <w:pPr>
        <w:widowControl/>
        <w:wordWrap/>
        <w:adjustRightInd/>
        <w:snapToGrid/>
        <w:spacing w:before="0" w:after="0" w:line="360" w:lineRule="auto"/>
        <w:ind w:left="422" w:hanging="420"/>
        <w:textAlignment w:val="auto"/>
        <w:outlineLvl w:val="9"/>
        <w:rPr>
          <w:rFonts w:hint="eastAsia"/>
          <w:b/>
          <w:bCs/>
          <w:kern w:val="0"/>
          <w:szCs w:val="21"/>
          <w:lang w:val="en-US" w:eastAsia="zh-CN"/>
        </w:rPr>
      </w:pPr>
    </w:p>
    <w:p>
      <w:pPr>
        <w:widowControl/>
        <w:wordWrap/>
        <w:adjustRightInd/>
        <w:snapToGrid/>
        <w:spacing w:before="0" w:after="0" w:line="360" w:lineRule="auto"/>
        <w:ind w:left="27" w:right="-11" w:hanging="27"/>
        <w:textAlignment w:val="auto"/>
        <w:outlineLvl w:val="9"/>
        <w:rPr>
          <w:rFonts w:ascii="黑体" w:hAnsi="黑体" w:eastAsia="黑体" w:cs="黑体"/>
          <w:b w:val="0"/>
          <w:bCs w:val="0"/>
          <w:kern w:val="2"/>
          <w:szCs w:val="21"/>
          <w:rPrChange w:id="612" w:author="韩知为" w:date="2022-11-07T11:22:11Z">
            <w:rPr>
              <w:b/>
              <w:bCs/>
              <w:kern w:val="0"/>
              <w:szCs w:val="21"/>
            </w:rPr>
          </w:rPrChange>
        </w:rPr>
        <w:pPrChange w:id="611" w:author="韩知为" w:date="2022-11-07T11:22:11Z">
          <w:pPr>
            <w:widowControl/>
            <w:wordWrap/>
            <w:adjustRightInd/>
            <w:snapToGrid/>
            <w:spacing w:before="0" w:after="0" w:line="360" w:lineRule="auto"/>
            <w:ind w:left="422" w:hanging="420"/>
            <w:textAlignment w:val="auto"/>
            <w:outlineLvl w:val="9"/>
          </w:pPr>
        </w:pPrChange>
      </w:pPr>
      <w:r>
        <w:rPr>
          <w:rFonts w:hint="default" w:ascii="黑体" w:hAnsi="黑体" w:eastAsia="黑体" w:cs="黑体"/>
          <w:b w:val="0"/>
          <w:bCs w:val="0"/>
          <w:kern w:val="2"/>
          <w:szCs w:val="21"/>
          <w:lang w:val="en-US" w:eastAsia="zh-CN"/>
          <w:rPrChange w:id="613" w:author="韩知为" w:date="2022-11-07T11:22:11Z">
            <w:rPr>
              <w:rFonts w:hint="eastAsia"/>
              <w:b/>
              <w:bCs/>
              <w:kern w:val="0"/>
              <w:szCs w:val="21"/>
              <w:lang w:val="en-US" w:eastAsia="zh-CN"/>
            </w:rPr>
          </w:rPrChange>
        </w:rPr>
        <w:t>6</w:t>
      </w:r>
      <w:r>
        <w:rPr>
          <w:rFonts w:ascii="黑体" w:hAnsi="黑体" w:eastAsia="黑体" w:cs="黑体"/>
          <w:b w:val="0"/>
          <w:bCs w:val="0"/>
          <w:kern w:val="2"/>
          <w:szCs w:val="21"/>
          <w:rPrChange w:id="614" w:author="韩知为" w:date="2022-11-07T11:22:11Z">
            <w:rPr>
              <w:b/>
              <w:bCs/>
              <w:kern w:val="0"/>
              <w:szCs w:val="21"/>
            </w:rPr>
          </w:rPrChange>
        </w:rPr>
        <w:t>.2</w:t>
      </w:r>
      <w:r>
        <w:rPr>
          <w:rFonts w:ascii="黑体" w:hAnsi="黑体" w:eastAsia="黑体" w:cs="黑体"/>
          <w:b w:val="0"/>
          <w:bCs w:val="0"/>
          <w:kern w:val="2"/>
          <w:szCs w:val="21"/>
          <w:rPrChange w:id="615" w:author="韩知为" w:date="2022-11-07T11:22:11Z">
            <w:rPr>
              <w:rFonts w:hAnsi="宋体"/>
              <w:b/>
              <w:bCs/>
              <w:kern w:val="0"/>
              <w:szCs w:val="21"/>
            </w:rPr>
          </w:rPrChange>
        </w:rPr>
        <w:t>组批</w:t>
      </w:r>
    </w:p>
    <w:p>
      <w:pPr>
        <w:widowControl/>
        <w:wordWrap/>
        <w:adjustRightInd/>
        <w:snapToGrid/>
        <w:spacing w:before="0" w:after="0" w:line="360" w:lineRule="auto"/>
        <w:textAlignment w:val="auto"/>
        <w:outlineLvl w:val="9"/>
        <w:rPr>
          <w:kern w:val="0"/>
          <w:szCs w:val="21"/>
        </w:rPr>
      </w:pPr>
      <w:r>
        <w:rPr>
          <w:rFonts w:hint="eastAsia" w:hAnsi="宋体"/>
          <w:kern w:val="0"/>
          <w:szCs w:val="21"/>
          <w:lang w:val="en-US" w:eastAsia="zh-CN"/>
        </w:rPr>
        <w:t xml:space="preserve">    铜丝</w:t>
      </w:r>
      <w:r>
        <w:rPr>
          <w:rFonts w:hAnsi="宋体"/>
          <w:kern w:val="0"/>
          <w:szCs w:val="21"/>
        </w:rPr>
        <w:t>应成批提交验收，每批应由同一牌号、状态和规格的产品组成。每批重量应不大于</w:t>
      </w:r>
      <w:r>
        <w:rPr>
          <w:rFonts w:hint="eastAsia"/>
          <w:kern w:val="0"/>
          <w:szCs w:val="21"/>
          <w:lang w:val="en-US" w:eastAsia="zh-CN"/>
        </w:rPr>
        <w:t>5</w:t>
      </w:r>
      <w:r>
        <w:rPr>
          <w:kern w:val="0"/>
          <w:szCs w:val="21"/>
        </w:rPr>
        <w:t>kg</w:t>
      </w:r>
      <w:r>
        <w:rPr>
          <w:rFonts w:hAnsi="宋体"/>
          <w:kern w:val="0"/>
          <w:szCs w:val="21"/>
        </w:rPr>
        <w:t>。</w:t>
      </w:r>
    </w:p>
    <w:p>
      <w:pPr>
        <w:widowControl/>
        <w:wordWrap/>
        <w:adjustRightInd/>
        <w:snapToGrid/>
        <w:spacing w:before="0" w:after="0" w:line="360" w:lineRule="auto"/>
        <w:ind w:left="27" w:right="-11" w:hanging="27"/>
        <w:textAlignment w:val="auto"/>
        <w:outlineLvl w:val="9"/>
        <w:rPr>
          <w:rFonts w:ascii="黑体" w:hAnsi="黑体" w:eastAsia="黑体" w:cs="黑体"/>
          <w:b w:val="0"/>
          <w:bCs w:val="0"/>
          <w:kern w:val="2"/>
          <w:szCs w:val="21"/>
          <w:rPrChange w:id="617" w:author="韩知为" w:date="2022-11-07T11:22:14Z">
            <w:rPr>
              <w:b/>
              <w:bCs/>
              <w:kern w:val="0"/>
              <w:szCs w:val="21"/>
            </w:rPr>
          </w:rPrChange>
        </w:rPr>
        <w:pPrChange w:id="616" w:author="韩知为" w:date="2022-11-07T11:22:14Z">
          <w:pPr>
            <w:widowControl/>
            <w:wordWrap/>
            <w:adjustRightInd/>
            <w:snapToGrid/>
            <w:spacing w:before="0" w:after="0" w:line="360" w:lineRule="auto"/>
            <w:ind w:left="422" w:hanging="420"/>
            <w:textAlignment w:val="auto"/>
            <w:outlineLvl w:val="9"/>
          </w:pPr>
        </w:pPrChange>
      </w:pPr>
      <w:del w:id="618" w:author="韩知为" w:date="2022-11-07T11:20:18Z">
        <w:r>
          <w:rPr>
            <w:rFonts w:hint="default" w:ascii="黑体" w:hAnsi="黑体" w:eastAsia="黑体" w:cs="黑体"/>
            <w:b w:val="0"/>
            <w:bCs w:val="0"/>
            <w:kern w:val="2"/>
            <w:szCs w:val="21"/>
            <w:lang w:val="en-US" w:eastAsia="zh-CN"/>
            <w:rPrChange w:id="619" w:author="韩知为" w:date="2022-11-07T11:22:14Z">
              <w:rPr>
                <w:rFonts w:hint="default"/>
                <w:b/>
                <w:bCs/>
                <w:kern w:val="0"/>
                <w:szCs w:val="21"/>
                <w:lang w:val="en-US" w:eastAsia="zh-CN"/>
              </w:rPr>
            </w:rPrChange>
          </w:rPr>
          <w:delText>6</w:delText>
        </w:r>
      </w:del>
      <w:ins w:id="621" w:author="韩知为" w:date="2022-11-07T11:20:18Z">
        <w:r>
          <w:rPr>
            <w:rFonts w:hint="default" w:ascii="黑体" w:hAnsi="黑体" w:eastAsia="黑体" w:cs="黑体"/>
            <w:b w:val="0"/>
            <w:bCs w:val="0"/>
            <w:kern w:val="2"/>
            <w:szCs w:val="21"/>
            <w:lang w:val="en-US" w:eastAsia="zh-CN"/>
            <w:rPrChange w:id="622" w:author="韩知为" w:date="2022-11-07T11:22:14Z">
              <w:rPr>
                <w:rFonts w:hint="eastAsia"/>
                <w:b/>
                <w:bCs/>
                <w:kern w:val="0"/>
                <w:szCs w:val="21"/>
                <w:lang w:val="en-US" w:eastAsia="zh-CN"/>
              </w:rPr>
            </w:rPrChange>
          </w:rPr>
          <w:t>7</w:t>
        </w:r>
      </w:ins>
      <w:ins w:id="624" w:author="韩知为" w:date="2022-11-07T11:20:21Z">
        <w:r>
          <w:rPr>
            <w:rFonts w:hint="default" w:ascii="黑体" w:hAnsi="黑体" w:eastAsia="黑体" w:cs="黑体"/>
            <w:b w:val="0"/>
            <w:bCs w:val="0"/>
            <w:kern w:val="2"/>
            <w:szCs w:val="21"/>
            <w:lang w:val="en-US" w:eastAsia="zh-CN"/>
            <w:rPrChange w:id="625" w:author="韩知为" w:date="2022-11-07T11:22:14Z">
              <w:rPr>
                <w:rFonts w:hint="eastAsia"/>
                <w:b/>
                <w:bCs/>
                <w:kern w:val="0"/>
                <w:szCs w:val="21"/>
                <w:lang w:val="en-US" w:eastAsia="zh-CN"/>
              </w:rPr>
            </w:rPrChange>
          </w:rPr>
          <w:t>.</w:t>
        </w:r>
      </w:ins>
      <w:r>
        <w:rPr>
          <w:rFonts w:ascii="黑体" w:hAnsi="黑体" w:eastAsia="黑体" w:cs="黑体"/>
          <w:b w:val="0"/>
          <w:bCs w:val="0"/>
          <w:kern w:val="2"/>
          <w:szCs w:val="21"/>
          <w:rPrChange w:id="627" w:author="韩知为" w:date="2022-11-07T11:22:14Z">
            <w:rPr>
              <w:b/>
              <w:bCs/>
              <w:kern w:val="0"/>
              <w:szCs w:val="21"/>
            </w:rPr>
          </w:rPrChange>
        </w:rPr>
        <w:t>3</w:t>
      </w:r>
      <w:r>
        <w:rPr>
          <w:rFonts w:ascii="黑体" w:hAnsi="黑体" w:eastAsia="黑体" w:cs="黑体"/>
          <w:b w:val="0"/>
          <w:bCs w:val="0"/>
          <w:kern w:val="2"/>
          <w:szCs w:val="21"/>
          <w:rPrChange w:id="628" w:author="韩知为" w:date="2022-11-07T11:22:14Z">
            <w:rPr>
              <w:rFonts w:hAnsi="宋体"/>
              <w:b/>
              <w:bCs/>
              <w:kern w:val="0"/>
              <w:szCs w:val="21"/>
            </w:rPr>
          </w:rPrChange>
        </w:rPr>
        <w:t>检验项目</w:t>
      </w:r>
    </w:p>
    <w:p>
      <w:pPr>
        <w:wordWrap/>
        <w:adjustRightInd/>
        <w:snapToGrid/>
        <w:spacing w:before="0" w:after="0" w:line="360" w:lineRule="auto"/>
        <w:ind w:firstLine="435"/>
        <w:textAlignment w:val="auto"/>
        <w:outlineLvl w:val="9"/>
        <w:rPr>
          <w:rFonts w:hAnsi="宋体"/>
          <w:kern w:val="0"/>
          <w:szCs w:val="21"/>
          <w:lang w:val="en-US"/>
        </w:rPr>
      </w:pPr>
      <w:r>
        <w:rPr>
          <w:rFonts w:hAnsi="宋体"/>
          <w:kern w:val="0"/>
          <w:szCs w:val="21"/>
        </w:rPr>
        <w:t>每批</w:t>
      </w:r>
      <w:r>
        <w:rPr>
          <w:rFonts w:hint="eastAsia" w:hAnsi="宋体"/>
          <w:kern w:val="0"/>
          <w:szCs w:val="21"/>
          <w:lang w:val="en-US" w:eastAsia="zh-CN"/>
        </w:rPr>
        <w:t>铜丝</w:t>
      </w:r>
      <w:r>
        <w:rPr>
          <w:rFonts w:hAnsi="宋体"/>
          <w:kern w:val="0"/>
          <w:szCs w:val="21"/>
        </w:rPr>
        <w:t>应进行化学成分、外形尺寸</w:t>
      </w:r>
      <w:r>
        <w:rPr>
          <w:rFonts w:hint="eastAsia" w:hAnsi="宋体"/>
          <w:kern w:val="0"/>
          <w:szCs w:val="21"/>
        </w:rPr>
        <w:t>及其</w:t>
      </w:r>
      <w:r>
        <w:rPr>
          <w:rFonts w:hAnsi="宋体"/>
          <w:kern w:val="0"/>
          <w:szCs w:val="21"/>
        </w:rPr>
        <w:t>允许偏差、</w:t>
      </w:r>
      <w:r>
        <w:rPr>
          <w:rFonts w:hint="eastAsia"/>
          <w:kern w:val="0"/>
          <w:szCs w:val="21"/>
          <w:lang w:val="en-US" w:eastAsia="zh-CN"/>
        </w:rPr>
        <w:t>力学性能</w:t>
      </w:r>
      <w:r>
        <w:rPr>
          <w:rFonts w:hAnsi="宋体"/>
          <w:kern w:val="0"/>
          <w:szCs w:val="21"/>
        </w:rPr>
        <w:t>、</w:t>
      </w:r>
      <w:r>
        <w:rPr>
          <w:rFonts w:hint="eastAsia" w:hAnsi="宋体"/>
          <w:kern w:val="0"/>
          <w:szCs w:val="21"/>
          <w:lang w:val="en-US" w:eastAsia="zh-CN"/>
        </w:rPr>
        <w:t>电性能、圈径离合度、棒芯缠绕</w:t>
      </w:r>
      <w:r>
        <w:rPr>
          <w:rFonts w:hAnsi="宋体"/>
          <w:kern w:val="0"/>
          <w:szCs w:val="21"/>
        </w:rPr>
        <w:t>和表面质量的检验</w:t>
      </w:r>
      <w:r>
        <w:rPr>
          <w:rFonts w:hint="eastAsia" w:hAnsi="宋体"/>
          <w:kern w:val="0"/>
          <w:szCs w:val="21"/>
          <w:lang w:eastAsia="zh-CN"/>
        </w:rPr>
        <w:t>；</w:t>
      </w:r>
      <w:r>
        <w:rPr>
          <w:rFonts w:hint="eastAsia" w:hAnsi="宋体"/>
          <w:kern w:val="0"/>
          <w:szCs w:val="21"/>
          <w:lang w:val="en-US" w:eastAsia="zh-CN"/>
        </w:rPr>
        <w:t>需方有要求时，还应进行晶粒度和内部质量检验。</w:t>
      </w:r>
    </w:p>
    <w:p>
      <w:pPr>
        <w:widowControl/>
        <w:wordWrap/>
        <w:adjustRightInd/>
        <w:snapToGrid/>
        <w:spacing w:before="0" w:after="0" w:line="360" w:lineRule="auto"/>
        <w:ind w:left="27" w:right="-11" w:hanging="27"/>
        <w:textAlignment w:val="auto"/>
        <w:outlineLvl w:val="9"/>
        <w:rPr>
          <w:rFonts w:ascii="黑体" w:hAnsi="黑体" w:eastAsia="黑体" w:cs="黑体"/>
          <w:b w:val="0"/>
          <w:bCs w:val="0"/>
          <w:kern w:val="2"/>
          <w:szCs w:val="21"/>
          <w:rPrChange w:id="630" w:author="韩知为" w:date="2022-11-07T11:22:16Z">
            <w:rPr>
              <w:b/>
              <w:bCs/>
              <w:kern w:val="0"/>
              <w:szCs w:val="21"/>
            </w:rPr>
          </w:rPrChange>
        </w:rPr>
        <w:pPrChange w:id="629" w:author="韩知为" w:date="2022-11-07T11:22:16Z">
          <w:pPr>
            <w:wordWrap/>
            <w:adjustRightInd/>
            <w:snapToGrid/>
            <w:spacing w:before="0" w:after="0" w:line="360" w:lineRule="auto"/>
            <w:textAlignment w:val="auto"/>
            <w:outlineLvl w:val="9"/>
          </w:pPr>
        </w:pPrChange>
      </w:pPr>
      <w:del w:id="631" w:author="韩知为" w:date="2022-11-07T11:20:22Z">
        <w:r>
          <w:rPr>
            <w:rFonts w:hint="default" w:ascii="黑体" w:hAnsi="黑体" w:eastAsia="黑体" w:cs="黑体"/>
            <w:b w:val="0"/>
            <w:bCs w:val="0"/>
            <w:kern w:val="2"/>
            <w:szCs w:val="21"/>
            <w:lang w:val="en-US" w:eastAsia="zh-CN"/>
            <w:rPrChange w:id="632" w:author="韩知为" w:date="2022-11-07T11:22:16Z">
              <w:rPr>
                <w:rFonts w:hint="default"/>
                <w:b/>
                <w:bCs/>
                <w:kern w:val="0"/>
                <w:szCs w:val="21"/>
                <w:lang w:val="en-US" w:eastAsia="zh-CN"/>
              </w:rPr>
            </w:rPrChange>
          </w:rPr>
          <w:delText>6</w:delText>
        </w:r>
      </w:del>
      <w:ins w:id="634" w:author="韩知为" w:date="2022-11-07T11:20:22Z">
        <w:r>
          <w:rPr>
            <w:rFonts w:hint="default" w:ascii="黑体" w:hAnsi="黑体" w:eastAsia="黑体" w:cs="黑体"/>
            <w:b w:val="0"/>
            <w:bCs w:val="0"/>
            <w:kern w:val="2"/>
            <w:szCs w:val="21"/>
            <w:lang w:val="en-US" w:eastAsia="zh-CN"/>
            <w:rPrChange w:id="635" w:author="韩知为" w:date="2022-11-07T11:22:16Z">
              <w:rPr>
                <w:rFonts w:hint="eastAsia"/>
                <w:b/>
                <w:bCs/>
                <w:kern w:val="0"/>
                <w:szCs w:val="21"/>
                <w:lang w:val="en-US" w:eastAsia="zh-CN"/>
              </w:rPr>
            </w:rPrChange>
          </w:rPr>
          <w:t>7</w:t>
        </w:r>
      </w:ins>
      <w:r>
        <w:rPr>
          <w:rFonts w:hint="default" w:ascii="黑体" w:hAnsi="黑体" w:eastAsia="黑体" w:cs="黑体"/>
          <w:b w:val="0"/>
          <w:bCs w:val="0"/>
          <w:kern w:val="2"/>
          <w:szCs w:val="21"/>
          <w:rPrChange w:id="637" w:author="韩知为" w:date="2022-11-07T11:22:16Z">
            <w:rPr>
              <w:rFonts w:hint="eastAsia"/>
              <w:b/>
              <w:bCs/>
              <w:kern w:val="0"/>
              <w:szCs w:val="21"/>
            </w:rPr>
          </w:rPrChange>
        </w:rPr>
        <w:t>.</w:t>
      </w:r>
      <w:r>
        <w:rPr>
          <w:rFonts w:ascii="黑体" w:hAnsi="黑体" w:eastAsia="黑体" w:cs="黑体"/>
          <w:b w:val="0"/>
          <w:bCs w:val="0"/>
          <w:kern w:val="2"/>
          <w:szCs w:val="21"/>
          <w:rPrChange w:id="638" w:author="韩知为" w:date="2022-11-07T11:22:16Z">
            <w:rPr>
              <w:b/>
              <w:bCs/>
              <w:kern w:val="0"/>
              <w:szCs w:val="21"/>
            </w:rPr>
          </w:rPrChange>
        </w:rPr>
        <w:t>4</w:t>
      </w:r>
      <w:r>
        <w:rPr>
          <w:rFonts w:ascii="黑体" w:hAnsi="黑体" w:eastAsia="黑体" w:cs="黑体"/>
          <w:b w:val="0"/>
          <w:bCs w:val="0"/>
          <w:kern w:val="2"/>
          <w:szCs w:val="21"/>
          <w:rPrChange w:id="639" w:author="韩知为" w:date="2022-11-07T11:22:16Z">
            <w:rPr>
              <w:rFonts w:hAnsi="宋体"/>
              <w:b/>
              <w:bCs/>
              <w:kern w:val="0"/>
              <w:szCs w:val="21"/>
            </w:rPr>
          </w:rPrChange>
        </w:rPr>
        <w:t>取样</w:t>
      </w:r>
    </w:p>
    <w:p>
      <w:pPr>
        <w:widowControl/>
        <w:wordWrap/>
        <w:adjustRightInd/>
        <w:snapToGrid/>
        <w:spacing w:before="0" w:after="0" w:line="360" w:lineRule="auto"/>
        <w:ind w:firstLine="420" w:firstLineChars="200"/>
        <w:textAlignment w:val="auto"/>
        <w:outlineLvl w:val="9"/>
        <w:rPr>
          <w:rFonts w:hAnsi="宋体"/>
          <w:kern w:val="0"/>
          <w:szCs w:val="21"/>
        </w:rPr>
      </w:pPr>
      <w:r>
        <w:rPr>
          <w:rFonts w:hint="eastAsia" w:hAnsi="宋体"/>
          <w:kern w:val="0"/>
          <w:szCs w:val="21"/>
          <w:lang w:val="en-US" w:eastAsia="zh-CN"/>
        </w:rPr>
        <w:t>铜丝</w:t>
      </w:r>
      <w:r>
        <w:rPr>
          <w:rFonts w:hAnsi="宋体"/>
          <w:kern w:val="0"/>
          <w:szCs w:val="21"/>
        </w:rPr>
        <w:t>的取样应符合表</w:t>
      </w:r>
      <w:r>
        <w:rPr>
          <w:rFonts w:hint="eastAsia"/>
          <w:kern w:val="0"/>
          <w:szCs w:val="21"/>
          <w:lang w:val="en-US" w:eastAsia="zh-CN"/>
        </w:rPr>
        <w:t>10</w:t>
      </w:r>
      <w:r>
        <w:rPr>
          <w:rFonts w:hAnsi="宋体"/>
          <w:kern w:val="0"/>
          <w:szCs w:val="21"/>
        </w:rPr>
        <w:t>的规定</w:t>
      </w:r>
      <w:r>
        <w:rPr>
          <w:rFonts w:hint="eastAsia" w:hAnsi="宋体"/>
          <w:kern w:val="0"/>
          <w:szCs w:val="21"/>
        </w:rPr>
        <w:t>，取样方法按YS/T668的规定进行</w:t>
      </w:r>
      <w:r>
        <w:rPr>
          <w:rFonts w:hAnsi="宋体"/>
          <w:kern w:val="0"/>
          <w:szCs w:val="21"/>
        </w:rPr>
        <w:t>。</w:t>
      </w:r>
    </w:p>
    <w:p>
      <w:pPr>
        <w:widowControl/>
        <w:wordWrap/>
        <w:adjustRightInd/>
        <w:snapToGrid/>
        <w:spacing w:before="0" w:after="0" w:line="360" w:lineRule="auto"/>
        <w:ind w:left="420" w:hanging="420"/>
        <w:jc w:val="center"/>
        <w:textAlignment w:val="auto"/>
        <w:outlineLvl w:val="9"/>
        <w:rPr>
          <w:kern w:val="0"/>
          <w:szCs w:val="21"/>
        </w:rPr>
      </w:pPr>
      <w:r>
        <w:rPr>
          <w:rFonts w:hAnsi="宋体"/>
          <w:kern w:val="0"/>
          <w:szCs w:val="21"/>
        </w:rPr>
        <w:t>表</w:t>
      </w:r>
      <w:r>
        <w:rPr>
          <w:rFonts w:hint="eastAsia"/>
          <w:kern w:val="0"/>
          <w:szCs w:val="21"/>
          <w:lang w:val="en-US" w:eastAsia="zh-CN"/>
        </w:rPr>
        <w:t xml:space="preserve">10 </w:t>
      </w:r>
      <w:r>
        <w:rPr>
          <w:rFonts w:hAnsi="宋体"/>
          <w:kern w:val="0"/>
          <w:szCs w:val="21"/>
        </w:rPr>
        <w:t>取样</w:t>
      </w:r>
    </w:p>
    <w:tbl>
      <w:tblPr>
        <w:tblStyle w:val="11"/>
        <w:tblW w:w="890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50"/>
        <w:gridCol w:w="4090"/>
        <w:gridCol w:w="1470"/>
        <w:gridCol w:w="1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6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400" w:lineRule="exact"/>
              <w:jc w:val="center"/>
              <w:textAlignment w:val="auto"/>
              <w:outlineLvl w:val="9"/>
              <w:rPr>
                <w:kern w:val="0"/>
                <w:sz w:val="18"/>
                <w:szCs w:val="18"/>
              </w:rPr>
            </w:pPr>
            <w:r>
              <w:rPr>
                <w:rFonts w:hint="eastAsia" w:ascii="宋体" w:hAnsi="宋体"/>
                <w:kern w:val="0"/>
                <w:sz w:val="18"/>
                <w:szCs w:val="18"/>
              </w:rPr>
              <w:t>检验项目</w:t>
            </w:r>
          </w:p>
        </w:tc>
        <w:tc>
          <w:tcPr>
            <w:tcW w:w="4090" w:type="dxa"/>
            <w:tcBorders>
              <w:top w:val="single" w:color="000000" w:sz="4" w:space="0"/>
              <w:left w:val="nil"/>
              <w:bottom w:val="single" w:color="000000" w:sz="4" w:space="0"/>
              <w:right w:val="single" w:color="000000" w:sz="4" w:space="0"/>
            </w:tcBorders>
            <w:vAlign w:val="center"/>
          </w:tcPr>
          <w:p>
            <w:pPr>
              <w:widowControl/>
              <w:wordWrap/>
              <w:adjustRightInd/>
              <w:snapToGrid/>
              <w:spacing w:before="0" w:after="0" w:line="400" w:lineRule="exact"/>
              <w:jc w:val="both"/>
              <w:textAlignment w:val="auto"/>
              <w:outlineLvl w:val="9"/>
              <w:rPr>
                <w:kern w:val="0"/>
                <w:sz w:val="18"/>
                <w:szCs w:val="18"/>
              </w:rPr>
            </w:pPr>
            <w:r>
              <w:rPr>
                <w:rFonts w:hint="eastAsia" w:ascii="宋体" w:hAnsi="宋体"/>
                <w:kern w:val="0"/>
                <w:sz w:val="18"/>
                <w:szCs w:val="18"/>
                <w:lang w:val="en-US" w:eastAsia="zh-CN"/>
              </w:rPr>
              <w:t xml:space="preserve">               </w:t>
            </w:r>
            <w:r>
              <w:rPr>
                <w:rFonts w:hint="eastAsia" w:ascii="宋体" w:hAnsi="宋体"/>
                <w:kern w:val="0"/>
                <w:sz w:val="18"/>
                <w:szCs w:val="18"/>
              </w:rPr>
              <w:t>取样与制样方法</w:t>
            </w:r>
          </w:p>
        </w:tc>
        <w:tc>
          <w:tcPr>
            <w:tcW w:w="1470" w:type="dxa"/>
            <w:tcBorders>
              <w:top w:val="single" w:color="000000" w:sz="4" w:space="0"/>
              <w:left w:val="nil"/>
              <w:bottom w:val="single" w:color="000000" w:sz="4" w:space="0"/>
              <w:right w:val="single" w:color="000000" w:sz="4" w:space="0"/>
            </w:tcBorders>
            <w:vAlign w:val="center"/>
          </w:tcPr>
          <w:p>
            <w:pPr>
              <w:widowControl/>
              <w:wordWrap/>
              <w:adjustRightInd/>
              <w:snapToGrid/>
              <w:spacing w:before="0" w:after="0" w:line="400" w:lineRule="exact"/>
              <w:jc w:val="center"/>
              <w:textAlignment w:val="auto"/>
              <w:outlineLvl w:val="9"/>
              <w:rPr>
                <w:kern w:val="0"/>
                <w:sz w:val="18"/>
                <w:szCs w:val="18"/>
              </w:rPr>
            </w:pPr>
            <w:r>
              <w:rPr>
                <w:rFonts w:hint="eastAsia" w:ascii="宋体" w:hAnsi="宋体"/>
                <w:kern w:val="0"/>
                <w:sz w:val="18"/>
                <w:szCs w:val="18"/>
              </w:rPr>
              <w:t>要求的章条号</w:t>
            </w:r>
          </w:p>
        </w:tc>
        <w:tc>
          <w:tcPr>
            <w:tcW w:w="1690" w:type="dxa"/>
            <w:tcBorders>
              <w:top w:val="single" w:color="000000" w:sz="4" w:space="0"/>
              <w:left w:val="nil"/>
              <w:bottom w:val="single" w:color="000000" w:sz="4" w:space="0"/>
              <w:right w:val="single" w:color="000000" w:sz="4" w:space="0"/>
            </w:tcBorders>
            <w:vAlign w:val="center"/>
          </w:tcPr>
          <w:p>
            <w:pPr>
              <w:widowControl/>
              <w:wordWrap/>
              <w:adjustRightInd/>
              <w:snapToGrid/>
              <w:spacing w:before="0" w:after="0" w:line="400" w:lineRule="exact"/>
              <w:jc w:val="center"/>
              <w:textAlignment w:val="auto"/>
              <w:outlineLvl w:val="9"/>
              <w:rPr>
                <w:kern w:val="0"/>
                <w:sz w:val="18"/>
                <w:szCs w:val="18"/>
              </w:rPr>
            </w:pPr>
            <w:r>
              <w:rPr>
                <w:rFonts w:hint="eastAsia" w:ascii="宋体" w:hAnsi="宋体"/>
                <w:kern w:val="0"/>
                <w:sz w:val="18"/>
                <w:szCs w:val="18"/>
              </w:rPr>
              <w:t>试验方法的章条号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6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400" w:lineRule="exact"/>
              <w:jc w:val="center"/>
              <w:textAlignment w:val="auto"/>
              <w:outlineLvl w:val="9"/>
              <w:rPr>
                <w:kern w:val="0"/>
                <w:sz w:val="18"/>
                <w:szCs w:val="18"/>
              </w:rPr>
            </w:pPr>
            <w:r>
              <w:rPr>
                <w:rFonts w:hint="eastAsia" w:ascii="宋体" w:hAnsi="宋体"/>
                <w:kern w:val="0"/>
                <w:sz w:val="18"/>
                <w:szCs w:val="18"/>
              </w:rPr>
              <w:t>化学成分</w:t>
            </w:r>
          </w:p>
        </w:tc>
        <w:tc>
          <w:tcPr>
            <w:tcW w:w="4090" w:type="dxa"/>
            <w:tcBorders>
              <w:top w:val="single" w:color="000000" w:sz="4" w:space="0"/>
              <w:left w:val="nil"/>
              <w:bottom w:val="single" w:color="000000" w:sz="4" w:space="0"/>
              <w:right w:val="single" w:color="000000" w:sz="4" w:space="0"/>
            </w:tcBorders>
            <w:vAlign w:val="center"/>
          </w:tcPr>
          <w:p>
            <w:pPr>
              <w:widowControl/>
              <w:wordWrap/>
              <w:adjustRightInd/>
              <w:snapToGrid/>
              <w:spacing w:before="0" w:after="0" w:line="400" w:lineRule="exact"/>
              <w:jc w:val="both"/>
              <w:textAlignment w:val="auto"/>
              <w:outlineLvl w:val="9"/>
              <w:rPr>
                <w:kern w:val="0"/>
                <w:sz w:val="18"/>
                <w:szCs w:val="18"/>
              </w:rPr>
            </w:pPr>
            <w:r>
              <w:rPr>
                <w:rFonts w:hint="eastAsia" w:ascii="宋体" w:hAnsi="宋体"/>
                <w:kern w:val="0"/>
                <w:sz w:val="18"/>
                <w:szCs w:val="18"/>
              </w:rPr>
              <w:t>供方每炉取</w:t>
            </w:r>
            <w:r>
              <w:rPr>
                <w:rFonts w:hint="eastAsia"/>
                <w:kern w:val="0"/>
                <w:sz w:val="18"/>
                <w:szCs w:val="18"/>
              </w:rPr>
              <w:t>1</w:t>
            </w:r>
            <w:r>
              <w:rPr>
                <w:rFonts w:hint="eastAsia" w:ascii="宋体" w:hAnsi="宋体"/>
                <w:kern w:val="0"/>
                <w:sz w:val="18"/>
                <w:szCs w:val="18"/>
              </w:rPr>
              <w:t>个试样；需方每批随机抽取1个试样</w:t>
            </w:r>
          </w:p>
        </w:tc>
        <w:tc>
          <w:tcPr>
            <w:tcW w:w="1470" w:type="dxa"/>
            <w:tcBorders>
              <w:top w:val="single" w:color="000000" w:sz="4" w:space="0"/>
              <w:left w:val="nil"/>
              <w:bottom w:val="single" w:color="000000" w:sz="4" w:space="0"/>
              <w:right w:val="single" w:color="000000" w:sz="4" w:space="0"/>
            </w:tcBorders>
            <w:vAlign w:val="center"/>
          </w:tcPr>
          <w:p>
            <w:pPr>
              <w:widowControl/>
              <w:wordWrap/>
              <w:adjustRightInd/>
              <w:snapToGrid/>
              <w:spacing w:before="0" w:after="0" w:line="400" w:lineRule="exact"/>
              <w:jc w:val="center"/>
              <w:textAlignment w:val="auto"/>
              <w:outlineLvl w:val="9"/>
              <w:rPr>
                <w:kern w:val="0"/>
                <w:sz w:val="18"/>
                <w:szCs w:val="18"/>
              </w:rPr>
            </w:pPr>
            <w:r>
              <w:rPr>
                <w:rFonts w:hint="eastAsia"/>
                <w:kern w:val="0"/>
                <w:sz w:val="18"/>
                <w:szCs w:val="18"/>
                <w:lang w:val="en-US" w:eastAsia="zh-CN"/>
              </w:rPr>
              <w:t>4</w:t>
            </w:r>
            <w:r>
              <w:rPr>
                <w:kern w:val="0"/>
                <w:sz w:val="18"/>
                <w:szCs w:val="18"/>
              </w:rPr>
              <w:t>.2</w:t>
            </w:r>
          </w:p>
        </w:tc>
        <w:tc>
          <w:tcPr>
            <w:tcW w:w="1690" w:type="dxa"/>
            <w:tcBorders>
              <w:top w:val="single" w:color="000000" w:sz="4" w:space="0"/>
              <w:left w:val="nil"/>
              <w:bottom w:val="single" w:color="000000" w:sz="4" w:space="0"/>
              <w:right w:val="single" w:color="000000" w:sz="4" w:space="0"/>
            </w:tcBorders>
            <w:vAlign w:val="center"/>
          </w:tcPr>
          <w:p>
            <w:pPr>
              <w:widowControl/>
              <w:wordWrap/>
              <w:adjustRightInd/>
              <w:snapToGrid/>
              <w:spacing w:before="0" w:after="0" w:line="400" w:lineRule="exact"/>
              <w:jc w:val="center"/>
              <w:textAlignment w:val="auto"/>
              <w:outlineLvl w:val="9"/>
              <w:rPr>
                <w:kern w:val="0"/>
                <w:sz w:val="18"/>
                <w:szCs w:val="18"/>
              </w:rPr>
            </w:pPr>
            <w:r>
              <w:rPr>
                <w:rFonts w:hint="eastAsia"/>
                <w:kern w:val="0"/>
                <w:sz w:val="18"/>
                <w:szCs w:val="18"/>
                <w:lang w:val="en-US" w:eastAsia="zh-CN"/>
              </w:rPr>
              <w:t>5</w:t>
            </w:r>
            <w:r>
              <w:rPr>
                <w:kern w:val="0"/>
                <w:sz w:val="18"/>
                <w:szCs w:val="1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16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400" w:lineRule="exact"/>
              <w:jc w:val="center"/>
              <w:textAlignment w:val="auto"/>
              <w:outlineLvl w:val="9"/>
              <w:rPr>
                <w:rFonts w:hint="eastAsia" w:ascii="宋体" w:hAnsi="宋体"/>
                <w:kern w:val="0"/>
                <w:sz w:val="18"/>
                <w:szCs w:val="18"/>
                <w:lang w:val="en-US" w:eastAsia="zh-CN"/>
              </w:rPr>
            </w:pPr>
            <w:r>
              <w:rPr>
                <w:rFonts w:hint="eastAsia" w:ascii="宋体" w:hAnsi="宋体"/>
                <w:kern w:val="0"/>
                <w:sz w:val="18"/>
                <w:szCs w:val="18"/>
                <w:lang w:val="en-US" w:eastAsia="zh-CN"/>
              </w:rPr>
              <w:t>外形</w:t>
            </w:r>
            <w:r>
              <w:rPr>
                <w:rFonts w:hint="eastAsia" w:ascii="宋体" w:hAnsi="宋体"/>
                <w:kern w:val="0"/>
                <w:sz w:val="18"/>
                <w:szCs w:val="18"/>
              </w:rPr>
              <w:t>尺寸</w:t>
            </w:r>
            <w:r>
              <w:rPr>
                <w:rFonts w:hint="eastAsia" w:ascii="宋体" w:hAnsi="宋体"/>
                <w:kern w:val="0"/>
                <w:sz w:val="18"/>
                <w:szCs w:val="18"/>
                <w:lang w:val="en-US" w:eastAsia="zh-CN"/>
              </w:rPr>
              <w:t>及其</w:t>
            </w:r>
          </w:p>
          <w:p>
            <w:pPr>
              <w:widowControl/>
              <w:wordWrap/>
              <w:adjustRightInd/>
              <w:snapToGrid/>
              <w:spacing w:before="0" w:after="0" w:line="400" w:lineRule="exact"/>
              <w:jc w:val="center"/>
              <w:textAlignment w:val="auto"/>
              <w:outlineLvl w:val="9"/>
              <w:rPr>
                <w:kern w:val="0"/>
                <w:sz w:val="18"/>
                <w:szCs w:val="18"/>
              </w:rPr>
            </w:pPr>
            <w:r>
              <w:rPr>
                <w:rFonts w:hint="eastAsia" w:ascii="宋体" w:hAnsi="宋体"/>
                <w:kern w:val="0"/>
                <w:sz w:val="18"/>
                <w:szCs w:val="18"/>
              </w:rPr>
              <w:t>允许偏差</w:t>
            </w:r>
          </w:p>
        </w:tc>
        <w:tc>
          <w:tcPr>
            <w:tcW w:w="4090" w:type="dxa"/>
            <w:tcBorders>
              <w:top w:val="single" w:color="000000" w:sz="4" w:space="0"/>
              <w:left w:val="nil"/>
              <w:bottom w:val="single" w:color="000000" w:sz="4" w:space="0"/>
              <w:right w:val="single" w:color="000000" w:sz="4" w:space="0"/>
            </w:tcBorders>
            <w:vAlign w:val="center"/>
          </w:tcPr>
          <w:p>
            <w:pPr>
              <w:widowControl/>
              <w:wordWrap/>
              <w:adjustRightInd/>
              <w:snapToGrid/>
              <w:spacing w:before="0" w:after="0" w:line="400" w:lineRule="exact"/>
              <w:jc w:val="both"/>
              <w:textAlignment w:val="auto"/>
              <w:outlineLvl w:val="9"/>
              <w:rPr>
                <w:kern w:val="0"/>
                <w:sz w:val="18"/>
                <w:szCs w:val="18"/>
              </w:rPr>
            </w:pPr>
            <w:r>
              <w:rPr>
                <w:rFonts w:hint="eastAsia"/>
                <w:kern w:val="0"/>
                <w:sz w:val="18"/>
                <w:szCs w:val="18"/>
              </w:rPr>
              <w:t>逐卷</w:t>
            </w:r>
          </w:p>
        </w:tc>
        <w:tc>
          <w:tcPr>
            <w:tcW w:w="1470" w:type="dxa"/>
            <w:tcBorders>
              <w:top w:val="single" w:color="000000" w:sz="4" w:space="0"/>
              <w:left w:val="nil"/>
              <w:bottom w:val="single" w:color="000000" w:sz="4" w:space="0"/>
              <w:right w:val="single" w:color="000000" w:sz="4" w:space="0"/>
            </w:tcBorders>
            <w:vAlign w:val="center"/>
          </w:tcPr>
          <w:p>
            <w:pPr>
              <w:widowControl/>
              <w:wordWrap/>
              <w:adjustRightInd/>
              <w:snapToGrid/>
              <w:spacing w:before="0" w:after="0" w:line="400" w:lineRule="exact"/>
              <w:jc w:val="center"/>
              <w:textAlignment w:val="auto"/>
              <w:outlineLvl w:val="9"/>
              <w:rPr>
                <w:kern w:val="0"/>
                <w:sz w:val="18"/>
                <w:szCs w:val="18"/>
              </w:rPr>
            </w:pPr>
            <w:r>
              <w:rPr>
                <w:rFonts w:hint="eastAsia"/>
                <w:kern w:val="0"/>
                <w:sz w:val="18"/>
                <w:szCs w:val="18"/>
                <w:lang w:val="en-US" w:eastAsia="zh-CN"/>
              </w:rPr>
              <w:t>4</w:t>
            </w:r>
            <w:r>
              <w:rPr>
                <w:kern w:val="0"/>
                <w:sz w:val="18"/>
                <w:szCs w:val="18"/>
              </w:rPr>
              <w:t>.3</w:t>
            </w:r>
          </w:p>
        </w:tc>
        <w:tc>
          <w:tcPr>
            <w:tcW w:w="1690" w:type="dxa"/>
            <w:tcBorders>
              <w:top w:val="single" w:color="000000" w:sz="4" w:space="0"/>
              <w:left w:val="nil"/>
              <w:bottom w:val="single" w:color="000000" w:sz="4" w:space="0"/>
              <w:right w:val="single" w:color="000000" w:sz="4" w:space="0"/>
            </w:tcBorders>
            <w:vAlign w:val="center"/>
          </w:tcPr>
          <w:p>
            <w:pPr>
              <w:widowControl/>
              <w:wordWrap/>
              <w:adjustRightInd/>
              <w:snapToGrid/>
              <w:spacing w:before="0" w:after="0" w:line="400" w:lineRule="exact"/>
              <w:jc w:val="center"/>
              <w:textAlignment w:val="auto"/>
              <w:outlineLvl w:val="9"/>
              <w:rPr>
                <w:kern w:val="0"/>
                <w:sz w:val="18"/>
                <w:szCs w:val="18"/>
              </w:rPr>
            </w:pPr>
            <w:r>
              <w:rPr>
                <w:rFonts w:hint="eastAsia"/>
                <w:kern w:val="0"/>
                <w:sz w:val="18"/>
                <w:szCs w:val="18"/>
                <w:lang w:val="en-US" w:eastAsia="zh-CN"/>
              </w:rPr>
              <w:t>5</w:t>
            </w:r>
            <w:r>
              <w:rPr>
                <w:kern w:val="0"/>
                <w:sz w:val="18"/>
                <w:szCs w:val="18"/>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400" w:lineRule="exact"/>
              <w:jc w:val="center"/>
              <w:textAlignment w:val="auto"/>
              <w:outlineLvl w:val="9"/>
              <w:rPr>
                <w:kern w:val="0"/>
                <w:sz w:val="18"/>
                <w:szCs w:val="18"/>
              </w:rPr>
            </w:pPr>
            <w:r>
              <w:rPr>
                <w:rFonts w:hint="eastAsia" w:ascii="宋体" w:hAnsi="宋体"/>
                <w:kern w:val="0"/>
                <w:sz w:val="18"/>
                <w:szCs w:val="18"/>
              </w:rPr>
              <w:t>室温力学性能</w:t>
            </w:r>
          </w:p>
        </w:tc>
        <w:tc>
          <w:tcPr>
            <w:tcW w:w="4090" w:type="dxa"/>
            <w:tcBorders>
              <w:top w:val="single" w:color="000000" w:sz="4" w:space="0"/>
              <w:left w:val="nil"/>
              <w:bottom w:val="single" w:color="000000" w:sz="4" w:space="0"/>
              <w:right w:val="single" w:color="000000" w:sz="4" w:space="0"/>
            </w:tcBorders>
            <w:vAlign w:val="center"/>
          </w:tcPr>
          <w:p>
            <w:pPr>
              <w:widowControl/>
              <w:wordWrap/>
              <w:adjustRightInd/>
              <w:snapToGrid/>
              <w:spacing w:before="0" w:after="0" w:line="400" w:lineRule="exact"/>
              <w:jc w:val="both"/>
              <w:textAlignment w:val="auto"/>
              <w:outlineLvl w:val="9"/>
              <w:rPr>
                <w:kern w:val="0"/>
                <w:sz w:val="18"/>
                <w:szCs w:val="18"/>
              </w:rPr>
            </w:pPr>
            <w:r>
              <w:rPr>
                <w:kern w:val="0"/>
                <w:sz w:val="18"/>
                <w:szCs w:val="18"/>
              </w:rPr>
              <w:t>任选2</w:t>
            </w:r>
            <w:r>
              <w:rPr>
                <w:rFonts w:hint="eastAsia"/>
                <w:kern w:val="0"/>
                <w:sz w:val="18"/>
                <w:szCs w:val="18"/>
              </w:rPr>
              <w:t>卷</w:t>
            </w:r>
            <w:r>
              <w:rPr>
                <w:kern w:val="0"/>
                <w:sz w:val="18"/>
                <w:szCs w:val="18"/>
              </w:rPr>
              <w:t>/批</w:t>
            </w:r>
            <w:r>
              <w:rPr>
                <w:rFonts w:hint="eastAsia" w:ascii="宋体" w:hAnsi="宋体"/>
                <w:kern w:val="0"/>
                <w:sz w:val="18"/>
                <w:szCs w:val="18"/>
              </w:rPr>
              <w:t>，</w:t>
            </w:r>
            <w:r>
              <w:rPr>
                <w:rFonts w:hint="eastAsia"/>
                <w:kern w:val="0"/>
                <w:sz w:val="18"/>
                <w:szCs w:val="18"/>
              </w:rPr>
              <w:t>1</w:t>
            </w:r>
            <w:r>
              <w:rPr>
                <w:rFonts w:hint="eastAsia" w:ascii="宋体" w:hAnsi="宋体"/>
                <w:kern w:val="0"/>
                <w:sz w:val="18"/>
                <w:szCs w:val="18"/>
              </w:rPr>
              <w:t>个试样</w:t>
            </w:r>
            <w:r>
              <w:rPr>
                <w:rFonts w:hint="eastAsia"/>
                <w:kern w:val="0"/>
                <w:sz w:val="18"/>
                <w:szCs w:val="18"/>
              </w:rPr>
              <w:t>/</w:t>
            </w:r>
            <w:r>
              <w:rPr>
                <w:rFonts w:hint="eastAsia" w:ascii="宋体" w:hAnsi="宋体"/>
                <w:kern w:val="0"/>
                <w:sz w:val="18"/>
                <w:szCs w:val="18"/>
              </w:rPr>
              <w:t>卷</w:t>
            </w:r>
          </w:p>
        </w:tc>
        <w:tc>
          <w:tcPr>
            <w:tcW w:w="1470" w:type="dxa"/>
            <w:tcBorders>
              <w:top w:val="single" w:color="000000" w:sz="4" w:space="0"/>
              <w:left w:val="nil"/>
              <w:bottom w:val="single" w:color="000000" w:sz="4" w:space="0"/>
              <w:right w:val="single" w:color="000000" w:sz="4" w:space="0"/>
            </w:tcBorders>
            <w:vAlign w:val="center"/>
          </w:tcPr>
          <w:p>
            <w:pPr>
              <w:widowControl/>
              <w:wordWrap/>
              <w:adjustRightInd/>
              <w:snapToGrid/>
              <w:spacing w:before="0" w:after="0" w:line="400" w:lineRule="exact"/>
              <w:jc w:val="center"/>
              <w:textAlignment w:val="auto"/>
              <w:outlineLvl w:val="9"/>
              <w:rPr>
                <w:kern w:val="0"/>
                <w:sz w:val="18"/>
                <w:szCs w:val="18"/>
              </w:rPr>
            </w:pPr>
            <w:r>
              <w:rPr>
                <w:rFonts w:hint="eastAsia"/>
                <w:kern w:val="0"/>
                <w:sz w:val="18"/>
                <w:szCs w:val="18"/>
                <w:lang w:val="en-US" w:eastAsia="zh-CN"/>
              </w:rPr>
              <w:t>4</w:t>
            </w:r>
            <w:r>
              <w:rPr>
                <w:kern w:val="0"/>
                <w:sz w:val="18"/>
                <w:szCs w:val="18"/>
              </w:rPr>
              <w:t>.4</w:t>
            </w:r>
          </w:p>
        </w:tc>
        <w:tc>
          <w:tcPr>
            <w:tcW w:w="1690" w:type="dxa"/>
            <w:tcBorders>
              <w:top w:val="single" w:color="000000" w:sz="4" w:space="0"/>
              <w:left w:val="nil"/>
              <w:bottom w:val="single" w:color="000000" w:sz="4" w:space="0"/>
              <w:right w:val="single" w:color="000000" w:sz="4" w:space="0"/>
            </w:tcBorders>
            <w:vAlign w:val="center"/>
          </w:tcPr>
          <w:p>
            <w:pPr>
              <w:widowControl/>
              <w:wordWrap/>
              <w:adjustRightInd/>
              <w:snapToGrid/>
              <w:spacing w:before="0" w:after="0" w:line="400" w:lineRule="exact"/>
              <w:jc w:val="center"/>
              <w:textAlignment w:val="auto"/>
              <w:outlineLvl w:val="9"/>
              <w:rPr>
                <w:kern w:val="0"/>
                <w:sz w:val="18"/>
                <w:szCs w:val="18"/>
              </w:rPr>
            </w:pPr>
            <w:r>
              <w:rPr>
                <w:rFonts w:hint="eastAsia"/>
                <w:kern w:val="0"/>
                <w:sz w:val="18"/>
                <w:szCs w:val="18"/>
                <w:lang w:val="en-US" w:eastAsia="zh-CN"/>
              </w:rPr>
              <w:t>5</w:t>
            </w:r>
            <w:r>
              <w:rPr>
                <w:kern w:val="0"/>
                <w:sz w:val="18"/>
                <w:szCs w:val="1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400" w:lineRule="exact"/>
              <w:jc w:val="center"/>
              <w:textAlignment w:val="auto"/>
              <w:outlineLvl w:val="9"/>
              <w:rPr>
                <w:rFonts w:ascii="宋体" w:hAnsi="宋体"/>
                <w:kern w:val="0"/>
                <w:sz w:val="18"/>
                <w:szCs w:val="18"/>
              </w:rPr>
            </w:pPr>
            <w:r>
              <w:rPr>
                <w:rFonts w:hint="eastAsia" w:ascii="宋体" w:hAnsi="宋体"/>
                <w:kern w:val="0"/>
                <w:sz w:val="18"/>
                <w:szCs w:val="18"/>
              </w:rPr>
              <w:t>电性能</w:t>
            </w:r>
          </w:p>
        </w:tc>
        <w:tc>
          <w:tcPr>
            <w:tcW w:w="4090" w:type="dxa"/>
            <w:tcBorders>
              <w:top w:val="single" w:color="000000" w:sz="4" w:space="0"/>
              <w:left w:val="nil"/>
              <w:bottom w:val="single" w:color="000000" w:sz="4" w:space="0"/>
              <w:right w:val="single" w:color="000000" w:sz="4" w:space="0"/>
            </w:tcBorders>
            <w:vAlign w:val="center"/>
          </w:tcPr>
          <w:p>
            <w:pPr>
              <w:widowControl/>
              <w:wordWrap/>
              <w:adjustRightInd/>
              <w:snapToGrid/>
              <w:spacing w:before="0" w:after="0" w:line="400" w:lineRule="exact"/>
              <w:jc w:val="both"/>
              <w:textAlignment w:val="auto"/>
              <w:outlineLvl w:val="9"/>
              <w:rPr>
                <w:kern w:val="0"/>
                <w:sz w:val="18"/>
                <w:szCs w:val="18"/>
              </w:rPr>
            </w:pPr>
            <w:r>
              <w:rPr>
                <w:kern w:val="0"/>
                <w:sz w:val="18"/>
                <w:szCs w:val="18"/>
              </w:rPr>
              <w:t>任选2</w:t>
            </w:r>
            <w:r>
              <w:rPr>
                <w:rFonts w:hint="eastAsia"/>
                <w:kern w:val="0"/>
                <w:sz w:val="18"/>
                <w:szCs w:val="18"/>
              </w:rPr>
              <w:t>卷</w:t>
            </w:r>
            <w:r>
              <w:rPr>
                <w:kern w:val="0"/>
                <w:sz w:val="18"/>
                <w:szCs w:val="18"/>
              </w:rPr>
              <w:t>/批</w:t>
            </w:r>
            <w:r>
              <w:rPr>
                <w:rFonts w:hint="eastAsia" w:ascii="宋体" w:hAnsi="宋体"/>
                <w:kern w:val="0"/>
                <w:sz w:val="18"/>
                <w:szCs w:val="18"/>
              </w:rPr>
              <w:t>，</w:t>
            </w:r>
            <w:r>
              <w:rPr>
                <w:rFonts w:hint="eastAsia"/>
                <w:kern w:val="0"/>
                <w:sz w:val="18"/>
                <w:szCs w:val="18"/>
              </w:rPr>
              <w:t>1</w:t>
            </w:r>
            <w:r>
              <w:rPr>
                <w:rFonts w:hint="eastAsia" w:ascii="宋体" w:hAnsi="宋体"/>
                <w:kern w:val="0"/>
                <w:sz w:val="18"/>
                <w:szCs w:val="18"/>
              </w:rPr>
              <w:t>个试样</w:t>
            </w:r>
            <w:r>
              <w:rPr>
                <w:rFonts w:hint="eastAsia"/>
                <w:kern w:val="0"/>
                <w:sz w:val="18"/>
                <w:szCs w:val="18"/>
              </w:rPr>
              <w:t>/</w:t>
            </w:r>
            <w:r>
              <w:rPr>
                <w:rFonts w:hint="eastAsia" w:ascii="宋体" w:hAnsi="宋体"/>
                <w:kern w:val="0"/>
                <w:sz w:val="18"/>
                <w:szCs w:val="18"/>
              </w:rPr>
              <w:t>卷</w:t>
            </w:r>
          </w:p>
        </w:tc>
        <w:tc>
          <w:tcPr>
            <w:tcW w:w="1470" w:type="dxa"/>
            <w:tcBorders>
              <w:top w:val="single" w:color="000000" w:sz="4" w:space="0"/>
              <w:left w:val="nil"/>
              <w:bottom w:val="single" w:color="000000" w:sz="4" w:space="0"/>
              <w:right w:val="single" w:color="000000" w:sz="4" w:space="0"/>
            </w:tcBorders>
            <w:vAlign w:val="center"/>
          </w:tcPr>
          <w:p>
            <w:pPr>
              <w:widowControl/>
              <w:wordWrap/>
              <w:adjustRightInd/>
              <w:snapToGrid/>
              <w:spacing w:before="0" w:after="0" w:line="400" w:lineRule="exact"/>
              <w:jc w:val="center"/>
              <w:textAlignment w:val="auto"/>
              <w:outlineLvl w:val="9"/>
              <w:rPr>
                <w:kern w:val="0"/>
                <w:sz w:val="18"/>
                <w:szCs w:val="18"/>
              </w:rPr>
            </w:pPr>
            <w:r>
              <w:rPr>
                <w:rFonts w:hint="eastAsia"/>
                <w:kern w:val="0"/>
                <w:sz w:val="18"/>
                <w:szCs w:val="18"/>
                <w:lang w:val="en-US" w:eastAsia="zh-CN"/>
              </w:rPr>
              <w:t>4</w:t>
            </w:r>
            <w:r>
              <w:rPr>
                <w:kern w:val="0"/>
                <w:sz w:val="18"/>
                <w:szCs w:val="18"/>
              </w:rPr>
              <w:t>.</w:t>
            </w:r>
            <w:r>
              <w:rPr>
                <w:rFonts w:hint="eastAsia"/>
                <w:kern w:val="0"/>
                <w:sz w:val="18"/>
                <w:szCs w:val="18"/>
              </w:rPr>
              <w:t>5</w:t>
            </w:r>
          </w:p>
        </w:tc>
        <w:tc>
          <w:tcPr>
            <w:tcW w:w="1690" w:type="dxa"/>
            <w:tcBorders>
              <w:top w:val="single" w:color="000000" w:sz="4" w:space="0"/>
              <w:left w:val="nil"/>
              <w:bottom w:val="single" w:color="000000" w:sz="4" w:space="0"/>
              <w:right w:val="single" w:color="000000" w:sz="4" w:space="0"/>
            </w:tcBorders>
            <w:vAlign w:val="center"/>
          </w:tcPr>
          <w:p>
            <w:pPr>
              <w:widowControl/>
              <w:wordWrap/>
              <w:adjustRightInd/>
              <w:snapToGrid/>
              <w:spacing w:before="0" w:after="0" w:line="400" w:lineRule="exact"/>
              <w:jc w:val="center"/>
              <w:textAlignment w:val="auto"/>
              <w:outlineLvl w:val="9"/>
              <w:rPr>
                <w:kern w:val="0"/>
                <w:sz w:val="18"/>
                <w:szCs w:val="18"/>
              </w:rPr>
            </w:pPr>
            <w:r>
              <w:rPr>
                <w:rFonts w:hint="eastAsia"/>
                <w:kern w:val="0"/>
                <w:sz w:val="18"/>
                <w:szCs w:val="18"/>
                <w:lang w:val="en-US" w:eastAsia="zh-CN"/>
              </w:rPr>
              <w:t>5</w:t>
            </w:r>
            <w:r>
              <w:rPr>
                <w:kern w:val="0"/>
                <w:sz w:val="18"/>
                <w:szCs w:val="18"/>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400" w:lineRule="exact"/>
              <w:jc w:val="center"/>
              <w:textAlignment w:val="auto"/>
              <w:outlineLvl w:val="9"/>
              <w:rPr>
                <w:rFonts w:hint="eastAsia" w:ascii="宋体" w:hAnsi="宋体" w:eastAsia="宋体"/>
                <w:kern w:val="0"/>
                <w:sz w:val="18"/>
                <w:szCs w:val="18"/>
                <w:lang w:val="en-US" w:eastAsia="zh-CN"/>
              </w:rPr>
            </w:pPr>
            <w:r>
              <w:rPr>
                <w:rFonts w:hint="eastAsia" w:ascii="宋体" w:hAnsi="宋体"/>
                <w:kern w:val="0"/>
                <w:sz w:val="18"/>
                <w:szCs w:val="18"/>
                <w:lang w:val="en-US" w:eastAsia="zh-CN"/>
              </w:rPr>
              <w:t>晶粒度</w:t>
            </w:r>
          </w:p>
        </w:tc>
        <w:tc>
          <w:tcPr>
            <w:tcW w:w="4090" w:type="dxa"/>
            <w:tcBorders>
              <w:top w:val="single" w:color="000000" w:sz="4" w:space="0"/>
              <w:left w:val="nil"/>
              <w:bottom w:val="single" w:color="000000" w:sz="4" w:space="0"/>
              <w:right w:val="single" w:color="000000" w:sz="4" w:space="0"/>
            </w:tcBorders>
            <w:vAlign w:val="center"/>
          </w:tcPr>
          <w:p>
            <w:pPr>
              <w:widowControl/>
              <w:wordWrap/>
              <w:adjustRightInd/>
              <w:snapToGrid/>
              <w:spacing w:before="0" w:after="0" w:line="400" w:lineRule="exact"/>
              <w:jc w:val="both"/>
              <w:textAlignment w:val="auto"/>
              <w:outlineLvl w:val="9"/>
              <w:rPr>
                <w:kern w:val="0"/>
                <w:sz w:val="18"/>
                <w:szCs w:val="18"/>
              </w:rPr>
            </w:pPr>
            <w:r>
              <w:rPr>
                <w:kern w:val="0"/>
                <w:sz w:val="18"/>
                <w:szCs w:val="18"/>
              </w:rPr>
              <w:t>任选2</w:t>
            </w:r>
            <w:r>
              <w:rPr>
                <w:rFonts w:hint="eastAsia"/>
                <w:kern w:val="0"/>
                <w:sz w:val="18"/>
                <w:szCs w:val="18"/>
              </w:rPr>
              <w:t>卷</w:t>
            </w:r>
            <w:r>
              <w:rPr>
                <w:kern w:val="0"/>
                <w:sz w:val="18"/>
                <w:szCs w:val="18"/>
              </w:rPr>
              <w:t>/批</w:t>
            </w:r>
            <w:r>
              <w:rPr>
                <w:rFonts w:hint="eastAsia" w:ascii="宋体" w:hAnsi="宋体"/>
                <w:kern w:val="0"/>
                <w:sz w:val="18"/>
                <w:szCs w:val="18"/>
              </w:rPr>
              <w:t>，</w:t>
            </w:r>
            <w:r>
              <w:rPr>
                <w:rFonts w:hint="eastAsia"/>
                <w:kern w:val="0"/>
                <w:sz w:val="18"/>
                <w:szCs w:val="18"/>
              </w:rPr>
              <w:t>1</w:t>
            </w:r>
            <w:r>
              <w:rPr>
                <w:rFonts w:hint="eastAsia" w:ascii="宋体" w:hAnsi="宋体"/>
                <w:kern w:val="0"/>
                <w:sz w:val="18"/>
                <w:szCs w:val="18"/>
              </w:rPr>
              <w:t>个试样</w:t>
            </w:r>
            <w:r>
              <w:rPr>
                <w:rFonts w:hint="eastAsia"/>
                <w:kern w:val="0"/>
                <w:sz w:val="18"/>
                <w:szCs w:val="18"/>
              </w:rPr>
              <w:t>/</w:t>
            </w:r>
            <w:r>
              <w:rPr>
                <w:rFonts w:hint="eastAsia" w:ascii="宋体" w:hAnsi="宋体"/>
                <w:kern w:val="0"/>
                <w:sz w:val="18"/>
                <w:szCs w:val="18"/>
              </w:rPr>
              <w:t>卷</w:t>
            </w:r>
          </w:p>
        </w:tc>
        <w:tc>
          <w:tcPr>
            <w:tcW w:w="1470" w:type="dxa"/>
            <w:tcBorders>
              <w:top w:val="single" w:color="000000" w:sz="4" w:space="0"/>
              <w:left w:val="nil"/>
              <w:bottom w:val="single" w:color="000000" w:sz="4" w:space="0"/>
              <w:right w:val="single" w:color="000000" w:sz="4" w:space="0"/>
            </w:tcBorders>
            <w:vAlign w:val="center"/>
          </w:tcPr>
          <w:p>
            <w:pPr>
              <w:widowControl/>
              <w:wordWrap/>
              <w:adjustRightInd/>
              <w:snapToGrid/>
              <w:spacing w:before="0" w:after="0" w:line="400" w:lineRule="exact"/>
              <w:jc w:val="center"/>
              <w:textAlignment w:val="auto"/>
              <w:outlineLvl w:val="9"/>
              <w:rPr>
                <w:rFonts w:hint="eastAsia"/>
                <w:kern w:val="0"/>
                <w:sz w:val="18"/>
                <w:szCs w:val="18"/>
                <w:lang w:val="en-US" w:eastAsia="zh-CN"/>
              </w:rPr>
            </w:pPr>
            <w:r>
              <w:rPr>
                <w:rFonts w:hint="eastAsia"/>
                <w:kern w:val="0"/>
                <w:sz w:val="18"/>
                <w:szCs w:val="18"/>
                <w:lang w:val="en-US" w:eastAsia="zh-CN"/>
              </w:rPr>
              <w:t>4.6</w:t>
            </w:r>
          </w:p>
        </w:tc>
        <w:tc>
          <w:tcPr>
            <w:tcW w:w="1690" w:type="dxa"/>
            <w:tcBorders>
              <w:top w:val="single" w:color="000000" w:sz="4" w:space="0"/>
              <w:left w:val="nil"/>
              <w:bottom w:val="single" w:color="000000" w:sz="4" w:space="0"/>
              <w:right w:val="single" w:color="000000" w:sz="4" w:space="0"/>
            </w:tcBorders>
            <w:vAlign w:val="center"/>
          </w:tcPr>
          <w:p>
            <w:pPr>
              <w:widowControl/>
              <w:wordWrap/>
              <w:adjustRightInd/>
              <w:snapToGrid/>
              <w:spacing w:before="0" w:after="0" w:line="400" w:lineRule="exact"/>
              <w:jc w:val="center"/>
              <w:textAlignment w:val="auto"/>
              <w:outlineLvl w:val="9"/>
              <w:rPr>
                <w:rFonts w:hint="eastAsia"/>
                <w:kern w:val="0"/>
                <w:sz w:val="18"/>
                <w:szCs w:val="18"/>
                <w:lang w:val="en-US" w:eastAsia="zh-CN"/>
              </w:rPr>
            </w:pPr>
            <w:r>
              <w:rPr>
                <w:rFonts w:hint="eastAsia"/>
                <w:kern w:val="0"/>
                <w:sz w:val="18"/>
                <w:szCs w:val="18"/>
                <w:lang w:val="en-US" w:eastAsia="zh-CN"/>
              </w:rPr>
              <w:t>5</w:t>
            </w:r>
            <w:r>
              <w:rPr>
                <w:kern w:val="0"/>
                <w:sz w:val="18"/>
                <w:szCs w:val="1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400" w:lineRule="exact"/>
              <w:jc w:val="center"/>
              <w:textAlignment w:val="auto"/>
              <w:outlineLvl w:val="9"/>
              <w:rPr>
                <w:rFonts w:hint="eastAsia" w:ascii="宋体" w:hAnsi="宋体" w:eastAsia="宋体"/>
                <w:kern w:val="0"/>
                <w:sz w:val="18"/>
                <w:szCs w:val="18"/>
                <w:lang w:val="en-US" w:eastAsia="zh-CN"/>
              </w:rPr>
            </w:pPr>
            <w:r>
              <w:rPr>
                <w:rFonts w:hint="eastAsia" w:ascii="宋体" w:hAnsi="宋体"/>
                <w:kern w:val="0"/>
                <w:sz w:val="18"/>
                <w:szCs w:val="18"/>
                <w:lang w:val="en-US" w:eastAsia="zh-CN"/>
              </w:rPr>
              <w:t>内部质量</w:t>
            </w:r>
          </w:p>
        </w:tc>
        <w:tc>
          <w:tcPr>
            <w:tcW w:w="4090" w:type="dxa"/>
            <w:tcBorders>
              <w:top w:val="single" w:color="000000" w:sz="4" w:space="0"/>
              <w:left w:val="nil"/>
              <w:bottom w:val="single" w:color="000000" w:sz="4" w:space="0"/>
              <w:right w:val="single" w:color="000000" w:sz="4" w:space="0"/>
            </w:tcBorders>
            <w:vAlign w:val="center"/>
          </w:tcPr>
          <w:p>
            <w:pPr>
              <w:widowControl/>
              <w:wordWrap/>
              <w:adjustRightInd/>
              <w:snapToGrid/>
              <w:spacing w:before="0" w:after="0" w:line="400" w:lineRule="exact"/>
              <w:jc w:val="both"/>
              <w:textAlignment w:val="auto"/>
              <w:outlineLvl w:val="9"/>
              <w:rPr>
                <w:kern w:val="0"/>
                <w:sz w:val="18"/>
                <w:szCs w:val="18"/>
              </w:rPr>
            </w:pPr>
            <w:r>
              <w:rPr>
                <w:kern w:val="0"/>
                <w:sz w:val="18"/>
                <w:szCs w:val="18"/>
              </w:rPr>
              <w:t>任选2</w:t>
            </w:r>
            <w:r>
              <w:rPr>
                <w:rFonts w:hint="eastAsia"/>
                <w:kern w:val="0"/>
                <w:sz w:val="18"/>
                <w:szCs w:val="18"/>
                <w:lang w:val="en-US" w:eastAsia="zh-CN"/>
              </w:rPr>
              <w:t>支</w:t>
            </w:r>
            <w:r>
              <w:rPr>
                <w:kern w:val="0"/>
                <w:sz w:val="18"/>
                <w:szCs w:val="18"/>
              </w:rPr>
              <w:t>/批</w:t>
            </w:r>
            <w:r>
              <w:rPr>
                <w:rFonts w:hint="eastAsia" w:ascii="宋体" w:hAnsi="宋体"/>
                <w:kern w:val="0"/>
                <w:sz w:val="18"/>
                <w:szCs w:val="18"/>
              </w:rPr>
              <w:t>，</w:t>
            </w:r>
            <w:r>
              <w:rPr>
                <w:rFonts w:hint="eastAsia"/>
                <w:kern w:val="0"/>
                <w:sz w:val="18"/>
                <w:szCs w:val="18"/>
              </w:rPr>
              <w:t>1</w:t>
            </w:r>
            <w:r>
              <w:rPr>
                <w:rFonts w:hint="eastAsia" w:ascii="宋体" w:hAnsi="宋体"/>
                <w:kern w:val="0"/>
                <w:sz w:val="18"/>
                <w:szCs w:val="18"/>
              </w:rPr>
              <w:t>个试样</w:t>
            </w:r>
            <w:r>
              <w:rPr>
                <w:rFonts w:hint="eastAsia"/>
                <w:kern w:val="0"/>
                <w:sz w:val="18"/>
                <w:szCs w:val="18"/>
              </w:rPr>
              <w:t>/</w:t>
            </w:r>
            <w:r>
              <w:rPr>
                <w:rFonts w:hint="eastAsia"/>
                <w:kern w:val="0"/>
                <w:sz w:val="18"/>
                <w:szCs w:val="18"/>
                <w:lang w:val="en-US" w:eastAsia="zh-CN"/>
              </w:rPr>
              <w:t>支</w:t>
            </w:r>
          </w:p>
        </w:tc>
        <w:tc>
          <w:tcPr>
            <w:tcW w:w="1470" w:type="dxa"/>
            <w:tcBorders>
              <w:top w:val="single" w:color="000000" w:sz="4" w:space="0"/>
              <w:left w:val="nil"/>
              <w:bottom w:val="single" w:color="000000" w:sz="4" w:space="0"/>
              <w:right w:val="single" w:color="000000" w:sz="4" w:space="0"/>
            </w:tcBorders>
            <w:vAlign w:val="center"/>
          </w:tcPr>
          <w:p>
            <w:pPr>
              <w:widowControl/>
              <w:wordWrap/>
              <w:adjustRightInd/>
              <w:snapToGrid/>
              <w:spacing w:before="0" w:after="0" w:line="400" w:lineRule="exact"/>
              <w:jc w:val="center"/>
              <w:textAlignment w:val="auto"/>
              <w:outlineLvl w:val="9"/>
              <w:rPr>
                <w:rFonts w:hint="eastAsia"/>
                <w:kern w:val="0"/>
                <w:sz w:val="18"/>
                <w:szCs w:val="18"/>
                <w:lang w:val="en-US" w:eastAsia="zh-CN"/>
              </w:rPr>
            </w:pPr>
            <w:r>
              <w:rPr>
                <w:rFonts w:hint="eastAsia"/>
                <w:kern w:val="0"/>
                <w:sz w:val="18"/>
                <w:szCs w:val="18"/>
                <w:lang w:val="en-US" w:eastAsia="zh-CN"/>
              </w:rPr>
              <w:t>4</w:t>
            </w:r>
            <w:r>
              <w:rPr>
                <w:rFonts w:hint="eastAsia"/>
                <w:kern w:val="0"/>
                <w:sz w:val="18"/>
                <w:szCs w:val="18"/>
              </w:rPr>
              <w:t>.</w:t>
            </w:r>
            <w:r>
              <w:rPr>
                <w:rFonts w:hint="eastAsia"/>
                <w:kern w:val="0"/>
                <w:sz w:val="18"/>
                <w:szCs w:val="18"/>
                <w:lang w:val="en-US" w:eastAsia="zh-CN"/>
              </w:rPr>
              <w:t>7</w:t>
            </w:r>
          </w:p>
        </w:tc>
        <w:tc>
          <w:tcPr>
            <w:tcW w:w="1690" w:type="dxa"/>
            <w:tcBorders>
              <w:top w:val="single" w:color="000000" w:sz="4" w:space="0"/>
              <w:left w:val="nil"/>
              <w:bottom w:val="single" w:color="000000" w:sz="4" w:space="0"/>
              <w:right w:val="single" w:color="000000" w:sz="4" w:space="0"/>
            </w:tcBorders>
            <w:vAlign w:val="center"/>
          </w:tcPr>
          <w:p>
            <w:pPr>
              <w:widowControl/>
              <w:wordWrap/>
              <w:adjustRightInd/>
              <w:snapToGrid/>
              <w:spacing w:before="0" w:after="0" w:line="400" w:lineRule="exact"/>
              <w:jc w:val="center"/>
              <w:textAlignment w:val="auto"/>
              <w:outlineLvl w:val="9"/>
              <w:rPr>
                <w:rFonts w:hint="eastAsia"/>
                <w:kern w:val="0"/>
                <w:sz w:val="18"/>
                <w:szCs w:val="18"/>
                <w:lang w:val="en-US" w:eastAsia="zh-CN"/>
              </w:rPr>
            </w:pPr>
            <w:r>
              <w:rPr>
                <w:rFonts w:hint="eastAsia"/>
                <w:kern w:val="0"/>
                <w:sz w:val="18"/>
                <w:szCs w:val="18"/>
                <w:lang w:val="en-US" w:eastAsia="zh-CN"/>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400" w:lineRule="exact"/>
              <w:jc w:val="center"/>
              <w:textAlignment w:val="auto"/>
              <w:outlineLvl w:val="9"/>
              <w:rPr>
                <w:rFonts w:hint="eastAsia" w:eastAsia="宋体"/>
                <w:kern w:val="0"/>
                <w:sz w:val="18"/>
                <w:szCs w:val="18"/>
                <w:lang w:eastAsia="zh-CN"/>
              </w:rPr>
            </w:pPr>
            <w:r>
              <w:rPr>
                <w:rFonts w:hint="eastAsia"/>
                <w:bCs/>
                <w:kern w:val="0"/>
                <w:sz w:val="18"/>
                <w:szCs w:val="18"/>
                <w:lang w:val="en-US" w:eastAsia="zh-CN"/>
              </w:rPr>
              <w:t>圈径离合度</w:t>
            </w:r>
          </w:p>
        </w:tc>
        <w:tc>
          <w:tcPr>
            <w:tcW w:w="4090" w:type="dxa"/>
            <w:tcBorders>
              <w:top w:val="single" w:color="000000" w:sz="4" w:space="0"/>
              <w:left w:val="nil"/>
              <w:bottom w:val="single" w:color="000000" w:sz="4" w:space="0"/>
              <w:right w:val="single" w:color="000000" w:sz="4" w:space="0"/>
            </w:tcBorders>
            <w:vAlign w:val="center"/>
          </w:tcPr>
          <w:p>
            <w:pPr>
              <w:widowControl/>
              <w:wordWrap/>
              <w:adjustRightInd/>
              <w:snapToGrid/>
              <w:spacing w:before="0" w:after="0" w:line="400" w:lineRule="exact"/>
              <w:jc w:val="both"/>
              <w:textAlignment w:val="auto"/>
              <w:outlineLvl w:val="9"/>
              <w:rPr>
                <w:kern w:val="0"/>
                <w:sz w:val="18"/>
                <w:szCs w:val="18"/>
              </w:rPr>
            </w:pPr>
            <w:r>
              <w:rPr>
                <w:rFonts w:hint="eastAsia"/>
                <w:kern w:val="0"/>
                <w:sz w:val="18"/>
                <w:szCs w:val="18"/>
              </w:rPr>
              <w:t>逐卷</w:t>
            </w:r>
          </w:p>
        </w:tc>
        <w:tc>
          <w:tcPr>
            <w:tcW w:w="1470" w:type="dxa"/>
            <w:tcBorders>
              <w:top w:val="single" w:color="000000" w:sz="4" w:space="0"/>
              <w:left w:val="nil"/>
              <w:bottom w:val="single" w:color="000000" w:sz="4" w:space="0"/>
              <w:right w:val="single" w:color="000000" w:sz="4" w:space="0"/>
            </w:tcBorders>
            <w:vAlign w:val="center"/>
          </w:tcPr>
          <w:p>
            <w:pPr>
              <w:widowControl/>
              <w:wordWrap/>
              <w:adjustRightInd/>
              <w:snapToGrid/>
              <w:spacing w:before="0" w:after="0" w:line="400" w:lineRule="exact"/>
              <w:jc w:val="center"/>
              <w:textAlignment w:val="auto"/>
              <w:outlineLvl w:val="9"/>
              <w:rPr>
                <w:rFonts w:hint="eastAsia" w:eastAsia="宋体"/>
                <w:kern w:val="0"/>
                <w:sz w:val="18"/>
                <w:szCs w:val="18"/>
                <w:lang w:val="en-US" w:eastAsia="zh-CN"/>
              </w:rPr>
            </w:pPr>
            <w:r>
              <w:rPr>
                <w:rFonts w:hint="eastAsia"/>
                <w:kern w:val="0"/>
                <w:sz w:val="18"/>
                <w:szCs w:val="18"/>
                <w:lang w:val="en-US" w:eastAsia="zh-CN"/>
              </w:rPr>
              <w:t>4.8</w:t>
            </w:r>
          </w:p>
        </w:tc>
        <w:tc>
          <w:tcPr>
            <w:tcW w:w="1690" w:type="dxa"/>
            <w:tcBorders>
              <w:top w:val="single" w:color="000000" w:sz="4" w:space="0"/>
              <w:left w:val="nil"/>
              <w:bottom w:val="single" w:color="000000" w:sz="4" w:space="0"/>
              <w:right w:val="single" w:color="000000" w:sz="4" w:space="0"/>
            </w:tcBorders>
            <w:vAlign w:val="center"/>
          </w:tcPr>
          <w:p>
            <w:pPr>
              <w:widowControl/>
              <w:wordWrap/>
              <w:adjustRightInd/>
              <w:snapToGrid/>
              <w:spacing w:before="0" w:after="0" w:line="400" w:lineRule="exact"/>
              <w:jc w:val="center"/>
              <w:textAlignment w:val="auto"/>
              <w:outlineLvl w:val="9"/>
              <w:rPr>
                <w:rFonts w:hint="eastAsia" w:eastAsia="宋体"/>
                <w:kern w:val="0"/>
                <w:sz w:val="18"/>
                <w:szCs w:val="18"/>
                <w:lang w:val="en-US" w:eastAsia="zh-CN"/>
              </w:rPr>
            </w:pPr>
            <w:r>
              <w:rPr>
                <w:rFonts w:hint="eastAsia"/>
                <w:kern w:val="0"/>
                <w:sz w:val="18"/>
                <w:szCs w:val="18"/>
                <w:lang w:val="en-US" w:eastAsia="zh-CN"/>
              </w:rPr>
              <w:t>5</w:t>
            </w:r>
            <w:r>
              <w:rPr>
                <w:kern w:val="0"/>
                <w:sz w:val="18"/>
                <w:szCs w:val="18"/>
              </w:rPr>
              <w:t>.</w:t>
            </w:r>
            <w:r>
              <w:rPr>
                <w:rFonts w:hint="eastAsia"/>
                <w:kern w:val="0"/>
                <w:sz w:val="18"/>
                <w:szCs w:val="18"/>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6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400" w:lineRule="exact"/>
              <w:jc w:val="center"/>
              <w:textAlignment w:val="auto"/>
              <w:outlineLvl w:val="9"/>
              <w:rPr>
                <w:rFonts w:hint="eastAsia"/>
                <w:bCs/>
                <w:kern w:val="0"/>
                <w:sz w:val="18"/>
                <w:szCs w:val="18"/>
                <w:lang w:val="en-US" w:eastAsia="zh-CN"/>
              </w:rPr>
            </w:pPr>
            <w:r>
              <w:rPr>
                <w:rFonts w:hint="eastAsia"/>
                <w:bCs/>
                <w:kern w:val="0"/>
                <w:sz w:val="18"/>
                <w:szCs w:val="18"/>
                <w:lang w:val="en-US" w:eastAsia="zh-CN"/>
              </w:rPr>
              <w:t>棒芯缠绕</w:t>
            </w:r>
          </w:p>
        </w:tc>
        <w:tc>
          <w:tcPr>
            <w:tcW w:w="4090" w:type="dxa"/>
            <w:tcBorders>
              <w:top w:val="single" w:color="000000" w:sz="4" w:space="0"/>
              <w:left w:val="nil"/>
              <w:bottom w:val="single" w:color="000000" w:sz="4" w:space="0"/>
              <w:right w:val="single" w:color="000000" w:sz="4" w:space="0"/>
            </w:tcBorders>
            <w:vAlign w:val="center"/>
          </w:tcPr>
          <w:p>
            <w:pPr>
              <w:widowControl/>
              <w:wordWrap/>
              <w:adjustRightInd/>
              <w:snapToGrid/>
              <w:spacing w:before="0" w:after="0" w:line="400" w:lineRule="exact"/>
              <w:jc w:val="both"/>
              <w:textAlignment w:val="auto"/>
              <w:outlineLvl w:val="9"/>
              <w:rPr>
                <w:rFonts w:hint="eastAsia"/>
                <w:kern w:val="0"/>
                <w:sz w:val="18"/>
                <w:szCs w:val="18"/>
              </w:rPr>
            </w:pPr>
            <w:r>
              <w:rPr>
                <w:rFonts w:hint="eastAsia"/>
                <w:kern w:val="0"/>
                <w:sz w:val="18"/>
                <w:szCs w:val="18"/>
              </w:rPr>
              <w:t>逐卷</w:t>
            </w:r>
          </w:p>
        </w:tc>
        <w:tc>
          <w:tcPr>
            <w:tcW w:w="1470" w:type="dxa"/>
            <w:tcBorders>
              <w:top w:val="single" w:color="000000" w:sz="4" w:space="0"/>
              <w:left w:val="nil"/>
              <w:bottom w:val="single" w:color="000000" w:sz="4" w:space="0"/>
              <w:right w:val="single" w:color="000000" w:sz="4" w:space="0"/>
            </w:tcBorders>
            <w:vAlign w:val="center"/>
          </w:tcPr>
          <w:p>
            <w:pPr>
              <w:widowControl/>
              <w:wordWrap/>
              <w:adjustRightInd/>
              <w:snapToGrid/>
              <w:spacing w:before="0" w:after="0" w:line="400" w:lineRule="exact"/>
              <w:jc w:val="center"/>
              <w:textAlignment w:val="auto"/>
              <w:outlineLvl w:val="9"/>
              <w:rPr>
                <w:rFonts w:hint="eastAsia"/>
                <w:kern w:val="0"/>
                <w:sz w:val="18"/>
                <w:szCs w:val="18"/>
                <w:lang w:val="en-US" w:eastAsia="zh-CN"/>
              </w:rPr>
            </w:pPr>
            <w:r>
              <w:rPr>
                <w:rFonts w:hint="eastAsia"/>
                <w:kern w:val="0"/>
                <w:sz w:val="18"/>
                <w:szCs w:val="18"/>
                <w:lang w:val="en-US" w:eastAsia="zh-CN"/>
              </w:rPr>
              <w:t>4.9</w:t>
            </w:r>
          </w:p>
        </w:tc>
        <w:tc>
          <w:tcPr>
            <w:tcW w:w="1690" w:type="dxa"/>
            <w:tcBorders>
              <w:top w:val="single" w:color="000000" w:sz="4" w:space="0"/>
              <w:left w:val="nil"/>
              <w:bottom w:val="single" w:color="000000" w:sz="4" w:space="0"/>
              <w:right w:val="single" w:color="000000" w:sz="4" w:space="0"/>
            </w:tcBorders>
            <w:vAlign w:val="center"/>
          </w:tcPr>
          <w:p>
            <w:pPr>
              <w:widowControl/>
              <w:wordWrap/>
              <w:adjustRightInd/>
              <w:snapToGrid/>
              <w:spacing w:before="0" w:after="0" w:line="400" w:lineRule="exact"/>
              <w:jc w:val="center"/>
              <w:textAlignment w:val="auto"/>
              <w:outlineLvl w:val="9"/>
              <w:rPr>
                <w:rFonts w:hint="eastAsia"/>
                <w:kern w:val="0"/>
                <w:sz w:val="18"/>
                <w:szCs w:val="18"/>
                <w:lang w:val="en-US" w:eastAsia="zh-CN"/>
              </w:rPr>
            </w:pPr>
            <w:r>
              <w:rPr>
                <w:rFonts w:hint="eastAsia"/>
                <w:kern w:val="0"/>
                <w:sz w:val="18"/>
                <w:szCs w:val="18"/>
                <w:lang w:val="en-US" w:eastAsia="zh-CN"/>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650" w:type="dxa"/>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before="0" w:after="0" w:line="400" w:lineRule="exact"/>
              <w:jc w:val="center"/>
              <w:textAlignment w:val="auto"/>
              <w:outlineLvl w:val="9"/>
              <w:rPr>
                <w:kern w:val="0"/>
                <w:sz w:val="18"/>
                <w:szCs w:val="18"/>
              </w:rPr>
            </w:pPr>
            <w:r>
              <w:rPr>
                <w:rFonts w:hint="eastAsia" w:ascii="宋体" w:hAnsi="宋体"/>
                <w:kern w:val="0"/>
                <w:sz w:val="18"/>
                <w:szCs w:val="18"/>
              </w:rPr>
              <w:t>表面质量</w:t>
            </w:r>
          </w:p>
        </w:tc>
        <w:tc>
          <w:tcPr>
            <w:tcW w:w="4090" w:type="dxa"/>
            <w:tcBorders>
              <w:top w:val="single" w:color="000000" w:sz="4" w:space="0"/>
              <w:left w:val="nil"/>
              <w:bottom w:val="single" w:color="000000" w:sz="4" w:space="0"/>
              <w:right w:val="single" w:color="000000" w:sz="4" w:space="0"/>
            </w:tcBorders>
            <w:vAlign w:val="center"/>
          </w:tcPr>
          <w:p>
            <w:pPr>
              <w:widowControl/>
              <w:wordWrap/>
              <w:adjustRightInd/>
              <w:snapToGrid/>
              <w:spacing w:before="0" w:after="0" w:line="400" w:lineRule="exact"/>
              <w:jc w:val="both"/>
              <w:textAlignment w:val="auto"/>
              <w:outlineLvl w:val="9"/>
              <w:rPr>
                <w:kern w:val="0"/>
                <w:sz w:val="18"/>
                <w:szCs w:val="18"/>
              </w:rPr>
            </w:pPr>
            <w:r>
              <w:rPr>
                <w:rFonts w:hint="eastAsia"/>
                <w:kern w:val="0"/>
                <w:sz w:val="18"/>
                <w:szCs w:val="18"/>
              </w:rPr>
              <w:t>逐卷</w:t>
            </w:r>
          </w:p>
        </w:tc>
        <w:tc>
          <w:tcPr>
            <w:tcW w:w="1470" w:type="dxa"/>
            <w:tcBorders>
              <w:top w:val="single" w:color="000000" w:sz="4" w:space="0"/>
              <w:left w:val="nil"/>
              <w:bottom w:val="single" w:color="000000" w:sz="4" w:space="0"/>
              <w:right w:val="single" w:color="000000" w:sz="4" w:space="0"/>
            </w:tcBorders>
            <w:vAlign w:val="center"/>
          </w:tcPr>
          <w:p>
            <w:pPr>
              <w:widowControl/>
              <w:wordWrap/>
              <w:adjustRightInd/>
              <w:snapToGrid/>
              <w:spacing w:before="0" w:after="0" w:line="400" w:lineRule="exact"/>
              <w:jc w:val="center"/>
              <w:textAlignment w:val="auto"/>
              <w:outlineLvl w:val="9"/>
              <w:rPr>
                <w:kern w:val="0"/>
                <w:sz w:val="18"/>
                <w:szCs w:val="18"/>
              </w:rPr>
            </w:pPr>
            <w:commentRangeStart w:id="4"/>
            <w:r>
              <w:rPr>
                <w:rFonts w:hint="eastAsia"/>
                <w:kern w:val="0"/>
                <w:sz w:val="18"/>
                <w:szCs w:val="18"/>
                <w:lang w:val="en-US" w:eastAsia="zh-CN"/>
              </w:rPr>
              <w:t>4</w:t>
            </w:r>
            <w:r>
              <w:rPr>
                <w:kern w:val="0"/>
                <w:sz w:val="18"/>
                <w:szCs w:val="18"/>
              </w:rPr>
              <w:t>.</w:t>
            </w:r>
            <w:r>
              <w:rPr>
                <w:rFonts w:hint="eastAsia"/>
                <w:kern w:val="0"/>
                <w:sz w:val="18"/>
                <w:szCs w:val="18"/>
                <w:lang w:val="en-US" w:eastAsia="zh-CN"/>
              </w:rPr>
              <w:t>10</w:t>
            </w:r>
          </w:p>
        </w:tc>
        <w:tc>
          <w:tcPr>
            <w:tcW w:w="1690" w:type="dxa"/>
            <w:tcBorders>
              <w:top w:val="single" w:color="000000" w:sz="4" w:space="0"/>
              <w:left w:val="nil"/>
              <w:bottom w:val="single" w:color="000000" w:sz="4" w:space="0"/>
              <w:right w:val="single" w:color="000000" w:sz="4" w:space="0"/>
            </w:tcBorders>
            <w:vAlign w:val="center"/>
          </w:tcPr>
          <w:p>
            <w:pPr>
              <w:widowControl/>
              <w:wordWrap/>
              <w:adjustRightInd/>
              <w:snapToGrid/>
              <w:spacing w:before="0" w:after="0" w:line="400" w:lineRule="exact"/>
              <w:jc w:val="center"/>
              <w:textAlignment w:val="auto"/>
              <w:outlineLvl w:val="9"/>
              <w:rPr>
                <w:rFonts w:hint="eastAsia" w:eastAsia="宋体"/>
                <w:kern w:val="0"/>
                <w:sz w:val="18"/>
                <w:szCs w:val="18"/>
                <w:lang w:val="en-US" w:eastAsia="zh-CN"/>
              </w:rPr>
            </w:pPr>
            <w:r>
              <w:rPr>
                <w:rFonts w:hint="eastAsia"/>
                <w:kern w:val="0"/>
                <w:sz w:val="18"/>
                <w:szCs w:val="18"/>
                <w:lang w:val="en-US" w:eastAsia="zh-CN"/>
              </w:rPr>
              <w:t>5.9</w:t>
            </w:r>
            <w:commentRangeEnd w:id="4"/>
            <w:r>
              <w:commentReference w:id="4"/>
            </w:r>
          </w:p>
        </w:tc>
      </w:tr>
    </w:tbl>
    <w:p>
      <w:pPr>
        <w:widowControl/>
        <w:wordWrap/>
        <w:adjustRightInd/>
        <w:snapToGrid/>
        <w:spacing w:before="0" w:after="0" w:line="400" w:lineRule="exact"/>
        <w:ind w:left="422" w:hanging="420"/>
        <w:textAlignment w:val="auto"/>
        <w:outlineLvl w:val="9"/>
        <w:rPr>
          <w:b/>
          <w:bCs/>
          <w:kern w:val="0"/>
          <w:szCs w:val="21"/>
        </w:rPr>
      </w:pPr>
    </w:p>
    <w:p>
      <w:pPr>
        <w:widowControl/>
        <w:wordWrap/>
        <w:adjustRightInd/>
        <w:snapToGrid/>
        <w:spacing w:before="0" w:after="0" w:line="360" w:lineRule="auto"/>
        <w:ind w:left="27" w:right="-11" w:hanging="27"/>
        <w:jc w:val="left"/>
        <w:textAlignment w:val="auto"/>
        <w:outlineLvl w:val="9"/>
        <w:rPr>
          <w:rFonts w:ascii="黑体" w:hAnsi="黑体" w:eastAsia="黑体" w:cs="黑体"/>
          <w:b w:val="0"/>
          <w:bCs w:val="0"/>
          <w:kern w:val="2"/>
          <w:szCs w:val="21"/>
          <w:rPrChange w:id="641" w:author="韩知为" w:date="2022-11-07T11:22:20Z">
            <w:rPr>
              <w:b/>
              <w:bCs/>
              <w:kern w:val="0"/>
              <w:szCs w:val="21"/>
            </w:rPr>
          </w:rPrChange>
        </w:rPr>
        <w:pPrChange w:id="640" w:author="韩知为" w:date="2022-11-07T11:22:20Z">
          <w:pPr>
            <w:widowControl/>
            <w:wordWrap/>
            <w:adjustRightInd/>
            <w:snapToGrid/>
            <w:spacing w:before="0" w:after="0" w:line="360" w:lineRule="auto"/>
            <w:ind w:left="422" w:right="0" w:hanging="420"/>
            <w:jc w:val="both"/>
            <w:textAlignment w:val="auto"/>
            <w:outlineLvl w:val="9"/>
          </w:pPr>
        </w:pPrChange>
      </w:pPr>
      <w:ins w:id="642" w:author="韩知为" w:date="2022-11-07T11:20:27Z">
        <w:r>
          <w:rPr>
            <w:rFonts w:hint="default" w:ascii="黑体" w:hAnsi="黑体" w:eastAsia="黑体" w:cs="黑体"/>
            <w:b w:val="0"/>
            <w:bCs w:val="0"/>
            <w:kern w:val="2"/>
            <w:szCs w:val="21"/>
            <w:lang w:val="en-US" w:eastAsia="zh-CN"/>
            <w:rPrChange w:id="643" w:author="韩知为" w:date="2022-11-07T11:22:20Z">
              <w:rPr>
                <w:rFonts w:hint="eastAsia"/>
                <w:b/>
                <w:bCs/>
                <w:kern w:val="0"/>
                <w:szCs w:val="21"/>
                <w:lang w:val="en-US" w:eastAsia="zh-CN"/>
              </w:rPr>
            </w:rPrChange>
          </w:rPr>
          <w:t>7</w:t>
        </w:r>
      </w:ins>
      <w:del w:id="645" w:author="韩知为" w:date="2022-11-07T11:20:27Z">
        <w:r>
          <w:rPr>
            <w:rFonts w:hint="default" w:ascii="黑体" w:hAnsi="黑体" w:eastAsia="黑体" w:cs="黑体"/>
            <w:b w:val="0"/>
            <w:bCs w:val="0"/>
            <w:kern w:val="2"/>
            <w:szCs w:val="21"/>
            <w:lang w:val="en-US" w:eastAsia="zh-CN"/>
            <w:rPrChange w:id="646" w:author="韩知为" w:date="2022-11-07T11:22:20Z">
              <w:rPr>
                <w:rFonts w:hint="eastAsia"/>
                <w:b/>
                <w:bCs/>
                <w:kern w:val="0"/>
                <w:szCs w:val="21"/>
                <w:lang w:val="en-US" w:eastAsia="zh-CN"/>
              </w:rPr>
            </w:rPrChange>
          </w:rPr>
          <w:delText>6</w:delText>
        </w:r>
      </w:del>
      <w:r>
        <w:rPr>
          <w:rFonts w:ascii="黑体" w:hAnsi="黑体" w:eastAsia="黑体" w:cs="黑体"/>
          <w:b w:val="0"/>
          <w:bCs w:val="0"/>
          <w:kern w:val="2"/>
          <w:szCs w:val="21"/>
          <w:rPrChange w:id="648" w:author="韩知为" w:date="2022-11-07T11:22:20Z">
            <w:rPr>
              <w:b/>
              <w:bCs/>
              <w:kern w:val="0"/>
              <w:szCs w:val="21"/>
            </w:rPr>
          </w:rPrChange>
        </w:rPr>
        <w:t>.5检验结果的判定</w:t>
      </w:r>
    </w:p>
    <w:p>
      <w:pPr>
        <w:widowControl/>
        <w:wordWrap/>
        <w:adjustRightInd/>
        <w:snapToGrid/>
        <w:spacing w:before="0" w:after="0" w:line="360" w:lineRule="auto"/>
        <w:ind w:left="525" w:right="0" w:hanging="525"/>
        <w:jc w:val="both"/>
        <w:textAlignment w:val="auto"/>
        <w:outlineLvl w:val="9"/>
        <w:rPr>
          <w:kern w:val="0"/>
          <w:szCs w:val="21"/>
        </w:rPr>
      </w:pPr>
      <w:del w:id="649" w:author="韩知为" w:date="2022-11-07T11:20:30Z">
        <w:r>
          <w:rPr>
            <w:rFonts w:hint="default" w:ascii="黑体" w:hAnsi="黑体" w:eastAsia="黑体" w:cs="黑体"/>
            <w:kern w:val="2"/>
            <w:szCs w:val="21"/>
            <w:lang w:val="en-US" w:eastAsia="zh-CN"/>
            <w:rPrChange w:id="650" w:author="韩知为" w:date="2022-11-07T11:22:22Z">
              <w:rPr>
                <w:rFonts w:hint="default"/>
                <w:kern w:val="0"/>
                <w:szCs w:val="21"/>
                <w:lang w:val="en-US" w:eastAsia="zh-CN"/>
              </w:rPr>
            </w:rPrChange>
          </w:rPr>
          <w:delText>6</w:delText>
        </w:r>
      </w:del>
      <w:ins w:id="652" w:author="韩知为" w:date="2022-11-07T11:20:30Z">
        <w:r>
          <w:rPr>
            <w:rFonts w:hint="default" w:ascii="黑体" w:hAnsi="黑体" w:eastAsia="黑体" w:cs="黑体"/>
            <w:kern w:val="2"/>
            <w:szCs w:val="21"/>
            <w:lang w:val="en-US" w:eastAsia="zh-CN"/>
            <w:rPrChange w:id="653" w:author="韩知为" w:date="2022-11-07T11:22:22Z">
              <w:rPr>
                <w:rFonts w:hint="eastAsia"/>
                <w:kern w:val="0"/>
                <w:szCs w:val="21"/>
                <w:lang w:val="en-US" w:eastAsia="zh-CN"/>
              </w:rPr>
            </w:rPrChange>
          </w:rPr>
          <w:t>7</w:t>
        </w:r>
      </w:ins>
      <w:r>
        <w:rPr>
          <w:rFonts w:ascii="黑体" w:hAnsi="黑体" w:eastAsia="黑体" w:cs="黑体"/>
          <w:kern w:val="2"/>
          <w:szCs w:val="21"/>
          <w:rPrChange w:id="655" w:author="韩知为" w:date="2022-11-07T11:22:22Z">
            <w:rPr>
              <w:kern w:val="0"/>
              <w:szCs w:val="21"/>
            </w:rPr>
          </w:rPrChange>
        </w:rPr>
        <w:t>.5.1</w:t>
      </w:r>
      <w:r>
        <w:rPr>
          <w:rFonts w:hint="default" w:ascii="黑体" w:hAnsi="黑体" w:eastAsia="黑体" w:cs="黑体"/>
          <w:kern w:val="2"/>
          <w:szCs w:val="21"/>
          <w:lang w:val="en-US" w:eastAsia="zh-CN"/>
          <w:rPrChange w:id="656" w:author="韩知为" w:date="2022-11-07T11:22:22Z">
            <w:rPr>
              <w:rFonts w:hint="eastAsia"/>
              <w:kern w:val="0"/>
              <w:szCs w:val="21"/>
              <w:lang w:val="en-US" w:eastAsia="zh-CN"/>
            </w:rPr>
          </w:rPrChange>
        </w:rPr>
        <w:t xml:space="preserve"> </w:t>
      </w:r>
      <w:r>
        <w:rPr>
          <w:rFonts w:hint="eastAsia" w:ascii="宋体" w:hAnsi="宋体" w:eastAsia="宋体" w:cs="宋体"/>
          <w:color w:val="auto"/>
          <w:sz w:val="21"/>
          <w:szCs w:val="21"/>
        </w:rPr>
        <w:t>检验结果的数值按GB/T 8170的规定进行修约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采用修约值比较法判定。</w:t>
      </w:r>
    </w:p>
    <w:p>
      <w:pPr>
        <w:widowControl/>
        <w:wordWrap/>
        <w:adjustRightInd/>
        <w:snapToGrid/>
        <w:spacing w:before="0" w:after="0" w:line="360" w:lineRule="auto"/>
        <w:ind w:left="525" w:right="0" w:hanging="525"/>
        <w:jc w:val="both"/>
        <w:textAlignment w:val="auto"/>
        <w:outlineLvl w:val="9"/>
        <w:rPr>
          <w:kern w:val="0"/>
          <w:szCs w:val="21"/>
        </w:rPr>
      </w:pPr>
      <w:del w:id="657" w:author="韩知为" w:date="2022-11-07T11:20:31Z">
        <w:r>
          <w:rPr>
            <w:rFonts w:hint="default" w:ascii="黑体" w:hAnsi="黑体" w:eastAsia="黑体" w:cs="黑体"/>
            <w:kern w:val="2"/>
            <w:szCs w:val="21"/>
            <w:lang w:val="en-US" w:eastAsia="zh-CN"/>
            <w:rPrChange w:id="658" w:author="韩知为" w:date="2022-11-07T11:22:24Z">
              <w:rPr>
                <w:rFonts w:hint="default"/>
                <w:kern w:val="0"/>
                <w:szCs w:val="21"/>
                <w:lang w:val="en-US" w:eastAsia="zh-CN"/>
              </w:rPr>
            </w:rPrChange>
          </w:rPr>
          <w:delText>6</w:delText>
        </w:r>
      </w:del>
      <w:ins w:id="660" w:author="韩知为" w:date="2022-11-07T11:20:31Z">
        <w:r>
          <w:rPr>
            <w:rFonts w:hint="default" w:ascii="黑体" w:hAnsi="黑体" w:eastAsia="黑体" w:cs="黑体"/>
            <w:kern w:val="2"/>
            <w:szCs w:val="21"/>
            <w:lang w:val="en-US" w:eastAsia="zh-CN"/>
            <w:rPrChange w:id="661" w:author="韩知为" w:date="2022-11-07T11:22:24Z">
              <w:rPr>
                <w:rFonts w:hint="eastAsia"/>
                <w:kern w:val="0"/>
                <w:szCs w:val="21"/>
                <w:lang w:val="en-US" w:eastAsia="zh-CN"/>
              </w:rPr>
            </w:rPrChange>
          </w:rPr>
          <w:t>7</w:t>
        </w:r>
      </w:ins>
      <w:r>
        <w:rPr>
          <w:rFonts w:ascii="黑体" w:hAnsi="黑体" w:eastAsia="黑体" w:cs="黑体"/>
          <w:kern w:val="2"/>
          <w:szCs w:val="21"/>
          <w:rPrChange w:id="663" w:author="韩知为" w:date="2022-11-07T11:22:24Z">
            <w:rPr>
              <w:kern w:val="0"/>
              <w:szCs w:val="21"/>
            </w:rPr>
          </w:rPrChange>
        </w:rPr>
        <w:t>.5.2</w:t>
      </w:r>
      <w:r>
        <w:rPr>
          <w:rFonts w:hint="eastAsia"/>
          <w:kern w:val="0"/>
          <w:szCs w:val="21"/>
          <w:lang w:val="en-US" w:eastAsia="zh-CN"/>
        </w:rPr>
        <w:t xml:space="preserve"> </w:t>
      </w:r>
      <w:r>
        <w:rPr>
          <w:kern w:val="0"/>
          <w:szCs w:val="21"/>
        </w:rPr>
        <w:t>化学成分分析结果不合格时，判该批</w:t>
      </w:r>
      <w:r>
        <w:rPr>
          <w:rFonts w:hint="eastAsia" w:ascii="宋体" w:hAnsi="宋体"/>
          <w:kern w:val="0"/>
          <w:szCs w:val="21"/>
          <w:lang w:val="en-US" w:eastAsia="zh-CN"/>
        </w:rPr>
        <w:t>铜丝</w:t>
      </w:r>
      <w:r>
        <w:rPr>
          <w:kern w:val="0"/>
          <w:szCs w:val="21"/>
        </w:rPr>
        <w:t>不合格。</w:t>
      </w:r>
    </w:p>
    <w:p>
      <w:pPr>
        <w:wordWrap/>
        <w:adjustRightInd/>
        <w:snapToGrid/>
        <w:spacing w:before="0" w:after="0" w:line="360" w:lineRule="auto"/>
        <w:ind w:right="0"/>
        <w:jc w:val="both"/>
        <w:textAlignment w:val="auto"/>
        <w:outlineLvl w:val="9"/>
      </w:pPr>
      <w:del w:id="664" w:author="韩知为" w:date="2022-11-07T11:20:32Z">
        <w:r>
          <w:rPr>
            <w:rFonts w:hint="default" w:ascii="黑体" w:hAnsi="黑体" w:eastAsia="黑体" w:cs="黑体"/>
            <w:kern w:val="2"/>
            <w:szCs w:val="21"/>
            <w:lang w:val="en-US" w:eastAsia="zh-CN"/>
            <w:rPrChange w:id="665" w:author="韩知为" w:date="2022-11-07T11:22:26Z">
              <w:rPr>
                <w:rFonts w:hint="default"/>
                <w:kern w:val="0"/>
                <w:szCs w:val="21"/>
                <w:lang w:val="en-US" w:eastAsia="zh-CN"/>
              </w:rPr>
            </w:rPrChange>
          </w:rPr>
          <w:delText>6</w:delText>
        </w:r>
      </w:del>
      <w:ins w:id="667" w:author="韩知为" w:date="2022-11-07T11:20:32Z">
        <w:r>
          <w:rPr>
            <w:rFonts w:hint="default" w:ascii="黑体" w:hAnsi="黑体" w:eastAsia="黑体" w:cs="黑体"/>
            <w:kern w:val="2"/>
            <w:szCs w:val="21"/>
            <w:lang w:val="en-US" w:eastAsia="zh-CN"/>
            <w:rPrChange w:id="668" w:author="韩知为" w:date="2022-11-07T11:22:26Z">
              <w:rPr>
                <w:rFonts w:hint="eastAsia"/>
                <w:kern w:val="0"/>
                <w:szCs w:val="21"/>
                <w:lang w:val="en-US" w:eastAsia="zh-CN"/>
              </w:rPr>
            </w:rPrChange>
          </w:rPr>
          <w:t>7</w:t>
        </w:r>
      </w:ins>
      <w:r>
        <w:rPr>
          <w:rFonts w:ascii="黑体" w:hAnsi="黑体" w:eastAsia="黑体" w:cs="黑体"/>
          <w:kern w:val="2"/>
          <w:szCs w:val="21"/>
          <w:rPrChange w:id="670" w:author="韩知为" w:date="2022-11-07T11:22:26Z">
            <w:rPr>
              <w:kern w:val="0"/>
              <w:szCs w:val="21"/>
            </w:rPr>
          </w:rPrChange>
        </w:rPr>
        <w:t>.5.</w:t>
      </w:r>
      <w:r>
        <w:rPr>
          <w:rFonts w:hint="default" w:ascii="黑体" w:hAnsi="黑体" w:eastAsia="黑体" w:cs="黑体"/>
          <w:kern w:val="2"/>
          <w:szCs w:val="21"/>
          <w:lang w:val="en-US" w:eastAsia="zh-CN"/>
          <w:rPrChange w:id="671" w:author="韩知为" w:date="2022-11-07T11:22:26Z">
            <w:rPr>
              <w:rFonts w:hint="eastAsia"/>
              <w:kern w:val="0"/>
              <w:szCs w:val="21"/>
              <w:lang w:val="en-US" w:eastAsia="zh-CN"/>
            </w:rPr>
          </w:rPrChange>
        </w:rPr>
        <w:t>3</w:t>
      </w:r>
      <w:r>
        <w:rPr>
          <w:rFonts w:hint="eastAsia"/>
          <w:kern w:val="0"/>
          <w:szCs w:val="21"/>
          <w:lang w:val="en-US" w:eastAsia="zh-CN"/>
        </w:rPr>
        <w:t xml:space="preserve"> </w:t>
      </w:r>
      <w:r>
        <w:rPr>
          <w:kern w:val="0"/>
          <w:szCs w:val="21"/>
        </w:rPr>
        <w:t>外形尺寸</w:t>
      </w:r>
      <w:r>
        <w:rPr>
          <w:rFonts w:hint="eastAsia"/>
          <w:kern w:val="0"/>
          <w:szCs w:val="21"/>
          <w:lang w:val="en-US" w:eastAsia="zh-CN"/>
        </w:rPr>
        <w:t>及其允许偏差</w:t>
      </w:r>
      <w:r>
        <w:rPr>
          <w:rFonts w:hint="eastAsia"/>
          <w:kern w:val="0"/>
          <w:szCs w:val="21"/>
          <w:lang w:eastAsia="zh-CN"/>
        </w:rPr>
        <w:t>、</w:t>
      </w:r>
      <w:r>
        <w:rPr>
          <w:rFonts w:hint="eastAsia"/>
          <w:kern w:val="0"/>
          <w:szCs w:val="21"/>
          <w:lang w:val="en-US" w:eastAsia="zh-CN"/>
        </w:rPr>
        <w:t>电性能、晶粒度、</w:t>
      </w:r>
      <w:r>
        <w:rPr>
          <w:rFonts w:hint="eastAsia" w:ascii="宋体" w:hAnsi="宋体"/>
          <w:kern w:val="0"/>
          <w:szCs w:val="21"/>
          <w:lang w:val="en-US" w:eastAsia="zh-CN"/>
        </w:rPr>
        <w:t>圈径离合度、棒芯缠绕</w:t>
      </w:r>
      <w:r>
        <w:rPr>
          <w:rFonts w:hint="eastAsia" w:ascii="宋体" w:hAnsi="宋体"/>
          <w:kern w:val="0"/>
          <w:szCs w:val="21"/>
        </w:rPr>
        <w:t>和表面质量</w:t>
      </w:r>
      <w:r>
        <w:rPr>
          <w:kern w:val="0"/>
          <w:szCs w:val="21"/>
        </w:rPr>
        <w:t>的检验结果不合格时，</w:t>
      </w:r>
      <w:r>
        <w:rPr>
          <w:rFonts w:hint="eastAsia" w:ascii="宋体" w:hAnsi="宋体"/>
          <w:kern w:val="0"/>
          <w:szCs w:val="21"/>
        </w:rPr>
        <w:t>判该卷</w:t>
      </w:r>
      <w:r>
        <w:rPr>
          <w:rFonts w:hint="eastAsia" w:ascii="宋体" w:hAnsi="宋体"/>
          <w:kern w:val="0"/>
          <w:szCs w:val="21"/>
          <w:lang w:val="en-US" w:eastAsia="zh-CN"/>
        </w:rPr>
        <w:t>铜丝</w:t>
      </w:r>
      <w:r>
        <w:rPr>
          <w:kern w:val="0"/>
          <w:szCs w:val="21"/>
        </w:rPr>
        <w:t>不合格。</w:t>
      </w:r>
    </w:p>
    <w:p>
      <w:pPr>
        <w:widowControl/>
        <w:wordWrap/>
        <w:adjustRightInd/>
        <w:snapToGrid/>
        <w:spacing w:before="0" w:after="0" w:line="360" w:lineRule="auto"/>
        <w:ind w:right="0"/>
        <w:jc w:val="both"/>
        <w:textAlignment w:val="auto"/>
        <w:outlineLvl w:val="9"/>
        <w:rPr>
          <w:kern w:val="0"/>
          <w:szCs w:val="21"/>
        </w:rPr>
      </w:pPr>
      <w:del w:id="672" w:author="韩知为" w:date="2022-11-07T11:20:34Z">
        <w:r>
          <w:rPr>
            <w:rFonts w:hint="default" w:ascii="黑体" w:hAnsi="黑体" w:eastAsia="黑体" w:cs="黑体"/>
            <w:kern w:val="2"/>
            <w:szCs w:val="21"/>
            <w:lang w:val="en-US" w:eastAsia="zh-CN"/>
            <w:rPrChange w:id="673" w:author="韩知为" w:date="2022-11-07T11:22:29Z">
              <w:rPr>
                <w:rFonts w:hint="default"/>
                <w:kern w:val="0"/>
                <w:szCs w:val="21"/>
                <w:lang w:val="en-US" w:eastAsia="zh-CN"/>
              </w:rPr>
            </w:rPrChange>
          </w:rPr>
          <w:delText>6</w:delText>
        </w:r>
      </w:del>
      <w:ins w:id="675" w:author="韩知为" w:date="2022-11-07T11:20:34Z">
        <w:r>
          <w:rPr>
            <w:rFonts w:hint="default" w:ascii="黑体" w:hAnsi="黑体" w:eastAsia="黑体" w:cs="黑体"/>
            <w:kern w:val="2"/>
            <w:szCs w:val="21"/>
            <w:lang w:val="en-US" w:eastAsia="zh-CN"/>
            <w:rPrChange w:id="676" w:author="韩知为" w:date="2022-11-07T11:22:29Z">
              <w:rPr>
                <w:rFonts w:hint="eastAsia"/>
                <w:kern w:val="0"/>
                <w:szCs w:val="21"/>
                <w:lang w:val="en-US" w:eastAsia="zh-CN"/>
              </w:rPr>
            </w:rPrChange>
          </w:rPr>
          <w:t>7</w:t>
        </w:r>
      </w:ins>
      <w:r>
        <w:rPr>
          <w:rFonts w:ascii="黑体" w:hAnsi="黑体" w:eastAsia="黑体" w:cs="黑体"/>
          <w:kern w:val="2"/>
          <w:szCs w:val="21"/>
          <w:rPrChange w:id="678" w:author="韩知为" w:date="2022-11-07T11:22:29Z">
            <w:rPr>
              <w:kern w:val="0"/>
              <w:szCs w:val="21"/>
            </w:rPr>
          </w:rPrChange>
        </w:rPr>
        <w:t>.5.</w:t>
      </w:r>
      <w:r>
        <w:rPr>
          <w:rFonts w:hint="default" w:ascii="黑体" w:hAnsi="黑体" w:eastAsia="黑体" w:cs="黑体"/>
          <w:kern w:val="2"/>
          <w:szCs w:val="21"/>
          <w:lang w:val="en-US" w:eastAsia="zh-CN"/>
          <w:rPrChange w:id="679" w:author="韩知为" w:date="2022-11-07T11:22:29Z">
            <w:rPr>
              <w:rFonts w:hint="eastAsia"/>
              <w:kern w:val="0"/>
              <w:szCs w:val="21"/>
              <w:lang w:val="en-US" w:eastAsia="zh-CN"/>
            </w:rPr>
          </w:rPrChange>
        </w:rPr>
        <w:t xml:space="preserve">4 </w:t>
      </w:r>
      <w:r>
        <w:rPr>
          <w:rFonts w:hint="eastAsia"/>
          <w:kern w:val="0"/>
          <w:szCs w:val="21"/>
        </w:rPr>
        <w:t>室温</w:t>
      </w:r>
      <w:r>
        <w:rPr>
          <w:rFonts w:hint="eastAsia" w:ascii="宋体" w:hAnsi="宋体"/>
          <w:kern w:val="0"/>
          <w:szCs w:val="21"/>
        </w:rPr>
        <w:t>力学性能、</w:t>
      </w:r>
      <w:r>
        <w:rPr>
          <w:rFonts w:hint="eastAsia" w:ascii="宋体" w:hAnsi="宋体"/>
          <w:kern w:val="0"/>
          <w:szCs w:val="21"/>
          <w:lang w:val="en-US" w:eastAsia="zh-CN"/>
        </w:rPr>
        <w:t>内部质量</w:t>
      </w:r>
      <w:r>
        <w:rPr>
          <w:kern w:val="0"/>
          <w:szCs w:val="21"/>
        </w:rPr>
        <w:t>的试验结果中有试样不合格时，应从该批</w:t>
      </w:r>
      <w:r>
        <w:rPr>
          <w:rFonts w:hint="eastAsia"/>
          <w:kern w:val="0"/>
          <w:szCs w:val="21"/>
          <w:lang w:val="en-US" w:eastAsia="zh-CN"/>
        </w:rPr>
        <w:t>铜丝</w:t>
      </w:r>
      <w:r>
        <w:rPr>
          <w:rFonts w:hint="eastAsia"/>
          <w:kern w:val="0"/>
          <w:szCs w:val="21"/>
        </w:rPr>
        <w:t>（</w:t>
      </w:r>
      <w:r>
        <w:rPr>
          <w:rFonts w:ascii="宋体" w:hAnsi="宋体"/>
          <w:kern w:val="0"/>
          <w:szCs w:val="21"/>
        </w:rPr>
        <w:t>包括原检验不合格的那</w:t>
      </w:r>
      <w:r>
        <w:rPr>
          <w:rFonts w:hint="eastAsia" w:ascii="宋体" w:hAnsi="宋体"/>
          <w:kern w:val="0"/>
          <w:szCs w:val="21"/>
        </w:rPr>
        <w:t>卷</w:t>
      </w:r>
      <w:r>
        <w:rPr>
          <w:rFonts w:hint="eastAsia"/>
          <w:kern w:val="0"/>
          <w:szCs w:val="21"/>
          <w:lang w:val="en-US" w:eastAsia="zh-CN"/>
        </w:rPr>
        <w:t>铜丝</w:t>
      </w:r>
      <w:r>
        <w:rPr>
          <w:rFonts w:hint="eastAsia"/>
          <w:kern w:val="0"/>
          <w:szCs w:val="21"/>
        </w:rPr>
        <w:t>）</w:t>
      </w:r>
      <w:r>
        <w:rPr>
          <w:kern w:val="0"/>
          <w:szCs w:val="21"/>
        </w:rPr>
        <w:t>中取双倍数量的试样进行重复试验，重复试验结果全部合格，则判整批</w:t>
      </w:r>
      <w:r>
        <w:rPr>
          <w:rFonts w:hint="eastAsia"/>
          <w:kern w:val="0"/>
          <w:szCs w:val="21"/>
          <w:lang w:val="en-US" w:eastAsia="zh-CN"/>
        </w:rPr>
        <w:t>铜丝</w:t>
      </w:r>
      <w:r>
        <w:rPr>
          <w:kern w:val="0"/>
          <w:szCs w:val="21"/>
        </w:rPr>
        <w:t>合格。若重复试验结果仍有试样不合格，则判该批</w:t>
      </w:r>
      <w:r>
        <w:rPr>
          <w:rFonts w:hint="eastAsia"/>
          <w:kern w:val="0"/>
          <w:szCs w:val="21"/>
          <w:lang w:val="en-US" w:eastAsia="zh-CN"/>
        </w:rPr>
        <w:t>铜丝</w:t>
      </w:r>
      <w:r>
        <w:rPr>
          <w:kern w:val="0"/>
          <w:szCs w:val="21"/>
        </w:rPr>
        <w:t>不合格，或由供方逐</w:t>
      </w:r>
      <w:r>
        <w:rPr>
          <w:rFonts w:hint="eastAsia"/>
          <w:kern w:val="0"/>
          <w:szCs w:val="21"/>
        </w:rPr>
        <w:t>卷</w:t>
      </w:r>
      <w:r>
        <w:rPr>
          <w:kern w:val="0"/>
          <w:szCs w:val="21"/>
        </w:rPr>
        <w:t>检验，合格者交货。</w:t>
      </w:r>
    </w:p>
    <w:p>
      <w:pPr>
        <w:widowControl/>
        <w:wordWrap/>
        <w:adjustRightInd/>
        <w:snapToGrid/>
        <w:spacing w:before="0" w:after="0" w:line="360" w:lineRule="auto"/>
        <w:ind w:right="0"/>
        <w:jc w:val="both"/>
        <w:textAlignment w:val="auto"/>
        <w:outlineLvl w:val="9"/>
        <w:rPr>
          <w:del w:id="680" w:author="韩知为" w:date="2022-11-07T11:23:16Z"/>
          <w:kern w:val="0"/>
          <w:szCs w:val="21"/>
        </w:rPr>
      </w:pPr>
    </w:p>
    <w:p>
      <w:pPr>
        <w:widowControl/>
        <w:wordWrap/>
        <w:adjustRightInd/>
        <w:snapToGrid/>
        <w:spacing w:before="0" w:after="0" w:line="360" w:lineRule="auto"/>
        <w:ind w:right="0"/>
        <w:jc w:val="both"/>
        <w:textAlignment w:val="auto"/>
        <w:outlineLvl w:val="9"/>
        <w:rPr>
          <w:del w:id="681" w:author="韩知为" w:date="2022-11-07T11:23:16Z"/>
          <w:kern w:val="0"/>
          <w:szCs w:val="21"/>
        </w:rPr>
      </w:pPr>
    </w:p>
    <w:p>
      <w:pPr>
        <w:widowControl/>
        <w:wordWrap/>
        <w:adjustRightInd/>
        <w:snapToGrid/>
        <w:spacing w:before="0" w:after="0" w:line="360" w:lineRule="auto"/>
        <w:ind w:right="0"/>
        <w:jc w:val="both"/>
        <w:textAlignment w:val="auto"/>
        <w:outlineLvl w:val="9"/>
        <w:rPr>
          <w:rFonts w:hint="default" w:ascii="黑体" w:hAnsi="黑体" w:eastAsia="黑体" w:cs="黑体"/>
          <w:b w:val="0"/>
          <w:bCs w:val="0"/>
          <w:kern w:val="2"/>
          <w:szCs w:val="21"/>
          <w:lang w:val="en-US" w:eastAsia="zh-CN"/>
          <w:rPrChange w:id="682" w:author="韩知为" w:date="2022-11-07T11:22:32Z">
            <w:rPr>
              <w:rFonts w:hint="default" w:eastAsia="宋体"/>
              <w:b/>
              <w:bCs/>
              <w:kern w:val="0"/>
              <w:szCs w:val="21"/>
              <w:lang w:val="en-US" w:eastAsia="zh-CN"/>
            </w:rPr>
          </w:rPrChange>
        </w:rPr>
      </w:pPr>
      <w:del w:id="683" w:author="韩知为" w:date="2022-11-07T11:20:36Z">
        <w:r>
          <w:rPr>
            <w:rFonts w:hint="default" w:ascii="黑体" w:hAnsi="黑体" w:eastAsia="黑体" w:cs="黑体"/>
            <w:b w:val="0"/>
            <w:bCs w:val="0"/>
            <w:kern w:val="2"/>
            <w:szCs w:val="21"/>
            <w:lang w:val="en-US" w:eastAsia="zh-CN"/>
            <w:rPrChange w:id="684" w:author="韩知为" w:date="2022-11-07T11:22:32Z">
              <w:rPr>
                <w:rFonts w:hint="default"/>
                <w:b/>
                <w:bCs/>
                <w:kern w:val="0"/>
                <w:szCs w:val="21"/>
                <w:lang w:val="en-US" w:eastAsia="zh-CN"/>
              </w:rPr>
            </w:rPrChange>
          </w:rPr>
          <w:delText>7</w:delText>
        </w:r>
      </w:del>
      <w:ins w:id="686" w:author="韩知为" w:date="2022-11-07T11:20:36Z">
        <w:r>
          <w:rPr>
            <w:rFonts w:hint="default" w:ascii="黑体" w:hAnsi="黑体" w:eastAsia="黑体" w:cs="黑体"/>
            <w:b w:val="0"/>
            <w:bCs w:val="0"/>
            <w:kern w:val="2"/>
            <w:szCs w:val="21"/>
            <w:lang w:val="en-US" w:eastAsia="zh-CN"/>
            <w:rPrChange w:id="687" w:author="韩知为" w:date="2022-11-07T11:22:32Z">
              <w:rPr>
                <w:rFonts w:hint="eastAsia"/>
                <w:b/>
                <w:bCs/>
                <w:kern w:val="0"/>
                <w:szCs w:val="21"/>
                <w:lang w:val="en-US" w:eastAsia="zh-CN"/>
              </w:rPr>
            </w:rPrChange>
          </w:rPr>
          <w:t>8</w:t>
        </w:r>
      </w:ins>
      <w:del w:id="689" w:author="韩知为" w:date="2022-11-07T11:20:37Z">
        <w:r>
          <w:rPr>
            <w:rFonts w:ascii="黑体" w:hAnsi="黑体" w:eastAsia="黑体" w:cs="黑体"/>
            <w:b w:val="0"/>
            <w:bCs w:val="0"/>
            <w:kern w:val="2"/>
            <w:szCs w:val="21"/>
            <w:rPrChange w:id="690" w:author="韩知为" w:date="2022-11-07T11:22:32Z">
              <w:rPr>
                <w:b/>
                <w:bCs/>
                <w:kern w:val="0"/>
                <w:szCs w:val="21"/>
              </w:rPr>
            </w:rPrChange>
          </w:rPr>
          <w:delText>．</w:delText>
        </w:r>
      </w:del>
      <w:r>
        <w:rPr>
          <w:rFonts w:ascii="黑体" w:hAnsi="黑体" w:eastAsia="黑体" w:cs="黑体"/>
          <w:b w:val="0"/>
          <w:bCs w:val="0"/>
          <w:kern w:val="2"/>
          <w:szCs w:val="21"/>
          <w:rPrChange w:id="692" w:author="韩知为" w:date="2022-11-07T11:22:32Z">
            <w:rPr>
              <w:b/>
              <w:bCs/>
              <w:kern w:val="0"/>
              <w:szCs w:val="21"/>
            </w:rPr>
          </w:rPrChange>
        </w:rPr>
        <w:t>标志、包装、运输、贮存和</w:t>
      </w:r>
      <w:del w:id="693" w:author="韩知为" w:date="2022-11-07T11:21:03Z">
        <w:r>
          <w:rPr>
            <w:rFonts w:hint="default" w:ascii="黑体" w:hAnsi="黑体" w:eastAsia="黑体" w:cs="黑体"/>
            <w:b w:val="0"/>
            <w:bCs w:val="0"/>
            <w:kern w:val="2"/>
            <w:szCs w:val="21"/>
            <w:lang w:val="en-US"/>
            <w:rPrChange w:id="694" w:author="韩知为" w:date="2022-11-07T11:22:32Z">
              <w:rPr>
                <w:rFonts w:hint="default"/>
                <w:b/>
                <w:bCs/>
                <w:kern w:val="0"/>
                <w:szCs w:val="21"/>
                <w:lang w:val="en-US"/>
              </w:rPr>
            </w:rPrChange>
          </w:rPr>
          <w:delText>质量证明书</w:delText>
        </w:r>
      </w:del>
      <w:ins w:id="696" w:author="韩知为" w:date="2022-11-07T11:21:04Z">
        <w:r>
          <w:rPr>
            <w:rFonts w:hint="default" w:ascii="黑体" w:hAnsi="黑体" w:eastAsia="黑体" w:cs="黑体"/>
            <w:b w:val="0"/>
            <w:bCs w:val="0"/>
            <w:kern w:val="2"/>
            <w:szCs w:val="21"/>
            <w:lang w:val="en-US" w:eastAsia="zh-CN"/>
            <w:rPrChange w:id="697" w:author="韩知为" w:date="2022-11-07T11:22:32Z">
              <w:rPr>
                <w:rFonts w:hint="eastAsia"/>
                <w:b/>
                <w:bCs/>
                <w:kern w:val="0"/>
                <w:szCs w:val="21"/>
                <w:lang w:val="en-US" w:eastAsia="zh-CN"/>
              </w:rPr>
            </w:rPrChange>
          </w:rPr>
          <w:t>随</w:t>
        </w:r>
      </w:ins>
      <w:ins w:id="699" w:author="韩知为" w:date="2022-11-07T11:21:07Z">
        <w:r>
          <w:rPr>
            <w:rFonts w:hint="default" w:ascii="黑体" w:hAnsi="黑体" w:eastAsia="黑体" w:cs="黑体"/>
            <w:b w:val="0"/>
            <w:bCs w:val="0"/>
            <w:kern w:val="2"/>
            <w:szCs w:val="21"/>
            <w:lang w:val="en-US" w:eastAsia="zh-CN"/>
            <w:rPrChange w:id="700" w:author="韩知为" w:date="2022-11-07T11:22:32Z">
              <w:rPr>
                <w:rFonts w:hint="eastAsia"/>
                <w:b/>
                <w:bCs/>
                <w:kern w:val="0"/>
                <w:szCs w:val="21"/>
                <w:lang w:val="en-US" w:eastAsia="zh-CN"/>
              </w:rPr>
            </w:rPrChange>
          </w:rPr>
          <w:t>行</w:t>
        </w:r>
      </w:ins>
      <w:ins w:id="702" w:author="韩知为" w:date="2022-11-07T11:21:08Z">
        <w:r>
          <w:rPr>
            <w:rFonts w:hint="default" w:ascii="黑体" w:hAnsi="黑体" w:eastAsia="黑体" w:cs="黑体"/>
            <w:b w:val="0"/>
            <w:bCs w:val="0"/>
            <w:kern w:val="2"/>
            <w:szCs w:val="21"/>
            <w:lang w:val="en-US" w:eastAsia="zh-CN"/>
            <w:rPrChange w:id="703" w:author="韩知为" w:date="2022-11-07T11:22:32Z">
              <w:rPr>
                <w:rFonts w:hint="eastAsia"/>
                <w:b/>
                <w:bCs/>
                <w:kern w:val="0"/>
                <w:szCs w:val="21"/>
                <w:lang w:val="en-US" w:eastAsia="zh-CN"/>
              </w:rPr>
            </w:rPrChange>
          </w:rPr>
          <w:t>文件</w:t>
        </w:r>
      </w:ins>
    </w:p>
    <w:p>
      <w:pPr>
        <w:widowControl/>
        <w:wordWrap/>
        <w:adjustRightInd/>
        <w:snapToGrid/>
        <w:spacing w:before="0" w:after="0" w:line="360" w:lineRule="auto"/>
        <w:ind w:left="13" w:right="0" w:hanging="13"/>
        <w:jc w:val="both"/>
        <w:textAlignment w:val="auto"/>
        <w:outlineLvl w:val="9"/>
        <w:rPr>
          <w:kern w:val="0"/>
          <w:szCs w:val="21"/>
        </w:rPr>
      </w:pPr>
      <w:r>
        <w:rPr>
          <w:rFonts w:hint="eastAsia" w:ascii="宋体" w:hAnsi="宋体"/>
          <w:kern w:val="0"/>
          <w:szCs w:val="21"/>
          <w:lang w:val="en-US" w:eastAsia="zh-CN"/>
        </w:rPr>
        <w:t xml:space="preserve">    铜丝</w:t>
      </w:r>
      <w:r>
        <w:rPr>
          <w:kern w:val="0"/>
          <w:szCs w:val="21"/>
        </w:rPr>
        <w:t>的标志、包装、运输、贮存和质量证明书应符合GB/T8888的规定。</w:t>
      </w:r>
      <w:r>
        <w:commentReference w:id="5"/>
      </w:r>
      <w:r>
        <w:rPr>
          <w:kern w:val="0"/>
          <w:szCs w:val="21"/>
        </w:rPr>
        <w:t xml:space="preserve"> </w:t>
      </w:r>
    </w:p>
    <w:p>
      <w:pPr>
        <w:widowControl/>
        <w:wordWrap/>
        <w:adjustRightInd/>
        <w:snapToGrid/>
        <w:spacing w:before="0" w:after="0" w:line="360" w:lineRule="auto"/>
        <w:ind w:left="13" w:right="0" w:hanging="13"/>
        <w:jc w:val="both"/>
        <w:textAlignment w:val="auto"/>
        <w:outlineLvl w:val="9"/>
        <w:rPr>
          <w:del w:id="705" w:author="韩知为" w:date="2022-11-07T11:23:18Z"/>
          <w:kern w:val="0"/>
          <w:szCs w:val="21"/>
        </w:rPr>
      </w:pPr>
    </w:p>
    <w:p>
      <w:pPr>
        <w:widowControl/>
        <w:wordWrap/>
        <w:adjustRightInd/>
        <w:snapToGrid/>
        <w:spacing w:before="0" w:after="0" w:line="360" w:lineRule="auto"/>
        <w:ind w:left="0" w:right="0" w:firstLine="0"/>
        <w:jc w:val="both"/>
        <w:textAlignment w:val="auto"/>
        <w:outlineLvl w:val="9"/>
        <w:rPr>
          <w:rFonts w:ascii="黑体" w:hAnsi="黑体" w:eastAsia="黑体" w:cs="黑体"/>
          <w:b w:val="0"/>
          <w:bCs w:val="0"/>
          <w:kern w:val="2"/>
          <w:szCs w:val="21"/>
          <w:rPrChange w:id="707" w:author="韩知为" w:date="2022-11-07T11:22:34Z">
            <w:rPr>
              <w:b/>
              <w:bCs/>
              <w:kern w:val="0"/>
              <w:szCs w:val="21"/>
            </w:rPr>
          </w:rPrChange>
        </w:rPr>
        <w:pPrChange w:id="706" w:author="韩知为" w:date="2022-11-07T11:22:34Z">
          <w:pPr>
            <w:widowControl/>
            <w:wordWrap/>
            <w:adjustRightInd/>
            <w:snapToGrid/>
            <w:spacing w:before="0" w:after="0" w:line="360" w:lineRule="auto"/>
            <w:ind w:left="316" w:right="0" w:hanging="315"/>
            <w:jc w:val="both"/>
            <w:textAlignment w:val="auto"/>
            <w:outlineLvl w:val="9"/>
          </w:pPr>
        </w:pPrChange>
      </w:pPr>
      <w:del w:id="708" w:author="韩知为" w:date="2022-11-07T11:20:40Z">
        <w:r>
          <w:rPr>
            <w:rFonts w:hint="default" w:ascii="黑体" w:hAnsi="黑体" w:eastAsia="黑体" w:cs="黑体"/>
            <w:b w:val="0"/>
            <w:bCs w:val="0"/>
            <w:kern w:val="2"/>
            <w:szCs w:val="21"/>
            <w:lang w:val="en-US" w:eastAsia="zh-CN"/>
            <w:rPrChange w:id="709" w:author="韩知为" w:date="2022-11-07T11:22:34Z">
              <w:rPr>
                <w:rFonts w:hint="default"/>
                <w:b/>
                <w:bCs/>
                <w:kern w:val="0"/>
                <w:szCs w:val="21"/>
                <w:lang w:val="en-US" w:eastAsia="zh-CN"/>
              </w:rPr>
            </w:rPrChange>
          </w:rPr>
          <w:delText>8</w:delText>
        </w:r>
      </w:del>
      <w:del w:id="711" w:author="韩知为" w:date="2022-11-07T11:20:40Z">
        <w:r>
          <w:rPr>
            <w:rFonts w:hint="default" w:ascii="黑体" w:hAnsi="黑体" w:eastAsia="黑体" w:cs="黑体"/>
            <w:b w:val="0"/>
            <w:bCs w:val="0"/>
            <w:kern w:val="2"/>
            <w:szCs w:val="21"/>
            <w:lang w:val="en-US"/>
            <w:rPrChange w:id="712" w:author="韩知为" w:date="2022-11-07T11:22:34Z">
              <w:rPr>
                <w:rFonts w:hint="default" w:ascii="宋体" w:hAnsi="宋体"/>
                <w:b/>
                <w:bCs/>
                <w:kern w:val="0"/>
                <w:szCs w:val="21"/>
                <w:lang w:val="en-US"/>
              </w:rPr>
            </w:rPrChange>
          </w:rPr>
          <w:delText>．</w:delText>
        </w:r>
      </w:del>
      <w:ins w:id="714" w:author="韩知为" w:date="2022-11-07T11:20:40Z">
        <w:r>
          <w:rPr>
            <w:rFonts w:hint="default" w:ascii="黑体" w:hAnsi="黑体" w:eastAsia="黑体" w:cs="黑体"/>
            <w:b w:val="0"/>
            <w:bCs w:val="0"/>
            <w:kern w:val="2"/>
            <w:szCs w:val="21"/>
            <w:lang w:val="en-US" w:eastAsia="zh-CN"/>
            <w:rPrChange w:id="715" w:author="韩知为" w:date="2022-11-07T11:22:34Z">
              <w:rPr>
                <w:rFonts w:hint="eastAsia"/>
                <w:b/>
                <w:bCs/>
                <w:kern w:val="0"/>
                <w:szCs w:val="21"/>
                <w:lang w:val="en-US" w:eastAsia="zh-CN"/>
              </w:rPr>
            </w:rPrChange>
          </w:rPr>
          <w:t>9</w:t>
        </w:r>
      </w:ins>
      <w:ins w:id="717" w:author="韩知为" w:date="2022-11-07T11:20:41Z">
        <w:r>
          <w:rPr>
            <w:rFonts w:hint="default" w:ascii="黑体" w:hAnsi="黑体" w:eastAsia="黑体" w:cs="黑体"/>
            <w:b w:val="0"/>
            <w:bCs w:val="0"/>
            <w:kern w:val="2"/>
            <w:szCs w:val="21"/>
            <w:lang w:val="en-US" w:eastAsia="zh-CN"/>
            <w:rPrChange w:id="718" w:author="韩知为" w:date="2022-11-07T11:22:34Z">
              <w:rPr>
                <w:rFonts w:hint="eastAsia"/>
                <w:b/>
                <w:bCs/>
                <w:kern w:val="0"/>
                <w:szCs w:val="21"/>
                <w:lang w:val="en-US" w:eastAsia="zh-CN"/>
              </w:rPr>
            </w:rPrChange>
          </w:rPr>
          <w:t xml:space="preserve"> </w:t>
        </w:r>
      </w:ins>
      <w:r>
        <w:rPr>
          <w:rFonts w:ascii="黑体" w:hAnsi="黑体" w:eastAsia="黑体" w:cs="黑体"/>
          <w:b w:val="0"/>
          <w:bCs w:val="0"/>
          <w:kern w:val="2"/>
          <w:szCs w:val="21"/>
          <w:rPrChange w:id="720" w:author="韩知为" w:date="2022-11-07T11:22:34Z">
            <w:rPr>
              <w:b/>
              <w:bCs/>
              <w:kern w:val="0"/>
              <w:szCs w:val="21"/>
            </w:rPr>
          </w:rPrChange>
        </w:rPr>
        <w:t>订货单</w:t>
      </w:r>
      <w:del w:id="721" w:author="韩知为" w:date="2022-11-07T11:21:00Z">
        <w:r>
          <w:rPr>
            <w:rFonts w:ascii="黑体" w:hAnsi="黑体" w:eastAsia="黑体" w:cs="黑体"/>
            <w:b w:val="0"/>
            <w:bCs w:val="0"/>
            <w:kern w:val="2"/>
            <w:szCs w:val="21"/>
            <w:rPrChange w:id="722" w:author="韩知为" w:date="2022-11-07T11:22:34Z">
              <w:rPr>
                <w:b/>
                <w:bCs/>
                <w:kern w:val="0"/>
                <w:szCs w:val="21"/>
              </w:rPr>
            </w:rPrChange>
          </w:rPr>
          <w:delText>（或合同）</w:delText>
        </w:r>
      </w:del>
      <w:r>
        <w:rPr>
          <w:rFonts w:hint="default" w:ascii="黑体" w:hAnsi="黑体" w:eastAsia="黑体" w:cs="黑体"/>
          <w:b w:val="0"/>
          <w:bCs w:val="0"/>
          <w:kern w:val="2"/>
          <w:szCs w:val="21"/>
          <w:rPrChange w:id="724" w:author="韩知为" w:date="2022-11-07T11:22:34Z">
            <w:rPr>
              <w:rFonts w:hint="eastAsia" w:ascii="宋体" w:hAnsi="宋体"/>
              <w:b/>
              <w:bCs/>
              <w:kern w:val="0"/>
              <w:szCs w:val="21"/>
            </w:rPr>
          </w:rPrChange>
        </w:rPr>
        <w:t>内容</w:t>
      </w:r>
    </w:p>
    <w:p>
      <w:pPr>
        <w:widowControl/>
        <w:wordWrap/>
        <w:adjustRightInd/>
        <w:snapToGrid/>
        <w:spacing w:before="0" w:after="0" w:line="360" w:lineRule="auto"/>
        <w:ind w:left="315" w:right="0"/>
        <w:jc w:val="both"/>
        <w:textAlignment w:val="auto"/>
        <w:outlineLvl w:val="9"/>
        <w:rPr>
          <w:kern w:val="0"/>
          <w:szCs w:val="21"/>
        </w:rPr>
      </w:pPr>
      <w:r>
        <w:rPr>
          <w:kern w:val="0"/>
          <w:szCs w:val="21"/>
        </w:rPr>
        <w:t>订购本</w:t>
      </w:r>
      <w:del w:id="725" w:author="韩知为" w:date="2022-11-07T11:22:45Z">
        <w:r>
          <w:rPr>
            <w:rFonts w:hint="default"/>
            <w:kern w:val="0"/>
            <w:szCs w:val="21"/>
            <w:lang w:val="en-US"/>
          </w:rPr>
          <w:delText>标准</w:delText>
        </w:r>
      </w:del>
      <w:ins w:id="726" w:author="韩知为" w:date="2022-11-07T11:22:48Z">
        <w:r>
          <w:rPr>
            <w:rFonts w:hint="eastAsia"/>
            <w:kern w:val="0"/>
            <w:szCs w:val="21"/>
            <w:lang w:val="en-US" w:eastAsia="zh-CN"/>
          </w:rPr>
          <w:t>文件</w:t>
        </w:r>
      </w:ins>
      <w:r>
        <w:rPr>
          <w:kern w:val="0"/>
          <w:szCs w:val="21"/>
        </w:rPr>
        <w:t>所列</w:t>
      </w:r>
      <w:r>
        <w:rPr>
          <w:rFonts w:hint="eastAsia" w:ascii="宋体" w:hAnsi="宋体"/>
          <w:kern w:val="0"/>
          <w:szCs w:val="21"/>
        </w:rPr>
        <w:t>产品</w:t>
      </w:r>
      <w:r>
        <w:rPr>
          <w:kern w:val="0"/>
          <w:szCs w:val="21"/>
        </w:rPr>
        <w:t>的订货单</w:t>
      </w:r>
      <w:del w:id="727" w:author="韩知为" w:date="2022-11-07T11:22:43Z">
        <w:r>
          <w:rPr>
            <w:kern w:val="0"/>
            <w:szCs w:val="21"/>
          </w:rPr>
          <w:delText>（或合同）</w:delText>
        </w:r>
      </w:del>
      <w:r>
        <w:rPr>
          <w:kern w:val="0"/>
          <w:szCs w:val="21"/>
        </w:rPr>
        <w:t>内容应包括：</w:t>
      </w:r>
    </w:p>
    <w:p>
      <w:pPr>
        <w:widowControl/>
        <w:wordWrap/>
        <w:adjustRightInd/>
        <w:snapToGrid/>
        <w:spacing w:before="0" w:after="0" w:line="360" w:lineRule="auto"/>
        <w:ind w:left="602" w:right="0" w:hanging="302"/>
        <w:jc w:val="both"/>
        <w:textAlignment w:val="auto"/>
        <w:outlineLvl w:val="9"/>
        <w:rPr>
          <w:kern w:val="0"/>
          <w:szCs w:val="21"/>
        </w:rPr>
      </w:pPr>
      <w:r>
        <w:rPr>
          <w:kern w:val="0"/>
          <w:szCs w:val="21"/>
        </w:rPr>
        <w:t>a) 产品名称；</w:t>
      </w:r>
    </w:p>
    <w:p>
      <w:pPr>
        <w:widowControl/>
        <w:wordWrap/>
        <w:adjustRightInd/>
        <w:snapToGrid/>
        <w:spacing w:before="0" w:after="0" w:line="360" w:lineRule="auto"/>
        <w:ind w:left="588" w:right="0" w:hanging="288"/>
        <w:jc w:val="both"/>
        <w:textAlignment w:val="auto"/>
        <w:outlineLvl w:val="9"/>
        <w:rPr>
          <w:kern w:val="0"/>
          <w:szCs w:val="21"/>
        </w:rPr>
      </w:pPr>
      <w:r>
        <w:rPr>
          <w:kern w:val="0"/>
          <w:szCs w:val="21"/>
        </w:rPr>
        <w:t xml:space="preserve">b) </w:t>
      </w:r>
      <w:r>
        <w:rPr>
          <w:rFonts w:hint="eastAsia"/>
          <w:kern w:val="0"/>
          <w:szCs w:val="21"/>
          <w:lang w:val="en-US" w:eastAsia="zh-CN"/>
        </w:rPr>
        <w:t>代</w:t>
      </w:r>
      <w:r>
        <w:rPr>
          <w:kern w:val="0"/>
          <w:szCs w:val="21"/>
        </w:rPr>
        <w:t>号</w:t>
      </w:r>
      <w:r>
        <w:rPr>
          <w:rFonts w:hint="eastAsia" w:ascii="宋体" w:hAnsi="宋体"/>
          <w:kern w:val="0"/>
          <w:szCs w:val="21"/>
        </w:rPr>
        <w:t>；</w:t>
      </w:r>
    </w:p>
    <w:p>
      <w:pPr>
        <w:widowControl/>
        <w:wordWrap/>
        <w:adjustRightInd/>
        <w:snapToGrid/>
        <w:spacing w:before="0" w:after="0" w:line="360" w:lineRule="auto"/>
        <w:ind w:left="588" w:right="0" w:hanging="288"/>
        <w:jc w:val="both"/>
        <w:textAlignment w:val="auto"/>
        <w:outlineLvl w:val="9"/>
        <w:rPr>
          <w:kern w:val="0"/>
          <w:szCs w:val="21"/>
        </w:rPr>
      </w:pPr>
      <w:r>
        <w:rPr>
          <w:kern w:val="0"/>
          <w:szCs w:val="21"/>
        </w:rPr>
        <w:t>c) 状态</w:t>
      </w:r>
      <w:r>
        <w:rPr>
          <w:rFonts w:hint="eastAsia" w:ascii="宋体" w:hAnsi="宋体"/>
          <w:kern w:val="0"/>
          <w:szCs w:val="21"/>
        </w:rPr>
        <w:t>；</w:t>
      </w:r>
    </w:p>
    <w:p>
      <w:pPr>
        <w:widowControl/>
        <w:wordWrap/>
        <w:adjustRightInd/>
        <w:snapToGrid/>
        <w:spacing w:before="0" w:after="0" w:line="360" w:lineRule="auto"/>
        <w:ind w:left="588" w:right="0" w:hanging="288"/>
        <w:jc w:val="both"/>
        <w:textAlignment w:val="auto"/>
        <w:outlineLvl w:val="9"/>
        <w:rPr>
          <w:kern w:val="0"/>
          <w:szCs w:val="21"/>
        </w:rPr>
      </w:pPr>
      <w:r>
        <w:rPr>
          <w:kern w:val="0"/>
          <w:szCs w:val="21"/>
        </w:rPr>
        <w:t>d) 规格；</w:t>
      </w:r>
    </w:p>
    <w:p>
      <w:pPr>
        <w:widowControl/>
        <w:wordWrap/>
        <w:adjustRightInd/>
        <w:snapToGrid/>
        <w:spacing w:before="0" w:after="0" w:line="360" w:lineRule="auto"/>
        <w:ind w:left="660" w:right="0" w:hanging="360"/>
        <w:jc w:val="both"/>
        <w:textAlignment w:val="auto"/>
        <w:outlineLvl w:val="9"/>
        <w:rPr>
          <w:rFonts w:hint="eastAsia"/>
          <w:kern w:val="0"/>
          <w:szCs w:val="21"/>
          <w:lang w:val="en-US" w:eastAsia="zh-CN"/>
        </w:rPr>
      </w:pPr>
      <w:r>
        <w:rPr>
          <w:kern w:val="0"/>
          <w:szCs w:val="21"/>
        </w:rPr>
        <w:t>e)</w:t>
      </w:r>
      <w:r>
        <w:rPr>
          <w:rFonts w:hint="eastAsia"/>
          <w:kern w:val="0"/>
          <w:szCs w:val="21"/>
        </w:rPr>
        <w:t xml:space="preserve"> </w:t>
      </w:r>
      <w:r>
        <w:rPr>
          <w:rFonts w:hint="eastAsia"/>
          <w:kern w:val="0"/>
          <w:szCs w:val="21"/>
          <w:lang w:val="en-US" w:eastAsia="zh-CN"/>
        </w:rPr>
        <w:t>晶粒度（有要求时）；</w:t>
      </w:r>
    </w:p>
    <w:p>
      <w:pPr>
        <w:widowControl/>
        <w:wordWrap/>
        <w:adjustRightInd/>
        <w:snapToGrid/>
        <w:spacing w:before="0" w:after="0" w:line="360" w:lineRule="auto"/>
        <w:ind w:left="660" w:right="0" w:hanging="360"/>
        <w:jc w:val="both"/>
        <w:textAlignment w:val="auto"/>
        <w:outlineLvl w:val="9"/>
        <w:rPr>
          <w:rFonts w:hint="eastAsia"/>
          <w:kern w:val="0"/>
          <w:szCs w:val="21"/>
          <w:lang w:val="en-US" w:eastAsia="zh-CN"/>
        </w:rPr>
      </w:pPr>
      <w:r>
        <w:rPr>
          <w:kern w:val="0"/>
          <w:szCs w:val="21"/>
        </w:rPr>
        <w:t>f)</w:t>
      </w:r>
      <w:r>
        <w:rPr>
          <w:rFonts w:hint="eastAsia" w:ascii="宋体" w:hAnsi="宋体"/>
          <w:kern w:val="0"/>
          <w:szCs w:val="21"/>
          <w:lang w:val="en-US" w:eastAsia="zh-CN"/>
        </w:rPr>
        <w:t xml:space="preserve"> 内部质量（有要求时）；</w:t>
      </w:r>
    </w:p>
    <w:p>
      <w:pPr>
        <w:widowControl/>
        <w:wordWrap/>
        <w:adjustRightInd/>
        <w:snapToGrid/>
        <w:spacing w:before="0" w:after="0" w:line="360" w:lineRule="auto"/>
        <w:ind w:left="660" w:right="0" w:hanging="360"/>
        <w:jc w:val="both"/>
        <w:textAlignment w:val="auto"/>
        <w:outlineLvl w:val="9"/>
        <w:rPr>
          <w:kern w:val="0"/>
          <w:szCs w:val="21"/>
        </w:rPr>
      </w:pPr>
      <w:r>
        <w:rPr>
          <w:kern w:val="0"/>
          <w:szCs w:val="21"/>
        </w:rPr>
        <w:t>g)</w:t>
      </w:r>
      <w:r>
        <w:rPr>
          <w:rFonts w:hint="eastAsia"/>
          <w:kern w:val="0"/>
          <w:szCs w:val="21"/>
          <w:lang w:val="en-US" w:eastAsia="zh-CN"/>
        </w:rPr>
        <w:t xml:space="preserve"> </w:t>
      </w:r>
      <w:r>
        <w:rPr>
          <w:kern w:val="0"/>
          <w:szCs w:val="21"/>
        </w:rPr>
        <w:t>重量</w:t>
      </w:r>
      <w:r>
        <w:rPr>
          <w:rFonts w:hint="eastAsia" w:ascii="宋体" w:hAnsi="宋体"/>
          <w:kern w:val="0"/>
          <w:szCs w:val="21"/>
        </w:rPr>
        <w:t>或卷</w:t>
      </w:r>
      <w:r>
        <w:rPr>
          <w:kern w:val="0"/>
          <w:szCs w:val="21"/>
        </w:rPr>
        <w:t>数；</w:t>
      </w:r>
    </w:p>
    <w:p>
      <w:pPr>
        <w:widowControl/>
        <w:wordWrap/>
        <w:adjustRightInd/>
        <w:snapToGrid/>
        <w:spacing w:before="0" w:after="0" w:line="360" w:lineRule="auto"/>
        <w:ind w:left="660" w:right="0" w:hanging="360"/>
        <w:jc w:val="both"/>
        <w:textAlignment w:val="auto"/>
        <w:outlineLvl w:val="9"/>
        <w:rPr>
          <w:rFonts w:hint="eastAsia" w:ascii="宋体" w:hAnsi="宋体"/>
          <w:kern w:val="0"/>
          <w:szCs w:val="21"/>
          <w:lang w:val="en-US" w:eastAsia="zh-CN"/>
        </w:rPr>
      </w:pPr>
      <w:r>
        <w:rPr>
          <w:rFonts w:hint="eastAsia"/>
          <w:kern w:val="0"/>
          <w:szCs w:val="21"/>
          <w:lang w:val="en-US" w:eastAsia="zh-CN"/>
        </w:rPr>
        <w:t>h</w:t>
      </w:r>
      <w:r>
        <w:rPr>
          <w:kern w:val="0"/>
          <w:szCs w:val="21"/>
        </w:rPr>
        <w:t>)</w:t>
      </w:r>
      <w:r>
        <w:rPr>
          <w:rFonts w:hint="eastAsia"/>
          <w:kern w:val="0"/>
          <w:szCs w:val="21"/>
          <w:lang w:val="en-US" w:eastAsia="zh-CN"/>
        </w:rPr>
        <w:t xml:space="preserve"> </w:t>
      </w:r>
      <w:r>
        <w:rPr>
          <w:kern w:val="0"/>
          <w:szCs w:val="21"/>
        </w:rPr>
        <w:t>本</w:t>
      </w:r>
      <w:del w:id="728" w:author="韩知为" w:date="2022-11-07T11:22:39Z">
        <w:r>
          <w:rPr>
            <w:rFonts w:hint="default"/>
            <w:kern w:val="0"/>
            <w:szCs w:val="21"/>
            <w:lang w:val="en-US"/>
          </w:rPr>
          <w:delText>标准</w:delText>
        </w:r>
      </w:del>
      <w:ins w:id="729" w:author="韩知为" w:date="2022-11-07T11:22:40Z">
        <w:r>
          <w:rPr>
            <w:rFonts w:hint="eastAsia"/>
            <w:kern w:val="0"/>
            <w:szCs w:val="21"/>
            <w:lang w:val="en-US" w:eastAsia="zh-CN"/>
          </w:rPr>
          <w:t>文件</w:t>
        </w:r>
      </w:ins>
      <w:r>
        <w:rPr>
          <w:kern w:val="0"/>
          <w:szCs w:val="21"/>
        </w:rPr>
        <w:t>编号；</w:t>
      </w:r>
    </w:p>
    <w:p>
      <w:pPr>
        <w:widowControl/>
        <w:wordWrap/>
        <w:adjustRightInd/>
        <w:snapToGrid/>
        <w:spacing w:before="0" w:after="0" w:line="360" w:lineRule="auto"/>
        <w:ind w:left="660" w:right="0" w:hanging="360"/>
        <w:jc w:val="both"/>
        <w:textAlignment w:val="auto"/>
        <w:outlineLvl w:val="9"/>
        <w:rPr>
          <w:kern w:val="0"/>
          <w:sz w:val="28"/>
          <w:szCs w:val="28"/>
        </w:rPr>
      </w:pPr>
      <w:r>
        <w:rPr>
          <w:rFonts w:hint="eastAsia"/>
          <w:kern w:val="0"/>
          <w:szCs w:val="21"/>
          <w:lang w:val="en-US" w:eastAsia="zh-CN"/>
        </w:rPr>
        <w:t>i</w:t>
      </w:r>
      <w:r>
        <w:rPr>
          <w:kern w:val="0"/>
          <w:szCs w:val="21"/>
        </w:rPr>
        <w:t>)</w:t>
      </w:r>
      <w:r>
        <w:rPr>
          <w:rFonts w:hint="eastAsia"/>
          <w:kern w:val="0"/>
          <w:szCs w:val="21"/>
          <w:lang w:val="en-US" w:eastAsia="zh-CN"/>
        </w:rPr>
        <w:t xml:space="preserve"> </w:t>
      </w:r>
      <w:r>
        <w:rPr>
          <w:kern w:val="0"/>
          <w:szCs w:val="21"/>
        </w:rPr>
        <w:t>其</w:t>
      </w:r>
      <w:r>
        <w:rPr>
          <w:rFonts w:hint="eastAsia" w:ascii="宋体" w:hAnsi="宋体"/>
          <w:kern w:val="0"/>
          <w:szCs w:val="21"/>
        </w:rPr>
        <w:t>它</w:t>
      </w:r>
      <w:r>
        <w:rPr>
          <w:kern w:val="0"/>
          <w:szCs w:val="21"/>
        </w:rPr>
        <w:t>。</w:t>
      </w:r>
    </w:p>
    <w:p>
      <w:pPr>
        <w:wordWrap/>
        <w:adjustRightInd/>
        <w:snapToGrid/>
        <w:spacing w:before="0" w:after="0" w:line="400" w:lineRule="exact"/>
        <w:textAlignment w:val="auto"/>
        <w:outlineLvl w:val="9"/>
      </w:pPr>
    </w:p>
    <w:p>
      <w:pPr>
        <w:wordWrap/>
        <w:adjustRightInd/>
        <w:snapToGrid/>
        <w:spacing w:before="0" w:after="0" w:line="400" w:lineRule="exact"/>
        <w:textAlignment w:val="auto"/>
        <w:outlineLvl w:val="9"/>
      </w:pPr>
    </w:p>
    <w:p>
      <w:pPr>
        <w:wordWrap/>
        <w:adjustRightInd/>
        <w:snapToGrid/>
        <w:spacing w:before="0" w:after="0" w:line="400" w:lineRule="exact"/>
        <w:textAlignment w:val="auto"/>
        <w:outlineLvl w:val="9"/>
      </w:pPr>
    </w:p>
    <w:p>
      <w:pPr>
        <w:wordWrap/>
        <w:adjustRightInd/>
        <w:snapToGrid/>
        <w:spacing w:before="0" w:after="0" w:line="400" w:lineRule="exact"/>
        <w:textAlignment w:val="auto"/>
        <w:outlineLvl w:val="9"/>
      </w:pPr>
    </w:p>
    <w:p>
      <w:pPr>
        <w:wordWrap/>
        <w:adjustRightInd/>
        <w:snapToGrid/>
        <w:spacing w:before="0" w:after="0" w:line="400" w:lineRule="exact"/>
        <w:textAlignment w:val="auto"/>
        <w:outlineLvl w:val="9"/>
      </w:pPr>
    </w:p>
    <w:p>
      <w:pPr>
        <w:wordWrap/>
        <w:adjustRightInd/>
        <w:snapToGrid/>
        <w:spacing w:before="0" w:after="0" w:line="400" w:lineRule="exact"/>
        <w:textAlignment w:val="auto"/>
        <w:outlineLvl w:val="9"/>
      </w:pPr>
    </w:p>
    <w:p>
      <w:pPr>
        <w:wordWrap/>
        <w:adjustRightInd/>
        <w:snapToGrid/>
        <w:spacing w:before="0" w:after="0" w:line="400" w:lineRule="exact"/>
        <w:textAlignment w:val="auto"/>
        <w:outlineLvl w:val="9"/>
      </w:pPr>
    </w:p>
    <w:p>
      <w:pPr>
        <w:wordWrap/>
        <w:adjustRightInd/>
        <w:snapToGrid/>
        <w:spacing w:before="0" w:after="0" w:line="400" w:lineRule="exact"/>
        <w:textAlignment w:val="auto"/>
        <w:outlineLvl w:val="9"/>
      </w:pPr>
    </w:p>
    <w:p>
      <w:pPr>
        <w:wordWrap/>
        <w:adjustRightInd/>
        <w:snapToGrid/>
        <w:spacing w:before="0" w:after="0" w:line="400" w:lineRule="exact"/>
        <w:textAlignment w:val="auto"/>
        <w:outlineLvl w:val="9"/>
      </w:pPr>
      <w:commentRangeStart w:id="6"/>
      <w:r>
        <w:rPr>
          <w:rFonts w:ascii="Times New Roman" w:hAnsi="Times New Roman" w:eastAsia="宋体" w:cs="Times New Roman"/>
          <w:kern w:val="2"/>
          <w:sz w:val="21"/>
          <w:szCs w:val="24"/>
          <w:lang w:val="en-US" w:eastAsia="zh-CN" w:bidi="ar-SA"/>
        </w:rPr>
        <w:pict>
          <v:line id="_x0000_s1030" o:spid="_x0000_s1030" o:spt="20" style="position:absolute;left:0pt;margin-left:137pt;margin-top:6.9pt;height:0.05pt;width:144pt;z-index:251662336;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commentRangeEnd w:id="6"/>
      <w:r>
        <w:commentReference w:id="6"/>
      </w:r>
    </w:p>
    <w:p>
      <w:pPr>
        <w:wordWrap/>
        <w:adjustRightInd/>
        <w:snapToGrid/>
        <w:spacing w:before="0" w:after="0" w:line="400" w:lineRule="exact"/>
        <w:textAlignment w:val="auto"/>
        <w:outlineLvl w:val="9"/>
      </w:pPr>
    </w:p>
    <w:p>
      <w:pPr>
        <w:wordWrap/>
        <w:adjustRightInd/>
        <w:snapToGrid/>
        <w:spacing w:before="0" w:after="0" w:line="400" w:lineRule="exact"/>
        <w:textAlignment w:val="auto"/>
        <w:outlineLvl w:val="9"/>
      </w:pPr>
    </w:p>
    <w:p>
      <w:pPr>
        <w:wordWrap/>
        <w:adjustRightInd/>
        <w:snapToGrid/>
        <w:spacing w:before="0" w:after="0" w:line="400" w:lineRule="exact"/>
        <w:textAlignment w:val="auto"/>
        <w:outlineLvl w:val="9"/>
      </w:pPr>
    </w:p>
    <w:p>
      <w:pPr>
        <w:wordWrap/>
        <w:adjustRightInd/>
        <w:snapToGrid/>
        <w:spacing w:before="0" w:after="0" w:line="400" w:lineRule="exact"/>
        <w:textAlignment w:val="auto"/>
        <w:outlineLvl w:val="9"/>
      </w:pPr>
    </w:p>
    <w:p>
      <w:pPr>
        <w:wordWrap/>
        <w:adjustRightInd/>
        <w:snapToGrid/>
        <w:spacing w:before="0" w:after="0" w:line="400" w:lineRule="exact"/>
        <w:textAlignment w:val="auto"/>
        <w:outlineLvl w:val="9"/>
      </w:pPr>
    </w:p>
    <w:p>
      <w:pPr>
        <w:wordWrap/>
        <w:adjustRightInd/>
        <w:snapToGrid/>
        <w:spacing w:before="0" w:after="0" w:line="400" w:lineRule="exact"/>
        <w:textAlignment w:val="auto"/>
        <w:outlineLvl w:val="9"/>
      </w:pPr>
    </w:p>
    <w:p>
      <w:pPr>
        <w:wordWrap/>
        <w:adjustRightInd/>
        <w:snapToGrid/>
        <w:spacing w:before="0" w:after="0" w:line="400" w:lineRule="exact"/>
        <w:textAlignment w:val="auto"/>
        <w:outlineLvl w:val="9"/>
      </w:pPr>
    </w:p>
    <w:p>
      <w:pPr>
        <w:wordWrap/>
        <w:adjustRightInd/>
        <w:snapToGrid/>
        <w:spacing w:before="0" w:after="0" w:line="400" w:lineRule="exact"/>
        <w:textAlignment w:val="auto"/>
        <w:outlineLvl w:val="9"/>
      </w:pPr>
    </w:p>
    <w:p>
      <w:pPr>
        <w:wordWrap/>
        <w:adjustRightInd/>
        <w:snapToGrid/>
        <w:spacing w:before="0" w:after="0" w:line="400" w:lineRule="exact"/>
        <w:textAlignment w:val="auto"/>
        <w:outlineLvl w:val="9"/>
      </w:pPr>
    </w:p>
    <w:p>
      <w:pPr>
        <w:widowControl w:val="0"/>
        <w:wordWrap/>
        <w:adjustRightInd/>
        <w:snapToGrid/>
        <w:spacing w:before="0" w:after="0" w:line="400" w:lineRule="exact"/>
        <w:ind w:left="0" w:leftChars="0" w:right="0"/>
        <w:jc w:val="center"/>
        <w:textAlignment w:val="auto"/>
        <w:outlineLvl w:val="9"/>
        <w:rPr>
          <w:rFonts w:hint="eastAsia"/>
          <w:b/>
          <w:bCs/>
          <w:lang w:val="en-US" w:eastAsia="zh-CN"/>
        </w:rPr>
      </w:pPr>
      <w:r>
        <w:rPr>
          <w:rFonts w:hint="eastAsia"/>
          <w:b/>
          <w:bCs/>
          <w:lang w:val="en-US" w:eastAsia="zh-CN"/>
        </w:rPr>
        <w:t>附录A</w:t>
      </w:r>
    </w:p>
    <w:p>
      <w:pPr>
        <w:widowControl w:val="0"/>
        <w:wordWrap/>
        <w:adjustRightInd/>
        <w:snapToGrid/>
        <w:spacing w:before="0" w:after="0" w:line="400" w:lineRule="exact"/>
        <w:ind w:left="0" w:leftChars="0" w:right="0"/>
        <w:jc w:val="center"/>
        <w:textAlignment w:val="auto"/>
        <w:outlineLvl w:val="9"/>
        <w:rPr>
          <w:rFonts w:hint="eastAsia"/>
          <w:b/>
          <w:bCs/>
          <w:lang w:val="en-US" w:eastAsia="zh-CN"/>
        </w:rPr>
      </w:pPr>
      <w:r>
        <w:rPr>
          <w:rFonts w:hint="eastAsia"/>
          <w:b/>
          <w:bCs/>
          <w:lang w:val="en-US" w:eastAsia="zh-CN"/>
        </w:rPr>
        <w:t>（规范性附录）</w:t>
      </w:r>
    </w:p>
    <w:p>
      <w:pPr>
        <w:widowControl w:val="0"/>
        <w:wordWrap/>
        <w:adjustRightInd/>
        <w:snapToGrid/>
        <w:spacing w:before="0" w:after="0" w:line="400" w:lineRule="exact"/>
        <w:ind w:left="0" w:leftChars="0" w:right="0"/>
        <w:jc w:val="center"/>
        <w:textAlignment w:val="auto"/>
        <w:outlineLvl w:val="9"/>
        <w:rPr>
          <w:rFonts w:hint="eastAsia"/>
          <w:b/>
          <w:bCs/>
          <w:lang w:val="en-US" w:eastAsia="zh-CN"/>
        </w:rPr>
      </w:pPr>
      <w:r>
        <w:rPr>
          <w:rFonts w:hint="eastAsia"/>
          <w:b/>
          <w:bCs/>
          <w:lang w:val="en-US" w:eastAsia="zh-CN"/>
        </w:rPr>
        <w:t>圈径离合度测量方法</w:t>
      </w:r>
    </w:p>
    <w:p>
      <w:pPr>
        <w:widowControl w:val="0"/>
        <w:wordWrap/>
        <w:adjustRightInd/>
        <w:snapToGrid/>
        <w:spacing w:before="0" w:after="0" w:line="400" w:lineRule="exact"/>
        <w:ind w:left="0" w:leftChars="0" w:right="0"/>
        <w:jc w:val="center"/>
        <w:textAlignment w:val="auto"/>
        <w:outlineLvl w:val="9"/>
        <w:rPr>
          <w:rFonts w:hint="eastAsia"/>
          <w:b/>
          <w:bCs/>
          <w:lang w:val="en-US" w:eastAsia="zh-CN"/>
        </w:rPr>
      </w:pPr>
    </w:p>
    <w:p>
      <w:pPr>
        <w:spacing w:line="500" w:lineRule="exact"/>
        <w:rPr>
          <w:rFonts w:ascii="Times New Roman" w:hAnsi="Times New Roman" w:cs="Times New Roman"/>
          <w:b/>
          <w:bCs/>
          <w:kern w:val="2"/>
          <w:sz w:val="21"/>
          <w:szCs w:val="24"/>
          <w:lang w:val="en-US" w:bidi="ar-SA"/>
        </w:rPr>
      </w:pPr>
      <w:r>
        <w:rPr>
          <w:rFonts w:hint="eastAsia" w:ascii="Times New Roman" w:hAnsi="Times New Roman" w:cs="Times New Roman"/>
          <w:b/>
          <w:bCs/>
          <w:kern w:val="2"/>
          <w:sz w:val="21"/>
          <w:szCs w:val="24"/>
          <w:lang w:val="en-US" w:bidi="ar-SA"/>
        </w:rPr>
        <w:t xml:space="preserve">A.1 </w:t>
      </w:r>
      <w:r>
        <w:rPr>
          <w:rFonts w:ascii="Times New Roman" w:hAnsi="Times New Roman" w:cs="Times New Roman"/>
          <w:b/>
          <w:bCs/>
          <w:kern w:val="2"/>
          <w:sz w:val="21"/>
          <w:szCs w:val="24"/>
          <w:lang w:val="en-US" w:bidi="ar-SA"/>
        </w:rPr>
        <w:t xml:space="preserve"> </w:t>
      </w:r>
      <w:commentRangeStart w:id="7"/>
      <w:r>
        <w:rPr>
          <w:rFonts w:hint="eastAsia" w:ascii="Times New Roman" w:hAnsi="Times New Roman" w:cs="Times New Roman"/>
          <w:b/>
          <w:bCs/>
          <w:kern w:val="2"/>
          <w:sz w:val="21"/>
          <w:szCs w:val="24"/>
          <w:lang w:val="en-US" w:bidi="ar-SA"/>
        </w:rPr>
        <w:t>范围</w:t>
      </w:r>
    </w:p>
    <w:p>
      <w:pPr>
        <w:spacing w:line="500" w:lineRule="exact"/>
        <w:ind w:firstLine="420" w:firstLineChars="200"/>
        <w:rPr>
          <w:rFonts w:ascii="Times New Roman" w:hAnsi="Times New Roman" w:cs="Times New Roman"/>
          <w:kern w:val="2"/>
          <w:sz w:val="21"/>
          <w:szCs w:val="24"/>
          <w:lang w:val="en-US" w:bidi="ar-SA"/>
        </w:rPr>
      </w:pPr>
      <w:r>
        <w:rPr>
          <w:rFonts w:hint="eastAsia" w:ascii="Times New Roman" w:hAnsi="Times New Roman" w:cs="Times New Roman"/>
          <w:kern w:val="2"/>
          <w:sz w:val="21"/>
          <w:szCs w:val="24"/>
          <w:lang w:val="en-US" w:bidi="ar-SA"/>
        </w:rPr>
        <w:t>本附录规定了铜丝自由状态下圈径离合度的测量方法。</w:t>
      </w:r>
    </w:p>
    <w:p>
      <w:pPr>
        <w:spacing w:line="500" w:lineRule="exact"/>
        <w:ind w:firstLine="420" w:firstLineChars="200"/>
        <w:rPr>
          <w:rFonts w:ascii="Times New Roman" w:hAnsi="Times New Roman" w:cs="Times New Roman"/>
          <w:sz w:val="21"/>
          <w:szCs w:val="21"/>
          <w:lang w:val="en-US" w:bidi="ar-SA"/>
        </w:rPr>
      </w:pPr>
      <w:r>
        <w:rPr>
          <w:rFonts w:hint="eastAsia" w:ascii="Times New Roman" w:hAnsi="Times New Roman" w:cs="Times New Roman"/>
          <w:kern w:val="2"/>
          <w:sz w:val="21"/>
          <w:szCs w:val="24"/>
          <w:lang w:val="en-US" w:bidi="ar-SA"/>
        </w:rPr>
        <w:t>本附录适用于</w:t>
      </w:r>
      <w:r>
        <w:rPr>
          <w:rFonts w:hint="eastAsia" w:ascii="Times New Roman" w:hAnsi="Times New Roman" w:cs="Times New Roman"/>
          <w:sz w:val="21"/>
          <w:szCs w:val="21"/>
          <w:lang w:val="en-US" w:bidi="ar-SA"/>
        </w:rPr>
        <w:t>连接器用铍铜丝圈径离合度的测量。</w:t>
      </w:r>
      <w:commentRangeEnd w:id="7"/>
      <w:r>
        <w:commentReference w:id="7"/>
      </w:r>
    </w:p>
    <w:p>
      <w:pPr>
        <w:spacing w:line="500" w:lineRule="exact"/>
        <w:jc w:val="both"/>
        <w:rPr>
          <w:rFonts w:ascii="Times New Roman" w:hAnsi="Times New Roman" w:cs="Times New Roman"/>
          <w:b/>
          <w:bCs/>
          <w:kern w:val="2"/>
          <w:sz w:val="21"/>
          <w:szCs w:val="24"/>
          <w:lang w:val="en-US" w:bidi="ar-SA"/>
        </w:rPr>
      </w:pPr>
      <w:r>
        <w:rPr>
          <w:rFonts w:hint="eastAsia" w:ascii="Times New Roman" w:hAnsi="Times New Roman" w:cs="Times New Roman"/>
          <w:b/>
          <w:bCs/>
          <w:kern w:val="2"/>
          <w:sz w:val="21"/>
          <w:szCs w:val="24"/>
          <w:lang w:val="en-US" w:bidi="ar-SA"/>
        </w:rPr>
        <w:t xml:space="preserve">A.2 </w:t>
      </w:r>
      <w:r>
        <w:rPr>
          <w:rFonts w:ascii="Times New Roman" w:hAnsi="Times New Roman" w:cs="Times New Roman"/>
          <w:b/>
          <w:bCs/>
          <w:kern w:val="2"/>
          <w:sz w:val="21"/>
          <w:szCs w:val="24"/>
          <w:lang w:val="en-US" w:bidi="ar-SA"/>
        </w:rPr>
        <w:t xml:space="preserve"> </w:t>
      </w:r>
      <w:r>
        <w:rPr>
          <w:rFonts w:hint="eastAsia" w:ascii="Times New Roman" w:hAnsi="Times New Roman" w:cs="Times New Roman"/>
          <w:b/>
          <w:bCs/>
          <w:kern w:val="2"/>
          <w:sz w:val="21"/>
          <w:szCs w:val="24"/>
          <w:lang w:val="en-US" w:bidi="ar-SA"/>
        </w:rPr>
        <w:t xml:space="preserve">试样 </w:t>
      </w:r>
    </w:p>
    <w:p>
      <w:pPr>
        <w:spacing w:line="500" w:lineRule="exact"/>
        <w:ind w:firstLine="420" w:firstLineChars="200"/>
        <w:jc w:val="both"/>
        <w:rPr>
          <w:rFonts w:ascii="Times New Roman" w:hAnsi="Times New Roman" w:cs="Times New Roman"/>
          <w:kern w:val="2"/>
          <w:sz w:val="21"/>
          <w:szCs w:val="24"/>
          <w:lang w:val="en-US" w:bidi="ar-SA"/>
        </w:rPr>
      </w:pPr>
      <w:r>
        <w:rPr>
          <w:rFonts w:hint="eastAsia" w:cs="Times New Roman"/>
          <w:kern w:val="2"/>
          <w:sz w:val="21"/>
          <w:szCs w:val="24"/>
          <w:lang w:val="en-US" w:eastAsia="zh-CN" w:bidi="ar-SA"/>
        </w:rPr>
        <w:t>取成</w:t>
      </w:r>
      <w:r>
        <w:rPr>
          <w:rFonts w:hint="eastAsia" w:ascii="Times New Roman" w:hAnsi="Times New Roman" w:cs="Times New Roman"/>
          <w:kern w:val="2"/>
          <w:sz w:val="21"/>
          <w:szCs w:val="24"/>
          <w:lang w:val="en-US" w:bidi="ar-SA"/>
        </w:rPr>
        <w:t>品</w:t>
      </w:r>
      <w:r>
        <w:rPr>
          <w:rFonts w:hint="eastAsia" w:cs="Times New Roman"/>
          <w:kern w:val="2"/>
          <w:sz w:val="21"/>
          <w:szCs w:val="24"/>
          <w:lang w:val="en-US" w:eastAsia="zh-CN" w:bidi="ar-SA"/>
        </w:rPr>
        <w:t>铜</w:t>
      </w:r>
      <w:r>
        <w:rPr>
          <w:rFonts w:hint="eastAsia" w:ascii="Times New Roman" w:hAnsi="Times New Roman" w:cs="Times New Roman"/>
          <w:kern w:val="2"/>
          <w:sz w:val="21"/>
          <w:szCs w:val="24"/>
          <w:lang w:val="en-US" w:bidi="ar-SA"/>
        </w:rPr>
        <w:t>丝10g~15g，或不少于</w:t>
      </w:r>
      <w:r>
        <w:rPr>
          <w:rFonts w:hint="eastAsia" w:cs="Times New Roman"/>
          <w:kern w:val="2"/>
          <w:sz w:val="21"/>
          <w:szCs w:val="24"/>
          <w:lang w:val="en-US" w:eastAsia="zh-CN" w:bidi="ar-SA"/>
        </w:rPr>
        <w:t>芯轴</w:t>
      </w:r>
      <w:r>
        <w:rPr>
          <w:rFonts w:hint="eastAsia" w:ascii="Times New Roman" w:hAnsi="Times New Roman" w:cs="Times New Roman"/>
          <w:kern w:val="2"/>
          <w:sz w:val="21"/>
          <w:szCs w:val="24"/>
          <w:lang w:val="en-US" w:bidi="ar-SA"/>
        </w:rPr>
        <w:t>20圈的铜丝</w:t>
      </w:r>
      <w:r>
        <w:rPr>
          <w:rFonts w:hint="eastAsia" w:cs="Times New Roman"/>
          <w:kern w:val="2"/>
          <w:sz w:val="21"/>
          <w:szCs w:val="24"/>
          <w:lang w:val="en-US" w:eastAsia="zh-CN" w:bidi="ar-SA"/>
        </w:rPr>
        <w:t>，</w:t>
      </w:r>
      <w:r>
        <w:rPr>
          <w:rFonts w:hint="eastAsia" w:ascii="Times New Roman" w:hAnsi="Times New Roman" w:cs="Times New Roman"/>
          <w:kern w:val="2"/>
          <w:sz w:val="21"/>
          <w:szCs w:val="24"/>
          <w:lang w:val="en-US" w:bidi="ar-SA"/>
        </w:rPr>
        <w:t>复绕在表</w:t>
      </w:r>
      <w:r>
        <w:rPr>
          <w:rFonts w:hint="eastAsia" w:cs="Times New Roman"/>
          <w:kern w:val="2"/>
          <w:sz w:val="21"/>
          <w:szCs w:val="24"/>
          <w:lang w:val="en-US" w:eastAsia="zh-CN" w:bidi="ar-SA"/>
        </w:rPr>
        <w:t>7</w:t>
      </w:r>
      <w:r>
        <w:rPr>
          <w:rFonts w:hint="eastAsia" w:ascii="Times New Roman" w:hAnsi="Times New Roman" w:cs="Times New Roman"/>
          <w:kern w:val="2"/>
          <w:sz w:val="21"/>
          <w:szCs w:val="24"/>
          <w:lang w:val="en-US" w:bidi="ar-SA"/>
        </w:rPr>
        <w:t>规定的芯轴</w:t>
      </w:r>
      <w:r>
        <w:rPr>
          <w:rFonts w:hint="eastAsia" w:cs="Times New Roman"/>
          <w:kern w:val="2"/>
          <w:sz w:val="21"/>
          <w:szCs w:val="24"/>
          <w:lang w:val="en-US" w:eastAsia="zh-CN" w:bidi="ar-SA"/>
        </w:rPr>
        <w:t>之</w:t>
      </w:r>
      <w:r>
        <w:rPr>
          <w:rFonts w:hint="eastAsia" w:ascii="Times New Roman" w:hAnsi="Times New Roman" w:cs="Times New Roman"/>
          <w:kern w:val="2"/>
          <w:sz w:val="21"/>
          <w:szCs w:val="24"/>
          <w:lang w:val="en-US" w:bidi="ar-SA"/>
        </w:rPr>
        <w:t>上</w:t>
      </w:r>
      <w:r>
        <w:rPr>
          <w:rFonts w:hint="eastAsia" w:cs="Times New Roman"/>
          <w:kern w:val="2"/>
          <w:sz w:val="21"/>
          <w:szCs w:val="24"/>
          <w:lang w:val="en-US" w:eastAsia="zh-CN" w:bidi="ar-SA"/>
        </w:rPr>
        <w:t>。</w:t>
      </w:r>
    </w:p>
    <w:p>
      <w:pPr>
        <w:spacing w:line="500" w:lineRule="exact"/>
        <w:jc w:val="both"/>
        <w:rPr>
          <w:rFonts w:ascii="Times New Roman" w:hAnsi="Times New Roman" w:cs="Times New Roman"/>
          <w:b/>
          <w:bCs/>
          <w:kern w:val="2"/>
          <w:sz w:val="21"/>
          <w:szCs w:val="24"/>
          <w:lang w:val="en-US" w:bidi="ar-SA"/>
        </w:rPr>
      </w:pPr>
      <w:r>
        <w:rPr>
          <w:rFonts w:hint="eastAsia" w:ascii="Times New Roman" w:hAnsi="Times New Roman" w:cs="Times New Roman"/>
          <w:b/>
          <w:bCs/>
          <w:kern w:val="2"/>
          <w:sz w:val="21"/>
          <w:szCs w:val="24"/>
          <w:lang w:val="en-US" w:bidi="ar-SA"/>
        </w:rPr>
        <w:t xml:space="preserve">A.3 </w:t>
      </w:r>
      <w:r>
        <w:rPr>
          <w:rFonts w:ascii="Times New Roman" w:hAnsi="Times New Roman" w:cs="Times New Roman"/>
          <w:b/>
          <w:bCs/>
          <w:kern w:val="2"/>
          <w:sz w:val="21"/>
          <w:szCs w:val="24"/>
          <w:lang w:val="en-US" w:bidi="ar-SA"/>
        </w:rPr>
        <w:t xml:space="preserve"> </w:t>
      </w:r>
      <w:r>
        <w:rPr>
          <w:rFonts w:hint="eastAsia" w:ascii="Times New Roman" w:hAnsi="Times New Roman" w:cs="Times New Roman"/>
          <w:b/>
          <w:bCs/>
          <w:kern w:val="2"/>
          <w:sz w:val="21"/>
          <w:szCs w:val="24"/>
          <w:lang w:val="en-US" w:bidi="ar-SA"/>
        </w:rPr>
        <w:t>测量工具</w:t>
      </w:r>
    </w:p>
    <w:p>
      <w:pPr>
        <w:spacing w:line="500" w:lineRule="exact"/>
        <w:jc w:val="both"/>
        <w:rPr>
          <w:rFonts w:hint="eastAsia" w:ascii="Times New Roman" w:hAnsi="Times New Roman" w:eastAsia="宋体" w:cs="Times New Roman"/>
          <w:b/>
          <w:bCs/>
          <w:kern w:val="2"/>
          <w:sz w:val="21"/>
          <w:szCs w:val="24"/>
          <w:lang w:val="en-US" w:eastAsia="zh-CN" w:bidi="ar-SA"/>
        </w:rPr>
      </w:pPr>
      <w:r>
        <w:rPr>
          <w:rFonts w:hint="eastAsia" w:ascii="Times New Roman" w:hAnsi="Times New Roman" w:cs="Times New Roman"/>
          <w:b/>
          <w:bCs/>
          <w:kern w:val="2"/>
          <w:sz w:val="21"/>
          <w:szCs w:val="24"/>
          <w:lang w:val="en-US" w:bidi="ar-SA"/>
        </w:rPr>
        <w:t xml:space="preserve">    </w:t>
      </w:r>
      <w:r>
        <w:rPr>
          <w:rFonts w:hint="eastAsia" w:ascii="Times New Roman" w:hAnsi="Times New Roman" w:cs="Times New Roman"/>
          <w:kern w:val="2"/>
          <w:sz w:val="21"/>
          <w:szCs w:val="24"/>
          <w:lang w:val="en-US" w:bidi="ar-SA"/>
        </w:rPr>
        <w:t>直尺、</w:t>
      </w:r>
      <w:r>
        <w:rPr>
          <w:rFonts w:hint="eastAsia" w:cs="Times New Roman"/>
          <w:kern w:val="2"/>
          <w:sz w:val="21"/>
          <w:szCs w:val="24"/>
          <w:lang w:val="en-US" w:eastAsia="zh-CN" w:bidi="ar-SA"/>
        </w:rPr>
        <w:t>卡</w:t>
      </w:r>
      <w:r>
        <w:rPr>
          <w:rFonts w:hint="eastAsia" w:ascii="Times New Roman" w:hAnsi="Times New Roman" w:cs="Times New Roman"/>
          <w:kern w:val="2"/>
          <w:sz w:val="21"/>
          <w:szCs w:val="24"/>
          <w:lang w:val="en-US" w:bidi="ar-SA"/>
        </w:rPr>
        <w:t>尺</w:t>
      </w:r>
      <w:ins w:id="730" w:author="韩知为" w:date="2022-11-07T11:26:13Z">
        <w:r>
          <w:rPr>
            <w:rFonts w:hint="eastAsia" w:cs="Times New Roman"/>
            <w:kern w:val="2"/>
            <w:sz w:val="21"/>
            <w:szCs w:val="24"/>
            <w:lang w:val="en-US" w:eastAsia="zh-CN" w:bidi="ar-SA"/>
          </w:rPr>
          <w:t>。</w:t>
        </w:r>
      </w:ins>
    </w:p>
    <w:p>
      <w:pPr>
        <w:spacing w:line="500" w:lineRule="exact"/>
        <w:jc w:val="both"/>
        <w:rPr>
          <w:rFonts w:ascii="Times New Roman" w:hAnsi="Times New Roman" w:cs="Times New Roman"/>
          <w:b/>
          <w:bCs/>
          <w:kern w:val="2"/>
          <w:sz w:val="21"/>
          <w:szCs w:val="24"/>
          <w:lang w:val="en-US" w:bidi="ar-SA"/>
        </w:rPr>
      </w:pPr>
      <w:r>
        <w:rPr>
          <w:rFonts w:hint="eastAsia" w:ascii="Times New Roman" w:hAnsi="Times New Roman" w:cs="Times New Roman"/>
          <w:b/>
          <w:bCs/>
          <w:kern w:val="2"/>
          <w:sz w:val="21"/>
          <w:szCs w:val="24"/>
          <w:lang w:val="en-US" w:bidi="ar-SA"/>
        </w:rPr>
        <w:t xml:space="preserve">A.4 </w:t>
      </w:r>
      <w:r>
        <w:rPr>
          <w:rFonts w:ascii="Times New Roman" w:hAnsi="Times New Roman" w:cs="Times New Roman"/>
          <w:b/>
          <w:bCs/>
          <w:kern w:val="2"/>
          <w:sz w:val="21"/>
          <w:szCs w:val="24"/>
          <w:lang w:val="en-US" w:bidi="ar-SA"/>
        </w:rPr>
        <w:t xml:space="preserve"> </w:t>
      </w:r>
      <w:r>
        <w:rPr>
          <w:rFonts w:hint="eastAsia" w:ascii="Times New Roman" w:hAnsi="Times New Roman" w:cs="Times New Roman"/>
          <w:b/>
          <w:bCs/>
          <w:kern w:val="2"/>
          <w:sz w:val="21"/>
          <w:szCs w:val="24"/>
          <w:lang w:val="en-US" w:bidi="ar-SA"/>
        </w:rPr>
        <w:t>操作步骤</w:t>
      </w:r>
    </w:p>
    <w:p>
      <w:pPr>
        <w:spacing w:line="500" w:lineRule="exact"/>
        <w:jc w:val="both"/>
        <w:rPr>
          <w:rFonts w:ascii="Times New Roman" w:cs="Times New Roman"/>
          <w:kern w:val="2"/>
          <w:sz w:val="21"/>
          <w:szCs w:val="21"/>
          <w:lang w:val="en-US" w:bidi="ar-SA"/>
        </w:rPr>
      </w:pPr>
      <w:r>
        <w:rPr>
          <w:rFonts w:hint="eastAsia" w:ascii="Times New Roman" w:hAnsi="Times New Roman" w:cs="Times New Roman"/>
          <w:b/>
          <w:bCs/>
          <w:kern w:val="2"/>
          <w:sz w:val="21"/>
          <w:szCs w:val="24"/>
          <w:lang w:val="en-US" w:bidi="ar-SA"/>
        </w:rPr>
        <w:t xml:space="preserve">A.4.1 </w:t>
      </w:r>
      <w:r>
        <w:rPr>
          <w:rFonts w:hint="eastAsia" w:ascii="Times New Roman" w:cs="Times New Roman"/>
          <w:kern w:val="2"/>
          <w:sz w:val="21"/>
          <w:szCs w:val="21"/>
          <w:lang w:val="en-US" w:bidi="ar-SA"/>
        </w:rPr>
        <w:t>将铜丝从芯轴上垂直放丝于平面，形成无约束、自由紧密聚集的丝卷。</w:t>
      </w:r>
    </w:p>
    <w:p>
      <w:pPr>
        <w:spacing w:line="500" w:lineRule="exact"/>
        <w:jc w:val="both"/>
        <w:rPr>
          <w:rFonts w:ascii="Times New Roman" w:hAnsi="Times New Roman" w:cs="Times New Roman"/>
          <w:b/>
          <w:bCs/>
          <w:kern w:val="2"/>
          <w:sz w:val="21"/>
          <w:szCs w:val="24"/>
          <w:lang w:val="en-US" w:bidi="ar-SA"/>
        </w:rPr>
      </w:pPr>
      <w:r>
        <w:rPr>
          <w:rFonts w:hint="eastAsia" w:ascii="Times New Roman" w:hAnsi="Times New Roman" w:cs="Times New Roman"/>
          <w:b/>
          <w:bCs/>
          <w:kern w:val="2"/>
          <w:sz w:val="21"/>
          <w:szCs w:val="24"/>
          <w:lang w:val="en-US" w:bidi="ar-SA"/>
        </w:rPr>
        <w:t>A.4.2</w:t>
      </w:r>
      <w:r>
        <w:rPr>
          <w:rFonts w:ascii="Times New Roman" w:hAnsi="Times New Roman" w:cs="Times New Roman"/>
          <w:b/>
          <w:bCs/>
          <w:kern w:val="2"/>
          <w:sz w:val="21"/>
          <w:szCs w:val="24"/>
          <w:lang w:val="en-US" w:bidi="ar-SA"/>
        </w:rPr>
        <w:t xml:space="preserve"> </w:t>
      </w:r>
      <w:r>
        <w:rPr>
          <w:rFonts w:hint="eastAsia" w:ascii="Times New Roman" w:cs="Times New Roman"/>
          <w:kern w:val="2"/>
          <w:sz w:val="21"/>
          <w:szCs w:val="21"/>
          <w:lang w:val="en-US" w:bidi="ar-SA"/>
        </w:rPr>
        <w:t>固定丝</w:t>
      </w:r>
      <w:r>
        <w:rPr>
          <w:rFonts w:hint="eastAsia" w:ascii="Times New Roman" w:hAnsi="Times New Roman" w:cs="Times New Roman"/>
          <w:kern w:val="2"/>
          <w:sz w:val="21"/>
          <w:szCs w:val="24"/>
          <w:lang w:val="en-US" w:bidi="ar-SA"/>
        </w:rPr>
        <w:t>卷的</w:t>
      </w:r>
      <w:r>
        <w:rPr>
          <w:rFonts w:hint="eastAsia" w:cs="Times New Roman"/>
          <w:kern w:val="2"/>
          <w:sz w:val="21"/>
          <w:szCs w:val="21"/>
          <w:lang w:val="en-US" w:eastAsia="zh-CN" w:bidi="ar-SA"/>
        </w:rPr>
        <w:t>两端</w:t>
      </w:r>
      <w:r>
        <w:rPr>
          <w:rFonts w:hint="eastAsia" w:ascii="Times New Roman" w:cs="Times New Roman"/>
          <w:kern w:val="2"/>
          <w:sz w:val="21"/>
          <w:szCs w:val="21"/>
          <w:lang w:val="en-US" w:bidi="ar-SA"/>
        </w:rPr>
        <w:t>，形成与放丝圈数等同的完整闭环。</w:t>
      </w:r>
    </w:p>
    <w:p>
      <w:pPr>
        <w:spacing w:line="500" w:lineRule="exact"/>
        <w:jc w:val="both"/>
        <w:rPr>
          <w:rFonts w:hint="eastAsia" w:ascii="Times New Roman" w:hAnsi="Times New Roman" w:cs="Times New Roman"/>
          <w:b/>
          <w:bCs/>
          <w:kern w:val="2"/>
          <w:sz w:val="21"/>
          <w:szCs w:val="24"/>
          <w:lang w:val="en-US" w:bidi="ar-SA"/>
        </w:rPr>
      </w:pPr>
      <w:r>
        <w:rPr>
          <w:rFonts w:hint="eastAsia" w:ascii="Times New Roman" w:hAnsi="Times New Roman" w:cs="Times New Roman"/>
          <w:b/>
          <w:bCs/>
          <w:kern w:val="2"/>
          <w:sz w:val="21"/>
          <w:szCs w:val="24"/>
          <w:lang w:val="en-US" w:bidi="ar-SA"/>
        </w:rPr>
        <w:t>A.4.</w:t>
      </w:r>
      <w:r>
        <w:rPr>
          <w:rFonts w:ascii="Times New Roman" w:hAnsi="Times New Roman" w:cs="Times New Roman"/>
          <w:b/>
          <w:bCs/>
          <w:kern w:val="2"/>
          <w:sz w:val="21"/>
          <w:szCs w:val="24"/>
          <w:lang w:val="en-US" w:bidi="ar-SA"/>
        </w:rPr>
        <w:t xml:space="preserve">3 </w:t>
      </w:r>
      <w:r>
        <w:rPr>
          <w:rFonts w:hint="eastAsia" w:cs="Times New Roman"/>
          <w:b w:val="0"/>
          <w:bCs w:val="0"/>
          <w:kern w:val="2"/>
          <w:sz w:val="21"/>
          <w:szCs w:val="24"/>
          <w:lang w:val="en-US" w:eastAsia="zh-CN" w:bidi="ar-SA"/>
        </w:rPr>
        <w:t>由固定点将该丝卷提起。</w:t>
      </w:r>
    </w:p>
    <w:p>
      <w:pPr>
        <w:widowControl w:val="0"/>
        <w:wordWrap/>
        <w:adjustRightInd/>
        <w:snapToGrid/>
        <w:spacing w:before="0" w:after="0" w:line="360" w:lineRule="auto"/>
        <w:ind w:left="0" w:leftChars="0" w:right="0" w:firstLine="0" w:firstLineChars="0"/>
        <w:jc w:val="both"/>
        <w:textAlignment w:val="auto"/>
        <w:outlineLvl w:val="9"/>
        <w:rPr>
          <w:rFonts w:hint="eastAsia" w:ascii="Times New Roman" w:cs="Times New Roman"/>
          <w:kern w:val="2"/>
          <w:sz w:val="21"/>
          <w:szCs w:val="21"/>
          <w:lang w:val="en-US" w:bidi="ar-SA"/>
        </w:rPr>
      </w:pPr>
      <w:r>
        <w:rPr>
          <w:rFonts w:hint="eastAsia" w:ascii="Times New Roman" w:hAnsi="Times New Roman" w:cs="Times New Roman"/>
          <w:b/>
          <w:bCs/>
          <w:kern w:val="2"/>
          <w:sz w:val="21"/>
          <w:szCs w:val="24"/>
          <w:lang w:val="en-US" w:bidi="ar-SA"/>
        </w:rPr>
        <w:t>A.4.</w:t>
      </w:r>
      <w:r>
        <w:rPr>
          <w:rFonts w:hint="eastAsia" w:cs="Times New Roman"/>
          <w:b/>
          <w:bCs/>
          <w:kern w:val="2"/>
          <w:sz w:val="21"/>
          <w:szCs w:val="24"/>
          <w:lang w:val="en-US" w:eastAsia="zh-CN" w:bidi="ar-SA"/>
        </w:rPr>
        <w:t xml:space="preserve">4 </w:t>
      </w:r>
      <w:r>
        <w:rPr>
          <w:rFonts w:hint="eastAsia" w:ascii="Times New Roman" w:hAnsi="Times New Roman" w:cs="Times New Roman"/>
          <w:kern w:val="2"/>
          <w:sz w:val="21"/>
          <w:szCs w:val="24"/>
          <w:lang w:val="en-US" w:bidi="ar-SA"/>
        </w:rPr>
        <w:t>按图A1所示</w:t>
      </w:r>
      <w:r>
        <w:rPr>
          <w:rFonts w:hint="eastAsia" w:cs="Times New Roman"/>
          <w:kern w:val="2"/>
          <w:sz w:val="21"/>
          <w:szCs w:val="24"/>
          <w:lang w:val="en-US" w:eastAsia="zh-CN" w:bidi="ar-SA"/>
        </w:rPr>
        <w:t>，</w:t>
      </w:r>
      <w:r>
        <w:rPr>
          <w:rFonts w:hint="eastAsia" w:ascii="Times New Roman" w:cs="Times New Roman"/>
          <w:kern w:val="2"/>
          <w:sz w:val="21"/>
          <w:szCs w:val="21"/>
          <w:lang w:val="en-US" w:bidi="ar-SA"/>
        </w:rPr>
        <w:t>测量</w:t>
      </w:r>
      <w:r>
        <w:rPr>
          <w:rFonts w:hint="eastAsia" w:cs="Times New Roman"/>
          <w:kern w:val="2"/>
          <w:sz w:val="21"/>
          <w:szCs w:val="21"/>
          <w:lang w:val="en-US" w:eastAsia="zh-CN" w:bidi="ar-SA"/>
        </w:rPr>
        <w:t>铜丝圈的</w:t>
      </w:r>
      <w:r>
        <w:rPr>
          <w:rFonts w:hint="eastAsia" w:ascii="Times New Roman" w:cs="Times New Roman"/>
          <w:kern w:val="2"/>
          <w:sz w:val="21"/>
          <w:szCs w:val="21"/>
          <w:lang w:val="en-US" w:bidi="ar-SA"/>
        </w:rPr>
        <w:t>圈径</w:t>
      </w:r>
      <w:r>
        <w:rPr>
          <w:rFonts w:ascii="Times New Roman" w:cs="Times New Roman"/>
          <w:kern w:val="2"/>
          <w:sz w:val="21"/>
          <w:szCs w:val="21"/>
          <w:lang w:val="en-US" w:bidi="ar-SA"/>
        </w:rPr>
        <w:t>d</w:t>
      </w:r>
      <w:r>
        <w:rPr>
          <w:rFonts w:hint="eastAsia" w:ascii="Times New Roman" w:cs="Times New Roman"/>
          <w:kern w:val="2"/>
          <w:sz w:val="21"/>
          <w:szCs w:val="21"/>
          <w:vertAlign w:val="subscript"/>
          <w:lang w:val="en-US" w:bidi="ar-SA"/>
        </w:rPr>
        <w:t>1</w:t>
      </w:r>
      <w:r>
        <w:rPr>
          <w:rFonts w:hint="eastAsia" w:ascii="Times New Roman" w:cs="Times New Roman"/>
          <w:kern w:val="2"/>
          <w:sz w:val="21"/>
          <w:szCs w:val="21"/>
          <w:lang w:val="en-US" w:bidi="ar-SA"/>
        </w:rPr>
        <w:t xml:space="preserve"> 、</w:t>
      </w:r>
      <w:r>
        <w:rPr>
          <w:rFonts w:ascii="Times New Roman" w:cs="Times New Roman"/>
          <w:kern w:val="2"/>
          <w:sz w:val="21"/>
          <w:szCs w:val="21"/>
          <w:lang w:val="en-US" w:bidi="ar-SA"/>
        </w:rPr>
        <w:t>d</w:t>
      </w:r>
      <w:r>
        <w:rPr>
          <w:rFonts w:hint="eastAsia" w:ascii="Times New Roman" w:cs="Times New Roman"/>
          <w:kern w:val="2"/>
          <w:sz w:val="21"/>
          <w:szCs w:val="21"/>
          <w:vertAlign w:val="subscript"/>
          <w:lang w:val="en-US" w:bidi="ar-SA"/>
        </w:rPr>
        <w:t>2</w:t>
      </w:r>
      <w:r>
        <w:rPr>
          <w:rFonts w:hint="eastAsia" w:cs="Times New Roman"/>
          <w:kern w:val="2"/>
          <w:sz w:val="21"/>
          <w:szCs w:val="21"/>
          <w:lang w:val="en-US" w:eastAsia="zh-CN" w:bidi="ar-SA"/>
        </w:rPr>
        <w:t>和铜丝</w:t>
      </w:r>
      <w:r>
        <w:rPr>
          <w:rFonts w:hint="eastAsia" w:ascii="Times New Roman" w:cs="Times New Roman"/>
          <w:kern w:val="2"/>
          <w:sz w:val="21"/>
          <w:szCs w:val="21"/>
          <w:lang w:val="en-US" w:bidi="ar-SA"/>
        </w:rPr>
        <w:t>圈</w:t>
      </w:r>
      <w:r>
        <w:rPr>
          <w:rFonts w:hint="eastAsia" w:cs="Times New Roman"/>
          <w:kern w:val="2"/>
          <w:sz w:val="21"/>
          <w:szCs w:val="21"/>
          <w:lang w:val="en-US" w:eastAsia="zh-CN" w:bidi="ar-SA"/>
        </w:rPr>
        <w:t>的轴向外展最大值A</w:t>
      </w:r>
      <w:r>
        <w:rPr>
          <w:rFonts w:hint="eastAsia" w:ascii="Times New Roman" w:cs="Times New Roman"/>
          <w:kern w:val="2"/>
          <w:sz w:val="21"/>
          <w:szCs w:val="21"/>
          <w:lang w:val="en-US" w:bidi="ar-SA"/>
        </w:rPr>
        <w:t>。</w:t>
      </w:r>
    </w:p>
    <w:p>
      <w:pPr>
        <w:widowControl w:val="0"/>
        <w:wordWrap/>
        <w:adjustRightInd/>
        <w:snapToGrid/>
        <w:spacing w:before="0" w:after="0" w:line="360" w:lineRule="auto"/>
        <w:ind w:left="0" w:leftChars="0" w:right="0" w:firstLine="0" w:firstLineChars="0"/>
        <w:jc w:val="both"/>
        <w:textAlignment w:val="auto"/>
        <w:outlineLvl w:val="9"/>
        <w:rPr>
          <w:rFonts w:hint="eastAsia" w:ascii="Times New Roman" w:cs="Times New Roman"/>
          <w:kern w:val="2"/>
          <w:sz w:val="21"/>
          <w:szCs w:val="21"/>
          <w:lang w:val="en-US" w:bidi="ar-SA"/>
        </w:rPr>
      </w:pPr>
      <w:r>
        <w:rPr>
          <w:rFonts w:ascii="Times New Roman" w:hAnsi="Times New Roman" w:eastAsia="宋体" w:cs="Times New Roman"/>
          <w:kern w:val="2"/>
          <w:sz w:val="21"/>
          <w:szCs w:val="24"/>
          <w:lang w:val="en-US" w:eastAsia="zh-CN" w:bidi="ar-SA"/>
        </w:rPr>
        <w:pict>
          <v:shape id="_x0000_i1031" o:spt="75" type="#_x0000_t75" style="height:215.95pt;width:436.05pt;" fillcolor="#FFFFFF" filled="f" o:preferrelative="t" stroked="f" coordsize="21600,21600">
            <v:path/>
            <v:fill on="f" color2="#FFFFFF" focussize="0,0"/>
            <v:stroke on="f"/>
            <v:imagedata r:id="rId12" gain="65536f" blacklevel="0f" gamma="0" o:title=""/>
            <o:lock v:ext="edit" position="f" selection="f" grouping="f" rotation="f" cropping="f" text="f" aspectratio="t"/>
            <w10:wrap type="none"/>
            <w10:anchorlock/>
          </v:shape>
        </w:pict>
      </w:r>
    </w:p>
    <w:p>
      <w:pPr>
        <w:widowControl w:val="0"/>
        <w:wordWrap/>
        <w:adjustRightInd/>
        <w:snapToGrid/>
        <w:spacing w:before="0" w:after="0" w:line="360" w:lineRule="auto"/>
        <w:ind w:left="0" w:leftChars="0" w:right="0" w:firstLine="0" w:firstLineChars="0"/>
        <w:jc w:val="both"/>
        <w:textAlignment w:val="auto"/>
        <w:outlineLvl w:val="9"/>
        <w:rPr>
          <w:rFonts w:hint="eastAsia" w:hAnsi="宋体"/>
          <w:sz w:val="21"/>
          <w:szCs w:val="21"/>
          <w:lang w:val="en-US" w:eastAsia="zh-CN"/>
        </w:rPr>
      </w:pPr>
    </w:p>
    <w:p>
      <w:pPr>
        <w:widowControl w:val="0"/>
        <w:numPr>
          <w:ilvl w:val="0"/>
          <w:numId w:val="0"/>
        </w:numPr>
        <w:wordWrap/>
        <w:adjustRightInd/>
        <w:snapToGrid/>
        <w:spacing w:before="0" w:after="0" w:line="360" w:lineRule="auto"/>
        <w:ind w:left="0" w:leftChars="0" w:right="0"/>
        <w:jc w:val="both"/>
        <w:textAlignment w:val="auto"/>
        <w:outlineLvl w:val="9"/>
        <w:rPr>
          <w:rFonts w:hint="eastAsia" w:hAnsi="宋体"/>
          <w:sz w:val="21"/>
          <w:szCs w:val="21"/>
          <w:lang w:val="en-US" w:eastAsia="zh-CN"/>
        </w:rPr>
      </w:pPr>
      <w:r>
        <w:rPr>
          <w:rFonts w:hint="eastAsia" w:hAnsi="宋体"/>
          <w:sz w:val="21"/>
          <w:szCs w:val="21"/>
          <w:lang w:val="en-US" w:eastAsia="zh-CN"/>
        </w:rPr>
        <w:t xml:space="preserve">                  （a）径差</w:t>
      </w:r>
      <w:r>
        <w:rPr>
          <w:rFonts w:hint="eastAsia" w:hAnsi="宋体"/>
          <w:color w:val="auto"/>
          <w:sz w:val="21"/>
          <w:szCs w:val="21"/>
          <w:lang w:val="en-US" w:eastAsia="zh-CN"/>
        </w:rPr>
        <w:t xml:space="preserve">                               </w:t>
      </w:r>
      <w:r>
        <w:rPr>
          <w:rFonts w:hint="eastAsia" w:hAnsi="宋体"/>
          <w:sz w:val="21"/>
          <w:szCs w:val="21"/>
          <w:lang w:val="en-US" w:eastAsia="zh-CN"/>
        </w:rPr>
        <w:t>（b）轴向离合</w:t>
      </w:r>
    </w:p>
    <w:p>
      <w:pPr>
        <w:widowControl w:val="0"/>
        <w:wordWrap/>
        <w:adjustRightInd/>
        <w:snapToGrid/>
        <w:spacing w:before="0" w:after="0" w:line="360" w:lineRule="auto"/>
        <w:ind w:left="0" w:leftChars="0" w:right="0" w:firstLine="420" w:firstLineChars="200"/>
        <w:jc w:val="both"/>
        <w:textAlignment w:val="auto"/>
        <w:outlineLvl w:val="9"/>
        <w:rPr>
          <w:rFonts w:hint="eastAsia" w:hAnsi="宋体"/>
          <w:sz w:val="21"/>
          <w:szCs w:val="21"/>
          <w:lang w:val="en-US" w:eastAsia="zh-CN"/>
        </w:rPr>
      </w:pPr>
      <w:r>
        <w:rPr>
          <w:rFonts w:hint="eastAsia" w:hAnsi="宋体"/>
          <w:sz w:val="21"/>
          <w:szCs w:val="21"/>
          <w:lang w:val="en-US" w:eastAsia="zh-CN"/>
        </w:rPr>
        <w:t xml:space="preserve">                        图A</w:t>
      </w:r>
      <w:ins w:id="731" w:author="韩知为" w:date="2022-11-07T11:26:52Z">
        <w:r>
          <w:rPr>
            <w:rFonts w:hint="eastAsia" w:hAnsi="宋体"/>
            <w:sz w:val="21"/>
            <w:szCs w:val="21"/>
            <w:lang w:val="en-US" w:eastAsia="zh-CN"/>
          </w:rPr>
          <w:t>.</w:t>
        </w:r>
      </w:ins>
      <w:r>
        <w:rPr>
          <w:rFonts w:hint="eastAsia" w:hAnsi="宋体"/>
          <w:sz w:val="21"/>
          <w:szCs w:val="21"/>
          <w:lang w:val="en-US" w:eastAsia="zh-CN"/>
        </w:rPr>
        <w:t>1  圈径离合度测量示意图</w:t>
      </w:r>
    </w:p>
    <w:p>
      <w:pPr>
        <w:widowControl w:val="0"/>
        <w:wordWrap/>
        <w:adjustRightInd/>
        <w:snapToGrid/>
        <w:spacing w:before="0" w:after="0" w:line="360" w:lineRule="auto"/>
        <w:ind w:left="0" w:leftChars="0" w:right="0" w:firstLine="420" w:firstLineChars="200"/>
        <w:jc w:val="both"/>
        <w:textAlignment w:val="auto"/>
        <w:outlineLvl w:val="9"/>
        <w:rPr>
          <w:rFonts w:hint="eastAsia" w:hAnsi="宋体"/>
          <w:sz w:val="21"/>
          <w:szCs w:val="21"/>
          <w:lang w:val="en-US" w:eastAsia="zh-CN"/>
        </w:rPr>
      </w:pPr>
      <w:bookmarkStart w:id="2" w:name="_GoBack"/>
      <w:bookmarkEnd w:id="2"/>
    </w:p>
    <w:p>
      <w:pPr>
        <w:spacing w:line="360" w:lineRule="auto"/>
        <w:ind w:firstLine="105" w:firstLineChars="50"/>
        <w:jc w:val="both"/>
        <w:rPr>
          <w:rFonts w:hint="eastAsia" w:ascii="Times New Roman" w:hAnsi="Times New Roman" w:cs="Times New Roman"/>
          <w:b/>
          <w:bCs/>
          <w:kern w:val="2"/>
          <w:sz w:val="21"/>
          <w:szCs w:val="24"/>
          <w:lang w:val="en-US" w:bidi="ar-SA"/>
        </w:rPr>
      </w:pPr>
    </w:p>
    <w:p>
      <w:pPr>
        <w:spacing w:line="360" w:lineRule="auto"/>
        <w:ind w:firstLine="105" w:firstLineChars="50"/>
        <w:jc w:val="both"/>
        <w:rPr>
          <w:rFonts w:ascii="Times New Roman" w:hAnsi="Times New Roman" w:cs="Times New Roman"/>
          <w:b/>
          <w:bCs/>
          <w:kern w:val="2"/>
          <w:sz w:val="21"/>
          <w:szCs w:val="24"/>
          <w:lang w:val="en-US" w:bidi="ar-SA"/>
        </w:rPr>
      </w:pPr>
      <w:r>
        <w:rPr>
          <w:rFonts w:hint="eastAsia" w:ascii="Times New Roman" w:hAnsi="Times New Roman" w:cs="Times New Roman"/>
          <w:b/>
          <w:bCs/>
          <w:kern w:val="2"/>
          <w:sz w:val="21"/>
          <w:szCs w:val="24"/>
          <w:lang w:val="en-US" w:bidi="ar-SA"/>
        </w:rPr>
        <w:t>A.</w:t>
      </w:r>
      <w:r>
        <w:rPr>
          <w:rFonts w:ascii="Times New Roman" w:hAnsi="Times New Roman" w:cs="Times New Roman"/>
          <w:b/>
          <w:bCs/>
          <w:kern w:val="2"/>
          <w:sz w:val="21"/>
          <w:szCs w:val="24"/>
          <w:lang w:val="en-US" w:bidi="ar-SA"/>
        </w:rPr>
        <w:t xml:space="preserve">5  </w:t>
      </w:r>
      <w:r>
        <w:rPr>
          <w:rFonts w:hint="eastAsia" w:ascii="Times New Roman" w:hAnsi="Times New Roman" w:cs="Times New Roman"/>
          <w:b/>
          <w:bCs/>
          <w:kern w:val="2"/>
          <w:sz w:val="21"/>
          <w:szCs w:val="24"/>
          <w:lang w:val="en-US" w:bidi="ar-SA"/>
        </w:rPr>
        <w:t>计算方法</w:t>
      </w:r>
    </w:p>
    <w:p>
      <w:pPr>
        <w:spacing w:line="360" w:lineRule="auto"/>
        <w:ind w:firstLine="420" w:firstLineChars="200"/>
        <w:jc w:val="both"/>
        <w:rPr>
          <w:rFonts w:ascii="Times New Roman" w:cs="Times New Roman"/>
          <w:kern w:val="2"/>
          <w:sz w:val="21"/>
          <w:szCs w:val="21"/>
          <w:vertAlign w:val="subscript"/>
          <w:lang w:val="en-US" w:bidi="ar-SA"/>
        </w:rPr>
      </w:pPr>
      <w:r>
        <w:rPr>
          <w:rFonts w:hint="eastAsia" w:cs="Times New Roman"/>
          <w:kern w:val="2"/>
          <w:sz w:val="21"/>
          <w:szCs w:val="24"/>
          <w:lang w:val="en-US" w:eastAsia="zh-CN" w:bidi="ar-SA"/>
        </w:rPr>
        <w:t>径差</w:t>
      </w:r>
      <w:r>
        <w:rPr>
          <w:rFonts w:hint="eastAsia" w:cs="Times New Roman"/>
          <w:kern w:val="2"/>
          <w:sz w:val="21"/>
          <w:szCs w:val="21"/>
          <w:lang w:val="en-US" w:eastAsia="zh-CN" w:bidi="ar-SA"/>
        </w:rPr>
        <w:t>d</w:t>
      </w:r>
      <w:r>
        <w:rPr>
          <w:rFonts w:hint="eastAsia" w:ascii="Times New Roman" w:cs="Times New Roman"/>
          <w:kern w:val="2"/>
          <w:sz w:val="21"/>
          <w:szCs w:val="21"/>
          <w:lang w:val="en-US" w:bidi="ar-SA"/>
        </w:rPr>
        <w:t>=</w:t>
      </w:r>
      <w:r>
        <w:rPr>
          <w:rFonts w:hint="eastAsia" w:ascii="Times New Roman" w:cs="Times New Roman"/>
          <w:kern w:val="2"/>
          <w:sz w:val="21"/>
          <w:szCs w:val="21"/>
          <w:lang w:val="en-US" w:eastAsia="zh-CN" w:bidi="ar-SA"/>
        </w:rPr>
        <w:t>d</w:t>
      </w:r>
      <w:r>
        <w:rPr>
          <w:rFonts w:hint="eastAsia" w:ascii="Times New Roman" w:cs="Times New Roman"/>
          <w:kern w:val="2"/>
          <w:sz w:val="21"/>
          <w:szCs w:val="21"/>
          <w:vertAlign w:val="subscript"/>
          <w:lang w:val="en-US" w:bidi="ar-SA"/>
        </w:rPr>
        <w:t>1</w:t>
      </w:r>
      <w:r>
        <w:rPr>
          <w:rFonts w:hint="eastAsia" w:ascii="Times New Roman" w:cs="Times New Roman"/>
          <w:kern w:val="2"/>
          <w:sz w:val="21"/>
          <w:szCs w:val="21"/>
          <w:lang w:val="en-US" w:bidi="ar-SA"/>
        </w:rPr>
        <w:t>-</w:t>
      </w:r>
      <w:r>
        <w:rPr>
          <w:rFonts w:hint="eastAsia" w:ascii="Times New Roman" w:cs="Times New Roman"/>
          <w:kern w:val="2"/>
          <w:sz w:val="21"/>
          <w:szCs w:val="21"/>
          <w:lang w:val="en-US" w:eastAsia="zh-CN" w:bidi="ar-SA"/>
        </w:rPr>
        <w:t>d</w:t>
      </w:r>
      <w:r>
        <w:rPr>
          <w:rFonts w:hint="eastAsia" w:ascii="Times New Roman" w:cs="Times New Roman"/>
          <w:kern w:val="2"/>
          <w:sz w:val="21"/>
          <w:szCs w:val="21"/>
          <w:vertAlign w:val="subscript"/>
          <w:lang w:val="en-US" w:bidi="ar-SA"/>
        </w:rPr>
        <w:t>2</w:t>
      </w:r>
      <w:r>
        <w:rPr>
          <w:rFonts w:hint="eastAsia" w:ascii="Times New Roman" w:cs="Times New Roman"/>
          <w:kern w:val="2"/>
          <w:sz w:val="21"/>
          <w:szCs w:val="21"/>
          <w:lang w:val="en-US" w:bidi="ar-SA"/>
        </w:rPr>
        <w:t>；</w:t>
      </w:r>
    </w:p>
    <w:p>
      <w:pPr>
        <w:spacing w:line="360" w:lineRule="auto"/>
        <w:ind w:firstLine="420" w:firstLineChars="200"/>
        <w:jc w:val="both"/>
        <w:rPr>
          <w:rFonts w:hint="eastAsia" w:ascii="Times New Roman" w:cs="Times New Roman"/>
          <w:kern w:val="2"/>
          <w:sz w:val="21"/>
          <w:szCs w:val="21"/>
          <w:lang w:val="en-US" w:bidi="ar-SA"/>
        </w:rPr>
      </w:pPr>
      <w:r>
        <w:rPr>
          <w:rFonts w:hint="eastAsia" w:cs="Times New Roman"/>
          <w:kern w:val="2"/>
          <w:sz w:val="21"/>
          <w:szCs w:val="21"/>
          <w:lang w:val="en-US" w:eastAsia="zh-CN" w:bidi="ar-SA"/>
        </w:rPr>
        <w:t>轴向离合度A</w:t>
      </w:r>
      <w:r>
        <w:rPr>
          <w:rFonts w:hint="eastAsia" w:ascii="Times New Roman" w:cs="Times New Roman"/>
          <w:kern w:val="2"/>
          <w:sz w:val="21"/>
          <w:szCs w:val="21"/>
          <w:lang w:val="en-US" w:bidi="ar-SA"/>
        </w:rPr>
        <w:t>为</w:t>
      </w:r>
      <w:r>
        <w:rPr>
          <w:rFonts w:hint="eastAsia" w:cs="Times New Roman"/>
          <w:kern w:val="2"/>
          <w:sz w:val="21"/>
          <w:szCs w:val="21"/>
          <w:lang w:val="en-US" w:eastAsia="zh-CN" w:bidi="ar-SA"/>
        </w:rPr>
        <w:t>最大</w:t>
      </w:r>
      <w:r>
        <w:rPr>
          <w:rFonts w:hint="eastAsia" w:ascii="Times New Roman" w:cs="Times New Roman"/>
          <w:kern w:val="2"/>
          <w:sz w:val="21"/>
          <w:szCs w:val="21"/>
          <w:lang w:val="en-US" w:bidi="ar-SA"/>
        </w:rPr>
        <w:t>测量数值。</w:t>
      </w:r>
    </w:p>
    <w:p>
      <w:pPr>
        <w:spacing w:line="360" w:lineRule="auto"/>
        <w:ind w:firstLine="420" w:firstLineChars="200"/>
        <w:jc w:val="both"/>
        <w:rPr>
          <w:rFonts w:hint="eastAsia" w:ascii="Times New Roman" w:cs="Times New Roman"/>
          <w:kern w:val="2"/>
          <w:sz w:val="21"/>
          <w:szCs w:val="21"/>
          <w:lang w:val="en-US" w:bidi="ar-SA"/>
        </w:rPr>
      </w:pPr>
    </w:p>
    <w:p>
      <w:pPr>
        <w:spacing w:line="360" w:lineRule="auto"/>
        <w:ind w:firstLine="420" w:firstLineChars="200"/>
        <w:jc w:val="both"/>
        <w:rPr>
          <w:rFonts w:hint="eastAsia" w:ascii="Times New Roman" w:cs="Times New Roman"/>
          <w:kern w:val="2"/>
          <w:sz w:val="21"/>
          <w:szCs w:val="21"/>
          <w:lang w:val="en-US" w:bidi="ar-SA"/>
        </w:rPr>
      </w:pPr>
    </w:p>
    <w:p>
      <w:pPr>
        <w:spacing w:line="360" w:lineRule="auto"/>
        <w:ind w:firstLine="420" w:firstLineChars="200"/>
        <w:jc w:val="both"/>
        <w:rPr>
          <w:rFonts w:hint="eastAsia" w:ascii="Times New Roman" w:cs="Times New Roman"/>
          <w:kern w:val="2"/>
          <w:sz w:val="21"/>
          <w:szCs w:val="21"/>
          <w:lang w:val="en-US" w:bidi="ar-SA"/>
        </w:rPr>
      </w:pPr>
    </w:p>
    <w:p>
      <w:pPr>
        <w:spacing w:line="360" w:lineRule="auto"/>
        <w:ind w:firstLine="420" w:firstLineChars="200"/>
        <w:jc w:val="both"/>
        <w:rPr>
          <w:rFonts w:hint="eastAsia" w:ascii="Times New Roman" w:cs="Times New Roman"/>
          <w:kern w:val="2"/>
          <w:sz w:val="21"/>
          <w:szCs w:val="21"/>
          <w:lang w:val="en-US" w:bidi="ar-SA"/>
        </w:rPr>
      </w:pPr>
    </w:p>
    <w:p>
      <w:pPr>
        <w:widowControl w:val="0"/>
        <w:numPr>
          <w:ilvl w:val="0"/>
          <w:numId w:val="0"/>
        </w:numPr>
        <w:wordWrap/>
        <w:adjustRightInd/>
        <w:snapToGrid/>
        <w:spacing w:before="0" w:after="0" w:line="360" w:lineRule="auto"/>
        <w:ind w:left="0" w:leftChars="0" w:right="0"/>
        <w:jc w:val="both"/>
        <w:textAlignment w:val="auto"/>
        <w:outlineLvl w:val="9"/>
        <w:rPr>
          <w:rFonts w:hint="eastAsia" w:hAnsi="宋体"/>
          <w:sz w:val="24"/>
          <w:szCs w:val="24"/>
          <w:lang w:val="en-US" w:eastAsia="zh-CN"/>
        </w:rPr>
      </w:pPr>
    </w:p>
    <w:p>
      <w:r>
        <w:rPr>
          <w:rFonts w:ascii="Times New Roman" w:hAnsi="Times New Roman" w:eastAsia="宋体" w:cs="Times New Roman"/>
          <w:kern w:val="2"/>
          <w:sz w:val="21"/>
          <w:szCs w:val="24"/>
          <w:lang w:val="en-US" w:eastAsia="zh-CN" w:bidi="ar-SA"/>
        </w:rPr>
        <w:pict>
          <v:line id="Line 4" o:spid="_x0000_s1032" o:spt="20" style="position:absolute;left:0pt;margin-left:150.7pt;margin-top:80.25pt;height:0.05pt;width:144pt;z-index:251661312;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p>
    <w:sectPr>
      <w:footerReference r:id="rId5" w:type="default"/>
      <w:footerReference r:id="rId6" w:type="even"/>
      <w:pgSz w:w="11906" w:h="16838"/>
      <w:pgMar w:top="1418" w:right="1588" w:bottom="1418" w:left="1588" w:header="851" w:footer="992" w:gutter="0"/>
      <w:pgNumType w:start="0"/>
      <w:cols w:space="720"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韩知为" w:date="2022-11-07T10:56:38Z" w:initials="">
    <w:p w14:paraId="57DE1570">
      <w:pPr>
        <w:pStyle w:val="4"/>
        <w:rPr>
          <w:rFonts w:hint="default" w:eastAsia="宋体"/>
          <w:lang w:val="en-US" w:eastAsia="zh-CN"/>
        </w:rPr>
      </w:pPr>
      <w:r>
        <w:rPr>
          <w:rFonts w:hint="eastAsia"/>
          <w:lang w:val="en-US" w:eastAsia="zh-CN"/>
        </w:rPr>
        <w:t>所有的表题、小标题以及数字标号都是黑体字。</w:t>
      </w:r>
    </w:p>
  </w:comment>
  <w:comment w:id="1" w:author="韩知为" w:date="2022-11-07T10:58:38Z" w:initials="">
    <w:p w14:paraId="6D2D3038">
      <w:pPr>
        <w:pStyle w:val="4"/>
        <w:rPr>
          <w:rFonts w:hint="default" w:eastAsia="宋体"/>
          <w:lang w:val="en-US" w:eastAsia="zh-CN"/>
        </w:rPr>
      </w:pPr>
      <w:r>
        <w:rPr>
          <w:rFonts w:hint="eastAsia"/>
          <w:lang w:val="en-US" w:eastAsia="zh-CN"/>
        </w:rPr>
        <w:t>有2021版</w:t>
      </w:r>
    </w:p>
  </w:comment>
  <w:comment w:id="2" w:author="韩知为" w:date="2022-11-07T11:17:19Z" w:initials="">
    <w:p w14:paraId="2B953575">
      <w:pPr>
        <w:pStyle w:val="4"/>
        <w:rPr>
          <w:rFonts w:hint="default" w:eastAsia="宋体"/>
          <w:lang w:val="en-US" w:eastAsia="zh-CN"/>
        </w:rPr>
      </w:pPr>
      <w:r>
        <w:rPr>
          <w:rFonts w:hint="eastAsia"/>
          <w:lang w:val="en-US" w:eastAsia="zh-CN"/>
        </w:rPr>
        <w:t>为什么粗了反而强度小了？</w:t>
      </w:r>
    </w:p>
  </w:comment>
  <w:comment w:id="3" w:author="韩知为" w:date="2022-11-07T11:24:00Z" w:initials="">
    <w:p w14:paraId="7B4D3700">
      <w:pPr>
        <w:pStyle w:val="4"/>
        <w:rPr>
          <w:rFonts w:hint="default" w:eastAsia="宋体"/>
          <w:lang w:val="en-US" w:eastAsia="zh-CN"/>
        </w:rPr>
      </w:pPr>
      <w:r>
        <w:rPr>
          <w:rFonts w:hint="eastAsia"/>
          <w:lang w:val="en-US" w:eastAsia="zh-CN"/>
        </w:rPr>
        <w:t>按新版进行</w:t>
      </w:r>
    </w:p>
  </w:comment>
  <w:comment w:id="4" w:author="韩知为" w:date="2022-11-07T11:23:27Z" w:initials="">
    <w:p w14:paraId="55F72AE9">
      <w:pPr>
        <w:pStyle w:val="4"/>
        <w:rPr>
          <w:rFonts w:hint="default" w:eastAsia="宋体"/>
          <w:lang w:val="en-US" w:eastAsia="zh-CN"/>
        </w:rPr>
      </w:pPr>
      <w:r>
        <w:rPr>
          <w:rFonts w:hint="eastAsia"/>
          <w:lang w:val="en-US" w:eastAsia="zh-CN"/>
        </w:rPr>
        <w:t>根据前文调整情况修改此处。</w:t>
      </w:r>
    </w:p>
  </w:comment>
  <w:comment w:id="5" w:author="韩知为" w:date="2022-11-07T11:22:56Z" w:initials="">
    <w:p w14:paraId="6EF158DD">
      <w:pPr>
        <w:pStyle w:val="4"/>
        <w:rPr>
          <w:rFonts w:hint="default" w:eastAsia="宋体"/>
          <w:lang w:val="en-US" w:eastAsia="zh-CN"/>
        </w:rPr>
      </w:pPr>
      <w:r>
        <w:rPr>
          <w:rFonts w:hint="eastAsia"/>
          <w:lang w:val="en-US" w:eastAsia="zh-CN"/>
        </w:rPr>
        <w:t>根据现在的要求，补充随行文件的内容。</w:t>
      </w:r>
    </w:p>
  </w:comment>
  <w:comment w:id="6" w:author="韩知为" w:date="2022-11-07T11:25:25Z" w:initials="">
    <w:p w14:paraId="07830F92">
      <w:pPr>
        <w:pStyle w:val="4"/>
        <w:rPr>
          <w:rFonts w:hint="default" w:eastAsia="宋体"/>
          <w:lang w:val="en-US" w:eastAsia="zh-CN"/>
        </w:rPr>
      </w:pPr>
      <w:r>
        <w:rPr>
          <w:rFonts w:hint="eastAsia"/>
          <w:lang w:val="en-US" w:eastAsia="zh-CN"/>
        </w:rPr>
        <w:t>终止线放在附录的最后。</w:t>
      </w:r>
    </w:p>
  </w:comment>
  <w:comment w:id="7" w:author="韩知为" w:date="2022-11-07T11:25:48Z" w:initials="">
    <w:p w14:paraId="153A4ADD">
      <w:pPr>
        <w:pStyle w:val="4"/>
        <w:rPr>
          <w:rFonts w:hint="default" w:eastAsia="宋体"/>
          <w:lang w:val="en-US" w:eastAsia="zh-CN"/>
        </w:rPr>
      </w:pPr>
      <w:r>
        <w:rPr>
          <w:rFonts w:hint="eastAsia"/>
          <w:lang w:val="en-US" w:eastAsia="zh-CN"/>
        </w:rPr>
        <w:t>现在附录不能写范围了，可以改成方法提要并简化内容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7DE1570" w15:done="0"/>
  <w15:commentEx w15:paraId="6D2D3038" w15:done="0"/>
  <w15:commentEx w15:paraId="2B953575" w15:done="0"/>
  <w15:commentEx w15:paraId="7B4D3700" w15:done="0"/>
  <w15:commentEx w15:paraId="55F72AE9" w15:done="0"/>
  <w15:commentEx w15:paraId="6EF158DD" w15:done="0"/>
  <w15:commentEx w15:paraId="07830F92" w15:done="0"/>
  <w15:commentEx w15:paraId="153A4AD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E-BZ9-PK748344">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2</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8"/>
      <w:suff w:val="nothing"/>
      <w:lvlText w:val="%1　"/>
      <w:lvlJc w:val="left"/>
      <w:pPr>
        <w:ind w:left="210" w:firstLine="0"/>
      </w:pPr>
      <w:rPr>
        <w:rFonts w:hint="eastAsia" w:ascii="黑体" w:hAnsi="Times New Roman" w:eastAsia="黑体"/>
        <w:b w:val="0"/>
        <w:i w:val="0"/>
        <w:sz w:val="21"/>
        <w:szCs w:val="21"/>
      </w:rPr>
    </w:lvl>
    <w:lvl w:ilvl="1" w:tentative="0">
      <w:start w:val="1"/>
      <w:numFmt w:val="decimal"/>
      <w:pStyle w:val="17"/>
      <w:suff w:val="nothing"/>
      <w:lvlText w:val="%1.%2　"/>
      <w:lvlJc w:val="left"/>
      <w:pPr>
        <w:ind w:left="142" w:firstLine="0"/>
      </w:pPr>
      <w:rPr>
        <w:rFonts w:hint="eastAsia" w:ascii="黑体" w:hAnsi="Times New Roman" w:eastAsia="黑体" w:cs="Times New Roman"/>
        <w:b w:val="0"/>
        <w:bCs w:val="0"/>
        <w:i w:val="0"/>
        <w:iCs w:val="0"/>
        <w:caps w:val="0"/>
        <w:strike w:val="0"/>
        <w:dstrike w:val="0"/>
        <w:outline w:val="0"/>
        <w:shadow w:val="0"/>
        <w:color w:val="auto"/>
        <w:spacing w:val="0"/>
        <w:kern w:val="0"/>
        <w:position w:val="0"/>
        <w:sz w:val="21"/>
        <w:szCs w:val="21"/>
        <w:u w:val="none"/>
      </w:rPr>
    </w:lvl>
    <w:lvl w:ilvl="2" w:tentative="0">
      <w:start w:val="1"/>
      <w:numFmt w:val="decimal"/>
      <w:pStyle w:val="19"/>
      <w:suff w:val="nothing"/>
      <w:lvlText w:val="%1.%2.%3　"/>
      <w:lvlJc w:val="left"/>
      <w:pPr>
        <w:ind w:left="0" w:firstLine="0"/>
      </w:pPr>
      <w:rPr>
        <w:rFonts w:hint="eastAsia" w:ascii="黑体" w:hAnsi="Times New Roman" w:eastAsia="黑体"/>
        <w:b w:val="0"/>
        <w:i w:val="0"/>
        <w:sz w:val="21"/>
      </w:rPr>
    </w:lvl>
    <w:lvl w:ilvl="3" w:tentative="0">
      <w:start w:val="1"/>
      <w:numFmt w:val="decimal"/>
      <w:pStyle w:val="20"/>
      <w:suff w:val="nothing"/>
      <w:lvlText w:val="%1.%2.%3.%4　"/>
      <w:lvlJc w:val="left"/>
      <w:pPr>
        <w:ind w:left="0" w:firstLine="0"/>
      </w:pPr>
      <w:rPr>
        <w:rFonts w:hint="eastAsia" w:ascii="黑体" w:hAnsi="Times New Roman" w:eastAsia="黑体"/>
        <w:b w:val="0"/>
        <w:i w:val="0"/>
        <w:sz w:val="21"/>
      </w:rPr>
    </w:lvl>
    <w:lvl w:ilvl="4" w:tentative="0">
      <w:start w:val="1"/>
      <w:numFmt w:val="decimal"/>
      <w:pStyle w:val="21"/>
      <w:suff w:val="nothing"/>
      <w:lvlText w:val="%1.%2.%3.%4.%5　"/>
      <w:lvlJc w:val="left"/>
      <w:pPr>
        <w:ind w:left="0" w:firstLine="0"/>
      </w:pPr>
      <w:rPr>
        <w:rFonts w:hint="eastAsia" w:ascii="黑体" w:hAnsi="Times New Roman" w:eastAsia="黑体"/>
        <w:b w:val="0"/>
        <w:i w:val="0"/>
        <w:sz w:val="21"/>
      </w:rPr>
    </w:lvl>
    <w:lvl w:ilvl="5" w:tentative="0">
      <w:start w:val="1"/>
      <w:numFmt w:val="decimal"/>
      <w:pStyle w:val="2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韩知为">
    <w15:presenceInfo w15:providerId="WPS Office" w15:userId="1075651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trackRevisions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g1ZGZhM2IyYWRkMzA0MDQ5MWUwYzQwZDY5MmE4ZWEifQ=="/>
  </w:docVars>
  <w:rsids>
    <w:rsidRoot w:val="00000000"/>
    <w:rsid w:val="7D1235B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qFormat="1" w:uiPriority="0" w:semiHidden="0" w:name="annotation text"/>
    <w:lsdException w:uiPriority="99"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9"/>
    <w:pPr>
      <w:ind w:left="852" w:hanging="423"/>
      <w:outlineLvl w:val="2"/>
    </w:pPr>
    <w:rPr>
      <w:b/>
      <w:bCs/>
      <w:sz w:val="21"/>
      <w:szCs w:val="21"/>
    </w:rPr>
  </w:style>
  <w:style w:type="character" w:default="1" w:styleId="12">
    <w:name w:val="Default Paragraph Font"/>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Normal Indent"/>
    <w:basedOn w:val="1"/>
    <w:uiPriority w:val="0"/>
    <w:pPr>
      <w:adjustRightInd w:val="0"/>
      <w:ind w:firstLine="359" w:firstLineChars="171"/>
      <w:jc w:val="center"/>
      <w:textAlignment w:val="baseline"/>
    </w:pPr>
    <w:rPr>
      <w:rFonts w:ascii="黑体" w:eastAsia="黑体"/>
      <w:kern w:val="0"/>
      <w:szCs w:val="20"/>
    </w:rPr>
  </w:style>
  <w:style w:type="paragraph" w:styleId="4">
    <w:name w:val="annotation text"/>
    <w:basedOn w:val="1"/>
    <w:unhideWhenUsed/>
    <w:qFormat/>
    <w:uiPriority w:val="0"/>
    <w:pPr>
      <w:jc w:val="left"/>
    </w:pPr>
  </w:style>
  <w:style w:type="paragraph" w:styleId="5">
    <w:name w:val="Body Text"/>
    <w:basedOn w:val="1"/>
    <w:semiHidden/>
    <w:unhideWhenUsed/>
    <w:qFormat/>
    <w:uiPriority w:val="0"/>
    <w:rPr>
      <w:sz w:val="21"/>
      <w:szCs w:val="21"/>
    </w:rPr>
  </w:style>
  <w:style w:type="paragraph" w:styleId="6">
    <w:name w:val="Date"/>
    <w:basedOn w:val="1"/>
    <w:next w:val="1"/>
    <w:link w:val="33"/>
    <w:unhideWhenUsed/>
    <w:qFormat/>
    <w:uiPriority w:val="99"/>
    <w:pPr>
      <w:ind w:left="100" w:leftChars="2500"/>
    </w:pPr>
  </w:style>
  <w:style w:type="paragraph" w:styleId="7">
    <w:name w:val="Balloon Text"/>
    <w:basedOn w:val="1"/>
    <w:link w:val="30"/>
    <w:unhideWhenUsed/>
    <w:qFormat/>
    <w:uiPriority w:val="99"/>
    <w:rPr>
      <w:sz w:val="18"/>
      <w:szCs w:val="18"/>
    </w:rPr>
  </w:style>
  <w:style w:type="paragraph" w:styleId="8">
    <w:name w:val="footer"/>
    <w:basedOn w:val="1"/>
    <w:link w:val="29"/>
    <w:uiPriority w:val="0"/>
    <w:pPr>
      <w:tabs>
        <w:tab w:val="center" w:pos="4153"/>
        <w:tab w:val="right" w:pos="8306"/>
      </w:tabs>
      <w:snapToGrid w:val="0"/>
      <w:jc w:val="left"/>
    </w:pPr>
    <w:rPr>
      <w:sz w:val="18"/>
      <w:szCs w:val="18"/>
    </w:rPr>
  </w:style>
  <w:style w:type="paragraph" w:styleId="9">
    <w:name w:val="header"/>
    <w:basedOn w:val="1"/>
    <w:link w:val="31"/>
    <w:unhideWhenUsed/>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semiHidden/>
    <w:uiPriority w:val="0"/>
    <w:pPr>
      <w:adjustRightInd w:val="0"/>
      <w:snapToGrid w:val="0"/>
      <w:spacing w:line="360" w:lineRule="atLeast"/>
      <w:jc w:val="left"/>
      <w:textAlignment w:val="baseline"/>
      <w:outlineLvl w:val="1"/>
    </w:pPr>
    <w:rPr>
      <w:smallCaps/>
      <w:kern w:val="0"/>
      <w:szCs w:val="21"/>
    </w:rPr>
  </w:style>
  <w:style w:type="character" w:styleId="13">
    <w:name w:val="Strong"/>
    <w:basedOn w:val="12"/>
    <w:qFormat/>
    <w:uiPriority w:val="0"/>
    <w:rPr>
      <w:b/>
      <w:bCs/>
    </w:rPr>
  </w:style>
  <w:style w:type="character" w:styleId="14">
    <w:name w:val="page number"/>
    <w:basedOn w:val="12"/>
    <w:uiPriority w:val="0"/>
  </w:style>
  <w:style w:type="paragraph" w:customStyle="1" w:styleId="15">
    <w:name w:val="段"/>
    <w:link w:val="3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6">
    <w:name w:val="注×："/>
    <w:qFormat/>
    <w:uiPriority w:val="0"/>
    <w:pPr>
      <w:widowControl w:val="0"/>
      <w:tabs>
        <w:tab w:val="left" w:pos="360"/>
      </w:tabs>
      <w:autoSpaceDE w:val="0"/>
      <w:autoSpaceDN w:val="0"/>
      <w:jc w:val="both"/>
    </w:pPr>
    <w:rPr>
      <w:rFonts w:ascii="宋体" w:hAnsi="Times New Roman" w:eastAsia="宋体" w:cs="Times New Roman"/>
      <w:sz w:val="18"/>
      <w:szCs w:val="18"/>
      <w:lang w:val="en-US" w:eastAsia="zh-CN" w:bidi="ar-SA"/>
    </w:rPr>
  </w:style>
  <w:style w:type="paragraph" w:customStyle="1" w:styleId="17">
    <w:name w:val="一级条标题"/>
    <w:next w:val="15"/>
    <w:qFormat/>
    <w:uiPriority w:val="0"/>
    <w:pPr>
      <w:numPr>
        <w:ilvl w:val="1"/>
        <w:numId w:val="1"/>
      </w:numPr>
      <w:spacing w:beforeLines="50" w:afterLines="50"/>
      <w:ind w:left="210"/>
      <w:outlineLvl w:val="2"/>
    </w:pPr>
    <w:rPr>
      <w:rFonts w:ascii="黑体" w:hAnsi="Times New Roman" w:eastAsia="黑体" w:cs="Times New Roman"/>
      <w:sz w:val="21"/>
      <w:szCs w:val="21"/>
      <w:lang w:val="en-US" w:eastAsia="zh-CN" w:bidi="ar-SA"/>
    </w:rPr>
  </w:style>
  <w:style w:type="paragraph" w:customStyle="1" w:styleId="18">
    <w:name w:val="章标题"/>
    <w:next w:val="15"/>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9">
    <w:name w:val="二级条标题"/>
    <w:basedOn w:val="17"/>
    <w:next w:val="15"/>
    <w:uiPriority w:val="0"/>
    <w:pPr>
      <w:numPr>
        <w:ilvl w:val="2"/>
        <w:numId w:val="1"/>
      </w:numPr>
      <w:spacing w:beforeLines="50" w:afterLines="50"/>
      <w:outlineLvl w:val="3"/>
    </w:pPr>
  </w:style>
  <w:style w:type="paragraph" w:customStyle="1" w:styleId="20">
    <w:name w:val="三级条标题"/>
    <w:basedOn w:val="19"/>
    <w:next w:val="15"/>
    <w:qFormat/>
    <w:uiPriority w:val="0"/>
    <w:pPr>
      <w:numPr>
        <w:ilvl w:val="3"/>
        <w:numId w:val="1"/>
      </w:numPr>
      <w:outlineLvl w:val="4"/>
    </w:pPr>
  </w:style>
  <w:style w:type="paragraph" w:customStyle="1" w:styleId="21">
    <w:name w:val="四级条标题"/>
    <w:basedOn w:val="20"/>
    <w:next w:val="15"/>
    <w:qFormat/>
    <w:uiPriority w:val="0"/>
    <w:pPr>
      <w:numPr>
        <w:ilvl w:val="4"/>
        <w:numId w:val="1"/>
      </w:numPr>
      <w:outlineLvl w:val="5"/>
    </w:pPr>
  </w:style>
  <w:style w:type="paragraph" w:customStyle="1" w:styleId="22">
    <w:name w:val="五级条标题"/>
    <w:basedOn w:val="21"/>
    <w:next w:val="15"/>
    <w:uiPriority w:val="0"/>
    <w:pPr>
      <w:numPr>
        <w:ilvl w:val="5"/>
        <w:numId w:val="1"/>
      </w:numPr>
      <w:outlineLvl w:val="6"/>
    </w:pPr>
  </w:style>
  <w:style w:type="paragraph" w:customStyle="1" w:styleId="23">
    <w:name w:val="一级无"/>
    <w:basedOn w:val="17"/>
    <w:uiPriority w:val="0"/>
    <w:pPr>
      <w:spacing w:beforeLines="0" w:afterLines="0"/>
    </w:pPr>
    <w:rPr>
      <w:rFonts w:ascii="宋体" w:eastAsia="宋体"/>
    </w:rPr>
  </w:style>
  <w:style w:type="paragraph" w:customStyle="1" w:styleId="24">
    <w:name w:val="列出段落1"/>
    <w:basedOn w:val="1"/>
    <w:qFormat/>
    <w:uiPriority w:val="34"/>
    <w:pPr>
      <w:ind w:firstLine="420" w:firstLineChars="200"/>
    </w:pPr>
  </w:style>
  <w:style w:type="paragraph" w:customStyle="1" w:styleId="2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6">
    <w:name w:val="篇"/>
    <w:basedOn w:val="1"/>
    <w:next w:val="1"/>
    <w:qFormat/>
    <w:uiPriority w:val="0"/>
    <w:pPr>
      <w:adjustRightInd w:val="0"/>
      <w:spacing w:line="360" w:lineRule="atLeast"/>
      <w:jc w:val="center"/>
    </w:pPr>
    <w:rPr>
      <w:rFonts w:eastAsia="黑体"/>
      <w:kern w:val="0"/>
      <w:sz w:val="24"/>
      <w:szCs w:val="20"/>
    </w:rPr>
  </w:style>
  <w:style w:type="paragraph" w:customStyle="1" w:styleId="27">
    <w:name w:val="列表段落"/>
    <w:basedOn w:val="1"/>
    <w:qFormat/>
    <w:uiPriority w:val="1"/>
    <w:pPr>
      <w:spacing w:before="2"/>
      <w:ind w:left="955" w:hanging="421"/>
    </w:pPr>
  </w:style>
  <w:style w:type="paragraph" w:customStyle="1" w:styleId="28">
    <w:name w:val="Table Paragraph"/>
    <w:basedOn w:val="1"/>
    <w:qFormat/>
    <w:uiPriority w:val="1"/>
    <w:pPr>
      <w:spacing w:before="1"/>
    </w:pPr>
  </w:style>
  <w:style w:type="character" w:customStyle="1" w:styleId="29">
    <w:name w:val="页脚 Char"/>
    <w:basedOn w:val="12"/>
    <w:link w:val="8"/>
    <w:qFormat/>
    <w:uiPriority w:val="0"/>
    <w:rPr>
      <w:rFonts w:ascii="Times New Roman" w:hAnsi="Times New Roman" w:eastAsia="宋体" w:cs="Times New Roman"/>
      <w:sz w:val="18"/>
      <w:szCs w:val="18"/>
    </w:rPr>
  </w:style>
  <w:style w:type="character" w:customStyle="1" w:styleId="30">
    <w:name w:val="批注框文本 Char"/>
    <w:basedOn w:val="12"/>
    <w:link w:val="7"/>
    <w:semiHidden/>
    <w:qFormat/>
    <w:uiPriority w:val="99"/>
    <w:rPr>
      <w:rFonts w:ascii="Times New Roman" w:hAnsi="Times New Roman" w:eastAsia="宋体" w:cs="Times New Roman"/>
      <w:sz w:val="18"/>
      <w:szCs w:val="18"/>
    </w:rPr>
  </w:style>
  <w:style w:type="character" w:customStyle="1" w:styleId="31">
    <w:name w:val="页眉 Char"/>
    <w:basedOn w:val="12"/>
    <w:link w:val="9"/>
    <w:semiHidden/>
    <w:qFormat/>
    <w:uiPriority w:val="99"/>
    <w:rPr>
      <w:rFonts w:ascii="Times New Roman" w:hAnsi="Times New Roman" w:eastAsia="宋体" w:cs="Times New Roman"/>
      <w:sz w:val="18"/>
      <w:szCs w:val="18"/>
    </w:rPr>
  </w:style>
  <w:style w:type="character" w:customStyle="1" w:styleId="32">
    <w:name w:val="段 Char"/>
    <w:basedOn w:val="12"/>
    <w:link w:val="15"/>
    <w:qFormat/>
    <w:uiPriority w:val="0"/>
    <w:rPr>
      <w:rFonts w:ascii="宋体"/>
      <w:sz w:val="21"/>
      <w:lang w:val="en-US" w:eastAsia="zh-CN" w:bidi="ar-SA"/>
    </w:rPr>
  </w:style>
  <w:style w:type="character" w:customStyle="1" w:styleId="33">
    <w:name w:val="日期 Char"/>
    <w:basedOn w:val="12"/>
    <w:link w:val="6"/>
    <w:semiHidden/>
    <w:qFormat/>
    <w:uiPriority w:val="99"/>
    <w:rPr>
      <w:rFonts w:ascii="Times New Roman" w:hAnsi="Times New Roman" w:eastAsia="宋体" w:cs="Times New Roman"/>
      <w:szCs w:val="24"/>
    </w:rPr>
  </w:style>
  <w:style w:type="character" w:customStyle="1" w:styleId="34">
    <w:name w:val="black0001"/>
    <w:basedOn w:val="12"/>
    <w:qFormat/>
    <w:uiPriority w:val="0"/>
    <w:rPr>
      <w:b/>
      <w:bCs/>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30"/>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592</Words>
  <Characters>3377</Characters>
  <Lines>28</Lines>
  <Paragraphs>7</Paragraphs>
  <TotalTime>12</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2014-06-12T00:10:00Z</dcterms:created>
  <dc:creator>User</dc:creator>
  <cp:lastModifiedBy>韩知为</cp:lastModifiedBy>
  <cp:lastPrinted>2015-08-05T02:39:00Z</cp:lastPrinted>
  <dcterms:modified xsi:type="dcterms:W3CDTF">2022-11-07T03:27:20Z</dcterms:modified>
  <dc:title>ICS 77.150.30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0A347DB24D0541D6BCAE4E6132FCCF5B</vt:lpwstr>
  </property>
</Properties>
</file>