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25"/>
        <w:gridCol w:w="119"/>
        <w:gridCol w:w="1307"/>
        <w:gridCol w:w="237"/>
        <w:gridCol w:w="1188"/>
        <w:gridCol w:w="324"/>
        <w:gridCol w:w="110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(中文)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(英文)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研制或复制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复制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被复制标准号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体系编号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18"/>
                <w:lang w:eastAsia="zh-CN"/>
              </w:rPr>
              <w:t>不用填，秘书处统一填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研制单位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计划起止时间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年~202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目的﹑意义或必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要性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>
            <w:pP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技术内容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产品技术指标：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拟研制标准样品指标设计：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firstLine="210" w:firstLineChars="100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个元素的标准值；</w:t>
            </w:r>
          </w:p>
          <w:p>
            <w:pPr>
              <w:keepNext w:val="0"/>
              <w:keepLines w:val="0"/>
              <w:pageBreakBefore w:val="0"/>
              <w:tabs>
                <w:tab w:val="left" w:pos="5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简要说明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70" w:type="pc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研制单位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标准化技术组织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部委托机构</w:t>
            </w:r>
          </w:p>
        </w:tc>
        <w:tc>
          <w:tcPr>
            <w:tcW w:w="806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[注1] 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[注2]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[注3]  选择采用快速程序，必须填写快速程序代码。</w:t>
      </w:r>
    </w:p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sz w:val="18"/>
        </w:rPr>
      </w:pPr>
      <w:r>
        <w:rPr>
          <w:rFonts w:hint="default" w:ascii="Times New Roman" w:hAnsi="Times New Roman" w:eastAsia="宋体" w:cs="Times New Roman"/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AE001"/>
    <w:multiLevelType w:val="singleLevel"/>
    <w:tmpl w:val="6FDAE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833142"/>
    <w:rsid w:val="25E843FC"/>
    <w:rsid w:val="265306A7"/>
    <w:rsid w:val="28A164BD"/>
    <w:rsid w:val="2A8054C8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DF17B36"/>
    <w:rsid w:val="40165E89"/>
    <w:rsid w:val="41480CD2"/>
    <w:rsid w:val="41A84134"/>
    <w:rsid w:val="424C3076"/>
    <w:rsid w:val="42C67FF8"/>
    <w:rsid w:val="4497413C"/>
    <w:rsid w:val="45A647ED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8B81AD2"/>
    <w:rsid w:val="5B4500F9"/>
    <w:rsid w:val="5C144483"/>
    <w:rsid w:val="5FDD6A34"/>
    <w:rsid w:val="602C0B7A"/>
    <w:rsid w:val="654D0285"/>
    <w:rsid w:val="65FB6F10"/>
    <w:rsid w:val="676F0DAB"/>
    <w:rsid w:val="67E16ECA"/>
    <w:rsid w:val="68404D87"/>
    <w:rsid w:val="695B001D"/>
    <w:rsid w:val="6A6C7734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2022-10-20T01:50:20Z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7E82F27E4A574FBEA574D540F9B4E3EB</vt:lpwstr>
  </property>
</Properties>
</file>