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ectionMark0"/>
    <w:p w14:paraId="55AE1DE3" w14:textId="77777777" w:rsidR="00D25D80" w:rsidRPr="00800A01" w:rsidRDefault="007F1E0C" w:rsidP="00D25D80">
      <w:pPr>
        <w:pStyle w:val="affd"/>
      </w:pPr>
      <w:r w:rsidRPr="00800A01">
        <w:rPr>
          <w:noProof/>
        </w:rPr>
        <mc:AlternateContent>
          <mc:Choice Requires="wps">
            <w:drawing>
              <wp:anchor distT="0" distB="0" distL="114300" distR="114300" simplePos="0" relativeHeight="251661312" behindDoc="0" locked="0" layoutInCell="1" allowOverlap="1" wp14:anchorId="5859C48D" wp14:editId="06D63D87">
                <wp:simplePos x="0" y="0"/>
                <wp:positionH relativeFrom="column">
                  <wp:posOffset>0</wp:posOffset>
                </wp:positionH>
                <wp:positionV relativeFrom="paragraph">
                  <wp:posOffset>8890000</wp:posOffset>
                </wp:positionV>
                <wp:extent cx="6121400" cy="0"/>
                <wp:effectExtent l="14605" t="10795" r="7620" b="825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CA8622F" id="Line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JvEwIAACsEAAAOAAAAZHJzL2Uyb0RvYy54bWysU02P2yAQvVfqf0DcE3/UzS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" strokecolor="#080000" strokeweight="1pt"/>
            </w:pict>
          </mc:Fallback>
        </mc:AlternateContent>
      </w:r>
      <w:r w:rsidRPr="00800A01">
        <w:rPr>
          <w:noProof/>
        </w:rPr>
        <mc:AlternateContent>
          <mc:Choice Requires="wps">
            <w:drawing>
              <wp:anchor distT="0" distB="0" distL="114300" distR="114300" simplePos="0" relativeHeight="251660288" behindDoc="0" locked="0" layoutInCell="1" allowOverlap="1" wp14:anchorId="64031186" wp14:editId="64C42555">
                <wp:simplePos x="0" y="0"/>
                <wp:positionH relativeFrom="column">
                  <wp:posOffset>0</wp:posOffset>
                </wp:positionH>
                <wp:positionV relativeFrom="paragraph">
                  <wp:posOffset>2273300</wp:posOffset>
                </wp:positionV>
                <wp:extent cx="6121400" cy="0"/>
                <wp:effectExtent l="14605" t="13970" r="7620" b="1460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2F7CACA" id="Line 2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" strokecolor="#080000" strokeweight="1pt"/>
            </w:pict>
          </mc:Fallback>
        </mc:AlternateContent>
      </w:r>
      <w:r w:rsidRPr="00800A01">
        <w:rPr>
          <w:noProof/>
        </w:rPr>
        <mc:AlternateContent>
          <mc:Choice Requires="wps">
            <w:drawing>
              <wp:anchor distT="0" distB="0" distL="114300" distR="114300" simplePos="0" relativeHeight="251659264" behindDoc="0" locked="1" layoutInCell="1" allowOverlap="1" wp14:anchorId="53D91E0C" wp14:editId="4B6288FA">
                <wp:simplePos x="0" y="0"/>
                <wp:positionH relativeFrom="margin">
                  <wp:posOffset>4100830</wp:posOffset>
                </wp:positionH>
                <wp:positionV relativeFrom="margin">
                  <wp:posOffset>8563610</wp:posOffset>
                </wp:positionV>
                <wp:extent cx="2019300" cy="312420"/>
                <wp:effectExtent l="635" t="0" r="0" b="3175"/>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020A2" w14:textId="77777777" w:rsidR="00A53BF5" w:rsidRDefault="00A53BF5" w:rsidP="00D25D80">
                            <w:pPr>
                              <w:pStyle w:val="afff7"/>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91E0C" id="_x0000_t202" coordsize="21600,21600" o:spt="202" path="m,l,21600r21600,l21600,xe">
                <v:stroke joinstyle="miter"/>
                <v:path gradientshapeok="t" o:connecttype="rect"/>
              </v:shapetype>
              <v:shape id="fmFrame6" o:spid="_x0000_s1026" type="#_x0000_t202" style="position:absolute;left:0;text-align:left;margin-left:322.9pt;margin-top:674.3pt;width:159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NjdwIAAP0E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" stroked="f">
                <v:textbox inset="0,0,0,0">
                  <w:txbxContent>
                    <w:p w14:paraId="3F8020A2" w14:textId="77777777" w:rsidR="00A53BF5" w:rsidRDefault="00A53BF5" w:rsidP="00D25D80">
                      <w:pPr>
                        <w:pStyle w:val="afff7"/>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800A01">
        <w:rPr>
          <w:noProof/>
        </w:rPr>
        <mc:AlternateContent>
          <mc:Choice Requires="wps">
            <w:drawing>
              <wp:anchor distT="0" distB="0" distL="114300" distR="114300" simplePos="0" relativeHeight="251658240" behindDoc="0" locked="1" layoutInCell="1" allowOverlap="1" wp14:anchorId="1E2DB7C3" wp14:editId="5AEF7E9E">
                <wp:simplePos x="0" y="0"/>
                <wp:positionH relativeFrom="margin">
                  <wp:posOffset>0</wp:posOffset>
                </wp:positionH>
                <wp:positionV relativeFrom="margin">
                  <wp:posOffset>8563610</wp:posOffset>
                </wp:positionV>
                <wp:extent cx="2019300" cy="312420"/>
                <wp:effectExtent l="0" t="0" r="4445" b="3175"/>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DA4E8" w14:textId="77777777" w:rsidR="00A53BF5" w:rsidRDefault="00A53BF5" w:rsidP="00D25D80">
                            <w:pPr>
                              <w:pStyle w:val="aff6"/>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DB7C3" id="fmFrame5" o:spid="_x0000_s1027" type="#_x0000_t202" style="position:absolute;left:0;text-align:left;margin-left:0;margin-top:674.3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" stroked="f">
                <v:textbox inset="0,0,0,0">
                  <w:txbxContent>
                    <w:p w14:paraId="4C7DA4E8" w14:textId="77777777" w:rsidR="00A53BF5" w:rsidRDefault="00A53BF5" w:rsidP="00D25D80">
                      <w:pPr>
                        <w:pStyle w:val="aff6"/>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800A01">
        <w:rPr>
          <w:noProof/>
        </w:rPr>
        <mc:AlternateContent>
          <mc:Choice Requires="wps">
            <w:drawing>
              <wp:anchor distT="0" distB="0" distL="114300" distR="114300" simplePos="0" relativeHeight="251657216" behindDoc="0" locked="1" layoutInCell="1" allowOverlap="1" wp14:anchorId="30D957E1" wp14:editId="1D0D1C78">
                <wp:simplePos x="0" y="0"/>
                <wp:positionH relativeFrom="margin">
                  <wp:posOffset>0</wp:posOffset>
                </wp:positionH>
                <wp:positionV relativeFrom="margin">
                  <wp:posOffset>3635375</wp:posOffset>
                </wp:positionV>
                <wp:extent cx="5969000" cy="4681220"/>
                <wp:effectExtent l="0" t="4445" r="0" b="635"/>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EF2C8" w14:textId="77777777" w:rsidR="00A53BF5" w:rsidRPr="00D25D80" w:rsidRDefault="00A53BF5" w:rsidP="00D25D80">
                            <w:pPr>
                              <w:pStyle w:val="aff8"/>
                              <w:rPr>
                                <w:rFonts w:hAnsi="黑体"/>
                              </w:rPr>
                            </w:pPr>
                            <w:r w:rsidRPr="00D25D80">
                              <w:rPr>
                                <w:rFonts w:hAnsi="黑体" w:hint="eastAsia"/>
                              </w:rPr>
                              <w:t>钛及钛合金</w:t>
                            </w:r>
                            <w:r>
                              <w:rPr>
                                <w:rFonts w:hAnsi="黑体" w:hint="eastAsia"/>
                              </w:rPr>
                              <w:t>带、箔材</w:t>
                            </w:r>
                          </w:p>
                          <w:p w14:paraId="4AB4B54D" w14:textId="77777777" w:rsidR="00A53BF5" w:rsidRPr="00D25D80" w:rsidRDefault="00A53BF5" w:rsidP="00D25D80">
                            <w:pPr>
                              <w:pStyle w:val="affb"/>
                              <w:rPr>
                                <w:rFonts w:ascii="黑体" w:eastAsia="黑体" w:hAnsi="黑体"/>
                              </w:rPr>
                            </w:pPr>
                            <w:r w:rsidRPr="00D25D80">
                              <w:rPr>
                                <w:rFonts w:ascii="黑体" w:eastAsia="黑体" w:hAnsi="黑体"/>
                              </w:rPr>
                              <w:t>T</w:t>
                            </w:r>
                            <w:r w:rsidRPr="00D25D80">
                              <w:rPr>
                                <w:rFonts w:ascii="黑体" w:eastAsia="黑体" w:hAnsi="黑体" w:hint="eastAsia"/>
                              </w:rPr>
                              <w:t>i</w:t>
                            </w:r>
                            <w:r w:rsidRPr="00D25D80">
                              <w:rPr>
                                <w:rFonts w:ascii="黑体" w:eastAsia="黑体" w:hAnsi="黑体"/>
                              </w:rPr>
                              <w:t xml:space="preserve">tanium and titanium alloy </w:t>
                            </w:r>
                            <w:r>
                              <w:rPr>
                                <w:rFonts w:ascii="黑体" w:eastAsia="黑体" w:hAnsi="黑体"/>
                              </w:rPr>
                              <w:t>strip and foil</w:t>
                            </w:r>
                          </w:p>
                          <w:p w14:paraId="13070E9E" w14:textId="212CF562" w:rsidR="00A53BF5" w:rsidRDefault="00A53BF5" w:rsidP="001D2809">
                            <w:pPr>
                              <w:pStyle w:val="affa"/>
                            </w:pPr>
                            <w:r w:rsidRPr="00947073">
                              <w:rPr>
                                <w:rFonts w:hint="eastAsia"/>
                                <w:color w:val="FF0000"/>
                              </w:rPr>
                              <w:t>（</w:t>
                            </w:r>
                            <w:r w:rsidR="001D2809">
                              <w:rPr>
                                <w:rFonts w:hint="eastAsia"/>
                                <w:color w:val="FF0000"/>
                              </w:rPr>
                              <w:t>送</w:t>
                            </w:r>
                            <w:r>
                              <w:rPr>
                                <w:rFonts w:hint="eastAsia"/>
                                <w:color w:val="FF0000"/>
                              </w:rPr>
                              <w:t>审</w:t>
                            </w:r>
                            <w:r w:rsidRPr="00947073">
                              <w:rPr>
                                <w:rFonts w:hint="eastAsia"/>
                                <w:color w:val="FF0000"/>
                              </w:rPr>
                              <w:t>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957E1" id="_x0000_t202" coordsize="21600,21600" o:spt="202" path="m,l,21600r21600,l21600,xe">
                <v:stroke joinstyle="miter"/>
                <v:path gradientshapeok="t" o:connecttype="rect"/>
              </v:shapetype>
              <v:shape id="fmFrame4" o:spid="_x0000_s1028" type="#_x0000_t202" style="position:absolute;left:0;text-align:left;margin-left:0;margin-top:286.25pt;width:470pt;height:3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" stroked="f">
                <v:textbox inset="0,0,0,0">
                  <w:txbxContent>
                    <w:p w14:paraId="37FEF2C8" w14:textId="77777777" w:rsidR="00A53BF5" w:rsidRPr="00D25D80" w:rsidRDefault="00A53BF5" w:rsidP="00D25D80">
                      <w:pPr>
                        <w:pStyle w:val="aff8"/>
                        <w:rPr>
                          <w:rFonts w:hAnsi="黑体"/>
                        </w:rPr>
                      </w:pPr>
                      <w:r w:rsidRPr="00D25D80">
                        <w:rPr>
                          <w:rFonts w:hAnsi="黑体" w:hint="eastAsia"/>
                        </w:rPr>
                        <w:t>钛及钛合金</w:t>
                      </w:r>
                      <w:r>
                        <w:rPr>
                          <w:rFonts w:hAnsi="黑体" w:hint="eastAsia"/>
                        </w:rPr>
                        <w:t>带、箔材</w:t>
                      </w:r>
                    </w:p>
                    <w:p w14:paraId="4AB4B54D" w14:textId="77777777" w:rsidR="00A53BF5" w:rsidRPr="00D25D80" w:rsidRDefault="00A53BF5" w:rsidP="00D25D80">
                      <w:pPr>
                        <w:pStyle w:val="affb"/>
                        <w:rPr>
                          <w:rFonts w:ascii="黑体" w:eastAsia="黑体" w:hAnsi="黑体"/>
                        </w:rPr>
                      </w:pPr>
                      <w:r w:rsidRPr="00D25D80">
                        <w:rPr>
                          <w:rFonts w:ascii="黑体" w:eastAsia="黑体" w:hAnsi="黑体"/>
                        </w:rPr>
                        <w:t>T</w:t>
                      </w:r>
                      <w:r w:rsidRPr="00D25D80">
                        <w:rPr>
                          <w:rFonts w:ascii="黑体" w:eastAsia="黑体" w:hAnsi="黑体" w:hint="eastAsia"/>
                        </w:rPr>
                        <w:t>i</w:t>
                      </w:r>
                      <w:r w:rsidRPr="00D25D80">
                        <w:rPr>
                          <w:rFonts w:ascii="黑体" w:eastAsia="黑体" w:hAnsi="黑体"/>
                        </w:rPr>
                        <w:t xml:space="preserve">tanium and titanium alloy </w:t>
                      </w:r>
                      <w:r>
                        <w:rPr>
                          <w:rFonts w:ascii="黑体" w:eastAsia="黑体" w:hAnsi="黑体"/>
                        </w:rPr>
                        <w:t>strip and foil</w:t>
                      </w:r>
                    </w:p>
                    <w:p w14:paraId="13070E9E" w14:textId="212CF562" w:rsidR="00A53BF5" w:rsidRDefault="00A53BF5" w:rsidP="001D2809">
                      <w:pPr>
                        <w:pStyle w:val="affa"/>
                      </w:pPr>
                      <w:r w:rsidRPr="00947073">
                        <w:rPr>
                          <w:rFonts w:hint="eastAsia"/>
                          <w:color w:val="FF0000"/>
                        </w:rPr>
                        <w:t>（</w:t>
                      </w:r>
                      <w:r w:rsidR="001D2809">
                        <w:rPr>
                          <w:rFonts w:hint="eastAsia"/>
                          <w:color w:val="FF0000"/>
                        </w:rPr>
                        <w:t>送</w:t>
                      </w:r>
                      <w:r>
                        <w:rPr>
                          <w:rFonts w:hint="eastAsia"/>
                          <w:color w:val="FF0000"/>
                        </w:rPr>
                        <w:t>审</w:t>
                      </w:r>
                      <w:r w:rsidRPr="00947073">
                        <w:rPr>
                          <w:rFonts w:hint="eastAsia"/>
                          <w:color w:val="FF0000"/>
                        </w:rPr>
                        <w:t>稿）</w:t>
                      </w:r>
                    </w:p>
                  </w:txbxContent>
                </v:textbox>
                <w10:wrap anchorx="margin" anchory="margin"/>
                <w10:anchorlock/>
              </v:shape>
            </w:pict>
          </mc:Fallback>
        </mc:AlternateContent>
      </w:r>
      <w:r w:rsidRPr="00800A01">
        <w:rPr>
          <w:noProof/>
        </w:rPr>
        <mc:AlternateContent>
          <mc:Choice Requires="wps">
            <w:drawing>
              <wp:anchor distT="0" distB="0" distL="114300" distR="114300" simplePos="0" relativeHeight="251656192" behindDoc="0" locked="1" layoutInCell="1" allowOverlap="1" wp14:anchorId="1B09F73F" wp14:editId="685EE295">
                <wp:simplePos x="0" y="0"/>
                <wp:positionH relativeFrom="margin">
                  <wp:posOffset>0</wp:posOffset>
                </wp:positionH>
                <wp:positionV relativeFrom="margin">
                  <wp:posOffset>1401445</wp:posOffset>
                </wp:positionV>
                <wp:extent cx="5802630" cy="860425"/>
                <wp:effectExtent l="0" t="0" r="2540" b="0"/>
                <wp:wrapNone/>
                <wp:docPr id="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A38F" w14:textId="77777777" w:rsidR="00A53BF5" w:rsidRPr="00947073" w:rsidRDefault="00A53BF5" w:rsidP="00D25D80">
                            <w:pPr>
                              <w:pStyle w:val="20"/>
                              <w:rPr>
                                <w:rFonts w:eastAsia="黑体"/>
                              </w:rPr>
                            </w:pPr>
                            <w:r w:rsidRPr="00947073">
                              <w:rPr>
                                <w:rFonts w:eastAsia="黑体"/>
                              </w:rPr>
                              <w:t>GB/T 3622—××××</w:t>
                            </w:r>
                          </w:p>
                          <w:p w14:paraId="4AD391D2" w14:textId="77777777" w:rsidR="00A53BF5" w:rsidRPr="0060705D" w:rsidRDefault="00A53BF5" w:rsidP="00D25D80">
                            <w:pPr>
                              <w:pStyle w:val="aff7"/>
                              <w:rPr>
                                <w:rFonts w:ascii="黑体" w:eastAsia="黑体" w:hAnsi="黑体"/>
                              </w:rPr>
                            </w:pPr>
                            <w:r w:rsidRPr="0060705D">
                              <w:rPr>
                                <w:rFonts w:ascii="黑体" w:eastAsia="黑体" w:hAnsi="黑体" w:hint="eastAsia"/>
                              </w:rPr>
                              <w:t>代替GB/T</w:t>
                            </w:r>
                            <w:r w:rsidRPr="0060705D">
                              <w:rPr>
                                <w:rFonts w:ascii="黑体" w:eastAsia="黑体" w:hAnsi="黑体"/>
                              </w:rPr>
                              <w:t xml:space="preserve"> </w:t>
                            </w:r>
                            <w:r w:rsidRPr="0060705D">
                              <w:rPr>
                                <w:rFonts w:ascii="黑体" w:eastAsia="黑体" w:hAnsi="黑体" w:hint="eastAsia"/>
                              </w:rPr>
                              <w:t>362</w:t>
                            </w:r>
                            <w:r>
                              <w:rPr>
                                <w:rFonts w:ascii="黑体" w:eastAsia="黑体" w:hAnsi="黑体"/>
                              </w:rPr>
                              <w:t>2</w:t>
                            </w:r>
                            <w:r w:rsidRPr="0060705D">
                              <w:rPr>
                                <w:rFonts w:ascii="黑体" w:eastAsia="黑体" w:hAnsi="黑体" w:hint="eastAsia"/>
                              </w:rPr>
                              <w:t>-</w:t>
                            </w:r>
                            <w:r w:rsidRPr="0060705D">
                              <w:rPr>
                                <w:rFonts w:ascii="黑体" w:eastAsia="黑体" w:hAnsi="黑体"/>
                              </w:rPr>
                              <w:t>20</w:t>
                            </w:r>
                            <w:r>
                              <w:rPr>
                                <w:rFonts w:ascii="黑体" w:eastAsia="黑体" w:hAnsi="黑体"/>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9F73F" id="fmFrame3" o:spid="_x0000_s1029" type="#_x0000_t202" style="position:absolute;left:0;text-align:left;margin-left:0;margin-top:110.35pt;width:456.9pt;height:67.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" stroked="f">
                <v:textbox inset="0,0,0,0">
                  <w:txbxContent>
                    <w:p w14:paraId="7814A38F" w14:textId="77777777" w:rsidR="00A53BF5" w:rsidRPr="00947073" w:rsidRDefault="00A53BF5" w:rsidP="00D25D80">
                      <w:pPr>
                        <w:pStyle w:val="20"/>
                        <w:rPr>
                          <w:rFonts w:eastAsia="黑体"/>
                        </w:rPr>
                      </w:pPr>
                      <w:r w:rsidRPr="00947073">
                        <w:rPr>
                          <w:rFonts w:eastAsia="黑体"/>
                        </w:rPr>
                        <w:t>GB/T 3622—××××</w:t>
                      </w:r>
                    </w:p>
                    <w:p w14:paraId="4AD391D2" w14:textId="77777777" w:rsidR="00A53BF5" w:rsidRPr="0060705D" w:rsidRDefault="00A53BF5" w:rsidP="00D25D80">
                      <w:pPr>
                        <w:pStyle w:val="aff7"/>
                        <w:rPr>
                          <w:rFonts w:ascii="黑体" w:eastAsia="黑体" w:hAnsi="黑体"/>
                        </w:rPr>
                      </w:pPr>
                      <w:r w:rsidRPr="0060705D">
                        <w:rPr>
                          <w:rFonts w:ascii="黑体" w:eastAsia="黑体" w:hAnsi="黑体" w:hint="eastAsia"/>
                        </w:rPr>
                        <w:t>代替GB/T</w:t>
                      </w:r>
                      <w:r w:rsidRPr="0060705D">
                        <w:rPr>
                          <w:rFonts w:ascii="黑体" w:eastAsia="黑体" w:hAnsi="黑体"/>
                        </w:rPr>
                        <w:t xml:space="preserve"> </w:t>
                      </w:r>
                      <w:r w:rsidRPr="0060705D">
                        <w:rPr>
                          <w:rFonts w:ascii="黑体" w:eastAsia="黑体" w:hAnsi="黑体" w:hint="eastAsia"/>
                        </w:rPr>
                        <w:t>362</w:t>
                      </w:r>
                      <w:r>
                        <w:rPr>
                          <w:rFonts w:ascii="黑体" w:eastAsia="黑体" w:hAnsi="黑体"/>
                        </w:rPr>
                        <w:t>2</w:t>
                      </w:r>
                      <w:r w:rsidRPr="0060705D">
                        <w:rPr>
                          <w:rFonts w:ascii="黑体" w:eastAsia="黑体" w:hAnsi="黑体" w:hint="eastAsia"/>
                        </w:rPr>
                        <w:t>-</w:t>
                      </w:r>
                      <w:r w:rsidRPr="0060705D">
                        <w:rPr>
                          <w:rFonts w:ascii="黑体" w:eastAsia="黑体" w:hAnsi="黑体"/>
                        </w:rPr>
                        <w:t>20</w:t>
                      </w:r>
                      <w:r>
                        <w:rPr>
                          <w:rFonts w:ascii="黑体" w:eastAsia="黑体" w:hAnsi="黑体"/>
                        </w:rPr>
                        <w:t>12</w:t>
                      </w:r>
                    </w:p>
                  </w:txbxContent>
                </v:textbox>
                <w10:wrap anchorx="margin" anchory="margin"/>
                <w10:anchorlock/>
              </v:shape>
            </w:pict>
          </mc:Fallback>
        </mc:AlternateContent>
      </w:r>
      <w:r w:rsidRPr="00800A01">
        <w:rPr>
          <w:noProof/>
        </w:rPr>
        <w:drawing>
          <wp:anchor distT="0" distB="0" distL="114300" distR="114300" simplePos="0" relativeHeight="251655168" behindDoc="0" locked="1" layoutInCell="1" allowOverlap="1" wp14:anchorId="1B275EE6" wp14:editId="50705F31">
            <wp:simplePos x="0" y="0"/>
            <wp:positionH relativeFrom="margin">
              <wp:posOffset>4284345</wp:posOffset>
            </wp:positionH>
            <wp:positionV relativeFrom="margin">
              <wp:posOffset>107315</wp:posOffset>
            </wp:positionV>
            <wp:extent cx="1403350" cy="720090"/>
            <wp:effectExtent l="0" t="0" r="0" b="0"/>
            <wp:wrapNone/>
            <wp:docPr id="23"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0A01">
        <w:rPr>
          <w:noProof/>
        </w:rPr>
        <mc:AlternateContent>
          <mc:Choice Requires="wps">
            <w:drawing>
              <wp:anchor distT="0" distB="0" distL="114300" distR="114300" simplePos="0" relativeHeight="251654144" behindDoc="0" locked="1" layoutInCell="1" allowOverlap="1" wp14:anchorId="0200B924" wp14:editId="70CB417D">
                <wp:simplePos x="0" y="0"/>
                <wp:positionH relativeFrom="margin">
                  <wp:posOffset>0</wp:posOffset>
                </wp:positionH>
                <wp:positionV relativeFrom="margin">
                  <wp:posOffset>1010920</wp:posOffset>
                </wp:positionV>
                <wp:extent cx="6120130" cy="391160"/>
                <wp:effectExtent l="0" t="0" r="0" b="0"/>
                <wp:wrapNone/>
                <wp:docPr id="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42B93" w14:textId="77777777" w:rsidR="00A53BF5" w:rsidRDefault="00A53BF5" w:rsidP="00D25D80">
                            <w:pPr>
                              <w:pStyle w:val="afa"/>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0B924" id="fmFrame2" o:spid="_x0000_s1030" type="#_x0000_t202" style="position:absolute;left:0;text-align:left;margin-left:0;margin-top:79.6pt;width:481.9pt;height:3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" stroked="f">
                <v:textbox inset="0,0,0,0">
                  <w:txbxContent>
                    <w:p w14:paraId="2F142B93" w14:textId="77777777" w:rsidR="00A53BF5" w:rsidRDefault="00A53BF5" w:rsidP="00D25D80">
                      <w:pPr>
                        <w:pStyle w:val="afa"/>
                      </w:pPr>
                      <w:r>
                        <w:rPr>
                          <w:rFonts w:hint="eastAsia"/>
                        </w:rPr>
                        <w:t>中华人民共</w:t>
                      </w:r>
                      <w:bookmarkStart w:id="2" w:name="_GoBack"/>
                      <w:bookmarkEnd w:id="2"/>
                      <w:r>
                        <w:rPr>
                          <w:rFonts w:hint="eastAsia"/>
                        </w:rPr>
                        <w:t>和国国家标准</w:t>
                      </w:r>
                    </w:p>
                  </w:txbxContent>
                </v:textbox>
                <w10:wrap anchorx="margin" anchory="margin"/>
                <w10:anchorlock/>
              </v:shape>
            </w:pict>
          </mc:Fallback>
        </mc:AlternateContent>
      </w:r>
      <w:r w:rsidRPr="00800A01">
        <w:rPr>
          <w:noProof/>
        </w:rPr>
        <mc:AlternateContent>
          <mc:Choice Requires="wps">
            <w:drawing>
              <wp:anchor distT="0" distB="0" distL="114300" distR="114300" simplePos="0" relativeHeight="251653120" behindDoc="0" locked="1" layoutInCell="1" allowOverlap="1" wp14:anchorId="409C4715" wp14:editId="465FC5F9">
                <wp:simplePos x="0" y="0"/>
                <wp:positionH relativeFrom="margin">
                  <wp:posOffset>0</wp:posOffset>
                </wp:positionH>
                <wp:positionV relativeFrom="margin">
                  <wp:posOffset>0</wp:posOffset>
                </wp:positionV>
                <wp:extent cx="2540000" cy="657860"/>
                <wp:effectExtent l="0" t="0" r="0" b="1270"/>
                <wp:wrapNone/>
                <wp:docPr id="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4178B" w14:textId="77777777" w:rsidR="00A53BF5" w:rsidRPr="00947073" w:rsidRDefault="00A53BF5" w:rsidP="00D25D80">
                            <w:pPr>
                              <w:pStyle w:val="afffc"/>
                              <w:rPr>
                                <w:rFonts w:ascii="黑体" w:hAnsi="黑体"/>
                              </w:rPr>
                            </w:pPr>
                            <w:r w:rsidRPr="00947073">
                              <w:rPr>
                                <w:rFonts w:ascii="黑体" w:hAnsi="黑体"/>
                              </w:rPr>
                              <w:t>ICS 77.150.50</w:t>
                            </w:r>
                          </w:p>
                          <w:p w14:paraId="47A7E79E" w14:textId="77777777" w:rsidR="00A53BF5" w:rsidRPr="00947073" w:rsidRDefault="00A53BF5" w:rsidP="00D25D80">
                            <w:pPr>
                              <w:pStyle w:val="afffc"/>
                              <w:rPr>
                                <w:rFonts w:ascii="黑体" w:hAnsi="黑体"/>
                              </w:rPr>
                            </w:pPr>
                            <w:r w:rsidRPr="00947073">
                              <w:rPr>
                                <w:rFonts w:ascii="黑体" w:hAnsi="黑体"/>
                              </w:rPr>
                              <w:t xml:space="preserve">CCS </w:t>
                            </w:r>
                            <w:r w:rsidRPr="00947073">
                              <w:rPr>
                                <w:rFonts w:ascii="黑体" w:hAnsi="黑体" w:hint="eastAsia"/>
                              </w:rPr>
                              <w:t xml:space="preserve">H </w:t>
                            </w:r>
                            <w:r w:rsidRPr="00947073">
                              <w:rPr>
                                <w:rFonts w:ascii="黑体" w:hAnsi="黑体"/>
                              </w:rPr>
                              <w:t>64</w:t>
                            </w:r>
                          </w:p>
                          <w:p w14:paraId="0F6D741D" w14:textId="77777777" w:rsidR="00A53BF5" w:rsidRDefault="00A53BF5" w:rsidP="00D25D80">
                            <w:pPr>
                              <w:pStyle w:val="a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C4715" id="fmFrame1" o:spid="_x0000_s1031" type="#_x0000_t202" style="position:absolute;left:0;text-align:left;margin-left:0;margin-top:0;width:200pt;height:5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" stroked="f">
                <v:textbox inset="0,0,0,0">
                  <w:txbxContent>
                    <w:p w14:paraId="1424178B" w14:textId="77777777" w:rsidR="00A53BF5" w:rsidRPr="00947073" w:rsidRDefault="00A53BF5" w:rsidP="00D25D80">
                      <w:pPr>
                        <w:pStyle w:val="afffc"/>
                        <w:rPr>
                          <w:rFonts w:ascii="黑体" w:hAnsi="黑体"/>
                        </w:rPr>
                      </w:pPr>
                      <w:r w:rsidRPr="00947073">
                        <w:rPr>
                          <w:rFonts w:ascii="黑体" w:hAnsi="黑体"/>
                        </w:rPr>
                        <w:t>ICS 77.150.50</w:t>
                      </w:r>
                    </w:p>
                    <w:p w14:paraId="47A7E79E" w14:textId="77777777" w:rsidR="00A53BF5" w:rsidRPr="00947073" w:rsidRDefault="00A53BF5" w:rsidP="00D25D80">
                      <w:pPr>
                        <w:pStyle w:val="afffc"/>
                        <w:rPr>
                          <w:rFonts w:ascii="黑体" w:hAnsi="黑体"/>
                        </w:rPr>
                      </w:pPr>
                      <w:r w:rsidRPr="00947073">
                        <w:rPr>
                          <w:rFonts w:ascii="黑体" w:hAnsi="黑体"/>
                        </w:rPr>
                        <w:t xml:space="preserve">CCS </w:t>
                      </w:r>
                      <w:r w:rsidRPr="00947073">
                        <w:rPr>
                          <w:rFonts w:ascii="黑体" w:hAnsi="黑体" w:hint="eastAsia"/>
                        </w:rPr>
                        <w:t xml:space="preserve">H </w:t>
                      </w:r>
                      <w:r w:rsidRPr="00947073">
                        <w:rPr>
                          <w:rFonts w:ascii="黑体" w:hAnsi="黑体"/>
                        </w:rPr>
                        <w:t>64</w:t>
                      </w:r>
                    </w:p>
                    <w:p w14:paraId="0F6D741D" w14:textId="77777777" w:rsidR="00A53BF5" w:rsidRDefault="00A53BF5" w:rsidP="00D25D80">
                      <w:pPr>
                        <w:pStyle w:val="afffc"/>
                      </w:pPr>
                    </w:p>
                  </w:txbxContent>
                </v:textbox>
                <w10:wrap anchorx="margin" anchory="margin"/>
                <w10:anchorlock/>
              </v:shape>
            </w:pict>
          </mc:Fallback>
        </mc:AlternateContent>
      </w:r>
    </w:p>
    <w:p w14:paraId="13BD698E" w14:textId="77777777" w:rsidR="00D25D80" w:rsidRPr="00800A01" w:rsidRDefault="00D25D80" w:rsidP="00D25D80"/>
    <w:p w14:paraId="64872920" w14:textId="77777777" w:rsidR="00D25D80" w:rsidRPr="00800A01" w:rsidRDefault="00D25D80" w:rsidP="00D25D80"/>
    <w:p w14:paraId="3041A7D6" w14:textId="77777777" w:rsidR="00D25D80" w:rsidRPr="00800A01" w:rsidRDefault="00D25D80" w:rsidP="00D25D80"/>
    <w:p w14:paraId="61D09634" w14:textId="77777777" w:rsidR="00D25D80" w:rsidRPr="00800A01" w:rsidRDefault="00D25D80" w:rsidP="00D25D80"/>
    <w:p w14:paraId="1A1F4473" w14:textId="77777777" w:rsidR="00D25D80" w:rsidRPr="00800A01" w:rsidRDefault="00D25D80" w:rsidP="00D25D80"/>
    <w:p w14:paraId="3C91B769" w14:textId="77777777" w:rsidR="00D25D80" w:rsidRPr="00800A01" w:rsidRDefault="00D25D80" w:rsidP="00D25D80"/>
    <w:p w14:paraId="3D36037F" w14:textId="77777777" w:rsidR="00D25D80" w:rsidRPr="00800A01" w:rsidRDefault="00D25D80" w:rsidP="00D25D80"/>
    <w:p w14:paraId="5C30FC7F" w14:textId="77777777" w:rsidR="00D25D80" w:rsidRPr="00800A01" w:rsidRDefault="00D25D80" w:rsidP="00D25D80"/>
    <w:p w14:paraId="5E537A6A" w14:textId="77777777" w:rsidR="00D25D80" w:rsidRPr="00800A01" w:rsidRDefault="00D25D80" w:rsidP="00D25D80"/>
    <w:p w14:paraId="438C0C06" w14:textId="77777777" w:rsidR="00D25D80" w:rsidRPr="00800A01" w:rsidRDefault="00D25D80" w:rsidP="00D25D80"/>
    <w:p w14:paraId="6EB62203" w14:textId="77777777" w:rsidR="00D25D80" w:rsidRPr="00800A01" w:rsidRDefault="00D25D80" w:rsidP="00D25D80"/>
    <w:p w14:paraId="5C43B324" w14:textId="77777777" w:rsidR="00D25D80" w:rsidRPr="00800A01" w:rsidRDefault="00D25D80" w:rsidP="00D25D80"/>
    <w:p w14:paraId="2C3C5534" w14:textId="77777777" w:rsidR="00D25D80" w:rsidRPr="00800A01" w:rsidRDefault="00D25D80" w:rsidP="00D25D80"/>
    <w:p w14:paraId="219D7FAA" w14:textId="77777777" w:rsidR="00D25D80" w:rsidRPr="00800A01" w:rsidRDefault="00D25D80" w:rsidP="00D25D80"/>
    <w:p w14:paraId="32375315" w14:textId="77777777" w:rsidR="00D25D80" w:rsidRPr="00800A01" w:rsidRDefault="00D25D80" w:rsidP="00D25D80"/>
    <w:p w14:paraId="0F7B1A8F" w14:textId="77777777" w:rsidR="00D25D80" w:rsidRPr="00800A01" w:rsidRDefault="00D25D80" w:rsidP="00D25D80"/>
    <w:p w14:paraId="00B68FD5" w14:textId="77777777" w:rsidR="00D25D80" w:rsidRPr="00800A01" w:rsidRDefault="00D25D80" w:rsidP="00D25D80"/>
    <w:p w14:paraId="76B89479" w14:textId="77777777" w:rsidR="00D25D80" w:rsidRPr="00800A01" w:rsidRDefault="00D25D80" w:rsidP="00D25D80"/>
    <w:p w14:paraId="2224EBB5" w14:textId="77777777" w:rsidR="00D25D80" w:rsidRPr="00800A01" w:rsidRDefault="00D25D80" w:rsidP="00D25D80"/>
    <w:p w14:paraId="7D73469B" w14:textId="77777777" w:rsidR="00D25D80" w:rsidRPr="00800A01" w:rsidRDefault="00D25D80" w:rsidP="00D25D80"/>
    <w:p w14:paraId="4A68AFEE" w14:textId="77777777" w:rsidR="00D25D80" w:rsidRPr="00800A01" w:rsidRDefault="00D25D80" w:rsidP="00D25D80"/>
    <w:p w14:paraId="2D320E9C" w14:textId="77777777" w:rsidR="00D25D80" w:rsidRPr="00800A01" w:rsidRDefault="00D25D80" w:rsidP="00D25D80"/>
    <w:p w14:paraId="746745A5" w14:textId="77777777" w:rsidR="00D25D80" w:rsidRPr="00800A01" w:rsidRDefault="00D25D80" w:rsidP="00D25D80"/>
    <w:p w14:paraId="38E7B604" w14:textId="77777777" w:rsidR="00D25D80" w:rsidRPr="00800A01" w:rsidRDefault="00D25D80" w:rsidP="00D25D80"/>
    <w:p w14:paraId="2C3E80A9" w14:textId="77777777" w:rsidR="00D25D80" w:rsidRPr="00800A01" w:rsidRDefault="00D25D80" w:rsidP="00D25D80"/>
    <w:p w14:paraId="74DA98A0" w14:textId="77777777" w:rsidR="00D25D80" w:rsidRPr="00800A01" w:rsidRDefault="00D25D80" w:rsidP="00D25D80"/>
    <w:p w14:paraId="011E2C0A" w14:textId="77777777" w:rsidR="00D25D80" w:rsidRPr="00800A01" w:rsidRDefault="00D25D80" w:rsidP="00D25D80"/>
    <w:p w14:paraId="7D8C1D1F" w14:textId="77777777" w:rsidR="00D25D80" w:rsidRPr="00800A01" w:rsidRDefault="00D25D80" w:rsidP="00D25D80"/>
    <w:p w14:paraId="034635E3" w14:textId="77777777" w:rsidR="00D25D80" w:rsidRPr="00800A01" w:rsidRDefault="00D25D80" w:rsidP="00D25D80"/>
    <w:p w14:paraId="378DFBA4" w14:textId="77777777" w:rsidR="00D25D80" w:rsidRPr="00800A01" w:rsidRDefault="00D25D80" w:rsidP="00D25D80"/>
    <w:p w14:paraId="5CFB8291" w14:textId="77777777" w:rsidR="00D25D80" w:rsidRPr="00800A01" w:rsidRDefault="00D25D80" w:rsidP="00D25D80"/>
    <w:p w14:paraId="37CCEA2A" w14:textId="77777777" w:rsidR="00D25D80" w:rsidRPr="00800A01" w:rsidRDefault="00D25D80" w:rsidP="00D25D80"/>
    <w:p w14:paraId="4B401FE7" w14:textId="77777777" w:rsidR="00D25D80" w:rsidRPr="00800A01" w:rsidRDefault="00D25D80" w:rsidP="00D25D80"/>
    <w:p w14:paraId="7614C82B" w14:textId="77777777" w:rsidR="00D25D80" w:rsidRPr="00800A01" w:rsidRDefault="00D25D80" w:rsidP="00D25D80"/>
    <w:p w14:paraId="164FFF00" w14:textId="77777777" w:rsidR="00D25D80" w:rsidRPr="00800A01" w:rsidRDefault="00D25D80" w:rsidP="00D25D80"/>
    <w:p w14:paraId="15F673B3" w14:textId="77777777" w:rsidR="00D25D80" w:rsidRPr="00800A01" w:rsidRDefault="00D25D80" w:rsidP="00D25D80"/>
    <w:p w14:paraId="2AC1658F" w14:textId="77777777" w:rsidR="00D25D80" w:rsidRPr="00800A01" w:rsidRDefault="00D25D80" w:rsidP="00D25D80"/>
    <w:p w14:paraId="5861D605" w14:textId="77777777" w:rsidR="00D25D80" w:rsidRPr="00800A01" w:rsidRDefault="00D25D80" w:rsidP="00D25D80"/>
    <w:p w14:paraId="3C5C6B10" w14:textId="77777777" w:rsidR="00D25D80" w:rsidRPr="00800A01" w:rsidRDefault="00D25D80" w:rsidP="00D25D80"/>
    <w:p w14:paraId="40841835" w14:textId="77777777" w:rsidR="00D25D80" w:rsidRPr="00800A01" w:rsidRDefault="00D25D80" w:rsidP="00D25D80"/>
    <w:p w14:paraId="26A18977" w14:textId="77777777" w:rsidR="00D25D80" w:rsidRPr="00800A01" w:rsidRDefault="00D25D80" w:rsidP="00D25D80"/>
    <w:p w14:paraId="1E235666" w14:textId="77777777" w:rsidR="00D25D80" w:rsidRPr="00800A01" w:rsidRDefault="00D25D80" w:rsidP="00D25D80"/>
    <w:p w14:paraId="4CB65B6C" w14:textId="77777777" w:rsidR="00D25D80" w:rsidRPr="00800A01" w:rsidRDefault="00D25D80" w:rsidP="00D25D80"/>
    <w:p w14:paraId="0ADE2C4F" w14:textId="77777777" w:rsidR="00D25D80" w:rsidRPr="00800A01" w:rsidRDefault="00D25D80" w:rsidP="00D25D80"/>
    <w:p w14:paraId="08567FA9" w14:textId="77777777" w:rsidR="00D25D80" w:rsidRPr="00800A01" w:rsidRDefault="00D25D80" w:rsidP="00D25D80">
      <w:pPr>
        <w:rPr>
          <w:kern w:val="0"/>
          <w:sz w:val="20"/>
          <w:szCs w:val="20"/>
        </w:rPr>
      </w:pPr>
    </w:p>
    <w:p w14:paraId="796C2945" w14:textId="77777777" w:rsidR="00D25D80" w:rsidRPr="00800A01" w:rsidRDefault="007F1E0C" w:rsidP="00D25D80">
      <w:pPr>
        <w:jc w:val="center"/>
      </w:pPr>
      <w:r w:rsidRPr="00800A01">
        <w:rPr>
          <w:noProof/>
        </w:rPr>
        <mc:AlternateContent>
          <mc:Choice Requires="wps">
            <w:drawing>
              <wp:anchor distT="0" distB="0" distL="114300" distR="114300" simplePos="0" relativeHeight="251663360" behindDoc="0" locked="0" layoutInCell="1" allowOverlap="1" wp14:anchorId="633AB706" wp14:editId="5E8C4BA7">
                <wp:simplePos x="0" y="0"/>
                <wp:positionH relativeFrom="column">
                  <wp:posOffset>4554220</wp:posOffset>
                </wp:positionH>
                <wp:positionV relativeFrom="paragraph">
                  <wp:posOffset>-100965</wp:posOffset>
                </wp:positionV>
                <wp:extent cx="636270" cy="476885"/>
                <wp:effectExtent l="6350" t="9525" r="5080" b="889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76885"/>
                        </a:xfrm>
                        <a:prstGeom prst="rect">
                          <a:avLst/>
                        </a:prstGeom>
                        <a:solidFill>
                          <a:srgbClr val="FFFFFF"/>
                        </a:solidFill>
                        <a:ln w="9525">
                          <a:solidFill>
                            <a:srgbClr val="FFFFFF"/>
                          </a:solidFill>
                          <a:miter lim="800000"/>
                          <a:headEnd/>
                          <a:tailEnd/>
                        </a:ln>
                      </wps:spPr>
                      <wps:txbx>
                        <w:txbxContent>
                          <w:p w14:paraId="717D9F08" w14:textId="77777777" w:rsidR="00A53BF5" w:rsidRDefault="00A53BF5" w:rsidP="00D25D80">
                            <w:r>
                              <w:rPr>
                                <w:rStyle w:val="aff4"/>
                                <w:rFonts w:hint="eastAsia"/>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AB706" id="Text Box 31" o:spid="_x0000_s1032" type="#_x0000_t202" style="position:absolute;left:0;text-align:left;margin-left:358.6pt;margin-top:-7.95pt;width:50.1pt;height:3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" strokecolor="white">
                <v:textbox>
                  <w:txbxContent>
                    <w:p w14:paraId="717D9F08" w14:textId="77777777" w:rsidR="00A53BF5" w:rsidRDefault="00A53BF5" w:rsidP="00D25D80">
                      <w:r>
                        <w:rPr>
                          <w:rStyle w:val="aff4"/>
                          <w:rFonts w:hint="eastAsia"/>
                        </w:rPr>
                        <w:t>发布</w:t>
                      </w:r>
                    </w:p>
                  </w:txbxContent>
                </v:textbox>
              </v:shape>
            </w:pict>
          </mc:Fallback>
        </mc:AlternateContent>
      </w:r>
      <w:r w:rsidRPr="00800A01">
        <w:rPr>
          <w:noProof/>
        </w:rPr>
        <mc:AlternateContent>
          <mc:Choice Requires="wps">
            <w:drawing>
              <wp:anchor distT="0" distB="0" distL="114300" distR="114300" simplePos="0" relativeHeight="251662336" behindDoc="0" locked="1" layoutInCell="1" allowOverlap="1" wp14:anchorId="473F23C7" wp14:editId="5C4C6887">
                <wp:simplePos x="0" y="0"/>
                <wp:positionH relativeFrom="margin">
                  <wp:posOffset>973455</wp:posOffset>
                </wp:positionH>
                <wp:positionV relativeFrom="margin">
                  <wp:posOffset>9012555</wp:posOffset>
                </wp:positionV>
                <wp:extent cx="3310890" cy="484505"/>
                <wp:effectExtent l="0" t="0" r="0" b="1270"/>
                <wp:wrapNone/>
                <wp:docPr id="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E58B" w14:textId="77777777" w:rsidR="00A53BF5" w:rsidRPr="00D81CD7" w:rsidRDefault="00A53BF5" w:rsidP="00D25D80">
                            <w:pPr>
                              <w:pStyle w:val="aff5"/>
                              <w:spacing w:line="360" w:lineRule="exact"/>
                              <w:jc w:val="distribute"/>
                              <w:rPr>
                                <w:rFonts w:hAnsi="新宋体"/>
                                <w:spacing w:val="-20"/>
                                <w:sz w:val="32"/>
                                <w:szCs w:val="32"/>
                              </w:rPr>
                            </w:pPr>
                            <w:r>
                              <w:rPr>
                                <w:rFonts w:hAnsi="新宋体" w:hint="eastAsia"/>
                                <w:spacing w:val="-20"/>
                                <w:sz w:val="32"/>
                                <w:szCs w:val="32"/>
                              </w:rPr>
                              <w:t>国家市场监督管理总局</w:t>
                            </w:r>
                          </w:p>
                          <w:p w14:paraId="1695BFDE" w14:textId="77777777" w:rsidR="00A53BF5" w:rsidRPr="00075C81" w:rsidRDefault="00A53BF5" w:rsidP="00D25D80">
                            <w:pPr>
                              <w:pStyle w:val="aff5"/>
                              <w:spacing w:line="360" w:lineRule="exact"/>
                              <w:jc w:val="distribute"/>
                              <w:rPr>
                                <w:spacing w:val="0"/>
                              </w:rPr>
                            </w:pPr>
                            <w:r w:rsidRPr="00075C81">
                              <w:rPr>
                                <w:rFonts w:hAnsi="新宋体" w:hint="eastAsia"/>
                                <w:spacing w:val="0"/>
                                <w:sz w:val="32"/>
                                <w:szCs w:val="32"/>
                              </w:rPr>
                              <w:t>国家标准化管理委员</w:t>
                            </w:r>
                            <w:r>
                              <w:rPr>
                                <w:rFonts w:hAnsi="新宋体" w:hint="eastAsia"/>
                                <w:spacing w:val="0"/>
                                <w:sz w:val="32"/>
                                <w:szCs w:val="32"/>
                              </w:rPr>
                              <w:t>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F23C7" id="fmFrame7" o:spid="_x0000_s1033" type="#_x0000_t202" style="position:absolute;left:0;text-align:left;margin-left:76.65pt;margin-top:709.65pt;width:260.7pt;height:38.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" stroked="f">
                <v:textbox inset="0,0,0,0">
                  <w:txbxContent>
                    <w:p w14:paraId="057FE58B" w14:textId="77777777" w:rsidR="00A53BF5" w:rsidRPr="00D81CD7" w:rsidRDefault="00A53BF5" w:rsidP="00D25D80">
                      <w:pPr>
                        <w:pStyle w:val="aff5"/>
                        <w:spacing w:line="360" w:lineRule="exact"/>
                        <w:jc w:val="distribute"/>
                        <w:rPr>
                          <w:rFonts w:hAnsi="新宋体"/>
                          <w:spacing w:val="-20"/>
                          <w:sz w:val="32"/>
                          <w:szCs w:val="32"/>
                        </w:rPr>
                      </w:pPr>
                      <w:r>
                        <w:rPr>
                          <w:rFonts w:hAnsi="新宋体" w:hint="eastAsia"/>
                          <w:spacing w:val="-20"/>
                          <w:sz w:val="32"/>
                          <w:szCs w:val="32"/>
                        </w:rPr>
                        <w:t>国家市场监督管理总局</w:t>
                      </w:r>
                    </w:p>
                    <w:p w14:paraId="1695BFDE" w14:textId="77777777" w:rsidR="00A53BF5" w:rsidRPr="00075C81" w:rsidRDefault="00A53BF5" w:rsidP="00D25D80">
                      <w:pPr>
                        <w:pStyle w:val="aff5"/>
                        <w:spacing w:line="360" w:lineRule="exact"/>
                        <w:jc w:val="distribute"/>
                        <w:rPr>
                          <w:spacing w:val="0"/>
                        </w:rPr>
                      </w:pPr>
                      <w:r w:rsidRPr="00075C81">
                        <w:rPr>
                          <w:rFonts w:hAnsi="新宋体" w:hint="eastAsia"/>
                          <w:spacing w:val="0"/>
                          <w:sz w:val="32"/>
                          <w:szCs w:val="32"/>
                        </w:rPr>
                        <w:t>国家标准化管理委员</w:t>
                      </w:r>
                      <w:r>
                        <w:rPr>
                          <w:rFonts w:hAnsi="新宋体" w:hint="eastAsia"/>
                          <w:spacing w:val="0"/>
                          <w:sz w:val="32"/>
                          <w:szCs w:val="32"/>
                        </w:rPr>
                        <w:t>会</w:t>
                      </w:r>
                    </w:p>
                  </w:txbxContent>
                </v:textbox>
                <w10:wrap anchorx="margin" anchory="margin"/>
                <w10:anchorlock/>
              </v:shape>
            </w:pict>
          </mc:Fallback>
        </mc:AlternateContent>
      </w:r>
    </w:p>
    <w:p w14:paraId="457822B8" w14:textId="77777777" w:rsidR="0097283F" w:rsidRPr="00800A01" w:rsidRDefault="0097283F" w:rsidP="0097283F">
      <w:pPr>
        <w:sectPr w:rsidR="0097283F" w:rsidRPr="00800A01">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425"/>
          <w:titlePg/>
          <w:docGrid w:type="lines" w:linePitch="312"/>
        </w:sectPr>
      </w:pPr>
    </w:p>
    <w:p w14:paraId="2CD8C0FD" w14:textId="77777777" w:rsidR="006B540B" w:rsidRPr="00800A01" w:rsidRDefault="006B540B" w:rsidP="0052015D">
      <w:pPr>
        <w:pStyle w:val="affff2"/>
      </w:pPr>
      <w:bookmarkStart w:id="1" w:name="SectionMark4"/>
      <w:bookmarkEnd w:id="0"/>
      <w:r w:rsidRPr="00800A01">
        <w:rPr>
          <w:rFonts w:hint="eastAsia"/>
        </w:rPr>
        <w:lastRenderedPageBreak/>
        <w:t>前言</w:t>
      </w:r>
    </w:p>
    <w:p w14:paraId="12708314" w14:textId="77777777" w:rsidR="0097283F" w:rsidRPr="00800A01" w:rsidRDefault="0097283F" w:rsidP="00F153DC">
      <w:pPr>
        <w:pStyle w:val="aff2"/>
        <w:ind w:firstLine="420"/>
      </w:pPr>
      <w:r w:rsidRPr="00800A01">
        <w:rPr>
          <w:rFonts w:hint="eastAsia"/>
        </w:rPr>
        <w:t>本</w:t>
      </w:r>
      <w:r w:rsidR="00860520" w:rsidRPr="00800A01">
        <w:rPr>
          <w:rFonts w:hint="eastAsia"/>
        </w:rPr>
        <w:t>文件</w:t>
      </w:r>
      <w:r w:rsidRPr="00800A01">
        <w:rPr>
          <w:rFonts w:hint="eastAsia"/>
        </w:rPr>
        <w:t>按照GB/T 1.1</w:t>
      </w:r>
      <w:r w:rsidR="0060705D">
        <w:rPr>
          <w:rFonts w:hint="eastAsia"/>
        </w:rPr>
        <w:t>—</w:t>
      </w:r>
      <w:r w:rsidRPr="00800A01">
        <w:rPr>
          <w:rFonts w:hint="eastAsia"/>
        </w:rPr>
        <w:t>20</w:t>
      </w:r>
      <w:r w:rsidR="00F153DC" w:rsidRPr="00800A01">
        <w:t>20</w:t>
      </w:r>
      <w:r w:rsidR="00F153DC" w:rsidRPr="00800A01">
        <w:rPr>
          <w:rFonts w:hint="eastAsia"/>
        </w:rPr>
        <w:t>《标准化工作导则  第1部分：标准化文件的结构和起草规则》</w:t>
      </w:r>
      <w:r w:rsidRPr="00800A01">
        <w:rPr>
          <w:rFonts w:hint="eastAsia"/>
        </w:rPr>
        <w:t>的规</w:t>
      </w:r>
      <w:r w:rsidR="00F153DC" w:rsidRPr="00800A01">
        <w:rPr>
          <w:rFonts w:hint="eastAsia"/>
        </w:rPr>
        <w:t>定</w:t>
      </w:r>
      <w:r w:rsidRPr="00800A01">
        <w:rPr>
          <w:rFonts w:hint="eastAsia"/>
        </w:rPr>
        <w:t>起草。</w:t>
      </w:r>
    </w:p>
    <w:p w14:paraId="01614F97" w14:textId="77777777" w:rsidR="0097283F" w:rsidRPr="00800A01" w:rsidRDefault="00860520" w:rsidP="00F153DC">
      <w:pPr>
        <w:pStyle w:val="aff2"/>
        <w:ind w:firstLine="420"/>
      </w:pPr>
      <w:r w:rsidRPr="00800A01">
        <w:rPr>
          <w:rFonts w:hint="eastAsia"/>
        </w:rPr>
        <w:t>本文件</w:t>
      </w:r>
      <w:r w:rsidR="0097283F" w:rsidRPr="00800A01">
        <w:rPr>
          <w:rFonts w:hint="eastAsia"/>
        </w:rPr>
        <w:t>代替GB/T 36</w:t>
      </w:r>
      <w:r w:rsidR="004652AE">
        <w:rPr>
          <w:rFonts w:hint="eastAsia"/>
        </w:rPr>
        <w:t>22</w:t>
      </w:r>
      <w:r w:rsidR="0060705D">
        <w:rPr>
          <w:rFonts w:hint="eastAsia"/>
        </w:rPr>
        <w:t>—</w:t>
      </w:r>
      <w:r w:rsidR="0097283F" w:rsidRPr="00800A01">
        <w:rPr>
          <w:rFonts w:hint="eastAsia"/>
        </w:rPr>
        <w:t>20</w:t>
      </w:r>
      <w:r w:rsidR="004652AE">
        <w:rPr>
          <w:rFonts w:hint="eastAsia"/>
        </w:rPr>
        <w:t>12</w:t>
      </w:r>
      <w:r w:rsidR="0097283F" w:rsidRPr="00800A01">
        <w:rPr>
          <w:rFonts w:hint="eastAsia"/>
        </w:rPr>
        <w:t>《</w:t>
      </w:r>
      <w:r w:rsidR="00D229E4">
        <w:rPr>
          <w:rFonts w:hint="eastAsia"/>
        </w:rPr>
        <w:t>钛及钛合金带、箔材</w:t>
      </w:r>
      <w:r w:rsidR="0097283F" w:rsidRPr="00800A01">
        <w:rPr>
          <w:rFonts w:hint="eastAsia"/>
        </w:rPr>
        <w:t>》</w:t>
      </w:r>
      <w:r w:rsidR="0060705D">
        <w:rPr>
          <w:rFonts w:hint="eastAsia"/>
        </w:rPr>
        <w:t>。</w:t>
      </w:r>
      <w:r w:rsidR="006E1AD1" w:rsidRPr="00800A01">
        <w:rPr>
          <w:rFonts w:hint="eastAsia"/>
        </w:rPr>
        <w:t>与GB/T 36</w:t>
      </w:r>
      <w:r w:rsidR="004652AE">
        <w:rPr>
          <w:rFonts w:hint="eastAsia"/>
        </w:rPr>
        <w:t>22</w:t>
      </w:r>
      <w:r w:rsidR="0060705D">
        <w:rPr>
          <w:rFonts w:hint="eastAsia"/>
        </w:rPr>
        <w:t>—</w:t>
      </w:r>
      <w:r w:rsidR="006E1AD1" w:rsidRPr="00800A01">
        <w:rPr>
          <w:rFonts w:hint="eastAsia"/>
        </w:rPr>
        <w:t>20</w:t>
      </w:r>
      <w:r w:rsidR="004652AE">
        <w:rPr>
          <w:rFonts w:hint="eastAsia"/>
        </w:rPr>
        <w:t>12</w:t>
      </w:r>
      <w:r w:rsidR="006E1AD1" w:rsidRPr="00800A01">
        <w:rPr>
          <w:rFonts w:hint="eastAsia"/>
        </w:rPr>
        <w:t>相比，除结构调整和编辑性改动外，主要技术变化如下：</w:t>
      </w:r>
    </w:p>
    <w:p w14:paraId="0D37059C" w14:textId="196B7353" w:rsidR="00A71358" w:rsidRDefault="00A71358" w:rsidP="0083698A">
      <w:pPr>
        <w:pStyle w:val="aff2"/>
        <w:numPr>
          <w:ilvl w:val="0"/>
          <w:numId w:val="17"/>
        </w:numPr>
        <w:ind w:firstLineChars="0"/>
        <w:rPr>
          <w:color w:val="00B050"/>
        </w:rPr>
      </w:pPr>
      <w:r w:rsidRPr="00A53BF5">
        <w:rPr>
          <w:rFonts w:hint="eastAsia"/>
          <w:color w:val="00B050"/>
        </w:rPr>
        <w:t>增加了“术语和定义”（</w:t>
      </w:r>
      <w:r w:rsidRPr="00A53BF5">
        <w:rPr>
          <w:rFonts w:hAnsi="宋体" w:hint="eastAsia"/>
          <w:color w:val="00B050"/>
        </w:rPr>
        <w:t>见第</w:t>
      </w:r>
      <w:r w:rsidRPr="00A53BF5">
        <w:rPr>
          <w:rFonts w:hAnsi="宋体"/>
          <w:color w:val="00B050"/>
        </w:rPr>
        <w:t>3</w:t>
      </w:r>
      <w:r w:rsidR="007C1831" w:rsidRPr="00A53BF5">
        <w:rPr>
          <w:rFonts w:hAnsi="宋体" w:hint="eastAsia"/>
          <w:color w:val="00B050"/>
        </w:rPr>
        <w:t>章</w:t>
      </w:r>
      <w:r w:rsidRPr="00A53BF5">
        <w:rPr>
          <w:rFonts w:hint="eastAsia"/>
          <w:color w:val="00B050"/>
        </w:rPr>
        <w:t>）；</w:t>
      </w:r>
    </w:p>
    <w:p w14:paraId="73EA8BE5" w14:textId="7A77E0FD" w:rsidR="00045B5D" w:rsidRDefault="00045B5D" w:rsidP="00045B5D">
      <w:pPr>
        <w:numPr>
          <w:ilvl w:val="0"/>
          <w:numId w:val="17"/>
        </w:numPr>
        <w:rPr>
          <w:rFonts w:ascii="宋体"/>
          <w:noProof/>
          <w:color w:val="FF0000"/>
          <w:kern w:val="0"/>
          <w:szCs w:val="20"/>
        </w:rPr>
      </w:pPr>
      <w:r w:rsidRPr="00A53BF5">
        <w:rPr>
          <w:rFonts w:ascii="宋体" w:hint="eastAsia"/>
          <w:noProof/>
          <w:color w:val="FF0000"/>
          <w:kern w:val="0"/>
          <w:szCs w:val="20"/>
        </w:rPr>
        <w:t>更改了TA1、TA2产品的技术要求；删除了</w:t>
      </w:r>
      <w:r w:rsidR="00A74CCA" w:rsidRPr="00A53BF5">
        <w:rPr>
          <w:rFonts w:ascii="宋体" w:hint="eastAsia"/>
          <w:noProof/>
          <w:color w:val="FF0000"/>
          <w:kern w:val="0"/>
          <w:szCs w:val="20"/>
        </w:rPr>
        <w:t>TA3、</w:t>
      </w:r>
      <w:r w:rsidRPr="00A53BF5">
        <w:rPr>
          <w:rFonts w:ascii="宋体" w:hint="eastAsia"/>
          <w:noProof/>
          <w:color w:val="FF0000"/>
          <w:kern w:val="0"/>
          <w:szCs w:val="20"/>
        </w:rPr>
        <w:t>TA4（见表</w:t>
      </w:r>
      <w:r w:rsidR="00A53BF5">
        <w:rPr>
          <w:rFonts w:ascii="宋体" w:hint="eastAsia"/>
          <w:noProof/>
          <w:color w:val="FF0000"/>
          <w:kern w:val="0"/>
          <w:szCs w:val="20"/>
        </w:rPr>
        <w:t>5</w:t>
      </w:r>
      <w:r w:rsidRPr="00A53BF5">
        <w:rPr>
          <w:rFonts w:ascii="宋体" w:hint="eastAsia"/>
          <w:noProof/>
          <w:color w:val="FF0000"/>
          <w:kern w:val="0"/>
          <w:szCs w:val="20"/>
        </w:rPr>
        <w:t>、表</w:t>
      </w:r>
      <w:r w:rsidR="00A53BF5">
        <w:rPr>
          <w:rFonts w:ascii="宋体" w:hint="eastAsia"/>
          <w:noProof/>
          <w:color w:val="FF0000"/>
          <w:kern w:val="0"/>
          <w:szCs w:val="20"/>
        </w:rPr>
        <w:t>6</w:t>
      </w:r>
      <w:r w:rsidRPr="00A53BF5">
        <w:rPr>
          <w:rFonts w:ascii="宋体" w:hint="eastAsia"/>
          <w:noProof/>
          <w:color w:val="FF0000"/>
          <w:kern w:val="0"/>
          <w:szCs w:val="20"/>
        </w:rPr>
        <w:t>，20</w:t>
      </w:r>
      <w:r w:rsidRPr="00A53BF5">
        <w:rPr>
          <w:rFonts w:ascii="宋体"/>
          <w:noProof/>
          <w:color w:val="FF0000"/>
          <w:kern w:val="0"/>
          <w:szCs w:val="20"/>
        </w:rPr>
        <w:t>12</w:t>
      </w:r>
      <w:r w:rsidRPr="00A53BF5">
        <w:rPr>
          <w:rFonts w:ascii="宋体" w:hint="eastAsia"/>
          <w:noProof/>
          <w:color w:val="FF0000"/>
          <w:kern w:val="0"/>
          <w:szCs w:val="20"/>
        </w:rPr>
        <w:t>年版的表</w:t>
      </w:r>
      <w:r w:rsidR="00606A0E">
        <w:rPr>
          <w:rFonts w:ascii="宋体" w:hint="eastAsia"/>
          <w:noProof/>
          <w:color w:val="FF0000"/>
          <w:kern w:val="0"/>
          <w:szCs w:val="20"/>
        </w:rPr>
        <w:t>1、表</w:t>
      </w:r>
      <w:r w:rsidRPr="00A53BF5">
        <w:rPr>
          <w:rFonts w:ascii="宋体"/>
          <w:noProof/>
          <w:color w:val="FF0000"/>
          <w:kern w:val="0"/>
          <w:szCs w:val="20"/>
        </w:rPr>
        <w:t>2</w:t>
      </w:r>
      <w:r w:rsidRPr="00A53BF5">
        <w:rPr>
          <w:rFonts w:ascii="宋体" w:hint="eastAsia"/>
          <w:noProof/>
          <w:color w:val="FF0000"/>
          <w:kern w:val="0"/>
          <w:szCs w:val="20"/>
        </w:rPr>
        <w:t>）；</w:t>
      </w:r>
    </w:p>
    <w:p w14:paraId="0805B559" w14:textId="68959DE3" w:rsidR="00045B5D" w:rsidRPr="00475EF4" w:rsidRDefault="00045B5D" w:rsidP="00045B5D">
      <w:pPr>
        <w:numPr>
          <w:ilvl w:val="0"/>
          <w:numId w:val="17"/>
        </w:numPr>
        <w:rPr>
          <w:rFonts w:ascii="宋体"/>
          <w:noProof/>
          <w:color w:val="00B050"/>
          <w:kern w:val="0"/>
          <w:szCs w:val="20"/>
        </w:rPr>
      </w:pPr>
      <w:r w:rsidRPr="00475EF4">
        <w:rPr>
          <w:rFonts w:ascii="宋体" w:hint="eastAsia"/>
          <w:noProof/>
          <w:color w:val="00B050"/>
          <w:kern w:val="0"/>
          <w:szCs w:val="20"/>
        </w:rPr>
        <w:t>增加了TA1G、TA2G、TA3G、TA4G产品的技术要求（见表1、表</w:t>
      </w:r>
      <w:r w:rsidR="00606A0E" w:rsidRPr="00475EF4">
        <w:rPr>
          <w:rFonts w:ascii="宋体" w:hint="eastAsia"/>
          <w:noProof/>
          <w:color w:val="00B050"/>
          <w:kern w:val="0"/>
          <w:szCs w:val="20"/>
        </w:rPr>
        <w:t>5</w:t>
      </w:r>
      <w:r w:rsidRPr="00475EF4">
        <w:rPr>
          <w:rFonts w:ascii="宋体" w:hint="eastAsia"/>
          <w:noProof/>
          <w:color w:val="00B050"/>
          <w:kern w:val="0"/>
          <w:szCs w:val="20"/>
        </w:rPr>
        <w:t>、表</w:t>
      </w:r>
      <w:r w:rsidR="00606A0E" w:rsidRPr="00475EF4">
        <w:rPr>
          <w:rFonts w:ascii="宋体" w:hint="eastAsia"/>
          <w:noProof/>
          <w:color w:val="00B050"/>
          <w:kern w:val="0"/>
          <w:szCs w:val="20"/>
        </w:rPr>
        <w:t>6</w:t>
      </w:r>
      <w:r w:rsidRPr="00475EF4">
        <w:rPr>
          <w:rFonts w:ascii="宋体" w:hint="eastAsia"/>
          <w:noProof/>
          <w:color w:val="00B050"/>
          <w:kern w:val="0"/>
          <w:szCs w:val="20"/>
        </w:rPr>
        <w:t>）；</w:t>
      </w:r>
    </w:p>
    <w:p w14:paraId="52E7CFBF" w14:textId="1604D507" w:rsidR="0060705D" w:rsidRPr="00475EF4" w:rsidRDefault="0060705D" w:rsidP="0083698A">
      <w:pPr>
        <w:pStyle w:val="aff2"/>
        <w:numPr>
          <w:ilvl w:val="0"/>
          <w:numId w:val="17"/>
        </w:numPr>
        <w:ind w:firstLineChars="0"/>
        <w:rPr>
          <w:rFonts w:hAnsi="宋体"/>
          <w:color w:val="FF0000"/>
        </w:rPr>
      </w:pPr>
      <w:r w:rsidRPr="00475EF4">
        <w:rPr>
          <w:rFonts w:hAnsi="宋体" w:hint="eastAsia"/>
          <w:color w:val="FF0000"/>
        </w:rPr>
        <w:t>更改了产品的规格范围（见表1，</w:t>
      </w:r>
      <w:r w:rsidR="00A81CFA" w:rsidRPr="00475EF4">
        <w:rPr>
          <w:rFonts w:hAnsi="宋体" w:hint="eastAsia"/>
          <w:color w:val="FF0000"/>
        </w:rPr>
        <w:t>2012</w:t>
      </w:r>
      <w:r w:rsidRPr="00475EF4">
        <w:rPr>
          <w:rFonts w:hAnsi="宋体" w:hint="eastAsia"/>
          <w:color w:val="FF0000"/>
        </w:rPr>
        <w:t>年版的表1）；</w:t>
      </w:r>
    </w:p>
    <w:p w14:paraId="2EF1AF78" w14:textId="2F7D3D94" w:rsidR="00E0216A" w:rsidRPr="00475EF4" w:rsidRDefault="00A83814" w:rsidP="00A81CFA">
      <w:pPr>
        <w:pStyle w:val="aff2"/>
        <w:numPr>
          <w:ilvl w:val="0"/>
          <w:numId w:val="17"/>
        </w:numPr>
        <w:ind w:firstLineChars="0"/>
        <w:rPr>
          <w:rFonts w:hAnsi="宋体"/>
          <w:color w:val="FF0000"/>
        </w:rPr>
      </w:pPr>
      <w:r w:rsidRPr="00475EF4">
        <w:rPr>
          <w:rFonts w:hAnsi="宋体" w:hint="eastAsia"/>
          <w:color w:val="FF0000"/>
        </w:rPr>
        <w:t>更改了外形尺寸及其允许偏差（见5.2，2012年版的3.5）；</w:t>
      </w:r>
    </w:p>
    <w:p w14:paraId="57D0F2C9" w14:textId="72B01FBE" w:rsidR="00A83814" w:rsidRPr="00475EF4" w:rsidRDefault="00A83814" w:rsidP="00A81CFA">
      <w:pPr>
        <w:pStyle w:val="aff2"/>
        <w:numPr>
          <w:ilvl w:val="0"/>
          <w:numId w:val="17"/>
        </w:numPr>
        <w:ind w:firstLineChars="0"/>
        <w:rPr>
          <w:rFonts w:hAnsi="宋体"/>
          <w:color w:val="FF0000"/>
        </w:rPr>
      </w:pPr>
      <w:r w:rsidRPr="00475EF4">
        <w:rPr>
          <w:rFonts w:hAnsi="宋体" w:hint="eastAsia"/>
          <w:color w:val="FF0000"/>
        </w:rPr>
        <w:t>更改了弯曲性能（见5.4，2012年版的3.4）；</w:t>
      </w:r>
    </w:p>
    <w:p w14:paraId="400B8951" w14:textId="69BEB914" w:rsidR="00A81CFA" w:rsidRPr="00475EF4" w:rsidRDefault="00A83814" w:rsidP="00A81CFA">
      <w:pPr>
        <w:pStyle w:val="aff2"/>
        <w:numPr>
          <w:ilvl w:val="0"/>
          <w:numId w:val="17"/>
        </w:numPr>
        <w:ind w:firstLineChars="0"/>
        <w:rPr>
          <w:rFonts w:hAnsi="宋体"/>
          <w:color w:val="FF0000"/>
        </w:rPr>
      </w:pPr>
      <w:r w:rsidRPr="00475EF4">
        <w:rPr>
          <w:rFonts w:hAnsi="宋体" w:hint="eastAsia"/>
          <w:color w:val="FF0000"/>
        </w:rPr>
        <w:t>更改了外观质量（见5.4，2012年版的3.</w:t>
      </w:r>
      <w:r w:rsidRPr="00475EF4">
        <w:rPr>
          <w:rFonts w:hAnsi="宋体"/>
          <w:color w:val="FF0000"/>
        </w:rPr>
        <w:t>6</w:t>
      </w:r>
      <w:r w:rsidRPr="00475EF4">
        <w:rPr>
          <w:rFonts w:hAnsi="宋体" w:hint="eastAsia"/>
          <w:color w:val="FF0000"/>
        </w:rPr>
        <w:t>）；</w:t>
      </w:r>
    </w:p>
    <w:p w14:paraId="7B472BCA" w14:textId="33F04AC1" w:rsidR="00543537" w:rsidRPr="00475EF4" w:rsidRDefault="00543537" w:rsidP="00A81CFA">
      <w:pPr>
        <w:pStyle w:val="aff2"/>
        <w:numPr>
          <w:ilvl w:val="0"/>
          <w:numId w:val="17"/>
        </w:numPr>
        <w:ind w:firstLineChars="0"/>
        <w:rPr>
          <w:rFonts w:hAnsi="宋体"/>
          <w:color w:val="FF0000"/>
        </w:rPr>
      </w:pPr>
      <w:r w:rsidRPr="00475EF4">
        <w:rPr>
          <w:rFonts w:hint="eastAsia"/>
          <w:color w:val="FF0000"/>
        </w:rPr>
        <w:t>更改了化学成分的分析方法（</w:t>
      </w:r>
      <w:r w:rsidRPr="00475EF4">
        <w:rPr>
          <w:rFonts w:hAnsi="宋体" w:hint="eastAsia"/>
          <w:color w:val="FF0000"/>
        </w:rPr>
        <w:t>见</w:t>
      </w:r>
      <w:r w:rsidRPr="00475EF4">
        <w:rPr>
          <w:rFonts w:hAnsi="宋体"/>
          <w:color w:val="FF0000"/>
        </w:rPr>
        <w:t>6.1</w:t>
      </w:r>
      <w:r w:rsidRPr="00475EF4">
        <w:rPr>
          <w:rFonts w:hAnsi="宋体" w:hint="eastAsia"/>
          <w:color w:val="FF0000"/>
        </w:rPr>
        <w:t>，2012年版的</w:t>
      </w:r>
      <w:r w:rsidRPr="00475EF4">
        <w:rPr>
          <w:rFonts w:hAnsi="宋体"/>
          <w:color w:val="FF0000"/>
        </w:rPr>
        <w:t>4</w:t>
      </w:r>
      <w:r w:rsidRPr="00475EF4">
        <w:rPr>
          <w:rFonts w:hAnsi="宋体" w:hint="eastAsia"/>
          <w:color w:val="FF0000"/>
        </w:rPr>
        <w:t>.1</w:t>
      </w:r>
      <w:r w:rsidRPr="00475EF4">
        <w:rPr>
          <w:rFonts w:hint="eastAsia"/>
          <w:color w:val="FF0000"/>
        </w:rPr>
        <w:t>）</w:t>
      </w:r>
      <w:r w:rsidR="00B016C5" w:rsidRPr="00475EF4">
        <w:rPr>
          <w:rFonts w:hint="eastAsia"/>
          <w:color w:val="FF0000"/>
        </w:rPr>
        <w:t>；</w:t>
      </w:r>
    </w:p>
    <w:p w14:paraId="2470AC00" w14:textId="162F8F3D" w:rsidR="00B016C5" w:rsidRPr="00475EF4" w:rsidRDefault="006421C3" w:rsidP="00A81CFA">
      <w:pPr>
        <w:pStyle w:val="aff2"/>
        <w:numPr>
          <w:ilvl w:val="0"/>
          <w:numId w:val="17"/>
        </w:numPr>
        <w:ind w:firstLineChars="0"/>
        <w:rPr>
          <w:rFonts w:hAnsi="宋体"/>
          <w:color w:val="FF0000"/>
        </w:rPr>
      </w:pPr>
      <w:r w:rsidRPr="00475EF4">
        <w:rPr>
          <w:rFonts w:hAnsi="宋体" w:hint="eastAsia"/>
          <w:color w:val="FF0000"/>
        </w:rPr>
        <w:t>更改了室温拉伸性能试验方法</w:t>
      </w:r>
      <w:r w:rsidRPr="00475EF4">
        <w:rPr>
          <w:rFonts w:hint="eastAsia"/>
          <w:color w:val="FF0000"/>
        </w:rPr>
        <w:t>（</w:t>
      </w:r>
      <w:r w:rsidRPr="00475EF4">
        <w:rPr>
          <w:rFonts w:hAnsi="宋体" w:hint="eastAsia"/>
          <w:color w:val="FF0000"/>
        </w:rPr>
        <w:t>见</w:t>
      </w:r>
      <w:r w:rsidRPr="00475EF4">
        <w:rPr>
          <w:rFonts w:hAnsi="宋体"/>
          <w:color w:val="FF0000"/>
        </w:rPr>
        <w:t>6.</w:t>
      </w:r>
      <w:r w:rsidR="00A32933" w:rsidRPr="00475EF4">
        <w:rPr>
          <w:rFonts w:hAnsi="宋体"/>
          <w:color w:val="FF0000"/>
        </w:rPr>
        <w:t>3</w:t>
      </w:r>
      <w:r w:rsidRPr="00475EF4">
        <w:rPr>
          <w:rFonts w:hAnsi="宋体" w:hint="eastAsia"/>
          <w:color w:val="FF0000"/>
        </w:rPr>
        <w:t>，2012年版的</w:t>
      </w:r>
      <w:r w:rsidRPr="00475EF4">
        <w:rPr>
          <w:rFonts w:hAnsi="宋体"/>
          <w:color w:val="FF0000"/>
        </w:rPr>
        <w:t>4</w:t>
      </w:r>
      <w:r w:rsidRPr="00475EF4">
        <w:rPr>
          <w:rFonts w:hAnsi="宋体" w:hint="eastAsia"/>
          <w:color w:val="FF0000"/>
        </w:rPr>
        <w:t>.</w:t>
      </w:r>
      <w:r w:rsidR="00A32933" w:rsidRPr="00475EF4">
        <w:rPr>
          <w:rFonts w:hAnsi="宋体"/>
          <w:color w:val="FF0000"/>
        </w:rPr>
        <w:t>2</w:t>
      </w:r>
      <w:r w:rsidRPr="00475EF4">
        <w:rPr>
          <w:rFonts w:hint="eastAsia"/>
          <w:color w:val="FF0000"/>
        </w:rPr>
        <w:t>）</w:t>
      </w:r>
      <w:r w:rsidR="00A74CCA" w:rsidRPr="00475EF4">
        <w:rPr>
          <w:rFonts w:hint="eastAsia"/>
          <w:color w:val="FF0000"/>
        </w:rPr>
        <w:t>；</w:t>
      </w:r>
    </w:p>
    <w:p w14:paraId="18190C65" w14:textId="7F9AF24D" w:rsidR="00543537" w:rsidRPr="00475EF4" w:rsidRDefault="00543537" w:rsidP="00A81CFA">
      <w:pPr>
        <w:pStyle w:val="aff2"/>
        <w:numPr>
          <w:ilvl w:val="0"/>
          <w:numId w:val="17"/>
        </w:numPr>
        <w:ind w:firstLineChars="0"/>
        <w:rPr>
          <w:rFonts w:hAnsi="宋体"/>
          <w:color w:val="FF0000"/>
        </w:rPr>
      </w:pPr>
      <w:r w:rsidRPr="00475EF4">
        <w:rPr>
          <w:rFonts w:hAnsi="宋体" w:hint="eastAsia"/>
          <w:color w:val="FF0000"/>
        </w:rPr>
        <w:t>更改了产品标志（见8.1，2012年版的6.1）</w:t>
      </w:r>
      <w:r w:rsidR="00A74CCA" w:rsidRPr="00475EF4">
        <w:rPr>
          <w:rFonts w:hAnsi="宋体" w:hint="eastAsia"/>
          <w:color w:val="FF0000"/>
        </w:rPr>
        <w:t>；</w:t>
      </w:r>
    </w:p>
    <w:p w14:paraId="764E7B37" w14:textId="02B839B7" w:rsidR="00475EF4" w:rsidRPr="00475EF4" w:rsidRDefault="00475EF4" w:rsidP="00A81CFA">
      <w:pPr>
        <w:pStyle w:val="aff2"/>
        <w:numPr>
          <w:ilvl w:val="0"/>
          <w:numId w:val="17"/>
        </w:numPr>
        <w:ind w:firstLineChars="0"/>
        <w:rPr>
          <w:rFonts w:hAnsi="宋体"/>
          <w:color w:val="FF0000"/>
        </w:rPr>
      </w:pPr>
      <w:r w:rsidRPr="00475EF4">
        <w:rPr>
          <w:rFonts w:hAnsi="宋体" w:hint="eastAsia"/>
          <w:color w:val="FF0000"/>
        </w:rPr>
        <w:t>更改了包装(见8.</w:t>
      </w:r>
      <w:r w:rsidRPr="00475EF4">
        <w:rPr>
          <w:rFonts w:hAnsi="宋体"/>
          <w:color w:val="FF0000"/>
        </w:rPr>
        <w:t>2</w:t>
      </w:r>
      <w:r w:rsidRPr="00475EF4">
        <w:rPr>
          <w:rFonts w:hAnsi="宋体" w:hint="eastAsia"/>
          <w:color w:val="FF0000"/>
        </w:rPr>
        <w:t>，2012年版的6.</w:t>
      </w:r>
      <w:r w:rsidRPr="00475EF4">
        <w:rPr>
          <w:rFonts w:hAnsi="宋体"/>
          <w:color w:val="FF0000"/>
        </w:rPr>
        <w:t>2)</w:t>
      </w:r>
    </w:p>
    <w:p w14:paraId="54570783" w14:textId="56247B66" w:rsidR="00A74CCA" w:rsidRPr="00475EF4" w:rsidRDefault="00A74CCA" w:rsidP="00A81CFA">
      <w:pPr>
        <w:pStyle w:val="aff2"/>
        <w:numPr>
          <w:ilvl w:val="0"/>
          <w:numId w:val="17"/>
        </w:numPr>
        <w:ind w:firstLineChars="0"/>
        <w:rPr>
          <w:rFonts w:hAnsi="宋体"/>
          <w:color w:val="FF0000"/>
        </w:rPr>
      </w:pPr>
      <w:r w:rsidRPr="00475EF4">
        <w:rPr>
          <w:rFonts w:hAnsi="宋体" w:hint="eastAsia"/>
          <w:color w:val="FF0000"/>
        </w:rPr>
        <w:t>删除了附录A</w:t>
      </w:r>
      <w:r w:rsidRPr="00475EF4">
        <w:rPr>
          <w:rFonts w:hAnsi="宋体"/>
          <w:color w:val="FF0000"/>
        </w:rPr>
        <w:t>(</w:t>
      </w:r>
      <w:r w:rsidRPr="00475EF4">
        <w:rPr>
          <w:rFonts w:hAnsi="宋体" w:hint="eastAsia"/>
          <w:color w:val="FF0000"/>
        </w:rPr>
        <w:t>见2012年版附录A</w:t>
      </w:r>
      <w:r w:rsidRPr="00475EF4">
        <w:rPr>
          <w:rFonts w:hAnsi="宋体"/>
          <w:color w:val="FF0000"/>
        </w:rPr>
        <w:t>)</w:t>
      </w:r>
      <w:r w:rsidRPr="00475EF4">
        <w:rPr>
          <w:rFonts w:hAnsi="宋体" w:hint="eastAsia"/>
          <w:color w:val="FF0000"/>
        </w:rPr>
        <w:t>。</w:t>
      </w:r>
    </w:p>
    <w:p w14:paraId="189886D1" w14:textId="77777777" w:rsidR="00484A0B" w:rsidRPr="00800A01" w:rsidRDefault="00484A0B" w:rsidP="00F153DC">
      <w:pPr>
        <w:pStyle w:val="aff2"/>
        <w:ind w:firstLine="420"/>
      </w:pPr>
      <w:r w:rsidRPr="00800A01">
        <w:rPr>
          <w:rFonts w:hint="eastAsia"/>
        </w:rPr>
        <w:t>请注意本文件的某些内容可能涉及专利。本文件的发布机构不承担识别专利的责任。</w:t>
      </w:r>
    </w:p>
    <w:p w14:paraId="2E78AC6F" w14:textId="45CC9232" w:rsidR="0097283F" w:rsidRPr="00800A01" w:rsidRDefault="0097283F" w:rsidP="00F153DC">
      <w:pPr>
        <w:pStyle w:val="aff2"/>
        <w:ind w:firstLine="420"/>
      </w:pPr>
      <w:r w:rsidRPr="00800A01">
        <w:rPr>
          <w:rFonts w:hint="eastAsia"/>
        </w:rPr>
        <w:t>本</w:t>
      </w:r>
      <w:r w:rsidR="00860520" w:rsidRPr="00800A01">
        <w:rPr>
          <w:rFonts w:hint="eastAsia"/>
        </w:rPr>
        <w:t>文件</w:t>
      </w:r>
      <w:r w:rsidRPr="00800A01">
        <w:rPr>
          <w:rFonts w:hint="eastAsia"/>
        </w:rPr>
        <w:t>由中国有色金属工业协会</w:t>
      </w:r>
      <w:r w:rsidR="00031EB1" w:rsidRPr="00800A01">
        <w:rPr>
          <w:rFonts w:hint="eastAsia"/>
        </w:rPr>
        <w:t>提出</w:t>
      </w:r>
      <w:r w:rsidRPr="00800A01">
        <w:rPr>
          <w:rFonts w:hint="eastAsia"/>
        </w:rPr>
        <w:t>。</w:t>
      </w:r>
    </w:p>
    <w:p w14:paraId="667BF41D" w14:textId="77777777" w:rsidR="0097283F" w:rsidRPr="00800A01" w:rsidRDefault="0097283F" w:rsidP="00F153DC">
      <w:pPr>
        <w:pStyle w:val="aff2"/>
        <w:ind w:firstLine="420"/>
      </w:pPr>
      <w:r w:rsidRPr="00800A01">
        <w:rPr>
          <w:rFonts w:hint="eastAsia"/>
        </w:rPr>
        <w:t>本</w:t>
      </w:r>
      <w:r w:rsidR="00860520" w:rsidRPr="00800A01">
        <w:rPr>
          <w:rFonts w:hint="eastAsia"/>
        </w:rPr>
        <w:t>文件</w:t>
      </w:r>
      <w:r w:rsidRPr="00800A01">
        <w:rPr>
          <w:rFonts w:hint="eastAsia"/>
        </w:rPr>
        <w:t>由全国有色金属标准化技术委员会（SAC/TC243）归口。</w:t>
      </w:r>
    </w:p>
    <w:p w14:paraId="3C50FBEA" w14:textId="77777777" w:rsidR="00477320" w:rsidRPr="00800A01" w:rsidRDefault="0097283F" w:rsidP="00477320">
      <w:pPr>
        <w:pStyle w:val="aff2"/>
        <w:ind w:firstLine="420"/>
      </w:pPr>
      <w:r w:rsidRPr="00800A01">
        <w:rPr>
          <w:rFonts w:hint="eastAsia"/>
        </w:rPr>
        <w:t>本</w:t>
      </w:r>
      <w:r w:rsidR="00860520" w:rsidRPr="00800A01">
        <w:rPr>
          <w:rFonts w:hint="eastAsia"/>
        </w:rPr>
        <w:t>文件</w:t>
      </w:r>
      <w:r w:rsidRPr="00800A01">
        <w:rPr>
          <w:rFonts w:hint="eastAsia"/>
        </w:rPr>
        <w:t>起草单位：</w:t>
      </w:r>
      <w:r w:rsidR="00D229E4">
        <w:rPr>
          <w:rFonts w:hint="eastAsia"/>
        </w:rPr>
        <w:t>X</w:t>
      </w:r>
      <w:r w:rsidR="00D229E4">
        <w:t>XX</w:t>
      </w:r>
      <w:r w:rsidR="00D229E4">
        <w:rPr>
          <w:rFonts w:hint="eastAsia"/>
        </w:rPr>
        <w:t>、</w:t>
      </w:r>
      <w:r w:rsidR="00D229E4">
        <w:t>XXX</w:t>
      </w:r>
      <w:r w:rsidR="00477320" w:rsidRPr="00800A01">
        <w:rPr>
          <w:rFonts w:hAnsi="宋体" w:hint="eastAsia"/>
          <w:szCs w:val="21"/>
        </w:rPr>
        <w:t>。</w:t>
      </w:r>
    </w:p>
    <w:p w14:paraId="09DD11C2" w14:textId="77777777" w:rsidR="0097283F" w:rsidRPr="00800A01" w:rsidRDefault="00477320" w:rsidP="00477320">
      <w:pPr>
        <w:pStyle w:val="aff2"/>
        <w:ind w:firstLine="420"/>
      </w:pPr>
      <w:r w:rsidRPr="00800A01">
        <w:rPr>
          <w:rFonts w:hint="eastAsia"/>
        </w:rPr>
        <w:t>本文件主要起草人：</w:t>
      </w:r>
      <w:r w:rsidR="00D229E4">
        <w:t>XXX</w:t>
      </w:r>
      <w:r w:rsidR="00D229E4">
        <w:rPr>
          <w:rFonts w:hint="eastAsia"/>
        </w:rPr>
        <w:t>、</w:t>
      </w:r>
      <w:r w:rsidR="00D229E4">
        <w:t>XXX</w:t>
      </w:r>
      <w:r w:rsidRPr="00800A01">
        <w:rPr>
          <w:rFonts w:hAnsi="宋体" w:hint="eastAsia"/>
        </w:rPr>
        <w:t>。</w:t>
      </w:r>
    </w:p>
    <w:p w14:paraId="00FEF97A" w14:textId="77777777" w:rsidR="00E05875" w:rsidRPr="00800A01" w:rsidRDefault="0097283F" w:rsidP="00F153DC">
      <w:pPr>
        <w:pStyle w:val="aff2"/>
        <w:ind w:firstLine="420"/>
      </w:pPr>
      <w:r w:rsidRPr="00800A01">
        <w:rPr>
          <w:rFonts w:hint="eastAsia"/>
        </w:rPr>
        <w:t>本</w:t>
      </w:r>
      <w:r w:rsidR="00860520" w:rsidRPr="00800A01">
        <w:rPr>
          <w:rFonts w:hint="eastAsia"/>
        </w:rPr>
        <w:t>文件</w:t>
      </w:r>
      <w:r w:rsidR="00656394" w:rsidRPr="00800A01">
        <w:rPr>
          <w:rFonts w:hint="eastAsia"/>
        </w:rPr>
        <w:t>及其</w:t>
      </w:r>
      <w:r w:rsidRPr="00800A01">
        <w:rPr>
          <w:rFonts w:hint="eastAsia"/>
        </w:rPr>
        <w:t>所代替</w:t>
      </w:r>
      <w:r w:rsidR="00656394" w:rsidRPr="00800A01">
        <w:rPr>
          <w:rFonts w:hint="eastAsia"/>
        </w:rPr>
        <w:t>文件</w:t>
      </w:r>
      <w:r w:rsidRPr="00800A01">
        <w:rPr>
          <w:rFonts w:hint="eastAsia"/>
        </w:rPr>
        <w:t>的历次版本发布情况为：</w:t>
      </w:r>
    </w:p>
    <w:p w14:paraId="35859D75" w14:textId="77777777" w:rsidR="00BB11FF" w:rsidRDefault="00BC6D27" w:rsidP="0060705D">
      <w:pPr>
        <w:pStyle w:val="aff2"/>
        <w:ind w:firstLine="420"/>
      </w:pPr>
      <w:r w:rsidRPr="00800A01">
        <w:rPr>
          <w:rFonts w:hint="eastAsia"/>
        </w:rPr>
        <w:t>——</w:t>
      </w:r>
      <w:r w:rsidR="0060705D">
        <w:rPr>
          <w:rFonts w:hint="eastAsia"/>
        </w:rPr>
        <w:t>本文件于</w:t>
      </w:r>
      <w:r w:rsidR="00CC52F2" w:rsidRPr="00800A01">
        <w:rPr>
          <w:rFonts w:hint="eastAsia"/>
        </w:rPr>
        <w:t>19</w:t>
      </w:r>
      <w:r w:rsidR="00CC52F2" w:rsidRPr="00800A01">
        <w:t>83</w:t>
      </w:r>
      <w:r w:rsidR="00CC52F2" w:rsidRPr="00800A01">
        <w:rPr>
          <w:rFonts w:hint="eastAsia"/>
        </w:rPr>
        <w:t>年首次发布</w:t>
      </w:r>
      <w:r w:rsidR="0060705D">
        <w:rPr>
          <w:rFonts w:hint="eastAsia"/>
        </w:rPr>
        <w:t>，</w:t>
      </w:r>
      <w:r w:rsidRPr="00800A01">
        <w:rPr>
          <w:rFonts w:hint="eastAsia"/>
        </w:rPr>
        <w:t>199</w:t>
      </w:r>
      <w:r w:rsidR="00D229E4">
        <w:t>9</w:t>
      </w:r>
      <w:r w:rsidR="00CC52F2" w:rsidRPr="00800A01">
        <w:rPr>
          <w:rFonts w:hint="eastAsia"/>
        </w:rPr>
        <w:t>年第一次修订</w:t>
      </w:r>
      <w:r w:rsidRPr="00800A01">
        <w:rPr>
          <w:rFonts w:hint="eastAsia"/>
        </w:rPr>
        <w:t>、</w:t>
      </w:r>
      <w:r w:rsidRPr="00800A01">
        <w:t>20</w:t>
      </w:r>
      <w:r w:rsidR="00D229E4">
        <w:t>12</w:t>
      </w:r>
      <w:r w:rsidR="00CC52F2" w:rsidRPr="00800A01">
        <w:rPr>
          <w:rFonts w:hint="eastAsia"/>
        </w:rPr>
        <w:t>年第二次修订</w:t>
      </w:r>
      <w:r w:rsidR="0060705D">
        <w:rPr>
          <w:rFonts w:hint="eastAsia"/>
        </w:rPr>
        <w:t>。</w:t>
      </w:r>
    </w:p>
    <w:p w14:paraId="50B5610F" w14:textId="50D10B6A" w:rsidR="00AA5E7D" w:rsidRPr="00800A01" w:rsidRDefault="00BB11FF" w:rsidP="0060705D">
      <w:pPr>
        <w:pStyle w:val="aff2"/>
        <w:ind w:firstLine="420"/>
        <w:rPr>
          <w:rFonts w:hAnsi="宋体"/>
        </w:rPr>
      </w:pPr>
      <w:r w:rsidRPr="00800A01">
        <w:rPr>
          <w:rFonts w:hint="eastAsia"/>
        </w:rPr>
        <w:t>——</w:t>
      </w:r>
      <w:r w:rsidR="00CC52F2" w:rsidRPr="00800A01">
        <w:rPr>
          <w:rFonts w:hint="eastAsia"/>
        </w:rPr>
        <w:t>本次为第三次修订。</w:t>
      </w:r>
    </w:p>
    <w:p w14:paraId="177058C2" w14:textId="77777777" w:rsidR="00761C2B" w:rsidRPr="00800A01" w:rsidRDefault="00761C2B">
      <w:pPr>
        <w:pStyle w:val="aff2"/>
        <w:ind w:firstLine="420"/>
      </w:pPr>
    </w:p>
    <w:p w14:paraId="4C09CB37" w14:textId="77777777" w:rsidR="00DE6D40" w:rsidRPr="00800A01" w:rsidRDefault="00DE6D40" w:rsidP="00F636CA">
      <w:pPr>
        <w:pStyle w:val="aff2"/>
        <w:ind w:firstLineChars="0" w:firstLine="0"/>
        <w:sectPr w:rsidR="00DE6D40" w:rsidRPr="00800A01" w:rsidSect="003A3FA2">
          <w:headerReference w:type="even" r:id="rId14"/>
          <w:headerReference w:type="default" r:id="rId15"/>
          <w:footerReference w:type="even" r:id="rId16"/>
          <w:footerReference w:type="default" r:id="rId17"/>
          <w:pgSz w:w="11907" w:h="16839"/>
          <w:pgMar w:top="1418" w:right="1134" w:bottom="1134" w:left="1418" w:header="1418" w:footer="1134" w:gutter="0"/>
          <w:cols w:space="425"/>
          <w:docGrid w:type="lines" w:linePitch="312"/>
        </w:sectPr>
      </w:pPr>
    </w:p>
    <w:p w14:paraId="2EC5D46C" w14:textId="77777777" w:rsidR="006B540B" w:rsidRPr="00800A01" w:rsidRDefault="00D229E4" w:rsidP="00A32933">
      <w:pPr>
        <w:pStyle w:val="afff3"/>
      </w:pPr>
      <w:r>
        <w:rPr>
          <w:rFonts w:hint="eastAsia"/>
        </w:rPr>
        <w:lastRenderedPageBreak/>
        <w:t>钛及钛合金带、箔材</w:t>
      </w:r>
    </w:p>
    <w:p w14:paraId="76730C19" w14:textId="77777777" w:rsidR="006B540B" w:rsidRPr="00800A01" w:rsidRDefault="006B540B" w:rsidP="00A32933">
      <w:pPr>
        <w:pStyle w:val="ad"/>
        <w:spacing w:beforeLines="100" w:before="312" w:afterLines="100" w:after="312"/>
        <w:ind w:left="0"/>
      </w:pPr>
      <w:r w:rsidRPr="00800A01">
        <w:rPr>
          <w:rFonts w:hint="eastAsia"/>
        </w:rPr>
        <w:t>范围</w:t>
      </w:r>
    </w:p>
    <w:p w14:paraId="36A40542" w14:textId="756EA7CD" w:rsidR="006B540B" w:rsidRPr="00A53BF5" w:rsidRDefault="006B540B" w:rsidP="005C2E25">
      <w:pPr>
        <w:pStyle w:val="aff2"/>
        <w:adjustRightInd w:val="0"/>
        <w:snapToGrid w:val="0"/>
        <w:spacing w:line="264" w:lineRule="auto"/>
        <w:ind w:firstLine="420"/>
        <w:rPr>
          <w:color w:val="FF0000"/>
        </w:rPr>
      </w:pPr>
      <w:r w:rsidRPr="00A53BF5">
        <w:rPr>
          <w:rFonts w:hint="eastAsia"/>
          <w:color w:val="FF0000"/>
        </w:rPr>
        <w:t>本</w:t>
      </w:r>
      <w:r w:rsidR="00860520" w:rsidRPr="00A53BF5">
        <w:rPr>
          <w:rFonts w:hint="eastAsia"/>
          <w:color w:val="FF0000"/>
        </w:rPr>
        <w:t>文件</w:t>
      </w:r>
      <w:r w:rsidRPr="00A53BF5">
        <w:rPr>
          <w:rFonts w:hint="eastAsia"/>
          <w:color w:val="FF0000"/>
        </w:rPr>
        <w:t>规定了</w:t>
      </w:r>
      <w:r w:rsidR="00D229E4" w:rsidRPr="00A53BF5">
        <w:rPr>
          <w:rFonts w:hint="eastAsia"/>
          <w:color w:val="FF0000"/>
        </w:rPr>
        <w:t>钛及钛合金带、箔材</w:t>
      </w:r>
      <w:r w:rsidR="00F636CA" w:rsidRPr="00A53BF5">
        <w:rPr>
          <w:rFonts w:hint="eastAsia"/>
          <w:color w:val="FF0000"/>
        </w:rPr>
        <w:t>（以下</w:t>
      </w:r>
      <w:r w:rsidR="00E72EB6" w:rsidRPr="00A53BF5">
        <w:rPr>
          <w:rFonts w:hint="eastAsia"/>
          <w:color w:val="FF0000"/>
        </w:rPr>
        <w:t>分别</w:t>
      </w:r>
      <w:r w:rsidR="00F636CA" w:rsidRPr="00A53BF5">
        <w:rPr>
          <w:rFonts w:hint="eastAsia"/>
          <w:color w:val="FF0000"/>
        </w:rPr>
        <w:t>简称</w:t>
      </w:r>
      <w:r w:rsidR="005F618C" w:rsidRPr="00A53BF5">
        <w:rPr>
          <w:rFonts w:hint="eastAsia"/>
          <w:color w:val="FF0000"/>
        </w:rPr>
        <w:t>带材和箔材</w:t>
      </w:r>
      <w:r w:rsidR="00F636CA" w:rsidRPr="00A53BF5">
        <w:rPr>
          <w:rFonts w:hint="eastAsia"/>
          <w:color w:val="FF0000"/>
        </w:rPr>
        <w:t>）</w:t>
      </w:r>
      <w:r w:rsidRPr="00A53BF5">
        <w:rPr>
          <w:rFonts w:hint="eastAsia"/>
          <w:color w:val="FF0000"/>
        </w:rPr>
        <w:t>的</w:t>
      </w:r>
      <w:r w:rsidR="009C296D" w:rsidRPr="00A53BF5">
        <w:rPr>
          <w:rFonts w:hint="eastAsia"/>
          <w:color w:val="FF0000"/>
        </w:rPr>
        <w:t>分类和标记、技术要求、试验方法、检验规则、标志、包装、运输、贮存及随行文件和订货单内容</w:t>
      </w:r>
      <w:r w:rsidRPr="00A53BF5">
        <w:rPr>
          <w:rFonts w:hint="eastAsia"/>
          <w:color w:val="FF0000"/>
        </w:rPr>
        <w:t>。</w:t>
      </w:r>
    </w:p>
    <w:p w14:paraId="4D6A774A" w14:textId="77777777" w:rsidR="005F618C" w:rsidRPr="00A53BF5" w:rsidRDefault="005F618C" w:rsidP="005F618C">
      <w:pPr>
        <w:pStyle w:val="aff2"/>
        <w:adjustRightInd w:val="0"/>
        <w:snapToGrid w:val="0"/>
        <w:spacing w:line="264" w:lineRule="auto"/>
        <w:ind w:firstLine="420"/>
        <w:rPr>
          <w:color w:val="FF0000"/>
        </w:rPr>
      </w:pPr>
      <w:bookmarkStart w:id="2" w:name="_Hlk12204871"/>
      <w:r w:rsidRPr="00A53BF5">
        <w:rPr>
          <w:rFonts w:hint="eastAsia"/>
          <w:color w:val="FF0000"/>
        </w:rPr>
        <w:t>本文件适用于轧制方法生产的带材和箔材。</w:t>
      </w:r>
    </w:p>
    <w:bookmarkEnd w:id="2"/>
    <w:p w14:paraId="2A801A4E" w14:textId="77777777" w:rsidR="006B540B" w:rsidRPr="00800A01" w:rsidRDefault="006B540B" w:rsidP="00A32933">
      <w:pPr>
        <w:pStyle w:val="ad"/>
        <w:spacing w:beforeLines="100" w:before="312" w:afterLines="100" w:after="312"/>
        <w:ind w:left="0"/>
      </w:pPr>
      <w:r w:rsidRPr="00800A01">
        <w:rPr>
          <w:rFonts w:hint="eastAsia"/>
        </w:rPr>
        <w:t>规范性引用文件</w:t>
      </w:r>
    </w:p>
    <w:p w14:paraId="0F7DEE04" w14:textId="77777777" w:rsidR="006B540B" w:rsidRPr="00475EF4" w:rsidRDefault="00444184" w:rsidP="005C2E25">
      <w:pPr>
        <w:pStyle w:val="aff2"/>
        <w:adjustRightInd w:val="0"/>
        <w:snapToGrid w:val="0"/>
        <w:spacing w:line="264" w:lineRule="auto"/>
        <w:ind w:firstLine="420"/>
        <w:rPr>
          <w:color w:val="FF0000"/>
        </w:rPr>
      </w:pPr>
      <w:r w:rsidRPr="00475EF4">
        <w:rPr>
          <w:rFonts w:hint="eastAsia"/>
          <w:color w:val="FF00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D20D476" w14:textId="36B96DCE" w:rsidR="006B540B" w:rsidRPr="00A53BF5" w:rsidRDefault="005D2976" w:rsidP="005C2E25">
      <w:pPr>
        <w:pStyle w:val="aff2"/>
        <w:adjustRightInd w:val="0"/>
        <w:snapToGrid w:val="0"/>
        <w:spacing w:line="264" w:lineRule="auto"/>
        <w:ind w:firstLine="420"/>
        <w:rPr>
          <w:rFonts w:hAnsi="宋体"/>
          <w:color w:val="FF0000"/>
        </w:rPr>
      </w:pPr>
      <w:r w:rsidRPr="00A53BF5">
        <w:rPr>
          <w:rFonts w:hAnsi="宋体"/>
          <w:color w:val="FF0000"/>
        </w:rPr>
        <w:t xml:space="preserve">GB/T </w:t>
      </w:r>
      <w:r w:rsidR="006421C3" w:rsidRPr="00A53BF5">
        <w:rPr>
          <w:rFonts w:hAnsi="宋体"/>
          <w:color w:val="FF0000"/>
        </w:rPr>
        <w:t>228.1-2021</w:t>
      </w:r>
      <w:r w:rsidR="00F42A9B" w:rsidRPr="00A53BF5">
        <w:rPr>
          <w:rFonts w:hAnsi="宋体" w:hint="eastAsia"/>
          <w:color w:val="FF0000"/>
        </w:rPr>
        <w:t xml:space="preserve">　</w:t>
      </w:r>
      <w:r w:rsidRPr="00A53BF5">
        <w:rPr>
          <w:rFonts w:hAnsi="宋体" w:hint="eastAsia"/>
          <w:color w:val="FF0000"/>
        </w:rPr>
        <w:t>金属材料</w:t>
      </w:r>
      <w:r w:rsidRPr="00A53BF5">
        <w:rPr>
          <w:rFonts w:hAnsi="宋体"/>
          <w:color w:val="FF0000"/>
        </w:rPr>
        <w:t xml:space="preserve"> </w:t>
      </w:r>
      <w:r w:rsidR="002D165F" w:rsidRPr="00A53BF5">
        <w:rPr>
          <w:rFonts w:hAnsi="宋体" w:hint="eastAsia"/>
          <w:color w:val="FF0000"/>
        </w:rPr>
        <w:t xml:space="preserve"> </w:t>
      </w:r>
      <w:r w:rsidRPr="00A53BF5">
        <w:rPr>
          <w:rFonts w:hAnsi="宋体" w:hint="eastAsia"/>
          <w:color w:val="FF0000"/>
        </w:rPr>
        <w:t>拉伸试验</w:t>
      </w:r>
      <w:r w:rsidRPr="00A53BF5">
        <w:rPr>
          <w:rFonts w:hAnsi="宋体"/>
          <w:color w:val="FF0000"/>
        </w:rPr>
        <w:t xml:space="preserve"> </w:t>
      </w:r>
      <w:r w:rsidR="002D165F" w:rsidRPr="00A53BF5">
        <w:rPr>
          <w:rFonts w:hAnsi="宋体" w:hint="eastAsia"/>
          <w:color w:val="FF0000"/>
        </w:rPr>
        <w:t xml:space="preserve"> </w:t>
      </w:r>
      <w:r w:rsidRPr="00A53BF5">
        <w:rPr>
          <w:rFonts w:hAnsi="宋体" w:hint="eastAsia"/>
          <w:color w:val="FF0000"/>
        </w:rPr>
        <w:t>第</w:t>
      </w:r>
      <w:r w:rsidRPr="00A53BF5">
        <w:rPr>
          <w:rFonts w:hAnsi="宋体"/>
          <w:color w:val="FF0000"/>
        </w:rPr>
        <w:t>1</w:t>
      </w:r>
      <w:r w:rsidRPr="00A53BF5">
        <w:rPr>
          <w:rFonts w:hAnsi="宋体" w:hint="eastAsia"/>
          <w:color w:val="FF0000"/>
        </w:rPr>
        <w:t>部分：室温试验方法</w:t>
      </w:r>
    </w:p>
    <w:p w14:paraId="1F8397DF" w14:textId="77777777" w:rsidR="00F42A9B" w:rsidRDefault="00F42A9B" w:rsidP="005C2E25">
      <w:pPr>
        <w:pStyle w:val="aff2"/>
        <w:adjustRightInd w:val="0"/>
        <w:snapToGrid w:val="0"/>
        <w:spacing w:line="264" w:lineRule="auto"/>
        <w:ind w:firstLine="420"/>
      </w:pPr>
      <w:r w:rsidRPr="00F42A9B">
        <w:t>GB/T 232</w:t>
      </w:r>
      <w:r w:rsidRPr="00F42A9B">
        <w:rPr>
          <w:rFonts w:hint="eastAsia"/>
        </w:rPr>
        <w:t xml:space="preserve">　金属材料</w:t>
      </w:r>
      <w:r w:rsidRPr="00F42A9B">
        <w:t xml:space="preserve">  </w:t>
      </w:r>
      <w:r w:rsidRPr="00F42A9B">
        <w:rPr>
          <w:rFonts w:hint="eastAsia"/>
        </w:rPr>
        <w:t>弯曲试验方法</w:t>
      </w:r>
    </w:p>
    <w:p w14:paraId="16661A29" w14:textId="77777777" w:rsidR="006B540B" w:rsidRPr="00800A01" w:rsidRDefault="006B540B" w:rsidP="005C2E25">
      <w:pPr>
        <w:pStyle w:val="aff2"/>
        <w:adjustRightInd w:val="0"/>
        <w:snapToGrid w:val="0"/>
        <w:spacing w:line="264" w:lineRule="auto"/>
        <w:ind w:firstLine="420"/>
      </w:pPr>
      <w:r w:rsidRPr="00800A01">
        <w:rPr>
          <w:rFonts w:hint="eastAsia"/>
        </w:rPr>
        <w:t>GB/T</w:t>
      </w:r>
      <w:r w:rsidR="002E3EF7" w:rsidRPr="00800A01">
        <w:rPr>
          <w:rFonts w:hint="eastAsia"/>
        </w:rPr>
        <w:t xml:space="preserve"> </w:t>
      </w:r>
      <w:r w:rsidRPr="00800A01">
        <w:rPr>
          <w:rFonts w:hint="eastAsia"/>
        </w:rPr>
        <w:t>3620.1</w:t>
      </w:r>
      <w:r w:rsidR="00F42A9B" w:rsidRPr="00F42A9B">
        <w:rPr>
          <w:rFonts w:hint="eastAsia"/>
        </w:rPr>
        <w:t xml:space="preserve">　</w:t>
      </w:r>
      <w:r w:rsidRPr="00800A01">
        <w:rPr>
          <w:rFonts w:hint="eastAsia"/>
        </w:rPr>
        <w:t>钛及钛合金牌号和化学成分</w:t>
      </w:r>
    </w:p>
    <w:p w14:paraId="660649B2" w14:textId="77777777" w:rsidR="006B540B" w:rsidRPr="00800A01" w:rsidRDefault="006B540B" w:rsidP="005C2E25">
      <w:pPr>
        <w:pStyle w:val="aff2"/>
        <w:adjustRightInd w:val="0"/>
        <w:snapToGrid w:val="0"/>
        <w:spacing w:line="264" w:lineRule="auto"/>
        <w:ind w:firstLine="420"/>
      </w:pPr>
      <w:r w:rsidRPr="00800A01">
        <w:rPr>
          <w:rFonts w:hint="eastAsia"/>
        </w:rPr>
        <w:t>GB/T</w:t>
      </w:r>
      <w:r w:rsidRPr="00800A01">
        <w:t xml:space="preserve"> </w:t>
      </w:r>
      <w:r w:rsidRPr="00800A01">
        <w:rPr>
          <w:rFonts w:hint="eastAsia"/>
        </w:rPr>
        <w:t>3620.2</w:t>
      </w:r>
      <w:r w:rsidR="00F42A9B" w:rsidRPr="00F42A9B">
        <w:rPr>
          <w:rFonts w:hint="eastAsia"/>
        </w:rPr>
        <w:t xml:space="preserve">　</w:t>
      </w:r>
      <w:r w:rsidRPr="00800A01">
        <w:rPr>
          <w:rFonts w:hint="eastAsia"/>
        </w:rPr>
        <w:t>钛及钛合金加工产品化学成分允许偏差</w:t>
      </w:r>
    </w:p>
    <w:p w14:paraId="1A46115A" w14:textId="77777777" w:rsidR="00426871" w:rsidRPr="00800A01" w:rsidRDefault="006B540B" w:rsidP="005C2E25">
      <w:pPr>
        <w:pStyle w:val="aff2"/>
        <w:adjustRightInd w:val="0"/>
        <w:snapToGrid w:val="0"/>
        <w:spacing w:line="264" w:lineRule="auto"/>
        <w:ind w:firstLine="420"/>
      </w:pPr>
      <w:r w:rsidRPr="00800A01">
        <w:rPr>
          <w:rFonts w:hint="eastAsia"/>
        </w:rPr>
        <w:t>GB/T</w:t>
      </w:r>
      <w:r w:rsidRPr="00800A01">
        <w:t xml:space="preserve"> </w:t>
      </w:r>
      <w:r w:rsidRPr="00800A01">
        <w:rPr>
          <w:rFonts w:hint="eastAsia"/>
        </w:rPr>
        <w:t>4698</w:t>
      </w:r>
      <w:r w:rsidR="00AE0BB6" w:rsidRPr="00800A01">
        <w:rPr>
          <w:rFonts w:hint="eastAsia"/>
        </w:rPr>
        <w:t>(所有部分)</w:t>
      </w:r>
      <w:r w:rsidR="00F42A9B" w:rsidRPr="00F42A9B">
        <w:rPr>
          <w:rFonts w:hint="eastAsia"/>
        </w:rPr>
        <w:t xml:space="preserve">　</w:t>
      </w:r>
      <w:r w:rsidRPr="00800A01">
        <w:rPr>
          <w:rFonts w:hint="eastAsia"/>
        </w:rPr>
        <w:t>海绵钛、钛及钛合金化学分析方法</w:t>
      </w:r>
    </w:p>
    <w:p w14:paraId="0D145B73" w14:textId="77777777" w:rsidR="005F56B6" w:rsidRPr="00A53BF5" w:rsidRDefault="005F56B6" w:rsidP="005C2E25">
      <w:pPr>
        <w:pStyle w:val="aff2"/>
        <w:adjustRightInd w:val="0"/>
        <w:snapToGrid w:val="0"/>
        <w:spacing w:line="264" w:lineRule="auto"/>
        <w:ind w:firstLine="420"/>
        <w:rPr>
          <w:color w:val="00B050"/>
        </w:rPr>
      </w:pPr>
      <w:r w:rsidRPr="00A53BF5">
        <w:rPr>
          <w:rFonts w:hAnsi="宋体" w:hint="eastAsia"/>
          <w:color w:val="00B050"/>
          <w:szCs w:val="21"/>
        </w:rPr>
        <w:t xml:space="preserve">GB/T </w:t>
      </w:r>
      <w:r w:rsidRPr="00A53BF5">
        <w:rPr>
          <w:rFonts w:hAnsi="宋体"/>
          <w:color w:val="00B050"/>
          <w:szCs w:val="21"/>
        </w:rPr>
        <w:t>6611</w:t>
      </w:r>
      <w:r w:rsidR="00F42A9B" w:rsidRPr="00A53BF5">
        <w:rPr>
          <w:rFonts w:hint="eastAsia"/>
          <w:color w:val="00B050"/>
        </w:rPr>
        <w:t xml:space="preserve">　</w:t>
      </w:r>
      <w:r w:rsidRPr="00A53BF5">
        <w:rPr>
          <w:rFonts w:hAnsi="宋体" w:hint="eastAsia"/>
          <w:color w:val="00B050"/>
          <w:szCs w:val="21"/>
        </w:rPr>
        <w:t>钛及钛合金术语和金相图谱</w:t>
      </w:r>
    </w:p>
    <w:p w14:paraId="610515A1" w14:textId="77777777" w:rsidR="00426871" w:rsidRPr="00A53BF5" w:rsidRDefault="00426871" w:rsidP="005C2E25">
      <w:pPr>
        <w:pStyle w:val="aff2"/>
        <w:adjustRightInd w:val="0"/>
        <w:snapToGrid w:val="0"/>
        <w:spacing w:line="264" w:lineRule="auto"/>
        <w:ind w:firstLine="420"/>
        <w:rPr>
          <w:color w:val="00B050"/>
        </w:rPr>
      </w:pPr>
      <w:r w:rsidRPr="00A53BF5">
        <w:rPr>
          <w:rFonts w:hint="eastAsia"/>
          <w:color w:val="00B050"/>
        </w:rPr>
        <w:t>GB/T</w:t>
      </w:r>
      <w:r w:rsidRPr="00A53BF5">
        <w:rPr>
          <w:color w:val="00B050"/>
        </w:rPr>
        <w:t xml:space="preserve"> </w:t>
      </w:r>
      <w:r w:rsidRPr="00A53BF5">
        <w:rPr>
          <w:rFonts w:hint="eastAsia"/>
          <w:color w:val="00B050"/>
        </w:rPr>
        <w:t>8180</w:t>
      </w:r>
      <w:r w:rsidR="00F42A9B" w:rsidRPr="00A53BF5">
        <w:rPr>
          <w:rFonts w:hint="eastAsia"/>
          <w:color w:val="00B050"/>
        </w:rPr>
        <w:t xml:space="preserve">　</w:t>
      </w:r>
      <w:r w:rsidRPr="00A53BF5">
        <w:rPr>
          <w:rFonts w:hint="eastAsia"/>
          <w:color w:val="00B050"/>
        </w:rPr>
        <w:t>钛及钛合金加工产品的包装、标志、运输和贮存</w:t>
      </w:r>
    </w:p>
    <w:p w14:paraId="1B1BACF0" w14:textId="77777777" w:rsidR="005F56B6" w:rsidRPr="00A53BF5" w:rsidRDefault="005F56B6" w:rsidP="005C2E25">
      <w:pPr>
        <w:pStyle w:val="aff2"/>
        <w:adjustRightInd w:val="0"/>
        <w:snapToGrid w:val="0"/>
        <w:spacing w:line="264" w:lineRule="auto"/>
        <w:ind w:firstLine="420"/>
        <w:rPr>
          <w:rFonts w:hAnsi="宋体"/>
          <w:color w:val="00B050"/>
          <w:szCs w:val="21"/>
        </w:rPr>
      </w:pPr>
      <w:r w:rsidRPr="00A53BF5">
        <w:rPr>
          <w:rFonts w:hAnsi="宋体" w:hint="eastAsia"/>
          <w:color w:val="00B050"/>
          <w:szCs w:val="21"/>
        </w:rPr>
        <w:t>GB/T 38982</w:t>
      </w:r>
      <w:r w:rsidR="00F42A9B" w:rsidRPr="00A53BF5">
        <w:rPr>
          <w:rFonts w:hint="eastAsia"/>
          <w:color w:val="00B050"/>
        </w:rPr>
        <w:t xml:space="preserve">　</w:t>
      </w:r>
      <w:r w:rsidRPr="00A53BF5">
        <w:rPr>
          <w:rFonts w:hAnsi="宋体" w:hint="eastAsia"/>
          <w:color w:val="00B050"/>
          <w:szCs w:val="21"/>
        </w:rPr>
        <w:t>钛及钛合金加工产品外形尺寸检测方法</w:t>
      </w:r>
    </w:p>
    <w:p w14:paraId="0FC638CD" w14:textId="77777777" w:rsidR="007220F0" w:rsidRPr="00A53BF5" w:rsidRDefault="007220F0" w:rsidP="005C2E25">
      <w:pPr>
        <w:pStyle w:val="aff2"/>
        <w:adjustRightInd w:val="0"/>
        <w:snapToGrid w:val="0"/>
        <w:spacing w:line="264" w:lineRule="auto"/>
        <w:ind w:firstLine="420"/>
        <w:rPr>
          <w:color w:val="00B050"/>
        </w:rPr>
      </w:pPr>
      <w:r w:rsidRPr="00A53BF5">
        <w:rPr>
          <w:rFonts w:hint="eastAsia"/>
          <w:color w:val="00B050"/>
        </w:rPr>
        <w:t>YS/T</w:t>
      </w:r>
      <w:r w:rsidRPr="00A53BF5">
        <w:rPr>
          <w:color w:val="00B050"/>
        </w:rPr>
        <w:t xml:space="preserve"> </w:t>
      </w:r>
      <w:r w:rsidRPr="00A53BF5">
        <w:rPr>
          <w:rFonts w:hint="eastAsia"/>
          <w:color w:val="00B050"/>
        </w:rPr>
        <w:t>1262</w:t>
      </w:r>
      <w:r w:rsidR="00F42A9B" w:rsidRPr="00A53BF5">
        <w:rPr>
          <w:rFonts w:hint="eastAsia"/>
          <w:color w:val="00B050"/>
        </w:rPr>
        <w:t xml:space="preserve">　</w:t>
      </w:r>
      <w:r w:rsidRPr="00A53BF5">
        <w:rPr>
          <w:rFonts w:hint="eastAsia"/>
          <w:color w:val="00B050"/>
        </w:rPr>
        <w:t>海绵钛、钛及钛合金化学分析方法</w:t>
      </w:r>
      <w:r w:rsidR="0033322E" w:rsidRPr="00A53BF5">
        <w:rPr>
          <w:rFonts w:hint="eastAsia"/>
          <w:color w:val="00B050"/>
        </w:rPr>
        <w:t xml:space="preserve"> </w:t>
      </w:r>
      <w:r w:rsidRPr="00A53BF5">
        <w:rPr>
          <w:rFonts w:hint="eastAsia"/>
          <w:color w:val="00B050"/>
        </w:rPr>
        <w:t>多元素含量的测定</w:t>
      </w:r>
      <w:r w:rsidR="0033322E" w:rsidRPr="00A53BF5">
        <w:rPr>
          <w:rFonts w:hint="eastAsia"/>
          <w:color w:val="00B050"/>
        </w:rPr>
        <w:t xml:space="preserve"> </w:t>
      </w:r>
      <w:r w:rsidRPr="00A53BF5">
        <w:rPr>
          <w:rFonts w:hint="eastAsia"/>
          <w:color w:val="00B050"/>
        </w:rPr>
        <w:t>电感耦合等离子体原子发射光谱法</w:t>
      </w:r>
    </w:p>
    <w:p w14:paraId="427DBA22" w14:textId="77777777" w:rsidR="00484A0B" w:rsidRPr="00A53BF5" w:rsidRDefault="00484A0B" w:rsidP="005C2E25">
      <w:pPr>
        <w:pStyle w:val="ad"/>
        <w:adjustRightInd w:val="0"/>
        <w:snapToGrid w:val="0"/>
        <w:spacing w:beforeLines="100" w:before="312" w:afterLines="100" w:after="312"/>
        <w:ind w:left="0"/>
        <w:rPr>
          <w:color w:val="00B050"/>
        </w:rPr>
      </w:pPr>
      <w:r w:rsidRPr="00A53BF5">
        <w:rPr>
          <w:rFonts w:hint="eastAsia"/>
          <w:color w:val="00B050"/>
        </w:rPr>
        <w:t>术语和定义</w:t>
      </w:r>
    </w:p>
    <w:p w14:paraId="6C5A83E3" w14:textId="197E412B" w:rsidR="00484A0B" w:rsidRPr="00A53BF5" w:rsidRDefault="005F56B6" w:rsidP="005C2E25">
      <w:pPr>
        <w:pStyle w:val="aff2"/>
        <w:adjustRightInd w:val="0"/>
        <w:snapToGrid w:val="0"/>
        <w:ind w:firstLine="420"/>
        <w:rPr>
          <w:color w:val="00B050"/>
        </w:rPr>
      </w:pPr>
      <w:r w:rsidRPr="00A53BF5">
        <w:rPr>
          <w:rFonts w:hint="eastAsia"/>
          <w:color w:val="00B050"/>
        </w:rPr>
        <w:t>GB/T 6611</w:t>
      </w:r>
      <w:r w:rsidR="0060705D" w:rsidRPr="00A53BF5">
        <w:rPr>
          <w:rFonts w:hint="eastAsia"/>
          <w:color w:val="00B050"/>
        </w:rPr>
        <w:t>、</w:t>
      </w:r>
      <w:r w:rsidRPr="00A53BF5">
        <w:rPr>
          <w:rFonts w:hint="eastAsia"/>
          <w:color w:val="00B050"/>
        </w:rPr>
        <w:t>GB/T 38982界定的术语和定义适用于本文件。</w:t>
      </w:r>
    </w:p>
    <w:p w14:paraId="1B96DCEC" w14:textId="4F49AC7F" w:rsidR="006C472F" w:rsidRPr="00A53BF5" w:rsidRDefault="006C472F" w:rsidP="006C472F">
      <w:pPr>
        <w:pStyle w:val="ae"/>
        <w:adjustRightInd w:val="0"/>
        <w:snapToGrid w:val="0"/>
        <w:spacing w:beforeLines="50" w:before="156" w:afterLines="50" w:after="156"/>
        <w:rPr>
          <w:color w:val="00B050"/>
        </w:rPr>
      </w:pPr>
    </w:p>
    <w:p w14:paraId="586B537C" w14:textId="14FA4BC5" w:rsidR="006C472F" w:rsidRPr="00A53BF5" w:rsidRDefault="006C472F" w:rsidP="006C472F">
      <w:pPr>
        <w:pStyle w:val="aff2"/>
        <w:ind w:firstLine="420"/>
        <w:rPr>
          <w:rFonts w:ascii="黑体" w:eastAsia="黑体" w:hAnsi="黑体"/>
          <w:color w:val="00B050"/>
        </w:rPr>
      </w:pPr>
      <w:r w:rsidRPr="00A53BF5">
        <w:rPr>
          <w:rFonts w:ascii="黑体" w:eastAsia="黑体" w:hAnsi="黑体" w:hint="eastAsia"/>
          <w:color w:val="00B050"/>
        </w:rPr>
        <w:t>带材</w:t>
      </w:r>
      <w:r w:rsidR="0045443A" w:rsidRPr="00A53BF5">
        <w:rPr>
          <w:rFonts w:ascii="黑体" w:eastAsia="黑体" w:hAnsi="黑体" w:hint="eastAsia"/>
          <w:color w:val="00B050"/>
        </w:rPr>
        <w:t>（带卷）</w:t>
      </w:r>
      <w:r w:rsidRPr="00A53BF5">
        <w:rPr>
          <w:rFonts w:ascii="黑体" w:eastAsia="黑体" w:hAnsi="黑体" w:hint="eastAsia"/>
          <w:color w:val="00B050"/>
        </w:rPr>
        <w:t xml:space="preserve"> </w:t>
      </w:r>
      <w:r w:rsidR="00181487" w:rsidRPr="00A53BF5">
        <w:rPr>
          <w:rFonts w:ascii="黑体" w:eastAsia="黑体" w:hAnsi="黑体"/>
          <w:color w:val="00B050"/>
        </w:rPr>
        <w:t xml:space="preserve"> </w:t>
      </w:r>
      <w:r w:rsidRPr="00A53BF5">
        <w:rPr>
          <w:rFonts w:ascii="黑体" w:eastAsia="黑体" w:hAnsi="黑体"/>
          <w:color w:val="00B050"/>
        </w:rPr>
        <w:t>strip</w:t>
      </w:r>
    </w:p>
    <w:p w14:paraId="03002AA9" w14:textId="76ED8EF5" w:rsidR="006C472F" w:rsidRPr="00A53BF5" w:rsidRDefault="00181487" w:rsidP="00181487">
      <w:pPr>
        <w:pStyle w:val="aff2"/>
        <w:adjustRightInd w:val="0"/>
        <w:snapToGrid w:val="0"/>
        <w:ind w:firstLine="420"/>
        <w:rPr>
          <w:color w:val="00B050"/>
        </w:rPr>
      </w:pPr>
      <w:r w:rsidRPr="00A53BF5">
        <w:rPr>
          <w:rFonts w:hint="eastAsia"/>
          <w:color w:val="00B050"/>
        </w:rPr>
        <w:t>厚度0.10mm</w:t>
      </w:r>
      <w:r w:rsidRPr="00A53BF5">
        <w:rPr>
          <w:rFonts w:hAnsi="宋体" w:hint="eastAsia"/>
          <w:color w:val="00B050"/>
          <w:sz w:val="18"/>
          <w:szCs w:val="18"/>
        </w:rPr>
        <w:t>～</w:t>
      </w:r>
      <w:r w:rsidRPr="00A53BF5">
        <w:rPr>
          <w:rFonts w:hint="eastAsia"/>
          <w:color w:val="00B050"/>
        </w:rPr>
        <w:t>5.00mm，宽度不大于1500mm，以卷式供应的产品定义为带材。</w:t>
      </w:r>
    </w:p>
    <w:p w14:paraId="6C3FA132" w14:textId="689F5282" w:rsidR="00181487" w:rsidRPr="00A53BF5" w:rsidRDefault="00181487" w:rsidP="00181487">
      <w:pPr>
        <w:pStyle w:val="ae"/>
        <w:adjustRightInd w:val="0"/>
        <w:snapToGrid w:val="0"/>
        <w:spacing w:beforeLines="50" w:before="156" w:afterLines="50" w:after="156"/>
        <w:rPr>
          <w:rFonts w:ascii="宋体" w:eastAsia="宋体"/>
          <w:color w:val="00B050"/>
        </w:rPr>
      </w:pPr>
    </w:p>
    <w:p w14:paraId="5B9D96E5" w14:textId="682B98D5" w:rsidR="00181487" w:rsidRPr="00A53BF5" w:rsidRDefault="00181487" w:rsidP="00181487">
      <w:pPr>
        <w:pStyle w:val="aff2"/>
        <w:ind w:firstLine="420"/>
        <w:rPr>
          <w:rFonts w:ascii="黑体" w:eastAsia="黑体" w:hAnsi="黑体"/>
          <w:color w:val="00B050"/>
        </w:rPr>
      </w:pPr>
      <w:r w:rsidRPr="00A53BF5">
        <w:rPr>
          <w:rFonts w:ascii="黑体" w:eastAsia="黑体" w:hAnsi="黑体" w:hint="eastAsia"/>
          <w:color w:val="00B050"/>
        </w:rPr>
        <w:t xml:space="preserve">箔材 </w:t>
      </w:r>
      <w:r w:rsidRPr="00A53BF5">
        <w:rPr>
          <w:rFonts w:ascii="黑体" w:eastAsia="黑体" w:hAnsi="黑体"/>
          <w:color w:val="00B050"/>
        </w:rPr>
        <w:t xml:space="preserve"> </w:t>
      </w:r>
      <w:r w:rsidRPr="00A53BF5">
        <w:rPr>
          <w:rFonts w:ascii="黑体" w:eastAsia="黑体" w:hAnsi="黑体" w:hint="eastAsia"/>
          <w:color w:val="00B050"/>
        </w:rPr>
        <w:t>f</w:t>
      </w:r>
      <w:r w:rsidRPr="00A53BF5">
        <w:rPr>
          <w:rFonts w:ascii="黑体" w:eastAsia="黑体" w:hAnsi="黑体"/>
          <w:color w:val="00B050"/>
        </w:rPr>
        <w:t>oil</w:t>
      </w:r>
    </w:p>
    <w:p w14:paraId="0C3190A4" w14:textId="102D4D13" w:rsidR="00181487" w:rsidRPr="00A53BF5" w:rsidRDefault="00181487" w:rsidP="00181487">
      <w:pPr>
        <w:pStyle w:val="aff2"/>
        <w:adjustRightInd w:val="0"/>
        <w:snapToGrid w:val="0"/>
        <w:ind w:firstLine="420"/>
        <w:rPr>
          <w:color w:val="00B050"/>
        </w:rPr>
      </w:pPr>
      <w:r w:rsidRPr="00A53BF5">
        <w:rPr>
          <w:rFonts w:hint="eastAsia"/>
          <w:color w:val="00B050"/>
        </w:rPr>
        <w:t>厚度小于0.10mm，宽度不大于300mm，以卷式供应的产品定义为箔材。</w:t>
      </w:r>
    </w:p>
    <w:p w14:paraId="67829DFD" w14:textId="77777777" w:rsidR="006B540B" w:rsidRPr="00F654A3" w:rsidRDefault="006F57CF" w:rsidP="005C2E25">
      <w:pPr>
        <w:pStyle w:val="ad"/>
        <w:adjustRightInd w:val="0"/>
        <w:snapToGrid w:val="0"/>
        <w:spacing w:beforeLines="100" w:before="312" w:afterLines="100" w:after="312"/>
        <w:ind w:left="0"/>
      </w:pPr>
      <w:r w:rsidRPr="00F654A3">
        <w:rPr>
          <w:rFonts w:hint="eastAsia"/>
        </w:rPr>
        <w:t>分类和标记</w:t>
      </w:r>
    </w:p>
    <w:p w14:paraId="18F3DCF0" w14:textId="77777777" w:rsidR="006B540B" w:rsidRDefault="006F57CF" w:rsidP="005C2E25">
      <w:pPr>
        <w:pStyle w:val="ae"/>
        <w:adjustRightInd w:val="0"/>
        <w:snapToGrid w:val="0"/>
        <w:spacing w:beforeLines="50" w:before="156" w:afterLines="50" w:after="156"/>
      </w:pPr>
      <w:r w:rsidRPr="00800A01">
        <w:rPr>
          <w:rFonts w:hint="eastAsia"/>
        </w:rPr>
        <w:t>产品</w:t>
      </w:r>
      <w:r w:rsidR="006B540B" w:rsidRPr="00800A01">
        <w:rPr>
          <w:rFonts w:hint="eastAsia"/>
        </w:rPr>
        <w:t>分类</w:t>
      </w:r>
    </w:p>
    <w:p w14:paraId="5E6F977C" w14:textId="49D73544" w:rsidR="006231C1" w:rsidRDefault="006231C1" w:rsidP="006231C1">
      <w:pPr>
        <w:pStyle w:val="aff2"/>
        <w:adjustRightInd w:val="0"/>
        <w:snapToGrid w:val="0"/>
        <w:ind w:firstLine="420"/>
      </w:pPr>
      <w:r>
        <w:rPr>
          <w:rFonts w:hint="eastAsia"/>
        </w:rPr>
        <w:t>产品的牌号、状态、规格应符合表</w:t>
      </w:r>
      <w:r>
        <w:t>1</w:t>
      </w:r>
      <w:r>
        <w:rPr>
          <w:rFonts w:hint="eastAsia"/>
        </w:rPr>
        <w:t>的规定。</w:t>
      </w:r>
    </w:p>
    <w:p w14:paraId="60233C7B" w14:textId="42D41F2A" w:rsidR="003F5AE6" w:rsidRDefault="003F5AE6" w:rsidP="006231C1">
      <w:pPr>
        <w:pStyle w:val="aff2"/>
        <w:adjustRightInd w:val="0"/>
        <w:snapToGrid w:val="0"/>
        <w:ind w:firstLine="420"/>
      </w:pPr>
    </w:p>
    <w:p w14:paraId="5EBC57FC" w14:textId="77777777" w:rsidR="003F5AE6" w:rsidRDefault="003F5AE6" w:rsidP="006231C1">
      <w:pPr>
        <w:pStyle w:val="aff2"/>
        <w:adjustRightInd w:val="0"/>
        <w:snapToGrid w:val="0"/>
        <w:ind w:firstLine="420"/>
      </w:pPr>
    </w:p>
    <w:p w14:paraId="26BADE8E" w14:textId="5D04A56D" w:rsidR="00844903" w:rsidRDefault="00844903" w:rsidP="0045443A">
      <w:pPr>
        <w:pStyle w:val="a5"/>
        <w:adjustRightInd w:val="0"/>
        <w:snapToGrid w:val="0"/>
        <w:ind w:left="0" w:firstLine="420"/>
      </w:pPr>
      <w:r w:rsidRPr="00800A01">
        <w:rPr>
          <w:rFonts w:hint="eastAsia"/>
        </w:rPr>
        <w:lastRenderedPageBreak/>
        <w:t>牌号、状态</w:t>
      </w:r>
      <w:r>
        <w:rPr>
          <w:rFonts w:hint="eastAsia"/>
        </w:rPr>
        <w:t>、</w:t>
      </w:r>
      <w:r w:rsidRPr="00800A01">
        <w:rPr>
          <w:rFonts w:hint="eastAsia"/>
        </w:rPr>
        <w:t>规格</w:t>
      </w:r>
    </w:p>
    <w:tbl>
      <w:tblPr>
        <w:tblStyle w:val="affff9"/>
        <w:tblW w:w="5000" w:type="pct"/>
        <w:tblLook w:val="04A0" w:firstRow="1" w:lastRow="0" w:firstColumn="1" w:lastColumn="0" w:noHBand="0" w:noVBand="1"/>
      </w:tblPr>
      <w:tblGrid>
        <w:gridCol w:w="1942"/>
        <w:gridCol w:w="978"/>
        <w:gridCol w:w="1958"/>
        <w:gridCol w:w="1968"/>
        <w:gridCol w:w="1453"/>
        <w:gridCol w:w="1036"/>
      </w:tblGrid>
      <w:tr w:rsidR="003F5AE6" w:rsidRPr="00A32933" w14:paraId="4522C634" w14:textId="77777777" w:rsidTr="00475EF4">
        <w:trPr>
          <w:trHeight w:val="284"/>
        </w:trPr>
        <w:tc>
          <w:tcPr>
            <w:tcW w:w="1040" w:type="pct"/>
            <w:vMerge w:val="restart"/>
            <w:tcBorders>
              <w:top w:val="single" w:sz="8" w:space="0" w:color="auto"/>
              <w:left w:val="single" w:sz="8" w:space="0" w:color="auto"/>
            </w:tcBorders>
            <w:vAlign w:val="center"/>
          </w:tcPr>
          <w:p w14:paraId="345DC93B"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sz w:val="18"/>
                <w:szCs w:val="18"/>
              </w:rPr>
              <w:t>牌号</w:t>
            </w:r>
          </w:p>
        </w:tc>
        <w:tc>
          <w:tcPr>
            <w:tcW w:w="524" w:type="pct"/>
            <w:vMerge w:val="restart"/>
            <w:tcBorders>
              <w:top w:val="single" w:sz="8" w:space="0" w:color="auto"/>
            </w:tcBorders>
            <w:vAlign w:val="center"/>
          </w:tcPr>
          <w:p w14:paraId="0CFDA6FE" w14:textId="77777777" w:rsidR="003F5AE6" w:rsidRPr="00A32933" w:rsidRDefault="003F5AE6" w:rsidP="0045443A">
            <w:pPr>
              <w:pStyle w:val="aff2"/>
              <w:adjustRightInd w:val="0"/>
              <w:snapToGrid w:val="0"/>
              <w:ind w:firstLineChars="0" w:firstLine="0"/>
              <w:jc w:val="center"/>
              <w:rPr>
                <w:rFonts w:hAnsi="宋体"/>
                <w:sz w:val="18"/>
                <w:szCs w:val="18"/>
              </w:rPr>
            </w:pPr>
            <w:r>
              <w:rPr>
                <w:rFonts w:hAnsi="宋体" w:hint="eastAsia"/>
                <w:sz w:val="18"/>
                <w:szCs w:val="18"/>
              </w:rPr>
              <w:t>产品分类</w:t>
            </w:r>
          </w:p>
        </w:tc>
        <w:tc>
          <w:tcPr>
            <w:tcW w:w="1049" w:type="pct"/>
            <w:vMerge w:val="restart"/>
            <w:tcBorders>
              <w:top w:val="single" w:sz="8" w:space="0" w:color="auto"/>
            </w:tcBorders>
            <w:vAlign w:val="center"/>
          </w:tcPr>
          <w:p w14:paraId="306A91AE"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sz w:val="18"/>
                <w:szCs w:val="18"/>
              </w:rPr>
              <w:t>状态</w:t>
            </w:r>
          </w:p>
        </w:tc>
        <w:tc>
          <w:tcPr>
            <w:tcW w:w="2387" w:type="pct"/>
            <w:gridSpan w:val="3"/>
            <w:tcBorders>
              <w:top w:val="single" w:sz="8" w:space="0" w:color="auto"/>
              <w:right w:val="single" w:sz="8" w:space="0" w:color="auto"/>
            </w:tcBorders>
            <w:vAlign w:val="center"/>
          </w:tcPr>
          <w:p w14:paraId="03638872"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sz w:val="18"/>
                <w:szCs w:val="18"/>
              </w:rPr>
              <w:t>规格</w:t>
            </w:r>
          </w:p>
          <w:p w14:paraId="1C7634CA"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sz w:val="18"/>
                <w:szCs w:val="18"/>
              </w:rPr>
              <w:t>m</w:t>
            </w:r>
            <w:r w:rsidRPr="00A32933">
              <w:rPr>
                <w:rFonts w:hAnsi="宋体" w:hint="eastAsia"/>
                <w:sz w:val="18"/>
                <w:szCs w:val="18"/>
              </w:rPr>
              <w:t>m</w:t>
            </w:r>
          </w:p>
        </w:tc>
      </w:tr>
      <w:tr w:rsidR="003F5AE6" w:rsidRPr="00A32933" w14:paraId="4B08FA99" w14:textId="77777777" w:rsidTr="00475EF4">
        <w:trPr>
          <w:trHeight w:val="284"/>
        </w:trPr>
        <w:tc>
          <w:tcPr>
            <w:tcW w:w="1040" w:type="pct"/>
            <w:vMerge/>
            <w:tcBorders>
              <w:left w:val="single" w:sz="8" w:space="0" w:color="auto"/>
              <w:bottom w:val="single" w:sz="8" w:space="0" w:color="auto"/>
            </w:tcBorders>
            <w:vAlign w:val="center"/>
          </w:tcPr>
          <w:p w14:paraId="621A9AAC" w14:textId="77777777" w:rsidR="003F5AE6" w:rsidRPr="00A32933" w:rsidRDefault="003F5AE6" w:rsidP="0045443A">
            <w:pPr>
              <w:pStyle w:val="aff2"/>
              <w:adjustRightInd w:val="0"/>
              <w:snapToGrid w:val="0"/>
              <w:ind w:firstLineChars="0" w:firstLine="0"/>
              <w:jc w:val="center"/>
              <w:rPr>
                <w:rFonts w:hAnsi="宋体"/>
                <w:sz w:val="18"/>
                <w:szCs w:val="18"/>
              </w:rPr>
            </w:pPr>
          </w:p>
        </w:tc>
        <w:tc>
          <w:tcPr>
            <w:tcW w:w="524" w:type="pct"/>
            <w:vMerge/>
            <w:tcBorders>
              <w:bottom w:val="single" w:sz="8" w:space="0" w:color="auto"/>
            </w:tcBorders>
            <w:vAlign w:val="center"/>
          </w:tcPr>
          <w:p w14:paraId="31AC93E6" w14:textId="77777777" w:rsidR="003F5AE6" w:rsidRPr="00A32933" w:rsidRDefault="003F5AE6" w:rsidP="0045443A">
            <w:pPr>
              <w:pStyle w:val="aff2"/>
              <w:adjustRightInd w:val="0"/>
              <w:snapToGrid w:val="0"/>
              <w:ind w:firstLineChars="0" w:firstLine="0"/>
              <w:jc w:val="center"/>
              <w:rPr>
                <w:rFonts w:hAnsi="宋体"/>
                <w:sz w:val="18"/>
                <w:szCs w:val="18"/>
              </w:rPr>
            </w:pPr>
          </w:p>
        </w:tc>
        <w:tc>
          <w:tcPr>
            <w:tcW w:w="1049" w:type="pct"/>
            <w:vMerge/>
            <w:tcBorders>
              <w:bottom w:val="single" w:sz="8" w:space="0" w:color="auto"/>
            </w:tcBorders>
            <w:vAlign w:val="center"/>
          </w:tcPr>
          <w:p w14:paraId="150E66C0" w14:textId="77777777" w:rsidR="003F5AE6" w:rsidRPr="00A32933" w:rsidRDefault="003F5AE6" w:rsidP="0045443A">
            <w:pPr>
              <w:pStyle w:val="aff2"/>
              <w:adjustRightInd w:val="0"/>
              <w:snapToGrid w:val="0"/>
              <w:ind w:firstLineChars="0" w:firstLine="0"/>
              <w:jc w:val="center"/>
              <w:rPr>
                <w:rFonts w:hAnsi="宋体"/>
                <w:sz w:val="18"/>
                <w:szCs w:val="18"/>
              </w:rPr>
            </w:pPr>
          </w:p>
        </w:tc>
        <w:tc>
          <w:tcPr>
            <w:tcW w:w="1054" w:type="pct"/>
            <w:tcBorders>
              <w:bottom w:val="single" w:sz="8" w:space="0" w:color="auto"/>
            </w:tcBorders>
            <w:vAlign w:val="center"/>
          </w:tcPr>
          <w:p w14:paraId="6488837A"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sz w:val="18"/>
                <w:szCs w:val="18"/>
              </w:rPr>
              <w:t>厚度</w:t>
            </w:r>
          </w:p>
        </w:tc>
        <w:tc>
          <w:tcPr>
            <w:tcW w:w="778" w:type="pct"/>
            <w:tcBorders>
              <w:bottom w:val="single" w:sz="8" w:space="0" w:color="auto"/>
            </w:tcBorders>
            <w:vAlign w:val="center"/>
          </w:tcPr>
          <w:p w14:paraId="6428D435"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sz w:val="18"/>
                <w:szCs w:val="18"/>
              </w:rPr>
              <w:t>宽度</w:t>
            </w:r>
          </w:p>
        </w:tc>
        <w:tc>
          <w:tcPr>
            <w:tcW w:w="555" w:type="pct"/>
            <w:tcBorders>
              <w:bottom w:val="single" w:sz="8" w:space="0" w:color="auto"/>
              <w:right w:val="single" w:sz="8" w:space="0" w:color="auto"/>
            </w:tcBorders>
            <w:vAlign w:val="center"/>
          </w:tcPr>
          <w:p w14:paraId="0D61DCE2"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sz w:val="18"/>
                <w:szCs w:val="18"/>
              </w:rPr>
              <w:t>长度</w:t>
            </w:r>
          </w:p>
        </w:tc>
      </w:tr>
      <w:tr w:rsidR="003F5AE6" w:rsidRPr="00A32933" w14:paraId="2BB43F2A" w14:textId="77777777" w:rsidTr="00475EF4">
        <w:trPr>
          <w:trHeight w:val="284"/>
        </w:trPr>
        <w:tc>
          <w:tcPr>
            <w:tcW w:w="1040" w:type="pct"/>
            <w:vMerge w:val="restart"/>
            <w:tcBorders>
              <w:top w:val="single" w:sz="8" w:space="0" w:color="auto"/>
              <w:left w:val="single" w:sz="8" w:space="0" w:color="auto"/>
            </w:tcBorders>
            <w:vAlign w:val="center"/>
          </w:tcPr>
          <w:p w14:paraId="3282AC74" w14:textId="77777777" w:rsidR="003F5AE6" w:rsidRPr="00A32933" w:rsidRDefault="003F5AE6" w:rsidP="0045443A">
            <w:pPr>
              <w:pStyle w:val="aff3"/>
              <w:widowControl w:val="0"/>
              <w:adjustRightInd w:val="0"/>
              <w:snapToGrid w:val="0"/>
              <w:jc w:val="center"/>
              <w:rPr>
                <w:rFonts w:ascii="宋体" w:eastAsia="宋体" w:hAnsi="宋体"/>
                <w:sz w:val="18"/>
                <w:szCs w:val="18"/>
              </w:rPr>
            </w:pPr>
            <w:r w:rsidRPr="00A53BF5">
              <w:rPr>
                <w:rFonts w:ascii="宋体" w:eastAsia="宋体" w:hAnsi="宋体" w:hint="eastAsia"/>
                <w:color w:val="00B050"/>
                <w:sz w:val="18"/>
                <w:szCs w:val="18"/>
                <w:lang w:val="pl-PL"/>
              </w:rPr>
              <w:t>TA</w:t>
            </w:r>
            <w:r w:rsidRPr="00A53BF5">
              <w:rPr>
                <w:rFonts w:ascii="宋体" w:eastAsia="宋体" w:hAnsi="宋体"/>
                <w:color w:val="00B050"/>
                <w:sz w:val="18"/>
                <w:szCs w:val="18"/>
                <w:lang w:val="pl-PL"/>
              </w:rPr>
              <w:t>0</w:t>
            </w:r>
            <w:r w:rsidRPr="00A32933">
              <w:rPr>
                <w:rFonts w:ascii="宋体" w:eastAsia="宋体" w:hAnsi="宋体" w:hint="eastAsia"/>
                <w:sz w:val="18"/>
                <w:szCs w:val="18"/>
              </w:rPr>
              <w:t>、</w:t>
            </w:r>
            <w:r w:rsidRPr="00A53BF5">
              <w:rPr>
                <w:rFonts w:ascii="宋体" w:eastAsia="宋体" w:hAnsi="宋体" w:hint="eastAsia"/>
                <w:color w:val="FF0000"/>
                <w:sz w:val="18"/>
                <w:szCs w:val="18"/>
                <w:lang w:val="pl-PL"/>
              </w:rPr>
              <w:t>TA</w:t>
            </w:r>
            <w:r w:rsidRPr="00A53BF5">
              <w:rPr>
                <w:rFonts w:ascii="宋体" w:eastAsia="宋体" w:hAnsi="宋体"/>
                <w:color w:val="FF0000"/>
                <w:sz w:val="18"/>
                <w:szCs w:val="18"/>
                <w:lang w:val="pl-PL"/>
              </w:rPr>
              <w:t>1</w:t>
            </w:r>
            <w:r w:rsidRPr="00A53BF5">
              <w:rPr>
                <w:rFonts w:ascii="宋体" w:eastAsia="宋体" w:hAnsi="宋体" w:hint="eastAsia"/>
                <w:color w:val="FF0000"/>
                <w:sz w:val="18"/>
                <w:szCs w:val="18"/>
              </w:rPr>
              <w:t>、</w:t>
            </w:r>
            <w:r w:rsidRPr="00A53BF5">
              <w:rPr>
                <w:rFonts w:ascii="宋体" w:eastAsia="宋体" w:hAnsi="宋体" w:hint="eastAsia"/>
                <w:color w:val="FF0000"/>
                <w:sz w:val="18"/>
                <w:szCs w:val="18"/>
                <w:lang w:val="pl-PL"/>
              </w:rPr>
              <w:t>TA</w:t>
            </w:r>
            <w:r w:rsidRPr="00A53BF5">
              <w:rPr>
                <w:rFonts w:ascii="宋体" w:eastAsia="宋体" w:hAnsi="宋体"/>
                <w:color w:val="FF0000"/>
                <w:sz w:val="18"/>
                <w:szCs w:val="18"/>
                <w:lang w:val="pl-PL"/>
              </w:rPr>
              <w:t>2</w:t>
            </w:r>
            <w:r w:rsidRPr="00A32933">
              <w:rPr>
                <w:rFonts w:ascii="宋体" w:eastAsia="宋体" w:hAnsi="宋体" w:hint="eastAsia"/>
                <w:sz w:val="18"/>
                <w:szCs w:val="18"/>
              </w:rPr>
              <w:t>、</w:t>
            </w:r>
            <w:r w:rsidRPr="00A53BF5">
              <w:rPr>
                <w:rFonts w:ascii="宋体" w:eastAsia="宋体" w:hAnsi="宋体" w:hint="eastAsia"/>
                <w:color w:val="00B050"/>
                <w:sz w:val="18"/>
                <w:szCs w:val="18"/>
                <w:lang w:val="pl-PL"/>
              </w:rPr>
              <w:t>TA1</w:t>
            </w:r>
            <w:r w:rsidRPr="00A53BF5">
              <w:rPr>
                <w:rFonts w:ascii="宋体" w:eastAsia="宋体" w:hAnsi="宋体"/>
                <w:color w:val="00B050"/>
                <w:sz w:val="18"/>
                <w:szCs w:val="18"/>
                <w:lang w:val="pl-PL"/>
              </w:rPr>
              <w:t>G</w:t>
            </w:r>
            <w:r w:rsidRPr="00A53BF5">
              <w:rPr>
                <w:rFonts w:ascii="宋体" w:eastAsia="宋体" w:hAnsi="宋体" w:hint="eastAsia"/>
                <w:color w:val="00B050"/>
                <w:sz w:val="18"/>
                <w:szCs w:val="18"/>
              </w:rPr>
              <w:t>、</w:t>
            </w:r>
            <w:r w:rsidRPr="00A53BF5">
              <w:rPr>
                <w:rFonts w:ascii="宋体" w:eastAsia="宋体" w:hAnsi="宋体" w:hint="eastAsia"/>
                <w:color w:val="00B050"/>
                <w:sz w:val="18"/>
                <w:szCs w:val="18"/>
                <w:lang w:val="pl-PL"/>
              </w:rPr>
              <w:t>TA2</w:t>
            </w:r>
            <w:r w:rsidRPr="00A53BF5">
              <w:rPr>
                <w:rFonts w:ascii="宋体" w:eastAsia="宋体" w:hAnsi="宋体"/>
                <w:color w:val="00B050"/>
                <w:sz w:val="18"/>
                <w:szCs w:val="18"/>
                <w:lang w:val="pl-PL"/>
              </w:rPr>
              <w:t>G</w:t>
            </w:r>
            <w:r w:rsidRPr="00A53BF5">
              <w:rPr>
                <w:rFonts w:ascii="宋体" w:eastAsia="宋体" w:hAnsi="宋体" w:hint="eastAsia"/>
                <w:color w:val="00B050"/>
                <w:sz w:val="18"/>
                <w:szCs w:val="18"/>
                <w:lang w:val="pl-PL"/>
              </w:rPr>
              <w:t>、TA3</w:t>
            </w:r>
            <w:r w:rsidRPr="00A53BF5">
              <w:rPr>
                <w:rFonts w:ascii="宋体" w:eastAsia="宋体" w:hAnsi="宋体"/>
                <w:color w:val="00B050"/>
                <w:sz w:val="18"/>
                <w:szCs w:val="18"/>
                <w:lang w:val="pl-PL"/>
              </w:rPr>
              <w:t>G</w:t>
            </w:r>
            <w:r w:rsidRPr="00A32933">
              <w:rPr>
                <w:rFonts w:ascii="宋体" w:eastAsia="宋体" w:hAnsi="宋体" w:hint="eastAsia"/>
                <w:sz w:val="18"/>
                <w:szCs w:val="18"/>
                <w:lang w:val="pl-PL"/>
              </w:rPr>
              <w:t>、</w:t>
            </w:r>
            <w:r w:rsidRPr="00A53BF5">
              <w:rPr>
                <w:rFonts w:ascii="宋体" w:eastAsia="宋体" w:hAnsi="宋体" w:hint="eastAsia"/>
                <w:color w:val="00B050"/>
                <w:sz w:val="18"/>
                <w:szCs w:val="18"/>
                <w:lang w:val="pl-PL"/>
              </w:rPr>
              <w:t>TA4</w:t>
            </w:r>
            <w:r w:rsidRPr="00A53BF5">
              <w:rPr>
                <w:rFonts w:ascii="宋体" w:eastAsia="宋体" w:hAnsi="宋体"/>
                <w:color w:val="00B050"/>
                <w:sz w:val="18"/>
                <w:szCs w:val="18"/>
                <w:lang w:val="pl-PL"/>
              </w:rPr>
              <w:t>G</w:t>
            </w:r>
            <w:r>
              <w:rPr>
                <w:rFonts w:ascii="宋体" w:eastAsia="宋体" w:hAnsi="宋体" w:hint="eastAsia"/>
                <w:sz w:val="18"/>
                <w:szCs w:val="18"/>
                <w:lang w:val="pl-PL"/>
              </w:rPr>
              <w:t>、</w:t>
            </w:r>
            <w:r w:rsidRPr="00A32933">
              <w:rPr>
                <w:rFonts w:ascii="宋体" w:eastAsia="宋体" w:hAnsi="宋体" w:hint="eastAsia"/>
                <w:sz w:val="18"/>
                <w:szCs w:val="18"/>
                <w:lang w:val="pl-PL"/>
              </w:rPr>
              <w:t>TA8、TA8-1</w:t>
            </w:r>
            <w:r>
              <w:rPr>
                <w:rFonts w:ascii="宋体" w:eastAsia="宋体" w:hAnsi="宋体" w:hint="eastAsia"/>
                <w:sz w:val="18"/>
                <w:szCs w:val="18"/>
                <w:lang w:val="pl-PL"/>
              </w:rPr>
              <w:t>、</w:t>
            </w:r>
            <w:r w:rsidRPr="00A32933">
              <w:rPr>
                <w:rFonts w:ascii="宋体" w:eastAsia="宋体" w:hAnsi="宋体" w:hint="eastAsia"/>
                <w:sz w:val="18"/>
                <w:szCs w:val="18"/>
                <w:lang w:val="pl-PL"/>
              </w:rPr>
              <w:t>TA9、TA9-1</w:t>
            </w:r>
            <w:r>
              <w:rPr>
                <w:rFonts w:hAnsi="宋体" w:hint="eastAsia"/>
                <w:sz w:val="18"/>
                <w:szCs w:val="18"/>
                <w:lang w:val="pl-PL"/>
              </w:rPr>
              <w:t>、</w:t>
            </w:r>
            <w:r w:rsidRPr="00A32933">
              <w:rPr>
                <w:rFonts w:ascii="宋体" w:eastAsia="宋体" w:hAnsi="宋体" w:hint="eastAsia"/>
                <w:sz w:val="18"/>
                <w:szCs w:val="18"/>
                <w:lang w:val="pl-PL"/>
              </w:rPr>
              <w:t>TA10</w:t>
            </w:r>
          </w:p>
        </w:tc>
        <w:tc>
          <w:tcPr>
            <w:tcW w:w="524" w:type="pct"/>
            <w:vMerge w:val="restart"/>
            <w:tcBorders>
              <w:top w:val="single" w:sz="8" w:space="0" w:color="auto"/>
            </w:tcBorders>
            <w:vAlign w:val="center"/>
          </w:tcPr>
          <w:p w14:paraId="5A1EB50E"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sz w:val="18"/>
                <w:szCs w:val="18"/>
              </w:rPr>
              <w:t>箔材</w:t>
            </w:r>
          </w:p>
        </w:tc>
        <w:tc>
          <w:tcPr>
            <w:tcW w:w="1049" w:type="pct"/>
            <w:tcBorders>
              <w:top w:val="single" w:sz="8" w:space="0" w:color="auto"/>
            </w:tcBorders>
            <w:vAlign w:val="center"/>
          </w:tcPr>
          <w:p w14:paraId="24522E37"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sz w:val="18"/>
                <w:szCs w:val="18"/>
              </w:rPr>
              <w:t>冷加工态</w:t>
            </w:r>
            <w:r w:rsidRPr="00A32933">
              <w:rPr>
                <w:rFonts w:hAnsi="宋体" w:hint="eastAsia"/>
                <w:sz w:val="18"/>
                <w:szCs w:val="18"/>
              </w:rPr>
              <w:t>（</w:t>
            </w:r>
            <w:r w:rsidRPr="00A32933">
              <w:rPr>
                <w:rFonts w:hAnsi="宋体"/>
                <w:sz w:val="18"/>
                <w:szCs w:val="18"/>
              </w:rPr>
              <w:t>Y</w:t>
            </w:r>
            <w:r w:rsidRPr="00A32933">
              <w:rPr>
                <w:rFonts w:hAnsi="宋体" w:hint="eastAsia"/>
                <w:sz w:val="18"/>
                <w:szCs w:val="18"/>
              </w:rPr>
              <w:t>）</w:t>
            </w:r>
          </w:p>
        </w:tc>
        <w:tc>
          <w:tcPr>
            <w:tcW w:w="1054" w:type="pct"/>
            <w:tcBorders>
              <w:top w:val="single" w:sz="8" w:space="0" w:color="auto"/>
            </w:tcBorders>
            <w:vAlign w:val="center"/>
          </w:tcPr>
          <w:p w14:paraId="7FC3B397" w14:textId="77777777" w:rsidR="003F5AE6" w:rsidRPr="00A53BF5" w:rsidRDefault="003F5AE6" w:rsidP="0045443A">
            <w:pPr>
              <w:pStyle w:val="aff2"/>
              <w:adjustRightInd w:val="0"/>
              <w:snapToGrid w:val="0"/>
              <w:ind w:firstLineChars="0" w:firstLine="0"/>
              <w:jc w:val="center"/>
              <w:rPr>
                <w:rFonts w:hAnsi="宋体"/>
                <w:color w:val="FF0000"/>
                <w:sz w:val="18"/>
                <w:szCs w:val="18"/>
              </w:rPr>
            </w:pPr>
            <w:r w:rsidRPr="00A53BF5">
              <w:rPr>
                <w:rFonts w:hAnsi="宋体" w:hint="eastAsia"/>
                <w:color w:val="FF0000"/>
                <w:sz w:val="18"/>
                <w:szCs w:val="18"/>
              </w:rPr>
              <w:t>0.01～＜0.10</w:t>
            </w:r>
          </w:p>
        </w:tc>
        <w:tc>
          <w:tcPr>
            <w:tcW w:w="778" w:type="pct"/>
            <w:tcBorders>
              <w:top w:val="single" w:sz="8" w:space="0" w:color="auto"/>
            </w:tcBorders>
            <w:vAlign w:val="center"/>
          </w:tcPr>
          <w:p w14:paraId="11CDB03A" w14:textId="77777777" w:rsidR="003F5AE6" w:rsidRPr="00A53BF5" w:rsidRDefault="003F5AE6" w:rsidP="0045443A">
            <w:pPr>
              <w:pStyle w:val="aff2"/>
              <w:adjustRightInd w:val="0"/>
              <w:snapToGrid w:val="0"/>
              <w:ind w:firstLineChars="0" w:firstLine="0"/>
              <w:jc w:val="center"/>
              <w:rPr>
                <w:rFonts w:hAnsi="宋体"/>
                <w:color w:val="FF0000"/>
                <w:sz w:val="18"/>
                <w:szCs w:val="18"/>
              </w:rPr>
            </w:pPr>
            <w:r w:rsidRPr="00A53BF5">
              <w:rPr>
                <w:rFonts w:hAnsi="宋体" w:hint="eastAsia"/>
                <w:color w:val="FF0000"/>
                <w:sz w:val="18"/>
                <w:szCs w:val="18"/>
              </w:rPr>
              <w:t>30～300</w:t>
            </w:r>
          </w:p>
        </w:tc>
        <w:tc>
          <w:tcPr>
            <w:tcW w:w="555" w:type="pct"/>
            <w:tcBorders>
              <w:top w:val="single" w:sz="8" w:space="0" w:color="auto"/>
              <w:right w:val="single" w:sz="8" w:space="0" w:color="auto"/>
            </w:tcBorders>
            <w:vAlign w:val="center"/>
          </w:tcPr>
          <w:p w14:paraId="1AEE6B07"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sz w:val="18"/>
                <w:szCs w:val="18"/>
              </w:rPr>
              <w:t>≥500</w:t>
            </w:r>
          </w:p>
        </w:tc>
      </w:tr>
      <w:tr w:rsidR="003F5AE6" w:rsidRPr="00A32933" w14:paraId="6BE90A71" w14:textId="77777777" w:rsidTr="00475EF4">
        <w:trPr>
          <w:trHeight w:val="284"/>
        </w:trPr>
        <w:tc>
          <w:tcPr>
            <w:tcW w:w="1040" w:type="pct"/>
            <w:vMerge/>
            <w:tcBorders>
              <w:left w:val="single" w:sz="8" w:space="0" w:color="auto"/>
            </w:tcBorders>
            <w:vAlign w:val="center"/>
          </w:tcPr>
          <w:p w14:paraId="3CE80BB2" w14:textId="77777777" w:rsidR="003F5AE6" w:rsidRPr="00A32933" w:rsidRDefault="003F5AE6" w:rsidP="0045443A">
            <w:pPr>
              <w:pStyle w:val="aff2"/>
              <w:adjustRightInd w:val="0"/>
              <w:snapToGrid w:val="0"/>
              <w:ind w:firstLineChars="0" w:firstLine="0"/>
              <w:jc w:val="center"/>
              <w:rPr>
                <w:rFonts w:hAnsi="宋体"/>
                <w:sz w:val="18"/>
                <w:szCs w:val="18"/>
              </w:rPr>
            </w:pPr>
          </w:p>
        </w:tc>
        <w:tc>
          <w:tcPr>
            <w:tcW w:w="524" w:type="pct"/>
            <w:vMerge/>
            <w:vAlign w:val="center"/>
          </w:tcPr>
          <w:p w14:paraId="2D15728C" w14:textId="77777777" w:rsidR="003F5AE6" w:rsidRPr="00A32933" w:rsidRDefault="003F5AE6" w:rsidP="0045443A">
            <w:pPr>
              <w:pStyle w:val="aff2"/>
              <w:adjustRightInd w:val="0"/>
              <w:snapToGrid w:val="0"/>
              <w:ind w:firstLineChars="0" w:firstLine="0"/>
              <w:jc w:val="center"/>
              <w:rPr>
                <w:rFonts w:hAnsi="宋体"/>
                <w:sz w:val="18"/>
                <w:szCs w:val="18"/>
              </w:rPr>
            </w:pPr>
          </w:p>
        </w:tc>
        <w:tc>
          <w:tcPr>
            <w:tcW w:w="1049" w:type="pct"/>
            <w:vAlign w:val="center"/>
          </w:tcPr>
          <w:p w14:paraId="43F2F5D2" w14:textId="77777777" w:rsidR="003F5AE6" w:rsidRPr="00A32933" w:rsidRDefault="003F5AE6" w:rsidP="0045443A">
            <w:pPr>
              <w:adjustRightInd w:val="0"/>
              <w:snapToGrid w:val="0"/>
              <w:jc w:val="center"/>
              <w:rPr>
                <w:rFonts w:ascii="宋体" w:hAnsi="宋体"/>
                <w:color w:val="000000"/>
                <w:sz w:val="18"/>
                <w:szCs w:val="18"/>
                <w:vertAlign w:val="superscript"/>
              </w:rPr>
            </w:pPr>
            <w:r w:rsidRPr="00A32933">
              <w:rPr>
                <w:rFonts w:ascii="宋体" w:hAnsi="宋体" w:hint="eastAsia"/>
                <w:color w:val="000000"/>
                <w:sz w:val="18"/>
                <w:szCs w:val="18"/>
              </w:rPr>
              <w:t>退火态（</w:t>
            </w:r>
            <w:r w:rsidRPr="00A32933">
              <w:rPr>
                <w:rFonts w:ascii="宋体" w:hAnsi="宋体"/>
                <w:color w:val="000000"/>
                <w:sz w:val="18"/>
                <w:szCs w:val="18"/>
              </w:rPr>
              <w:t>M</w:t>
            </w:r>
            <w:r w:rsidRPr="00A32933">
              <w:rPr>
                <w:rFonts w:ascii="宋体" w:hAnsi="宋体" w:hint="eastAsia"/>
                <w:color w:val="000000"/>
                <w:sz w:val="18"/>
                <w:szCs w:val="18"/>
              </w:rPr>
              <w:t>）</w:t>
            </w:r>
          </w:p>
        </w:tc>
        <w:tc>
          <w:tcPr>
            <w:tcW w:w="1054" w:type="pct"/>
            <w:vAlign w:val="center"/>
          </w:tcPr>
          <w:p w14:paraId="5ACD5BD2" w14:textId="77777777" w:rsidR="003F5AE6" w:rsidRPr="00A53BF5" w:rsidRDefault="003F5AE6" w:rsidP="0045443A">
            <w:pPr>
              <w:pStyle w:val="aff2"/>
              <w:adjustRightInd w:val="0"/>
              <w:snapToGrid w:val="0"/>
              <w:ind w:firstLineChars="0" w:firstLine="0"/>
              <w:jc w:val="center"/>
              <w:rPr>
                <w:rFonts w:hAnsi="宋体"/>
                <w:color w:val="FF0000"/>
                <w:sz w:val="18"/>
                <w:szCs w:val="18"/>
              </w:rPr>
            </w:pPr>
            <w:r w:rsidRPr="00A53BF5">
              <w:rPr>
                <w:rFonts w:hAnsi="宋体" w:hint="eastAsia"/>
                <w:color w:val="FF0000"/>
                <w:sz w:val="18"/>
                <w:szCs w:val="18"/>
              </w:rPr>
              <w:t>0.01～＜0.10</w:t>
            </w:r>
          </w:p>
        </w:tc>
        <w:tc>
          <w:tcPr>
            <w:tcW w:w="778" w:type="pct"/>
            <w:vAlign w:val="center"/>
          </w:tcPr>
          <w:p w14:paraId="13485BA9" w14:textId="77777777" w:rsidR="003F5AE6" w:rsidRPr="00A53BF5" w:rsidRDefault="003F5AE6" w:rsidP="0045443A">
            <w:pPr>
              <w:pStyle w:val="aff2"/>
              <w:adjustRightInd w:val="0"/>
              <w:snapToGrid w:val="0"/>
              <w:ind w:firstLineChars="0" w:firstLine="0"/>
              <w:jc w:val="center"/>
              <w:rPr>
                <w:rFonts w:hAnsi="宋体"/>
                <w:color w:val="FF0000"/>
                <w:sz w:val="18"/>
                <w:szCs w:val="18"/>
              </w:rPr>
            </w:pPr>
            <w:r w:rsidRPr="00A53BF5">
              <w:rPr>
                <w:rFonts w:hAnsi="宋体" w:hint="eastAsia"/>
                <w:color w:val="FF0000"/>
                <w:sz w:val="18"/>
                <w:szCs w:val="18"/>
              </w:rPr>
              <w:t>30～300</w:t>
            </w:r>
          </w:p>
        </w:tc>
        <w:tc>
          <w:tcPr>
            <w:tcW w:w="555" w:type="pct"/>
            <w:tcBorders>
              <w:right w:val="single" w:sz="8" w:space="0" w:color="auto"/>
            </w:tcBorders>
            <w:vAlign w:val="center"/>
          </w:tcPr>
          <w:p w14:paraId="59F12A1A"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sz w:val="18"/>
                <w:szCs w:val="18"/>
              </w:rPr>
              <w:t>≥500</w:t>
            </w:r>
          </w:p>
        </w:tc>
      </w:tr>
      <w:tr w:rsidR="003F5AE6" w:rsidRPr="00A32933" w14:paraId="3AA79719" w14:textId="77777777" w:rsidTr="00475EF4">
        <w:trPr>
          <w:trHeight w:val="284"/>
        </w:trPr>
        <w:tc>
          <w:tcPr>
            <w:tcW w:w="1040" w:type="pct"/>
            <w:vMerge/>
            <w:tcBorders>
              <w:left w:val="single" w:sz="8" w:space="0" w:color="auto"/>
            </w:tcBorders>
            <w:vAlign w:val="center"/>
          </w:tcPr>
          <w:p w14:paraId="664277B3" w14:textId="77777777" w:rsidR="003F5AE6" w:rsidRPr="00A32933" w:rsidRDefault="003F5AE6" w:rsidP="0045443A">
            <w:pPr>
              <w:pStyle w:val="aff2"/>
              <w:adjustRightInd w:val="0"/>
              <w:snapToGrid w:val="0"/>
              <w:ind w:firstLineChars="0" w:firstLine="0"/>
              <w:jc w:val="center"/>
              <w:rPr>
                <w:rFonts w:hAnsi="宋体"/>
                <w:sz w:val="18"/>
                <w:szCs w:val="18"/>
              </w:rPr>
            </w:pPr>
          </w:p>
        </w:tc>
        <w:tc>
          <w:tcPr>
            <w:tcW w:w="524" w:type="pct"/>
            <w:vMerge w:val="restart"/>
            <w:vAlign w:val="center"/>
          </w:tcPr>
          <w:p w14:paraId="1EF7088A"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sz w:val="18"/>
                <w:szCs w:val="18"/>
              </w:rPr>
              <w:t>带材</w:t>
            </w:r>
          </w:p>
        </w:tc>
        <w:tc>
          <w:tcPr>
            <w:tcW w:w="1049" w:type="pct"/>
            <w:vMerge w:val="restart"/>
            <w:vAlign w:val="center"/>
          </w:tcPr>
          <w:p w14:paraId="136DD883"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sz w:val="18"/>
                <w:szCs w:val="18"/>
              </w:rPr>
              <w:t>冷加工态</w:t>
            </w:r>
            <w:r w:rsidRPr="00A32933">
              <w:rPr>
                <w:rFonts w:hAnsi="宋体" w:hint="eastAsia"/>
                <w:sz w:val="18"/>
                <w:szCs w:val="18"/>
              </w:rPr>
              <w:t>（</w:t>
            </w:r>
            <w:r w:rsidRPr="00A32933">
              <w:rPr>
                <w:rFonts w:hAnsi="宋体"/>
                <w:sz w:val="18"/>
                <w:szCs w:val="18"/>
              </w:rPr>
              <w:t>Y</w:t>
            </w:r>
            <w:r w:rsidRPr="00A32933">
              <w:rPr>
                <w:rFonts w:hAnsi="宋体" w:hint="eastAsia"/>
                <w:sz w:val="18"/>
                <w:szCs w:val="18"/>
              </w:rPr>
              <w:t>）</w:t>
            </w:r>
          </w:p>
          <w:p w14:paraId="7817CB57"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color w:val="000000"/>
                <w:sz w:val="18"/>
                <w:szCs w:val="18"/>
              </w:rPr>
              <w:t>退火态（</w:t>
            </w:r>
            <w:r w:rsidRPr="00A32933">
              <w:rPr>
                <w:rFonts w:hAnsi="宋体"/>
                <w:color w:val="000000"/>
                <w:sz w:val="18"/>
                <w:szCs w:val="18"/>
              </w:rPr>
              <w:t>M</w:t>
            </w:r>
            <w:r w:rsidRPr="00A32933">
              <w:rPr>
                <w:rFonts w:hAnsi="宋体" w:hint="eastAsia"/>
                <w:color w:val="000000"/>
                <w:sz w:val="18"/>
                <w:szCs w:val="18"/>
              </w:rPr>
              <w:t>）</w:t>
            </w:r>
          </w:p>
        </w:tc>
        <w:tc>
          <w:tcPr>
            <w:tcW w:w="1054" w:type="pct"/>
            <w:vAlign w:val="center"/>
          </w:tcPr>
          <w:p w14:paraId="43E0B9D2"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sz w:val="18"/>
                <w:szCs w:val="18"/>
              </w:rPr>
              <w:t>0.10</w:t>
            </w:r>
            <w:r w:rsidRPr="00A32933">
              <w:rPr>
                <w:rFonts w:hAnsi="宋体" w:hint="eastAsia"/>
                <w:color w:val="000000"/>
                <w:sz w:val="18"/>
                <w:szCs w:val="18"/>
              </w:rPr>
              <w:t>～＜0.30</w:t>
            </w:r>
          </w:p>
        </w:tc>
        <w:tc>
          <w:tcPr>
            <w:tcW w:w="778" w:type="pct"/>
            <w:vAlign w:val="center"/>
          </w:tcPr>
          <w:p w14:paraId="1F4598D0"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color w:val="000000"/>
                <w:sz w:val="18"/>
                <w:szCs w:val="18"/>
              </w:rPr>
              <w:t>50～300</w:t>
            </w:r>
          </w:p>
        </w:tc>
        <w:tc>
          <w:tcPr>
            <w:tcW w:w="555" w:type="pct"/>
            <w:tcBorders>
              <w:right w:val="single" w:sz="8" w:space="0" w:color="auto"/>
            </w:tcBorders>
            <w:vAlign w:val="center"/>
          </w:tcPr>
          <w:p w14:paraId="4C043024"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sz w:val="18"/>
                <w:szCs w:val="18"/>
              </w:rPr>
              <w:t>≥500</w:t>
            </w:r>
          </w:p>
        </w:tc>
      </w:tr>
      <w:tr w:rsidR="003F5AE6" w:rsidRPr="00A32933" w14:paraId="1288BF49" w14:textId="77777777" w:rsidTr="00475EF4">
        <w:trPr>
          <w:trHeight w:val="284"/>
        </w:trPr>
        <w:tc>
          <w:tcPr>
            <w:tcW w:w="1040" w:type="pct"/>
            <w:vMerge/>
            <w:tcBorders>
              <w:left w:val="single" w:sz="8" w:space="0" w:color="auto"/>
            </w:tcBorders>
            <w:vAlign w:val="center"/>
          </w:tcPr>
          <w:p w14:paraId="4A5C72B9" w14:textId="77777777" w:rsidR="003F5AE6" w:rsidRPr="00A32933" w:rsidRDefault="003F5AE6" w:rsidP="0045443A">
            <w:pPr>
              <w:pStyle w:val="aff2"/>
              <w:adjustRightInd w:val="0"/>
              <w:snapToGrid w:val="0"/>
              <w:ind w:firstLineChars="0" w:firstLine="0"/>
              <w:jc w:val="center"/>
              <w:rPr>
                <w:rFonts w:hAnsi="宋体"/>
                <w:sz w:val="18"/>
                <w:szCs w:val="18"/>
              </w:rPr>
            </w:pPr>
          </w:p>
        </w:tc>
        <w:tc>
          <w:tcPr>
            <w:tcW w:w="524" w:type="pct"/>
            <w:vMerge/>
            <w:vAlign w:val="center"/>
          </w:tcPr>
          <w:p w14:paraId="57A9F879" w14:textId="77777777" w:rsidR="003F5AE6" w:rsidRPr="00A32933" w:rsidRDefault="003F5AE6" w:rsidP="0045443A">
            <w:pPr>
              <w:pStyle w:val="aff2"/>
              <w:adjustRightInd w:val="0"/>
              <w:snapToGrid w:val="0"/>
              <w:ind w:firstLineChars="0" w:firstLine="0"/>
              <w:jc w:val="center"/>
              <w:rPr>
                <w:rFonts w:hAnsi="宋体"/>
                <w:sz w:val="18"/>
                <w:szCs w:val="18"/>
              </w:rPr>
            </w:pPr>
          </w:p>
        </w:tc>
        <w:tc>
          <w:tcPr>
            <w:tcW w:w="1049" w:type="pct"/>
            <w:vMerge/>
            <w:vAlign w:val="center"/>
          </w:tcPr>
          <w:p w14:paraId="6B4ADBF7" w14:textId="77777777" w:rsidR="003F5AE6" w:rsidRPr="00A32933" w:rsidRDefault="003F5AE6" w:rsidP="0045443A">
            <w:pPr>
              <w:pStyle w:val="aff2"/>
              <w:adjustRightInd w:val="0"/>
              <w:snapToGrid w:val="0"/>
              <w:ind w:firstLineChars="0" w:firstLine="0"/>
              <w:jc w:val="center"/>
              <w:rPr>
                <w:rFonts w:hAnsi="宋体"/>
                <w:sz w:val="18"/>
                <w:szCs w:val="18"/>
              </w:rPr>
            </w:pPr>
          </w:p>
        </w:tc>
        <w:tc>
          <w:tcPr>
            <w:tcW w:w="1054" w:type="pct"/>
            <w:vAlign w:val="center"/>
          </w:tcPr>
          <w:p w14:paraId="31E57078" w14:textId="77777777" w:rsidR="003F5AE6" w:rsidRPr="00A53BF5" w:rsidRDefault="003F5AE6" w:rsidP="0045443A">
            <w:pPr>
              <w:pStyle w:val="aff2"/>
              <w:adjustRightInd w:val="0"/>
              <w:snapToGrid w:val="0"/>
              <w:ind w:firstLineChars="0" w:firstLine="0"/>
              <w:jc w:val="center"/>
              <w:rPr>
                <w:rFonts w:hAnsi="宋体"/>
                <w:color w:val="FF0000"/>
                <w:sz w:val="18"/>
                <w:szCs w:val="18"/>
              </w:rPr>
            </w:pPr>
            <w:r w:rsidRPr="00A53BF5">
              <w:rPr>
                <w:rFonts w:hAnsi="宋体" w:hint="eastAsia"/>
                <w:color w:val="FF0000"/>
                <w:sz w:val="18"/>
                <w:szCs w:val="18"/>
              </w:rPr>
              <w:t>0.30～3.00</w:t>
            </w:r>
          </w:p>
        </w:tc>
        <w:tc>
          <w:tcPr>
            <w:tcW w:w="778" w:type="pct"/>
            <w:vAlign w:val="center"/>
          </w:tcPr>
          <w:p w14:paraId="4A186810" w14:textId="77777777" w:rsidR="003F5AE6" w:rsidRPr="00A53BF5" w:rsidRDefault="003F5AE6" w:rsidP="0045443A">
            <w:pPr>
              <w:pStyle w:val="aff2"/>
              <w:adjustRightInd w:val="0"/>
              <w:snapToGrid w:val="0"/>
              <w:ind w:firstLineChars="0" w:firstLine="0"/>
              <w:jc w:val="center"/>
              <w:rPr>
                <w:rFonts w:hAnsi="宋体"/>
                <w:color w:val="FF0000"/>
                <w:sz w:val="18"/>
                <w:szCs w:val="18"/>
              </w:rPr>
            </w:pPr>
            <w:r w:rsidRPr="00A53BF5">
              <w:rPr>
                <w:rFonts w:hAnsi="宋体" w:hint="eastAsia"/>
                <w:color w:val="FF0000"/>
                <w:sz w:val="18"/>
                <w:szCs w:val="18"/>
              </w:rPr>
              <w:t>50～1300</w:t>
            </w:r>
          </w:p>
        </w:tc>
        <w:tc>
          <w:tcPr>
            <w:tcW w:w="555" w:type="pct"/>
            <w:tcBorders>
              <w:right w:val="single" w:sz="8" w:space="0" w:color="auto"/>
            </w:tcBorders>
            <w:vAlign w:val="center"/>
          </w:tcPr>
          <w:p w14:paraId="255CF7B2"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sz w:val="18"/>
                <w:szCs w:val="18"/>
              </w:rPr>
              <w:t>C</w:t>
            </w:r>
          </w:p>
        </w:tc>
      </w:tr>
      <w:tr w:rsidR="003F5AE6" w:rsidRPr="00A32933" w14:paraId="2E93215B" w14:textId="77777777" w:rsidTr="00475EF4">
        <w:trPr>
          <w:trHeight w:val="284"/>
        </w:trPr>
        <w:tc>
          <w:tcPr>
            <w:tcW w:w="1040" w:type="pct"/>
            <w:vMerge/>
            <w:tcBorders>
              <w:left w:val="single" w:sz="8" w:space="0" w:color="auto"/>
              <w:bottom w:val="single" w:sz="8" w:space="0" w:color="auto"/>
            </w:tcBorders>
            <w:vAlign w:val="center"/>
          </w:tcPr>
          <w:p w14:paraId="231F1EAD" w14:textId="77777777" w:rsidR="003F5AE6" w:rsidRPr="00A32933" w:rsidRDefault="003F5AE6" w:rsidP="0045443A">
            <w:pPr>
              <w:pStyle w:val="aff2"/>
              <w:adjustRightInd w:val="0"/>
              <w:snapToGrid w:val="0"/>
              <w:ind w:firstLineChars="0" w:firstLine="0"/>
              <w:jc w:val="center"/>
              <w:rPr>
                <w:rFonts w:hAnsi="宋体"/>
                <w:sz w:val="18"/>
                <w:szCs w:val="18"/>
              </w:rPr>
            </w:pPr>
          </w:p>
        </w:tc>
        <w:tc>
          <w:tcPr>
            <w:tcW w:w="524" w:type="pct"/>
            <w:vMerge/>
            <w:tcBorders>
              <w:bottom w:val="single" w:sz="8" w:space="0" w:color="auto"/>
            </w:tcBorders>
            <w:vAlign w:val="center"/>
          </w:tcPr>
          <w:p w14:paraId="7BE88D70" w14:textId="77777777" w:rsidR="003F5AE6" w:rsidRPr="00A32933" w:rsidRDefault="003F5AE6" w:rsidP="0045443A">
            <w:pPr>
              <w:pStyle w:val="aff2"/>
              <w:adjustRightInd w:val="0"/>
              <w:snapToGrid w:val="0"/>
              <w:ind w:firstLineChars="0" w:firstLine="0"/>
              <w:jc w:val="center"/>
              <w:rPr>
                <w:rFonts w:hAnsi="宋体"/>
                <w:sz w:val="18"/>
                <w:szCs w:val="18"/>
              </w:rPr>
            </w:pPr>
          </w:p>
        </w:tc>
        <w:tc>
          <w:tcPr>
            <w:tcW w:w="1049" w:type="pct"/>
            <w:tcBorders>
              <w:bottom w:val="single" w:sz="8" w:space="0" w:color="auto"/>
            </w:tcBorders>
            <w:vAlign w:val="center"/>
          </w:tcPr>
          <w:p w14:paraId="0D9F96BC"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sz w:val="18"/>
                <w:szCs w:val="18"/>
              </w:rPr>
              <w:t>热加工态</w:t>
            </w:r>
            <w:r w:rsidRPr="00A32933">
              <w:rPr>
                <w:rFonts w:hAnsi="宋体" w:hint="eastAsia"/>
                <w:sz w:val="18"/>
                <w:szCs w:val="18"/>
              </w:rPr>
              <w:t>（</w:t>
            </w:r>
            <w:r w:rsidRPr="00A32933">
              <w:rPr>
                <w:rFonts w:hAnsi="宋体"/>
                <w:sz w:val="18"/>
                <w:szCs w:val="18"/>
              </w:rPr>
              <w:t>R</w:t>
            </w:r>
            <w:r w:rsidRPr="00A32933">
              <w:rPr>
                <w:rFonts w:hAnsi="宋体" w:hint="eastAsia"/>
                <w:sz w:val="18"/>
                <w:szCs w:val="18"/>
              </w:rPr>
              <w:t>）</w:t>
            </w:r>
          </w:p>
          <w:p w14:paraId="3E66565B" w14:textId="77777777" w:rsidR="003F5AE6" w:rsidRPr="00A32933" w:rsidRDefault="003F5AE6" w:rsidP="0045443A">
            <w:pPr>
              <w:pStyle w:val="aff2"/>
              <w:adjustRightInd w:val="0"/>
              <w:snapToGrid w:val="0"/>
              <w:ind w:firstLineChars="0" w:firstLine="0"/>
              <w:jc w:val="center"/>
              <w:rPr>
                <w:rFonts w:hAnsi="宋体"/>
                <w:color w:val="000000"/>
                <w:sz w:val="18"/>
                <w:szCs w:val="18"/>
              </w:rPr>
            </w:pPr>
            <w:r w:rsidRPr="00A32933">
              <w:rPr>
                <w:rFonts w:hAnsi="宋体" w:hint="eastAsia"/>
                <w:color w:val="000000"/>
                <w:sz w:val="18"/>
                <w:szCs w:val="18"/>
              </w:rPr>
              <w:t>退火态（</w:t>
            </w:r>
            <w:r w:rsidRPr="00A32933">
              <w:rPr>
                <w:rFonts w:hAnsi="宋体"/>
                <w:color w:val="000000"/>
                <w:sz w:val="18"/>
                <w:szCs w:val="18"/>
              </w:rPr>
              <w:t>M</w:t>
            </w:r>
            <w:r w:rsidRPr="00A32933">
              <w:rPr>
                <w:rFonts w:hAnsi="宋体" w:hint="eastAsia"/>
                <w:color w:val="000000"/>
                <w:sz w:val="18"/>
                <w:szCs w:val="18"/>
              </w:rPr>
              <w:t>）</w:t>
            </w:r>
          </w:p>
        </w:tc>
        <w:tc>
          <w:tcPr>
            <w:tcW w:w="1054" w:type="pct"/>
            <w:tcBorders>
              <w:bottom w:val="single" w:sz="8" w:space="0" w:color="auto"/>
            </w:tcBorders>
            <w:vAlign w:val="center"/>
          </w:tcPr>
          <w:p w14:paraId="770BB367" w14:textId="77777777" w:rsidR="003F5AE6" w:rsidRPr="00A53BF5" w:rsidRDefault="003F5AE6" w:rsidP="0045443A">
            <w:pPr>
              <w:pStyle w:val="aff2"/>
              <w:adjustRightInd w:val="0"/>
              <w:snapToGrid w:val="0"/>
              <w:ind w:firstLineChars="0" w:firstLine="0"/>
              <w:jc w:val="center"/>
              <w:rPr>
                <w:rFonts w:hAnsi="宋体"/>
                <w:color w:val="FF0000"/>
                <w:sz w:val="18"/>
                <w:szCs w:val="18"/>
              </w:rPr>
            </w:pPr>
            <w:r w:rsidRPr="00A53BF5">
              <w:rPr>
                <w:rFonts w:hAnsi="宋体" w:hint="eastAsia"/>
                <w:color w:val="FF0000"/>
                <w:sz w:val="18"/>
                <w:szCs w:val="18"/>
              </w:rPr>
              <w:t>＞3</w:t>
            </w:r>
            <w:r w:rsidRPr="00A53BF5">
              <w:rPr>
                <w:rFonts w:hAnsi="宋体"/>
                <w:color w:val="FF0000"/>
                <w:sz w:val="18"/>
                <w:szCs w:val="18"/>
              </w:rPr>
              <w:t>.00</w:t>
            </w:r>
            <w:r w:rsidRPr="00A53BF5">
              <w:rPr>
                <w:rFonts w:hAnsi="宋体" w:hint="eastAsia"/>
                <w:color w:val="FF0000"/>
                <w:sz w:val="18"/>
                <w:szCs w:val="18"/>
              </w:rPr>
              <w:t>～5.00</w:t>
            </w:r>
          </w:p>
        </w:tc>
        <w:tc>
          <w:tcPr>
            <w:tcW w:w="778" w:type="pct"/>
            <w:tcBorders>
              <w:bottom w:val="single" w:sz="8" w:space="0" w:color="auto"/>
            </w:tcBorders>
            <w:vAlign w:val="center"/>
          </w:tcPr>
          <w:p w14:paraId="16EE6829" w14:textId="77777777" w:rsidR="003F5AE6" w:rsidRPr="00A53BF5" w:rsidRDefault="003F5AE6" w:rsidP="0045443A">
            <w:pPr>
              <w:pStyle w:val="aff2"/>
              <w:adjustRightInd w:val="0"/>
              <w:snapToGrid w:val="0"/>
              <w:ind w:firstLineChars="0" w:firstLine="0"/>
              <w:jc w:val="center"/>
              <w:rPr>
                <w:rFonts w:hAnsi="宋体"/>
                <w:color w:val="FF0000"/>
                <w:sz w:val="18"/>
                <w:szCs w:val="18"/>
              </w:rPr>
            </w:pPr>
            <w:r w:rsidRPr="00A53BF5">
              <w:rPr>
                <w:rFonts w:hAnsi="宋体" w:hint="eastAsia"/>
                <w:color w:val="FF0000"/>
                <w:sz w:val="18"/>
                <w:szCs w:val="18"/>
              </w:rPr>
              <w:t>≤1500</w:t>
            </w:r>
          </w:p>
        </w:tc>
        <w:tc>
          <w:tcPr>
            <w:tcW w:w="555" w:type="pct"/>
            <w:tcBorders>
              <w:bottom w:val="single" w:sz="8" w:space="0" w:color="auto"/>
              <w:right w:val="single" w:sz="8" w:space="0" w:color="auto"/>
            </w:tcBorders>
            <w:vAlign w:val="center"/>
          </w:tcPr>
          <w:p w14:paraId="531EBC8B" w14:textId="77777777" w:rsidR="003F5AE6" w:rsidRPr="00A32933" w:rsidRDefault="003F5AE6" w:rsidP="0045443A">
            <w:pPr>
              <w:pStyle w:val="aff2"/>
              <w:adjustRightInd w:val="0"/>
              <w:snapToGrid w:val="0"/>
              <w:ind w:firstLineChars="0" w:firstLine="0"/>
              <w:jc w:val="center"/>
              <w:rPr>
                <w:rFonts w:hAnsi="宋体"/>
                <w:sz w:val="18"/>
                <w:szCs w:val="18"/>
              </w:rPr>
            </w:pPr>
            <w:r w:rsidRPr="00A32933">
              <w:rPr>
                <w:rFonts w:hAnsi="宋体" w:hint="eastAsia"/>
                <w:sz w:val="18"/>
                <w:szCs w:val="18"/>
              </w:rPr>
              <w:t>C</w:t>
            </w:r>
          </w:p>
        </w:tc>
      </w:tr>
    </w:tbl>
    <w:p w14:paraId="7A136801" w14:textId="77777777" w:rsidR="0081159D" w:rsidRDefault="0081159D" w:rsidP="0083698A">
      <w:pPr>
        <w:pStyle w:val="ae"/>
        <w:adjustRightInd w:val="0"/>
        <w:snapToGrid w:val="0"/>
        <w:spacing w:beforeLines="50" w:before="156" w:afterLines="50" w:after="156"/>
      </w:pPr>
      <w:r>
        <w:rPr>
          <w:rFonts w:hint="eastAsia"/>
        </w:rPr>
        <w:t>产品标记</w:t>
      </w:r>
    </w:p>
    <w:p w14:paraId="5589E726" w14:textId="77777777" w:rsidR="0081159D" w:rsidRPr="00A53BF5" w:rsidRDefault="0081159D" w:rsidP="0081159D">
      <w:pPr>
        <w:pStyle w:val="aff2"/>
        <w:adjustRightInd w:val="0"/>
        <w:snapToGrid w:val="0"/>
        <w:ind w:firstLine="420"/>
        <w:rPr>
          <w:color w:val="FF0000"/>
        </w:rPr>
      </w:pPr>
      <w:r w:rsidRPr="00A53BF5">
        <w:rPr>
          <w:rFonts w:hint="eastAsia"/>
          <w:color w:val="FF0000"/>
        </w:rPr>
        <w:t>产品标记按产品名称、牌号、状态、规格、文件编号的顺序表示。</w:t>
      </w:r>
    </w:p>
    <w:p w14:paraId="5BF7522A" w14:textId="77777777" w:rsidR="00852BA9" w:rsidRPr="00A53BF5" w:rsidRDefault="00852BA9" w:rsidP="00E329F5">
      <w:pPr>
        <w:pStyle w:val="affff4"/>
        <w:numPr>
          <w:ilvl w:val="0"/>
          <w:numId w:val="21"/>
        </w:numPr>
        <w:tabs>
          <w:tab w:val="clear" w:pos="0"/>
          <w:tab w:val="left" w:pos="1134"/>
        </w:tabs>
        <w:ind w:leftChars="200" w:left="420"/>
        <w:jc w:val="left"/>
        <w:rPr>
          <w:rFonts w:ascii="宋体" w:eastAsia="宋体" w:hAnsi="宋体" w:cs="宋体"/>
          <w:color w:val="FF0000"/>
          <w:sz w:val="18"/>
          <w:szCs w:val="18"/>
        </w:rPr>
      </w:pPr>
    </w:p>
    <w:p w14:paraId="7F39A357" w14:textId="77777777" w:rsidR="00852BA9" w:rsidRPr="00A53BF5" w:rsidRDefault="00852BA9" w:rsidP="00852BA9">
      <w:pPr>
        <w:pStyle w:val="affff4"/>
        <w:tabs>
          <w:tab w:val="clear" w:pos="0"/>
          <w:tab w:val="left" w:pos="1134"/>
        </w:tabs>
        <w:ind w:left="420"/>
        <w:jc w:val="left"/>
        <w:rPr>
          <w:rFonts w:ascii="宋体" w:eastAsia="宋体" w:hAnsi="宋体" w:cs="宋体"/>
          <w:color w:val="FF0000"/>
          <w:sz w:val="18"/>
          <w:szCs w:val="18"/>
        </w:rPr>
      </w:pPr>
      <w:r w:rsidRPr="00A53BF5">
        <w:rPr>
          <w:rFonts w:ascii="宋体" w:eastAsia="宋体" w:hAnsi="宋体" w:cs="宋体" w:hint="eastAsia"/>
          <w:color w:val="FF0000"/>
          <w:sz w:val="18"/>
          <w:szCs w:val="18"/>
        </w:rPr>
        <w:t>产品：</w:t>
      </w:r>
    </w:p>
    <w:p w14:paraId="417D1FE9" w14:textId="4B63F211" w:rsidR="00852BA9" w:rsidRPr="00A53BF5" w:rsidRDefault="0081159D" w:rsidP="00852BA9">
      <w:pPr>
        <w:pStyle w:val="affff4"/>
        <w:tabs>
          <w:tab w:val="clear" w:pos="0"/>
          <w:tab w:val="left" w:pos="1134"/>
        </w:tabs>
        <w:ind w:left="420"/>
        <w:jc w:val="left"/>
        <w:rPr>
          <w:rFonts w:ascii="宋体" w:eastAsia="宋体" w:hAnsi="宋体" w:cs="宋体"/>
          <w:color w:val="FF0000"/>
          <w:sz w:val="18"/>
          <w:szCs w:val="18"/>
        </w:rPr>
      </w:pPr>
      <w:r w:rsidRPr="00A53BF5">
        <w:rPr>
          <w:rFonts w:ascii="宋体" w:eastAsia="宋体" w:hAnsi="宋体" w:cs="宋体" w:hint="eastAsia"/>
          <w:color w:val="FF0000"/>
          <w:sz w:val="18"/>
          <w:szCs w:val="18"/>
        </w:rPr>
        <w:t>用TA</w:t>
      </w:r>
      <w:r w:rsidRPr="00A53BF5">
        <w:rPr>
          <w:rFonts w:ascii="宋体" w:eastAsia="宋体" w:hAnsi="宋体" w:cs="宋体"/>
          <w:color w:val="FF0000"/>
          <w:sz w:val="18"/>
          <w:szCs w:val="18"/>
        </w:rPr>
        <w:t>1G</w:t>
      </w:r>
      <w:r w:rsidRPr="00A53BF5">
        <w:rPr>
          <w:rFonts w:ascii="宋体" w:eastAsia="宋体" w:hAnsi="宋体" w:cs="宋体" w:hint="eastAsia"/>
          <w:color w:val="FF0000"/>
          <w:sz w:val="18"/>
          <w:szCs w:val="18"/>
        </w:rPr>
        <w:t>牌号制造的、状态为冷加工态</w:t>
      </w:r>
      <w:r w:rsidR="00A81807" w:rsidRPr="00A53BF5">
        <w:rPr>
          <w:rFonts w:ascii="宋体" w:eastAsia="宋体" w:hAnsi="宋体" w:cs="宋体" w:hint="eastAsia"/>
          <w:color w:val="FF0000"/>
          <w:sz w:val="18"/>
          <w:szCs w:val="18"/>
        </w:rPr>
        <w:t>（Y）</w:t>
      </w:r>
      <w:r w:rsidRPr="00A53BF5">
        <w:rPr>
          <w:rFonts w:ascii="宋体" w:eastAsia="宋体" w:hAnsi="宋体" w:cs="宋体" w:hint="eastAsia"/>
          <w:color w:val="FF0000"/>
          <w:sz w:val="18"/>
          <w:szCs w:val="18"/>
        </w:rPr>
        <w:t>、厚度为0.03mm、宽度为80mm、长度为</w:t>
      </w:r>
      <w:r w:rsidRPr="00A53BF5">
        <w:rPr>
          <w:rFonts w:ascii="宋体" w:eastAsia="宋体" w:hAnsi="宋体" w:cs="宋体"/>
          <w:color w:val="FF0000"/>
          <w:sz w:val="18"/>
          <w:szCs w:val="18"/>
        </w:rPr>
        <w:t>C</w:t>
      </w:r>
      <w:r w:rsidRPr="00A53BF5">
        <w:rPr>
          <w:rFonts w:ascii="宋体" w:eastAsia="宋体" w:hAnsi="宋体" w:cs="宋体" w:hint="eastAsia"/>
          <w:color w:val="FF0000"/>
          <w:sz w:val="18"/>
          <w:szCs w:val="18"/>
        </w:rPr>
        <w:t>的箔材</w:t>
      </w:r>
      <w:r w:rsidR="00852BA9" w:rsidRPr="00A53BF5">
        <w:rPr>
          <w:rFonts w:ascii="宋体" w:eastAsia="宋体" w:hAnsi="宋体" w:cs="宋体" w:hint="eastAsia"/>
          <w:color w:val="FF0000"/>
          <w:sz w:val="18"/>
          <w:szCs w:val="18"/>
        </w:rPr>
        <w:t>。</w:t>
      </w:r>
    </w:p>
    <w:p w14:paraId="26756F27" w14:textId="783E15F1" w:rsidR="0081159D" w:rsidRPr="00A53BF5" w:rsidRDefault="0081159D" w:rsidP="00852BA9">
      <w:pPr>
        <w:pStyle w:val="affff4"/>
        <w:tabs>
          <w:tab w:val="clear" w:pos="0"/>
          <w:tab w:val="left" w:pos="1134"/>
        </w:tabs>
        <w:ind w:left="420"/>
        <w:jc w:val="left"/>
        <w:rPr>
          <w:rFonts w:ascii="宋体" w:eastAsia="宋体" w:hAnsi="宋体" w:cs="宋体"/>
          <w:color w:val="FF0000"/>
          <w:sz w:val="18"/>
          <w:szCs w:val="18"/>
        </w:rPr>
      </w:pPr>
      <w:r w:rsidRPr="00A53BF5">
        <w:rPr>
          <w:rFonts w:ascii="宋体" w:eastAsia="宋体" w:hAnsi="宋体" w:cs="宋体" w:hint="eastAsia"/>
          <w:color w:val="FF0000"/>
          <w:sz w:val="18"/>
          <w:szCs w:val="18"/>
        </w:rPr>
        <w:t>标记：</w:t>
      </w:r>
    </w:p>
    <w:p w14:paraId="0235F68D" w14:textId="44BD20B8" w:rsidR="0081159D" w:rsidRPr="00A53BF5" w:rsidRDefault="0081159D" w:rsidP="000C78B4">
      <w:pPr>
        <w:pStyle w:val="aff2"/>
        <w:ind w:leftChars="200" w:left="420" w:firstLineChars="0" w:firstLine="0"/>
        <w:rPr>
          <w:color w:val="FF0000"/>
          <w:sz w:val="18"/>
          <w:szCs w:val="18"/>
        </w:rPr>
      </w:pPr>
      <w:r w:rsidRPr="00A53BF5">
        <w:rPr>
          <w:rFonts w:hint="eastAsia"/>
          <w:color w:val="FF0000"/>
          <w:sz w:val="18"/>
          <w:szCs w:val="18"/>
        </w:rPr>
        <w:t xml:space="preserve">箔 </w:t>
      </w:r>
      <w:r w:rsidR="00852BA9" w:rsidRPr="00A53BF5">
        <w:rPr>
          <w:rFonts w:hint="eastAsia"/>
          <w:color w:val="FF0000"/>
          <w:sz w:val="18"/>
          <w:szCs w:val="18"/>
        </w:rPr>
        <w:t>GB/T 362</w:t>
      </w:r>
      <w:r w:rsidR="00852BA9" w:rsidRPr="00A53BF5">
        <w:rPr>
          <w:color w:val="FF0000"/>
          <w:sz w:val="18"/>
          <w:szCs w:val="18"/>
        </w:rPr>
        <w:t xml:space="preserve">2 </w:t>
      </w:r>
      <w:r w:rsidRPr="00A53BF5">
        <w:rPr>
          <w:rFonts w:hint="eastAsia"/>
          <w:color w:val="FF0000"/>
          <w:sz w:val="18"/>
          <w:szCs w:val="18"/>
        </w:rPr>
        <w:t>TA1</w:t>
      </w:r>
      <w:r w:rsidRPr="00A53BF5">
        <w:rPr>
          <w:color w:val="FF0000"/>
          <w:sz w:val="18"/>
          <w:szCs w:val="18"/>
        </w:rPr>
        <w:t>G</w:t>
      </w:r>
      <w:r w:rsidRPr="00A53BF5">
        <w:rPr>
          <w:rFonts w:hint="eastAsia"/>
          <w:color w:val="FF0000"/>
          <w:sz w:val="18"/>
          <w:szCs w:val="18"/>
        </w:rPr>
        <w:t xml:space="preserve"> </w:t>
      </w:r>
      <w:r w:rsidRPr="00A53BF5">
        <w:rPr>
          <w:color w:val="FF0000"/>
          <w:sz w:val="18"/>
          <w:szCs w:val="18"/>
        </w:rPr>
        <w:t>Y</w:t>
      </w:r>
      <w:r w:rsidRPr="00A53BF5">
        <w:rPr>
          <w:rFonts w:hint="eastAsia"/>
          <w:color w:val="FF0000"/>
          <w:sz w:val="18"/>
          <w:szCs w:val="18"/>
        </w:rPr>
        <w:t xml:space="preserve"> </w:t>
      </w:r>
      <w:r w:rsidRPr="00A53BF5">
        <w:rPr>
          <w:color w:val="FF0000"/>
          <w:sz w:val="18"/>
          <w:szCs w:val="18"/>
        </w:rPr>
        <w:t>0.3</w:t>
      </w:r>
      <w:r w:rsidRPr="00A53BF5">
        <w:rPr>
          <w:rFonts w:hint="eastAsia"/>
          <w:color w:val="FF0000"/>
          <w:sz w:val="18"/>
          <w:szCs w:val="18"/>
        </w:rPr>
        <w:t>×</w:t>
      </w:r>
      <w:r w:rsidRPr="00A53BF5">
        <w:rPr>
          <w:color w:val="FF0000"/>
          <w:sz w:val="18"/>
          <w:szCs w:val="18"/>
        </w:rPr>
        <w:t>8</w:t>
      </w:r>
      <w:r w:rsidRPr="00A53BF5">
        <w:rPr>
          <w:rFonts w:hint="eastAsia"/>
          <w:color w:val="FF0000"/>
          <w:sz w:val="18"/>
          <w:szCs w:val="18"/>
        </w:rPr>
        <w:t>0×C</w:t>
      </w:r>
    </w:p>
    <w:p w14:paraId="7D7CA50C" w14:textId="77777777" w:rsidR="00A81807" w:rsidRPr="00A53BF5" w:rsidRDefault="00A81807" w:rsidP="00E329F5">
      <w:pPr>
        <w:pStyle w:val="affff4"/>
        <w:numPr>
          <w:ilvl w:val="0"/>
          <w:numId w:val="21"/>
        </w:numPr>
        <w:tabs>
          <w:tab w:val="clear" w:pos="0"/>
          <w:tab w:val="left" w:pos="1134"/>
        </w:tabs>
        <w:ind w:leftChars="200" w:left="420"/>
        <w:jc w:val="left"/>
        <w:rPr>
          <w:rFonts w:ascii="宋体" w:eastAsia="宋体" w:hAnsi="宋体" w:cs="宋体"/>
          <w:color w:val="FF0000"/>
        </w:rPr>
      </w:pPr>
    </w:p>
    <w:p w14:paraId="20A88277" w14:textId="6CEBFE70" w:rsidR="00A81807" w:rsidRPr="00A53BF5" w:rsidRDefault="00A81807" w:rsidP="00A81807">
      <w:pPr>
        <w:pStyle w:val="affff4"/>
        <w:tabs>
          <w:tab w:val="clear" w:pos="0"/>
          <w:tab w:val="left" w:pos="1134"/>
        </w:tabs>
        <w:ind w:left="420"/>
        <w:jc w:val="left"/>
        <w:rPr>
          <w:rFonts w:ascii="宋体" w:eastAsia="宋体" w:hAnsi="宋体" w:cs="宋体"/>
          <w:color w:val="FF0000"/>
          <w:sz w:val="18"/>
          <w:szCs w:val="18"/>
        </w:rPr>
      </w:pPr>
      <w:r w:rsidRPr="00A53BF5">
        <w:rPr>
          <w:rFonts w:ascii="宋体" w:eastAsia="宋体" w:hAnsi="宋体" w:cs="宋体" w:hint="eastAsia"/>
          <w:color w:val="FF0000"/>
          <w:sz w:val="18"/>
          <w:szCs w:val="18"/>
        </w:rPr>
        <w:t>产品：</w:t>
      </w:r>
    </w:p>
    <w:p w14:paraId="541E5F3E" w14:textId="77777777" w:rsidR="00A81807" w:rsidRPr="00A53BF5" w:rsidRDefault="0081159D" w:rsidP="00A81807">
      <w:pPr>
        <w:pStyle w:val="affff4"/>
        <w:tabs>
          <w:tab w:val="clear" w:pos="0"/>
          <w:tab w:val="left" w:pos="1134"/>
        </w:tabs>
        <w:ind w:left="420"/>
        <w:jc w:val="left"/>
        <w:rPr>
          <w:rFonts w:ascii="宋体" w:eastAsia="宋体" w:hAnsi="宋体" w:cs="宋体"/>
          <w:color w:val="FF0000"/>
          <w:sz w:val="18"/>
          <w:szCs w:val="18"/>
        </w:rPr>
      </w:pPr>
      <w:r w:rsidRPr="00A53BF5">
        <w:rPr>
          <w:rFonts w:ascii="宋体" w:eastAsia="宋体" w:hAnsi="宋体" w:cs="宋体" w:hint="eastAsia"/>
          <w:color w:val="FF0000"/>
          <w:sz w:val="18"/>
          <w:szCs w:val="18"/>
        </w:rPr>
        <w:t>用</w:t>
      </w:r>
      <w:r w:rsidR="009D26A5" w:rsidRPr="00A53BF5">
        <w:rPr>
          <w:rFonts w:ascii="宋体" w:eastAsia="宋体" w:hAnsi="宋体" w:cs="宋体"/>
          <w:color w:val="FF0000"/>
          <w:sz w:val="18"/>
          <w:szCs w:val="18"/>
        </w:rPr>
        <w:t>TA2G</w:t>
      </w:r>
      <w:r w:rsidRPr="00A53BF5">
        <w:rPr>
          <w:rFonts w:ascii="宋体" w:eastAsia="宋体" w:hAnsi="宋体" w:cs="宋体" w:hint="eastAsia"/>
          <w:color w:val="FF0000"/>
          <w:sz w:val="18"/>
          <w:szCs w:val="18"/>
        </w:rPr>
        <w:t>牌号制造的、状态为</w:t>
      </w:r>
      <w:r w:rsidR="009D26A5" w:rsidRPr="00A53BF5">
        <w:rPr>
          <w:rFonts w:ascii="宋体" w:eastAsia="宋体" w:hAnsi="宋体" w:cs="宋体" w:hint="eastAsia"/>
          <w:color w:val="FF0000"/>
          <w:sz w:val="18"/>
          <w:szCs w:val="18"/>
        </w:rPr>
        <w:t>退火</w:t>
      </w:r>
      <w:r w:rsidRPr="00A53BF5">
        <w:rPr>
          <w:rFonts w:ascii="宋体" w:eastAsia="宋体" w:hAnsi="宋体" w:cs="宋体" w:hint="eastAsia"/>
          <w:color w:val="FF0000"/>
          <w:sz w:val="18"/>
          <w:szCs w:val="18"/>
        </w:rPr>
        <w:t>态</w:t>
      </w:r>
      <w:r w:rsidR="00A81807" w:rsidRPr="00A53BF5">
        <w:rPr>
          <w:rFonts w:ascii="宋体" w:eastAsia="宋体" w:hAnsi="宋体" w:cs="宋体" w:hint="eastAsia"/>
          <w:color w:val="FF0000"/>
          <w:sz w:val="18"/>
          <w:szCs w:val="18"/>
        </w:rPr>
        <w:t>(</w:t>
      </w:r>
      <w:r w:rsidR="00A81807" w:rsidRPr="00A53BF5">
        <w:rPr>
          <w:rFonts w:ascii="宋体" w:eastAsia="宋体" w:hAnsi="宋体" w:cs="宋体"/>
          <w:color w:val="FF0000"/>
          <w:sz w:val="18"/>
          <w:szCs w:val="18"/>
        </w:rPr>
        <w:t>M)</w:t>
      </w:r>
      <w:r w:rsidRPr="00A53BF5">
        <w:rPr>
          <w:rFonts w:ascii="宋体" w:eastAsia="宋体" w:hAnsi="宋体" w:cs="宋体" w:hint="eastAsia"/>
          <w:color w:val="FF0000"/>
          <w:sz w:val="18"/>
          <w:szCs w:val="18"/>
        </w:rPr>
        <w:t>、厚度为</w:t>
      </w:r>
      <w:r w:rsidR="009D26A5" w:rsidRPr="00A53BF5">
        <w:rPr>
          <w:rFonts w:ascii="宋体" w:eastAsia="宋体" w:hAnsi="宋体" w:cs="宋体" w:hint="eastAsia"/>
          <w:color w:val="FF0000"/>
          <w:sz w:val="18"/>
          <w:szCs w:val="18"/>
        </w:rPr>
        <w:t>0.40</w:t>
      </w:r>
      <w:r w:rsidRPr="00A53BF5">
        <w:rPr>
          <w:rFonts w:ascii="宋体" w:eastAsia="宋体" w:hAnsi="宋体" w:cs="宋体" w:hint="eastAsia"/>
          <w:color w:val="FF0000"/>
          <w:sz w:val="18"/>
          <w:szCs w:val="18"/>
        </w:rPr>
        <w:t>mm、宽度为</w:t>
      </w:r>
      <w:r w:rsidR="009D26A5" w:rsidRPr="00A53BF5">
        <w:rPr>
          <w:rFonts w:ascii="宋体" w:eastAsia="宋体" w:hAnsi="宋体" w:cs="宋体" w:hint="eastAsia"/>
          <w:color w:val="FF0000"/>
          <w:sz w:val="18"/>
          <w:szCs w:val="18"/>
        </w:rPr>
        <w:t>150</w:t>
      </w:r>
      <w:r w:rsidRPr="00A53BF5">
        <w:rPr>
          <w:rFonts w:ascii="宋体" w:eastAsia="宋体" w:hAnsi="宋体" w:cs="宋体" w:hint="eastAsia"/>
          <w:color w:val="FF0000"/>
          <w:sz w:val="18"/>
          <w:szCs w:val="18"/>
        </w:rPr>
        <w:t>mm、长度为</w:t>
      </w:r>
      <w:r w:rsidR="009D26A5" w:rsidRPr="00A53BF5">
        <w:rPr>
          <w:rFonts w:ascii="宋体" w:eastAsia="宋体" w:hAnsi="宋体" w:cs="宋体" w:hint="eastAsia"/>
          <w:color w:val="FF0000"/>
          <w:sz w:val="18"/>
          <w:szCs w:val="18"/>
        </w:rPr>
        <w:t>C</w:t>
      </w:r>
      <w:r w:rsidRPr="00A53BF5">
        <w:rPr>
          <w:rFonts w:ascii="宋体" w:eastAsia="宋体" w:hAnsi="宋体" w:cs="宋体" w:hint="eastAsia"/>
          <w:color w:val="FF0000"/>
          <w:sz w:val="18"/>
          <w:szCs w:val="18"/>
        </w:rPr>
        <w:t>的</w:t>
      </w:r>
      <w:r w:rsidR="009D26A5" w:rsidRPr="00A53BF5">
        <w:rPr>
          <w:rFonts w:ascii="宋体" w:eastAsia="宋体" w:hAnsi="宋体" w:cs="宋体" w:hint="eastAsia"/>
          <w:color w:val="FF0000"/>
          <w:sz w:val="18"/>
          <w:szCs w:val="18"/>
        </w:rPr>
        <w:t>带</w:t>
      </w:r>
      <w:r w:rsidRPr="00A53BF5">
        <w:rPr>
          <w:rFonts w:ascii="宋体" w:eastAsia="宋体" w:hAnsi="宋体" w:cs="宋体" w:hint="eastAsia"/>
          <w:color w:val="FF0000"/>
          <w:sz w:val="18"/>
          <w:szCs w:val="18"/>
        </w:rPr>
        <w:t>材</w:t>
      </w:r>
      <w:r w:rsidR="00A81807" w:rsidRPr="00A53BF5">
        <w:rPr>
          <w:rFonts w:ascii="宋体" w:eastAsia="宋体" w:hAnsi="宋体" w:cs="宋体" w:hint="eastAsia"/>
          <w:color w:val="FF0000"/>
          <w:sz w:val="18"/>
          <w:szCs w:val="18"/>
        </w:rPr>
        <w:t>。</w:t>
      </w:r>
    </w:p>
    <w:p w14:paraId="6B40285B" w14:textId="2C38AE2F" w:rsidR="0081159D" w:rsidRPr="00A53BF5" w:rsidRDefault="0081159D" w:rsidP="00A81807">
      <w:pPr>
        <w:pStyle w:val="affff4"/>
        <w:tabs>
          <w:tab w:val="clear" w:pos="0"/>
          <w:tab w:val="left" w:pos="1134"/>
        </w:tabs>
        <w:ind w:left="420"/>
        <w:jc w:val="left"/>
        <w:rPr>
          <w:rFonts w:ascii="宋体" w:eastAsia="宋体" w:hAnsi="宋体" w:cs="宋体"/>
          <w:color w:val="FF0000"/>
          <w:sz w:val="18"/>
          <w:szCs w:val="18"/>
        </w:rPr>
      </w:pPr>
      <w:r w:rsidRPr="00A53BF5">
        <w:rPr>
          <w:rFonts w:ascii="宋体" w:eastAsia="宋体" w:hAnsi="宋体" w:cs="宋体" w:hint="eastAsia"/>
          <w:color w:val="FF0000"/>
          <w:sz w:val="18"/>
          <w:szCs w:val="18"/>
        </w:rPr>
        <w:t>标记：</w:t>
      </w:r>
    </w:p>
    <w:p w14:paraId="1759208D" w14:textId="4C459CF2" w:rsidR="009D26A5" w:rsidRPr="00A53BF5" w:rsidRDefault="009D26A5" w:rsidP="000C78B4">
      <w:pPr>
        <w:pStyle w:val="aff2"/>
        <w:ind w:leftChars="200" w:left="420" w:firstLineChars="0" w:firstLine="0"/>
        <w:rPr>
          <w:color w:val="FF0000"/>
          <w:sz w:val="18"/>
          <w:szCs w:val="18"/>
        </w:rPr>
      </w:pPr>
      <w:r w:rsidRPr="00A53BF5">
        <w:rPr>
          <w:rFonts w:hint="eastAsia"/>
          <w:color w:val="FF0000"/>
          <w:sz w:val="18"/>
          <w:szCs w:val="18"/>
        </w:rPr>
        <w:t>带</w:t>
      </w:r>
      <w:r w:rsidR="000C78B4" w:rsidRPr="00A53BF5">
        <w:rPr>
          <w:rFonts w:hint="eastAsia"/>
          <w:color w:val="FF0000"/>
          <w:sz w:val="18"/>
          <w:szCs w:val="18"/>
        </w:rPr>
        <w:t xml:space="preserve"> </w:t>
      </w:r>
      <w:r w:rsidR="00A81807" w:rsidRPr="00A53BF5">
        <w:rPr>
          <w:rFonts w:hint="eastAsia"/>
          <w:color w:val="FF0000"/>
          <w:sz w:val="18"/>
          <w:szCs w:val="18"/>
        </w:rPr>
        <w:t>GB/T 362</w:t>
      </w:r>
      <w:r w:rsidR="00A81807" w:rsidRPr="00A53BF5">
        <w:rPr>
          <w:color w:val="FF0000"/>
          <w:sz w:val="18"/>
          <w:szCs w:val="18"/>
        </w:rPr>
        <w:t xml:space="preserve">2 </w:t>
      </w:r>
      <w:r w:rsidRPr="00A53BF5">
        <w:rPr>
          <w:color w:val="FF0000"/>
          <w:sz w:val="18"/>
          <w:szCs w:val="18"/>
        </w:rPr>
        <w:t>TA2G</w:t>
      </w:r>
      <w:r w:rsidR="0081159D" w:rsidRPr="00A53BF5">
        <w:rPr>
          <w:rFonts w:hint="eastAsia"/>
          <w:color w:val="FF0000"/>
          <w:sz w:val="18"/>
          <w:szCs w:val="18"/>
        </w:rPr>
        <w:t xml:space="preserve"> </w:t>
      </w:r>
      <w:r w:rsidRPr="00A53BF5">
        <w:rPr>
          <w:color w:val="FF0000"/>
          <w:sz w:val="18"/>
          <w:szCs w:val="18"/>
        </w:rPr>
        <w:t>M</w:t>
      </w:r>
      <w:r w:rsidR="0081159D" w:rsidRPr="00A53BF5">
        <w:rPr>
          <w:rFonts w:hint="eastAsia"/>
          <w:color w:val="FF0000"/>
          <w:sz w:val="18"/>
          <w:szCs w:val="18"/>
        </w:rPr>
        <w:t xml:space="preserve"> </w:t>
      </w:r>
      <w:r w:rsidRPr="00A53BF5">
        <w:rPr>
          <w:color w:val="FF0000"/>
          <w:sz w:val="18"/>
          <w:szCs w:val="18"/>
        </w:rPr>
        <w:t>0.40</w:t>
      </w:r>
      <w:r w:rsidR="0081159D" w:rsidRPr="00A53BF5">
        <w:rPr>
          <w:rFonts w:hint="eastAsia"/>
          <w:color w:val="FF0000"/>
          <w:sz w:val="18"/>
          <w:szCs w:val="18"/>
        </w:rPr>
        <w:t>×</w:t>
      </w:r>
      <w:r w:rsidRPr="00A53BF5">
        <w:rPr>
          <w:rFonts w:hint="eastAsia"/>
          <w:color w:val="FF0000"/>
          <w:sz w:val="18"/>
          <w:szCs w:val="18"/>
        </w:rPr>
        <w:t>1</w:t>
      </w:r>
      <w:r w:rsidRPr="00A53BF5">
        <w:rPr>
          <w:color w:val="FF0000"/>
          <w:sz w:val="18"/>
          <w:szCs w:val="18"/>
        </w:rPr>
        <w:t>5</w:t>
      </w:r>
      <w:r w:rsidR="0081159D" w:rsidRPr="00A53BF5">
        <w:rPr>
          <w:rFonts w:hint="eastAsia"/>
          <w:color w:val="FF0000"/>
          <w:sz w:val="18"/>
          <w:szCs w:val="18"/>
        </w:rPr>
        <w:t>0×</w:t>
      </w:r>
      <w:r w:rsidRPr="00A53BF5">
        <w:rPr>
          <w:rFonts w:hint="eastAsia"/>
          <w:color w:val="FF0000"/>
          <w:sz w:val="18"/>
          <w:szCs w:val="18"/>
        </w:rPr>
        <w:t>C</w:t>
      </w:r>
    </w:p>
    <w:p w14:paraId="74673D26" w14:textId="77777777" w:rsidR="00844903" w:rsidRPr="00A53BF5" w:rsidRDefault="00844903" w:rsidP="00E329F5">
      <w:pPr>
        <w:pStyle w:val="affff4"/>
        <w:numPr>
          <w:ilvl w:val="0"/>
          <w:numId w:val="21"/>
        </w:numPr>
        <w:tabs>
          <w:tab w:val="clear" w:pos="0"/>
          <w:tab w:val="left" w:pos="1134"/>
        </w:tabs>
        <w:ind w:leftChars="200" w:left="420"/>
        <w:jc w:val="left"/>
        <w:rPr>
          <w:rFonts w:ascii="宋体" w:eastAsia="宋体" w:hAnsi="宋体" w:cs="宋体"/>
          <w:color w:val="FF0000"/>
        </w:rPr>
      </w:pPr>
    </w:p>
    <w:p w14:paraId="55CC1F60" w14:textId="1686998B" w:rsidR="00844903" w:rsidRPr="00A53BF5" w:rsidRDefault="00844903" w:rsidP="00844903">
      <w:pPr>
        <w:pStyle w:val="affff4"/>
        <w:tabs>
          <w:tab w:val="clear" w:pos="0"/>
          <w:tab w:val="left" w:pos="1134"/>
        </w:tabs>
        <w:ind w:left="420"/>
        <w:jc w:val="left"/>
        <w:rPr>
          <w:rFonts w:ascii="宋体" w:eastAsia="宋体" w:hAnsi="宋体" w:cs="宋体"/>
          <w:color w:val="FF0000"/>
          <w:sz w:val="18"/>
          <w:szCs w:val="18"/>
        </w:rPr>
      </w:pPr>
      <w:r w:rsidRPr="00A53BF5">
        <w:rPr>
          <w:rFonts w:ascii="宋体" w:eastAsia="宋体" w:hAnsi="宋体" w:cs="宋体" w:hint="eastAsia"/>
          <w:color w:val="FF0000"/>
          <w:sz w:val="18"/>
          <w:szCs w:val="18"/>
        </w:rPr>
        <w:t>产品：</w:t>
      </w:r>
    </w:p>
    <w:p w14:paraId="146B3596" w14:textId="77777777" w:rsidR="00844903" w:rsidRPr="00A53BF5" w:rsidRDefault="009D26A5" w:rsidP="00844903">
      <w:pPr>
        <w:pStyle w:val="affff4"/>
        <w:tabs>
          <w:tab w:val="clear" w:pos="0"/>
          <w:tab w:val="left" w:pos="1134"/>
        </w:tabs>
        <w:ind w:left="420"/>
        <w:jc w:val="left"/>
        <w:rPr>
          <w:rFonts w:ascii="宋体" w:eastAsia="宋体" w:hAnsi="宋体" w:cs="宋体"/>
          <w:color w:val="FF0000"/>
          <w:sz w:val="18"/>
          <w:szCs w:val="18"/>
        </w:rPr>
      </w:pPr>
      <w:r w:rsidRPr="00A53BF5">
        <w:rPr>
          <w:rFonts w:ascii="宋体" w:eastAsia="宋体" w:hAnsi="宋体" w:cs="宋体" w:hint="eastAsia"/>
          <w:color w:val="FF0000"/>
          <w:sz w:val="18"/>
          <w:szCs w:val="18"/>
        </w:rPr>
        <w:t>用</w:t>
      </w:r>
      <w:r w:rsidRPr="00A53BF5">
        <w:rPr>
          <w:rFonts w:ascii="宋体" w:eastAsia="宋体" w:hAnsi="宋体" w:cs="宋体"/>
          <w:color w:val="FF0000"/>
          <w:sz w:val="18"/>
          <w:szCs w:val="18"/>
        </w:rPr>
        <w:t>TA9</w:t>
      </w:r>
      <w:r w:rsidRPr="00A53BF5">
        <w:rPr>
          <w:rFonts w:ascii="宋体" w:eastAsia="宋体" w:hAnsi="宋体" w:cs="宋体" w:hint="eastAsia"/>
          <w:color w:val="FF0000"/>
          <w:sz w:val="18"/>
          <w:szCs w:val="18"/>
        </w:rPr>
        <w:t>牌号制造的、状态为热加工态、厚度为3.00mm、宽度为</w:t>
      </w:r>
      <w:r w:rsidR="006F441A" w:rsidRPr="00A53BF5">
        <w:rPr>
          <w:rFonts w:ascii="宋体" w:eastAsia="宋体" w:hAnsi="宋体" w:cs="宋体" w:hint="eastAsia"/>
          <w:color w:val="FF0000"/>
          <w:sz w:val="18"/>
          <w:szCs w:val="18"/>
        </w:rPr>
        <w:t>400</w:t>
      </w:r>
      <w:r w:rsidRPr="00A53BF5">
        <w:rPr>
          <w:rFonts w:ascii="宋体" w:eastAsia="宋体" w:hAnsi="宋体" w:cs="宋体" w:hint="eastAsia"/>
          <w:color w:val="FF0000"/>
          <w:sz w:val="18"/>
          <w:szCs w:val="18"/>
        </w:rPr>
        <w:t>mm、长度为C的带材</w:t>
      </w:r>
      <w:r w:rsidR="00844903" w:rsidRPr="00A53BF5">
        <w:rPr>
          <w:rFonts w:ascii="宋体" w:eastAsia="宋体" w:hAnsi="宋体" w:cs="宋体" w:hint="eastAsia"/>
          <w:color w:val="FF0000"/>
          <w:sz w:val="18"/>
          <w:szCs w:val="18"/>
        </w:rPr>
        <w:t>。</w:t>
      </w:r>
    </w:p>
    <w:p w14:paraId="51428495" w14:textId="6FF37496" w:rsidR="009D26A5" w:rsidRPr="00A53BF5" w:rsidRDefault="009D26A5" w:rsidP="00844903">
      <w:pPr>
        <w:pStyle w:val="affff4"/>
        <w:tabs>
          <w:tab w:val="clear" w:pos="0"/>
          <w:tab w:val="left" w:pos="1134"/>
        </w:tabs>
        <w:ind w:left="420"/>
        <w:jc w:val="left"/>
        <w:rPr>
          <w:rFonts w:ascii="宋体" w:eastAsia="宋体" w:hAnsi="宋体" w:cs="宋体"/>
          <w:color w:val="FF0000"/>
        </w:rPr>
      </w:pPr>
      <w:r w:rsidRPr="00A53BF5">
        <w:rPr>
          <w:rFonts w:ascii="宋体" w:eastAsia="宋体" w:hAnsi="宋体" w:cs="宋体" w:hint="eastAsia"/>
          <w:color w:val="FF0000"/>
          <w:sz w:val="18"/>
          <w:szCs w:val="18"/>
        </w:rPr>
        <w:t>标记：</w:t>
      </w:r>
    </w:p>
    <w:p w14:paraId="77ECCF9A" w14:textId="52D5B52A" w:rsidR="00A74CCA" w:rsidRPr="00A53BF5" w:rsidRDefault="009D26A5" w:rsidP="000C78B4">
      <w:pPr>
        <w:pStyle w:val="aff2"/>
        <w:ind w:leftChars="200" w:left="420" w:firstLineChars="0" w:firstLine="0"/>
        <w:rPr>
          <w:color w:val="FF0000"/>
          <w:sz w:val="18"/>
          <w:szCs w:val="18"/>
        </w:rPr>
      </w:pPr>
      <w:r w:rsidRPr="00A53BF5">
        <w:rPr>
          <w:rFonts w:hint="eastAsia"/>
          <w:color w:val="FF0000"/>
          <w:sz w:val="18"/>
          <w:szCs w:val="18"/>
        </w:rPr>
        <w:t xml:space="preserve">带 </w:t>
      </w:r>
      <w:r w:rsidR="00844903" w:rsidRPr="00A53BF5">
        <w:rPr>
          <w:rFonts w:hint="eastAsia"/>
          <w:color w:val="FF0000"/>
          <w:sz w:val="18"/>
          <w:szCs w:val="18"/>
        </w:rPr>
        <w:t>GB/T 362</w:t>
      </w:r>
      <w:r w:rsidR="00844903" w:rsidRPr="00A53BF5">
        <w:rPr>
          <w:color w:val="FF0000"/>
          <w:sz w:val="18"/>
          <w:szCs w:val="18"/>
        </w:rPr>
        <w:t xml:space="preserve">2 </w:t>
      </w:r>
      <w:r w:rsidRPr="00A53BF5">
        <w:rPr>
          <w:color w:val="FF0000"/>
          <w:sz w:val="18"/>
          <w:szCs w:val="18"/>
        </w:rPr>
        <w:t>TA</w:t>
      </w:r>
      <w:r w:rsidR="006F441A" w:rsidRPr="00A53BF5">
        <w:rPr>
          <w:rFonts w:hint="eastAsia"/>
          <w:color w:val="FF0000"/>
          <w:sz w:val="18"/>
          <w:szCs w:val="18"/>
        </w:rPr>
        <w:t>9</w:t>
      </w:r>
      <w:r w:rsidRPr="00A53BF5">
        <w:rPr>
          <w:rFonts w:hint="eastAsia"/>
          <w:color w:val="FF0000"/>
          <w:sz w:val="18"/>
          <w:szCs w:val="18"/>
        </w:rPr>
        <w:t xml:space="preserve"> </w:t>
      </w:r>
      <w:r w:rsidR="006F441A" w:rsidRPr="00A53BF5">
        <w:rPr>
          <w:color w:val="FF0000"/>
          <w:sz w:val="18"/>
          <w:szCs w:val="18"/>
        </w:rPr>
        <w:t>R</w:t>
      </w:r>
      <w:r w:rsidRPr="00A53BF5">
        <w:rPr>
          <w:rFonts w:hint="eastAsia"/>
          <w:color w:val="FF0000"/>
          <w:sz w:val="18"/>
          <w:szCs w:val="18"/>
        </w:rPr>
        <w:t xml:space="preserve"> </w:t>
      </w:r>
      <w:r w:rsidR="006F441A" w:rsidRPr="00A53BF5">
        <w:rPr>
          <w:rFonts w:hint="eastAsia"/>
          <w:color w:val="FF0000"/>
          <w:sz w:val="18"/>
          <w:szCs w:val="18"/>
        </w:rPr>
        <w:t>3.00</w:t>
      </w:r>
      <w:r w:rsidRPr="00A53BF5">
        <w:rPr>
          <w:rFonts w:hint="eastAsia"/>
          <w:color w:val="FF0000"/>
          <w:sz w:val="18"/>
          <w:szCs w:val="18"/>
        </w:rPr>
        <w:t>×</w:t>
      </w:r>
      <w:r w:rsidR="006F441A" w:rsidRPr="00A53BF5">
        <w:rPr>
          <w:rFonts w:hint="eastAsia"/>
          <w:color w:val="FF0000"/>
          <w:sz w:val="18"/>
          <w:szCs w:val="18"/>
        </w:rPr>
        <w:t>40</w:t>
      </w:r>
      <w:r w:rsidRPr="00A53BF5">
        <w:rPr>
          <w:rFonts w:hint="eastAsia"/>
          <w:color w:val="FF0000"/>
          <w:sz w:val="18"/>
          <w:szCs w:val="18"/>
        </w:rPr>
        <w:t>0×C</w:t>
      </w:r>
    </w:p>
    <w:p w14:paraId="072B8D95" w14:textId="77777777" w:rsidR="00964FD2" w:rsidRPr="00800A01" w:rsidRDefault="007118F1" w:rsidP="005C2E25">
      <w:pPr>
        <w:pStyle w:val="ad"/>
        <w:adjustRightInd w:val="0"/>
        <w:snapToGrid w:val="0"/>
        <w:spacing w:beforeLines="100" w:before="312" w:afterLines="100" w:after="312"/>
        <w:ind w:left="0"/>
      </w:pPr>
      <w:r w:rsidRPr="00800A01">
        <w:rPr>
          <w:rFonts w:hint="eastAsia"/>
        </w:rPr>
        <w:t>技术要求</w:t>
      </w:r>
    </w:p>
    <w:p w14:paraId="2CE3500B" w14:textId="77777777" w:rsidR="006B540B" w:rsidRPr="00800A01" w:rsidRDefault="00AE0BB6" w:rsidP="005C2E25">
      <w:pPr>
        <w:pStyle w:val="ae"/>
        <w:adjustRightInd w:val="0"/>
        <w:snapToGrid w:val="0"/>
        <w:spacing w:beforeLines="50" w:before="156" w:afterLines="50" w:after="156"/>
      </w:pPr>
      <w:r w:rsidRPr="00800A01">
        <w:rPr>
          <w:rFonts w:hint="eastAsia"/>
        </w:rPr>
        <w:t>化学成分</w:t>
      </w:r>
    </w:p>
    <w:p w14:paraId="27827157" w14:textId="77777777" w:rsidR="00F7489E" w:rsidRPr="00F7489E" w:rsidRDefault="00F7489E" w:rsidP="0051282A">
      <w:pPr>
        <w:pStyle w:val="ae"/>
        <w:numPr>
          <w:ilvl w:val="3"/>
          <w:numId w:val="1"/>
        </w:numPr>
        <w:adjustRightInd w:val="0"/>
        <w:snapToGrid w:val="0"/>
        <w:ind w:left="0"/>
        <w:outlineLvl w:val="3"/>
        <w:rPr>
          <w:rFonts w:ascii="宋体" w:eastAsia="宋体" w:hAnsi="宋体"/>
        </w:rPr>
      </w:pPr>
      <w:r>
        <w:rPr>
          <w:rFonts w:ascii="宋体" w:eastAsia="宋体" w:hAnsi="宋体" w:hint="eastAsia"/>
        </w:rPr>
        <w:t>带材和箔材</w:t>
      </w:r>
      <w:r w:rsidRPr="00F7489E">
        <w:rPr>
          <w:rFonts w:ascii="宋体" w:eastAsia="宋体" w:hAnsi="宋体" w:hint="eastAsia"/>
        </w:rPr>
        <w:t>的化学成分应符合</w:t>
      </w:r>
      <w:r w:rsidRPr="00F7489E">
        <w:rPr>
          <w:rFonts w:ascii="宋体" w:eastAsia="宋体" w:hAnsi="宋体"/>
        </w:rPr>
        <w:t>GB/T</w:t>
      </w:r>
      <w:r w:rsidRPr="00F7489E">
        <w:rPr>
          <w:rFonts w:ascii="宋体" w:eastAsia="宋体" w:hAnsi="宋体" w:hint="eastAsia"/>
        </w:rPr>
        <w:t xml:space="preserve"> 3620.1的规定。</w:t>
      </w:r>
    </w:p>
    <w:p w14:paraId="5242EB0D" w14:textId="77777777" w:rsidR="00AE0BB6" w:rsidRPr="00800A01" w:rsidRDefault="00AE0BB6" w:rsidP="0051282A">
      <w:pPr>
        <w:pStyle w:val="ae"/>
        <w:numPr>
          <w:ilvl w:val="3"/>
          <w:numId w:val="1"/>
        </w:numPr>
        <w:adjustRightInd w:val="0"/>
        <w:snapToGrid w:val="0"/>
        <w:ind w:left="0"/>
        <w:outlineLvl w:val="3"/>
        <w:rPr>
          <w:rFonts w:ascii="宋体" w:eastAsia="宋体" w:hAnsi="宋体"/>
        </w:rPr>
      </w:pPr>
      <w:bookmarkStart w:id="3" w:name="_Hlk95420115"/>
      <w:r w:rsidRPr="00800A01">
        <w:rPr>
          <w:rFonts w:ascii="宋体" w:eastAsia="宋体" w:hAnsi="宋体" w:hint="eastAsia"/>
        </w:rPr>
        <w:t>需方从产品上取样进行化学成分复验时，</w:t>
      </w:r>
      <w:r w:rsidRPr="001C2C3C">
        <w:rPr>
          <w:rFonts w:ascii="宋体" w:eastAsia="宋体" w:hAnsi="宋体" w:hint="eastAsia"/>
        </w:rPr>
        <w:t>其</w:t>
      </w:r>
      <w:r w:rsidR="006A5939" w:rsidRPr="001C2C3C">
        <w:rPr>
          <w:rFonts w:ascii="宋体" w:eastAsia="宋体" w:hAnsi="宋体" w:hint="eastAsia"/>
        </w:rPr>
        <w:t>化学</w:t>
      </w:r>
      <w:r w:rsidRPr="001C2C3C">
        <w:rPr>
          <w:rFonts w:ascii="宋体" w:eastAsia="宋体" w:hAnsi="宋体" w:hint="eastAsia"/>
        </w:rPr>
        <w:t>成分允许</w:t>
      </w:r>
      <w:r w:rsidRPr="00800A01">
        <w:rPr>
          <w:rFonts w:ascii="宋体" w:eastAsia="宋体" w:hAnsi="宋体" w:hint="eastAsia"/>
        </w:rPr>
        <w:t>偏差应符合</w:t>
      </w:r>
      <w:r w:rsidRPr="00800A01">
        <w:rPr>
          <w:rFonts w:ascii="宋体" w:eastAsia="宋体" w:hAnsi="宋体"/>
        </w:rPr>
        <w:t>GB/T</w:t>
      </w:r>
      <w:r w:rsidR="002E3EF7" w:rsidRPr="00800A01">
        <w:rPr>
          <w:rFonts w:ascii="宋体" w:eastAsia="宋体" w:hAnsi="宋体" w:hint="eastAsia"/>
        </w:rPr>
        <w:t xml:space="preserve"> </w:t>
      </w:r>
      <w:r w:rsidRPr="00800A01">
        <w:rPr>
          <w:rFonts w:ascii="宋体" w:eastAsia="宋体" w:hAnsi="宋体"/>
        </w:rPr>
        <w:t>3620.2的规定</w:t>
      </w:r>
      <w:bookmarkEnd w:id="3"/>
      <w:r w:rsidRPr="00800A01">
        <w:rPr>
          <w:rFonts w:ascii="宋体" w:eastAsia="宋体" w:hAnsi="宋体"/>
        </w:rPr>
        <w:t>。</w:t>
      </w:r>
    </w:p>
    <w:p w14:paraId="6C402065" w14:textId="77777777" w:rsidR="006B540B" w:rsidRPr="00800A01" w:rsidRDefault="005D2976" w:rsidP="00F7489E">
      <w:pPr>
        <w:pStyle w:val="ae"/>
        <w:adjustRightInd w:val="0"/>
        <w:snapToGrid w:val="0"/>
        <w:spacing w:beforeLines="50" w:before="156" w:afterLines="50" w:after="156"/>
      </w:pPr>
      <w:r w:rsidRPr="00800A01">
        <w:rPr>
          <w:rFonts w:hint="eastAsia"/>
        </w:rPr>
        <w:t>外形尺寸及其</w:t>
      </w:r>
      <w:r w:rsidR="006B540B" w:rsidRPr="00800A01">
        <w:rPr>
          <w:rFonts w:hint="eastAsia"/>
        </w:rPr>
        <w:t>允许偏差</w:t>
      </w:r>
    </w:p>
    <w:p w14:paraId="7327B840" w14:textId="252B4E0F" w:rsidR="001C2C3C" w:rsidRDefault="001C2C3C" w:rsidP="0051282A">
      <w:pPr>
        <w:pStyle w:val="ae"/>
        <w:numPr>
          <w:ilvl w:val="3"/>
          <w:numId w:val="1"/>
        </w:numPr>
        <w:adjustRightInd w:val="0"/>
        <w:snapToGrid w:val="0"/>
        <w:ind w:left="0"/>
        <w:outlineLvl w:val="3"/>
        <w:rPr>
          <w:rFonts w:ascii="宋体" w:eastAsia="宋体" w:hAnsi="宋体"/>
        </w:rPr>
      </w:pPr>
      <w:bookmarkStart w:id="4" w:name="_Hlk53153398"/>
      <w:r>
        <w:rPr>
          <w:rFonts w:ascii="宋体" w:eastAsia="宋体" w:hAnsi="宋体" w:hint="eastAsia"/>
        </w:rPr>
        <w:t>带材和箔材</w:t>
      </w:r>
      <w:r w:rsidRPr="00220379">
        <w:rPr>
          <w:rFonts w:ascii="宋体" w:eastAsia="宋体" w:hAnsi="宋体" w:hint="eastAsia"/>
        </w:rPr>
        <w:t>的厚度允许偏差应符合表</w:t>
      </w:r>
      <w:r w:rsidR="00F00E73">
        <w:rPr>
          <w:rFonts w:ascii="宋体" w:eastAsia="宋体" w:hAnsi="宋体" w:hint="eastAsia"/>
        </w:rPr>
        <w:t>2</w:t>
      </w:r>
      <w:r w:rsidRPr="00220379">
        <w:rPr>
          <w:rFonts w:ascii="宋体" w:eastAsia="宋体" w:hAnsi="宋体" w:hint="eastAsia"/>
        </w:rPr>
        <w:t>的规定。厚度允许偏差的级别应在订货单中注明，未注明时以普通精度供货。</w:t>
      </w:r>
    </w:p>
    <w:p w14:paraId="0450D90B" w14:textId="77777777" w:rsidR="00521C96" w:rsidRDefault="00521C96" w:rsidP="00521C96">
      <w:pPr>
        <w:pStyle w:val="a5"/>
        <w:adjustRightInd w:val="0"/>
        <w:snapToGrid w:val="0"/>
        <w:ind w:left="0"/>
      </w:pPr>
      <w:r>
        <w:rPr>
          <w:rFonts w:hint="eastAsia"/>
        </w:rPr>
        <w:t>厚度允许偏差</w:t>
      </w:r>
    </w:p>
    <w:p w14:paraId="2CA340E8" w14:textId="77777777" w:rsidR="00521C96" w:rsidRDefault="00521C96" w:rsidP="00521C96">
      <w:pPr>
        <w:pStyle w:val="affff4"/>
        <w:adjustRightInd w:val="0"/>
        <w:snapToGrid w:val="0"/>
        <w:ind w:left="0"/>
        <w:jc w:val="right"/>
        <w:rPr>
          <w:rFonts w:ascii="宋体" w:eastAsia="宋体" w:cs="宋体"/>
          <w:sz w:val="18"/>
          <w:szCs w:val="18"/>
        </w:rPr>
      </w:pPr>
      <w:r>
        <w:rPr>
          <w:rFonts w:ascii="宋体" w:eastAsia="宋体" w:cs="宋体" w:hint="eastAsia"/>
          <w:sz w:val="18"/>
          <w:szCs w:val="18"/>
        </w:rPr>
        <w:t>单位为毫米</w:t>
      </w:r>
    </w:p>
    <w:tbl>
      <w:tblPr>
        <w:tblStyle w:val="affff9"/>
        <w:tblW w:w="0" w:type="auto"/>
        <w:tblLook w:val="04A0" w:firstRow="1" w:lastRow="0" w:firstColumn="1" w:lastColumn="0" w:noHBand="0" w:noVBand="1"/>
      </w:tblPr>
      <w:tblGrid>
        <w:gridCol w:w="1867"/>
        <w:gridCol w:w="1867"/>
        <w:gridCol w:w="1867"/>
        <w:gridCol w:w="1867"/>
        <w:gridCol w:w="1867"/>
      </w:tblGrid>
      <w:tr w:rsidR="00521C96" w:rsidRPr="00F32B6A" w14:paraId="56BBBDD8" w14:textId="77777777" w:rsidTr="00852BA9">
        <w:trPr>
          <w:trHeight w:hRule="exact" w:val="340"/>
        </w:trPr>
        <w:tc>
          <w:tcPr>
            <w:tcW w:w="1867" w:type="dxa"/>
            <w:vMerge w:val="restart"/>
            <w:tcBorders>
              <w:top w:val="single" w:sz="8" w:space="0" w:color="auto"/>
              <w:left w:val="single" w:sz="8" w:space="0" w:color="auto"/>
            </w:tcBorders>
            <w:vAlign w:val="center"/>
          </w:tcPr>
          <w:p w14:paraId="0DFDC9D1" w14:textId="77777777" w:rsidR="00521C96" w:rsidRPr="00E713B6" w:rsidRDefault="00521C96" w:rsidP="00852BA9">
            <w:pPr>
              <w:jc w:val="center"/>
              <w:rPr>
                <w:rFonts w:ascii="宋体" w:hAnsi="宋体"/>
                <w:sz w:val="18"/>
                <w:szCs w:val="18"/>
              </w:rPr>
            </w:pPr>
            <w:r w:rsidRPr="00E713B6">
              <w:rPr>
                <w:rFonts w:ascii="宋体" w:hAnsi="宋体" w:hint="eastAsia"/>
                <w:sz w:val="18"/>
                <w:szCs w:val="18"/>
              </w:rPr>
              <w:t>厚度</w:t>
            </w:r>
          </w:p>
        </w:tc>
        <w:tc>
          <w:tcPr>
            <w:tcW w:w="7468" w:type="dxa"/>
            <w:gridSpan w:val="4"/>
            <w:tcBorders>
              <w:top w:val="single" w:sz="8" w:space="0" w:color="auto"/>
              <w:right w:val="single" w:sz="8" w:space="0" w:color="auto"/>
            </w:tcBorders>
            <w:vAlign w:val="center"/>
          </w:tcPr>
          <w:p w14:paraId="5C341FFB" w14:textId="77777777" w:rsidR="00521C96" w:rsidRPr="00E713B6" w:rsidRDefault="00521C96" w:rsidP="00852BA9">
            <w:pPr>
              <w:jc w:val="center"/>
              <w:rPr>
                <w:rFonts w:ascii="宋体" w:hAnsi="宋体"/>
                <w:sz w:val="18"/>
                <w:szCs w:val="18"/>
              </w:rPr>
            </w:pPr>
            <w:r w:rsidRPr="00E713B6">
              <w:rPr>
                <w:rFonts w:ascii="宋体" w:hAnsi="宋体" w:cs="宋体" w:hint="eastAsia"/>
                <w:sz w:val="18"/>
                <w:szCs w:val="18"/>
              </w:rPr>
              <w:t>规定宽度范围的厚度允许偏差</w:t>
            </w:r>
          </w:p>
        </w:tc>
      </w:tr>
      <w:tr w:rsidR="00521C96" w:rsidRPr="00F32B6A" w14:paraId="1D3A7F6B" w14:textId="77777777" w:rsidTr="00852BA9">
        <w:trPr>
          <w:trHeight w:hRule="exact" w:val="340"/>
        </w:trPr>
        <w:tc>
          <w:tcPr>
            <w:tcW w:w="1867" w:type="dxa"/>
            <w:vMerge/>
            <w:tcBorders>
              <w:left w:val="single" w:sz="8" w:space="0" w:color="auto"/>
            </w:tcBorders>
            <w:vAlign w:val="center"/>
          </w:tcPr>
          <w:p w14:paraId="7B6EE341" w14:textId="77777777" w:rsidR="00521C96" w:rsidRPr="00E713B6" w:rsidRDefault="00521C96" w:rsidP="00852BA9">
            <w:pPr>
              <w:jc w:val="center"/>
              <w:rPr>
                <w:rFonts w:ascii="宋体" w:hAnsi="宋体"/>
                <w:sz w:val="18"/>
                <w:szCs w:val="18"/>
              </w:rPr>
            </w:pPr>
          </w:p>
        </w:tc>
        <w:tc>
          <w:tcPr>
            <w:tcW w:w="3734" w:type="dxa"/>
            <w:gridSpan w:val="2"/>
            <w:vAlign w:val="center"/>
          </w:tcPr>
          <w:p w14:paraId="68112202" w14:textId="77777777" w:rsidR="00521C96" w:rsidRPr="00E713B6" w:rsidRDefault="00521C96" w:rsidP="00852BA9">
            <w:pPr>
              <w:snapToGrid w:val="0"/>
              <w:jc w:val="center"/>
              <w:rPr>
                <w:rFonts w:ascii="宋体" w:hAnsi="宋体"/>
                <w:sz w:val="18"/>
                <w:szCs w:val="18"/>
              </w:rPr>
            </w:pPr>
            <w:r w:rsidRPr="00E713B6">
              <w:rPr>
                <w:rFonts w:ascii="宋体" w:hAnsi="宋体" w:cs="宋体" w:hint="eastAsia"/>
                <w:sz w:val="18"/>
                <w:szCs w:val="18"/>
              </w:rPr>
              <w:t>≤1</w:t>
            </w:r>
            <w:r w:rsidRPr="00E713B6">
              <w:rPr>
                <w:rFonts w:ascii="宋体" w:hAnsi="宋体" w:cs="宋体"/>
                <w:sz w:val="18"/>
                <w:szCs w:val="18"/>
              </w:rPr>
              <w:t>000</w:t>
            </w:r>
          </w:p>
        </w:tc>
        <w:tc>
          <w:tcPr>
            <w:tcW w:w="3734" w:type="dxa"/>
            <w:gridSpan w:val="2"/>
            <w:tcBorders>
              <w:right w:val="single" w:sz="8" w:space="0" w:color="auto"/>
            </w:tcBorders>
            <w:vAlign w:val="center"/>
          </w:tcPr>
          <w:p w14:paraId="7452880E" w14:textId="77777777" w:rsidR="00521C96" w:rsidRPr="00E713B6" w:rsidRDefault="00521C96" w:rsidP="00852BA9">
            <w:pPr>
              <w:jc w:val="center"/>
              <w:rPr>
                <w:rFonts w:ascii="宋体" w:hAnsi="宋体"/>
                <w:sz w:val="18"/>
                <w:szCs w:val="18"/>
              </w:rPr>
            </w:pPr>
            <w:r w:rsidRPr="00E713B6">
              <w:rPr>
                <w:rFonts w:ascii="宋体" w:hAnsi="宋体" w:cs="宋体" w:hint="eastAsia"/>
                <w:sz w:val="18"/>
                <w:szCs w:val="18"/>
              </w:rPr>
              <w:t>＞</w:t>
            </w:r>
            <w:r w:rsidRPr="00E713B6">
              <w:rPr>
                <w:rFonts w:ascii="宋体" w:hAnsi="宋体" w:cs="宋体"/>
                <w:sz w:val="18"/>
                <w:szCs w:val="18"/>
              </w:rPr>
              <w:t>1000</w:t>
            </w:r>
            <w:r w:rsidRPr="00E713B6">
              <w:rPr>
                <w:rFonts w:ascii="宋体" w:hAnsi="宋体" w:cs="宋体" w:hint="eastAsia"/>
                <w:sz w:val="18"/>
                <w:szCs w:val="18"/>
              </w:rPr>
              <w:t>～1500</w:t>
            </w:r>
          </w:p>
        </w:tc>
      </w:tr>
      <w:tr w:rsidR="00521C96" w:rsidRPr="00F32B6A" w14:paraId="3ECD8A6D" w14:textId="77777777" w:rsidTr="00852BA9">
        <w:trPr>
          <w:trHeight w:hRule="exact" w:val="340"/>
        </w:trPr>
        <w:tc>
          <w:tcPr>
            <w:tcW w:w="1867" w:type="dxa"/>
            <w:vMerge/>
            <w:tcBorders>
              <w:left w:val="single" w:sz="8" w:space="0" w:color="auto"/>
              <w:bottom w:val="single" w:sz="8" w:space="0" w:color="auto"/>
            </w:tcBorders>
            <w:vAlign w:val="center"/>
          </w:tcPr>
          <w:p w14:paraId="6836E8EF" w14:textId="77777777" w:rsidR="00521C96" w:rsidRPr="00E713B6" w:rsidRDefault="00521C96" w:rsidP="00852BA9">
            <w:pPr>
              <w:pStyle w:val="aff2"/>
              <w:widowControl w:val="0"/>
              <w:ind w:firstLineChars="0" w:firstLine="0"/>
              <w:jc w:val="center"/>
              <w:rPr>
                <w:rFonts w:hAnsi="宋体"/>
                <w:sz w:val="18"/>
                <w:szCs w:val="18"/>
              </w:rPr>
            </w:pPr>
          </w:p>
        </w:tc>
        <w:tc>
          <w:tcPr>
            <w:tcW w:w="1867" w:type="dxa"/>
            <w:tcBorders>
              <w:bottom w:val="single" w:sz="8" w:space="0" w:color="auto"/>
            </w:tcBorders>
            <w:vAlign w:val="center"/>
          </w:tcPr>
          <w:p w14:paraId="1D931A74" w14:textId="77777777" w:rsidR="00521C96" w:rsidRPr="00E713B6" w:rsidRDefault="00521C96" w:rsidP="00852BA9">
            <w:pPr>
              <w:pStyle w:val="aff2"/>
              <w:widowControl w:val="0"/>
              <w:ind w:firstLineChars="0" w:firstLine="0"/>
              <w:jc w:val="center"/>
              <w:rPr>
                <w:rFonts w:hAnsi="宋体"/>
                <w:sz w:val="18"/>
                <w:szCs w:val="18"/>
              </w:rPr>
            </w:pPr>
            <w:r w:rsidRPr="00E713B6">
              <w:rPr>
                <w:rFonts w:hAnsi="宋体" w:hint="eastAsia"/>
                <w:sz w:val="18"/>
                <w:szCs w:val="18"/>
              </w:rPr>
              <w:t>普通精度</w:t>
            </w:r>
          </w:p>
        </w:tc>
        <w:tc>
          <w:tcPr>
            <w:tcW w:w="1867" w:type="dxa"/>
            <w:tcBorders>
              <w:bottom w:val="single" w:sz="8" w:space="0" w:color="auto"/>
            </w:tcBorders>
            <w:vAlign w:val="center"/>
          </w:tcPr>
          <w:p w14:paraId="2F6A90C2" w14:textId="77777777" w:rsidR="00521C96" w:rsidRPr="00E713B6" w:rsidRDefault="00521C96" w:rsidP="00852BA9">
            <w:pPr>
              <w:jc w:val="center"/>
              <w:rPr>
                <w:rFonts w:ascii="宋体" w:hAnsi="宋体"/>
                <w:sz w:val="18"/>
                <w:szCs w:val="18"/>
              </w:rPr>
            </w:pPr>
            <w:r w:rsidRPr="00E713B6">
              <w:rPr>
                <w:rFonts w:ascii="宋体" w:hAnsi="宋体" w:hint="eastAsia"/>
                <w:sz w:val="18"/>
                <w:szCs w:val="18"/>
              </w:rPr>
              <w:t>高精度</w:t>
            </w:r>
          </w:p>
        </w:tc>
        <w:tc>
          <w:tcPr>
            <w:tcW w:w="1867" w:type="dxa"/>
            <w:tcBorders>
              <w:bottom w:val="single" w:sz="8" w:space="0" w:color="auto"/>
            </w:tcBorders>
            <w:vAlign w:val="center"/>
          </w:tcPr>
          <w:p w14:paraId="26403A4B" w14:textId="77777777" w:rsidR="00521C96" w:rsidRPr="00E713B6" w:rsidRDefault="00521C96" w:rsidP="00852BA9">
            <w:pPr>
              <w:pStyle w:val="aff2"/>
              <w:widowControl w:val="0"/>
              <w:ind w:firstLineChars="0" w:firstLine="0"/>
              <w:jc w:val="center"/>
              <w:rPr>
                <w:rFonts w:hAnsi="宋体"/>
                <w:sz w:val="18"/>
                <w:szCs w:val="18"/>
              </w:rPr>
            </w:pPr>
            <w:r w:rsidRPr="00E713B6">
              <w:rPr>
                <w:rFonts w:hAnsi="宋体" w:hint="eastAsia"/>
                <w:sz w:val="18"/>
                <w:szCs w:val="18"/>
              </w:rPr>
              <w:t>普通精度</w:t>
            </w:r>
          </w:p>
        </w:tc>
        <w:tc>
          <w:tcPr>
            <w:tcW w:w="1867" w:type="dxa"/>
            <w:tcBorders>
              <w:bottom w:val="single" w:sz="8" w:space="0" w:color="auto"/>
              <w:right w:val="single" w:sz="8" w:space="0" w:color="auto"/>
            </w:tcBorders>
            <w:vAlign w:val="center"/>
          </w:tcPr>
          <w:p w14:paraId="09092498" w14:textId="77777777" w:rsidR="00521C96" w:rsidRPr="00E713B6" w:rsidRDefault="00521C96" w:rsidP="00852BA9">
            <w:pPr>
              <w:jc w:val="center"/>
              <w:rPr>
                <w:rFonts w:ascii="宋体" w:hAnsi="宋体"/>
                <w:sz w:val="18"/>
                <w:szCs w:val="18"/>
              </w:rPr>
            </w:pPr>
            <w:r w:rsidRPr="00E713B6">
              <w:rPr>
                <w:rFonts w:ascii="宋体" w:hAnsi="宋体" w:hint="eastAsia"/>
                <w:sz w:val="18"/>
                <w:szCs w:val="18"/>
              </w:rPr>
              <w:t>高精度</w:t>
            </w:r>
          </w:p>
        </w:tc>
      </w:tr>
      <w:tr w:rsidR="00521C96" w:rsidRPr="00F32B6A" w14:paraId="64B1CEE6" w14:textId="77777777" w:rsidTr="00852BA9">
        <w:trPr>
          <w:trHeight w:hRule="exact" w:val="340"/>
        </w:trPr>
        <w:tc>
          <w:tcPr>
            <w:tcW w:w="1867" w:type="dxa"/>
            <w:tcBorders>
              <w:top w:val="single" w:sz="8" w:space="0" w:color="auto"/>
              <w:left w:val="single" w:sz="8" w:space="0" w:color="auto"/>
            </w:tcBorders>
            <w:vAlign w:val="center"/>
          </w:tcPr>
          <w:p w14:paraId="6E443BB4" w14:textId="77777777" w:rsidR="00521C96" w:rsidRPr="00E713B6" w:rsidRDefault="00521C96" w:rsidP="00852BA9">
            <w:pPr>
              <w:pStyle w:val="aff2"/>
              <w:widowControl w:val="0"/>
              <w:ind w:firstLineChars="0" w:firstLine="0"/>
              <w:jc w:val="center"/>
              <w:rPr>
                <w:rFonts w:hAnsi="宋体"/>
                <w:sz w:val="18"/>
                <w:szCs w:val="18"/>
              </w:rPr>
            </w:pPr>
            <w:r w:rsidRPr="00E713B6">
              <w:rPr>
                <w:rFonts w:hAnsi="宋体" w:hint="eastAsia"/>
                <w:sz w:val="18"/>
                <w:szCs w:val="18"/>
              </w:rPr>
              <w:t>0.01～0.02</w:t>
            </w:r>
          </w:p>
        </w:tc>
        <w:tc>
          <w:tcPr>
            <w:tcW w:w="1867" w:type="dxa"/>
            <w:tcBorders>
              <w:top w:val="single" w:sz="8" w:space="0" w:color="auto"/>
            </w:tcBorders>
            <w:vAlign w:val="center"/>
          </w:tcPr>
          <w:p w14:paraId="4AB36CDD" w14:textId="77777777" w:rsidR="00521C96" w:rsidRPr="00E713B6" w:rsidRDefault="00521C96" w:rsidP="00852BA9">
            <w:pPr>
              <w:pStyle w:val="aff2"/>
              <w:widowControl w:val="0"/>
              <w:ind w:firstLineChars="0" w:firstLine="0"/>
              <w:jc w:val="center"/>
              <w:rPr>
                <w:rFonts w:hAnsi="宋体"/>
                <w:sz w:val="18"/>
                <w:szCs w:val="18"/>
              </w:rPr>
            </w:pPr>
            <w:r w:rsidRPr="00E713B6">
              <w:rPr>
                <w:rFonts w:hAnsi="宋体" w:hint="eastAsia"/>
                <w:sz w:val="18"/>
                <w:szCs w:val="18"/>
              </w:rPr>
              <w:t>±0.003</w:t>
            </w:r>
          </w:p>
        </w:tc>
        <w:tc>
          <w:tcPr>
            <w:tcW w:w="1867" w:type="dxa"/>
            <w:tcBorders>
              <w:top w:val="single" w:sz="8" w:space="0" w:color="auto"/>
            </w:tcBorders>
            <w:vAlign w:val="center"/>
          </w:tcPr>
          <w:p w14:paraId="60643984" w14:textId="77777777" w:rsidR="00521C96" w:rsidRPr="00E713B6" w:rsidRDefault="00521C96" w:rsidP="00852BA9">
            <w:pPr>
              <w:pStyle w:val="aff2"/>
              <w:widowControl w:val="0"/>
              <w:ind w:firstLineChars="0" w:firstLine="0"/>
              <w:jc w:val="center"/>
              <w:rPr>
                <w:rFonts w:hAnsi="宋体"/>
                <w:sz w:val="18"/>
                <w:szCs w:val="18"/>
              </w:rPr>
            </w:pPr>
            <w:r w:rsidRPr="00E713B6">
              <w:rPr>
                <w:rFonts w:hAnsi="宋体" w:hint="eastAsia"/>
                <w:sz w:val="18"/>
                <w:szCs w:val="18"/>
              </w:rPr>
              <w:t>±0.002</w:t>
            </w:r>
          </w:p>
        </w:tc>
        <w:tc>
          <w:tcPr>
            <w:tcW w:w="1867" w:type="dxa"/>
            <w:tcBorders>
              <w:top w:val="single" w:sz="8" w:space="0" w:color="auto"/>
            </w:tcBorders>
            <w:vAlign w:val="center"/>
          </w:tcPr>
          <w:p w14:paraId="7FFF77FB" w14:textId="77777777" w:rsidR="00521C96" w:rsidRPr="00E713B6" w:rsidRDefault="00521C96" w:rsidP="00852BA9">
            <w:pPr>
              <w:jc w:val="center"/>
              <w:rPr>
                <w:rFonts w:ascii="宋体" w:hAnsi="宋体"/>
                <w:sz w:val="18"/>
                <w:szCs w:val="18"/>
              </w:rPr>
            </w:pPr>
            <w:r w:rsidRPr="00E713B6">
              <w:rPr>
                <w:rFonts w:ascii="宋体" w:hAnsi="宋体" w:cs="宋体"/>
                <w:sz w:val="18"/>
                <w:szCs w:val="18"/>
              </w:rPr>
              <w:t>-</w:t>
            </w:r>
          </w:p>
        </w:tc>
        <w:tc>
          <w:tcPr>
            <w:tcW w:w="1867" w:type="dxa"/>
            <w:tcBorders>
              <w:top w:val="single" w:sz="8" w:space="0" w:color="auto"/>
              <w:right w:val="single" w:sz="8" w:space="0" w:color="auto"/>
            </w:tcBorders>
            <w:vAlign w:val="center"/>
          </w:tcPr>
          <w:p w14:paraId="06AAE221" w14:textId="77777777" w:rsidR="00521C96" w:rsidRPr="00E713B6" w:rsidRDefault="00521C96" w:rsidP="00852BA9">
            <w:pPr>
              <w:jc w:val="center"/>
              <w:rPr>
                <w:rFonts w:ascii="宋体" w:hAnsi="宋体"/>
                <w:sz w:val="18"/>
                <w:szCs w:val="18"/>
              </w:rPr>
            </w:pPr>
            <w:r w:rsidRPr="00E713B6">
              <w:rPr>
                <w:rFonts w:ascii="宋体" w:hAnsi="宋体" w:cs="宋体"/>
                <w:sz w:val="18"/>
                <w:szCs w:val="18"/>
              </w:rPr>
              <w:t>-</w:t>
            </w:r>
          </w:p>
        </w:tc>
      </w:tr>
      <w:tr w:rsidR="00521C96" w:rsidRPr="00F32B6A" w14:paraId="44450AB0" w14:textId="77777777" w:rsidTr="00C50C71">
        <w:trPr>
          <w:trHeight w:hRule="exact" w:val="340"/>
        </w:trPr>
        <w:tc>
          <w:tcPr>
            <w:tcW w:w="1867" w:type="dxa"/>
            <w:tcBorders>
              <w:left w:val="single" w:sz="8" w:space="0" w:color="auto"/>
              <w:bottom w:val="single" w:sz="8" w:space="0" w:color="auto"/>
            </w:tcBorders>
            <w:vAlign w:val="center"/>
          </w:tcPr>
          <w:p w14:paraId="145B2F44" w14:textId="77777777" w:rsidR="00521C96" w:rsidRPr="00E713B6" w:rsidRDefault="00521C96" w:rsidP="00852BA9">
            <w:pPr>
              <w:pStyle w:val="aff2"/>
              <w:widowControl w:val="0"/>
              <w:ind w:firstLineChars="0" w:firstLine="0"/>
              <w:jc w:val="center"/>
              <w:rPr>
                <w:rFonts w:hAnsi="宋体"/>
                <w:sz w:val="18"/>
                <w:szCs w:val="18"/>
              </w:rPr>
            </w:pPr>
            <w:r w:rsidRPr="00E713B6">
              <w:rPr>
                <w:rFonts w:hAnsi="宋体" w:hint="eastAsia"/>
                <w:sz w:val="18"/>
                <w:szCs w:val="18"/>
              </w:rPr>
              <w:t>＞0.02～0.05</w:t>
            </w:r>
          </w:p>
        </w:tc>
        <w:tc>
          <w:tcPr>
            <w:tcW w:w="1867" w:type="dxa"/>
            <w:tcBorders>
              <w:bottom w:val="single" w:sz="8" w:space="0" w:color="auto"/>
            </w:tcBorders>
            <w:vAlign w:val="center"/>
          </w:tcPr>
          <w:p w14:paraId="0930F1CA" w14:textId="77777777" w:rsidR="00521C96" w:rsidRPr="00E713B6" w:rsidRDefault="00521C96" w:rsidP="00852BA9">
            <w:pPr>
              <w:pStyle w:val="aff2"/>
              <w:widowControl w:val="0"/>
              <w:ind w:firstLineChars="0" w:firstLine="0"/>
              <w:jc w:val="center"/>
              <w:rPr>
                <w:rFonts w:hAnsi="宋体"/>
                <w:sz w:val="18"/>
                <w:szCs w:val="18"/>
              </w:rPr>
            </w:pPr>
            <w:r w:rsidRPr="00E713B6">
              <w:rPr>
                <w:rFonts w:hAnsi="宋体" w:hint="eastAsia"/>
                <w:sz w:val="18"/>
                <w:szCs w:val="18"/>
              </w:rPr>
              <w:t>±0.005</w:t>
            </w:r>
          </w:p>
        </w:tc>
        <w:tc>
          <w:tcPr>
            <w:tcW w:w="1867" w:type="dxa"/>
            <w:tcBorders>
              <w:bottom w:val="single" w:sz="8" w:space="0" w:color="auto"/>
            </w:tcBorders>
            <w:vAlign w:val="center"/>
          </w:tcPr>
          <w:p w14:paraId="35B87AB2" w14:textId="77777777" w:rsidR="00521C96" w:rsidRPr="00E713B6" w:rsidRDefault="00521C96" w:rsidP="00852BA9">
            <w:pPr>
              <w:pStyle w:val="aff2"/>
              <w:widowControl w:val="0"/>
              <w:ind w:firstLineChars="0" w:firstLine="0"/>
              <w:jc w:val="center"/>
              <w:rPr>
                <w:rFonts w:hAnsi="宋体"/>
                <w:sz w:val="18"/>
                <w:szCs w:val="18"/>
              </w:rPr>
            </w:pPr>
            <w:r w:rsidRPr="00E713B6">
              <w:rPr>
                <w:rFonts w:hAnsi="宋体" w:hint="eastAsia"/>
                <w:sz w:val="18"/>
                <w:szCs w:val="18"/>
              </w:rPr>
              <w:t>±0.003</w:t>
            </w:r>
          </w:p>
        </w:tc>
        <w:tc>
          <w:tcPr>
            <w:tcW w:w="1867" w:type="dxa"/>
            <w:tcBorders>
              <w:bottom w:val="single" w:sz="8" w:space="0" w:color="auto"/>
            </w:tcBorders>
            <w:vAlign w:val="center"/>
          </w:tcPr>
          <w:p w14:paraId="0147CDDE" w14:textId="77777777" w:rsidR="00521C96" w:rsidRPr="00E713B6" w:rsidRDefault="00521C96" w:rsidP="00852BA9">
            <w:pPr>
              <w:jc w:val="center"/>
              <w:rPr>
                <w:rFonts w:ascii="宋体" w:hAnsi="宋体"/>
                <w:sz w:val="18"/>
                <w:szCs w:val="18"/>
              </w:rPr>
            </w:pPr>
            <w:r w:rsidRPr="00E713B6">
              <w:rPr>
                <w:rFonts w:ascii="宋体" w:hAnsi="宋体" w:cs="宋体"/>
                <w:sz w:val="18"/>
                <w:szCs w:val="18"/>
              </w:rPr>
              <w:t>-</w:t>
            </w:r>
          </w:p>
        </w:tc>
        <w:tc>
          <w:tcPr>
            <w:tcW w:w="1867" w:type="dxa"/>
            <w:tcBorders>
              <w:bottom w:val="single" w:sz="8" w:space="0" w:color="auto"/>
              <w:right w:val="single" w:sz="8" w:space="0" w:color="auto"/>
            </w:tcBorders>
            <w:vAlign w:val="center"/>
          </w:tcPr>
          <w:p w14:paraId="3AB170E6" w14:textId="77777777" w:rsidR="00521C96" w:rsidRPr="00E713B6" w:rsidRDefault="00521C96" w:rsidP="00852BA9">
            <w:pPr>
              <w:jc w:val="center"/>
              <w:rPr>
                <w:rFonts w:ascii="宋体" w:hAnsi="宋体"/>
                <w:sz w:val="18"/>
                <w:szCs w:val="18"/>
              </w:rPr>
            </w:pPr>
            <w:r w:rsidRPr="00E713B6">
              <w:rPr>
                <w:rFonts w:ascii="宋体" w:hAnsi="宋体" w:cs="宋体"/>
                <w:sz w:val="18"/>
                <w:szCs w:val="18"/>
              </w:rPr>
              <w:t>-</w:t>
            </w:r>
          </w:p>
        </w:tc>
      </w:tr>
    </w:tbl>
    <w:p w14:paraId="38C8AEB1" w14:textId="640FF60E" w:rsidR="00475EF4" w:rsidRDefault="00475EF4" w:rsidP="00475EF4">
      <w:pPr>
        <w:pStyle w:val="aff2"/>
        <w:adjustRightInd w:val="0"/>
        <w:snapToGrid w:val="0"/>
        <w:ind w:firstLine="420"/>
        <w:rPr>
          <w:rFonts w:hAnsi="宋体"/>
        </w:rPr>
      </w:pPr>
    </w:p>
    <w:p w14:paraId="59139363" w14:textId="4EACEFA7" w:rsidR="00475EF4" w:rsidRDefault="00475EF4" w:rsidP="00475EF4">
      <w:pPr>
        <w:pStyle w:val="a5"/>
        <w:numPr>
          <w:ilvl w:val="0"/>
          <w:numId w:val="23"/>
        </w:numPr>
        <w:adjustRightInd w:val="0"/>
        <w:snapToGrid w:val="0"/>
        <w:ind w:left="0"/>
      </w:pPr>
      <w:r>
        <w:rPr>
          <w:rFonts w:hint="eastAsia"/>
        </w:rPr>
        <w:lastRenderedPageBreak/>
        <w:t>厚度允许偏差</w:t>
      </w:r>
      <w:r w:rsidRPr="00475EF4">
        <w:rPr>
          <w:rFonts w:ascii="宋体" w:eastAsia="宋体" w:hAnsi="宋体"/>
        </w:rPr>
        <w:t>(</w:t>
      </w:r>
      <w:r w:rsidRPr="00475EF4">
        <w:rPr>
          <w:rFonts w:ascii="宋体" w:eastAsia="宋体" w:hAnsi="宋体" w:hint="eastAsia"/>
        </w:rPr>
        <w:t>续</w:t>
      </w:r>
      <w:r w:rsidRPr="00475EF4">
        <w:rPr>
          <w:rFonts w:ascii="宋体" w:eastAsia="宋体" w:hAnsi="宋体"/>
        </w:rPr>
        <w:t>)</w:t>
      </w:r>
    </w:p>
    <w:p w14:paraId="218129DB" w14:textId="77777777" w:rsidR="00475EF4" w:rsidRPr="00475EF4" w:rsidRDefault="00475EF4" w:rsidP="00475EF4">
      <w:pPr>
        <w:pStyle w:val="affff4"/>
        <w:adjustRightInd w:val="0"/>
        <w:snapToGrid w:val="0"/>
        <w:ind w:left="0"/>
        <w:jc w:val="right"/>
        <w:rPr>
          <w:rFonts w:ascii="宋体" w:eastAsia="宋体" w:cs="宋体"/>
          <w:sz w:val="18"/>
          <w:szCs w:val="18"/>
        </w:rPr>
      </w:pPr>
      <w:r w:rsidRPr="00475EF4">
        <w:rPr>
          <w:rFonts w:ascii="宋体" w:eastAsia="宋体" w:cs="宋体" w:hint="eastAsia"/>
          <w:sz w:val="18"/>
          <w:szCs w:val="18"/>
        </w:rPr>
        <w:t>单位为毫米</w:t>
      </w:r>
    </w:p>
    <w:tbl>
      <w:tblPr>
        <w:tblStyle w:val="affff9"/>
        <w:tblW w:w="0" w:type="auto"/>
        <w:tblLook w:val="04A0" w:firstRow="1" w:lastRow="0" w:firstColumn="1" w:lastColumn="0" w:noHBand="0" w:noVBand="1"/>
      </w:tblPr>
      <w:tblGrid>
        <w:gridCol w:w="1867"/>
        <w:gridCol w:w="1867"/>
        <w:gridCol w:w="1867"/>
        <w:gridCol w:w="1867"/>
        <w:gridCol w:w="1867"/>
      </w:tblGrid>
      <w:tr w:rsidR="00475EF4" w:rsidRPr="00F32B6A" w14:paraId="74726B24" w14:textId="77777777" w:rsidTr="006723F7">
        <w:trPr>
          <w:trHeight w:hRule="exact" w:val="340"/>
        </w:trPr>
        <w:tc>
          <w:tcPr>
            <w:tcW w:w="1867" w:type="dxa"/>
            <w:vMerge w:val="restart"/>
            <w:tcBorders>
              <w:top w:val="single" w:sz="8" w:space="0" w:color="auto"/>
              <w:left w:val="single" w:sz="8" w:space="0" w:color="auto"/>
            </w:tcBorders>
            <w:vAlign w:val="center"/>
          </w:tcPr>
          <w:p w14:paraId="31A4089F" w14:textId="77777777" w:rsidR="00475EF4" w:rsidRPr="00E713B6" w:rsidRDefault="00475EF4" w:rsidP="006723F7">
            <w:pPr>
              <w:jc w:val="center"/>
              <w:rPr>
                <w:rFonts w:ascii="宋体" w:hAnsi="宋体"/>
                <w:sz w:val="18"/>
                <w:szCs w:val="18"/>
              </w:rPr>
            </w:pPr>
            <w:r w:rsidRPr="00E713B6">
              <w:rPr>
                <w:rFonts w:ascii="宋体" w:hAnsi="宋体" w:hint="eastAsia"/>
                <w:sz w:val="18"/>
                <w:szCs w:val="18"/>
              </w:rPr>
              <w:t>厚度</w:t>
            </w:r>
          </w:p>
        </w:tc>
        <w:tc>
          <w:tcPr>
            <w:tcW w:w="7468" w:type="dxa"/>
            <w:gridSpan w:val="4"/>
            <w:tcBorders>
              <w:top w:val="single" w:sz="8" w:space="0" w:color="auto"/>
              <w:right w:val="single" w:sz="8" w:space="0" w:color="auto"/>
            </w:tcBorders>
            <w:vAlign w:val="center"/>
          </w:tcPr>
          <w:p w14:paraId="7CEB92FA" w14:textId="77777777" w:rsidR="00475EF4" w:rsidRPr="00E713B6" w:rsidRDefault="00475EF4" w:rsidP="006723F7">
            <w:pPr>
              <w:jc w:val="center"/>
              <w:rPr>
                <w:rFonts w:ascii="宋体" w:hAnsi="宋体"/>
                <w:sz w:val="18"/>
                <w:szCs w:val="18"/>
              </w:rPr>
            </w:pPr>
            <w:r w:rsidRPr="00E713B6">
              <w:rPr>
                <w:rFonts w:ascii="宋体" w:hAnsi="宋体" w:cs="宋体" w:hint="eastAsia"/>
                <w:sz w:val="18"/>
                <w:szCs w:val="18"/>
              </w:rPr>
              <w:t>规定宽度范围的厚度允许偏差</w:t>
            </w:r>
          </w:p>
        </w:tc>
      </w:tr>
      <w:tr w:rsidR="00475EF4" w:rsidRPr="00F32B6A" w14:paraId="599620F1" w14:textId="77777777" w:rsidTr="006723F7">
        <w:trPr>
          <w:trHeight w:hRule="exact" w:val="340"/>
        </w:trPr>
        <w:tc>
          <w:tcPr>
            <w:tcW w:w="1867" w:type="dxa"/>
            <w:vMerge/>
            <w:tcBorders>
              <w:left w:val="single" w:sz="8" w:space="0" w:color="auto"/>
            </w:tcBorders>
            <w:vAlign w:val="center"/>
          </w:tcPr>
          <w:p w14:paraId="64853AB0" w14:textId="77777777" w:rsidR="00475EF4" w:rsidRPr="00E713B6" w:rsidRDefault="00475EF4" w:rsidP="006723F7">
            <w:pPr>
              <w:jc w:val="center"/>
              <w:rPr>
                <w:rFonts w:ascii="宋体" w:hAnsi="宋体"/>
                <w:sz w:val="18"/>
                <w:szCs w:val="18"/>
              </w:rPr>
            </w:pPr>
          </w:p>
        </w:tc>
        <w:tc>
          <w:tcPr>
            <w:tcW w:w="3734" w:type="dxa"/>
            <w:gridSpan w:val="2"/>
            <w:vAlign w:val="center"/>
          </w:tcPr>
          <w:p w14:paraId="66296074" w14:textId="77777777" w:rsidR="00475EF4" w:rsidRPr="00E713B6" w:rsidRDefault="00475EF4" w:rsidP="006723F7">
            <w:pPr>
              <w:snapToGrid w:val="0"/>
              <w:jc w:val="center"/>
              <w:rPr>
                <w:rFonts w:ascii="宋体" w:hAnsi="宋体"/>
                <w:sz w:val="18"/>
                <w:szCs w:val="18"/>
              </w:rPr>
            </w:pPr>
            <w:r w:rsidRPr="00E713B6">
              <w:rPr>
                <w:rFonts w:ascii="宋体" w:hAnsi="宋体" w:cs="宋体" w:hint="eastAsia"/>
                <w:sz w:val="18"/>
                <w:szCs w:val="18"/>
              </w:rPr>
              <w:t>≤1</w:t>
            </w:r>
            <w:r w:rsidRPr="00E713B6">
              <w:rPr>
                <w:rFonts w:ascii="宋体" w:hAnsi="宋体" w:cs="宋体"/>
                <w:sz w:val="18"/>
                <w:szCs w:val="18"/>
              </w:rPr>
              <w:t>000</w:t>
            </w:r>
          </w:p>
        </w:tc>
        <w:tc>
          <w:tcPr>
            <w:tcW w:w="3734" w:type="dxa"/>
            <w:gridSpan w:val="2"/>
            <w:tcBorders>
              <w:right w:val="single" w:sz="8" w:space="0" w:color="auto"/>
            </w:tcBorders>
            <w:vAlign w:val="center"/>
          </w:tcPr>
          <w:p w14:paraId="5C663F45" w14:textId="77777777" w:rsidR="00475EF4" w:rsidRPr="00E713B6" w:rsidRDefault="00475EF4" w:rsidP="006723F7">
            <w:pPr>
              <w:jc w:val="center"/>
              <w:rPr>
                <w:rFonts w:ascii="宋体" w:hAnsi="宋体"/>
                <w:sz w:val="18"/>
                <w:szCs w:val="18"/>
              </w:rPr>
            </w:pPr>
            <w:r w:rsidRPr="00E713B6">
              <w:rPr>
                <w:rFonts w:ascii="宋体" w:hAnsi="宋体" w:cs="宋体" w:hint="eastAsia"/>
                <w:sz w:val="18"/>
                <w:szCs w:val="18"/>
              </w:rPr>
              <w:t>＞</w:t>
            </w:r>
            <w:r w:rsidRPr="00E713B6">
              <w:rPr>
                <w:rFonts w:ascii="宋体" w:hAnsi="宋体" w:cs="宋体"/>
                <w:sz w:val="18"/>
                <w:szCs w:val="18"/>
              </w:rPr>
              <w:t>1000</w:t>
            </w:r>
            <w:r w:rsidRPr="00E713B6">
              <w:rPr>
                <w:rFonts w:ascii="宋体" w:hAnsi="宋体" w:cs="宋体" w:hint="eastAsia"/>
                <w:sz w:val="18"/>
                <w:szCs w:val="18"/>
              </w:rPr>
              <w:t>～1500</w:t>
            </w:r>
          </w:p>
        </w:tc>
      </w:tr>
      <w:tr w:rsidR="00475EF4" w:rsidRPr="00F32B6A" w14:paraId="3E9664FB" w14:textId="77777777" w:rsidTr="006723F7">
        <w:trPr>
          <w:trHeight w:hRule="exact" w:val="340"/>
        </w:trPr>
        <w:tc>
          <w:tcPr>
            <w:tcW w:w="1867" w:type="dxa"/>
            <w:vMerge/>
            <w:tcBorders>
              <w:left w:val="single" w:sz="8" w:space="0" w:color="auto"/>
              <w:bottom w:val="single" w:sz="8" w:space="0" w:color="auto"/>
            </w:tcBorders>
            <w:vAlign w:val="center"/>
          </w:tcPr>
          <w:p w14:paraId="6F7AA673" w14:textId="77777777" w:rsidR="00475EF4" w:rsidRPr="00E713B6" w:rsidRDefault="00475EF4" w:rsidP="006723F7">
            <w:pPr>
              <w:pStyle w:val="aff2"/>
              <w:widowControl w:val="0"/>
              <w:ind w:firstLineChars="0" w:firstLine="0"/>
              <w:jc w:val="center"/>
              <w:rPr>
                <w:rFonts w:hAnsi="宋体"/>
                <w:sz w:val="18"/>
                <w:szCs w:val="18"/>
              </w:rPr>
            </w:pPr>
          </w:p>
        </w:tc>
        <w:tc>
          <w:tcPr>
            <w:tcW w:w="1867" w:type="dxa"/>
            <w:tcBorders>
              <w:bottom w:val="single" w:sz="8" w:space="0" w:color="auto"/>
            </w:tcBorders>
            <w:vAlign w:val="center"/>
          </w:tcPr>
          <w:p w14:paraId="4F506F01"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普通精度</w:t>
            </w:r>
          </w:p>
        </w:tc>
        <w:tc>
          <w:tcPr>
            <w:tcW w:w="1867" w:type="dxa"/>
            <w:tcBorders>
              <w:bottom w:val="single" w:sz="8" w:space="0" w:color="auto"/>
            </w:tcBorders>
            <w:vAlign w:val="center"/>
          </w:tcPr>
          <w:p w14:paraId="5BBF627C" w14:textId="77777777" w:rsidR="00475EF4" w:rsidRPr="00E713B6" w:rsidRDefault="00475EF4" w:rsidP="006723F7">
            <w:pPr>
              <w:jc w:val="center"/>
              <w:rPr>
                <w:rFonts w:ascii="宋体" w:hAnsi="宋体"/>
                <w:sz w:val="18"/>
                <w:szCs w:val="18"/>
              </w:rPr>
            </w:pPr>
            <w:r w:rsidRPr="00E713B6">
              <w:rPr>
                <w:rFonts w:ascii="宋体" w:hAnsi="宋体" w:hint="eastAsia"/>
                <w:sz w:val="18"/>
                <w:szCs w:val="18"/>
              </w:rPr>
              <w:t>高精度</w:t>
            </w:r>
          </w:p>
        </w:tc>
        <w:tc>
          <w:tcPr>
            <w:tcW w:w="1867" w:type="dxa"/>
            <w:tcBorders>
              <w:bottom w:val="single" w:sz="8" w:space="0" w:color="auto"/>
            </w:tcBorders>
            <w:vAlign w:val="center"/>
          </w:tcPr>
          <w:p w14:paraId="5832292E"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普通精度</w:t>
            </w:r>
          </w:p>
        </w:tc>
        <w:tc>
          <w:tcPr>
            <w:tcW w:w="1867" w:type="dxa"/>
            <w:tcBorders>
              <w:bottom w:val="single" w:sz="8" w:space="0" w:color="auto"/>
              <w:right w:val="single" w:sz="8" w:space="0" w:color="auto"/>
            </w:tcBorders>
            <w:vAlign w:val="center"/>
          </w:tcPr>
          <w:p w14:paraId="1762A666" w14:textId="77777777" w:rsidR="00475EF4" w:rsidRPr="00E713B6" w:rsidRDefault="00475EF4" w:rsidP="006723F7">
            <w:pPr>
              <w:jc w:val="center"/>
              <w:rPr>
                <w:rFonts w:ascii="宋体" w:hAnsi="宋体"/>
                <w:sz w:val="18"/>
                <w:szCs w:val="18"/>
              </w:rPr>
            </w:pPr>
            <w:r w:rsidRPr="00E713B6">
              <w:rPr>
                <w:rFonts w:ascii="宋体" w:hAnsi="宋体" w:hint="eastAsia"/>
                <w:sz w:val="18"/>
                <w:szCs w:val="18"/>
              </w:rPr>
              <w:t>高精度</w:t>
            </w:r>
          </w:p>
        </w:tc>
      </w:tr>
      <w:tr w:rsidR="00475EF4" w:rsidRPr="00F32B6A" w14:paraId="39BB37FC" w14:textId="77777777" w:rsidTr="006723F7">
        <w:trPr>
          <w:trHeight w:hRule="exact" w:val="340"/>
        </w:trPr>
        <w:tc>
          <w:tcPr>
            <w:tcW w:w="1867" w:type="dxa"/>
            <w:tcBorders>
              <w:left w:val="single" w:sz="8" w:space="0" w:color="auto"/>
            </w:tcBorders>
            <w:vAlign w:val="center"/>
          </w:tcPr>
          <w:p w14:paraId="2A9DB3A5"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＞0.05～0.07</w:t>
            </w:r>
          </w:p>
        </w:tc>
        <w:tc>
          <w:tcPr>
            <w:tcW w:w="1867" w:type="dxa"/>
            <w:vAlign w:val="center"/>
          </w:tcPr>
          <w:p w14:paraId="7F018785"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±0.007</w:t>
            </w:r>
          </w:p>
        </w:tc>
        <w:tc>
          <w:tcPr>
            <w:tcW w:w="1867" w:type="dxa"/>
            <w:vAlign w:val="center"/>
          </w:tcPr>
          <w:p w14:paraId="78B8FD90"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±0.005</w:t>
            </w:r>
          </w:p>
        </w:tc>
        <w:tc>
          <w:tcPr>
            <w:tcW w:w="1867" w:type="dxa"/>
            <w:vAlign w:val="center"/>
          </w:tcPr>
          <w:p w14:paraId="6BE46E14" w14:textId="77777777" w:rsidR="00475EF4" w:rsidRPr="00E713B6" w:rsidRDefault="00475EF4" w:rsidP="006723F7">
            <w:pPr>
              <w:jc w:val="center"/>
              <w:rPr>
                <w:rFonts w:ascii="宋体" w:hAnsi="宋体"/>
                <w:sz w:val="18"/>
                <w:szCs w:val="18"/>
              </w:rPr>
            </w:pPr>
            <w:r w:rsidRPr="00E713B6">
              <w:rPr>
                <w:rFonts w:ascii="宋体" w:hAnsi="宋体" w:cs="宋体"/>
                <w:sz w:val="18"/>
                <w:szCs w:val="18"/>
              </w:rPr>
              <w:t>-</w:t>
            </w:r>
          </w:p>
        </w:tc>
        <w:tc>
          <w:tcPr>
            <w:tcW w:w="1867" w:type="dxa"/>
            <w:tcBorders>
              <w:right w:val="single" w:sz="8" w:space="0" w:color="auto"/>
            </w:tcBorders>
            <w:vAlign w:val="center"/>
          </w:tcPr>
          <w:p w14:paraId="355FDD58" w14:textId="77777777" w:rsidR="00475EF4" w:rsidRPr="00E713B6" w:rsidRDefault="00475EF4" w:rsidP="006723F7">
            <w:pPr>
              <w:jc w:val="center"/>
              <w:rPr>
                <w:rFonts w:ascii="宋体" w:hAnsi="宋体"/>
                <w:sz w:val="18"/>
                <w:szCs w:val="18"/>
              </w:rPr>
            </w:pPr>
            <w:r w:rsidRPr="00E713B6">
              <w:rPr>
                <w:rFonts w:ascii="宋体" w:hAnsi="宋体" w:cs="宋体"/>
                <w:sz w:val="18"/>
                <w:szCs w:val="18"/>
              </w:rPr>
              <w:t>-</w:t>
            </w:r>
          </w:p>
        </w:tc>
      </w:tr>
      <w:tr w:rsidR="00475EF4" w:rsidRPr="00F32B6A" w14:paraId="5CEC972A" w14:textId="77777777" w:rsidTr="006723F7">
        <w:trPr>
          <w:trHeight w:hRule="exact" w:val="340"/>
        </w:trPr>
        <w:tc>
          <w:tcPr>
            <w:tcW w:w="1867" w:type="dxa"/>
            <w:tcBorders>
              <w:left w:val="single" w:sz="8" w:space="0" w:color="auto"/>
            </w:tcBorders>
            <w:vAlign w:val="center"/>
          </w:tcPr>
          <w:p w14:paraId="5E5F8F2B"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＞0.07～0.09</w:t>
            </w:r>
          </w:p>
        </w:tc>
        <w:tc>
          <w:tcPr>
            <w:tcW w:w="1867" w:type="dxa"/>
            <w:vAlign w:val="center"/>
          </w:tcPr>
          <w:p w14:paraId="13044F8C"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±0.010</w:t>
            </w:r>
          </w:p>
        </w:tc>
        <w:tc>
          <w:tcPr>
            <w:tcW w:w="1867" w:type="dxa"/>
            <w:vAlign w:val="center"/>
          </w:tcPr>
          <w:p w14:paraId="276C690E"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±0.007</w:t>
            </w:r>
          </w:p>
        </w:tc>
        <w:tc>
          <w:tcPr>
            <w:tcW w:w="1867" w:type="dxa"/>
            <w:vAlign w:val="center"/>
          </w:tcPr>
          <w:p w14:paraId="05070499" w14:textId="77777777" w:rsidR="00475EF4" w:rsidRPr="00E713B6" w:rsidRDefault="00475EF4" w:rsidP="006723F7">
            <w:pPr>
              <w:jc w:val="center"/>
              <w:rPr>
                <w:rFonts w:ascii="宋体" w:hAnsi="宋体"/>
                <w:sz w:val="18"/>
                <w:szCs w:val="18"/>
              </w:rPr>
            </w:pPr>
            <w:r w:rsidRPr="00E713B6">
              <w:rPr>
                <w:rFonts w:ascii="宋体" w:hAnsi="宋体" w:cs="宋体"/>
                <w:sz w:val="18"/>
                <w:szCs w:val="18"/>
              </w:rPr>
              <w:t>-</w:t>
            </w:r>
          </w:p>
        </w:tc>
        <w:tc>
          <w:tcPr>
            <w:tcW w:w="1867" w:type="dxa"/>
            <w:tcBorders>
              <w:right w:val="single" w:sz="8" w:space="0" w:color="auto"/>
            </w:tcBorders>
            <w:vAlign w:val="center"/>
          </w:tcPr>
          <w:p w14:paraId="79481222" w14:textId="77777777" w:rsidR="00475EF4" w:rsidRPr="00E713B6" w:rsidRDefault="00475EF4" w:rsidP="006723F7">
            <w:pPr>
              <w:jc w:val="center"/>
              <w:rPr>
                <w:rFonts w:ascii="宋体" w:hAnsi="宋体"/>
                <w:sz w:val="18"/>
                <w:szCs w:val="18"/>
              </w:rPr>
            </w:pPr>
            <w:r w:rsidRPr="00E713B6">
              <w:rPr>
                <w:rFonts w:ascii="宋体" w:hAnsi="宋体" w:cs="宋体"/>
                <w:sz w:val="18"/>
                <w:szCs w:val="18"/>
              </w:rPr>
              <w:t>-</w:t>
            </w:r>
          </w:p>
        </w:tc>
      </w:tr>
      <w:tr w:rsidR="00475EF4" w:rsidRPr="00F32B6A" w14:paraId="597513F2" w14:textId="77777777" w:rsidTr="006723F7">
        <w:trPr>
          <w:trHeight w:hRule="exact" w:val="340"/>
        </w:trPr>
        <w:tc>
          <w:tcPr>
            <w:tcW w:w="1867" w:type="dxa"/>
            <w:tcBorders>
              <w:left w:val="single" w:sz="8" w:space="0" w:color="auto"/>
            </w:tcBorders>
            <w:vAlign w:val="center"/>
          </w:tcPr>
          <w:p w14:paraId="7B7006FD"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＞0.09～0.15</w:t>
            </w:r>
          </w:p>
        </w:tc>
        <w:tc>
          <w:tcPr>
            <w:tcW w:w="1867" w:type="dxa"/>
            <w:vAlign w:val="center"/>
          </w:tcPr>
          <w:p w14:paraId="13C904DC"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±0.015</w:t>
            </w:r>
          </w:p>
        </w:tc>
        <w:tc>
          <w:tcPr>
            <w:tcW w:w="1867" w:type="dxa"/>
            <w:vAlign w:val="center"/>
          </w:tcPr>
          <w:p w14:paraId="21CC2399"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±0.010</w:t>
            </w:r>
          </w:p>
        </w:tc>
        <w:tc>
          <w:tcPr>
            <w:tcW w:w="1867" w:type="dxa"/>
            <w:vAlign w:val="center"/>
          </w:tcPr>
          <w:p w14:paraId="2F7E567C" w14:textId="77777777" w:rsidR="00475EF4" w:rsidRPr="00E713B6" w:rsidRDefault="00475EF4" w:rsidP="006723F7">
            <w:pPr>
              <w:jc w:val="center"/>
              <w:rPr>
                <w:rFonts w:ascii="宋体" w:hAnsi="宋体"/>
                <w:sz w:val="18"/>
                <w:szCs w:val="18"/>
              </w:rPr>
            </w:pPr>
            <w:r w:rsidRPr="00E713B6">
              <w:rPr>
                <w:rFonts w:ascii="宋体" w:hAnsi="宋体" w:cs="宋体"/>
                <w:sz w:val="18"/>
                <w:szCs w:val="18"/>
              </w:rPr>
              <w:t>-</w:t>
            </w:r>
          </w:p>
        </w:tc>
        <w:tc>
          <w:tcPr>
            <w:tcW w:w="1867" w:type="dxa"/>
            <w:tcBorders>
              <w:right w:val="single" w:sz="8" w:space="0" w:color="auto"/>
            </w:tcBorders>
            <w:vAlign w:val="center"/>
          </w:tcPr>
          <w:p w14:paraId="1CC8ABD7" w14:textId="77777777" w:rsidR="00475EF4" w:rsidRPr="00E713B6" w:rsidRDefault="00475EF4" w:rsidP="006723F7">
            <w:pPr>
              <w:jc w:val="center"/>
              <w:rPr>
                <w:rFonts w:ascii="宋体" w:hAnsi="宋体"/>
                <w:sz w:val="18"/>
                <w:szCs w:val="18"/>
              </w:rPr>
            </w:pPr>
            <w:r w:rsidRPr="00E713B6">
              <w:rPr>
                <w:rFonts w:ascii="宋体" w:hAnsi="宋体" w:cs="宋体"/>
                <w:sz w:val="18"/>
                <w:szCs w:val="18"/>
              </w:rPr>
              <w:t>-</w:t>
            </w:r>
          </w:p>
        </w:tc>
      </w:tr>
      <w:tr w:rsidR="00475EF4" w:rsidRPr="00F32B6A" w14:paraId="5BFD9482" w14:textId="77777777" w:rsidTr="006723F7">
        <w:trPr>
          <w:trHeight w:hRule="exact" w:val="340"/>
        </w:trPr>
        <w:tc>
          <w:tcPr>
            <w:tcW w:w="1867" w:type="dxa"/>
            <w:tcBorders>
              <w:left w:val="single" w:sz="8" w:space="0" w:color="auto"/>
            </w:tcBorders>
            <w:vAlign w:val="center"/>
          </w:tcPr>
          <w:p w14:paraId="7B8B17A2"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＞0.15～0.20</w:t>
            </w:r>
          </w:p>
        </w:tc>
        <w:tc>
          <w:tcPr>
            <w:tcW w:w="1867" w:type="dxa"/>
            <w:vAlign w:val="center"/>
          </w:tcPr>
          <w:p w14:paraId="22169132"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±0.02</w:t>
            </w:r>
          </w:p>
        </w:tc>
        <w:tc>
          <w:tcPr>
            <w:tcW w:w="1867" w:type="dxa"/>
            <w:vAlign w:val="center"/>
          </w:tcPr>
          <w:p w14:paraId="56CD0201"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±0.015</w:t>
            </w:r>
          </w:p>
        </w:tc>
        <w:tc>
          <w:tcPr>
            <w:tcW w:w="1867" w:type="dxa"/>
            <w:vAlign w:val="center"/>
          </w:tcPr>
          <w:p w14:paraId="11D2CE36" w14:textId="77777777" w:rsidR="00475EF4" w:rsidRPr="00E713B6" w:rsidRDefault="00475EF4" w:rsidP="006723F7">
            <w:pPr>
              <w:jc w:val="center"/>
              <w:rPr>
                <w:rFonts w:ascii="宋体" w:hAnsi="宋体"/>
                <w:sz w:val="18"/>
                <w:szCs w:val="18"/>
              </w:rPr>
            </w:pPr>
            <w:r w:rsidRPr="00E713B6">
              <w:rPr>
                <w:rFonts w:ascii="宋体" w:hAnsi="宋体" w:cs="宋体"/>
                <w:sz w:val="18"/>
                <w:szCs w:val="18"/>
              </w:rPr>
              <w:t>-</w:t>
            </w:r>
          </w:p>
        </w:tc>
        <w:tc>
          <w:tcPr>
            <w:tcW w:w="1867" w:type="dxa"/>
            <w:tcBorders>
              <w:right w:val="single" w:sz="8" w:space="0" w:color="auto"/>
            </w:tcBorders>
            <w:vAlign w:val="center"/>
          </w:tcPr>
          <w:p w14:paraId="5F3DAC08" w14:textId="77777777" w:rsidR="00475EF4" w:rsidRPr="00E713B6" w:rsidRDefault="00475EF4" w:rsidP="006723F7">
            <w:pPr>
              <w:jc w:val="center"/>
              <w:rPr>
                <w:rFonts w:ascii="宋体" w:hAnsi="宋体"/>
                <w:sz w:val="18"/>
                <w:szCs w:val="18"/>
              </w:rPr>
            </w:pPr>
            <w:r w:rsidRPr="00E713B6">
              <w:rPr>
                <w:rFonts w:ascii="宋体" w:hAnsi="宋体" w:cs="宋体"/>
                <w:sz w:val="18"/>
                <w:szCs w:val="18"/>
              </w:rPr>
              <w:t>-</w:t>
            </w:r>
          </w:p>
        </w:tc>
      </w:tr>
      <w:tr w:rsidR="00475EF4" w:rsidRPr="00F32B6A" w14:paraId="61A56B25" w14:textId="77777777" w:rsidTr="006723F7">
        <w:trPr>
          <w:trHeight w:hRule="exact" w:val="340"/>
        </w:trPr>
        <w:tc>
          <w:tcPr>
            <w:tcW w:w="1867" w:type="dxa"/>
            <w:tcBorders>
              <w:left w:val="single" w:sz="8" w:space="0" w:color="auto"/>
            </w:tcBorders>
            <w:vAlign w:val="center"/>
          </w:tcPr>
          <w:p w14:paraId="2A3724C2"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＞0.20～0.30</w:t>
            </w:r>
          </w:p>
        </w:tc>
        <w:tc>
          <w:tcPr>
            <w:tcW w:w="1867" w:type="dxa"/>
            <w:vAlign w:val="center"/>
          </w:tcPr>
          <w:p w14:paraId="2089DEAD"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±0.03</w:t>
            </w:r>
          </w:p>
        </w:tc>
        <w:tc>
          <w:tcPr>
            <w:tcW w:w="1867" w:type="dxa"/>
            <w:vAlign w:val="center"/>
          </w:tcPr>
          <w:p w14:paraId="64304F2A"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±0.02</w:t>
            </w:r>
          </w:p>
        </w:tc>
        <w:tc>
          <w:tcPr>
            <w:tcW w:w="1867" w:type="dxa"/>
            <w:vAlign w:val="center"/>
          </w:tcPr>
          <w:p w14:paraId="2C59E091" w14:textId="77777777" w:rsidR="00475EF4" w:rsidRPr="00E713B6" w:rsidRDefault="00475EF4" w:rsidP="006723F7">
            <w:pPr>
              <w:jc w:val="center"/>
              <w:rPr>
                <w:rFonts w:ascii="宋体" w:hAnsi="宋体"/>
                <w:sz w:val="18"/>
                <w:szCs w:val="18"/>
              </w:rPr>
            </w:pPr>
            <w:r w:rsidRPr="00E713B6">
              <w:rPr>
                <w:rFonts w:ascii="宋体" w:hAnsi="宋体" w:cs="宋体"/>
                <w:sz w:val="18"/>
                <w:szCs w:val="18"/>
              </w:rPr>
              <w:t>-</w:t>
            </w:r>
          </w:p>
        </w:tc>
        <w:tc>
          <w:tcPr>
            <w:tcW w:w="1867" w:type="dxa"/>
            <w:tcBorders>
              <w:right w:val="single" w:sz="8" w:space="0" w:color="auto"/>
            </w:tcBorders>
            <w:vAlign w:val="center"/>
          </w:tcPr>
          <w:p w14:paraId="0F08DA25" w14:textId="77777777" w:rsidR="00475EF4" w:rsidRPr="00E713B6" w:rsidRDefault="00475EF4" w:rsidP="006723F7">
            <w:pPr>
              <w:jc w:val="center"/>
              <w:rPr>
                <w:rFonts w:ascii="宋体" w:hAnsi="宋体"/>
                <w:sz w:val="18"/>
                <w:szCs w:val="18"/>
              </w:rPr>
            </w:pPr>
            <w:r w:rsidRPr="00E713B6">
              <w:rPr>
                <w:rFonts w:ascii="宋体" w:hAnsi="宋体" w:cs="宋体"/>
                <w:sz w:val="18"/>
                <w:szCs w:val="18"/>
              </w:rPr>
              <w:t>-</w:t>
            </w:r>
          </w:p>
        </w:tc>
      </w:tr>
      <w:tr w:rsidR="00475EF4" w:rsidRPr="00F32B6A" w14:paraId="0993334E" w14:textId="77777777" w:rsidTr="006723F7">
        <w:trPr>
          <w:trHeight w:hRule="exact" w:val="340"/>
        </w:trPr>
        <w:tc>
          <w:tcPr>
            <w:tcW w:w="1867" w:type="dxa"/>
            <w:tcBorders>
              <w:left w:val="single" w:sz="8" w:space="0" w:color="auto"/>
            </w:tcBorders>
            <w:vAlign w:val="center"/>
          </w:tcPr>
          <w:p w14:paraId="220C6301"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＞0.30～0.50</w:t>
            </w:r>
          </w:p>
        </w:tc>
        <w:tc>
          <w:tcPr>
            <w:tcW w:w="1867" w:type="dxa"/>
            <w:vAlign w:val="center"/>
          </w:tcPr>
          <w:p w14:paraId="503EDACE"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±0.05</w:t>
            </w:r>
          </w:p>
        </w:tc>
        <w:tc>
          <w:tcPr>
            <w:tcW w:w="1867" w:type="dxa"/>
            <w:vAlign w:val="center"/>
          </w:tcPr>
          <w:p w14:paraId="165CE894"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±0.04</w:t>
            </w:r>
          </w:p>
        </w:tc>
        <w:tc>
          <w:tcPr>
            <w:tcW w:w="1867" w:type="dxa"/>
            <w:vAlign w:val="center"/>
          </w:tcPr>
          <w:p w14:paraId="05534425" w14:textId="77777777" w:rsidR="00475EF4" w:rsidRPr="00A53BF5" w:rsidRDefault="00475EF4" w:rsidP="006723F7">
            <w:pPr>
              <w:snapToGrid w:val="0"/>
              <w:jc w:val="center"/>
              <w:rPr>
                <w:rFonts w:ascii="宋体" w:hAnsi="宋体" w:cs="宋体"/>
                <w:color w:val="00B050"/>
                <w:sz w:val="18"/>
                <w:szCs w:val="18"/>
              </w:rPr>
            </w:pPr>
            <w:r w:rsidRPr="00A53BF5">
              <w:rPr>
                <w:rFonts w:ascii="宋体" w:hAnsi="宋体" w:hint="eastAsia"/>
                <w:color w:val="00B050"/>
                <w:sz w:val="18"/>
                <w:szCs w:val="18"/>
              </w:rPr>
              <w:t>±0.0</w:t>
            </w:r>
            <w:r w:rsidRPr="00A53BF5">
              <w:rPr>
                <w:rFonts w:ascii="宋体" w:hAnsi="宋体"/>
                <w:color w:val="00B050"/>
                <w:sz w:val="18"/>
                <w:szCs w:val="18"/>
              </w:rPr>
              <w:t>7</w:t>
            </w:r>
          </w:p>
        </w:tc>
        <w:tc>
          <w:tcPr>
            <w:tcW w:w="1867" w:type="dxa"/>
            <w:tcBorders>
              <w:right w:val="single" w:sz="8" w:space="0" w:color="auto"/>
            </w:tcBorders>
            <w:vAlign w:val="center"/>
          </w:tcPr>
          <w:p w14:paraId="6669F2C4" w14:textId="77777777" w:rsidR="00475EF4" w:rsidRPr="00A53BF5" w:rsidRDefault="00475EF4" w:rsidP="006723F7">
            <w:pPr>
              <w:snapToGrid w:val="0"/>
              <w:jc w:val="center"/>
              <w:rPr>
                <w:rFonts w:ascii="宋体" w:hAnsi="宋体" w:cs="宋体"/>
                <w:color w:val="00B050"/>
                <w:sz w:val="18"/>
                <w:szCs w:val="18"/>
              </w:rPr>
            </w:pPr>
            <w:r w:rsidRPr="00A53BF5">
              <w:rPr>
                <w:rFonts w:ascii="宋体" w:hAnsi="宋体" w:hint="eastAsia"/>
                <w:color w:val="00B050"/>
                <w:sz w:val="18"/>
                <w:szCs w:val="18"/>
              </w:rPr>
              <w:t>±0.0</w:t>
            </w:r>
            <w:r w:rsidRPr="00A53BF5">
              <w:rPr>
                <w:rFonts w:ascii="宋体" w:hAnsi="宋体"/>
                <w:color w:val="00B050"/>
                <w:sz w:val="18"/>
                <w:szCs w:val="18"/>
              </w:rPr>
              <w:t>6</w:t>
            </w:r>
          </w:p>
        </w:tc>
      </w:tr>
      <w:tr w:rsidR="00475EF4" w:rsidRPr="00F32B6A" w14:paraId="7B90E63D" w14:textId="77777777" w:rsidTr="006723F7">
        <w:trPr>
          <w:trHeight w:hRule="exact" w:val="340"/>
        </w:trPr>
        <w:tc>
          <w:tcPr>
            <w:tcW w:w="1867" w:type="dxa"/>
            <w:tcBorders>
              <w:left w:val="single" w:sz="8" w:space="0" w:color="auto"/>
            </w:tcBorders>
            <w:vAlign w:val="center"/>
          </w:tcPr>
          <w:p w14:paraId="6F23F29A"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＞0.50～1.00</w:t>
            </w:r>
          </w:p>
        </w:tc>
        <w:tc>
          <w:tcPr>
            <w:tcW w:w="1867" w:type="dxa"/>
            <w:vAlign w:val="center"/>
          </w:tcPr>
          <w:p w14:paraId="511EF1C9"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±0.07</w:t>
            </w:r>
          </w:p>
        </w:tc>
        <w:tc>
          <w:tcPr>
            <w:tcW w:w="1867" w:type="dxa"/>
            <w:vAlign w:val="center"/>
          </w:tcPr>
          <w:p w14:paraId="2B2E7EF7"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±0.05</w:t>
            </w:r>
          </w:p>
        </w:tc>
        <w:tc>
          <w:tcPr>
            <w:tcW w:w="1867" w:type="dxa"/>
            <w:vAlign w:val="center"/>
          </w:tcPr>
          <w:p w14:paraId="31C9A67E" w14:textId="77777777" w:rsidR="00475EF4" w:rsidRPr="00A53BF5" w:rsidRDefault="00475EF4" w:rsidP="006723F7">
            <w:pPr>
              <w:snapToGrid w:val="0"/>
              <w:jc w:val="center"/>
              <w:rPr>
                <w:rFonts w:ascii="宋体" w:hAnsi="宋体" w:cs="宋体"/>
                <w:color w:val="00B050"/>
                <w:sz w:val="18"/>
                <w:szCs w:val="18"/>
              </w:rPr>
            </w:pPr>
            <w:r w:rsidRPr="00A53BF5">
              <w:rPr>
                <w:rFonts w:ascii="宋体" w:hAnsi="宋体" w:cs="宋体" w:hint="eastAsia"/>
                <w:color w:val="00B050"/>
                <w:sz w:val="18"/>
                <w:szCs w:val="18"/>
              </w:rPr>
              <w:sym w:font="Symbol" w:char="F0B1"/>
            </w:r>
            <w:r w:rsidRPr="00A53BF5">
              <w:rPr>
                <w:rFonts w:ascii="宋体" w:hAnsi="宋体" w:cs="宋体" w:hint="eastAsia"/>
                <w:color w:val="00B050"/>
                <w:sz w:val="18"/>
                <w:szCs w:val="18"/>
              </w:rPr>
              <w:t>0.09</w:t>
            </w:r>
          </w:p>
        </w:tc>
        <w:tc>
          <w:tcPr>
            <w:tcW w:w="1867" w:type="dxa"/>
            <w:tcBorders>
              <w:right w:val="single" w:sz="8" w:space="0" w:color="auto"/>
            </w:tcBorders>
            <w:vAlign w:val="center"/>
          </w:tcPr>
          <w:p w14:paraId="200504AB" w14:textId="77777777" w:rsidR="00475EF4" w:rsidRPr="00A53BF5" w:rsidRDefault="00475EF4" w:rsidP="006723F7">
            <w:pPr>
              <w:pStyle w:val="aff2"/>
              <w:widowControl w:val="0"/>
              <w:ind w:firstLineChars="0" w:firstLine="0"/>
              <w:jc w:val="center"/>
              <w:rPr>
                <w:rFonts w:hAnsi="宋体"/>
                <w:color w:val="00B050"/>
                <w:sz w:val="18"/>
                <w:szCs w:val="18"/>
              </w:rPr>
            </w:pPr>
            <w:r w:rsidRPr="00A53BF5">
              <w:rPr>
                <w:rFonts w:hAnsi="宋体" w:hint="eastAsia"/>
                <w:color w:val="00B050"/>
                <w:sz w:val="18"/>
                <w:szCs w:val="18"/>
              </w:rPr>
              <w:t>±0.07</w:t>
            </w:r>
          </w:p>
        </w:tc>
      </w:tr>
      <w:tr w:rsidR="00475EF4" w:rsidRPr="00F32B6A" w14:paraId="107CF601" w14:textId="77777777" w:rsidTr="006723F7">
        <w:trPr>
          <w:trHeight w:hRule="exact" w:val="340"/>
        </w:trPr>
        <w:tc>
          <w:tcPr>
            <w:tcW w:w="1867" w:type="dxa"/>
            <w:tcBorders>
              <w:left w:val="single" w:sz="8" w:space="0" w:color="auto"/>
            </w:tcBorders>
            <w:vAlign w:val="center"/>
          </w:tcPr>
          <w:p w14:paraId="00DDB55D"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＞1.00～1.50</w:t>
            </w:r>
          </w:p>
        </w:tc>
        <w:tc>
          <w:tcPr>
            <w:tcW w:w="1867" w:type="dxa"/>
            <w:vAlign w:val="center"/>
          </w:tcPr>
          <w:p w14:paraId="5483665C"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±0.11</w:t>
            </w:r>
          </w:p>
        </w:tc>
        <w:tc>
          <w:tcPr>
            <w:tcW w:w="1867" w:type="dxa"/>
            <w:vAlign w:val="center"/>
          </w:tcPr>
          <w:p w14:paraId="4FFAAC64"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±0.06</w:t>
            </w:r>
          </w:p>
        </w:tc>
        <w:tc>
          <w:tcPr>
            <w:tcW w:w="1867" w:type="dxa"/>
            <w:vAlign w:val="center"/>
          </w:tcPr>
          <w:p w14:paraId="5EB45CE1" w14:textId="77777777" w:rsidR="00475EF4" w:rsidRPr="00A53BF5" w:rsidRDefault="00475EF4" w:rsidP="006723F7">
            <w:pPr>
              <w:snapToGrid w:val="0"/>
              <w:jc w:val="center"/>
              <w:rPr>
                <w:rFonts w:ascii="宋体" w:hAnsi="宋体" w:cs="宋体"/>
                <w:color w:val="00B050"/>
                <w:sz w:val="18"/>
                <w:szCs w:val="18"/>
              </w:rPr>
            </w:pPr>
            <w:r w:rsidRPr="00A53BF5">
              <w:rPr>
                <w:rFonts w:ascii="宋体" w:hAnsi="宋体" w:hint="eastAsia"/>
                <w:color w:val="00B050"/>
                <w:sz w:val="18"/>
                <w:szCs w:val="18"/>
              </w:rPr>
              <w:sym w:font="Symbol" w:char="F0B1"/>
            </w:r>
            <w:r w:rsidRPr="00A53BF5">
              <w:rPr>
                <w:rFonts w:ascii="宋体" w:hAnsi="宋体" w:cs="宋体" w:hint="eastAsia"/>
                <w:color w:val="00B050"/>
                <w:sz w:val="18"/>
                <w:szCs w:val="18"/>
              </w:rPr>
              <w:t>0</w:t>
            </w:r>
            <w:r w:rsidRPr="00A53BF5">
              <w:rPr>
                <w:rFonts w:ascii="宋体" w:hAnsi="宋体" w:cs="宋体"/>
                <w:color w:val="00B050"/>
                <w:sz w:val="18"/>
                <w:szCs w:val="18"/>
              </w:rPr>
              <w:t>.13</w:t>
            </w:r>
          </w:p>
        </w:tc>
        <w:tc>
          <w:tcPr>
            <w:tcW w:w="1867" w:type="dxa"/>
            <w:tcBorders>
              <w:right w:val="single" w:sz="8" w:space="0" w:color="auto"/>
            </w:tcBorders>
            <w:vAlign w:val="center"/>
          </w:tcPr>
          <w:p w14:paraId="485C1ACD" w14:textId="77777777" w:rsidR="00475EF4" w:rsidRPr="00A53BF5" w:rsidRDefault="00475EF4" w:rsidP="006723F7">
            <w:pPr>
              <w:pStyle w:val="aff2"/>
              <w:widowControl w:val="0"/>
              <w:ind w:firstLineChars="0" w:firstLine="0"/>
              <w:jc w:val="center"/>
              <w:rPr>
                <w:rFonts w:hAnsi="宋体"/>
                <w:color w:val="00B050"/>
                <w:sz w:val="18"/>
                <w:szCs w:val="18"/>
              </w:rPr>
            </w:pPr>
            <w:r w:rsidRPr="00A53BF5">
              <w:rPr>
                <w:rFonts w:hAnsi="宋体" w:hint="eastAsia"/>
                <w:color w:val="00B050"/>
                <w:sz w:val="18"/>
                <w:szCs w:val="18"/>
              </w:rPr>
              <w:t>±0.11</w:t>
            </w:r>
          </w:p>
        </w:tc>
      </w:tr>
      <w:tr w:rsidR="00475EF4" w:rsidRPr="00F32B6A" w14:paraId="049E1690" w14:textId="77777777" w:rsidTr="006723F7">
        <w:trPr>
          <w:trHeight w:hRule="exact" w:val="340"/>
        </w:trPr>
        <w:tc>
          <w:tcPr>
            <w:tcW w:w="1867" w:type="dxa"/>
            <w:tcBorders>
              <w:left w:val="single" w:sz="8" w:space="0" w:color="auto"/>
            </w:tcBorders>
            <w:vAlign w:val="center"/>
          </w:tcPr>
          <w:p w14:paraId="24F63B70"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＞1.50～2.00</w:t>
            </w:r>
          </w:p>
        </w:tc>
        <w:tc>
          <w:tcPr>
            <w:tcW w:w="1867" w:type="dxa"/>
            <w:vAlign w:val="center"/>
          </w:tcPr>
          <w:p w14:paraId="1552FE93"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±0.15</w:t>
            </w:r>
          </w:p>
        </w:tc>
        <w:tc>
          <w:tcPr>
            <w:tcW w:w="1867" w:type="dxa"/>
            <w:vAlign w:val="center"/>
          </w:tcPr>
          <w:p w14:paraId="2BFCFA70"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±0.07</w:t>
            </w:r>
          </w:p>
        </w:tc>
        <w:tc>
          <w:tcPr>
            <w:tcW w:w="1867" w:type="dxa"/>
            <w:vAlign w:val="center"/>
          </w:tcPr>
          <w:p w14:paraId="23205489" w14:textId="77777777" w:rsidR="00475EF4" w:rsidRPr="00A53BF5" w:rsidRDefault="00475EF4" w:rsidP="006723F7">
            <w:pPr>
              <w:snapToGrid w:val="0"/>
              <w:jc w:val="center"/>
              <w:rPr>
                <w:rFonts w:ascii="宋体" w:hAnsi="宋体" w:cs="宋体"/>
                <w:color w:val="00B050"/>
                <w:sz w:val="18"/>
                <w:szCs w:val="18"/>
              </w:rPr>
            </w:pPr>
            <w:r w:rsidRPr="00A53BF5">
              <w:rPr>
                <w:rFonts w:ascii="宋体" w:hAnsi="宋体" w:hint="eastAsia"/>
                <w:color w:val="00B050"/>
                <w:sz w:val="18"/>
                <w:szCs w:val="18"/>
              </w:rPr>
              <w:sym w:font="Symbol" w:char="F0B1"/>
            </w:r>
            <w:r w:rsidRPr="00A53BF5">
              <w:rPr>
                <w:rFonts w:ascii="宋体" w:hAnsi="宋体" w:cs="宋体"/>
                <w:color w:val="00B050"/>
                <w:sz w:val="18"/>
                <w:szCs w:val="18"/>
              </w:rPr>
              <w:t>0.16</w:t>
            </w:r>
          </w:p>
        </w:tc>
        <w:tc>
          <w:tcPr>
            <w:tcW w:w="1867" w:type="dxa"/>
            <w:tcBorders>
              <w:right w:val="single" w:sz="8" w:space="0" w:color="auto"/>
            </w:tcBorders>
            <w:vAlign w:val="center"/>
          </w:tcPr>
          <w:p w14:paraId="2A57C7F0" w14:textId="77777777" w:rsidR="00475EF4" w:rsidRPr="00A53BF5" w:rsidRDefault="00475EF4" w:rsidP="006723F7">
            <w:pPr>
              <w:snapToGrid w:val="0"/>
              <w:jc w:val="center"/>
              <w:rPr>
                <w:rFonts w:ascii="宋体" w:hAnsi="宋体" w:cs="宋体"/>
                <w:color w:val="00B050"/>
                <w:sz w:val="18"/>
                <w:szCs w:val="18"/>
              </w:rPr>
            </w:pPr>
            <w:r w:rsidRPr="00A53BF5">
              <w:rPr>
                <w:rFonts w:ascii="宋体" w:hAnsi="宋体" w:hint="eastAsia"/>
                <w:color w:val="00B050"/>
                <w:sz w:val="18"/>
                <w:szCs w:val="18"/>
              </w:rPr>
              <w:t>±0.1</w:t>
            </w:r>
            <w:r w:rsidRPr="00A53BF5">
              <w:rPr>
                <w:rFonts w:ascii="宋体" w:hAnsi="宋体"/>
                <w:color w:val="00B050"/>
                <w:sz w:val="18"/>
                <w:szCs w:val="18"/>
              </w:rPr>
              <w:t>3</w:t>
            </w:r>
          </w:p>
        </w:tc>
      </w:tr>
      <w:tr w:rsidR="00475EF4" w:rsidRPr="00F32B6A" w14:paraId="20C76966" w14:textId="77777777" w:rsidTr="006723F7">
        <w:trPr>
          <w:trHeight w:hRule="exact" w:val="340"/>
        </w:trPr>
        <w:tc>
          <w:tcPr>
            <w:tcW w:w="1867" w:type="dxa"/>
            <w:tcBorders>
              <w:left w:val="single" w:sz="8" w:space="0" w:color="auto"/>
            </w:tcBorders>
            <w:vAlign w:val="center"/>
          </w:tcPr>
          <w:p w14:paraId="3FD433A8"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＞2.00～3.00</w:t>
            </w:r>
          </w:p>
        </w:tc>
        <w:tc>
          <w:tcPr>
            <w:tcW w:w="1867" w:type="dxa"/>
            <w:vAlign w:val="center"/>
          </w:tcPr>
          <w:p w14:paraId="4ACE875A"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±0.18</w:t>
            </w:r>
          </w:p>
        </w:tc>
        <w:tc>
          <w:tcPr>
            <w:tcW w:w="1867" w:type="dxa"/>
            <w:vAlign w:val="center"/>
          </w:tcPr>
          <w:p w14:paraId="702B60EF"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±0.09</w:t>
            </w:r>
          </w:p>
        </w:tc>
        <w:tc>
          <w:tcPr>
            <w:tcW w:w="1867" w:type="dxa"/>
            <w:vAlign w:val="center"/>
          </w:tcPr>
          <w:p w14:paraId="4B32977A" w14:textId="77777777" w:rsidR="00475EF4" w:rsidRPr="00A53BF5" w:rsidRDefault="00475EF4" w:rsidP="006723F7">
            <w:pPr>
              <w:snapToGrid w:val="0"/>
              <w:jc w:val="center"/>
              <w:rPr>
                <w:rFonts w:ascii="宋体" w:hAnsi="宋体" w:cs="宋体"/>
                <w:color w:val="00B050"/>
                <w:sz w:val="18"/>
                <w:szCs w:val="18"/>
              </w:rPr>
            </w:pPr>
            <w:r w:rsidRPr="00A53BF5">
              <w:rPr>
                <w:rFonts w:ascii="宋体" w:hAnsi="宋体" w:hint="eastAsia"/>
                <w:color w:val="00B050"/>
                <w:sz w:val="18"/>
                <w:szCs w:val="18"/>
              </w:rPr>
              <w:sym w:font="Symbol" w:char="F0B1"/>
            </w:r>
            <w:r w:rsidRPr="00A53BF5">
              <w:rPr>
                <w:rFonts w:ascii="宋体" w:hAnsi="宋体" w:cs="宋体"/>
                <w:color w:val="00B050"/>
                <w:sz w:val="18"/>
                <w:szCs w:val="18"/>
              </w:rPr>
              <w:t>0.20</w:t>
            </w:r>
          </w:p>
        </w:tc>
        <w:tc>
          <w:tcPr>
            <w:tcW w:w="1867" w:type="dxa"/>
            <w:tcBorders>
              <w:right w:val="single" w:sz="8" w:space="0" w:color="auto"/>
            </w:tcBorders>
            <w:vAlign w:val="center"/>
          </w:tcPr>
          <w:p w14:paraId="6EE9F776" w14:textId="77777777" w:rsidR="00475EF4" w:rsidRPr="00A53BF5" w:rsidRDefault="00475EF4" w:rsidP="006723F7">
            <w:pPr>
              <w:pStyle w:val="aff2"/>
              <w:widowControl w:val="0"/>
              <w:ind w:firstLineChars="0" w:firstLine="0"/>
              <w:jc w:val="center"/>
              <w:rPr>
                <w:rFonts w:hAnsi="宋体"/>
                <w:color w:val="00B050"/>
                <w:sz w:val="18"/>
                <w:szCs w:val="18"/>
              </w:rPr>
            </w:pPr>
            <w:r w:rsidRPr="00A53BF5">
              <w:rPr>
                <w:rFonts w:hAnsi="宋体" w:hint="eastAsia"/>
                <w:color w:val="00B050"/>
                <w:sz w:val="18"/>
                <w:szCs w:val="18"/>
              </w:rPr>
              <w:t>±0.18</w:t>
            </w:r>
          </w:p>
        </w:tc>
      </w:tr>
      <w:tr w:rsidR="00475EF4" w:rsidRPr="00F32B6A" w14:paraId="15E6C86E" w14:textId="77777777" w:rsidTr="006723F7">
        <w:trPr>
          <w:trHeight w:hRule="exact" w:val="340"/>
        </w:trPr>
        <w:tc>
          <w:tcPr>
            <w:tcW w:w="1867" w:type="dxa"/>
            <w:tcBorders>
              <w:left w:val="single" w:sz="8" w:space="0" w:color="auto"/>
            </w:tcBorders>
            <w:vAlign w:val="center"/>
          </w:tcPr>
          <w:p w14:paraId="1D232787"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＞3.00～4.</w:t>
            </w:r>
            <w:r w:rsidRPr="00E713B6">
              <w:rPr>
                <w:rFonts w:hAnsi="宋体"/>
                <w:sz w:val="18"/>
                <w:szCs w:val="18"/>
              </w:rPr>
              <w:t>75</w:t>
            </w:r>
          </w:p>
        </w:tc>
        <w:tc>
          <w:tcPr>
            <w:tcW w:w="1867" w:type="dxa"/>
            <w:vAlign w:val="center"/>
          </w:tcPr>
          <w:p w14:paraId="68B025BB"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±0.22</w:t>
            </w:r>
          </w:p>
        </w:tc>
        <w:tc>
          <w:tcPr>
            <w:tcW w:w="1867" w:type="dxa"/>
            <w:vAlign w:val="center"/>
          </w:tcPr>
          <w:p w14:paraId="48A45FE8" w14:textId="77777777" w:rsidR="00475EF4" w:rsidRPr="00E713B6" w:rsidRDefault="00475EF4" w:rsidP="006723F7">
            <w:pPr>
              <w:pStyle w:val="aff2"/>
              <w:widowControl w:val="0"/>
              <w:ind w:firstLineChars="0" w:firstLine="0"/>
              <w:jc w:val="center"/>
              <w:rPr>
                <w:rFonts w:hAnsi="宋体"/>
                <w:sz w:val="18"/>
                <w:szCs w:val="18"/>
              </w:rPr>
            </w:pPr>
            <w:r w:rsidRPr="00E713B6">
              <w:rPr>
                <w:rFonts w:hAnsi="宋体" w:hint="eastAsia"/>
                <w:sz w:val="18"/>
                <w:szCs w:val="18"/>
              </w:rPr>
              <w:t>±0.11</w:t>
            </w:r>
          </w:p>
        </w:tc>
        <w:tc>
          <w:tcPr>
            <w:tcW w:w="1867" w:type="dxa"/>
            <w:vAlign w:val="center"/>
          </w:tcPr>
          <w:p w14:paraId="6500337A" w14:textId="77777777" w:rsidR="00475EF4" w:rsidRPr="00A53BF5" w:rsidRDefault="00475EF4" w:rsidP="006723F7">
            <w:pPr>
              <w:snapToGrid w:val="0"/>
              <w:jc w:val="center"/>
              <w:rPr>
                <w:rFonts w:ascii="宋体" w:hAnsi="宋体" w:cs="宋体"/>
                <w:color w:val="00B050"/>
                <w:sz w:val="18"/>
                <w:szCs w:val="18"/>
              </w:rPr>
            </w:pPr>
            <w:r w:rsidRPr="00A53BF5">
              <w:rPr>
                <w:rFonts w:ascii="宋体" w:hAnsi="宋体" w:hint="eastAsia"/>
                <w:color w:val="00B050"/>
                <w:sz w:val="18"/>
                <w:szCs w:val="18"/>
              </w:rPr>
              <w:sym w:font="Symbol" w:char="F0B1"/>
            </w:r>
            <w:r w:rsidRPr="00A53BF5">
              <w:rPr>
                <w:rFonts w:ascii="宋体" w:hAnsi="宋体" w:cs="宋体"/>
                <w:color w:val="00B050"/>
                <w:sz w:val="18"/>
                <w:szCs w:val="18"/>
              </w:rPr>
              <w:t>0.</w:t>
            </w:r>
            <w:r w:rsidRPr="00A53BF5">
              <w:rPr>
                <w:rFonts w:ascii="宋体" w:hAnsi="宋体" w:cs="宋体" w:hint="eastAsia"/>
                <w:color w:val="00B050"/>
                <w:sz w:val="18"/>
                <w:szCs w:val="18"/>
              </w:rPr>
              <w:t>30</w:t>
            </w:r>
          </w:p>
        </w:tc>
        <w:tc>
          <w:tcPr>
            <w:tcW w:w="1867" w:type="dxa"/>
            <w:tcBorders>
              <w:right w:val="single" w:sz="8" w:space="0" w:color="auto"/>
            </w:tcBorders>
            <w:vAlign w:val="center"/>
          </w:tcPr>
          <w:p w14:paraId="53C3B43F" w14:textId="77777777" w:rsidR="00475EF4" w:rsidRPr="00A53BF5" w:rsidRDefault="00475EF4" w:rsidP="006723F7">
            <w:pPr>
              <w:pStyle w:val="aff2"/>
              <w:widowControl w:val="0"/>
              <w:ind w:firstLineChars="0" w:firstLine="0"/>
              <w:jc w:val="center"/>
              <w:rPr>
                <w:rFonts w:hAnsi="宋体"/>
                <w:color w:val="00B050"/>
                <w:sz w:val="18"/>
                <w:szCs w:val="18"/>
              </w:rPr>
            </w:pPr>
            <w:r w:rsidRPr="00A53BF5">
              <w:rPr>
                <w:rFonts w:hAnsi="宋体" w:hint="eastAsia"/>
                <w:color w:val="00B050"/>
                <w:sz w:val="18"/>
                <w:szCs w:val="18"/>
              </w:rPr>
              <w:t>±0.22</w:t>
            </w:r>
          </w:p>
        </w:tc>
      </w:tr>
      <w:tr w:rsidR="00475EF4" w:rsidRPr="00F32B6A" w14:paraId="24C0AD64" w14:textId="77777777" w:rsidTr="006723F7">
        <w:trPr>
          <w:trHeight w:hRule="exact" w:val="340"/>
        </w:trPr>
        <w:tc>
          <w:tcPr>
            <w:tcW w:w="1867" w:type="dxa"/>
            <w:tcBorders>
              <w:left w:val="single" w:sz="8" w:space="0" w:color="auto"/>
              <w:bottom w:val="single" w:sz="8" w:space="0" w:color="auto"/>
            </w:tcBorders>
            <w:vAlign w:val="center"/>
          </w:tcPr>
          <w:p w14:paraId="51A3DAE2" w14:textId="77777777" w:rsidR="00475EF4" w:rsidRPr="00E713B6" w:rsidRDefault="00475EF4" w:rsidP="006723F7">
            <w:pPr>
              <w:snapToGrid w:val="0"/>
              <w:jc w:val="center"/>
              <w:rPr>
                <w:rFonts w:ascii="宋体" w:hAnsi="宋体"/>
                <w:sz w:val="18"/>
                <w:szCs w:val="18"/>
              </w:rPr>
            </w:pPr>
            <w:r w:rsidRPr="00E713B6">
              <w:rPr>
                <w:rFonts w:ascii="宋体" w:hAnsi="宋体" w:cs="宋体" w:hint="eastAsia"/>
                <w:sz w:val="18"/>
                <w:szCs w:val="18"/>
              </w:rPr>
              <w:t>＞</w:t>
            </w:r>
            <w:r w:rsidRPr="00E713B6">
              <w:rPr>
                <w:rFonts w:ascii="宋体" w:hAnsi="宋体" w:cs="宋体"/>
                <w:sz w:val="18"/>
                <w:szCs w:val="18"/>
              </w:rPr>
              <w:t>4.75</w:t>
            </w:r>
            <w:r w:rsidRPr="00E713B6">
              <w:rPr>
                <w:rFonts w:ascii="宋体" w:hAnsi="宋体" w:cs="宋体" w:hint="eastAsia"/>
                <w:sz w:val="18"/>
                <w:szCs w:val="18"/>
              </w:rPr>
              <w:t>～</w:t>
            </w:r>
            <w:r>
              <w:rPr>
                <w:rFonts w:ascii="宋体" w:hAnsi="宋体" w:cs="宋体"/>
                <w:sz w:val="18"/>
                <w:szCs w:val="18"/>
              </w:rPr>
              <w:t>5</w:t>
            </w:r>
            <w:r w:rsidRPr="00E713B6">
              <w:rPr>
                <w:rFonts w:ascii="宋体" w:hAnsi="宋体" w:cs="宋体"/>
                <w:sz w:val="18"/>
                <w:szCs w:val="18"/>
              </w:rPr>
              <w:t>.0</w:t>
            </w:r>
            <w:r w:rsidRPr="00E713B6">
              <w:rPr>
                <w:rFonts w:ascii="宋体" w:hAnsi="宋体" w:cs="宋体" w:hint="eastAsia"/>
                <w:sz w:val="18"/>
                <w:szCs w:val="18"/>
              </w:rPr>
              <w:t>0</w:t>
            </w:r>
          </w:p>
        </w:tc>
        <w:tc>
          <w:tcPr>
            <w:tcW w:w="1867" w:type="dxa"/>
            <w:tcBorders>
              <w:bottom w:val="single" w:sz="8" w:space="0" w:color="auto"/>
            </w:tcBorders>
            <w:vAlign w:val="center"/>
          </w:tcPr>
          <w:p w14:paraId="1610EF6A" w14:textId="77777777" w:rsidR="00475EF4" w:rsidRPr="00A53BF5" w:rsidRDefault="00475EF4" w:rsidP="006723F7">
            <w:pPr>
              <w:snapToGrid w:val="0"/>
              <w:jc w:val="center"/>
              <w:rPr>
                <w:rFonts w:ascii="宋体" w:hAnsi="宋体"/>
                <w:color w:val="00B050"/>
                <w:sz w:val="18"/>
                <w:szCs w:val="18"/>
              </w:rPr>
            </w:pPr>
            <w:r w:rsidRPr="00A53BF5">
              <w:rPr>
                <w:rFonts w:ascii="宋体" w:hAnsi="宋体" w:hint="eastAsia"/>
                <w:color w:val="00B050"/>
                <w:sz w:val="18"/>
                <w:szCs w:val="18"/>
              </w:rPr>
              <w:sym w:font="Symbol" w:char="F0B1"/>
            </w:r>
            <w:r w:rsidRPr="00A53BF5">
              <w:rPr>
                <w:rFonts w:ascii="宋体" w:hAnsi="宋体" w:cs="宋体"/>
                <w:color w:val="00B050"/>
                <w:sz w:val="18"/>
                <w:szCs w:val="18"/>
              </w:rPr>
              <w:t>0.35</w:t>
            </w:r>
          </w:p>
        </w:tc>
        <w:tc>
          <w:tcPr>
            <w:tcW w:w="1867" w:type="dxa"/>
            <w:tcBorders>
              <w:bottom w:val="single" w:sz="8" w:space="0" w:color="auto"/>
            </w:tcBorders>
            <w:vAlign w:val="center"/>
          </w:tcPr>
          <w:p w14:paraId="22BD6AC9" w14:textId="77777777" w:rsidR="00475EF4" w:rsidRPr="00A53BF5" w:rsidRDefault="00475EF4" w:rsidP="006723F7">
            <w:pPr>
              <w:snapToGrid w:val="0"/>
              <w:jc w:val="center"/>
              <w:rPr>
                <w:rFonts w:ascii="宋体" w:hAnsi="宋体"/>
                <w:color w:val="00B050"/>
                <w:sz w:val="18"/>
                <w:szCs w:val="18"/>
              </w:rPr>
            </w:pPr>
            <w:r w:rsidRPr="00A53BF5">
              <w:rPr>
                <w:rFonts w:ascii="宋体" w:hAnsi="宋体" w:hint="eastAsia"/>
                <w:color w:val="00B050"/>
                <w:sz w:val="18"/>
                <w:szCs w:val="18"/>
              </w:rPr>
              <w:t>±0.</w:t>
            </w:r>
            <w:r w:rsidRPr="00A53BF5">
              <w:rPr>
                <w:rFonts w:ascii="宋体" w:hAnsi="宋体"/>
                <w:color w:val="00B050"/>
                <w:sz w:val="18"/>
                <w:szCs w:val="18"/>
              </w:rPr>
              <w:t>25</w:t>
            </w:r>
          </w:p>
        </w:tc>
        <w:tc>
          <w:tcPr>
            <w:tcW w:w="1867" w:type="dxa"/>
            <w:tcBorders>
              <w:bottom w:val="single" w:sz="8" w:space="0" w:color="auto"/>
            </w:tcBorders>
            <w:vAlign w:val="center"/>
          </w:tcPr>
          <w:p w14:paraId="57B65A1D" w14:textId="77777777" w:rsidR="00475EF4" w:rsidRPr="00A53BF5" w:rsidRDefault="00475EF4" w:rsidP="006723F7">
            <w:pPr>
              <w:snapToGrid w:val="0"/>
              <w:jc w:val="center"/>
              <w:rPr>
                <w:rFonts w:ascii="宋体" w:hAnsi="宋体"/>
                <w:color w:val="00B050"/>
                <w:sz w:val="18"/>
                <w:szCs w:val="18"/>
              </w:rPr>
            </w:pPr>
            <w:r w:rsidRPr="00A53BF5">
              <w:rPr>
                <w:rFonts w:ascii="宋体" w:hAnsi="宋体" w:hint="eastAsia"/>
                <w:color w:val="00B050"/>
                <w:sz w:val="18"/>
                <w:szCs w:val="18"/>
              </w:rPr>
              <w:sym w:font="Symbol" w:char="F0B1"/>
            </w:r>
            <w:r w:rsidRPr="00A53BF5">
              <w:rPr>
                <w:rFonts w:ascii="宋体" w:hAnsi="宋体" w:cs="宋体"/>
                <w:color w:val="00B050"/>
                <w:sz w:val="18"/>
                <w:szCs w:val="18"/>
              </w:rPr>
              <w:t>0.40</w:t>
            </w:r>
          </w:p>
        </w:tc>
        <w:tc>
          <w:tcPr>
            <w:tcW w:w="1867" w:type="dxa"/>
            <w:tcBorders>
              <w:bottom w:val="single" w:sz="8" w:space="0" w:color="auto"/>
              <w:right w:val="single" w:sz="8" w:space="0" w:color="auto"/>
            </w:tcBorders>
            <w:vAlign w:val="center"/>
          </w:tcPr>
          <w:p w14:paraId="09ABF41D" w14:textId="77777777" w:rsidR="00475EF4" w:rsidRPr="00A53BF5" w:rsidRDefault="00475EF4" w:rsidP="006723F7">
            <w:pPr>
              <w:snapToGrid w:val="0"/>
              <w:jc w:val="center"/>
              <w:rPr>
                <w:rFonts w:ascii="宋体" w:hAnsi="宋体"/>
                <w:color w:val="00B050"/>
                <w:sz w:val="18"/>
                <w:szCs w:val="18"/>
              </w:rPr>
            </w:pPr>
            <w:r w:rsidRPr="00A53BF5">
              <w:rPr>
                <w:rFonts w:ascii="宋体" w:hAnsi="宋体" w:hint="eastAsia"/>
                <w:color w:val="00B050"/>
                <w:sz w:val="18"/>
                <w:szCs w:val="18"/>
              </w:rPr>
              <w:sym w:font="Symbol" w:char="F0B1"/>
            </w:r>
            <w:r w:rsidRPr="00A53BF5">
              <w:rPr>
                <w:rFonts w:ascii="宋体" w:hAnsi="宋体" w:cs="宋体"/>
                <w:color w:val="00B050"/>
                <w:sz w:val="18"/>
                <w:szCs w:val="18"/>
              </w:rPr>
              <w:t>0.35</w:t>
            </w:r>
          </w:p>
        </w:tc>
      </w:tr>
    </w:tbl>
    <w:p w14:paraId="55D46F4D" w14:textId="2A37C68C" w:rsidR="001C2C3C" w:rsidRDefault="001C2C3C" w:rsidP="0051282A">
      <w:pPr>
        <w:pStyle w:val="ae"/>
        <w:numPr>
          <w:ilvl w:val="3"/>
          <w:numId w:val="1"/>
        </w:numPr>
        <w:adjustRightInd w:val="0"/>
        <w:snapToGrid w:val="0"/>
        <w:ind w:left="0"/>
        <w:outlineLvl w:val="3"/>
        <w:rPr>
          <w:rFonts w:ascii="宋体" w:eastAsia="宋体" w:hAnsi="宋体"/>
        </w:rPr>
      </w:pPr>
      <w:r>
        <w:rPr>
          <w:rFonts w:ascii="宋体" w:eastAsia="宋体" w:hAnsi="宋体" w:hint="eastAsia"/>
        </w:rPr>
        <w:t>带材和箔材</w:t>
      </w:r>
      <w:r w:rsidRPr="00220379">
        <w:rPr>
          <w:rFonts w:ascii="宋体" w:eastAsia="宋体" w:hAnsi="宋体" w:hint="eastAsia"/>
        </w:rPr>
        <w:t>的宽度允许偏差应符合表</w:t>
      </w:r>
      <w:r w:rsidR="00F00E73">
        <w:rPr>
          <w:rFonts w:ascii="宋体" w:eastAsia="宋体" w:hAnsi="宋体" w:hint="eastAsia"/>
        </w:rPr>
        <w:t>3</w:t>
      </w:r>
      <w:r w:rsidRPr="00220379">
        <w:rPr>
          <w:rFonts w:ascii="宋体" w:eastAsia="宋体" w:hAnsi="宋体" w:hint="eastAsia"/>
        </w:rPr>
        <w:t>的规定。</w:t>
      </w:r>
    </w:p>
    <w:p w14:paraId="0F71EE20" w14:textId="77777777" w:rsidR="001C2C3C" w:rsidRDefault="006972DE" w:rsidP="0083698A">
      <w:pPr>
        <w:pStyle w:val="affff4"/>
        <w:numPr>
          <w:ilvl w:val="0"/>
          <w:numId w:val="6"/>
        </w:numPr>
        <w:adjustRightInd w:val="0"/>
        <w:snapToGrid w:val="0"/>
        <w:ind w:left="0"/>
      </w:pPr>
      <w:r>
        <w:rPr>
          <w:rFonts w:hint="eastAsia"/>
        </w:rPr>
        <w:t>宽度允许偏差</w:t>
      </w:r>
    </w:p>
    <w:p w14:paraId="20C8FBC6" w14:textId="77777777" w:rsidR="006972DE" w:rsidRPr="006972DE" w:rsidRDefault="006972DE" w:rsidP="006972DE">
      <w:pPr>
        <w:pStyle w:val="affff4"/>
        <w:adjustRightInd w:val="0"/>
        <w:snapToGrid w:val="0"/>
        <w:ind w:left="0"/>
        <w:jc w:val="right"/>
      </w:pPr>
      <w:r w:rsidRPr="006972DE">
        <w:rPr>
          <w:rFonts w:ascii="宋体" w:eastAsia="宋体" w:cs="宋体" w:hint="eastAsia"/>
          <w:sz w:val="18"/>
          <w:szCs w:val="18"/>
        </w:rPr>
        <w:t>单位为毫米</w:t>
      </w:r>
    </w:p>
    <w:tbl>
      <w:tblPr>
        <w:tblStyle w:val="affff9"/>
        <w:tblW w:w="5000" w:type="pct"/>
        <w:tblLook w:val="04A0" w:firstRow="1" w:lastRow="0" w:firstColumn="1" w:lastColumn="0" w:noHBand="0" w:noVBand="1"/>
      </w:tblPr>
      <w:tblGrid>
        <w:gridCol w:w="4667"/>
        <w:gridCol w:w="4668"/>
      </w:tblGrid>
      <w:tr w:rsidR="000F6C99" w:rsidRPr="008914C0" w14:paraId="5B8C3727" w14:textId="77777777" w:rsidTr="000F6C99">
        <w:trPr>
          <w:trHeight w:val="283"/>
        </w:trPr>
        <w:tc>
          <w:tcPr>
            <w:tcW w:w="2500" w:type="pct"/>
            <w:tcBorders>
              <w:top w:val="single" w:sz="8" w:space="0" w:color="auto"/>
              <w:left w:val="single" w:sz="8" w:space="0" w:color="auto"/>
            </w:tcBorders>
            <w:vAlign w:val="center"/>
          </w:tcPr>
          <w:p w14:paraId="596F8C9B" w14:textId="77777777" w:rsidR="000F6C99" w:rsidRPr="008914C0" w:rsidRDefault="000F6C99" w:rsidP="00F55900">
            <w:pPr>
              <w:pStyle w:val="aff2"/>
              <w:ind w:firstLineChars="0" w:firstLine="0"/>
              <w:jc w:val="center"/>
              <w:rPr>
                <w:sz w:val="18"/>
                <w:szCs w:val="18"/>
              </w:rPr>
            </w:pPr>
            <w:r w:rsidRPr="008914C0">
              <w:rPr>
                <w:rFonts w:hint="eastAsia"/>
                <w:sz w:val="18"/>
                <w:szCs w:val="18"/>
              </w:rPr>
              <w:t>厚度</w:t>
            </w:r>
          </w:p>
        </w:tc>
        <w:tc>
          <w:tcPr>
            <w:tcW w:w="2500" w:type="pct"/>
            <w:tcBorders>
              <w:top w:val="single" w:sz="8" w:space="0" w:color="auto"/>
              <w:right w:val="single" w:sz="8" w:space="0" w:color="auto"/>
            </w:tcBorders>
            <w:vAlign w:val="center"/>
          </w:tcPr>
          <w:p w14:paraId="429EF450" w14:textId="16098B58" w:rsidR="000F6C99" w:rsidRPr="008914C0" w:rsidRDefault="000F6C99" w:rsidP="000F6C99">
            <w:pPr>
              <w:pStyle w:val="aff2"/>
              <w:ind w:firstLineChars="0" w:firstLine="0"/>
              <w:jc w:val="center"/>
              <w:rPr>
                <w:sz w:val="18"/>
                <w:szCs w:val="18"/>
              </w:rPr>
            </w:pPr>
            <w:r w:rsidRPr="008914C0">
              <w:rPr>
                <w:rFonts w:hint="eastAsia"/>
                <w:sz w:val="18"/>
                <w:szCs w:val="18"/>
              </w:rPr>
              <w:t>宽度允许偏差</w:t>
            </w:r>
          </w:p>
        </w:tc>
      </w:tr>
      <w:tr w:rsidR="000F6C99" w:rsidRPr="008914C0" w14:paraId="2BCD638D" w14:textId="77777777" w:rsidTr="00C50C71">
        <w:trPr>
          <w:trHeight w:val="283"/>
        </w:trPr>
        <w:tc>
          <w:tcPr>
            <w:tcW w:w="2500" w:type="pct"/>
            <w:tcBorders>
              <w:top w:val="single" w:sz="8" w:space="0" w:color="auto"/>
              <w:left w:val="single" w:sz="8" w:space="0" w:color="auto"/>
            </w:tcBorders>
            <w:vAlign w:val="center"/>
          </w:tcPr>
          <w:p w14:paraId="6F90BDDB" w14:textId="77777777" w:rsidR="000F6C99" w:rsidRPr="008914C0" w:rsidRDefault="000F6C99" w:rsidP="008914C0">
            <w:pPr>
              <w:pStyle w:val="aff2"/>
              <w:widowControl w:val="0"/>
              <w:ind w:firstLineChars="0" w:firstLine="0"/>
              <w:jc w:val="center"/>
              <w:rPr>
                <w:sz w:val="18"/>
                <w:szCs w:val="18"/>
              </w:rPr>
            </w:pPr>
            <w:r w:rsidRPr="008914C0">
              <w:rPr>
                <w:rFonts w:hint="eastAsia"/>
                <w:sz w:val="18"/>
                <w:szCs w:val="18"/>
              </w:rPr>
              <w:t>0.01～0.30</w:t>
            </w:r>
          </w:p>
        </w:tc>
        <w:tc>
          <w:tcPr>
            <w:tcW w:w="2500" w:type="pct"/>
            <w:tcBorders>
              <w:top w:val="single" w:sz="8" w:space="0" w:color="auto"/>
              <w:right w:val="single" w:sz="8" w:space="0" w:color="auto"/>
            </w:tcBorders>
            <w:vAlign w:val="center"/>
          </w:tcPr>
          <w:p w14:paraId="1ED0688E" w14:textId="77777777" w:rsidR="000F6C99" w:rsidRPr="008914C0" w:rsidRDefault="000F6C99" w:rsidP="008914C0">
            <w:pPr>
              <w:pStyle w:val="aff2"/>
              <w:ind w:firstLineChars="0" w:firstLine="0"/>
              <w:jc w:val="center"/>
              <w:rPr>
                <w:sz w:val="18"/>
                <w:szCs w:val="18"/>
              </w:rPr>
            </w:pPr>
            <w:r w:rsidRPr="008914C0">
              <w:rPr>
                <w:rFonts w:hint="eastAsia"/>
                <w:sz w:val="18"/>
                <w:szCs w:val="18"/>
              </w:rPr>
              <w:t>±0.5</w:t>
            </w:r>
          </w:p>
        </w:tc>
      </w:tr>
      <w:tr w:rsidR="000F6C99" w:rsidRPr="008914C0" w14:paraId="1543144E" w14:textId="77777777" w:rsidTr="00C50C71">
        <w:trPr>
          <w:trHeight w:val="283"/>
        </w:trPr>
        <w:tc>
          <w:tcPr>
            <w:tcW w:w="2500" w:type="pct"/>
            <w:tcBorders>
              <w:left w:val="single" w:sz="8" w:space="0" w:color="auto"/>
            </w:tcBorders>
            <w:vAlign w:val="center"/>
          </w:tcPr>
          <w:p w14:paraId="0170D824" w14:textId="77777777" w:rsidR="000F6C99" w:rsidRPr="008914C0" w:rsidRDefault="000F6C99" w:rsidP="00351C1A">
            <w:pPr>
              <w:pStyle w:val="aff2"/>
              <w:widowControl w:val="0"/>
              <w:ind w:firstLineChars="0" w:firstLine="0"/>
              <w:jc w:val="center"/>
              <w:rPr>
                <w:sz w:val="18"/>
                <w:szCs w:val="18"/>
              </w:rPr>
            </w:pPr>
            <w:r w:rsidRPr="008914C0">
              <w:rPr>
                <w:rFonts w:hint="eastAsia"/>
                <w:sz w:val="18"/>
                <w:szCs w:val="18"/>
              </w:rPr>
              <w:t>＞0.30～1.00</w:t>
            </w:r>
          </w:p>
        </w:tc>
        <w:tc>
          <w:tcPr>
            <w:tcW w:w="2500" w:type="pct"/>
            <w:vMerge w:val="restart"/>
            <w:tcBorders>
              <w:right w:val="single" w:sz="8" w:space="0" w:color="auto"/>
            </w:tcBorders>
            <w:vAlign w:val="center"/>
          </w:tcPr>
          <w:p w14:paraId="61208E3B" w14:textId="77777777" w:rsidR="000F6C99" w:rsidRPr="008914C0" w:rsidRDefault="000F6C99" w:rsidP="00351C1A">
            <w:pPr>
              <w:pStyle w:val="aff2"/>
              <w:ind w:firstLineChars="0" w:firstLine="0"/>
              <w:jc w:val="center"/>
              <w:rPr>
                <w:sz w:val="18"/>
                <w:szCs w:val="18"/>
              </w:rPr>
            </w:pPr>
            <w:r w:rsidRPr="008914C0">
              <w:rPr>
                <w:rFonts w:hint="eastAsia"/>
                <w:sz w:val="18"/>
                <w:szCs w:val="18"/>
              </w:rPr>
              <w:t>+1.6</w:t>
            </w:r>
          </w:p>
          <w:p w14:paraId="38FD4D45" w14:textId="77777777" w:rsidR="000F6C99" w:rsidRPr="008914C0" w:rsidRDefault="000F6C99" w:rsidP="00351C1A">
            <w:pPr>
              <w:pStyle w:val="aff2"/>
              <w:ind w:firstLineChars="0" w:firstLine="0"/>
              <w:jc w:val="center"/>
              <w:rPr>
                <w:sz w:val="18"/>
                <w:szCs w:val="18"/>
              </w:rPr>
            </w:pPr>
            <w:r w:rsidRPr="008914C0">
              <w:rPr>
                <w:rFonts w:hint="eastAsia"/>
                <w:sz w:val="18"/>
                <w:szCs w:val="18"/>
              </w:rPr>
              <w:t>0</w:t>
            </w:r>
          </w:p>
        </w:tc>
      </w:tr>
      <w:tr w:rsidR="000F6C99" w:rsidRPr="008914C0" w14:paraId="116FE720" w14:textId="77777777" w:rsidTr="00C50C71">
        <w:trPr>
          <w:trHeight w:val="283"/>
        </w:trPr>
        <w:tc>
          <w:tcPr>
            <w:tcW w:w="2500" w:type="pct"/>
            <w:tcBorders>
              <w:left w:val="single" w:sz="8" w:space="0" w:color="auto"/>
            </w:tcBorders>
            <w:vAlign w:val="center"/>
          </w:tcPr>
          <w:p w14:paraId="496EA976" w14:textId="77777777" w:rsidR="000F6C99" w:rsidRPr="008914C0" w:rsidRDefault="000F6C99" w:rsidP="00351C1A">
            <w:pPr>
              <w:pStyle w:val="aff2"/>
              <w:widowControl w:val="0"/>
              <w:ind w:firstLineChars="0" w:firstLine="0"/>
              <w:jc w:val="center"/>
              <w:rPr>
                <w:sz w:val="18"/>
                <w:szCs w:val="18"/>
              </w:rPr>
            </w:pPr>
            <w:r w:rsidRPr="008914C0">
              <w:rPr>
                <w:rFonts w:hint="eastAsia"/>
                <w:sz w:val="18"/>
                <w:szCs w:val="18"/>
              </w:rPr>
              <w:t>＞1.00～1.50</w:t>
            </w:r>
          </w:p>
        </w:tc>
        <w:tc>
          <w:tcPr>
            <w:tcW w:w="2500" w:type="pct"/>
            <w:vMerge/>
            <w:tcBorders>
              <w:right w:val="single" w:sz="8" w:space="0" w:color="auto"/>
            </w:tcBorders>
            <w:vAlign w:val="center"/>
          </w:tcPr>
          <w:p w14:paraId="3567E564" w14:textId="77777777" w:rsidR="000F6C99" w:rsidRPr="008914C0" w:rsidRDefault="000F6C99" w:rsidP="00351C1A">
            <w:pPr>
              <w:pStyle w:val="aff2"/>
              <w:ind w:firstLineChars="0" w:firstLine="0"/>
              <w:jc w:val="center"/>
              <w:rPr>
                <w:sz w:val="18"/>
                <w:szCs w:val="18"/>
              </w:rPr>
            </w:pPr>
          </w:p>
        </w:tc>
      </w:tr>
      <w:tr w:rsidR="000F6C99" w:rsidRPr="008914C0" w14:paraId="37BE9E2F" w14:textId="77777777" w:rsidTr="00C50C71">
        <w:trPr>
          <w:trHeight w:val="283"/>
        </w:trPr>
        <w:tc>
          <w:tcPr>
            <w:tcW w:w="2500" w:type="pct"/>
            <w:tcBorders>
              <w:left w:val="single" w:sz="8" w:space="0" w:color="auto"/>
            </w:tcBorders>
            <w:vAlign w:val="center"/>
          </w:tcPr>
          <w:p w14:paraId="0D0281C8" w14:textId="77777777" w:rsidR="000F6C99" w:rsidRPr="008914C0" w:rsidRDefault="000F6C99" w:rsidP="00351C1A">
            <w:pPr>
              <w:pStyle w:val="aff2"/>
              <w:widowControl w:val="0"/>
              <w:ind w:firstLineChars="0" w:firstLine="0"/>
              <w:jc w:val="center"/>
              <w:rPr>
                <w:sz w:val="18"/>
                <w:szCs w:val="18"/>
              </w:rPr>
            </w:pPr>
            <w:r w:rsidRPr="008914C0">
              <w:rPr>
                <w:rFonts w:hint="eastAsia"/>
                <w:sz w:val="18"/>
                <w:szCs w:val="18"/>
              </w:rPr>
              <w:t>＞1.50～3.00</w:t>
            </w:r>
          </w:p>
        </w:tc>
        <w:tc>
          <w:tcPr>
            <w:tcW w:w="2500" w:type="pct"/>
            <w:vMerge/>
            <w:tcBorders>
              <w:right w:val="single" w:sz="8" w:space="0" w:color="auto"/>
            </w:tcBorders>
            <w:vAlign w:val="center"/>
          </w:tcPr>
          <w:p w14:paraId="34399040" w14:textId="77777777" w:rsidR="000F6C99" w:rsidRPr="008914C0" w:rsidRDefault="000F6C99" w:rsidP="00351C1A">
            <w:pPr>
              <w:pStyle w:val="aff2"/>
              <w:ind w:firstLineChars="0" w:firstLine="0"/>
              <w:jc w:val="center"/>
              <w:rPr>
                <w:sz w:val="18"/>
                <w:szCs w:val="18"/>
              </w:rPr>
            </w:pPr>
          </w:p>
        </w:tc>
      </w:tr>
      <w:tr w:rsidR="000F6C99" w:rsidRPr="008914C0" w14:paraId="083A5B3E" w14:textId="77777777" w:rsidTr="00C50C71">
        <w:trPr>
          <w:trHeight w:val="283"/>
        </w:trPr>
        <w:tc>
          <w:tcPr>
            <w:tcW w:w="2500" w:type="pct"/>
            <w:tcBorders>
              <w:left w:val="single" w:sz="8" w:space="0" w:color="auto"/>
            </w:tcBorders>
            <w:vAlign w:val="center"/>
          </w:tcPr>
          <w:p w14:paraId="26C73C87" w14:textId="77777777" w:rsidR="000F6C99" w:rsidRPr="008914C0" w:rsidRDefault="000F6C99" w:rsidP="00351C1A">
            <w:pPr>
              <w:pStyle w:val="aff2"/>
              <w:ind w:firstLineChars="0" w:firstLine="0"/>
              <w:jc w:val="center"/>
              <w:rPr>
                <w:sz w:val="18"/>
                <w:szCs w:val="18"/>
              </w:rPr>
            </w:pPr>
            <w:r w:rsidRPr="008914C0">
              <w:rPr>
                <w:rFonts w:hint="eastAsia"/>
                <w:sz w:val="18"/>
                <w:szCs w:val="18"/>
              </w:rPr>
              <w:t>＞3.00～4.75</w:t>
            </w:r>
          </w:p>
        </w:tc>
        <w:tc>
          <w:tcPr>
            <w:tcW w:w="2500" w:type="pct"/>
            <w:vMerge/>
            <w:tcBorders>
              <w:right w:val="single" w:sz="8" w:space="0" w:color="auto"/>
            </w:tcBorders>
            <w:vAlign w:val="center"/>
          </w:tcPr>
          <w:p w14:paraId="4469DD83" w14:textId="77777777" w:rsidR="000F6C99" w:rsidRPr="008914C0" w:rsidRDefault="000F6C99" w:rsidP="00351C1A">
            <w:pPr>
              <w:pStyle w:val="aff2"/>
              <w:ind w:firstLineChars="0" w:firstLine="0"/>
              <w:jc w:val="center"/>
              <w:rPr>
                <w:sz w:val="18"/>
                <w:szCs w:val="18"/>
              </w:rPr>
            </w:pPr>
          </w:p>
        </w:tc>
      </w:tr>
      <w:tr w:rsidR="000F6C99" w:rsidRPr="008914C0" w14:paraId="1443F869" w14:textId="77777777" w:rsidTr="00C50C71">
        <w:trPr>
          <w:trHeight w:val="567"/>
        </w:trPr>
        <w:tc>
          <w:tcPr>
            <w:tcW w:w="2500" w:type="pct"/>
            <w:tcBorders>
              <w:left w:val="single" w:sz="8" w:space="0" w:color="auto"/>
              <w:bottom w:val="single" w:sz="8" w:space="0" w:color="auto"/>
            </w:tcBorders>
            <w:vAlign w:val="center"/>
          </w:tcPr>
          <w:p w14:paraId="41CB16E4" w14:textId="4DF8314E" w:rsidR="000F6C99" w:rsidRPr="00A53BF5" w:rsidRDefault="000F6C99" w:rsidP="00F55900">
            <w:pPr>
              <w:pStyle w:val="aff2"/>
              <w:ind w:firstLineChars="0" w:firstLine="0"/>
              <w:jc w:val="center"/>
              <w:rPr>
                <w:color w:val="00B050"/>
                <w:sz w:val="18"/>
                <w:szCs w:val="18"/>
              </w:rPr>
            </w:pPr>
            <w:r w:rsidRPr="00A53BF5">
              <w:rPr>
                <w:rFonts w:hint="eastAsia"/>
                <w:color w:val="00B050"/>
                <w:sz w:val="18"/>
                <w:szCs w:val="18"/>
              </w:rPr>
              <w:t>＞4.75～5.00</w:t>
            </w:r>
          </w:p>
        </w:tc>
        <w:tc>
          <w:tcPr>
            <w:tcW w:w="2500" w:type="pct"/>
            <w:tcBorders>
              <w:bottom w:val="single" w:sz="8" w:space="0" w:color="auto"/>
              <w:right w:val="single" w:sz="8" w:space="0" w:color="auto"/>
            </w:tcBorders>
            <w:vAlign w:val="center"/>
          </w:tcPr>
          <w:p w14:paraId="2739F99A" w14:textId="77777777" w:rsidR="000F6C99" w:rsidRPr="00A53BF5" w:rsidRDefault="000F6C99" w:rsidP="00F55900">
            <w:pPr>
              <w:pStyle w:val="aff2"/>
              <w:ind w:firstLineChars="0" w:firstLine="0"/>
              <w:jc w:val="center"/>
              <w:rPr>
                <w:color w:val="00B050"/>
                <w:sz w:val="18"/>
                <w:szCs w:val="18"/>
              </w:rPr>
            </w:pPr>
            <w:r w:rsidRPr="00A53BF5">
              <w:rPr>
                <w:rFonts w:hint="eastAsia"/>
                <w:color w:val="00B050"/>
                <w:sz w:val="18"/>
                <w:szCs w:val="18"/>
              </w:rPr>
              <w:t>+5</w:t>
            </w:r>
          </w:p>
          <w:p w14:paraId="76295B70" w14:textId="77777777" w:rsidR="000F6C99" w:rsidRPr="00A53BF5" w:rsidRDefault="000F6C99" w:rsidP="00F55900">
            <w:pPr>
              <w:pStyle w:val="aff2"/>
              <w:ind w:firstLineChars="0" w:firstLine="0"/>
              <w:jc w:val="center"/>
              <w:rPr>
                <w:color w:val="00B050"/>
                <w:sz w:val="18"/>
                <w:szCs w:val="18"/>
              </w:rPr>
            </w:pPr>
            <w:r w:rsidRPr="00A53BF5">
              <w:rPr>
                <w:rFonts w:hint="eastAsia"/>
                <w:color w:val="00B050"/>
                <w:sz w:val="18"/>
                <w:szCs w:val="18"/>
              </w:rPr>
              <w:t>0</w:t>
            </w:r>
          </w:p>
        </w:tc>
      </w:tr>
    </w:tbl>
    <w:p w14:paraId="5A9320EB" w14:textId="3BD661D5" w:rsidR="00761D6B" w:rsidRPr="00220379" w:rsidRDefault="00B1710C" w:rsidP="009137C8">
      <w:pPr>
        <w:pStyle w:val="ae"/>
        <w:numPr>
          <w:ilvl w:val="3"/>
          <w:numId w:val="1"/>
        </w:numPr>
        <w:adjustRightInd w:val="0"/>
        <w:snapToGrid w:val="0"/>
        <w:ind w:left="0"/>
        <w:outlineLvl w:val="3"/>
        <w:rPr>
          <w:rFonts w:ascii="宋体" w:eastAsia="宋体" w:hAnsi="宋体"/>
        </w:rPr>
      </w:pPr>
      <w:r>
        <w:rPr>
          <w:rFonts w:ascii="宋体" w:eastAsia="宋体" w:hAnsi="宋体" w:hint="eastAsia"/>
        </w:rPr>
        <w:t>带材</w:t>
      </w:r>
      <w:r w:rsidR="00B33C1A">
        <w:rPr>
          <w:rFonts w:ascii="宋体" w:eastAsia="宋体" w:hAnsi="宋体" w:hint="eastAsia"/>
        </w:rPr>
        <w:t>和箔材</w:t>
      </w:r>
      <w:r w:rsidR="00761D6B" w:rsidRPr="00220379">
        <w:rPr>
          <w:rFonts w:ascii="宋体" w:eastAsia="宋体" w:hAnsi="宋体" w:hint="eastAsia"/>
        </w:rPr>
        <w:t>的边缘应平齐，边缘允许有不超过宽度允许偏差之半的切割不齐，但任意2m长度范围内应保证同一宽度部位的最小尺寸(W)，如图1所示。</w:t>
      </w:r>
    </w:p>
    <w:bookmarkStart w:id="5" w:name="_MON_1381324073"/>
    <w:bookmarkEnd w:id="5"/>
    <w:p w14:paraId="5962AED0" w14:textId="77777777" w:rsidR="00761D6B" w:rsidRPr="00220379" w:rsidRDefault="00761D6B" w:rsidP="00761D6B">
      <w:pPr>
        <w:pStyle w:val="aff2"/>
        <w:widowControl w:val="0"/>
        <w:ind w:firstLineChars="0" w:firstLine="0"/>
        <w:jc w:val="center"/>
      </w:pPr>
      <w:r w:rsidRPr="00220379">
        <w:object w:dxaOrig="18105" w:dyaOrig="8475" w14:anchorId="1697B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66pt" o:ole="">
            <v:imagedata r:id="rId18" o:title="" croptop="7333f" cropbottom="32230f" cropleft="12693f" cropright="12346f"/>
          </v:shape>
          <o:OLEObject Type="Embed" ProgID="AutoCAD.Drawing.16" ShapeID="_x0000_i1025" DrawAspect="Content" ObjectID="_1724161077" r:id="rId19"/>
        </w:object>
      </w:r>
    </w:p>
    <w:p w14:paraId="5D84DB2A" w14:textId="10494BBF" w:rsidR="00761D6B" w:rsidRPr="00220379" w:rsidRDefault="000F6C99" w:rsidP="0045443A">
      <w:pPr>
        <w:pStyle w:val="a3"/>
        <w:widowControl w:val="0"/>
        <w:ind w:firstLine="420"/>
      </w:pPr>
      <w:r>
        <w:rPr>
          <w:rFonts w:hint="eastAsia"/>
        </w:rPr>
        <w:t>带材边缘</w:t>
      </w:r>
    </w:p>
    <w:p w14:paraId="7F14670C" w14:textId="2997B859" w:rsidR="00B33C1A" w:rsidRPr="00A53BF5" w:rsidRDefault="00B33C1A" w:rsidP="00B33C1A">
      <w:pPr>
        <w:pStyle w:val="ae"/>
        <w:numPr>
          <w:ilvl w:val="3"/>
          <w:numId w:val="1"/>
        </w:numPr>
        <w:adjustRightInd w:val="0"/>
        <w:snapToGrid w:val="0"/>
        <w:ind w:left="0"/>
        <w:outlineLvl w:val="3"/>
        <w:rPr>
          <w:rFonts w:ascii="宋体" w:eastAsia="宋体" w:hAnsi="宋体"/>
          <w:color w:val="00B050"/>
        </w:rPr>
      </w:pPr>
      <w:r w:rsidRPr="00A53BF5">
        <w:rPr>
          <w:rFonts w:ascii="宋体" w:eastAsia="宋体" w:hAnsi="宋体" w:hint="eastAsia"/>
          <w:color w:val="00B050"/>
        </w:rPr>
        <w:t>带材和箔材边部应无裂口、卷边，允许有轻微的毛</w:t>
      </w:r>
      <w:proofErr w:type="gramStart"/>
      <w:r w:rsidRPr="00A53BF5">
        <w:rPr>
          <w:rFonts w:ascii="宋体" w:eastAsia="宋体" w:hAnsi="宋体" w:hint="eastAsia"/>
          <w:color w:val="00B050"/>
        </w:rPr>
        <w:t>剌</w:t>
      </w:r>
      <w:proofErr w:type="gramEnd"/>
      <w:r w:rsidRPr="00A53BF5">
        <w:rPr>
          <w:rFonts w:ascii="宋体" w:eastAsia="宋体" w:hAnsi="宋体" w:hint="eastAsia"/>
          <w:color w:val="00B050"/>
        </w:rPr>
        <w:t>。</w:t>
      </w:r>
    </w:p>
    <w:p w14:paraId="33C94EFE" w14:textId="5C99B2DD" w:rsidR="00761D6B" w:rsidRDefault="00B33C1A" w:rsidP="00761D6B">
      <w:pPr>
        <w:pStyle w:val="aff3"/>
        <w:widowControl w:val="0"/>
        <w:numPr>
          <w:ilvl w:val="3"/>
          <w:numId w:val="1"/>
        </w:numPr>
        <w:ind w:left="0"/>
        <w:rPr>
          <w:rFonts w:ascii="宋体" w:eastAsia="宋体" w:hAnsi="宋体"/>
        </w:rPr>
      </w:pPr>
      <w:r>
        <w:rPr>
          <w:rFonts w:ascii="宋体" w:eastAsia="宋体" w:hAnsi="宋体" w:hint="eastAsia"/>
        </w:rPr>
        <w:t>带材和箔材</w:t>
      </w:r>
      <w:r w:rsidR="00761D6B" w:rsidRPr="00220379">
        <w:rPr>
          <w:rFonts w:ascii="宋体" w:eastAsia="宋体" w:hAnsi="宋体" w:hint="eastAsia"/>
        </w:rPr>
        <w:t>的形状应符合图</w:t>
      </w:r>
      <w:r w:rsidR="003B031C">
        <w:rPr>
          <w:rFonts w:ascii="宋体" w:eastAsia="宋体" w:hAnsi="宋体" w:hint="eastAsia"/>
        </w:rPr>
        <w:t>2</w:t>
      </w:r>
      <w:r w:rsidR="00761D6B" w:rsidRPr="00220379">
        <w:rPr>
          <w:rFonts w:ascii="宋体" w:eastAsia="宋体" w:hAnsi="宋体" w:hint="eastAsia"/>
        </w:rPr>
        <w:t>和表</w:t>
      </w:r>
      <w:r w:rsidR="003B031C">
        <w:rPr>
          <w:rFonts w:ascii="宋体" w:eastAsia="宋体" w:hAnsi="宋体" w:hint="eastAsia"/>
        </w:rPr>
        <w:t>4</w:t>
      </w:r>
      <w:r w:rsidR="00761D6B" w:rsidRPr="00220379">
        <w:rPr>
          <w:rFonts w:ascii="宋体" w:eastAsia="宋体" w:hAnsi="宋体" w:hint="eastAsia"/>
        </w:rPr>
        <w:t>中的规定。</w:t>
      </w:r>
    </w:p>
    <w:p w14:paraId="70E6F60C" w14:textId="7E340AA4" w:rsidR="00A456D6" w:rsidRPr="00A53BF5" w:rsidRDefault="00A456D6" w:rsidP="00A456D6">
      <w:pPr>
        <w:pStyle w:val="aff3"/>
        <w:widowControl w:val="0"/>
        <w:numPr>
          <w:ilvl w:val="3"/>
          <w:numId w:val="1"/>
        </w:numPr>
        <w:ind w:left="0"/>
        <w:rPr>
          <w:rFonts w:ascii="宋体" w:eastAsia="宋体" w:hAnsi="宋体"/>
          <w:color w:val="00B050"/>
        </w:rPr>
      </w:pPr>
      <w:r w:rsidRPr="00A53BF5">
        <w:rPr>
          <w:rFonts w:ascii="宋体" w:eastAsia="宋体" w:hAnsi="宋体" w:hint="eastAsia"/>
          <w:color w:val="00B050"/>
        </w:rPr>
        <w:t>不切边带材和不切边箔材的外形尺寸及其允许偏差由供需双方协商确定。</w:t>
      </w:r>
    </w:p>
    <w:p w14:paraId="4CE83193" w14:textId="32457617" w:rsidR="00761D6B" w:rsidRPr="00220379" w:rsidRDefault="00761D6B" w:rsidP="00761D6B">
      <w:pPr>
        <w:pStyle w:val="aff2"/>
        <w:widowControl w:val="0"/>
        <w:ind w:firstLineChars="0" w:firstLine="0"/>
        <w:jc w:val="center"/>
      </w:pPr>
      <w:r w:rsidRPr="00220379">
        <w:lastRenderedPageBreak/>
        <mc:AlternateContent>
          <mc:Choice Requires="wpg">
            <w:drawing>
              <wp:anchor distT="0" distB="0" distL="114300" distR="114300" simplePos="0" relativeHeight="251665408" behindDoc="0" locked="0" layoutInCell="1" allowOverlap="1" wp14:anchorId="49D1F458" wp14:editId="76CD0844">
                <wp:simplePos x="0" y="0"/>
                <wp:positionH relativeFrom="column">
                  <wp:posOffset>1064895</wp:posOffset>
                </wp:positionH>
                <wp:positionV relativeFrom="paragraph">
                  <wp:posOffset>1978025</wp:posOffset>
                </wp:positionV>
                <wp:extent cx="4036695" cy="2073910"/>
                <wp:effectExtent l="0" t="0" r="0" b="2540"/>
                <wp:wrapNone/>
                <wp:docPr id="16"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6695" cy="2073910"/>
                          <a:chOff x="3098" y="4678"/>
                          <a:chExt cx="6357" cy="3266"/>
                        </a:xfrm>
                      </wpg:grpSpPr>
                      <wps:wsp>
                        <wps:cNvPr id="17" name="Text Box 7"/>
                        <wps:cNvSpPr txBox="1">
                          <a:spLocks noChangeArrowheads="1"/>
                        </wps:cNvSpPr>
                        <wps:spPr bwMode="auto">
                          <a:xfrm>
                            <a:off x="3098" y="4678"/>
                            <a:ext cx="115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ABF3F" w14:textId="77777777" w:rsidR="00A53BF5" w:rsidRDefault="00A53BF5" w:rsidP="00761D6B">
                              <w:pPr>
                                <w:ind w:firstLineChars="50" w:firstLine="105"/>
                              </w:pPr>
                              <w:r w:rsidRPr="009627C7">
                                <w:rPr>
                                  <w:rFonts w:ascii="宋体" w:hAnsi="宋体" w:hint="eastAsia"/>
                                </w:rPr>
                                <w:t>a</w:t>
                              </w:r>
                              <w:r>
                                <w:rPr>
                                  <w:rFonts w:hint="eastAsia"/>
                                </w:rPr>
                                <w:t>）</w:t>
                              </w:r>
                            </w:p>
                          </w:txbxContent>
                        </wps:txbx>
                        <wps:bodyPr rot="0" vert="horz" wrap="square" lIns="91440" tIns="45720" rIns="91440" bIns="45720" anchor="t" anchorCtr="0" upright="1">
                          <a:noAutofit/>
                        </wps:bodyPr>
                      </wps:wsp>
                      <wps:wsp>
                        <wps:cNvPr id="18" name="Text Box 8"/>
                        <wps:cNvSpPr txBox="1">
                          <a:spLocks noChangeArrowheads="1"/>
                        </wps:cNvSpPr>
                        <wps:spPr bwMode="auto">
                          <a:xfrm>
                            <a:off x="8300" y="4678"/>
                            <a:ext cx="115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7AFD4" w14:textId="77777777" w:rsidR="00A53BF5" w:rsidRDefault="00A53BF5" w:rsidP="00761D6B">
                              <w:pPr>
                                <w:ind w:firstLineChars="50" w:firstLine="105"/>
                              </w:pPr>
                              <w:r w:rsidRPr="009627C7">
                                <w:rPr>
                                  <w:rFonts w:ascii="宋体" w:hAnsi="宋体" w:hint="eastAsia"/>
                                </w:rPr>
                                <w:t>b</w:t>
                              </w:r>
                              <w:r>
                                <w:rPr>
                                  <w:rFonts w:hint="eastAsia"/>
                                </w:rPr>
                                <w:t>）</w:t>
                              </w:r>
                            </w:p>
                          </w:txbxContent>
                        </wps:txbx>
                        <wps:bodyPr rot="0" vert="horz" wrap="square" lIns="91440" tIns="45720" rIns="91440" bIns="45720" anchor="t" anchorCtr="0" upright="1">
                          <a:noAutofit/>
                        </wps:bodyPr>
                      </wps:wsp>
                      <wps:wsp>
                        <wps:cNvPr id="19" name="Text Box 9"/>
                        <wps:cNvSpPr txBox="1">
                          <a:spLocks noChangeArrowheads="1"/>
                        </wps:cNvSpPr>
                        <wps:spPr bwMode="auto">
                          <a:xfrm>
                            <a:off x="5660" y="7476"/>
                            <a:ext cx="115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11502" w14:textId="77777777" w:rsidR="00A53BF5" w:rsidRPr="009627C7" w:rsidRDefault="00A53BF5" w:rsidP="00761D6B">
                              <w:pPr>
                                <w:ind w:firstLineChars="50" w:firstLine="105"/>
                                <w:rPr>
                                  <w:rFonts w:ascii="宋体" w:hAnsi="宋体"/>
                                </w:rPr>
                              </w:pPr>
                              <w:r w:rsidRPr="009627C7">
                                <w:rPr>
                                  <w:rFonts w:ascii="宋体" w:hAnsi="宋体" w:hint="eastAsia"/>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1F458" id="组合 16" o:spid="_x0000_s1034" style="position:absolute;left:0;text-align:left;margin-left:83.85pt;margin-top:155.75pt;width:317.85pt;height:163.3pt;z-index:251665408" coordorigin="3098,4678" coordsize="6357,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">
                <v:shape id="Text Box 7" o:spid="_x0000_s1035" type="#_x0000_t202" style="position:absolute;left:3098;top:4678;width:115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E8ABF3F" w14:textId="77777777" w:rsidR="00A53BF5" w:rsidRDefault="00A53BF5" w:rsidP="00761D6B">
                        <w:pPr>
                          <w:ind w:firstLineChars="50" w:firstLine="105"/>
                        </w:pPr>
                        <w:r w:rsidRPr="009627C7">
                          <w:rPr>
                            <w:rFonts w:ascii="宋体" w:hAnsi="宋体" w:hint="eastAsia"/>
                          </w:rPr>
                          <w:t>a</w:t>
                        </w:r>
                        <w:r>
                          <w:rPr>
                            <w:rFonts w:hint="eastAsia"/>
                          </w:rPr>
                          <w:t>）</w:t>
                        </w:r>
                      </w:p>
                    </w:txbxContent>
                  </v:textbox>
                </v:shape>
                <v:shape id="Text Box 8" o:spid="_x0000_s1036" type="#_x0000_t202" style="position:absolute;left:8300;top:4678;width:115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BD7AFD4" w14:textId="77777777" w:rsidR="00A53BF5" w:rsidRDefault="00A53BF5" w:rsidP="00761D6B">
                        <w:pPr>
                          <w:ind w:firstLineChars="50" w:firstLine="105"/>
                        </w:pPr>
                        <w:r w:rsidRPr="009627C7">
                          <w:rPr>
                            <w:rFonts w:ascii="宋体" w:hAnsi="宋体" w:hint="eastAsia"/>
                          </w:rPr>
                          <w:t>b</w:t>
                        </w:r>
                        <w:r>
                          <w:rPr>
                            <w:rFonts w:hint="eastAsia"/>
                          </w:rPr>
                          <w:t>）</w:t>
                        </w:r>
                      </w:p>
                    </w:txbxContent>
                  </v:textbox>
                </v:shape>
                <v:shape id="Text Box 9" o:spid="_x0000_s1037" type="#_x0000_t202" style="position:absolute;left:5660;top:7476;width:115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C811502" w14:textId="77777777" w:rsidR="00A53BF5" w:rsidRPr="009627C7" w:rsidRDefault="00A53BF5" w:rsidP="00761D6B">
                        <w:pPr>
                          <w:ind w:firstLineChars="50" w:firstLine="105"/>
                          <w:rPr>
                            <w:rFonts w:ascii="宋体" w:hAnsi="宋体"/>
                          </w:rPr>
                        </w:pPr>
                        <w:r w:rsidRPr="009627C7">
                          <w:rPr>
                            <w:rFonts w:ascii="宋体" w:hAnsi="宋体" w:hint="eastAsia"/>
                          </w:rPr>
                          <w:t>c）</w:t>
                        </w:r>
                      </w:p>
                    </w:txbxContent>
                  </v:textbox>
                </v:shape>
              </v:group>
            </w:pict>
          </mc:Fallback>
        </mc:AlternateContent>
      </w:r>
      <w:r w:rsidRPr="00220379">
        <w:object w:dxaOrig="18105" w:dyaOrig="8475" w14:anchorId="4A5D826C">
          <v:shape id="_x0000_i1026" type="#_x0000_t75" style="width:486pt;height:156pt" o:ole="">
            <v:imagedata r:id="rId20" o:title="" croptop="32663f" cropbottom="8672f" cropleft="20144f" cropright="6410f"/>
          </v:shape>
          <o:OLEObject Type="Embed" ProgID="AutoCAD.Drawing.16" ShapeID="_x0000_i1026" DrawAspect="Content" ObjectID="_1724161078" r:id="rId21"/>
        </w:object>
      </w:r>
    </w:p>
    <w:p w14:paraId="02C2C34D" w14:textId="77777777" w:rsidR="00761D6B" w:rsidRPr="00220379" w:rsidRDefault="00761D6B" w:rsidP="00761D6B">
      <w:pPr>
        <w:pStyle w:val="aff2"/>
        <w:widowControl w:val="0"/>
        <w:ind w:firstLineChars="350" w:firstLine="735"/>
      </w:pPr>
      <w:r w:rsidRPr="00220379">
        <w:object w:dxaOrig="18105" w:dyaOrig="8475" w14:anchorId="0061446D">
          <v:shape id="_x0000_i1027" type="#_x0000_t75" style="width:306pt;height:2in" o:ole="">
            <v:imagedata r:id="rId22" o:title="" croptop="21605f" cropbottom="6438f" cropleft="10679f" cropright="18030f"/>
          </v:shape>
          <o:OLEObject Type="Embed" ProgID="AutoCAD.Drawing.16" ShapeID="_x0000_i1027" DrawAspect="Content" ObjectID="_1724161079" r:id="rId23"/>
        </w:object>
      </w:r>
    </w:p>
    <w:p w14:paraId="7CDF5CD4" w14:textId="064570B1" w:rsidR="00761D6B" w:rsidRDefault="009627C7" w:rsidP="00761D6B">
      <w:pPr>
        <w:pStyle w:val="a3"/>
        <w:widowControl w:val="0"/>
      </w:pPr>
      <w:r>
        <w:rPr>
          <w:rFonts w:hint="eastAsia"/>
        </w:rPr>
        <w:t>卷的形状</w:t>
      </w:r>
    </w:p>
    <w:p w14:paraId="3100ECA0" w14:textId="77777777" w:rsidR="00897E11" w:rsidRPr="00897E11" w:rsidRDefault="00897E11" w:rsidP="00897E11">
      <w:pPr>
        <w:pStyle w:val="aff2"/>
        <w:ind w:firstLine="420"/>
      </w:pPr>
    </w:p>
    <w:p w14:paraId="6AA7E124" w14:textId="6FA3BA97" w:rsidR="009627C7" w:rsidRPr="009627C7" w:rsidRDefault="009627C7" w:rsidP="009627C7">
      <w:pPr>
        <w:pStyle w:val="affff4"/>
        <w:numPr>
          <w:ilvl w:val="0"/>
          <w:numId w:val="6"/>
        </w:numPr>
        <w:adjustRightInd w:val="0"/>
        <w:snapToGrid w:val="0"/>
        <w:ind w:left="0"/>
      </w:pPr>
      <w:r w:rsidRPr="009627C7">
        <w:rPr>
          <w:rFonts w:hint="eastAsia"/>
        </w:rPr>
        <w:t>卷的塔形</w:t>
      </w:r>
    </w:p>
    <w:p w14:paraId="1FF932C9" w14:textId="62AAAC88" w:rsidR="00761D6B" w:rsidRPr="00220379" w:rsidRDefault="00761D6B" w:rsidP="009627C7">
      <w:pPr>
        <w:pStyle w:val="affff4"/>
        <w:adjustRightInd w:val="0"/>
        <w:snapToGrid w:val="0"/>
        <w:ind w:left="0"/>
        <w:jc w:val="right"/>
        <w:rPr>
          <w:sz w:val="18"/>
          <w:szCs w:val="18"/>
        </w:rPr>
      </w:pPr>
      <w:r w:rsidRPr="009627C7">
        <w:rPr>
          <w:rFonts w:ascii="宋体" w:eastAsia="宋体" w:cs="宋体" w:hint="eastAsia"/>
          <w:sz w:val="18"/>
          <w:szCs w:val="18"/>
        </w:rPr>
        <w:t>单位为毫米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4849"/>
      </w:tblGrid>
      <w:tr w:rsidR="00A456D6" w:rsidRPr="003123A6" w14:paraId="404C9793" w14:textId="77777777" w:rsidTr="00C25979">
        <w:trPr>
          <w:trHeight w:val="283"/>
          <w:jc w:val="center"/>
        </w:trPr>
        <w:tc>
          <w:tcPr>
            <w:tcW w:w="2403" w:type="pct"/>
            <w:tcBorders>
              <w:top w:val="single" w:sz="8" w:space="0" w:color="auto"/>
              <w:left w:val="single" w:sz="8" w:space="0" w:color="auto"/>
              <w:bottom w:val="single" w:sz="8" w:space="0" w:color="auto"/>
            </w:tcBorders>
            <w:vAlign w:val="center"/>
          </w:tcPr>
          <w:p w14:paraId="389D181A" w14:textId="77777777" w:rsidR="00A456D6" w:rsidRPr="003123A6" w:rsidRDefault="00A456D6" w:rsidP="009137C8">
            <w:pPr>
              <w:pStyle w:val="aff2"/>
              <w:widowControl w:val="0"/>
              <w:ind w:firstLineChars="0" w:firstLine="0"/>
              <w:jc w:val="center"/>
              <w:rPr>
                <w:sz w:val="18"/>
                <w:szCs w:val="18"/>
              </w:rPr>
            </w:pPr>
            <w:r w:rsidRPr="003123A6">
              <w:rPr>
                <w:rFonts w:hint="eastAsia"/>
                <w:sz w:val="18"/>
                <w:szCs w:val="18"/>
              </w:rPr>
              <w:t>宽度</w:t>
            </w:r>
          </w:p>
        </w:tc>
        <w:tc>
          <w:tcPr>
            <w:tcW w:w="2597" w:type="pct"/>
            <w:tcBorders>
              <w:top w:val="single" w:sz="8" w:space="0" w:color="auto"/>
              <w:bottom w:val="single" w:sz="8" w:space="0" w:color="auto"/>
              <w:right w:val="single" w:sz="8" w:space="0" w:color="auto"/>
            </w:tcBorders>
            <w:vAlign w:val="center"/>
          </w:tcPr>
          <w:p w14:paraId="7DB267FF" w14:textId="77777777" w:rsidR="00A456D6" w:rsidRPr="003123A6" w:rsidRDefault="00A456D6" w:rsidP="009137C8">
            <w:pPr>
              <w:pStyle w:val="aff2"/>
              <w:widowControl w:val="0"/>
              <w:ind w:firstLineChars="0" w:firstLine="0"/>
              <w:jc w:val="center"/>
              <w:rPr>
                <w:sz w:val="18"/>
                <w:szCs w:val="18"/>
              </w:rPr>
            </w:pPr>
            <w:r w:rsidRPr="003123A6">
              <w:rPr>
                <w:rFonts w:hint="eastAsia"/>
                <w:sz w:val="18"/>
                <w:szCs w:val="18"/>
              </w:rPr>
              <w:t>塔形，a</w:t>
            </w:r>
          </w:p>
        </w:tc>
      </w:tr>
      <w:tr w:rsidR="00A456D6" w:rsidRPr="003123A6" w14:paraId="3CE74F14" w14:textId="77777777" w:rsidTr="00C25979">
        <w:trPr>
          <w:trHeight w:val="283"/>
          <w:jc w:val="center"/>
        </w:trPr>
        <w:tc>
          <w:tcPr>
            <w:tcW w:w="2403" w:type="pct"/>
            <w:tcBorders>
              <w:top w:val="single" w:sz="8" w:space="0" w:color="auto"/>
              <w:left w:val="single" w:sz="8" w:space="0" w:color="auto"/>
            </w:tcBorders>
            <w:vAlign w:val="center"/>
          </w:tcPr>
          <w:p w14:paraId="543B6E67" w14:textId="77777777" w:rsidR="00A456D6" w:rsidRPr="003123A6" w:rsidRDefault="00A456D6" w:rsidP="009137C8">
            <w:pPr>
              <w:pStyle w:val="aff2"/>
              <w:widowControl w:val="0"/>
              <w:ind w:firstLineChars="0" w:firstLine="0"/>
              <w:jc w:val="center"/>
              <w:rPr>
                <w:sz w:val="18"/>
                <w:szCs w:val="18"/>
              </w:rPr>
            </w:pPr>
            <w:r w:rsidRPr="003123A6">
              <w:rPr>
                <w:rFonts w:hint="eastAsia"/>
                <w:sz w:val="18"/>
                <w:szCs w:val="18"/>
              </w:rPr>
              <w:t>30～200</w:t>
            </w:r>
          </w:p>
        </w:tc>
        <w:tc>
          <w:tcPr>
            <w:tcW w:w="2597" w:type="pct"/>
            <w:tcBorders>
              <w:top w:val="single" w:sz="8" w:space="0" w:color="auto"/>
              <w:right w:val="single" w:sz="8" w:space="0" w:color="auto"/>
            </w:tcBorders>
            <w:vAlign w:val="center"/>
          </w:tcPr>
          <w:p w14:paraId="070744CE" w14:textId="77777777" w:rsidR="00A456D6" w:rsidRPr="003123A6" w:rsidRDefault="00A456D6" w:rsidP="009137C8">
            <w:pPr>
              <w:pStyle w:val="aff2"/>
              <w:widowControl w:val="0"/>
              <w:ind w:firstLineChars="0" w:firstLine="0"/>
              <w:jc w:val="center"/>
              <w:rPr>
                <w:sz w:val="18"/>
                <w:szCs w:val="18"/>
              </w:rPr>
            </w:pPr>
            <w:r w:rsidRPr="003123A6">
              <w:rPr>
                <w:rFonts w:hint="eastAsia"/>
                <w:sz w:val="18"/>
                <w:szCs w:val="18"/>
              </w:rPr>
              <w:t>≤8</w:t>
            </w:r>
          </w:p>
        </w:tc>
      </w:tr>
      <w:tr w:rsidR="00A456D6" w:rsidRPr="003123A6" w14:paraId="5FF1542E" w14:textId="77777777" w:rsidTr="00C25979">
        <w:trPr>
          <w:trHeight w:val="283"/>
          <w:jc w:val="center"/>
        </w:trPr>
        <w:tc>
          <w:tcPr>
            <w:tcW w:w="2403" w:type="pct"/>
            <w:tcBorders>
              <w:left w:val="single" w:sz="8" w:space="0" w:color="auto"/>
            </w:tcBorders>
            <w:vAlign w:val="center"/>
          </w:tcPr>
          <w:p w14:paraId="523236E5" w14:textId="77777777" w:rsidR="00A456D6" w:rsidRPr="003123A6" w:rsidRDefault="00A456D6" w:rsidP="009137C8">
            <w:pPr>
              <w:pStyle w:val="aff2"/>
              <w:widowControl w:val="0"/>
              <w:ind w:firstLineChars="0" w:firstLine="0"/>
              <w:jc w:val="center"/>
              <w:rPr>
                <w:sz w:val="18"/>
                <w:szCs w:val="18"/>
              </w:rPr>
            </w:pPr>
            <w:r w:rsidRPr="003123A6">
              <w:rPr>
                <w:rFonts w:hint="eastAsia"/>
                <w:sz w:val="18"/>
                <w:szCs w:val="18"/>
              </w:rPr>
              <w:t>＞200～500</w:t>
            </w:r>
          </w:p>
        </w:tc>
        <w:tc>
          <w:tcPr>
            <w:tcW w:w="2597" w:type="pct"/>
            <w:tcBorders>
              <w:right w:val="single" w:sz="8" w:space="0" w:color="auto"/>
            </w:tcBorders>
            <w:vAlign w:val="center"/>
          </w:tcPr>
          <w:p w14:paraId="6B70C2E2" w14:textId="77777777" w:rsidR="00A456D6" w:rsidRPr="003123A6" w:rsidRDefault="00A456D6" w:rsidP="009137C8">
            <w:pPr>
              <w:pStyle w:val="aff2"/>
              <w:widowControl w:val="0"/>
              <w:ind w:firstLineChars="0" w:firstLine="0"/>
              <w:jc w:val="center"/>
              <w:rPr>
                <w:sz w:val="18"/>
                <w:szCs w:val="18"/>
              </w:rPr>
            </w:pPr>
            <w:r w:rsidRPr="003123A6">
              <w:rPr>
                <w:rFonts w:hint="eastAsia"/>
                <w:sz w:val="18"/>
                <w:szCs w:val="18"/>
              </w:rPr>
              <w:t>≤10</w:t>
            </w:r>
          </w:p>
        </w:tc>
      </w:tr>
      <w:tr w:rsidR="00A456D6" w:rsidRPr="003123A6" w14:paraId="23168316" w14:textId="77777777" w:rsidTr="00C25979">
        <w:trPr>
          <w:trHeight w:val="283"/>
          <w:jc w:val="center"/>
        </w:trPr>
        <w:tc>
          <w:tcPr>
            <w:tcW w:w="2403" w:type="pct"/>
            <w:tcBorders>
              <w:left w:val="single" w:sz="8" w:space="0" w:color="auto"/>
            </w:tcBorders>
            <w:vAlign w:val="center"/>
          </w:tcPr>
          <w:p w14:paraId="0F95B822" w14:textId="5487F5AF" w:rsidR="00A456D6" w:rsidRPr="00606A0E" w:rsidRDefault="00A456D6" w:rsidP="009137C8">
            <w:pPr>
              <w:pStyle w:val="aff2"/>
              <w:widowControl w:val="0"/>
              <w:ind w:firstLineChars="0" w:firstLine="0"/>
              <w:jc w:val="center"/>
              <w:rPr>
                <w:color w:val="00B050"/>
                <w:sz w:val="18"/>
                <w:szCs w:val="18"/>
              </w:rPr>
            </w:pPr>
            <w:r w:rsidRPr="00606A0E">
              <w:rPr>
                <w:rFonts w:hint="eastAsia"/>
                <w:color w:val="00B050"/>
                <w:sz w:val="18"/>
                <w:szCs w:val="18"/>
              </w:rPr>
              <w:t>＞500～1000</w:t>
            </w:r>
          </w:p>
        </w:tc>
        <w:tc>
          <w:tcPr>
            <w:tcW w:w="2597" w:type="pct"/>
            <w:tcBorders>
              <w:right w:val="single" w:sz="8" w:space="0" w:color="auto"/>
            </w:tcBorders>
            <w:vAlign w:val="center"/>
          </w:tcPr>
          <w:p w14:paraId="7DC5A9F8" w14:textId="77777777" w:rsidR="00A456D6" w:rsidRPr="00606A0E" w:rsidRDefault="00A456D6" w:rsidP="009137C8">
            <w:pPr>
              <w:pStyle w:val="aff2"/>
              <w:widowControl w:val="0"/>
              <w:ind w:firstLineChars="0" w:firstLine="0"/>
              <w:jc w:val="center"/>
              <w:rPr>
                <w:color w:val="00B050"/>
                <w:sz w:val="18"/>
                <w:szCs w:val="18"/>
              </w:rPr>
            </w:pPr>
            <w:r w:rsidRPr="00606A0E">
              <w:rPr>
                <w:rFonts w:hint="eastAsia"/>
                <w:color w:val="00B050"/>
                <w:sz w:val="18"/>
                <w:szCs w:val="18"/>
              </w:rPr>
              <w:t>≤20</w:t>
            </w:r>
          </w:p>
        </w:tc>
      </w:tr>
      <w:tr w:rsidR="00A456D6" w:rsidRPr="003123A6" w14:paraId="507DBE99" w14:textId="77777777" w:rsidTr="00C25979">
        <w:trPr>
          <w:trHeight w:val="283"/>
          <w:jc w:val="center"/>
        </w:trPr>
        <w:tc>
          <w:tcPr>
            <w:tcW w:w="2403" w:type="pct"/>
            <w:tcBorders>
              <w:left w:val="single" w:sz="8" w:space="0" w:color="auto"/>
              <w:bottom w:val="single" w:sz="8" w:space="0" w:color="auto"/>
            </w:tcBorders>
            <w:vAlign w:val="center"/>
          </w:tcPr>
          <w:p w14:paraId="3934BF5E" w14:textId="7925AD22" w:rsidR="00A456D6" w:rsidRPr="00606A0E" w:rsidRDefault="00A456D6" w:rsidP="009137C8">
            <w:pPr>
              <w:pStyle w:val="aff2"/>
              <w:widowControl w:val="0"/>
              <w:ind w:firstLineChars="0" w:firstLine="0"/>
              <w:jc w:val="center"/>
              <w:rPr>
                <w:color w:val="00B050"/>
                <w:sz w:val="18"/>
                <w:szCs w:val="18"/>
              </w:rPr>
            </w:pPr>
            <w:r w:rsidRPr="00606A0E">
              <w:rPr>
                <w:rFonts w:hint="eastAsia"/>
                <w:color w:val="00B050"/>
                <w:sz w:val="18"/>
                <w:szCs w:val="18"/>
              </w:rPr>
              <w:t>＞1000～1500</w:t>
            </w:r>
          </w:p>
        </w:tc>
        <w:tc>
          <w:tcPr>
            <w:tcW w:w="2597" w:type="pct"/>
            <w:tcBorders>
              <w:bottom w:val="single" w:sz="8" w:space="0" w:color="auto"/>
              <w:right w:val="single" w:sz="8" w:space="0" w:color="auto"/>
            </w:tcBorders>
            <w:vAlign w:val="center"/>
          </w:tcPr>
          <w:p w14:paraId="379E5709" w14:textId="77777777" w:rsidR="00A456D6" w:rsidRPr="00606A0E" w:rsidRDefault="00A456D6" w:rsidP="009137C8">
            <w:pPr>
              <w:pStyle w:val="aff2"/>
              <w:widowControl w:val="0"/>
              <w:ind w:firstLineChars="0" w:firstLine="0"/>
              <w:jc w:val="center"/>
              <w:rPr>
                <w:color w:val="00B050"/>
                <w:sz w:val="18"/>
                <w:szCs w:val="18"/>
              </w:rPr>
            </w:pPr>
            <w:r w:rsidRPr="00606A0E">
              <w:rPr>
                <w:rFonts w:hint="eastAsia"/>
                <w:color w:val="00B050"/>
                <w:sz w:val="18"/>
                <w:szCs w:val="18"/>
              </w:rPr>
              <w:t>≤30</w:t>
            </w:r>
          </w:p>
        </w:tc>
      </w:tr>
    </w:tbl>
    <w:bookmarkEnd w:id="4"/>
    <w:p w14:paraId="15A5C20F" w14:textId="77777777" w:rsidR="006B540B" w:rsidRPr="00800A01" w:rsidRDefault="003B7BC0" w:rsidP="005C2E25">
      <w:pPr>
        <w:pStyle w:val="ae"/>
        <w:adjustRightInd w:val="0"/>
        <w:snapToGrid w:val="0"/>
        <w:spacing w:beforeLines="50" w:before="156" w:afterLines="50" w:after="156"/>
      </w:pPr>
      <w:r w:rsidRPr="00800A01">
        <w:rPr>
          <w:rFonts w:hint="eastAsia"/>
        </w:rPr>
        <w:t>拉伸</w:t>
      </w:r>
      <w:r w:rsidR="006B540B" w:rsidRPr="00800A01">
        <w:t>性能</w:t>
      </w:r>
    </w:p>
    <w:p w14:paraId="1A6FEAC1" w14:textId="498E8D14" w:rsidR="003A4BD5" w:rsidRDefault="003A4BD5" w:rsidP="003A4BD5">
      <w:pPr>
        <w:pStyle w:val="aff3"/>
        <w:widowControl w:val="0"/>
        <w:numPr>
          <w:ilvl w:val="3"/>
          <w:numId w:val="1"/>
        </w:numPr>
        <w:ind w:left="0"/>
        <w:rPr>
          <w:rFonts w:ascii="宋体" w:eastAsia="宋体" w:hAnsi="宋体"/>
        </w:rPr>
      </w:pPr>
      <w:r w:rsidRPr="00220379">
        <w:rPr>
          <w:rFonts w:ascii="宋体" w:eastAsia="宋体" w:hAnsi="宋体" w:hint="eastAsia"/>
        </w:rPr>
        <w:t>厚度不小于</w:t>
      </w:r>
      <w:smartTag w:uri="urn:schemas-microsoft-com:office:smarttags" w:element="chmetcnv">
        <w:smartTagPr>
          <w:attr w:name="TCSC" w:val="0"/>
          <w:attr w:name="NumberType" w:val="1"/>
          <w:attr w:name="Negative" w:val="False"/>
          <w:attr w:name="HasSpace" w:val="False"/>
          <w:attr w:name="SourceValue" w:val=".1"/>
          <w:attr w:name="UnitName" w:val="mm"/>
        </w:smartTagPr>
        <w:r w:rsidRPr="00220379">
          <w:rPr>
            <w:rFonts w:ascii="宋体" w:eastAsia="宋体" w:hAnsi="宋体" w:hint="eastAsia"/>
          </w:rPr>
          <w:t>0.10mm</w:t>
        </w:r>
      </w:smartTag>
      <w:r w:rsidRPr="00220379">
        <w:rPr>
          <w:rFonts w:ascii="宋体" w:eastAsia="宋体" w:hAnsi="宋体" w:hint="eastAsia"/>
        </w:rPr>
        <w:t>的</w:t>
      </w:r>
      <w:proofErr w:type="gramStart"/>
      <w:r w:rsidRPr="00220379">
        <w:rPr>
          <w:rFonts w:ascii="宋体" w:eastAsia="宋体" w:hAnsi="宋体" w:hint="eastAsia"/>
        </w:rPr>
        <w:t>退火态</w:t>
      </w:r>
      <w:r w:rsidRPr="008E5624">
        <w:rPr>
          <w:rFonts w:ascii="宋体" w:eastAsia="宋体" w:hAnsi="宋体" w:hint="eastAsia"/>
          <w:color w:val="FF0000"/>
        </w:rPr>
        <w:t>带材</w:t>
      </w:r>
      <w:proofErr w:type="gramEnd"/>
      <w:r w:rsidRPr="00220379">
        <w:rPr>
          <w:rFonts w:ascii="宋体" w:eastAsia="宋体" w:hAnsi="宋体" w:hint="eastAsia"/>
        </w:rPr>
        <w:t>的室温</w:t>
      </w:r>
      <w:r>
        <w:rPr>
          <w:rFonts w:ascii="宋体" w:eastAsia="宋体" w:hAnsi="宋体" w:hint="eastAsia"/>
        </w:rPr>
        <w:t>拉伸</w:t>
      </w:r>
      <w:r w:rsidRPr="00220379">
        <w:rPr>
          <w:rFonts w:ascii="宋体" w:eastAsia="宋体" w:hAnsi="宋体" w:hint="eastAsia"/>
        </w:rPr>
        <w:t>性能应符合表</w:t>
      </w:r>
      <w:r w:rsidR="003B031C">
        <w:rPr>
          <w:rFonts w:ascii="宋体" w:eastAsia="宋体" w:hAnsi="宋体" w:hint="eastAsia"/>
        </w:rPr>
        <w:t>5</w:t>
      </w:r>
      <w:r w:rsidRPr="00220379">
        <w:rPr>
          <w:rFonts w:ascii="宋体" w:eastAsia="宋体" w:hAnsi="宋体" w:hint="eastAsia"/>
        </w:rPr>
        <w:t>的规定。伸长率在</w:t>
      </w:r>
      <w:proofErr w:type="gramStart"/>
      <w:r w:rsidRPr="00220379">
        <w:rPr>
          <w:rFonts w:ascii="宋体" w:eastAsia="宋体" w:hAnsi="宋体" w:hint="eastAsia"/>
        </w:rPr>
        <w:t>未特殊</w:t>
      </w:r>
      <w:proofErr w:type="gramEnd"/>
      <w:r w:rsidRPr="00220379">
        <w:rPr>
          <w:rFonts w:ascii="宋体" w:eastAsia="宋体" w:hAnsi="宋体" w:hint="eastAsia"/>
        </w:rPr>
        <w:t>说明时按I级验收，需方要求并在</w:t>
      </w:r>
      <w:r w:rsidR="002728F6">
        <w:rPr>
          <w:rFonts w:ascii="宋体" w:eastAsia="宋体" w:hAnsi="宋体" w:hint="eastAsia"/>
        </w:rPr>
        <w:t>订货单</w:t>
      </w:r>
      <w:r w:rsidRPr="00220379">
        <w:rPr>
          <w:rFonts w:ascii="宋体" w:eastAsia="宋体" w:hAnsi="宋体" w:hint="eastAsia"/>
        </w:rPr>
        <w:t>中注明时，可按II级验收。</w:t>
      </w:r>
    </w:p>
    <w:p w14:paraId="304FE0AB" w14:textId="744C9BEE" w:rsidR="005F71FF" w:rsidRPr="00606A0E" w:rsidRDefault="005F71FF" w:rsidP="0054634C">
      <w:pPr>
        <w:pStyle w:val="aff3"/>
        <w:widowControl w:val="0"/>
        <w:numPr>
          <w:ilvl w:val="3"/>
          <w:numId w:val="1"/>
        </w:numPr>
        <w:ind w:left="0"/>
        <w:rPr>
          <w:color w:val="00B050"/>
        </w:rPr>
      </w:pPr>
      <w:r w:rsidRPr="00606A0E">
        <w:rPr>
          <w:rFonts w:ascii="宋体" w:eastAsia="宋体" w:hAnsi="宋体" w:hint="eastAsia"/>
          <w:color w:val="00B050"/>
        </w:rPr>
        <w:t>厚度小于</w:t>
      </w:r>
      <w:smartTag w:uri="urn:schemas-microsoft-com:office:smarttags" w:element="chmetcnv">
        <w:smartTagPr>
          <w:attr w:name="TCSC" w:val="0"/>
          <w:attr w:name="NumberType" w:val="1"/>
          <w:attr w:name="Negative" w:val="False"/>
          <w:attr w:name="HasSpace" w:val="False"/>
          <w:attr w:name="SourceValue" w:val=".1"/>
          <w:attr w:name="UnitName" w:val="mm"/>
        </w:smartTagPr>
        <w:r w:rsidRPr="00606A0E">
          <w:rPr>
            <w:rFonts w:ascii="宋体" w:eastAsia="宋体" w:hAnsi="宋体" w:hint="eastAsia"/>
            <w:color w:val="00B050"/>
          </w:rPr>
          <w:t>0.10mm</w:t>
        </w:r>
      </w:smartTag>
      <w:r w:rsidRPr="00606A0E">
        <w:rPr>
          <w:rFonts w:ascii="宋体" w:eastAsia="宋体" w:hAnsi="宋体" w:hint="eastAsia"/>
          <w:color w:val="00B050"/>
        </w:rPr>
        <w:t>的箔材，需方要求并在</w:t>
      </w:r>
      <w:r w:rsidR="002728F6" w:rsidRPr="00606A0E">
        <w:rPr>
          <w:rFonts w:ascii="宋体" w:eastAsia="宋体" w:hAnsi="宋体" w:hint="eastAsia"/>
          <w:color w:val="00B050"/>
        </w:rPr>
        <w:t>订货单</w:t>
      </w:r>
      <w:r w:rsidRPr="00606A0E">
        <w:rPr>
          <w:rFonts w:ascii="宋体" w:eastAsia="宋体" w:hAnsi="宋体" w:hint="eastAsia"/>
          <w:color w:val="00B050"/>
        </w:rPr>
        <w:t>中注明时，其室温拉伸性能报实测值。</w:t>
      </w:r>
    </w:p>
    <w:p w14:paraId="56228356" w14:textId="61FCBDB5" w:rsidR="003A4BD5" w:rsidRPr="00606A0E" w:rsidRDefault="003A4BD5" w:rsidP="003A4BD5">
      <w:pPr>
        <w:pStyle w:val="aff3"/>
        <w:widowControl w:val="0"/>
        <w:numPr>
          <w:ilvl w:val="3"/>
          <w:numId w:val="1"/>
        </w:numPr>
        <w:ind w:left="0"/>
        <w:rPr>
          <w:rFonts w:ascii="宋体" w:eastAsia="宋体" w:hAnsi="宋体"/>
          <w:color w:val="00B050"/>
        </w:rPr>
      </w:pPr>
      <w:r w:rsidRPr="00606A0E">
        <w:rPr>
          <w:rFonts w:ascii="宋体" w:eastAsia="宋体" w:hAnsi="宋体" w:hint="eastAsia"/>
          <w:color w:val="00B050"/>
        </w:rPr>
        <w:t>热加工态</w:t>
      </w:r>
      <w:r w:rsidR="005F71FF" w:rsidRPr="00606A0E">
        <w:rPr>
          <w:rFonts w:ascii="宋体" w:eastAsia="宋体" w:hAnsi="宋体" w:hint="eastAsia"/>
          <w:color w:val="00B050"/>
        </w:rPr>
        <w:t>和</w:t>
      </w:r>
      <w:r w:rsidRPr="00606A0E">
        <w:rPr>
          <w:rFonts w:ascii="宋体" w:eastAsia="宋体" w:hAnsi="宋体" w:hint="eastAsia"/>
          <w:color w:val="00B050"/>
        </w:rPr>
        <w:t>冷加工态的</w:t>
      </w:r>
      <w:r w:rsidR="005F71FF" w:rsidRPr="00606A0E">
        <w:rPr>
          <w:rFonts w:ascii="宋体" w:eastAsia="宋体" w:hAnsi="宋体" w:hint="eastAsia"/>
          <w:color w:val="00B050"/>
        </w:rPr>
        <w:t>带材</w:t>
      </w:r>
      <w:r w:rsidRPr="00606A0E">
        <w:rPr>
          <w:rFonts w:ascii="宋体" w:eastAsia="宋体" w:hAnsi="宋体" w:hint="eastAsia"/>
          <w:color w:val="00B050"/>
        </w:rPr>
        <w:t>，需方要求并在</w:t>
      </w:r>
      <w:r w:rsidR="002728F6" w:rsidRPr="00606A0E">
        <w:rPr>
          <w:rFonts w:ascii="宋体" w:eastAsia="宋体" w:hAnsi="宋体" w:hint="eastAsia"/>
          <w:color w:val="00B050"/>
        </w:rPr>
        <w:t>订货单</w:t>
      </w:r>
      <w:r w:rsidRPr="00606A0E">
        <w:rPr>
          <w:rFonts w:ascii="宋体" w:eastAsia="宋体" w:hAnsi="宋体" w:hint="eastAsia"/>
          <w:color w:val="00B050"/>
        </w:rPr>
        <w:t>中注明时，其室温拉伸性能报实测值。</w:t>
      </w:r>
    </w:p>
    <w:p w14:paraId="2967D638" w14:textId="664CB663" w:rsidR="00124C2D" w:rsidRDefault="00124C2D" w:rsidP="00124C2D">
      <w:pPr>
        <w:pStyle w:val="aff3"/>
        <w:widowControl w:val="0"/>
        <w:numPr>
          <w:ilvl w:val="3"/>
          <w:numId w:val="1"/>
        </w:numPr>
        <w:ind w:left="0"/>
        <w:rPr>
          <w:rFonts w:ascii="宋体" w:eastAsia="宋体" w:hAnsi="宋体"/>
        </w:rPr>
      </w:pPr>
      <w:r w:rsidRPr="00124C2D">
        <w:rPr>
          <w:rFonts w:ascii="宋体" w:eastAsia="宋体" w:hAnsi="宋体" w:hint="eastAsia"/>
        </w:rPr>
        <w:t>当订货单中未注明时，TA10板材按A类供货；经供需双方协商并在订货单中注明时，可按B类供货。</w:t>
      </w:r>
    </w:p>
    <w:p w14:paraId="44F23162" w14:textId="45BD8F26" w:rsidR="00B02317" w:rsidRDefault="00B02317" w:rsidP="003A4BD5">
      <w:pPr>
        <w:pStyle w:val="affff4"/>
        <w:numPr>
          <w:ilvl w:val="0"/>
          <w:numId w:val="6"/>
        </w:numPr>
        <w:adjustRightInd w:val="0"/>
        <w:snapToGrid w:val="0"/>
        <w:ind w:left="0"/>
      </w:pPr>
      <w:bookmarkStart w:id="6" w:name="_Hlk99447377"/>
      <w:r w:rsidRPr="00800A01">
        <w:rPr>
          <w:rFonts w:hint="eastAsia"/>
        </w:rPr>
        <w:t>室温</w:t>
      </w:r>
      <w:r w:rsidR="003B7BC0" w:rsidRPr="00800A01">
        <w:rPr>
          <w:rFonts w:hint="eastAsia"/>
        </w:rPr>
        <w:t>拉伸</w:t>
      </w:r>
      <w:r w:rsidRPr="00800A01">
        <w:rPr>
          <w:rFonts w:hint="eastAsia"/>
        </w:rPr>
        <w:t>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695"/>
        <w:gridCol w:w="1673"/>
        <w:gridCol w:w="1348"/>
        <w:gridCol w:w="2380"/>
        <w:gridCol w:w="831"/>
        <w:gridCol w:w="896"/>
      </w:tblGrid>
      <w:tr w:rsidR="00E77FA8" w:rsidRPr="001345C7" w14:paraId="4B5A1CA0" w14:textId="77777777" w:rsidTr="001345C7">
        <w:trPr>
          <w:cantSplit/>
          <w:trHeight w:val="284"/>
          <w:jc w:val="center"/>
        </w:trPr>
        <w:tc>
          <w:tcPr>
            <w:tcW w:w="810" w:type="pct"/>
            <w:vMerge w:val="restart"/>
            <w:tcBorders>
              <w:top w:val="single" w:sz="8" w:space="0" w:color="auto"/>
              <w:left w:val="single" w:sz="8" w:space="0" w:color="auto"/>
            </w:tcBorders>
            <w:vAlign w:val="center"/>
          </w:tcPr>
          <w:p w14:paraId="15222835" w14:textId="77777777" w:rsidR="00E77FA8" w:rsidRPr="001345C7" w:rsidRDefault="00E77FA8" w:rsidP="001345C7">
            <w:pPr>
              <w:adjustRightInd w:val="0"/>
              <w:snapToGrid w:val="0"/>
              <w:jc w:val="center"/>
              <w:rPr>
                <w:rFonts w:ascii="宋体" w:hAnsi="宋体" w:cs="宋体"/>
                <w:color w:val="000000"/>
                <w:sz w:val="18"/>
                <w:szCs w:val="18"/>
              </w:rPr>
            </w:pPr>
            <w:bookmarkStart w:id="7" w:name="_Hlk99447387"/>
            <w:bookmarkEnd w:id="6"/>
            <w:r w:rsidRPr="001345C7">
              <w:rPr>
                <w:rFonts w:ascii="宋体" w:hAnsi="宋体" w:cs="宋体" w:hint="eastAsia"/>
                <w:color w:val="000000"/>
                <w:sz w:val="18"/>
                <w:szCs w:val="18"/>
              </w:rPr>
              <w:t>牌号</w:t>
            </w:r>
          </w:p>
        </w:tc>
        <w:tc>
          <w:tcPr>
            <w:tcW w:w="372" w:type="pct"/>
            <w:vMerge w:val="restart"/>
            <w:tcBorders>
              <w:top w:val="single" w:sz="8" w:space="0" w:color="auto"/>
            </w:tcBorders>
            <w:vAlign w:val="center"/>
          </w:tcPr>
          <w:p w14:paraId="5A6D33B3" w14:textId="77777777" w:rsidR="00E77FA8" w:rsidRPr="001345C7" w:rsidRDefault="00E77FA8" w:rsidP="001345C7">
            <w:pPr>
              <w:adjustRightInd w:val="0"/>
              <w:snapToGrid w:val="0"/>
              <w:jc w:val="center"/>
              <w:rPr>
                <w:rFonts w:ascii="宋体" w:hAnsi="宋体" w:cs="宋体"/>
                <w:color w:val="000000"/>
                <w:sz w:val="18"/>
                <w:szCs w:val="18"/>
              </w:rPr>
            </w:pPr>
            <w:r w:rsidRPr="001345C7">
              <w:rPr>
                <w:rFonts w:ascii="宋体" w:hAnsi="宋体" w:cs="宋体" w:hint="eastAsia"/>
                <w:color w:val="000000"/>
                <w:sz w:val="18"/>
                <w:szCs w:val="18"/>
              </w:rPr>
              <w:t>状态</w:t>
            </w:r>
          </w:p>
        </w:tc>
        <w:tc>
          <w:tcPr>
            <w:tcW w:w="896" w:type="pct"/>
            <w:vMerge w:val="restart"/>
            <w:tcBorders>
              <w:top w:val="single" w:sz="8" w:space="0" w:color="auto"/>
            </w:tcBorders>
            <w:vAlign w:val="center"/>
          </w:tcPr>
          <w:p w14:paraId="2A653315" w14:textId="77777777" w:rsidR="00E77FA8" w:rsidRPr="001345C7" w:rsidRDefault="00E77FA8" w:rsidP="001345C7">
            <w:pPr>
              <w:adjustRightInd w:val="0"/>
              <w:snapToGrid w:val="0"/>
              <w:jc w:val="center"/>
              <w:rPr>
                <w:rFonts w:ascii="宋体" w:hAnsi="宋体" w:cs="宋体"/>
                <w:color w:val="000000"/>
                <w:sz w:val="18"/>
                <w:szCs w:val="18"/>
              </w:rPr>
            </w:pPr>
            <w:r w:rsidRPr="001345C7">
              <w:rPr>
                <w:rFonts w:ascii="宋体" w:hAnsi="宋体" w:cs="宋体" w:hint="eastAsia"/>
                <w:color w:val="000000"/>
                <w:sz w:val="18"/>
                <w:szCs w:val="18"/>
              </w:rPr>
              <w:t>厚度</w:t>
            </w:r>
          </w:p>
          <w:p w14:paraId="07656EB8" w14:textId="77777777" w:rsidR="00E77FA8" w:rsidRPr="001345C7" w:rsidRDefault="00E77FA8" w:rsidP="001345C7">
            <w:pPr>
              <w:adjustRightInd w:val="0"/>
              <w:snapToGrid w:val="0"/>
              <w:jc w:val="center"/>
              <w:rPr>
                <w:rFonts w:ascii="宋体" w:hAnsi="宋体" w:cs="宋体"/>
                <w:color w:val="000000"/>
                <w:sz w:val="18"/>
                <w:szCs w:val="18"/>
              </w:rPr>
            </w:pPr>
            <w:r w:rsidRPr="001345C7">
              <w:rPr>
                <w:rFonts w:ascii="宋体" w:hAnsi="宋体" w:cs="宋体"/>
                <w:color w:val="000000"/>
                <w:sz w:val="18"/>
                <w:szCs w:val="18"/>
              </w:rPr>
              <w:t>mm</w:t>
            </w:r>
          </w:p>
        </w:tc>
        <w:tc>
          <w:tcPr>
            <w:tcW w:w="722" w:type="pct"/>
            <w:vMerge w:val="restart"/>
            <w:tcBorders>
              <w:top w:val="single" w:sz="8" w:space="0" w:color="auto"/>
            </w:tcBorders>
            <w:vAlign w:val="center"/>
          </w:tcPr>
          <w:p w14:paraId="59554443" w14:textId="77777777" w:rsidR="00E77FA8" w:rsidRPr="001345C7" w:rsidRDefault="00E77FA8" w:rsidP="001345C7">
            <w:pPr>
              <w:adjustRightInd w:val="0"/>
              <w:snapToGrid w:val="0"/>
              <w:jc w:val="center"/>
              <w:rPr>
                <w:rFonts w:ascii="宋体" w:hAnsi="宋体" w:cs="宋体"/>
                <w:color w:val="000000"/>
                <w:sz w:val="18"/>
                <w:szCs w:val="18"/>
                <w:vertAlign w:val="subscript"/>
              </w:rPr>
            </w:pPr>
            <w:r w:rsidRPr="001345C7">
              <w:rPr>
                <w:rFonts w:ascii="宋体" w:hAnsi="宋体" w:cs="宋体" w:hint="eastAsia"/>
                <w:color w:val="000000"/>
                <w:sz w:val="18"/>
                <w:szCs w:val="18"/>
              </w:rPr>
              <w:t>抗拉强度</w:t>
            </w:r>
            <w:r w:rsidRPr="001345C7">
              <w:rPr>
                <w:rFonts w:ascii="宋体" w:hAnsi="宋体" w:cs="宋体"/>
                <w:i/>
                <w:color w:val="000000"/>
                <w:sz w:val="18"/>
                <w:szCs w:val="18"/>
              </w:rPr>
              <w:t>R</w:t>
            </w:r>
            <w:r w:rsidRPr="001345C7">
              <w:rPr>
                <w:rFonts w:ascii="宋体" w:hAnsi="宋体" w:cs="宋体"/>
                <w:color w:val="000000"/>
                <w:sz w:val="18"/>
                <w:szCs w:val="18"/>
                <w:vertAlign w:val="subscript"/>
              </w:rPr>
              <w:t>m</w:t>
            </w:r>
          </w:p>
          <w:p w14:paraId="372899C1" w14:textId="77777777" w:rsidR="00E77FA8" w:rsidRPr="001345C7" w:rsidRDefault="00E77FA8" w:rsidP="001345C7">
            <w:pPr>
              <w:adjustRightInd w:val="0"/>
              <w:snapToGrid w:val="0"/>
              <w:jc w:val="center"/>
              <w:rPr>
                <w:rFonts w:ascii="宋体" w:hAnsi="宋体" w:cs="宋体"/>
                <w:color w:val="000000"/>
                <w:sz w:val="18"/>
                <w:szCs w:val="18"/>
              </w:rPr>
            </w:pPr>
            <w:r w:rsidRPr="001345C7">
              <w:rPr>
                <w:rFonts w:ascii="宋体" w:hAnsi="宋体" w:cs="宋体"/>
                <w:color w:val="000000"/>
                <w:sz w:val="18"/>
                <w:szCs w:val="18"/>
              </w:rPr>
              <w:t>MPa</w:t>
            </w:r>
          </w:p>
        </w:tc>
        <w:tc>
          <w:tcPr>
            <w:tcW w:w="1275" w:type="pct"/>
            <w:vMerge w:val="restart"/>
            <w:tcBorders>
              <w:top w:val="single" w:sz="8" w:space="0" w:color="auto"/>
            </w:tcBorders>
            <w:vAlign w:val="center"/>
          </w:tcPr>
          <w:p w14:paraId="2B9F4BAB" w14:textId="77777777" w:rsidR="00E77FA8" w:rsidRPr="001345C7" w:rsidRDefault="00E77FA8" w:rsidP="001345C7">
            <w:pPr>
              <w:adjustRightInd w:val="0"/>
              <w:snapToGrid w:val="0"/>
              <w:jc w:val="center"/>
              <w:rPr>
                <w:rFonts w:ascii="宋体" w:hAnsi="宋体" w:cs="宋体"/>
                <w:color w:val="000000"/>
                <w:sz w:val="18"/>
                <w:szCs w:val="18"/>
                <w:vertAlign w:val="subscript"/>
              </w:rPr>
            </w:pPr>
            <w:r w:rsidRPr="001345C7">
              <w:rPr>
                <w:rFonts w:ascii="宋体" w:hAnsi="宋体" w:cs="宋体" w:hint="eastAsia"/>
                <w:color w:val="000000"/>
                <w:sz w:val="18"/>
                <w:szCs w:val="18"/>
              </w:rPr>
              <w:t>规定塑性延伸强度</w:t>
            </w:r>
            <w:r w:rsidRPr="001345C7">
              <w:rPr>
                <w:rFonts w:ascii="宋体" w:hAnsi="宋体" w:cs="宋体"/>
                <w:i/>
                <w:iCs/>
                <w:color w:val="000000"/>
                <w:sz w:val="18"/>
                <w:szCs w:val="18"/>
              </w:rPr>
              <w:t>R</w:t>
            </w:r>
            <w:r w:rsidRPr="001345C7">
              <w:rPr>
                <w:rFonts w:ascii="宋体" w:hAnsi="宋体" w:cs="宋体"/>
                <w:iCs/>
                <w:color w:val="000000"/>
                <w:sz w:val="18"/>
                <w:szCs w:val="18"/>
                <w:vertAlign w:val="subscript"/>
              </w:rPr>
              <w:t>p0.2</w:t>
            </w:r>
          </w:p>
          <w:p w14:paraId="1926AEB3" w14:textId="77777777" w:rsidR="00E77FA8" w:rsidRPr="001345C7" w:rsidRDefault="00E77FA8" w:rsidP="001345C7">
            <w:pPr>
              <w:adjustRightInd w:val="0"/>
              <w:snapToGrid w:val="0"/>
              <w:jc w:val="center"/>
              <w:rPr>
                <w:rFonts w:ascii="宋体" w:hAnsi="宋体" w:cs="宋体"/>
                <w:color w:val="000000"/>
                <w:sz w:val="18"/>
                <w:szCs w:val="18"/>
              </w:rPr>
            </w:pPr>
            <w:r w:rsidRPr="001345C7">
              <w:rPr>
                <w:rFonts w:ascii="宋体" w:hAnsi="宋体" w:cs="宋体"/>
                <w:color w:val="000000"/>
                <w:sz w:val="18"/>
                <w:szCs w:val="18"/>
              </w:rPr>
              <w:t>MPa</w:t>
            </w:r>
          </w:p>
        </w:tc>
        <w:tc>
          <w:tcPr>
            <w:tcW w:w="925" w:type="pct"/>
            <w:gridSpan w:val="2"/>
            <w:tcBorders>
              <w:top w:val="single" w:sz="8" w:space="0" w:color="auto"/>
              <w:bottom w:val="single" w:sz="8" w:space="0" w:color="auto"/>
              <w:right w:val="single" w:sz="8" w:space="0" w:color="auto"/>
            </w:tcBorders>
            <w:vAlign w:val="center"/>
          </w:tcPr>
          <w:p w14:paraId="7C08B8C1" w14:textId="3506C921" w:rsidR="00E77FA8" w:rsidRPr="001345C7" w:rsidRDefault="00E77FA8" w:rsidP="001345C7">
            <w:pPr>
              <w:adjustRightInd w:val="0"/>
              <w:snapToGrid w:val="0"/>
              <w:jc w:val="center"/>
              <w:rPr>
                <w:rFonts w:ascii="宋体" w:hAnsi="宋体" w:cs="宋体"/>
                <w:color w:val="000000"/>
                <w:sz w:val="18"/>
                <w:szCs w:val="18"/>
                <w:vertAlign w:val="subscript"/>
              </w:rPr>
            </w:pPr>
            <w:r w:rsidRPr="001345C7">
              <w:rPr>
                <w:rFonts w:ascii="宋体" w:hAnsi="宋体" w:cs="宋体" w:hint="eastAsia"/>
                <w:color w:val="000000"/>
                <w:sz w:val="18"/>
                <w:szCs w:val="18"/>
              </w:rPr>
              <w:t>断后伸长率</w:t>
            </w:r>
            <w:r w:rsidRPr="001345C7">
              <w:rPr>
                <w:rFonts w:ascii="宋体" w:hAnsi="宋体" w:cs="宋体"/>
                <w:i/>
                <w:iCs/>
                <w:color w:val="000000"/>
                <w:sz w:val="18"/>
                <w:szCs w:val="18"/>
              </w:rPr>
              <w:t>A</w:t>
            </w:r>
            <w:r w:rsidRPr="001345C7">
              <w:rPr>
                <w:rFonts w:ascii="宋体" w:hAnsi="宋体" w:cs="宋体"/>
                <w:color w:val="000000"/>
                <w:sz w:val="18"/>
                <w:szCs w:val="18"/>
                <w:vertAlign w:val="subscript"/>
              </w:rPr>
              <w:t>50</w:t>
            </w:r>
            <w:r w:rsidRPr="001345C7">
              <w:rPr>
                <w:rFonts w:ascii="宋体" w:hAnsi="宋体" w:cs="宋体" w:hint="eastAsia"/>
                <w:color w:val="000000"/>
                <w:sz w:val="18"/>
                <w:szCs w:val="18"/>
                <w:vertAlign w:val="subscript"/>
              </w:rPr>
              <w:t>mm</w:t>
            </w:r>
          </w:p>
          <w:p w14:paraId="75A4B900" w14:textId="77777777" w:rsidR="00E77FA8" w:rsidRPr="001345C7" w:rsidRDefault="00E77FA8" w:rsidP="001345C7">
            <w:pPr>
              <w:adjustRightInd w:val="0"/>
              <w:snapToGrid w:val="0"/>
              <w:jc w:val="center"/>
              <w:rPr>
                <w:rFonts w:ascii="宋体" w:hAnsi="宋体" w:cs="宋体"/>
                <w:color w:val="000000"/>
                <w:sz w:val="18"/>
                <w:szCs w:val="18"/>
              </w:rPr>
            </w:pPr>
            <w:r w:rsidRPr="001345C7">
              <w:rPr>
                <w:rFonts w:ascii="宋体" w:hAnsi="宋体" w:cs="宋体"/>
                <w:color w:val="000000"/>
                <w:sz w:val="18"/>
                <w:szCs w:val="18"/>
              </w:rPr>
              <w:t>%</w:t>
            </w:r>
          </w:p>
        </w:tc>
      </w:tr>
      <w:tr w:rsidR="00E77FA8" w:rsidRPr="001345C7" w14:paraId="725C0707" w14:textId="77777777" w:rsidTr="001345C7">
        <w:trPr>
          <w:cantSplit/>
          <w:trHeight w:val="284"/>
          <w:jc w:val="center"/>
        </w:trPr>
        <w:tc>
          <w:tcPr>
            <w:tcW w:w="810" w:type="pct"/>
            <w:vMerge/>
            <w:tcBorders>
              <w:left w:val="single" w:sz="8" w:space="0" w:color="auto"/>
              <w:bottom w:val="single" w:sz="8" w:space="0" w:color="auto"/>
            </w:tcBorders>
            <w:vAlign w:val="center"/>
          </w:tcPr>
          <w:p w14:paraId="1D5A54FA" w14:textId="77777777" w:rsidR="00E77FA8" w:rsidRPr="001345C7" w:rsidRDefault="00E77FA8" w:rsidP="001345C7">
            <w:pPr>
              <w:adjustRightInd w:val="0"/>
              <w:snapToGrid w:val="0"/>
              <w:jc w:val="center"/>
              <w:rPr>
                <w:rFonts w:ascii="宋体" w:hAnsi="宋体" w:cs="宋体"/>
                <w:color w:val="000000"/>
                <w:sz w:val="18"/>
                <w:szCs w:val="18"/>
              </w:rPr>
            </w:pPr>
          </w:p>
        </w:tc>
        <w:tc>
          <w:tcPr>
            <w:tcW w:w="372" w:type="pct"/>
            <w:vMerge/>
            <w:tcBorders>
              <w:bottom w:val="single" w:sz="8" w:space="0" w:color="auto"/>
            </w:tcBorders>
            <w:vAlign w:val="center"/>
          </w:tcPr>
          <w:p w14:paraId="2D7AB292" w14:textId="77777777" w:rsidR="00E77FA8" w:rsidRPr="001345C7" w:rsidRDefault="00E77FA8" w:rsidP="001345C7">
            <w:pPr>
              <w:adjustRightInd w:val="0"/>
              <w:snapToGrid w:val="0"/>
              <w:jc w:val="center"/>
              <w:rPr>
                <w:rFonts w:ascii="宋体" w:hAnsi="宋体" w:cs="宋体"/>
                <w:color w:val="000000"/>
                <w:sz w:val="18"/>
                <w:szCs w:val="18"/>
              </w:rPr>
            </w:pPr>
          </w:p>
        </w:tc>
        <w:tc>
          <w:tcPr>
            <w:tcW w:w="896" w:type="pct"/>
            <w:vMerge/>
            <w:tcBorders>
              <w:bottom w:val="single" w:sz="8" w:space="0" w:color="auto"/>
            </w:tcBorders>
            <w:vAlign w:val="center"/>
          </w:tcPr>
          <w:p w14:paraId="572143E9" w14:textId="77777777" w:rsidR="00E77FA8" w:rsidRPr="001345C7" w:rsidRDefault="00E77FA8" w:rsidP="001345C7">
            <w:pPr>
              <w:adjustRightInd w:val="0"/>
              <w:snapToGrid w:val="0"/>
              <w:jc w:val="center"/>
              <w:rPr>
                <w:rFonts w:ascii="宋体" w:hAnsi="宋体" w:cs="宋体"/>
                <w:color w:val="000000"/>
                <w:sz w:val="18"/>
                <w:szCs w:val="18"/>
              </w:rPr>
            </w:pPr>
          </w:p>
        </w:tc>
        <w:tc>
          <w:tcPr>
            <w:tcW w:w="722" w:type="pct"/>
            <w:vMerge/>
            <w:tcBorders>
              <w:bottom w:val="single" w:sz="8" w:space="0" w:color="auto"/>
            </w:tcBorders>
            <w:vAlign w:val="center"/>
          </w:tcPr>
          <w:p w14:paraId="32371651" w14:textId="77777777" w:rsidR="00E77FA8" w:rsidRPr="001345C7" w:rsidRDefault="00E77FA8" w:rsidP="001345C7">
            <w:pPr>
              <w:adjustRightInd w:val="0"/>
              <w:snapToGrid w:val="0"/>
              <w:jc w:val="center"/>
              <w:rPr>
                <w:rFonts w:ascii="宋体" w:hAnsi="宋体" w:cs="宋体"/>
                <w:color w:val="000000"/>
                <w:sz w:val="18"/>
                <w:szCs w:val="18"/>
              </w:rPr>
            </w:pPr>
          </w:p>
        </w:tc>
        <w:tc>
          <w:tcPr>
            <w:tcW w:w="1275" w:type="pct"/>
            <w:vMerge/>
            <w:tcBorders>
              <w:bottom w:val="single" w:sz="8" w:space="0" w:color="auto"/>
            </w:tcBorders>
            <w:vAlign w:val="center"/>
          </w:tcPr>
          <w:p w14:paraId="065FDEA5" w14:textId="77777777" w:rsidR="00E77FA8" w:rsidRPr="001345C7" w:rsidRDefault="00E77FA8" w:rsidP="001345C7">
            <w:pPr>
              <w:adjustRightInd w:val="0"/>
              <w:snapToGrid w:val="0"/>
              <w:jc w:val="center"/>
              <w:rPr>
                <w:rFonts w:ascii="宋体" w:hAnsi="宋体" w:cs="宋体"/>
                <w:color w:val="000000"/>
                <w:sz w:val="18"/>
                <w:szCs w:val="18"/>
              </w:rPr>
            </w:pPr>
          </w:p>
        </w:tc>
        <w:tc>
          <w:tcPr>
            <w:tcW w:w="445" w:type="pct"/>
            <w:tcBorders>
              <w:top w:val="single" w:sz="8" w:space="0" w:color="auto"/>
              <w:bottom w:val="single" w:sz="8" w:space="0" w:color="auto"/>
              <w:right w:val="single" w:sz="4" w:space="0" w:color="auto"/>
            </w:tcBorders>
            <w:vAlign w:val="center"/>
          </w:tcPr>
          <w:p w14:paraId="0DAF8CC3" w14:textId="06559845" w:rsidR="00E77FA8" w:rsidRPr="001345C7" w:rsidRDefault="00E77FA8" w:rsidP="001345C7">
            <w:pPr>
              <w:adjustRightInd w:val="0"/>
              <w:snapToGrid w:val="0"/>
              <w:jc w:val="center"/>
              <w:rPr>
                <w:rFonts w:ascii="宋体" w:hAnsi="宋体" w:cs="宋体"/>
                <w:color w:val="000000"/>
                <w:sz w:val="18"/>
                <w:szCs w:val="18"/>
              </w:rPr>
            </w:pPr>
            <w:r w:rsidRPr="001345C7">
              <w:rPr>
                <w:rFonts w:ascii="宋体" w:hAnsi="宋体" w:hint="eastAsia"/>
                <w:sz w:val="18"/>
                <w:szCs w:val="18"/>
              </w:rPr>
              <w:t>I级</w:t>
            </w:r>
          </w:p>
        </w:tc>
        <w:tc>
          <w:tcPr>
            <w:tcW w:w="480" w:type="pct"/>
            <w:tcBorders>
              <w:top w:val="single" w:sz="8" w:space="0" w:color="auto"/>
              <w:left w:val="single" w:sz="4" w:space="0" w:color="auto"/>
              <w:bottom w:val="single" w:sz="8" w:space="0" w:color="auto"/>
              <w:right w:val="single" w:sz="8" w:space="0" w:color="auto"/>
            </w:tcBorders>
            <w:vAlign w:val="center"/>
          </w:tcPr>
          <w:p w14:paraId="26ED22C8" w14:textId="1CBF4A0A" w:rsidR="00E77FA8" w:rsidRPr="001345C7" w:rsidRDefault="00E77FA8" w:rsidP="001345C7">
            <w:pPr>
              <w:adjustRightInd w:val="0"/>
              <w:snapToGrid w:val="0"/>
              <w:jc w:val="center"/>
              <w:rPr>
                <w:rFonts w:ascii="宋体" w:hAnsi="宋体" w:cs="宋体"/>
                <w:color w:val="000000"/>
                <w:sz w:val="18"/>
                <w:szCs w:val="18"/>
              </w:rPr>
            </w:pPr>
            <w:r w:rsidRPr="001345C7">
              <w:rPr>
                <w:rFonts w:ascii="宋体" w:hAnsi="宋体" w:hint="eastAsia"/>
                <w:sz w:val="18"/>
                <w:szCs w:val="18"/>
              </w:rPr>
              <w:t>II级</w:t>
            </w:r>
          </w:p>
        </w:tc>
      </w:tr>
      <w:tr w:rsidR="00897E11" w:rsidRPr="001345C7" w14:paraId="63C30DD3" w14:textId="77777777" w:rsidTr="001345C7">
        <w:trPr>
          <w:cantSplit/>
          <w:trHeight w:val="284"/>
          <w:jc w:val="center"/>
        </w:trPr>
        <w:tc>
          <w:tcPr>
            <w:tcW w:w="810" w:type="pct"/>
            <w:tcBorders>
              <w:top w:val="single" w:sz="8" w:space="0" w:color="auto"/>
              <w:left w:val="single" w:sz="8" w:space="0" w:color="auto"/>
              <w:bottom w:val="single" w:sz="4" w:space="0" w:color="auto"/>
            </w:tcBorders>
            <w:vAlign w:val="center"/>
          </w:tcPr>
          <w:p w14:paraId="4047CB54" w14:textId="24E30BCF" w:rsidR="00897E11" w:rsidRPr="00606A0E" w:rsidRDefault="00897E11" w:rsidP="001345C7">
            <w:pPr>
              <w:adjustRightInd w:val="0"/>
              <w:snapToGrid w:val="0"/>
              <w:jc w:val="center"/>
              <w:rPr>
                <w:rFonts w:ascii="宋体" w:hAnsi="宋体" w:cs="宋体"/>
                <w:color w:val="00B050"/>
                <w:sz w:val="18"/>
                <w:szCs w:val="18"/>
              </w:rPr>
            </w:pPr>
            <w:r w:rsidRPr="00606A0E">
              <w:rPr>
                <w:rFonts w:ascii="宋体" w:hAnsi="宋体" w:cs="宋体" w:hint="eastAsia"/>
                <w:color w:val="00B050"/>
                <w:sz w:val="18"/>
                <w:szCs w:val="18"/>
              </w:rPr>
              <w:t>T</w:t>
            </w:r>
            <w:r w:rsidRPr="00606A0E">
              <w:rPr>
                <w:rFonts w:ascii="宋体" w:hAnsi="宋体" w:cs="宋体"/>
                <w:color w:val="00B050"/>
                <w:sz w:val="18"/>
                <w:szCs w:val="18"/>
              </w:rPr>
              <w:t>A0</w:t>
            </w:r>
          </w:p>
        </w:tc>
        <w:tc>
          <w:tcPr>
            <w:tcW w:w="372" w:type="pct"/>
            <w:tcBorders>
              <w:top w:val="single" w:sz="8" w:space="0" w:color="auto"/>
              <w:bottom w:val="single" w:sz="4" w:space="0" w:color="auto"/>
            </w:tcBorders>
            <w:vAlign w:val="center"/>
          </w:tcPr>
          <w:p w14:paraId="1D503987" w14:textId="3548D785" w:rsidR="00897E11" w:rsidRPr="00606A0E" w:rsidRDefault="00897E11" w:rsidP="001345C7">
            <w:pPr>
              <w:adjustRightInd w:val="0"/>
              <w:snapToGrid w:val="0"/>
              <w:jc w:val="center"/>
              <w:rPr>
                <w:rFonts w:ascii="宋体" w:hAnsi="宋体" w:cs="宋体"/>
                <w:color w:val="00B050"/>
                <w:sz w:val="18"/>
                <w:szCs w:val="18"/>
              </w:rPr>
            </w:pPr>
            <w:r w:rsidRPr="00606A0E">
              <w:rPr>
                <w:rFonts w:ascii="宋体" w:hAnsi="宋体" w:cs="宋体" w:hint="eastAsia"/>
                <w:color w:val="00B050"/>
                <w:sz w:val="18"/>
                <w:szCs w:val="18"/>
              </w:rPr>
              <w:t>M</w:t>
            </w:r>
          </w:p>
        </w:tc>
        <w:tc>
          <w:tcPr>
            <w:tcW w:w="896" w:type="pct"/>
            <w:tcBorders>
              <w:top w:val="single" w:sz="8" w:space="0" w:color="auto"/>
              <w:bottom w:val="single" w:sz="4" w:space="0" w:color="auto"/>
            </w:tcBorders>
            <w:vAlign w:val="center"/>
          </w:tcPr>
          <w:p w14:paraId="29BBBE32" w14:textId="09D1156E" w:rsidR="00897E11" w:rsidRPr="00606A0E" w:rsidRDefault="00897E11" w:rsidP="001345C7">
            <w:pPr>
              <w:adjustRightInd w:val="0"/>
              <w:snapToGrid w:val="0"/>
              <w:jc w:val="center"/>
              <w:rPr>
                <w:rFonts w:ascii="宋体" w:hAnsi="宋体" w:cs="宋体"/>
                <w:color w:val="00B050"/>
                <w:sz w:val="18"/>
                <w:szCs w:val="18"/>
              </w:rPr>
            </w:pPr>
            <w:r w:rsidRPr="00606A0E">
              <w:rPr>
                <w:rFonts w:ascii="宋体" w:hAnsi="宋体" w:hint="eastAsia"/>
                <w:color w:val="00B050"/>
                <w:sz w:val="18"/>
                <w:szCs w:val="18"/>
              </w:rPr>
              <w:t>0.10～2</w:t>
            </w:r>
            <w:r w:rsidRPr="00606A0E">
              <w:rPr>
                <w:rFonts w:ascii="宋体" w:hAnsi="宋体"/>
                <w:color w:val="00B050"/>
                <w:sz w:val="18"/>
                <w:szCs w:val="18"/>
              </w:rPr>
              <w:t>.00</w:t>
            </w:r>
          </w:p>
        </w:tc>
        <w:tc>
          <w:tcPr>
            <w:tcW w:w="722" w:type="pct"/>
            <w:tcBorders>
              <w:top w:val="single" w:sz="8" w:space="0" w:color="auto"/>
              <w:bottom w:val="single" w:sz="4" w:space="0" w:color="auto"/>
            </w:tcBorders>
            <w:vAlign w:val="center"/>
          </w:tcPr>
          <w:p w14:paraId="227C48F3" w14:textId="3681BE6C" w:rsidR="00897E11" w:rsidRPr="00606A0E" w:rsidRDefault="00897E11" w:rsidP="001345C7">
            <w:pPr>
              <w:adjustRightInd w:val="0"/>
              <w:snapToGrid w:val="0"/>
              <w:jc w:val="center"/>
              <w:rPr>
                <w:rFonts w:ascii="宋体" w:hAnsi="宋体" w:cs="宋体"/>
                <w:color w:val="00B050"/>
                <w:sz w:val="18"/>
                <w:szCs w:val="18"/>
              </w:rPr>
            </w:pPr>
            <w:r w:rsidRPr="00606A0E">
              <w:rPr>
                <w:rFonts w:ascii="宋体" w:hAnsi="宋体" w:cs="宋体" w:hint="eastAsia"/>
                <w:color w:val="00B050"/>
                <w:sz w:val="18"/>
                <w:szCs w:val="18"/>
              </w:rPr>
              <w:t>2</w:t>
            </w:r>
            <w:r w:rsidRPr="00606A0E">
              <w:rPr>
                <w:rFonts w:ascii="宋体" w:hAnsi="宋体" w:cs="宋体"/>
                <w:color w:val="00B050"/>
                <w:sz w:val="18"/>
                <w:szCs w:val="18"/>
              </w:rPr>
              <w:t>80</w:t>
            </w:r>
            <w:r w:rsidRPr="00606A0E">
              <w:rPr>
                <w:rFonts w:ascii="宋体" w:hAnsi="宋体" w:hint="eastAsia"/>
                <w:color w:val="00B050"/>
                <w:sz w:val="18"/>
                <w:szCs w:val="18"/>
              </w:rPr>
              <w:t>～4</w:t>
            </w:r>
            <w:r w:rsidRPr="00606A0E">
              <w:rPr>
                <w:rFonts w:ascii="宋体" w:hAnsi="宋体"/>
                <w:color w:val="00B050"/>
                <w:sz w:val="18"/>
                <w:szCs w:val="18"/>
              </w:rPr>
              <w:t>20</w:t>
            </w:r>
          </w:p>
        </w:tc>
        <w:tc>
          <w:tcPr>
            <w:tcW w:w="1275" w:type="pct"/>
            <w:tcBorders>
              <w:top w:val="single" w:sz="8" w:space="0" w:color="auto"/>
              <w:bottom w:val="single" w:sz="4" w:space="0" w:color="auto"/>
            </w:tcBorders>
            <w:vAlign w:val="center"/>
          </w:tcPr>
          <w:p w14:paraId="15076261" w14:textId="7566F35E" w:rsidR="00897E11" w:rsidRPr="00606A0E" w:rsidRDefault="002E54F7" w:rsidP="001345C7">
            <w:pPr>
              <w:adjustRightInd w:val="0"/>
              <w:snapToGrid w:val="0"/>
              <w:jc w:val="center"/>
              <w:rPr>
                <w:rFonts w:ascii="宋体" w:hAnsi="宋体" w:cs="宋体"/>
                <w:color w:val="00B050"/>
                <w:sz w:val="18"/>
                <w:szCs w:val="18"/>
              </w:rPr>
            </w:pPr>
            <w:r w:rsidRPr="00606A0E">
              <w:rPr>
                <w:rFonts w:hAnsi="宋体" w:hint="eastAsia"/>
                <w:color w:val="00B050"/>
                <w:sz w:val="18"/>
                <w:szCs w:val="18"/>
              </w:rPr>
              <w:t>≥</w:t>
            </w:r>
            <w:r w:rsidR="00897E11" w:rsidRPr="00606A0E">
              <w:rPr>
                <w:rFonts w:ascii="宋体" w:hAnsi="宋体" w:cs="宋体" w:hint="eastAsia"/>
                <w:color w:val="00B050"/>
                <w:sz w:val="18"/>
                <w:szCs w:val="18"/>
              </w:rPr>
              <w:t>1</w:t>
            </w:r>
            <w:r w:rsidR="00897E11" w:rsidRPr="00606A0E">
              <w:rPr>
                <w:rFonts w:ascii="宋体" w:hAnsi="宋体" w:cs="宋体"/>
                <w:color w:val="00B050"/>
                <w:sz w:val="18"/>
                <w:szCs w:val="18"/>
              </w:rPr>
              <w:t>70</w:t>
            </w:r>
          </w:p>
        </w:tc>
        <w:tc>
          <w:tcPr>
            <w:tcW w:w="445" w:type="pct"/>
            <w:tcBorders>
              <w:top w:val="single" w:sz="8" w:space="0" w:color="auto"/>
              <w:bottom w:val="single" w:sz="4" w:space="0" w:color="auto"/>
              <w:right w:val="single" w:sz="4" w:space="0" w:color="auto"/>
            </w:tcBorders>
            <w:vAlign w:val="center"/>
          </w:tcPr>
          <w:p w14:paraId="5755DD62" w14:textId="4EF42894" w:rsidR="00897E11" w:rsidRPr="00606A0E" w:rsidRDefault="00897E11" w:rsidP="001345C7">
            <w:pPr>
              <w:adjustRightInd w:val="0"/>
              <w:snapToGrid w:val="0"/>
              <w:jc w:val="center"/>
              <w:rPr>
                <w:rFonts w:ascii="宋体" w:hAnsi="宋体"/>
                <w:color w:val="00B050"/>
                <w:sz w:val="18"/>
                <w:szCs w:val="18"/>
              </w:rPr>
            </w:pPr>
            <w:r w:rsidRPr="00606A0E">
              <w:rPr>
                <w:rFonts w:ascii="宋体" w:hAnsi="宋体" w:hint="eastAsia"/>
                <w:color w:val="00B050"/>
                <w:sz w:val="18"/>
                <w:szCs w:val="18"/>
              </w:rPr>
              <w:t>4</w:t>
            </w:r>
            <w:r w:rsidRPr="00606A0E">
              <w:rPr>
                <w:rFonts w:ascii="宋体" w:hAnsi="宋体"/>
                <w:color w:val="00B050"/>
                <w:sz w:val="18"/>
                <w:szCs w:val="18"/>
              </w:rPr>
              <w:t>0</w:t>
            </w:r>
          </w:p>
        </w:tc>
        <w:tc>
          <w:tcPr>
            <w:tcW w:w="480" w:type="pct"/>
            <w:tcBorders>
              <w:top w:val="single" w:sz="8" w:space="0" w:color="auto"/>
              <w:left w:val="single" w:sz="4" w:space="0" w:color="auto"/>
              <w:bottom w:val="single" w:sz="4" w:space="0" w:color="auto"/>
              <w:right w:val="single" w:sz="8" w:space="0" w:color="auto"/>
            </w:tcBorders>
            <w:vAlign w:val="center"/>
          </w:tcPr>
          <w:p w14:paraId="141AD0A5" w14:textId="07C596E0" w:rsidR="00897E11" w:rsidRPr="00606A0E" w:rsidRDefault="00897E11" w:rsidP="001345C7">
            <w:pPr>
              <w:adjustRightInd w:val="0"/>
              <w:snapToGrid w:val="0"/>
              <w:jc w:val="center"/>
              <w:rPr>
                <w:rFonts w:ascii="宋体" w:hAnsi="宋体"/>
                <w:color w:val="00B050"/>
                <w:sz w:val="18"/>
                <w:szCs w:val="18"/>
              </w:rPr>
            </w:pPr>
            <w:r w:rsidRPr="00606A0E">
              <w:rPr>
                <w:rFonts w:ascii="宋体" w:hAnsi="宋体" w:hint="eastAsia"/>
                <w:color w:val="00B050"/>
                <w:sz w:val="18"/>
                <w:szCs w:val="18"/>
              </w:rPr>
              <w:t>-</w:t>
            </w:r>
          </w:p>
        </w:tc>
      </w:tr>
      <w:tr w:rsidR="00A74CCA" w:rsidRPr="001345C7" w14:paraId="136D6AC8" w14:textId="77777777" w:rsidTr="001345C7">
        <w:trPr>
          <w:cantSplit/>
          <w:trHeight w:val="284"/>
          <w:jc w:val="center"/>
        </w:trPr>
        <w:tc>
          <w:tcPr>
            <w:tcW w:w="810" w:type="pct"/>
            <w:tcBorders>
              <w:top w:val="single" w:sz="4" w:space="0" w:color="auto"/>
              <w:left w:val="single" w:sz="8" w:space="0" w:color="auto"/>
              <w:bottom w:val="single" w:sz="4" w:space="0" w:color="auto"/>
            </w:tcBorders>
            <w:vAlign w:val="center"/>
          </w:tcPr>
          <w:p w14:paraId="182A0272" w14:textId="0FB8CF7A" w:rsidR="00A74CCA" w:rsidRPr="00606A0E" w:rsidRDefault="00A74CCA" w:rsidP="001345C7">
            <w:pPr>
              <w:adjustRightInd w:val="0"/>
              <w:snapToGrid w:val="0"/>
              <w:jc w:val="center"/>
              <w:rPr>
                <w:rFonts w:ascii="宋体" w:hAnsi="宋体" w:cs="宋体"/>
                <w:color w:val="FF0000"/>
                <w:sz w:val="18"/>
                <w:szCs w:val="18"/>
              </w:rPr>
            </w:pPr>
            <w:r w:rsidRPr="00606A0E">
              <w:rPr>
                <w:rFonts w:ascii="宋体" w:hAnsi="宋体" w:cs="宋体" w:hint="eastAsia"/>
                <w:color w:val="FF0000"/>
                <w:sz w:val="18"/>
                <w:szCs w:val="18"/>
              </w:rPr>
              <w:t>T</w:t>
            </w:r>
            <w:r w:rsidRPr="00606A0E">
              <w:rPr>
                <w:rFonts w:ascii="宋体" w:hAnsi="宋体" w:cs="宋体"/>
                <w:color w:val="FF0000"/>
                <w:sz w:val="18"/>
                <w:szCs w:val="18"/>
              </w:rPr>
              <w:t>A1</w:t>
            </w:r>
          </w:p>
        </w:tc>
        <w:tc>
          <w:tcPr>
            <w:tcW w:w="372" w:type="pct"/>
            <w:tcBorders>
              <w:top w:val="single" w:sz="4" w:space="0" w:color="auto"/>
              <w:bottom w:val="single" w:sz="4" w:space="0" w:color="auto"/>
            </w:tcBorders>
            <w:vAlign w:val="center"/>
          </w:tcPr>
          <w:p w14:paraId="1EAC860A" w14:textId="68C72FDC" w:rsidR="00A74CCA" w:rsidRPr="00606A0E" w:rsidRDefault="00A74CCA" w:rsidP="001345C7">
            <w:pPr>
              <w:adjustRightInd w:val="0"/>
              <w:snapToGrid w:val="0"/>
              <w:jc w:val="center"/>
              <w:rPr>
                <w:rFonts w:ascii="宋体" w:hAnsi="宋体" w:cs="宋体"/>
                <w:color w:val="FF0000"/>
                <w:sz w:val="18"/>
                <w:szCs w:val="18"/>
              </w:rPr>
            </w:pPr>
            <w:r w:rsidRPr="00606A0E">
              <w:rPr>
                <w:rFonts w:ascii="宋体" w:hAnsi="宋体" w:cs="宋体" w:hint="eastAsia"/>
                <w:color w:val="FF0000"/>
                <w:sz w:val="18"/>
                <w:szCs w:val="18"/>
              </w:rPr>
              <w:t>M</w:t>
            </w:r>
          </w:p>
        </w:tc>
        <w:tc>
          <w:tcPr>
            <w:tcW w:w="896" w:type="pct"/>
            <w:tcBorders>
              <w:top w:val="single" w:sz="4" w:space="0" w:color="auto"/>
              <w:bottom w:val="single" w:sz="4" w:space="0" w:color="auto"/>
            </w:tcBorders>
            <w:vAlign w:val="center"/>
          </w:tcPr>
          <w:p w14:paraId="5B9EF111" w14:textId="3C83FD6A" w:rsidR="00A74CCA" w:rsidRPr="00606A0E" w:rsidRDefault="00A74CCA" w:rsidP="001345C7">
            <w:pPr>
              <w:adjustRightInd w:val="0"/>
              <w:snapToGrid w:val="0"/>
              <w:jc w:val="center"/>
              <w:rPr>
                <w:rFonts w:ascii="宋体" w:hAnsi="宋体" w:cs="宋体"/>
                <w:color w:val="FF0000"/>
                <w:sz w:val="18"/>
                <w:szCs w:val="18"/>
              </w:rPr>
            </w:pPr>
            <w:r w:rsidRPr="00606A0E">
              <w:rPr>
                <w:rFonts w:ascii="宋体" w:hAnsi="宋体" w:hint="eastAsia"/>
                <w:color w:val="FF0000"/>
                <w:sz w:val="18"/>
                <w:szCs w:val="18"/>
              </w:rPr>
              <w:t>0.10～2</w:t>
            </w:r>
            <w:r w:rsidRPr="00606A0E">
              <w:rPr>
                <w:rFonts w:ascii="宋体" w:hAnsi="宋体"/>
                <w:color w:val="FF0000"/>
                <w:sz w:val="18"/>
                <w:szCs w:val="18"/>
              </w:rPr>
              <w:t>.00</w:t>
            </w:r>
          </w:p>
        </w:tc>
        <w:tc>
          <w:tcPr>
            <w:tcW w:w="722" w:type="pct"/>
            <w:tcBorders>
              <w:top w:val="single" w:sz="4" w:space="0" w:color="auto"/>
              <w:bottom w:val="single" w:sz="4" w:space="0" w:color="auto"/>
            </w:tcBorders>
            <w:vAlign w:val="center"/>
          </w:tcPr>
          <w:p w14:paraId="7B93054B" w14:textId="21EE6932" w:rsidR="00A74CCA" w:rsidRPr="00606A0E" w:rsidRDefault="00A74CCA" w:rsidP="001345C7">
            <w:pPr>
              <w:adjustRightInd w:val="0"/>
              <w:snapToGrid w:val="0"/>
              <w:jc w:val="center"/>
              <w:rPr>
                <w:rFonts w:ascii="宋体" w:hAnsi="宋体" w:cs="宋体"/>
                <w:color w:val="FF0000"/>
                <w:sz w:val="18"/>
                <w:szCs w:val="18"/>
              </w:rPr>
            </w:pPr>
            <w:r w:rsidRPr="00606A0E">
              <w:rPr>
                <w:rFonts w:ascii="宋体" w:hAnsi="宋体" w:cs="宋体"/>
                <w:color w:val="FF0000"/>
                <w:sz w:val="18"/>
                <w:szCs w:val="18"/>
              </w:rPr>
              <w:t>370</w:t>
            </w:r>
            <w:r w:rsidRPr="00606A0E">
              <w:rPr>
                <w:rFonts w:ascii="宋体" w:hAnsi="宋体" w:hint="eastAsia"/>
                <w:color w:val="FF0000"/>
                <w:sz w:val="18"/>
                <w:szCs w:val="18"/>
              </w:rPr>
              <w:t>～</w:t>
            </w:r>
            <w:r w:rsidRPr="00606A0E">
              <w:rPr>
                <w:rFonts w:ascii="宋体" w:hAnsi="宋体"/>
                <w:color w:val="FF0000"/>
                <w:sz w:val="18"/>
                <w:szCs w:val="18"/>
              </w:rPr>
              <w:t>530</w:t>
            </w:r>
          </w:p>
        </w:tc>
        <w:tc>
          <w:tcPr>
            <w:tcW w:w="1275" w:type="pct"/>
            <w:tcBorders>
              <w:top w:val="single" w:sz="4" w:space="0" w:color="auto"/>
              <w:bottom w:val="single" w:sz="4" w:space="0" w:color="auto"/>
            </w:tcBorders>
            <w:vAlign w:val="center"/>
          </w:tcPr>
          <w:p w14:paraId="523F1292" w14:textId="09935C9B" w:rsidR="00A74CCA" w:rsidRPr="00606A0E" w:rsidRDefault="002E54F7" w:rsidP="001345C7">
            <w:pPr>
              <w:adjustRightInd w:val="0"/>
              <w:snapToGrid w:val="0"/>
              <w:jc w:val="center"/>
              <w:rPr>
                <w:rFonts w:ascii="宋体" w:hAnsi="宋体" w:cs="宋体"/>
                <w:color w:val="FF0000"/>
                <w:sz w:val="18"/>
                <w:szCs w:val="18"/>
              </w:rPr>
            </w:pPr>
            <w:r w:rsidRPr="00606A0E">
              <w:rPr>
                <w:rFonts w:hAnsi="宋体" w:hint="eastAsia"/>
                <w:color w:val="FF0000"/>
                <w:sz w:val="18"/>
                <w:szCs w:val="18"/>
              </w:rPr>
              <w:t>≥</w:t>
            </w:r>
            <w:r w:rsidR="00A74CCA" w:rsidRPr="00606A0E">
              <w:rPr>
                <w:rFonts w:ascii="宋体" w:hAnsi="宋体" w:cs="宋体"/>
                <w:color w:val="FF0000"/>
                <w:sz w:val="18"/>
                <w:szCs w:val="18"/>
              </w:rPr>
              <w:t>250</w:t>
            </w:r>
          </w:p>
        </w:tc>
        <w:tc>
          <w:tcPr>
            <w:tcW w:w="445" w:type="pct"/>
            <w:tcBorders>
              <w:top w:val="single" w:sz="4" w:space="0" w:color="auto"/>
              <w:bottom w:val="single" w:sz="4" w:space="0" w:color="auto"/>
              <w:right w:val="single" w:sz="4" w:space="0" w:color="auto"/>
            </w:tcBorders>
            <w:vAlign w:val="center"/>
          </w:tcPr>
          <w:p w14:paraId="58B83C7C" w14:textId="3AE05584" w:rsidR="00A74CCA" w:rsidRPr="00606A0E" w:rsidRDefault="00A74CCA" w:rsidP="001345C7">
            <w:pPr>
              <w:adjustRightInd w:val="0"/>
              <w:snapToGrid w:val="0"/>
              <w:jc w:val="center"/>
              <w:rPr>
                <w:rFonts w:ascii="宋体" w:hAnsi="宋体"/>
                <w:color w:val="FF0000"/>
                <w:sz w:val="18"/>
                <w:szCs w:val="18"/>
              </w:rPr>
            </w:pPr>
            <w:r w:rsidRPr="00606A0E">
              <w:rPr>
                <w:rFonts w:ascii="宋体" w:hAnsi="宋体"/>
                <w:color w:val="FF0000"/>
                <w:sz w:val="18"/>
                <w:szCs w:val="18"/>
              </w:rPr>
              <w:t>35</w:t>
            </w:r>
          </w:p>
        </w:tc>
        <w:tc>
          <w:tcPr>
            <w:tcW w:w="480" w:type="pct"/>
            <w:tcBorders>
              <w:top w:val="single" w:sz="4" w:space="0" w:color="auto"/>
              <w:left w:val="single" w:sz="4" w:space="0" w:color="auto"/>
              <w:bottom w:val="single" w:sz="4" w:space="0" w:color="auto"/>
              <w:right w:val="single" w:sz="8" w:space="0" w:color="auto"/>
            </w:tcBorders>
            <w:vAlign w:val="center"/>
          </w:tcPr>
          <w:p w14:paraId="2EF54BE5" w14:textId="5FA14F5F" w:rsidR="00A74CCA" w:rsidRPr="00606A0E" w:rsidRDefault="00A74CCA" w:rsidP="001345C7">
            <w:pPr>
              <w:adjustRightInd w:val="0"/>
              <w:snapToGrid w:val="0"/>
              <w:jc w:val="center"/>
              <w:rPr>
                <w:rFonts w:ascii="宋体" w:hAnsi="宋体"/>
                <w:color w:val="FF0000"/>
                <w:sz w:val="18"/>
                <w:szCs w:val="18"/>
              </w:rPr>
            </w:pPr>
            <w:r w:rsidRPr="00606A0E">
              <w:rPr>
                <w:rFonts w:ascii="宋体" w:hAnsi="宋体" w:hint="eastAsia"/>
                <w:color w:val="FF0000"/>
                <w:sz w:val="18"/>
                <w:szCs w:val="18"/>
              </w:rPr>
              <w:t>-</w:t>
            </w:r>
          </w:p>
        </w:tc>
      </w:tr>
      <w:tr w:rsidR="00A74CCA" w:rsidRPr="001345C7" w14:paraId="536847C3" w14:textId="77777777" w:rsidTr="00C25979">
        <w:trPr>
          <w:cantSplit/>
          <w:trHeight w:val="284"/>
          <w:jc w:val="center"/>
        </w:trPr>
        <w:tc>
          <w:tcPr>
            <w:tcW w:w="810" w:type="pct"/>
            <w:tcBorders>
              <w:top w:val="single" w:sz="4" w:space="0" w:color="auto"/>
              <w:left w:val="single" w:sz="8" w:space="0" w:color="auto"/>
              <w:bottom w:val="single" w:sz="8" w:space="0" w:color="auto"/>
            </w:tcBorders>
            <w:vAlign w:val="center"/>
          </w:tcPr>
          <w:p w14:paraId="7D630883" w14:textId="1868E5D3" w:rsidR="00A74CCA" w:rsidRPr="00606A0E" w:rsidRDefault="00A74CCA" w:rsidP="001345C7">
            <w:pPr>
              <w:adjustRightInd w:val="0"/>
              <w:snapToGrid w:val="0"/>
              <w:jc w:val="center"/>
              <w:rPr>
                <w:rFonts w:ascii="宋体" w:hAnsi="宋体" w:cs="宋体"/>
                <w:color w:val="FF0000"/>
                <w:sz w:val="18"/>
                <w:szCs w:val="18"/>
              </w:rPr>
            </w:pPr>
            <w:r w:rsidRPr="00606A0E">
              <w:rPr>
                <w:rFonts w:ascii="宋体" w:hAnsi="宋体" w:cs="宋体" w:hint="eastAsia"/>
                <w:color w:val="FF0000"/>
                <w:sz w:val="18"/>
                <w:szCs w:val="18"/>
              </w:rPr>
              <w:t>T</w:t>
            </w:r>
            <w:r w:rsidRPr="00606A0E">
              <w:rPr>
                <w:rFonts w:ascii="宋体" w:hAnsi="宋体" w:cs="宋体"/>
                <w:color w:val="FF0000"/>
                <w:sz w:val="18"/>
                <w:szCs w:val="18"/>
              </w:rPr>
              <w:t>A2</w:t>
            </w:r>
          </w:p>
        </w:tc>
        <w:tc>
          <w:tcPr>
            <w:tcW w:w="372" w:type="pct"/>
            <w:tcBorders>
              <w:top w:val="single" w:sz="4" w:space="0" w:color="auto"/>
              <w:bottom w:val="single" w:sz="8" w:space="0" w:color="auto"/>
            </w:tcBorders>
            <w:vAlign w:val="center"/>
          </w:tcPr>
          <w:p w14:paraId="5B4A9554" w14:textId="04042728" w:rsidR="00A74CCA" w:rsidRPr="00606A0E" w:rsidRDefault="00A74CCA" w:rsidP="001345C7">
            <w:pPr>
              <w:adjustRightInd w:val="0"/>
              <w:snapToGrid w:val="0"/>
              <w:jc w:val="center"/>
              <w:rPr>
                <w:rFonts w:ascii="宋体" w:hAnsi="宋体" w:cs="宋体"/>
                <w:color w:val="FF0000"/>
                <w:sz w:val="18"/>
                <w:szCs w:val="18"/>
              </w:rPr>
            </w:pPr>
            <w:r w:rsidRPr="00606A0E">
              <w:rPr>
                <w:rFonts w:ascii="宋体" w:hAnsi="宋体" w:cs="宋体" w:hint="eastAsia"/>
                <w:color w:val="FF0000"/>
                <w:sz w:val="18"/>
                <w:szCs w:val="18"/>
              </w:rPr>
              <w:t>M</w:t>
            </w:r>
          </w:p>
        </w:tc>
        <w:tc>
          <w:tcPr>
            <w:tcW w:w="896" w:type="pct"/>
            <w:tcBorders>
              <w:top w:val="single" w:sz="4" w:space="0" w:color="auto"/>
              <w:bottom w:val="single" w:sz="8" w:space="0" w:color="auto"/>
            </w:tcBorders>
            <w:vAlign w:val="center"/>
          </w:tcPr>
          <w:p w14:paraId="574FAE93" w14:textId="2E5EE45A" w:rsidR="00A74CCA" w:rsidRPr="00606A0E" w:rsidRDefault="00A74CCA" w:rsidP="001345C7">
            <w:pPr>
              <w:adjustRightInd w:val="0"/>
              <w:snapToGrid w:val="0"/>
              <w:jc w:val="center"/>
              <w:rPr>
                <w:rFonts w:ascii="宋体" w:hAnsi="宋体" w:cs="宋体"/>
                <w:color w:val="FF0000"/>
                <w:sz w:val="18"/>
                <w:szCs w:val="18"/>
              </w:rPr>
            </w:pPr>
            <w:r w:rsidRPr="00606A0E">
              <w:rPr>
                <w:rFonts w:ascii="宋体" w:hAnsi="宋体" w:hint="eastAsia"/>
                <w:color w:val="FF0000"/>
                <w:sz w:val="18"/>
                <w:szCs w:val="18"/>
              </w:rPr>
              <w:t>0.10～2</w:t>
            </w:r>
            <w:r w:rsidRPr="00606A0E">
              <w:rPr>
                <w:rFonts w:ascii="宋体" w:hAnsi="宋体"/>
                <w:color w:val="FF0000"/>
                <w:sz w:val="18"/>
                <w:szCs w:val="18"/>
              </w:rPr>
              <w:t>.00</w:t>
            </w:r>
          </w:p>
        </w:tc>
        <w:tc>
          <w:tcPr>
            <w:tcW w:w="722" w:type="pct"/>
            <w:tcBorders>
              <w:top w:val="single" w:sz="4" w:space="0" w:color="auto"/>
              <w:bottom w:val="single" w:sz="8" w:space="0" w:color="auto"/>
            </w:tcBorders>
            <w:vAlign w:val="center"/>
          </w:tcPr>
          <w:p w14:paraId="26E92F4C" w14:textId="06D2BB66" w:rsidR="00A74CCA" w:rsidRPr="00606A0E" w:rsidRDefault="00A74CCA" w:rsidP="001345C7">
            <w:pPr>
              <w:adjustRightInd w:val="0"/>
              <w:snapToGrid w:val="0"/>
              <w:jc w:val="center"/>
              <w:rPr>
                <w:rFonts w:ascii="宋体" w:hAnsi="宋体" w:cs="宋体"/>
                <w:color w:val="FF0000"/>
                <w:sz w:val="18"/>
                <w:szCs w:val="18"/>
              </w:rPr>
            </w:pPr>
            <w:r w:rsidRPr="00606A0E">
              <w:rPr>
                <w:rFonts w:ascii="宋体" w:hAnsi="宋体" w:cs="宋体"/>
                <w:color w:val="FF0000"/>
                <w:sz w:val="18"/>
                <w:szCs w:val="18"/>
              </w:rPr>
              <w:t>440</w:t>
            </w:r>
            <w:r w:rsidRPr="00606A0E">
              <w:rPr>
                <w:rFonts w:ascii="宋体" w:hAnsi="宋体" w:hint="eastAsia"/>
                <w:color w:val="FF0000"/>
                <w:sz w:val="18"/>
                <w:szCs w:val="18"/>
              </w:rPr>
              <w:t>～6</w:t>
            </w:r>
            <w:r w:rsidRPr="00606A0E">
              <w:rPr>
                <w:rFonts w:ascii="宋体" w:hAnsi="宋体"/>
                <w:color w:val="FF0000"/>
                <w:sz w:val="18"/>
                <w:szCs w:val="18"/>
              </w:rPr>
              <w:t>20</w:t>
            </w:r>
          </w:p>
        </w:tc>
        <w:tc>
          <w:tcPr>
            <w:tcW w:w="1275" w:type="pct"/>
            <w:tcBorders>
              <w:top w:val="single" w:sz="4" w:space="0" w:color="auto"/>
              <w:bottom w:val="single" w:sz="8" w:space="0" w:color="auto"/>
            </w:tcBorders>
            <w:vAlign w:val="center"/>
          </w:tcPr>
          <w:p w14:paraId="5AC82DAE" w14:textId="755458BB" w:rsidR="00A74CCA" w:rsidRPr="00606A0E" w:rsidRDefault="002E54F7" w:rsidP="001345C7">
            <w:pPr>
              <w:adjustRightInd w:val="0"/>
              <w:snapToGrid w:val="0"/>
              <w:jc w:val="center"/>
              <w:rPr>
                <w:rFonts w:ascii="宋体" w:hAnsi="宋体" w:cs="宋体"/>
                <w:color w:val="FF0000"/>
                <w:sz w:val="18"/>
                <w:szCs w:val="18"/>
              </w:rPr>
            </w:pPr>
            <w:r w:rsidRPr="00606A0E">
              <w:rPr>
                <w:rFonts w:hAnsi="宋体" w:hint="eastAsia"/>
                <w:color w:val="FF0000"/>
                <w:sz w:val="18"/>
                <w:szCs w:val="18"/>
              </w:rPr>
              <w:t>≥</w:t>
            </w:r>
            <w:r w:rsidR="00A74CCA" w:rsidRPr="00606A0E">
              <w:rPr>
                <w:rFonts w:ascii="宋体" w:hAnsi="宋体" w:cs="宋体"/>
                <w:color w:val="FF0000"/>
                <w:sz w:val="18"/>
                <w:szCs w:val="18"/>
              </w:rPr>
              <w:t>320</w:t>
            </w:r>
          </w:p>
        </w:tc>
        <w:tc>
          <w:tcPr>
            <w:tcW w:w="445" w:type="pct"/>
            <w:tcBorders>
              <w:top w:val="single" w:sz="4" w:space="0" w:color="auto"/>
              <w:bottom w:val="single" w:sz="8" w:space="0" w:color="auto"/>
              <w:right w:val="single" w:sz="4" w:space="0" w:color="auto"/>
            </w:tcBorders>
            <w:vAlign w:val="center"/>
          </w:tcPr>
          <w:p w14:paraId="4C8D5975" w14:textId="7CE7B36F" w:rsidR="00A74CCA" w:rsidRPr="00606A0E" w:rsidRDefault="00A74CCA" w:rsidP="001345C7">
            <w:pPr>
              <w:adjustRightInd w:val="0"/>
              <w:snapToGrid w:val="0"/>
              <w:jc w:val="center"/>
              <w:rPr>
                <w:rFonts w:ascii="宋体" w:hAnsi="宋体"/>
                <w:color w:val="FF0000"/>
                <w:sz w:val="18"/>
                <w:szCs w:val="18"/>
              </w:rPr>
            </w:pPr>
            <w:r w:rsidRPr="00606A0E">
              <w:rPr>
                <w:rFonts w:ascii="宋体" w:hAnsi="宋体"/>
                <w:color w:val="FF0000"/>
                <w:sz w:val="18"/>
                <w:szCs w:val="18"/>
              </w:rPr>
              <w:t>30</w:t>
            </w:r>
          </w:p>
        </w:tc>
        <w:tc>
          <w:tcPr>
            <w:tcW w:w="480" w:type="pct"/>
            <w:tcBorders>
              <w:top w:val="single" w:sz="4" w:space="0" w:color="auto"/>
              <w:left w:val="single" w:sz="4" w:space="0" w:color="auto"/>
              <w:bottom w:val="single" w:sz="8" w:space="0" w:color="auto"/>
              <w:right w:val="single" w:sz="8" w:space="0" w:color="auto"/>
            </w:tcBorders>
            <w:vAlign w:val="center"/>
          </w:tcPr>
          <w:p w14:paraId="65ADB0E6" w14:textId="0184FDA5" w:rsidR="00A74CCA" w:rsidRPr="00606A0E" w:rsidRDefault="00A74CCA" w:rsidP="001345C7">
            <w:pPr>
              <w:adjustRightInd w:val="0"/>
              <w:snapToGrid w:val="0"/>
              <w:jc w:val="center"/>
              <w:rPr>
                <w:rFonts w:ascii="宋体" w:hAnsi="宋体"/>
                <w:color w:val="FF0000"/>
                <w:sz w:val="18"/>
                <w:szCs w:val="18"/>
              </w:rPr>
            </w:pPr>
            <w:r w:rsidRPr="00606A0E">
              <w:rPr>
                <w:rFonts w:ascii="宋体" w:hAnsi="宋体" w:hint="eastAsia"/>
                <w:color w:val="FF0000"/>
                <w:sz w:val="18"/>
                <w:szCs w:val="18"/>
              </w:rPr>
              <w:t>-</w:t>
            </w:r>
          </w:p>
        </w:tc>
      </w:tr>
    </w:tbl>
    <w:bookmarkEnd w:id="7"/>
    <w:p w14:paraId="2F41C531" w14:textId="578A81DA" w:rsidR="00475EF4" w:rsidRDefault="00475EF4" w:rsidP="00793E57">
      <w:pPr>
        <w:pStyle w:val="a5"/>
        <w:numPr>
          <w:ilvl w:val="0"/>
          <w:numId w:val="24"/>
        </w:numPr>
        <w:adjustRightInd w:val="0"/>
        <w:snapToGrid w:val="0"/>
        <w:spacing w:beforeLines="50" w:before="156"/>
        <w:ind w:left="0"/>
      </w:pPr>
      <w:r w:rsidRPr="00800A01">
        <w:rPr>
          <w:rFonts w:hint="eastAsia"/>
        </w:rPr>
        <w:lastRenderedPageBreak/>
        <w:t>室温拉伸性能</w:t>
      </w:r>
      <w:r w:rsidRPr="00475EF4">
        <w:rPr>
          <w:rFonts w:ascii="宋体" w:eastAsia="宋体" w:hAnsi="宋体"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695"/>
        <w:gridCol w:w="1673"/>
        <w:gridCol w:w="1348"/>
        <w:gridCol w:w="2380"/>
        <w:gridCol w:w="831"/>
        <w:gridCol w:w="896"/>
      </w:tblGrid>
      <w:tr w:rsidR="00475EF4" w:rsidRPr="001345C7" w14:paraId="69DBC934" w14:textId="77777777" w:rsidTr="006723F7">
        <w:trPr>
          <w:cantSplit/>
          <w:trHeight w:val="284"/>
          <w:jc w:val="center"/>
        </w:trPr>
        <w:tc>
          <w:tcPr>
            <w:tcW w:w="810" w:type="pct"/>
            <w:vMerge w:val="restart"/>
            <w:tcBorders>
              <w:top w:val="single" w:sz="8" w:space="0" w:color="auto"/>
              <w:left w:val="single" w:sz="8" w:space="0" w:color="auto"/>
            </w:tcBorders>
            <w:vAlign w:val="center"/>
          </w:tcPr>
          <w:p w14:paraId="70CA0505" w14:textId="77777777" w:rsidR="00475EF4" w:rsidRPr="001345C7" w:rsidRDefault="00475EF4" w:rsidP="006723F7">
            <w:pPr>
              <w:adjustRightInd w:val="0"/>
              <w:snapToGrid w:val="0"/>
              <w:jc w:val="center"/>
              <w:rPr>
                <w:rFonts w:ascii="宋体" w:hAnsi="宋体" w:cs="宋体"/>
                <w:color w:val="000000"/>
                <w:sz w:val="18"/>
                <w:szCs w:val="18"/>
              </w:rPr>
            </w:pPr>
            <w:r w:rsidRPr="001345C7">
              <w:rPr>
                <w:rFonts w:ascii="宋体" w:hAnsi="宋体" w:cs="宋体" w:hint="eastAsia"/>
                <w:color w:val="000000"/>
                <w:sz w:val="18"/>
                <w:szCs w:val="18"/>
              </w:rPr>
              <w:t>牌号</w:t>
            </w:r>
          </w:p>
        </w:tc>
        <w:tc>
          <w:tcPr>
            <w:tcW w:w="372" w:type="pct"/>
            <w:vMerge w:val="restart"/>
            <w:tcBorders>
              <w:top w:val="single" w:sz="8" w:space="0" w:color="auto"/>
            </w:tcBorders>
            <w:vAlign w:val="center"/>
          </w:tcPr>
          <w:p w14:paraId="112F90A6" w14:textId="77777777" w:rsidR="00475EF4" w:rsidRPr="001345C7" w:rsidRDefault="00475EF4" w:rsidP="006723F7">
            <w:pPr>
              <w:adjustRightInd w:val="0"/>
              <w:snapToGrid w:val="0"/>
              <w:jc w:val="center"/>
              <w:rPr>
                <w:rFonts w:ascii="宋体" w:hAnsi="宋体" w:cs="宋体"/>
                <w:color w:val="000000"/>
                <w:sz w:val="18"/>
                <w:szCs w:val="18"/>
              </w:rPr>
            </w:pPr>
            <w:r w:rsidRPr="001345C7">
              <w:rPr>
                <w:rFonts w:ascii="宋体" w:hAnsi="宋体" w:cs="宋体" w:hint="eastAsia"/>
                <w:color w:val="000000"/>
                <w:sz w:val="18"/>
                <w:szCs w:val="18"/>
              </w:rPr>
              <w:t>状态</w:t>
            </w:r>
          </w:p>
        </w:tc>
        <w:tc>
          <w:tcPr>
            <w:tcW w:w="896" w:type="pct"/>
            <w:vMerge w:val="restart"/>
            <w:tcBorders>
              <w:top w:val="single" w:sz="8" w:space="0" w:color="auto"/>
            </w:tcBorders>
            <w:vAlign w:val="center"/>
          </w:tcPr>
          <w:p w14:paraId="68CCDF48" w14:textId="77777777" w:rsidR="00475EF4" w:rsidRPr="001345C7" w:rsidRDefault="00475EF4" w:rsidP="006723F7">
            <w:pPr>
              <w:adjustRightInd w:val="0"/>
              <w:snapToGrid w:val="0"/>
              <w:jc w:val="center"/>
              <w:rPr>
                <w:rFonts w:ascii="宋体" w:hAnsi="宋体" w:cs="宋体"/>
                <w:color w:val="000000"/>
                <w:sz w:val="18"/>
                <w:szCs w:val="18"/>
              </w:rPr>
            </w:pPr>
            <w:r w:rsidRPr="001345C7">
              <w:rPr>
                <w:rFonts w:ascii="宋体" w:hAnsi="宋体" w:cs="宋体" w:hint="eastAsia"/>
                <w:color w:val="000000"/>
                <w:sz w:val="18"/>
                <w:szCs w:val="18"/>
              </w:rPr>
              <w:t>厚度</w:t>
            </w:r>
          </w:p>
          <w:p w14:paraId="169EC917" w14:textId="77777777" w:rsidR="00475EF4" w:rsidRPr="001345C7" w:rsidRDefault="00475EF4" w:rsidP="006723F7">
            <w:pPr>
              <w:adjustRightInd w:val="0"/>
              <w:snapToGrid w:val="0"/>
              <w:jc w:val="center"/>
              <w:rPr>
                <w:rFonts w:ascii="宋体" w:hAnsi="宋体" w:cs="宋体"/>
                <w:color w:val="000000"/>
                <w:sz w:val="18"/>
                <w:szCs w:val="18"/>
              </w:rPr>
            </w:pPr>
            <w:r w:rsidRPr="001345C7">
              <w:rPr>
                <w:rFonts w:ascii="宋体" w:hAnsi="宋体" w:cs="宋体"/>
                <w:color w:val="000000"/>
                <w:sz w:val="18"/>
                <w:szCs w:val="18"/>
              </w:rPr>
              <w:t>mm</w:t>
            </w:r>
          </w:p>
        </w:tc>
        <w:tc>
          <w:tcPr>
            <w:tcW w:w="722" w:type="pct"/>
            <w:vMerge w:val="restart"/>
            <w:tcBorders>
              <w:top w:val="single" w:sz="8" w:space="0" w:color="auto"/>
            </w:tcBorders>
            <w:vAlign w:val="center"/>
          </w:tcPr>
          <w:p w14:paraId="64953B77" w14:textId="77777777" w:rsidR="00475EF4" w:rsidRPr="001345C7" w:rsidRDefault="00475EF4" w:rsidP="006723F7">
            <w:pPr>
              <w:adjustRightInd w:val="0"/>
              <w:snapToGrid w:val="0"/>
              <w:jc w:val="center"/>
              <w:rPr>
                <w:rFonts w:ascii="宋体" w:hAnsi="宋体" w:cs="宋体"/>
                <w:color w:val="000000"/>
                <w:sz w:val="18"/>
                <w:szCs w:val="18"/>
                <w:vertAlign w:val="subscript"/>
              </w:rPr>
            </w:pPr>
            <w:r w:rsidRPr="001345C7">
              <w:rPr>
                <w:rFonts w:ascii="宋体" w:hAnsi="宋体" w:cs="宋体" w:hint="eastAsia"/>
                <w:color w:val="000000"/>
                <w:sz w:val="18"/>
                <w:szCs w:val="18"/>
              </w:rPr>
              <w:t>抗拉强度</w:t>
            </w:r>
            <w:r w:rsidRPr="001345C7">
              <w:rPr>
                <w:rFonts w:ascii="宋体" w:hAnsi="宋体" w:cs="宋体"/>
                <w:i/>
                <w:color w:val="000000"/>
                <w:sz w:val="18"/>
                <w:szCs w:val="18"/>
              </w:rPr>
              <w:t>R</w:t>
            </w:r>
            <w:r w:rsidRPr="001345C7">
              <w:rPr>
                <w:rFonts w:ascii="宋体" w:hAnsi="宋体" w:cs="宋体"/>
                <w:color w:val="000000"/>
                <w:sz w:val="18"/>
                <w:szCs w:val="18"/>
                <w:vertAlign w:val="subscript"/>
              </w:rPr>
              <w:t>m</w:t>
            </w:r>
          </w:p>
          <w:p w14:paraId="4C172257" w14:textId="77777777" w:rsidR="00475EF4" w:rsidRPr="001345C7" w:rsidRDefault="00475EF4" w:rsidP="006723F7">
            <w:pPr>
              <w:adjustRightInd w:val="0"/>
              <w:snapToGrid w:val="0"/>
              <w:jc w:val="center"/>
              <w:rPr>
                <w:rFonts w:ascii="宋体" w:hAnsi="宋体" w:cs="宋体"/>
                <w:color w:val="000000"/>
                <w:sz w:val="18"/>
                <w:szCs w:val="18"/>
              </w:rPr>
            </w:pPr>
            <w:r w:rsidRPr="001345C7">
              <w:rPr>
                <w:rFonts w:ascii="宋体" w:hAnsi="宋体" w:cs="宋体"/>
                <w:color w:val="000000"/>
                <w:sz w:val="18"/>
                <w:szCs w:val="18"/>
              </w:rPr>
              <w:t>MPa</w:t>
            </w:r>
          </w:p>
        </w:tc>
        <w:tc>
          <w:tcPr>
            <w:tcW w:w="1275" w:type="pct"/>
            <w:vMerge w:val="restart"/>
            <w:tcBorders>
              <w:top w:val="single" w:sz="8" w:space="0" w:color="auto"/>
            </w:tcBorders>
            <w:vAlign w:val="center"/>
          </w:tcPr>
          <w:p w14:paraId="2E8D42D7" w14:textId="77777777" w:rsidR="00475EF4" w:rsidRPr="001345C7" w:rsidRDefault="00475EF4" w:rsidP="006723F7">
            <w:pPr>
              <w:adjustRightInd w:val="0"/>
              <w:snapToGrid w:val="0"/>
              <w:jc w:val="center"/>
              <w:rPr>
                <w:rFonts w:ascii="宋体" w:hAnsi="宋体" w:cs="宋体"/>
                <w:color w:val="000000"/>
                <w:sz w:val="18"/>
                <w:szCs w:val="18"/>
                <w:vertAlign w:val="subscript"/>
              </w:rPr>
            </w:pPr>
            <w:r w:rsidRPr="001345C7">
              <w:rPr>
                <w:rFonts w:ascii="宋体" w:hAnsi="宋体" w:cs="宋体" w:hint="eastAsia"/>
                <w:color w:val="000000"/>
                <w:sz w:val="18"/>
                <w:szCs w:val="18"/>
              </w:rPr>
              <w:t>规定塑性延伸强度</w:t>
            </w:r>
            <w:r w:rsidRPr="001345C7">
              <w:rPr>
                <w:rFonts w:ascii="宋体" w:hAnsi="宋体" w:cs="宋体"/>
                <w:i/>
                <w:iCs/>
                <w:color w:val="000000"/>
                <w:sz w:val="18"/>
                <w:szCs w:val="18"/>
              </w:rPr>
              <w:t>R</w:t>
            </w:r>
            <w:r w:rsidRPr="001345C7">
              <w:rPr>
                <w:rFonts w:ascii="宋体" w:hAnsi="宋体" w:cs="宋体"/>
                <w:iCs/>
                <w:color w:val="000000"/>
                <w:sz w:val="18"/>
                <w:szCs w:val="18"/>
                <w:vertAlign w:val="subscript"/>
              </w:rPr>
              <w:t>p0.2</w:t>
            </w:r>
          </w:p>
          <w:p w14:paraId="7C4A06C5" w14:textId="77777777" w:rsidR="00475EF4" w:rsidRPr="001345C7" w:rsidRDefault="00475EF4" w:rsidP="006723F7">
            <w:pPr>
              <w:adjustRightInd w:val="0"/>
              <w:snapToGrid w:val="0"/>
              <w:jc w:val="center"/>
              <w:rPr>
                <w:rFonts w:ascii="宋体" w:hAnsi="宋体" w:cs="宋体"/>
                <w:color w:val="000000"/>
                <w:sz w:val="18"/>
                <w:szCs w:val="18"/>
              </w:rPr>
            </w:pPr>
            <w:r w:rsidRPr="001345C7">
              <w:rPr>
                <w:rFonts w:ascii="宋体" w:hAnsi="宋体" w:cs="宋体"/>
                <w:color w:val="000000"/>
                <w:sz w:val="18"/>
                <w:szCs w:val="18"/>
              </w:rPr>
              <w:t>MPa</w:t>
            </w:r>
          </w:p>
        </w:tc>
        <w:tc>
          <w:tcPr>
            <w:tcW w:w="925" w:type="pct"/>
            <w:gridSpan w:val="2"/>
            <w:tcBorders>
              <w:top w:val="single" w:sz="8" w:space="0" w:color="auto"/>
              <w:bottom w:val="single" w:sz="8" w:space="0" w:color="auto"/>
              <w:right w:val="single" w:sz="8" w:space="0" w:color="auto"/>
            </w:tcBorders>
            <w:vAlign w:val="center"/>
          </w:tcPr>
          <w:p w14:paraId="3EF2BD83" w14:textId="77777777" w:rsidR="00475EF4" w:rsidRPr="001345C7" w:rsidRDefault="00475EF4" w:rsidP="006723F7">
            <w:pPr>
              <w:adjustRightInd w:val="0"/>
              <w:snapToGrid w:val="0"/>
              <w:jc w:val="center"/>
              <w:rPr>
                <w:rFonts w:ascii="宋体" w:hAnsi="宋体" w:cs="宋体"/>
                <w:color w:val="000000"/>
                <w:sz w:val="18"/>
                <w:szCs w:val="18"/>
                <w:vertAlign w:val="subscript"/>
              </w:rPr>
            </w:pPr>
            <w:r w:rsidRPr="001345C7">
              <w:rPr>
                <w:rFonts w:ascii="宋体" w:hAnsi="宋体" w:cs="宋体" w:hint="eastAsia"/>
                <w:color w:val="000000"/>
                <w:sz w:val="18"/>
                <w:szCs w:val="18"/>
              </w:rPr>
              <w:t>断后伸长率</w:t>
            </w:r>
            <w:r w:rsidRPr="001345C7">
              <w:rPr>
                <w:rFonts w:ascii="宋体" w:hAnsi="宋体" w:cs="宋体"/>
                <w:i/>
                <w:iCs/>
                <w:color w:val="000000"/>
                <w:sz w:val="18"/>
                <w:szCs w:val="18"/>
              </w:rPr>
              <w:t>A</w:t>
            </w:r>
            <w:r w:rsidRPr="001345C7">
              <w:rPr>
                <w:rFonts w:ascii="宋体" w:hAnsi="宋体" w:cs="宋体"/>
                <w:color w:val="000000"/>
                <w:sz w:val="18"/>
                <w:szCs w:val="18"/>
                <w:vertAlign w:val="subscript"/>
              </w:rPr>
              <w:t>50</w:t>
            </w:r>
            <w:r w:rsidRPr="001345C7">
              <w:rPr>
                <w:rFonts w:ascii="宋体" w:hAnsi="宋体" w:cs="宋体" w:hint="eastAsia"/>
                <w:color w:val="000000"/>
                <w:sz w:val="18"/>
                <w:szCs w:val="18"/>
                <w:vertAlign w:val="subscript"/>
              </w:rPr>
              <w:t>mm</w:t>
            </w:r>
          </w:p>
          <w:p w14:paraId="015D0D81" w14:textId="77777777" w:rsidR="00475EF4" w:rsidRPr="001345C7" w:rsidRDefault="00475EF4" w:rsidP="006723F7">
            <w:pPr>
              <w:adjustRightInd w:val="0"/>
              <w:snapToGrid w:val="0"/>
              <w:jc w:val="center"/>
              <w:rPr>
                <w:rFonts w:ascii="宋体" w:hAnsi="宋体" w:cs="宋体"/>
                <w:color w:val="000000"/>
                <w:sz w:val="18"/>
                <w:szCs w:val="18"/>
              </w:rPr>
            </w:pPr>
            <w:r w:rsidRPr="001345C7">
              <w:rPr>
                <w:rFonts w:ascii="宋体" w:hAnsi="宋体" w:cs="宋体"/>
                <w:color w:val="000000"/>
                <w:sz w:val="18"/>
                <w:szCs w:val="18"/>
              </w:rPr>
              <w:t>%</w:t>
            </w:r>
          </w:p>
        </w:tc>
      </w:tr>
      <w:tr w:rsidR="00475EF4" w:rsidRPr="001345C7" w14:paraId="3A20DC8B" w14:textId="77777777" w:rsidTr="006723F7">
        <w:trPr>
          <w:cantSplit/>
          <w:trHeight w:val="284"/>
          <w:jc w:val="center"/>
        </w:trPr>
        <w:tc>
          <w:tcPr>
            <w:tcW w:w="810" w:type="pct"/>
            <w:vMerge/>
            <w:tcBorders>
              <w:left w:val="single" w:sz="8" w:space="0" w:color="auto"/>
              <w:bottom w:val="single" w:sz="8" w:space="0" w:color="auto"/>
            </w:tcBorders>
            <w:vAlign w:val="center"/>
          </w:tcPr>
          <w:p w14:paraId="2FC2CAB3" w14:textId="77777777" w:rsidR="00475EF4" w:rsidRPr="001345C7" w:rsidRDefault="00475EF4" w:rsidP="006723F7">
            <w:pPr>
              <w:adjustRightInd w:val="0"/>
              <w:snapToGrid w:val="0"/>
              <w:jc w:val="center"/>
              <w:rPr>
                <w:rFonts w:ascii="宋体" w:hAnsi="宋体" w:cs="宋体"/>
                <w:color w:val="000000"/>
                <w:sz w:val="18"/>
                <w:szCs w:val="18"/>
              </w:rPr>
            </w:pPr>
          </w:p>
        </w:tc>
        <w:tc>
          <w:tcPr>
            <w:tcW w:w="372" w:type="pct"/>
            <w:vMerge/>
            <w:tcBorders>
              <w:bottom w:val="single" w:sz="8" w:space="0" w:color="auto"/>
            </w:tcBorders>
            <w:vAlign w:val="center"/>
          </w:tcPr>
          <w:p w14:paraId="5EE70F2A" w14:textId="77777777" w:rsidR="00475EF4" w:rsidRPr="001345C7" w:rsidRDefault="00475EF4" w:rsidP="006723F7">
            <w:pPr>
              <w:adjustRightInd w:val="0"/>
              <w:snapToGrid w:val="0"/>
              <w:jc w:val="center"/>
              <w:rPr>
                <w:rFonts w:ascii="宋体" w:hAnsi="宋体" w:cs="宋体"/>
                <w:color w:val="000000"/>
                <w:sz w:val="18"/>
                <w:szCs w:val="18"/>
              </w:rPr>
            </w:pPr>
          </w:p>
        </w:tc>
        <w:tc>
          <w:tcPr>
            <w:tcW w:w="896" w:type="pct"/>
            <w:vMerge/>
            <w:tcBorders>
              <w:bottom w:val="single" w:sz="8" w:space="0" w:color="auto"/>
            </w:tcBorders>
            <w:vAlign w:val="center"/>
          </w:tcPr>
          <w:p w14:paraId="613DABCD" w14:textId="77777777" w:rsidR="00475EF4" w:rsidRPr="001345C7" w:rsidRDefault="00475EF4" w:rsidP="006723F7">
            <w:pPr>
              <w:adjustRightInd w:val="0"/>
              <w:snapToGrid w:val="0"/>
              <w:jc w:val="center"/>
              <w:rPr>
                <w:rFonts w:ascii="宋体" w:hAnsi="宋体" w:cs="宋体"/>
                <w:color w:val="000000"/>
                <w:sz w:val="18"/>
                <w:szCs w:val="18"/>
              </w:rPr>
            </w:pPr>
          </w:p>
        </w:tc>
        <w:tc>
          <w:tcPr>
            <w:tcW w:w="722" w:type="pct"/>
            <w:vMerge/>
            <w:tcBorders>
              <w:bottom w:val="single" w:sz="8" w:space="0" w:color="auto"/>
            </w:tcBorders>
            <w:vAlign w:val="center"/>
          </w:tcPr>
          <w:p w14:paraId="15F4C6BE" w14:textId="77777777" w:rsidR="00475EF4" w:rsidRPr="001345C7" w:rsidRDefault="00475EF4" w:rsidP="006723F7">
            <w:pPr>
              <w:adjustRightInd w:val="0"/>
              <w:snapToGrid w:val="0"/>
              <w:jc w:val="center"/>
              <w:rPr>
                <w:rFonts w:ascii="宋体" w:hAnsi="宋体" w:cs="宋体"/>
                <w:color w:val="000000"/>
                <w:sz w:val="18"/>
                <w:szCs w:val="18"/>
              </w:rPr>
            </w:pPr>
          </w:p>
        </w:tc>
        <w:tc>
          <w:tcPr>
            <w:tcW w:w="1275" w:type="pct"/>
            <w:vMerge/>
            <w:tcBorders>
              <w:bottom w:val="single" w:sz="8" w:space="0" w:color="auto"/>
            </w:tcBorders>
            <w:vAlign w:val="center"/>
          </w:tcPr>
          <w:p w14:paraId="6A7936BF" w14:textId="77777777" w:rsidR="00475EF4" w:rsidRPr="001345C7" w:rsidRDefault="00475EF4" w:rsidP="006723F7">
            <w:pPr>
              <w:adjustRightInd w:val="0"/>
              <w:snapToGrid w:val="0"/>
              <w:jc w:val="center"/>
              <w:rPr>
                <w:rFonts w:ascii="宋体" w:hAnsi="宋体" w:cs="宋体"/>
                <w:color w:val="000000"/>
                <w:sz w:val="18"/>
                <w:szCs w:val="18"/>
              </w:rPr>
            </w:pPr>
          </w:p>
        </w:tc>
        <w:tc>
          <w:tcPr>
            <w:tcW w:w="445" w:type="pct"/>
            <w:tcBorders>
              <w:top w:val="single" w:sz="8" w:space="0" w:color="auto"/>
              <w:bottom w:val="single" w:sz="8" w:space="0" w:color="auto"/>
              <w:right w:val="single" w:sz="4" w:space="0" w:color="auto"/>
            </w:tcBorders>
            <w:vAlign w:val="center"/>
          </w:tcPr>
          <w:p w14:paraId="4736216A" w14:textId="77777777" w:rsidR="00475EF4" w:rsidRPr="001345C7" w:rsidRDefault="00475EF4" w:rsidP="006723F7">
            <w:pPr>
              <w:adjustRightInd w:val="0"/>
              <w:snapToGrid w:val="0"/>
              <w:jc w:val="center"/>
              <w:rPr>
                <w:rFonts w:ascii="宋体" w:hAnsi="宋体" w:cs="宋体"/>
                <w:color w:val="000000"/>
                <w:sz w:val="18"/>
                <w:szCs w:val="18"/>
              </w:rPr>
            </w:pPr>
            <w:r w:rsidRPr="001345C7">
              <w:rPr>
                <w:rFonts w:ascii="宋体" w:hAnsi="宋体" w:hint="eastAsia"/>
                <w:sz w:val="18"/>
                <w:szCs w:val="18"/>
              </w:rPr>
              <w:t>I级</w:t>
            </w:r>
          </w:p>
        </w:tc>
        <w:tc>
          <w:tcPr>
            <w:tcW w:w="480" w:type="pct"/>
            <w:tcBorders>
              <w:top w:val="single" w:sz="8" w:space="0" w:color="auto"/>
              <w:left w:val="single" w:sz="4" w:space="0" w:color="auto"/>
              <w:bottom w:val="single" w:sz="8" w:space="0" w:color="auto"/>
              <w:right w:val="single" w:sz="8" w:space="0" w:color="auto"/>
            </w:tcBorders>
            <w:vAlign w:val="center"/>
          </w:tcPr>
          <w:p w14:paraId="02ACCC28" w14:textId="77777777" w:rsidR="00475EF4" w:rsidRPr="001345C7" w:rsidRDefault="00475EF4" w:rsidP="006723F7">
            <w:pPr>
              <w:adjustRightInd w:val="0"/>
              <w:snapToGrid w:val="0"/>
              <w:jc w:val="center"/>
              <w:rPr>
                <w:rFonts w:ascii="宋体" w:hAnsi="宋体" w:cs="宋体"/>
                <w:color w:val="000000"/>
                <w:sz w:val="18"/>
                <w:szCs w:val="18"/>
              </w:rPr>
            </w:pPr>
            <w:r w:rsidRPr="001345C7">
              <w:rPr>
                <w:rFonts w:ascii="宋体" w:hAnsi="宋体" w:hint="eastAsia"/>
                <w:sz w:val="18"/>
                <w:szCs w:val="18"/>
              </w:rPr>
              <w:t>II级</w:t>
            </w:r>
          </w:p>
        </w:tc>
      </w:tr>
      <w:tr w:rsidR="00475EF4" w:rsidRPr="001345C7" w14:paraId="420BD4CD" w14:textId="77777777" w:rsidTr="006723F7">
        <w:trPr>
          <w:cantSplit/>
          <w:trHeight w:val="284"/>
          <w:jc w:val="center"/>
        </w:trPr>
        <w:tc>
          <w:tcPr>
            <w:tcW w:w="810" w:type="pct"/>
            <w:vMerge w:val="restart"/>
            <w:tcBorders>
              <w:top w:val="single" w:sz="4" w:space="0" w:color="auto"/>
              <w:left w:val="single" w:sz="8" w:space="0" w:color="auto"/>
            </w:tcBorders>
            <w:vAlign w:val="center"/>
          </w:tcPr>
          <w:p w14:paraId="0D4DD79E" w14:textId="77777777" w:rsidR="00475EF4" w:rsidRPr="00606A0E" w:rsidRDefault="00475EF4" w:rsidP="006723F7">
            <w:pPr>
              <w:adjustRightInd w:val="0"/>
              <w:snapToGrid w:val="0"/>
              <w:jc w:val="center"/>
              <w:rPr>
                <w:rFonts w:ascii="宋体" w:hAnsi="宋体"/>
                <w:color w:val="00B050"/>
                <w:sz w:val="18"/>
                <w:szCs w:val="18"/>
              </w:rPr>
            </w:pPr>
            <w:r w:rsidRPr="00606A0E">
              <w:rPr>
                <w:rFonts w:ascii="宋体" w:hAnsi="宋体" w:hint="eastAsia"/>
                <w:color w:val="00B050"/>
                <w:sz w:val="18"/>
                <w:szCs w:val="18"/>
              </w:rPr>
              <w:t>TA1G</w:t>
            </w:r>
          </w:p>
        </w:tc>
        <w:tc>
          <w:tcPr>
            <w:tcW w:w="372" w:type="pct"/>
            <w:vMerge w:val="restart"/>
            <w:tcBorders>
              <w:top w:val="single" w:sz="4" w:space="0" w:color="auto"/>
            </w:tcBorders>
            <w:vAlign w:val="center"/>
          </w:tcPr>
          <w:p w14:paraId="7E557E45" w14:textId="77777777" w:rsidR="00475EF4" w:rsidRPr="00606A0E" w:rsidRDefault="00475EF4" w:rsidP="006723F7">
            <w:pPr>
              <w:adjustRightInd w:val="0"/>
              <w:snapToGrid w:val="0"/>
              <w:jc w:val="center"/>
              <w:rPr>
                <w:rFonts w:ascii="宋体" w:hAnsi="宋体"/>
                <w:color w:val="00B050"/>
                <w:sz w:val="18"/>
                <w:szCs w:val="18"/>
              </w:rPr>
            </w:pPr>
            <w:r w:rsidRPr="00606A0E">
              <w:rPr>
                <w:rFonts w:ascii="宋体" w:hAnsi="宋体" w:hint="eastAsia"/>
                <w:color w:val="00B050"/>
                <w:sz w:val="18"/>
                <w:szCs w:val="18"/>
              </w:rPr>
              <w:t>M</w:t>
            </w:r>
          </w:p>
        </w:tc>
        <w:tc>
          <w:tcPr>
            <w:tcW w:w="896" w:type="pct"/>
            <w:tcBorders>
              <w:top w:val="single" w:sz="4" w:space="0" w:color="auto"/>
            </w:tcBorders>
            <w:vAlign w:val="center"/>
          </w:tcPr>
          <w:p w14:paraId="30DA0DE9"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0.10～＜0.50</w:t>
            </w:r>
          </w:p>
        </w:tc>
        <w:tc>
          <w:tcPr>
            <w:tcW w:w="722" w:type="pct"/>
            <w:tcBorders>
              <w:top w:val="single" w:sz="4" w:space="0" w:color="auto"/>
            </w:tcBorders>
            <w:vAlign w:val="center"/>
          </w:tcPr>
          <w:p w14:paraId="38546C67"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≥240</w:t>
            </w:r>
          </w:p>
        </w:tc>
        <w:tc>
          <w:tcPr>
            <w:tcW w:w="1275" w:type="pct"/>
            <w:tcBorders>
              <w:top w:val="single" w:sz="4" w:space="0" w:color="auto"/>
            </w:tcBorders>
            <w:vAlign w:val="center"/>
          </w:tcPr>
          <w:p w14:paraId="19CF6D35"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140～310</w:t>
            </w:r>
          </w:p>
        </w:tc>
        <w:tc>
          <w:tcPr>
            <w:tcW w:w="445" w:type="pct"/>
            <w:tcBorders>
              <w:top w:val="single" w:sz="4" w:space="0" w:color="auto"/>
              <w:right w:val="single" w:sz="4" w:space="0" w:color="auto"/>
            </w:tcBorders>
            <w:vAlign w:val="center"/>
          </w:tcPr>
          <w:p w14:paraId="459D5029"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≥24</w:t>
            </w:r>
          </w:p>
        </w:tc>
        <w:tc>
          <w:tcPr>
            <w:tcW w:w="480" w:type="pct"/>
            <w:tcBorders>
              <w:top w:val="single" w:sz="4" w:space="0" w:color="auto"/>
              <w:left w:val="single" w:sz="4" w:space="0" w:color="auto"/>
              <w:right w:val="single" w:sz="8" w:space="0" w:color="auto"/>
            </w:tcBorders>
            <w:vAlign w:val="center"/>
          </w:tcPr>
          <w:p w14:paraId="3F1920CB"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≥40</w:t>
            </w:r>
          </w:p>
        </w:tc>
      </w:tr>
      <w:tr w:rsidR="00475EF4" w:rsidRPr="001345C7" w14:paraId="2B19A50C" w14:textId="77777777" w:rsidTr="006723F7">
        <w:trPr>
          <w:cantSplit/>
          <w:trHeight w:val="284"/>
          <w:jc w:val="center"/>
        </w:trPr>
        <w:tc>
          <w:tcPr>
            <w:tcW w:w="810" w:type="pct"/>
            <w:vMerge/>
            <w:tcBorders>
              <w:left w:val="single" w:sz="8" w:space="0" w:color="auto"/>
            </w:tcBorders>
            <w:vAlign w:val="center"/>
          </w:tcPr>
          <w:p w14:paraId="5AEF9A22" w14:textId="77777777" w:rsidR="00475EF4" w:rsidRPr="00606A0E" w:rsidRDefault="00475EF4" w:rsidP="006723F7">
            <w:pPr>
              <w:adjustRightInd w:val="0"/>
              <w:snapToGrid w:val="0"/>
              <w:jc w:val="center"/>
              <w:rPr>
                <w:rFonts w:ascii="宋体" w:hAnsi="宋体"/>
                <w:color w:val="00B050"/>
                <w:sz w:val="18"/>
                <w:szCs w:val="18"/>
              </w:rPr>
            </w:pPr>
          </w:p>
        </w:tc>
        <w:tc>
          <w:tcPr>
            <w:tcW w:w="372" w:type="pct"/>
            <w:vMerge/>
            <w:vAlign w:val="center"/>
          </w:tcPr>
          <w:p w14:paraId="34F8E624" w14:textId="77777777" w:rsidR="00475EF4" w:rsidRPr="00606A0E" w:rsidRDefault="00475EF4" w:rsidP="006723F7">
            <w:pPr>
              <w:adjustRightInd w:val="0"/>
              <w:snapToGrid w:val="0"/>
              <w:jc w:val="center"/>
              <w:rPr>
                <w:rFonts w:ascii="宋体" w:hAnsi="宋体"/>
                <w:color w:val="00B050"/>
                <w:sz w:val="18"/>
                <w:szCs w:val="18"/>
              </w:rPr>
            </w:pPr>
          </w:p>
        </w:tc>
        <w:tc>
          <w:tcPr>
            <w:tcW w:w="896" w:type="pct"/>
            <w:vAlign w:val="center"/>
          </w:tcPr>
          <w:p w14:paraId="4BA1BA1C"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0.50～＜2.00</w:t>
            </w:r>
          </w:p>
        </w:tc>
        <w:tc>
          <w:tcPr>
            <w:tcW w:w="722" w:type="pct"/>
            <w:vAlign w:val="center"/>
          </w:tcPr>
          <w:p w14:paraId="166DA582"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≥240</w:t>
            </w:r>
          </w:p>
        </w:tc>
        <w:tc>
          <w:tcPr>
            <w:tcW w:w="1275" w:type="pct"/>
            <w:vAlign w:val="center"/>
          </w:tcPr>
          <w:p w14:paraId="07731DD5"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140～310</w:t>
            </w:r>
          </w:p>
        </w:tc>
        <w:tc>
          <w:tcPr>
            <w:tcW w:w="445" w:type="pct"/>
            <w:tcBorders>
              <w:right w:val="single" w:sz="4" w:space="0" w:color="auto"/>
            </w:tcBorders>
            <w:vAlign w:val="center"/>
          </w:tcPr>
          <w:p w14:paraId="664C314B"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≥24</w:t>
            </w:r>
          </w:p>
        </w:tc>
        <w:tc>
          <w:tcPr>
            <w:tcW w:w="480" w:type="pct"/>
            <w:tcBorders>
              <w:left w:val="single" w:sz="4" w:space="0" w:color="auto"/>
              <w:right w:val="single" w:sz="8" w:space="0" w:color="auto"/>
            </w:tcBorders>
            <w:vAlign w:val="center"/>
          </w:tcPr>
          <w:p w14:paraId="140BFDF0"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≥35</w:t>
            </w:r>
          </w:p>
        </w:tc>
      </w:tr>
      <w:tr w:rsidR="00475EF4" w:rsidRPr="001345C7" w14:paraId="1E025370" w14:textId="77777777" w:rsidTr="006723F7">
        <w:trPr>
          <w:cantSplit/>
          <w:trHeight w:val="284"/>
          <w:jc w:val="center"/>
        </w:trPr>
        <w:tc>
          <w:tcPr>
            <w:tcW w:w="810" w:type="pct"/>
            <w:vMerge/>
            <w:tcBorders>
              <w:left w:val="single" w:sz="8" w:space="0" w:color="auto"/>
            </w:tcBorders>
            <w:vAlign w:val="center"/>
          </w:tcPr>
          <w:p w14:paraId="11DD946E" w14:textId="77777777" w:rsidR="00475EF4" w:rsidRPr="00606A0E" w:rsidRDefault="00475EF4" w:rsidP="006723F7">
            <w:pPr>
              <w:adjustRightInd w:val="0"/>
              <w:snapToGrid w:val="0"/>
              <w:jc w:val="center"/>
              <w:rPr>
                <w:rFonts w:ascii="宋体" w:hAnsi="宋体"/>
                <w:color w:val="00B050"/>
                <w:sz w:val="18"/>
                <w:szCs w:val="18"/>
              </w:rPr>
            </w:pPr>
          </w:p>
        </w:tc>
        <w:tc>
          <w:tcPr>
            <w:tcW w:w="372" w:type="pct"/>
            <w:vMerge/>
            <w:vAlign w:val="center"/>
          </w:tcPr>
          <w:p w14:paraId="7C93F5FB" w14:textId="77777777" w:rsidR="00475EF4" w:rsidRPr="00606A0E" w:rsidRDefault="00475EF4" w:rsidP="006723F7">
            <w:pPr>
              <w:adjustRightInd w:val="0"/>
              <w:snapToGrid w:val="0"/>
              <w:jc w:val="center"/>
              <w:rPr>
                <w:rFonts w:ascii="宋体" w:hAnsi="宋体"/>
                <w:color w:val="00B050"/>
                <w:sz w:val="18"/>
                <w:szCs w:val="18"/>
              </w:rPr>
            </w:pPr>
          </w:p>
        </w:tc>
        <w:tc>
          <w:tcPr>
            <w:tcW w:w="896" w:type="pct"/>
            <w:vAlign w:val="center"/>
          </w:tcPr>
          <w:p w14:paraId="53509CF6"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2.00～</w:t>
            </w:r>
            <w:r w:rsidRPr="00606A0E">
              <w:rPr>
                <w:rFonts w:hAnsi="宋体"/>
                <w:noProof w:val="0"/>
                <w:color w:val="00B050"/>
                <w:kern w:val="2"/>
                <w:sz w:val="18"/>
                <w:szCs w:val="18"/>
              </w:rPr>
              <w:t>5.00</w:t>
            </w:r>
          </w:p>
        </w:tc>
        <w:tc>
          <w:tcPr>
            <w:tcW w:w="722" w:type="pct"/>
            <w:vAlign w:val="center"/>
          </w:tcPr>
          <w:p w14:paraId="56A27018"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≥240</w:t>
            </w:r>
          </w:p>
        </w:tc>
        <w:tc>
          <w:tcPr>
            <w:tcW w:w="1275" w:type="pct"/>
            <w:vAlign w:val="center"/>
          </w:tcPr>
          <w:p w14:paraId="30B323AF"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140～310</w:t>
            </w:r>
          </w:p>
        </w:tc>
        <w:tc>
          <w:tcPr>
            <w:tcW w:w="445" w:type="pct"/>
            <w:tcBorders>
              <w:right w:val="single" w:sz="4" w:space="0" w:color="auto"/>
            </w:tcBorders>
            <w:vAlign w:val="center"/>
          </w:tcPr>
          <w:p w14:paraId="636CB7AE"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≥24</w:t>
            </w:r>
          </w:p>
        </w:tc>
        <w:tc>
          <w:tcPr>
            <w:tcW w:w="480" w:type="pct"/>
            <w:tcBorders>
              <w:left w:val="single" w:sz="4" w:space="0" w:color="auto"/>
              <w:right w:val="single" w:sz="8" w:space="0" w:color="auto"/>
            </w:tcBorders>
            <w:vAlign w:val="center"/>
          </w:tcPr>
          <w:p w14:paraId="5CCF7682"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w:t>
            </w:r>
          </w:p>
        </w:tc>
      </w:tr>
      <w:tr w:rsidR="00475EF4" w:rsidRPr="001345C7" w14:paraId="1532E2A7" w14:textId="77777777" w:rsidTr="006723F7">
        <w:trPr>
          <w:cantSplit/>
          <w:trHeight w:val="284"/>
          <w:jc w:val="center"/>
        </w:trPr>
        <w:tc>
          <w:tcPr>
            <w:tcW w:w="810" w:type="pct"/>
            <w:vMerge w:val="restart"/>
            <w:tcBorders>
              <w:left w:val="single" w:sz="8" w:space="0" w:color="auto"/>
            </w:tcBorders>
            <w:vAlign w:val="center"/>
          </w:tcPr>
          <w:p w14:paraId="5A47ACFA" w14:textId="77777777" w:rsidR="00475EF4" w:rsidRPr="00606A0E" w:rsidRDefault="00475EF4" w:rsidP="006723F7">
            <w:pPr>
              <w:adjustRightInd w:val="0"/>
              <w:snapToGrid w:val="0"/>
              <w:jc w:val="center"/>
              <w:rPr>
                <w:rFonts w:ascii="宋体" w:hAnsi="宋体"/>
                <w:color w:val="00B050"/>
                <w:sz w:val="18"/>
                <w:szCs w:val="18"/>
              </w:rPr>
            </w:pPr>
            <w:r w:rsidRPr="00606A0E">
              <w:rPr>
                <w:rFonts w:ascii="宋体" w:hAnsi="宋体" w:hint="eastAsia"/>
                <w:color w:val="00B050"/>
                <w:sz w:val="18"/>
                <w:szCs w:val="18"/>
              </w:rPr>
              <w:t>TA2</w:t>
            </w:r>
            <w:r w:rsidRPr="00606A0E">
              <w:rPr>
                <w:rFonts w:ascii="宋体" w:hAnsi="宋体"/>
                <w:color w:val="00B050"/>
                <w:sz w:val="18"/>
                <w:szCs w:val="18"/>
              </w:rPr>
              <w:t>G</w:t>
            </w:r>
          </w:p>
        </w:tc>
        <w:tc>
          <w:tcPr>
            <w:tcW w:w="372" w:type="pct"/>
            <w:vMerge w:val="restart"/>
            <w:vAlign w:val="center"/>
          </w:tcPr>
          <w:p w14:paraId="0AC3E2FE" w14:textId="77777777" w:rsidR="00475EF4" w:rsidRPr="00606A0E" w:rsidRDefault="00475EF4" w:rsidP="006723F7">
            <w:pPr>
              <w:adjustRightInd w:val="0"/>
              <w:snapToGrid w:val="0"/>
              <w:jc w:val="center"/>
              <w:rPr>
                <w:rFonts w:ascii="宋体" w:hAnsi="宋体"/>
                <w:color w:val="00B050"/>
                <w:sz w:val="18"/>
                <w:szCs w:val="18"/>
              </w:rPr>
            </w:pPr>
            <w:r w:rsidRPr="00606A0E">
              <w:rPr>
                <w:rFonts w:ascii="宋体" w:hAnsi="宋体" w:hint="eastAsia"/>
                <w:color w:val="00B050"/>
                <w:sz w:val="18"/>
                <w:szCs w:val="18"/>
              </w:rPr>
              <w:t>M</w:t>
            </w:r>
          </w:p>
        </w:tc>
        <w:tc>
          <w:tcPr>
            <w:tcW w:w="896" w:type="pct"/>
            <w:vAlign w:val="center"/>
          </w:tcPr>
          <w:p w14:paraId="17E7DA88"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0.10～＜0.50</w:t>
            </w:r>
          </w:p>
        </w:tc>
        <w:tc>
          <w:tcPr>
            <w:tcW w:w="722" w:type="pct"/>
            <w:vAlign w:val="center"/>
          </w:tcPr>
          <w:p w14:paraId="34B745FC"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≥345</w:t>
            </w:r>
          </w:p>
        </w:tc>
        <w:tc>
          <w:tcPr>
            <w:tcW w:w="1275" w:type="pct"/>
            <w:vAlign w:val="center"/>
          </w:tcPr>
          <w:p w14:paraId="76049F53"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275～450</w:t>
            </w:r>
          </w:p>
        </w:tc>
        <w:tc>
          <w:tcPr>
            <w:tcW w:w="445" w:type="pct"/>
            <w:tcBorders>
              <w:right w:val="single" w:sz="4" w:space="0" w:color="auto"/>
            </w:tcBorders>
            <w:vAlign w:val="center"/>
          </w:tcPr>
          <w:p w14:paraId="2A6117A2"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≥20</w:t>
            </w:r>
          </w:p>
        </w:tc>
        <w:tc>
          <w:tcPr>
            <w:tcW w:w="480" w:type="pct"/>
            <w:tcBorders>
              <w:left w:val="single" w:sz="4" w:space="0" w:color="auto"/>
              <w:right w:val="single" w:sz="8" w:space="0" w:color="auto"/>
            </w:tcBorders>
            <w:vAlign w:val="center"/>
          </w:tcPr>
          <w:p w14:paraId="69D46BA7"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≥30</w:t>
            </w:r>
          </w:p>
        </w:tc>
      </w:tr>
      <w:tr w:rsidR="00475EF4" w:rsidRPr="001345C7" w14:paraId="08EDE45E" w14:textId="77777777" w:rsidTr="006723F7">
        <w:trPr>
          <w:cantSplit/>
          <w:trHeight w:val="284"/>
          <w:jc w:val="center"/>
        </w:trPr>
        <w:tc>
          <w:tcPr>
            <w:tcW w:w="810" w:type="pct"/>
            <w:vMerge/>
            <w:tcBorders>
              <w:left w:val="single" w:sz="8" w:space="0" w:color="auto"/>
            </w:tcBorders>
            <w:vAlign w:val="center"/>
          </w:tcPr>
          <w:p w14:paraId="5C2DD33E" w14:textId="77777777" w:rsidR="00475EF4" w:rsidRPr="00606A0E" w:rsidRDefault="00475EF4" w:rsidP="006723F7">
            <w:pPr>
              <w:adjustRightInd w:val="0"/>
              <w:snapToGrid w:val="0"/>
              <w:jc w:val="center"/>
              <w:rPr>
                <w:rFonts w:ascii="宋体" w:hAnsi="宋体"/>
                <w:color w:val="00B050"/>
                <w:sz w:val="18"/>
                <w:szCs w:val="18"/>
              </w:rPr>
            </w:pPr>
          </w:p>
        </w:tc>
        <w:tc>
          <w:tcPr>
            <w:tcW w:w="372" w:type="pct"/>
            <w:vMerge/>
            <w:vAlign w:val="center"/>
          </w:tcPr>
          <w:p w14:paraId="650DE2AA" w14:textId="77777777" w:rsidR="00475EF4" w:rsidRPr="00606A0E" w:rsidRDefault="00475EF4" w:rsidP="006723F7">
            <w:pPr>
              <w:adjustRightInd w:val="0"/>
              <w:snapToGrid w:val="0"/>
              <w:jc w:val="center"/>
              <w:rPr>
                <w:rFonts w:ascii="宋体" w:hAnsi="宋体"/>
                <w:color w:val="00B050"/>
                <w:sz w:val="18"/>
                <w:szCs w:val="18"/>
              </w:rPr>
            </w:pPr>
          </w:p>
        </w:tc>
        <w:tc>
          <w:tcPr>
            <w:tcW w:w="896" w:type="pct"/>
            <w:vAlign w:val="center"/>
          </w:tcPr>
          <w:p w14:paraId="60BD783C"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0.50～＜2.00</w:t>
            </w:r>
          </w:p>
        </w:tc>
        <w:tc>
          <w:tcPr>
            <w:tcW w:w="722" w:type="pct"/>
            <w:vAlign w:val="center"/>
          </w:tcPr>
          <w:p w14:paraId="5FBA85E3"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≥345</w:t>
            </w:r>
          </w:p>
        </w:tc>
        <w:tc>
          <w:tcPr>
            <w:tcW w:w="1275" w:type="pct"/>
            <w:vAlign w:val="center"/>
          </w:tcPr>
          <w:p w14:paraId="11AF4B7B"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275～450</w:t>
            </w:r>
          </w:p>
        </w:tc>
        <w:tc>
          <w:tcPr>
            <w:tcW w:w="445" w:type="pct"/>
            <w:tcBorders>
              <w:right w:val="single" w:sz="4" w:space="0" w:color="auto"/>
            </w:tcBorders>
            <w:vAlign w:val="center"/>
          </w:tcPr>
          <w:p w14:paraId="0CEF6462"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≥20</w:t>
            </w:r>
          </w:p>
        </w:tc>
        <w:tc>
          <w:tcPr>
            <w:tcW w:w="480" w:type="pct"/>
            <w:tcBorders>
              <w:left w:val="single" w:sz="4" w:space="0" w:color="auto"/>
              <w:right w:val="single" w:sz="8" w:space="0" w:color="auto"/>
            </w:tcBorders>
            <w:vAlign w:val="center"/>
          </w:tcPr>
          <w:p w14:paraId="56EACE01"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≥25</w:t>
            </w:r>
          </w:p>
        </w:tc>
      </w:tr>
      <w:tr w:rsidR="00475EF4" w:rsidRPr="001345C7" w14:paraId="790402EA" w14:textId="77777777" w:rsidTr="006723F7">
        <w:trPr>
          <w:cantSplit/>
          <w:trHeight w:val="284"/>
          <w:jc w:val="center"/>
        </w:trPr>
        <w:tc>
          <w:tcPr>
            <w:tcW w:w="810" w:type="pct"/>
            <w:vMerge/>
            <w:tcBorders>
              <w:left w:val="single" w:sz="8" w:space="0" w:color="auto"/>
            </w:tcBorders>
            <w:vAlign w:val="center"/>
          </w:tcPr>
          <w:p w14:paraId="295EA21F" w14:textId="77777777" w:rsidR="00475EF4" w:rsidRPr="00606A0E" w:rsidRDefault="00475EF4" w:rsidP="006723F7">
            <w:pPr>
              <w:adjustRightInd w:val="0"/>
              <w:snapToGrid w:val="0"/>
              <w:jc w:val="center"/>
              <w:rPr>
                <w:rFonts w:ascii="宋体" w:hAnsi="宋体"/>
                <w:color w:val="00B050"/>
                <w:sz w:val="18"/>
                <w:szCs w:val="18"/>
              </w:rPr>
            </w:pPr>
          </w:p>
        </w:tc>
        <w:tc>
          <w:tcPr>
            <w:tcW w:w="372" w:type="pct"/>
            <w:vMerge/>
            <w:vAlign w:val="center"/>
          </w:tcPr>
          <w:p w14:paraId="2E7E4D0A" w14:textId="77777777" w:rsidR="00475EF4" w:rsidRPr="00606A0E" w:rsidRDefault="00475EF4" w:rsidP="006723F7">
            <w:pPr>
              <w:adjustRightInd w:val="0"/>
              <w:snapToGrid w:val="0"/>
              <w:jc w:val="center"/>
              <w:rPr>
                <w:rFonts w:ascii="宋体" w:hAnsi="宋体"/>
                <w:color w:val="00B050"/>
                <w:sz w:val="18"/>
                <w:szCs w:val="18"/>
              </w:rPr>
            </w:pPr>
          </w:p>
        </w:tc>
        <w:tc>
          <w:tcPr>
            <w:tcW w:w="896" w:type="pct"/>
            <w:vAlign w:val="center"/>
          </w:tcPr>
          <w:p w14:paraId="3E5E40F0"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2.00～</w:t>
            </w:r>
            <w:r w:rsidRPr="00606A0E">
              <w:rPr>
                <w:rFonts w:hAnsi="宋体"/>
                <w:noProof w:val="0"/>
                <w:color w:val="00B050"/>
                <w:kern w:val="2"/>
                <w:sz w:val="18"/>
                <w:szCs w:val="18"/>
              </w:rPr>
              <w:t>5.00</w:t>
            </w:r>
          </w:p>
        </w:tc>
        <w:tc>
          <w:tcPr>
            <w:tcW w:w="722" w:type="pct"/>
            <w:vAlign w:val="center"/>
          </w:tcPr>
          <w:p w14:paraId="40EE1BE4"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≥345</w:t>
            </w:r>
          </w:p>
        </w:tc>
        <w:tc>
          <w:tcPr>
            <w:tcW w:w="1275" w:type="pct"/>
            <w:vAlign w:val="center"/>
          </w:tcPr>
          <w:p w14:paraId="09B0D877"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275～450</w:t>
            </w:r>
          </w:p>
        </w:tc>
        <w:tc>
          <w:tcPr>
            <w:tcW w:w="445" w:type="pct"/>
            <w:tcBorders>
              <w:right w:val="single" w:sz="4" w:space="0" w:color="auto"/>
            </w:tcBorders>
            <w:vAlign w:val="center"/>
          </w:tcPr>
          <w:p w14:paraId="606D1084"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≥20</w:t>
            </w:r>
          </w:p>
        </w:tc>
        <w:tc>
          <w:tcPr>
            <w:tcW w:w="480" w:type="pct"/>
            <w:tcBorders>
              <w:left w:val="single" w:sz="4" w:space="0" w:color="auto"/>
              <w:right w:val="single" w:sz="8" w:space="0" w:color="auto"/>
            </w:tcBorders>
            <w:vAlign w:val="center"/>
          </w:tcPr>
          <w:p w14:paraId="531F7623"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w:t>
            </w:r>
          </w:p>
        </w:tc>
      </w:tr>
      <w:tr w:rsidR="00475EF4" w:rsidRPr="001345C7" w14:paraId="79E38086" w14:textId="77777777" w:rsidTr="006723F7">
        <w:trPr>
          <w:cantSplit/>
          <w:trHeight w:val="284"/>
          <w:jc w:val="center"/>
        </w:trPr>
        <w:tc>
          <w:tcPr>
            <w:tcW w:w="810" w:type="pct"/>
            <w:tcBorders>
              <w:left w:val="single" w:sz="8" w:space="0" w:color="auto"/>
            </w:tcBorders>
            <w:vAlign w:val="center"/>
          </w:tcPr>
          <w:p w14:paraId="29F0C1EC" w14:textId="77777777" w:rsidR="00475EF4" w:rsidRPr="00606A0E" w:rsidRDefault="00475EF4" w:rsidP="006723F7">
            <w:pPr>
              <w:adjustRightInd w:val="0"/>
              <w:snapToGrid w:val="0"/>
              <w:jc w:val="center"/>
              <w:rPr>
                <w:rFonts w:ascii="宋体" w:hAnsi="宋体"/>
                <w:color w:val="00B050"/>
                <w:sz w:val="18"/>
                <w:szCs w:val="18"/>
              </w:rPr>
            </w:pPr>
            <w:r w:rsidRPr="00606A0E">
              <w:rPr>
                <w:rFonts w:ascii="宋体" w:hAnsi="宋体" w:hint="eastAsia"/>
                <w:color w:val="00B050"/>
                <w:sz w:val="18"/>
                <w:szCs w:val="18"/>
              </w:rPr>
              <w:t>TA</w:t>
            </w:r>
            <w:r w:rsidRPr="00606A0E">
              <w:rPr>
                <w:rFonts w:ascii="宋体" w:hAnsi="宋体"/>
                <w:color w:val="00B050"/>
                <w:sz w:val="18"/>
                <w:szCs w:val="18"/>
              </w:rPr>
              <w:t>3G</w:t>
            </w:r>
          </w:p>
        </w:tc>
        <w:tc>
          <w:tcPr>
            <w:tcW w:w="372" w:type="pct"/>
            <w:vAlign w:val="center"/>
          </w:tcPr>
          <w:p w14:paraId="144C3867" w14:textId="77777777" w:rsidR="00475EF4" w:rsidRPr="00606A0E" w:rsidRDefault="00475EF4" w:rsidP="006723F7">
            <w:pPr>
              <w:adjustRightInd w:val="0"/>
              <w:snapToGrid w:val="0"/>
              <w:jc w:val="center"/>
              <w:rPr>
                <w:rFonts w:ascii="宋体" w:hAnsi="宋体"/>
                <w:color w:val="00B050"/>
                <w:sz w:val="18"/>
                <w:szCs w:val="18"/>
              </w:rPr>
            </w:pPr>
            <w:r w:rsidRPr="00606A0E">
              <w:rPr>
                <w:rFonts w:ascii="宋体" w:hAnsi="宋体" w:hint="eastAsia"/>
                <w:color w:val="00B050"/>
                <w:sz w:val="18"/>
                <w:szCs w:val="18"/>
              </w:rPr>
              <w:t>M</w:t>
            </w:r>
          </w:p>
        </w:tc>
        <w:tc>
          <w:tcPr>
            <w:tcW w:w="896" w:type="pct"/>
            <w:vAlign w:val="center"/>
          </w:tcPr>
          <w:p w14:paraId="4B1C8DB3"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0.</w:t>
            </w:r>
            <w:r w:rsidRPr="00606A0E">
              <w:rPr>
                <w:rFonts w:hAnsi="宋体"/>
                <w:noProof w:val="0"/>
                <w:color w:val="00B050"/>
                <w:kern w:val="2"/>
                <w:sz w:val="18"/>
                <w:szCs w:val="18"/>
              </w:rPr>
              <w:t>10</w:t>
            </w:r>
            <w:r w:rsidRPr="00606A0E">
              <w:rPr>
                <w:rFonts w:hAnsi="宋体" w:hint="eastAsia"/>
                <w:noProof w:val="0"/>
                <w:color w:val="00B050"/>
                <w:kern w:val="2"/>
                <w:sz w:val="18"/>
                <w:szCs w:val="18"/>
              </w:rPr>
              <w:t>～</w:t>
            </w:r>
            <w:r w:rsidRPr="00606A0E">
              <w:rPr>
                <w:rFonts w:hAnsi="宋体"/>
                <w:noProof w:val="0"/>
                <w:color w:val="00B050"/>
                <w:kern w:val="2"/>
                <w:sz w:val="18"/>
                <w:szCs w:val="18"/>
              </w:rPr>
              <w:t>5.00</w:t>
            </w:r>
          </w:p>
        </w:tc>
        <w:tc>
          <w:tcPr>
            <w:tcW w:w="722" w:type="pct"/>
            <w:vAlign w:val="center"/>
          </w:tcPr>
          <w:p w14:paraId="2174F468"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≥450</w:t>
            </w:r>
          </w:p>
        </w:tc>
        <w:tc>
          <w:tcPr>
            <w:tcW w:w="1275" w:type="pct"/>
            <w:vAlign w:val="center"/>
          </w:tcPr>
          <w:p w14:paraId="1ED0EE3C"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380～550</w:t>
            </w:r>
          </w:p>
        </w:tc>
        <w:tc>
          <w:tcPr>
            <w:tcW w:w="445" w:type="pct"/>
            <w:tcBorders>
              <w:right w:val="single" w:sz="4" w:space="0" w:color="auto"/>
            </w:tcBorders>
            <w:vAlign w:val="center"/>
          </w:tcPr>
          <w:p w14:paraId="50502CF7"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≥18</w:t>
            </w:r>
          </w:p>
        </w:tc>
        <w:tc>
          <w:tcPr>
            <w:tcW w:w="480" w:type="pct"/>
            <w:tcBorders>
              <w:left w:val="single" w:sz="4" w:space="0" w:color="auto"/>
              <w:right w:val="single" w:sz="8" w:space="0" w:color="auto"/>
            </w:tcBorders>
            <w:vAlign w:val="center"/>
          </w:tcPr>
          <w:p w14:paraId="2ED9F046"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w:t>
            </w:r>
          </w:p>
        </w:tc>
      </w:tr>
      <w:tr w:rsidR="00475EF4" w:rsidRPr="001345C7" w14:paraId="6199452A" w14:textId="77777777" w:rsidTr="006723F7">
        <w:trPr>
          <w:cantSplit/>
          <w:trHeight w:val="284"/>
          <w:jc w:val="center"/>
        </w:trPr>
        <w:tc>
          <w:tcPr>
            <w:tcW w:w="810" w:type="pct"/>
            <w:tcBorders>
              <w:left w:val="single" w:sz="8" w:space="0" w:color="auto"/>
            </w:tcBorders>
            <w:vAlign w:val="center"/>
          </w:tcPr>
          <w:p w14:paraId="27C67F61" w14:textId="77777777" w:rsidR="00475EF4" w:rsidRPr="00606A0E" w:rsidRDefault="00475EF4" w:rsidP="006723F7">
            <w:pPr>
              <w:adjustRightInd w:val="0"/>
              <w:snapToGrid w:val="0"/>
              <w:jc w:val="center"/>
              <w:rPr>
                <w:rFonts w:ascii="宋体" w:hAnsi="宋体"/>
                <w:color w:val="00B050"/>
                <w:sz w:val="18"/>
                <w:szCs w:val="18"/>
              </w:rPr>
            </w:pPr>
            <w:r w:rsidRPr="00606A0E">
              <w:rPr>
                <w:rFonts w:ascii="宋体" w:hAnsi="宋体" w:hint="eastAsia"/>
                <w:color w:val="00B050"/>
                <w:sz w:val="18"/>
                <w:szCs w:val="18"/>
              </w:rPr>
              <w:t>TA4</w:t>
            </w:r>
            <w:r w:rsidRPr="00606A0E">
              <w:rPr>
                <w:rFonts w:ascii="宋体" w:hAnsi="宋体"/>
                <w:color w:val="00B050"/>
                <w:sz w:val="18"/>
                <w:szCs w:val="18"/>
              </w:rPr>
              <w:t>G</w:t>
            </w:r>
          </w:p>
        </w:tc>
        <w:tc>
          <w:tcPr>
            <w:tcW w:w="372" w:type="pct"/>
            <w:vAlign w:val="center"/>
          </w:tcPr>
          <w:p w14:paraId="051178E5" w14:textId="77777777" w:rsidR="00475EF4" w:rsidRPr="00606A0E" w:rsidRDefault="00475EF4" w:rsidP="006723F7">
            <w:pPr>
              <w:adjustRightInd w:val="0"/>
              <w:snapToGrid w:val="0"/>
              <w:jc w:val="center"/>
              <w:rPr>
                <w:rFonts w:ascii="宋体" w:hAnsi="宋体"/>
                <w:color w:val="00B050"/>
                <w:sz w:val="18"/>
                <w:szCs w:val="18"/>
              </w:rPr>
            </w:pPr>
            <w:r w:rsidRPr="00606A0E">
              <w:rPr>
                <w:rFonts w:ascii="宋体" w:hAnsi="宋体" w:hint="eastAsia"/>
                <w:color w:val="00B050"/>
                <w:sz w:val="18"/>
                <w:szCs w:val="18"/>
              </w:rPr>
              <w:t>M</w:t>
            </w:r>
          </w:p>
        </w:tc>
        <w:tc>
          <w:tcPr>
            <w:tcW w:w="896" w:type="pct"/>
            <w:vAlign w:val="center"/>
          </w:tcPr>
          <w:p w14:paraId="0A5795B4"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0.</w:t>
            </w:r>
            <w:r w:rsidRPr="00606A0E">
              <w:rPr>
                <w:rFonts w:hAnsi="宋体"/>
                <w:noProof w:val="0"/>
                <w:color w:val="00B050"/>
                <w:kern w:val="2"/>
                <w:sz w:val="18"/>
                <w:szCs w:val="18"/>
              </w:rPr>
              <w:t>10</w:t>
            </w:r>
            <w:r w:rsidRPr="00606A0E">
              <w:rPr>
                <w:rFonts w:hAnsi="宋体" w:hint="eastAsia"/>
                <w:noProof w:val="0"/>
                <w:color w:val="00B050"/>
                <w:kern w:val="2"/>
                <w:sz w:val="18"/>
                <w:szCs w:val="18"/>
              </w:rPr>
              <w:t>～</w:t>
            </w:r>
            <w:r w:rsidRPr="00606A0E">
              <w:rPr>
                <w:rFonts w:hAnsi="宋体"/>
                <w:noProof w:val="0"/>
                <w:color w:val="00B050"/>
                <w:kern w:val="2"/>
                <w:sz w:val="18"/>
                <w:szCs w:val="18"/>
              </w:rPr>
              <w:t>5.00</w:t>
            </w:r>
          </w:p>
        </w:tc>
        <w:tc>
          <w:tcPr>
            <w:tcW w:w="722" w:type="pct"/>
            <w:vAlign w:val="center"/>
          </w:tcPr>
          <w:p w14:paraId="5D16C9D2"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≥550</w:t>
            </w:r>
          </w:p>
        </w:tc>
        <w:tc>
          <w:tcPr>
            <w:tcW w:w="1275" w:type="pct"/>
            <w:vAlign w:val="center"/>
          </w:tcPr>
          <w:p w14:paraId="4E49564E"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485～655</w:t>
            </w:r>
          </w:p>
        </w:tc>
        <w:tc>
          <w:tcPr>
            <w:tcW w:w="445" w:type="pct"/>
            <w:tcBorders>
              <w:right w:val="single" w:sz="4" w:space="0" w:color="auto"/>
            </w:tcBorders>
            <w:vAlign w:val="center"/>
          </w:tcPr>
          <w:p w14:paraId="6E80C015"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≥1</w:t>
            </w:r>
            <w:r w:rsidRPr="00606A0E">
              <w:rPr>
                <w:rFonts w:hAnsi="宋体"/>
                <w:noProof w:val="0"/>
                <w:color w:val="00B050"/>
                <w:kern w:val="2"/>
                <w:sz w:val="18"/>
                <w:szCs w:val="18"/>
              </w:rPr>
              <w:t>5</w:t>
            </w:r>
          </w:p>
        </w:tc>
        <w:tc>
          <w:tcPr>
            <w:tcW w:w="480" w:type="pct"/>
            <w:tcBorders>
              <w:left w:val="single" w:sz="4" w:space="0" w:color="auto"/>
              <w:right w:val="single" w:sz="8" w:space="0" w:color="auto"/>
            </w:tcBorders>
            <w:vAlign w:val="center"/>
          </w:tcPr>
          <w:p w14:paraId="5C55C5FC" w14:textId="77777777" w:rsidR="00475EF4" w:rsidRPr="00606A0E" w:rsidRDefault="00475EF4" w:rsidP="006723F7">
            <w:pPr>
              <w:pStyle w:val="aff2"/>
              <w:widowControl w:val="0"/>
              <w:adjustRightInd w:val="0"/>
              <w:snapToGrid w:val="0"/>
              <w:ind w:firstLineChars="0" w:firstLine="0"/>
              <w:jc w:val="center"/>
              <w:rPr>
                <w:rFonts w:hAnsi="宋体"/>
                <w:noProof w:val="0"/>
                <w:color w:val="00B050"/>
                <w:kern w:val="2"/>
                <w:sz w:val="18"/>
                <w:szCs w:val="18"/>
              </w:rPr>
            </w:pPr>
            <w:r w:rsidRPr="00606A0E">
              <w:rPr>
                <w:rFonts w:hAnsi="宋体" w:hint="eastAsia"/>
                <w:noProof w:val="0"/>
                <w:color w:val="00B050"/>
                <w:kern w:val="2"/>
                <w:sz w:val="18"/>
                <w:szCs w:val="18"/>
              </w:rPr>
              <w:t>-</w:t>
            </w:r>
          </w:p>
        </w:tc>
      </w:tr>
      <w:tr w:rsidR="00475EF4" w:rsidRPr="001345C7" w14:paraId="1A405B3B" w14:textId="77777777" w:rsidTr="006723F7">
        <w:trPr>
          <w:cantSplit/>
          <w:trHeight w:val="284"/>
          <w:jc w:val="center"/>
        </w:trPr>
        <w:tc>
          <w:tcPr>
            <w:tcW w:w="810" w:type="pct"/>
            <w:vMerge w:val="restart"/>
            <w:tcBorders>
              <w:left w:val="single" w:sz="8" w:space="0" w:color="auto"/>
            </w:tcBorders>
            <w:vAlign w:val="center"/>
          </w:tcPr>
          <w:p w14:paraId="4FFF3652" w14:textId="77777777" w:rsidR="00475EF4" w:rsidRPr="001345C7" w:rsidRDefault="00475EF4" w:rsidP="006723F7">
            <w:pPr>
              <w:adjustRightInd w:val="0"/>
              <w:snapToGrid w:val="0"/>
              <w:jc w:val="center"/>
              <w:rPr>
                <w:rFonts w:ascii="宋体" w:hAnsi="宋体"/>
                <w:sz w:val="18"/>
                <w:szCs w:val="18"/>
              </w:rPr>
            </w:pPr>
            <w:r w:rsidRPr="001345C7">
              <w:rPr>
                <w:rFonts w:ascii="宋体" w:hAnsi="宋体"/>
                <w:sz w:val="18"/>
                <w:szCs w:val="18"/>
              </w:rPr>
              <w:t>TA8</w:t>
            </w:r>
          </w:p>
        </w:tc>
        <w:tc>
          <w:tcPr>
            <w:tcW w:w="372" w:type="pct"/>
            <w:vMerge w:val="restart"/>
            <w:vAlign w:val="center"/>
          </w:tcPr>
          <w:p w14:paraId="0CD3CE5F" w14:textId="77777777" w:rsidR="00475EF4" w:rsidRPr="001345C7" w:rsidRDefault="00475EF4" w:rsidP="006723F7">
            <w:pPr>
              <w:adjustRightInd w:val="0"/>
              <w:snapToGrid w:val="0"/>
              <w:jc w:val="center"/>
              <w:rPr>
                <w:rFonts w:ascii="宋体" w:hAnsi="宋体"/>
                <w:sz w:val="18"/>
                <w:szCs w:val="18"/>
              </w:rPr>
            </w:pPr>
            <w:r w:rsidRPr="001345C7">
              <w:rPr>
                <w:rFonts w:ascii="宋体" w:hAnsi="宋体" w:hint="eastAsia"/>
                <w:sz w:val="18"/>
                <w:szCs w:val="18"/>
              </w:rPr>
              <w:t>M</w:t>
            </w:r>
          </w:p>
        </w:tc>
        <w:tc>
          <w:tcPr>
            <w:tcW w:w="896" w:type="pct"/>
            <w:vAlign w:val="center"/>
          </w:tcPr>
          <w:p w14:paraId="34A0B92D"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0.10～＜0.50</w:t>
            </w:r>
          </w:p>
        </w:tc>
        <w:tc>
          <w:tcPr>
            <w:tcW w:w="722" w:type="pct"/>
            <w:vAlign w:val="center"/>
          </w:tcPr>
          <w:p w14:paraId="14ECC2B3"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≥345</w:t>
            </w:r>
          </w:p>
        </w:tc>
        <w:tc>
          <w:tcPr>
            <w:tcW w:w="1275" w:type="pct"/>
            <w:vAlign w:val="center"/>
          </w:tcPr>
          <w:p w14:paraId="59F60E37"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275～450</w:t>
            </w:r>
          </w:p>
        </w:tc>
        <w:tc>
          <w:tcPr>
            <w:tcW w:w="445" w:type="pct"/>
            <w:tcBorders>
              <w:right w:val="single" w:sz="4" w:space="0" w:color="auto"/>
            </w:tcBorders>
            <w:vAlign w:val="center"/>
          </w:tcPr>
          <w:p w14:paraId="4F8C2EDE"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≥20</w:t>
            </w:r>
          </w:p>
        </w:tc>
        <w:tc>
          <w:tcPr>
            <w:tcW w:w="480" w:type="pct"/>
            <w:tcBorders>
              <w:left w:val="single" w:sz="4" w:space="0" w:color="auto"/>
              <w:right w:val="single" w:sz="8" w:space="0" w:color="auto"/>
            </w:tcBorders>
            <w:vAlign w:val="center"/>
          </w:tcPr>
          <w:p w14:paraId="4FEEE126"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≥30</w:t>
            </w:r>
          </w:p>
        </w:tc>
      </w:tr>
      <w:tr w:rsidR="00475EF4" w:rsidRPr="001345C7" w14:paraId="041F4A0F" w14:textId="77777777" w:rsidTr="006723F7">
        <w:trPr>
          <w:cantSplit/>
          <w:trHeight w:val="284"/>
          <w:jc w:val="center"/>
        </w:trPr>
        <w:tc>
          <w:tcPr>
            <w:tcW w:w="810" w:type="pct"/>
            <w:vMerge/>
            <w:tcBorders>
              <w:left w:val="single" w:sz="8" w:space="0" w:color="auto"/>
            </w:tcBorders>
            <w:vAlign w:val="center"/>
          </w:tcPr>
          <w:p w14:paraId="31F8938B" w14:textId="77777777" w:rsidR="00475EF4" w:rsidRPr="001345C7" w:rsidRDefault="00475EF4" w:rsidP="006723F7">
            <w:pPr>
              <w:adjustRightInd w:val="0"/>
              <w:snapToGrid w:val="0"/>
              <w:jc w:val="center"/>
              <w:rPr>
                <w:rFonts w:ascii="宋体" w:hAnsi="宋体"/>
                <w:sz w:val="18"/>
                <w:szCs w:val="18"/>
              </w:rPr>
            </w:pPr>
          </w:p>
        </w:tc>
        <w:tc>
          <w:tcPr>
            <w:tcW w:w="372" w:type="pct"/>
            <w:vMerge/>
            <w:vAlign w:val="center"/>
          </w:tcPr>
          <w:p w14:paraId="2840FC50" w14:textId="77777777" w:rsidR="00475EF4" w:rsidRPr="001345C7" w:rsidRDefault="00475EF4" w:rsidP="006723F7">
            <w:pPr>
              <w:adjustRightInd w:val="0"/>
              <w:snapToGrid w:val="0"/>
              <w:jc w:val="center"/>
              <w:rPr>
                <w:rFonts w:ascii="宋体" w:hAnsi="宋体"/>
                <w:sz w:val="18"/>
                <w:szCs w:val="18"/>
              </w:rPr>
            </w:pPr>
          </w:p>
        </w:tc>
        <w:tc>
          <w:tcPr>
            <w:tcW w:w="896" w:type="pct"/>
            <w:vAlign w:val="center"/>
          </w:tcPr>
          <w:p w14:paraId="601C411B"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0.50～＜2.00</w:t>
            </w:r>
          </w:p>
        </w:tc>
        <w:tc>
          <w:tcPr>
            <w:tcW w:w="722" w:type="pct"/>
            <w:vAlign w:val="center"/>
          </w:tcPr>
          <w:p w14:paraId="36FAA3EB"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≥345</w:t>
            </w:r>
          </w:p>
        </w:tc>
        <w:tc>
          <w:tcPr>
            <w:tcW w:w="1275" w:type="pct"/>
            <w:vAlign w:val="center"/>
          </w:tcPr>
          <w:p w14:paraId="486F328E"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275～450</w:t>
            </w:r>
          </w:p>
        </w:tc>
        <w:tc>
          <w:tcPr>
            <w:tcW w:w="445" w:type="pct"/>
            <w:tcBorders>
              <w:right w:val="single" w:sz="4" w:space="0" w:color="auto"/>
            </w:tcBorders>
            <w:vAlign w:val="center"/>
          </w:tcPr>
          <w:p w14:paraId="6CF356A9"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≥20</w:t>
            </w:r>
          </w:p>
        </w:tc>
        <w:tc>
          <w:tcPr>
            <w:tcW w:w="480" w:type="pct"/>
            <w:tcBorders>
              <w:left w:val="single" w:sz="4" w:space="0" w:color="auto"/>
              <w:right w:val="single" w:sz="8" w:space="0" w:color="auto"/>
            </w:tcBorders>
            <w:vAlign w:val="center"/>
          </w:tcPr>
          <w:p w14:paraId="4E5092DF"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≥25</w:t>
            </w:r>
          </w:p>
        </w:tc>
      </w:tr>
      <w:tr w:rsidR="00475EF4" w:rsidRPr="001345C7" w14:paraId="28D3D877" w14:textId="77777777" w:rsidTr="006723F7">
        <w:trPr>
          <w:cantSplit/>
          <w:trHeight w:val="284"/>
          <w:jc w:val="center"/>
        </w:trPr>
        <w:tc>
          <w:tcPr>
            <w:tcW w:w="810" w:type="pct"/>
            <w:vMerge/>
            <w:tcBorders>
              <w:left w:val="single" w:sz="8" w:space="0" w:color="auto"/>
            </w:tcBorders>
            <w:vAlign w:val="center"/>
          </w:tcPr>
          <w:p w14:paraId="3F68DB25" w14:textId="77777777" w:rsidR="00475EF4" w:rsidRPr="001345C7" w:rsidRDefault="00475EF4" w:rsidP="006723F7">
            <w:pPr>
              <w:adjustRightInd w:val="0"/>
              <w:snapToGrid w:val="0"/>
              <w:jc w:val="center"/>
              <w:rPr>
                <w:rFonts w:ascii="宋体" w:hAnsi="宋体"/>
                <w:sz w:val="18"/>
                <w:szCs w:val="18"/>
              </w:rPr>
            </w:pPr>
          </w:p>
        </w:tc>
        <w:tc>
          <w:tcPr>
            <w:tcW w:w="372" w:type="pct"/>
            <w:vMerge/>
            <w:vAlign w:val="center"/>
          </w:tcPr>
          <w:p w14:paraId="34ABEF09" w14:textId="77777777" w:rsidR="00475EF4" w:rsidRPr="001345C7" w:rsidRDefault="00475EF4" w:rsidP="006723F7">
            <w:pPr>
              <w:adjustRightInd w:val="0"/>
              <w:snapToGrid w:val="0"/>
              <w:jc w:val="center"/>
              <w:rPr>
                <w:rFonts w:ascii="宋体" w:hAnsi="宋体"/>
                <w:sz w:val="18"/>
                <w:szCs w:val="18"/>
              </w:rPr>
            </w:pPr>
          </w:p>
        </w:tc>
        <w:tc>
          <w:tcPr>
            <w:tcW w:w="896" w:type="pct"/>
            <w:vAlign w:val="center"/>
          </w:tcPr>
          <w:p w14:paraId="42FE08E2"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2.00～</w:t>
            </w:r>
            <w:r w:rsidRPr="00606A0E">
              <w:rPr>
                <w:rFonts w:hAnsi="宋体"/>
                <w:noProof w:val="0"/>
                <w:color w:val="FF0000"/>
                <w:kern w:val="2"/>
                <w:sz w:val="18"/>
                <w:szCs w:val="18"/>
              </w:rPr>
              <w:t>5.00</w:t>
            </w:r>
          </w:p>
        </w:tc>
        <w:tc>
          <w:tcPr>
            <w:tcW w:w="722" w:type="pct"/>
            <w:vAlign w:val="center"/>
          </w:tcPr>
          <w:p w14:paraId="26A78D0F"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≥345</w:t>
            </w:r>
          </w:p>
        </w:tc>
        <w:tc>
          <w:tcPr>
            <w:tcW w:w="1275" w:type="pct"/>
            <w:vAlign w:val="center"/>
          </w:tcPr>
          <w:p w14:paraId="04DB52D1"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275～450</w:t>
            </w:r>
          </w:p>
        </w:tc>
        <w:tc>
          <w:tcPr>
            <w:tcW w:w="445" w:type="pct"/>
            <w:tcBorders>
              <w:right w:val="single" w:sz="4" w:space="0" w:color="auto"/>
            </w:tcBorders>
            <w:vAlign w:val="center"/>
          </w:tcPr>
          <w:p w14:paraId="6D04D1A6"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≥20</w:t>
            </w:r>
          </w:p>
        </w:tc>
        <w:tc>
          <w:tcPr>
            <w:tcW w:w="480" w:type="pct"/>
            <w:tcBorders>
              <w:left w:val="single" w:sz="4" w:space="0" w:color="auto"/>
              <w:right w:val="single" w:sz="8" w:space="0" w:color="auto"/>
            </w:tcBorders>
            <w:vAlign w:val="center"/>
          </w:tcPr>
          <w:p w14:paraId="6CEBB035"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w:t>
            </w:r>
          </w:p>
        </w:tc>
      </w:tr>
      <w:tr w:rsidR="00475EF4" w:rsidRPr="001345C7" w14:paraId="3BFDA615" w14:textId="77777777" w:rsidTr="006723F7">
        <w:trPr>
          <w:cantSplit/>
          <w:trHeight w:val="284"/>
          <w:jc w:val="center"/>
        </w:trPr>
        <w:tc>
          <w:tcPr>
            <w:tcW w:w="810" w:type="pct"/>
            <w:vMerge w:val="restart"/>
            <w:tcBorders>
              <w:left w:val="single" w:sz="8" w:space="0" w:color="auto"/>
            </w:tcBorders>
            <w:vAlign w:val="center"/>
          </w:tcPr>
          <w:p w14:paraId="622426C5" w14:textId="77777777" w:rsidR="00475EF4" w:rsidRPr="001345C7" w:rsidRDefault="00475EF4" w:rsidP="006723F7">
            <w:pPr>
              <w:adjustRightInd w:val="0"/>
              <w:snapToGrid w:val="0"/>
              <w:jc w:val="center"/>
              <w:rPr>
                <w:rFonts w:ascii="宋体" w:hAnsi="宋体"/>
                <w:sz w:val="18"/>
                <w:szCs w:val="18"/>
              </w:rPr>
            </w:pPr>
            <w:r w:rsidRPr="001345C7">
              <w:rPr>
                <w:rFonts w:ascii="宋体" w:hAnsi="宋体"/>
                <w:sz w:val="18"/>
                <w:szCs w:val="18"/>
              </w:rPr>
              <w:t>TA8-1</w:t>
            </w:r>
          </w:p>
        </w:tc>
        <w:tc>
          <w:tcPr>
            <w:tcW w:w="372" w:type="pct"/>
            <w:vMerge w:val="restart"/>
            <w:vAlign w:val="center"/>
          </w:tcPr>
          <w:p w14:paraId="1FF02FBB" w14:textId="77777777" w:rsidR="00475EF4" w:rsidRPr="001345C7" w:rsidRDefault="00475EF4" w:rsidP="006723F7">
            <w:pPr>
              <w:adjustRightInd w:val="0"/>
              <w:snapToGrid w:val="0"/>
              <w:jc w:val="center"/>
              <w:rPr>
                <w:rFonts w:ascii="宋体" w:hAnsi="宋体"/>
                <w:sz w:val="18"/>
                <w:szCs w:val="18"/>
              </w:rPr>
            </w:pPr>
            <w:r w:rsidRPr="001345C7">
              <w:rPr>
                <w:rFonts w:ascii="宋体" w:hAnsi="宋体" w:hint="eastAsia"/>
                <w:sz w:val="18"/>
                <w:szCs w:val="18"/>
              </w:rPr>
              <w:t>M</w:t>
            </w:r>
          </w:p>
        </w:tc>
        <w:tc>
          <w:tcPr>
            <w:tcW w:w="896" w:type="pct"/>
            <w:vAlign w:val="center"/>
          </w:tcPr>
          <w:p w14:paraId="5C63DC71"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0.10～＜0.50</w:t>
            </w:r>
          </w:p>
        </w:tc>
        <w:tc>
          <w:tcPr>
            <w:tcW w:w="722" w:type="pct"/>
            <w:vAlign w:val="center"/>
          </w:tcPr>
          <w:p w14:paraId="7E0CCE23"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≥240</w:t>
            </w:r>
          </w:p>
        </w:tc>
        <w:tc>
          <w:tcPr>
            <w:tcW w:w="1275" w:type="pct"/>
            <w:vAlign w:val="center"/>
          </w:tcPr>
          <w:p w14:paraId="4C4D14EB"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140～310</w:t>
            </w:r>
          </w:p>
        </w:tc>
        <w:tc>
          <w:tcPr>
            <w:tcW w:w="445" w:type="pct"/>
            <w:tcBorders>
              <w:right w:val="single" w:sz="4" w:space="0" w:color="auto"/>
            </w:tcBorders>
            <w:vAlign w:val="center"/>
          </w:tcPr>
          <w:p w14:paraId="44284D1E"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≥24</w:t>
            </w:r>
          </w:p>
        </w:tc>
        <w:tc>
          <w:tcPr>
            <w:tcW w:w="480" w:type="pct"/>
            <w:tcBorders>
              <w:left w:val="single" w:sz="4" w:space="0" w:color="auto"/>
              <w:right w:val="single" w:sz="8" w:space="0" w:color="auto"/>
            </w:tcBorders>
            <w:vAlign w:val="center"/>
          </w:tcPr>
          <w:p w14:paraId="59235841"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≥40</w:t>
            </w:r>
          </w:p>
        </w:tc>
      </w:tr>
      <w:tr w:rsidR="00475EF4" w:rsidRPr="001345C7" w14:paraId="4279D331" w14:textId="77777777" w:rsidTr="006723F7">
        <w:trPr>
          <w:cantSplit/>
          <w:trHeight w:val="284"/>
          <w:jc w:val="center"/>
        </w:trPr>
        <w:tc>
          <w:tcPr>
            <w:tcW w:w="810" w:type="pct"/>
            <w:vMerge/>
            <w:tcBorders>
              <w:left w:val="single" w:sz="8" w:space="0" w:color="auto"/>
            </w:tcBorders>
            <w:vAlign w:val="center"/>
          </w:tcPr>
          <w:p w14:paraId="0CD93FC2" w14:textId="77777777" w:rsidR="00475EF4" w:rsidRPr="001345C7" w:rsidRDefault="00475EF4" w:rsidP="006723F7">
            <w:pPr>
              <w:adjustRightInd w:val="0"/>
              <w:snapToGrid w:val="0"/>
              <w:jc w:val="center"/>
              <w:rPr>
                <w:rFonts w:ascii="宋体" w:hAnsi="宋体"/>
                <w:sz w:val="18"/>
                <w:szCs w:val="18"/>
              </w:rPr>
            </w:pPr>
          </w:p>
        </w:tc>
        <w:tc>
          <w:tcPr>
            <w:tcW w:w="372" w:type="pct"/>
            <w:vMerge/>
            <w:vAlign w:val="center"/>
          </w:tcPr>
          <w:p w14:paraId="056FBDF0" w14:textId="77777777" w:rsidR="00475EF4" w:rsidRPr="001345C7" w:rsidRDefault="00475EF4" w:rsidP="006723F7">
            <w:pPr>
              <w:adjustRightInd w:val="0"/>
              <w:snapToGrid w:val="0"/>
              <w:jc w:val="center"/>
              <w:rPr>
                <w:rFonts w:ascii="宋体" w:hAnsi="宋体"/>
                <w:sz w:val="18"/>
                <w:szCs w:val="18"/>
              </w:rPr>
            </w:pPr>
          </w:p>
        </w:tc>
        <w:tc>
          <w:tcPr>
            <w:tcW w:w="896" w:type="pct"/>
            <w:vAlign w:val="center"/>
          </w:tcPr>
          <w:p w14:paraId="2AD6461A"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0.50～＜2.00</w:t>
            </w:r>
          </w:p>
        </w:tc>
        <w:tc>
          <w:tcPr>
            <w:tcW w:w="722" w:type="pct"/>
            <w:vAlign w:val="center"/>
          </w:tcPr>
          <w:p w14:paraId="794C29D6"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≥240</w:t>
            </w:r>
          </w:p>
        </w:tc>
        <w:tc>
          <w:tcPr>
            <w:tcW w:w="1275" w:type="pct"/>
            <w:vAlign w:val="center"/>
          </w:tcPr>
          <w:p w14:paraId="79EDE123"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140～310</w:t>
            </w:r>
          </w:p>
        </w:tc>
        <w:tc>
          <w:tcPr>
            <w:tcW w:w="445" w:type="pct"/>
            <w:tcBorders>
              <w:right w:val="single" w:sz="4" w:space="0" w:color="auto"/>
            </w:tcBorders>
            <w:vAlign w:val="center"/>
          </w:tcPr>
          <w:p w14:paraId="35E2F938"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≥24</w:t>
            </w:r>
          </w:p>
        </w:tc>
        <w:tc>
          <w:tcPr>
            <w:tcW w:w="480" w:type="pct"/>
            <w:tcBorders>
              <w:left w:val="single" w:sz="4" w:space="0" w:color="auto"/>
              <w:right w:val="single" w:sz="8" w:space="0" w:color="auto"/>
            </w:tcBorders>
            <w:vAlign w:val="center"/>
          </w:tcPr>
          <w:p w14:paraId="5F7FBCC6"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≥35</w:t>
            </w:r>
          </w:p>
        </w:tc>
      </w:tr>
      <w:tr w:rsidR="00475EF4" w:rsidRPr="001345C7" w14:paraId="7CB3AD6F" w14:textId="77777777" w:rsidTr="006723F7">
        <w:trPr>
          <w:cantSplit/>
          <w:trHeight w:val="284"/>
          <w:jc w:val="center"/>
        </w:trPr>
        <w:tc>
          <w:tcPr>
            <w:tcW w:w="810" w:type="pct"/>
            <w:vMerge/>
            <w:tcBorders>
              <w:left w:val="single" w:sz="8" w:space="0" w:color="auto"/>
            </w:tcBorders>
            <w:vAlign w:val="center"/>
          </w:tcPr>
          <w:p w14:paraId="56A7E1C8" w14:textId="77777777" w:rsidR="00475EF4" w:rsidRPr="001345C7" w:rsidRDefault="00475EF4" w:rsidP="006723F7">
            <w:pPr>
              <w:adjustRightInd w:val="0"/>
              <w:snapToGrid w:val="0"/>
              <w:jc w:val="center"/>
              <w:rPr>
                <w:rFonts w:ascii="宋体" w:hAnsi="宋体"/>
                <w:sz w:val="18"/>
                <w:szCs w:val="18"/>
              </w:rPr>
            </w:pPr>
          </w:p>
        </w:tc>
        <w:tc>
          <w:tcPr>
            <w:tcW w:w="372" w:type="pct"/>
            <w:vMerge/>
            <w:vAlign w:val="center"/>
          </w:tcPr>
          <w:p w14:paraId="018D8D7A" w14:textId="77777777" w:rsidR="00475EF4" w:rsidRPr="001345C7" w:rsidRDefault="00475EF4" w:rsidP="006723F7">
            <w:pPr>
              <w:adjustRightInd w:val="0"/>
              <w:snapToGrid w:val="0"/>
              <w:jc w:val="center"/>
              <w:rPr>
                <w:rFonts w:ascii="宋体" w:hAnsi="宋体"/>
                <w:sz w:val="18"/>
                <w:szCs w:val="18"/>
              </w:rPr>
            </w:pPr>
          </w:p>
        </w:tc>
        <w:tc>
          <w:tcPr>
            <w:tcW w:w="896" w:type="pct"/>
            <w:vAlign w:val="center"/>
          </w:tcPr>
          <w:p w14:paraId="2E79304D"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2.00～</w:t>
            </w:r>
            <w:r w:rsidRPr="00606A0E">
              <w:rPr>
                <w:rFonts w:hAnsi="宋体"/>
                <w:noProof w:val="0"/>
                <w:color w:val="FF0000"/>
                <w:kern w:val="2"/>
                <w:sz w:val="18"/>
                <w:szCs w:val="18"/>
              </w:rPr>
              <w:t>5.00</w:t>
            </w:r>
          </w:p>
        </w:tc>
        <w:tc>
          <w:tcPr>
            <w:tcW w:w="722" w:type="pct"/>
            <w:vAlign w:val="center"/>
          </w:tcPr>
          <w:p w14:paraId="7A3ECF8A"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≥240</w:t>
            </w:r>
          </w:p>
        </w:tc>
        <w:tc>
          <w:tcPr>
            <w:tcW w:w="1275" w:type="pct"/>
            <w:vAlign w:val="center"/>
          </w:tcPr>
          <w:p w14:paraId="56ACD71B"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140～310</w:t>
            </w:r>
          </w:p>
        </w:tc>
        <w:tc>
          <w:tcPr>
            <w:tcW w:w="445" w:type="pct"/>
            <w:tcBorders>
              <w:right w:val="single" w:sz="4" w:space="0" w:color="auto"/>
            </w:tcBorders>
            <w:vAlign w:val="center"/>
          </w:tcPr>
          <w:p w14:paraId="3FC513AE"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≥24</w:t>
            </w:r>
          </w:p>
        </w:tc>
        <w:tc>
          <w:tcPr>
            <w:tcW w:w="480" w:type="pct"/>
            <w:tcBorders>
              <w:left w:val="single" w:sz="4" w:space="0" w:color="auto"/>
              <w:right w:val="single" w:sz="8" w:space="0" w:color="auto"/>
            </w:tcBorders>
            <w:vAlign w:val="center"/>
          </w:tcPr>
          <w:p w14:paraId="0690D122"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w:t>
            </w:r>
          </w:p>
        </w:tc>
      </w:tr>
      <w:tr w:rsidR="00475EF4" w:rsidRPr="001345C7" w14:paraId="7C47EFBB" w14:textId="77777777" w:rsidTr="006723F7">
        <w:trPr>
          <w:cantSplit/>
          <w:trHeight w:val="284"/>
          <w:jc w:val="center"/>
        </w:trPr>
        <w:tc>
          <w:tcPr>
            <w:tcW w:w="810" w:type="pct"/>
            <w:vMerge w:val="restart"/>
            <w:tcBorders>
              <w:left w:val="single" w:sz="8" w:space="0" w:color="auto"/>
            </w:tcBorders>
            <w:vAlign w:val="center"/>
          </w:tcPr>
          <w:p w14:paraId="14118259" w14:textId="77777777" w:rsidR="00475EF4" w:rsidRPr="001345C7" w:rsidRDefault="00475EF4" w:rsidP="006723F7">
            <w:pPr>
              <w:adjustRightInd w:val="0"/>
              <w:snapToGrid w:val="0"/>
              <w:jc w:val="center"/>
              <w:rPr>
                <w:rFonts w:ascii="宋体" w:hAnsi="宋体"/>
                <w:sz w:val="18"/>
                <w:szCs w:val="18"/>
              </w:rPr>
            </w:pPr>
            <w:r w:rsidRPr="001345C7">
              <w:rPr>
                <w:rFonts w:ascii="宋体" w:hAnsi="宋体"/>
                <w:sz w:val="18"/>
                <w:szCs w:val="18"/>
              </w:rPr>
              <w:t>TA9</w:t>
            </w:r>
          </w:p>
        </w:tc>
        <w:tc>
          <w:tcPr>
            <w:tcW w:w="372" w:type="pct"/>
            <w:vMerge w:val="restart"/>
            <w:vAlign w:val="center"/>
          </w:tcPr>
          <w:p w14:paraId="7EC25018" w14:textId="77777777" w:rsidR="00475EF4" w:rsidRPr="001345C7" w:rsidRDefault="00475EF4" w:rsidP="006723F7">
            <w:pPr>
              <w:adjustRightInd w:val="0"/>
              <w:snapToGrid w:val="0"/>
              <w:jc w:val="center"/>
              <w:rPr>
                <w:rFonts w:ascii="宋体" w:hAnsi="宋体"/>
                <w:sz w:val="18"/>
                <w:szCs w:val="18"/>
              </w:rPr>
            </w:pPr>
            <w:r w:rsidRPr="001345C7">
              <w:rPr>
                <w:rFonts w:ascii="宋体" w:hAnsi="宋体" w:hint="eastAsia"/>
                <w:sz w:val="18"/>
                <w:szCs w:val="18"/>
              </w:rPr>
              <w:t>M</w:t>
            </w:r>
          </w:p>
        </w:tc>
        <w:tc>
          <w:tcPr>
            <w:tcW w:w="896" w:type="pct"/>
            <w:vAlign w:val="center"/>
          </w:tcPr>
          <w:p w14:paraId="7F8798A8"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0.10～＜0.50</w:t>
            </w:r>
          </w:p>
        </w:tc>
        <w:tc>
          <w:tcPr>
            <w:tcW w:w="722" w:type="pct"/>
            <w:vAlign w:val="center"/>
          </w:tcPr>
          <w:p w14:paraId="0FF873A0"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≥345</w:t>
            </w:r>
          </w:p>
        </w:tc>
        <w:tc>
          <w:tcPr>
            <w:tcW w:w="1275" w:type="pct"/>
            <w:vAlign w:val="center"/>
          </w:tcPr>
          <w:p w14:paraId="497867B6"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275～450</w:t>
            </w:r>
          </w:p>
        </w:tc>
        <w:tc>
          <w:tcPr>
            <w:tcW w:w="445" w:type="pct"/>
            <w:tcBorders>
              <w:right w:val="single" w:sz="4" w:space="0" w:color="auto"/>
            </w:tcBorders>
            <w:vAlign w:val="center"/>
          </w:tcPr>
          <w:p w14:paraId="2B2F9FDD"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≥20</w:t>
            </w:r>
          </w:p>
        </w:tc>
        <w:tc>
          <w:tcPr>
            <w:tcW w:w="480" w:type="pct"/>
            <w:tcBorders>
              <w:left w:val="single" w:sz="4" w:space="0" w:color="auto"/>
              <w:right w:val="single" w:sz="8" w:space="0" w:color="auto"/>
            </w:tcBorders>
            <w:vAlign w:val="center"/>
          </w:tcPr>
          <w:p w14:paraId="5D14A698"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≥30</w:t>
            </w:r>
          </w:p>
        </w:tc>
      </w:tr>
      <w:tr w:rsidR="00475EF4" w:rsidRPr="001345C7" w14:paraId="54F2DC19" w14:textId="77777777" w:rsidTr="006723F7">
        <w:trPr>
          <w:cantSplit/>
          <w:trHeight w:val="284"/>
          <w:jc w:val="center"/>
        </w:trPr>
        <w:tc>
          <w:tcPr>
            <w:tcW w:w="810" w:type="pct"/>
            <w:vMerge/>
            <w:tcBorders>
              <w:left w:val="single" w:sz="8" w:space="0" w:color="auto"/>
            </w:tcBorders>
            <w:vAlign w:val="center"/>
          </w:tcPr>
          <w:p w14:paraId="6EC4C2F4" w14:textId="77777777" w:rsidR="00475EF4" w:rsidRPr="001345C7" w:rsidRDefault="00475EF4" w:rsidP="006723F7">
            <w:pPr>
              <w:adjustRightInd w:val="0"/>
              <w:snapToGrid w:val="0"/>
              <w:jc w:val="center"/>
              <w:rPr>
                <w:rFonts w:ascii="宋体" w:hAnsi="宋体"/>
                <w:sz w:val="18"/>
                <w:szCs w:val="18"/>
              </w:rPr>
            </w:pPr>
          </w:p>
        </w:tc>
        <w:tc>
          <w:tcPr>
            <w:tcW w:w="372" w:type="pct"/>
            <w:vMerge/>
            <w:vAlign w:val="center"/>
          </w:tcPr>
          <w:p w14:paraId="0D780BBF" w14:textId="77777777" w:rsidR="00475EF4" w:rsidRPr="001345C7" w:rsidRDefault="00475EF4" w:rsidP="006723F7">
            <w:pPr>
              <w:adjustRightInd w:val="0"/>
              <w:snapToGrid w:val="0"/>
              <w:jc w:val="center"/>
              <w:rPr>
                <w:rFonts w:ascii="宋体" w:hAnsi="宋体"/>
                <w:sz w:val="18"/>
                <w:szCs w:val="18"/>
              </w:rPr>
            </w:pPr>
          </w:p>
        </w:tc>
        <w:tc>
          <w:tcPr>
            <w:tcW w:w="896" w:type="pct"/>
            <w:vAlign w:val="center"/>
          </w:tcPr>
          <w:p w14:paraId="516750AA"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0.50～＜2.00</w:t>
            </w:r>
          </w:p>
        </w:tc>
        <w:tc>
          <w:tcPr>
            <w:tcW w:w="722" w:type="pct"/>
            <w:vAlign w:val="center"/>
          </w:tcPr>
          <w:p w14:paraId="038E5F08"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≥345</w:t>
            </w:r>
          </w:p>
        </w:tc>
        <w:tc>
          <w:tcPr>
            <w:tcW w:w="1275" w:type="pct"/>
            <w:vAlign w:val="center"/>
          </w:tcPr>
          <w:p w14:paraId="07E05E26"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275～450</w:t>
            </w:r>
          </w:p>
        </w:tc>
        <w:tc>
          <w:tcPr>
            <w:tcW w:w="445" w:type="pct"/>
            <w:tcBorders>
              <w:right w:val="single" w:sz="4" w:space="0" w:color="auto"/>
            </w:tcBorders>
            <w:vAlign w:val="center"/>
          </w:tcPr>
          <w:p w14:paraId="458879AC"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≥20</w:t>
            </w:r>
          </w:p>
        </w:tc>
        <w:tc>
          <w:tcPr>
            <w:tcW w:w="480" w:type="pct"/>
            <w:tcBorders>
              <w:left w:val="single" w:sz="4" w:space="0" w:color="auto"/>
              <w:right w:val="single" w:sz="8" w:space="0" w:color="auto"/>
            </w:tcBorders>
            <w:vAlign w:val="center"/>
          </w:tcPr>
          <w:p w14:paraId="1FB09939"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≥25</w:t>
            </w:r>
          </w:p>
        </w:tc>
      </w:tr>
      <w:tr w:rsidR="00475EF4" w:rsidRPr="001345C7" w14:paraId="614679EE" w14:textId="77777777" w:rsidTr="006723F7">
        <w:trPr>
          <w:cantSplit/>
          <w:trHeight w:val="284"/>
          <w:jc w:val="center"/>
        </w:trPr>
        <w:tc>
          <w:tcPr>
            <w:tcW w:w="810" w:type="pct"/>
            <w:vMerge/>
            <w:tcBorders>
              <w:left w:val="single" w:sz="8" w:space="0" w:color="auto"/>
            </w:tcBorders>
            <w:vAlign w:val="center"/>
          </w:tcPr>
          <w:p w14:paraId="03F2945C" w14:textId="77777777" w:rsidR="00475EF4" w:rsidRPr="001345C7" w:rsidRDefault="00475EF4" w:rsidP="006723F7">
            <w:pPr>
              <w:adjustRightInd w:val="0"/>
              <w:snapToGrid w:val="0"/>
              <w:jc w:val="center"/>
              <w:rPr>
                <w:rFonts w:ascii="宋体" w:hAnsi="宋体"/>
                <w:sz w:val="18"/>
                <w:szCs w:val="18"/>
              </w:rPr>
            </w:pPr>
          </w:p>
        </w:tc>
        <w:tc>
          <w:tcPr>
            <w:tcW w:w="372" w:type="pct"/>
            <w:vMerge/>
            <w:vAlign w:val="center"/>
          </w:tcPr>
          <w:p w14:paraId="0C3248C5" w14:textId="77777777" w:rsidR="00475EF4" w:rsidRPr="001345C7" w:rsidRDefault="00475EF4" w:rsidP="006723F7">
            <w:pPr>
              <w:adjustRightInd w:val="0"/>
              <w:snapToGrid w:val="0"/>
              <w:jc w:val="center"/>
              <w:rPr>
                <w:rFonts w:ascii="宋体" w:hAnsi="宋体"/>
                <w:sz w:val="18"/>
                <w:szCs w:val="18"/>
              </w:rPr>
            </w:pPr>
          </w:p>
        </w:tc>
        <w:tc>
          <w:tcPr>
            <w:tcW w:w="896" w:type="pct"/>
            <w:vAlign w:val="center"/>
          </w:tcPr>
          <w:p w14:paraId="001E5BA7"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2.00～</w:t>
            </w:r>
            <w:r w:rsidRPr="00606A0E">
              <w:rPr>
                <w:rFonts w:hAnsi="宋体"/>
                <w:noProof w:val="0"/>
                <w:color w:val="FF0000"/>
                <w:kern w:val="2"/>
                <w:sz w:val="18"/>
                <w:szCs w:val="18"/>
              </w:rPr>
              <w:t>5.00</w:t>
            </w:r>
          </w:p>
        </w:tc>
        <w:tc>
          <w:tcPr>
            <w:tcW w:w="722" w:type="pct"/>
            <w:vAlign w:val="center"/>
          </w:tcPr>
          <w:p w14:paraId="27AEBDFB"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≥345</w:t>
            </w:r>
          </w:p>
        </w:tc>
        <w:tc>
          <w:tcPr>
            <w:tcW w:w="1275" w:type="pct"/>
            <w:vAlign w:val="center"/>
          </w:tcPr>
          <w:p w14:paraId="75BB1562"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275～450</w:t>
            </w:r>
          </w:p>
        </w:tc>
        <w:tc>
          <w:tcPr>
            <w:tcW w:w="445" w:type="pct"/>
            <w:tcBorders>
              <w:right w:val="single" w:sz="4" w:space="0" w:color="auto"/>
            </w:tcBorders>
            <w:vAlign w:val="center"/>
          </w:tcPr>
          <w:p w14:paraId="2530389B"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≥20</w:t>
            </w:r>
          </w:p>
        </w:tc>
        <w:tc>
          <w:tcPr>
            <w:tcW w:w="480" w:type="pct"/>
            <w:tcBorders>
              <w:left w:val="single" w:sz="4" w:space="0" w:color="auto"/>
              <w:right w:val="single" w:sz="8" w:space="0" w:color="auto"/>
            </w:tcBorders>
            <w:vAlign w:val="center"/>
          </w:tcPr>
          <w:p w14:paraId="45F84A48"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w:t>
            </w:r>
          </w:p>
        </w:tc>
      </w:tr>
      <w:tr w:rsidR="00475EF4" w:rsidRPr="001345C7" w14:paraId="40AEB9FB" w14:textId="77777777" w:rsidTr="006723F7">
        <w:trPr>
          <w:cantSplit/>
          <w:trHeight w:val="284"/>
          <w:jc w:val="center"/>
        </w:trPr>
        <w:tc>
          <w:tcPr>
            <w:tcW w:w="810" w:type="pct"/>
            <w:vMerge w:val="restart"/>
            <w:tcBorders>
              <w:left w:val="single" w:sz="8" w:space="0" w:color="auto"/>
            </w:tcBorders>
            <w:vAlign w:val="center"/>
          </w:tcPr>
          <w:p w14:paraId="67C08E21" w14:textId="77777777" w:rsidR="00475EF4" w:rsidRPr="001345C7" w:rsidRDefault="00475EF4" w:rsidP="006723F7">
            <w:pPr>
              <w:adjustRightInd w:val="0"/>
              <w:snapToGrid w:val="0"/>
              <w:jc w:val="center"/>
              <w:rPr>
                <w:rFonts w:ascii="宋体" w:hAnsi="宋体"/>
                <w:sz w:val="18"/>
                <w:szCs w:val="18"/>
              </w:rPr>
            </w:pPr>
            <w:r w:rsidRPr="001345C7">
              <w:rPr>
                <w:rFonts w:ascii="宋体" w:hAnsi="宋体"/>
                <w:sz w:val="18"/>
                <w:szCs w:val="18"/>
              </w:rPr>
              <w:t>TA9-1</w:t>
            </w:r>
          </w:p>
        </w:tc>
        <w:tc>
          <w:tcPr>
            <w:tcW w:w="372" w:type="pct"/>
            <w:vMerge w:val="restart"/>
            <w:vAlign w:val="center"/>
          </w:tcPr>
          <w:p w14:paraId="61196CB1" w14:textId="77777777" w:rsidR="00475EF4" w:rsidRPr="001345C7" w:rsidRDefault="00475EF4" w:rsidP="006723F7">
            <w:pPr>
              <w:adjustRightInd w:val="0"/>
              <w:snapToGrid w:val="0"/>
              <w:jc w:val="center"/>
              <w:rPr>
                <w:rFonts w:ascii="宋体" w:hAnsi="宋体"/>
                <w:sz w:val="18"/>
                <w:szCs w:val="18"/>
              </w:rPr>
            </w:pPr>
            <w:r w:rsidRPr="001345C7">
              <w:rPr>
                <w:rFonts w:ascii="宋体" w:hAnsi="宋体" w:hint="eastAsia"/>
                <w:sz w:val="18"/>
                <w:szCs w:val="18"/>
              </w:rPr>
              <w:t>M</w:t>
            </w:r>
          </w:p>
        </w:tc>
        <w:tc>
          <w:tcPr>
            <w:tcW w:w="896" w:type="pct"/>
            <w:vAlign w:val="center"/>
          </w:tcPr>
          <w:p w14:paraId="276BA0F0"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0.10～＜0.50</w:t>
            </w:r>
          </w:p>
        </w:tc>
        <w:tc>
          <w:tcPr>
            <w:tcW w:w="722" w:type="pct"/>
            <w:vAlign w:val="center"/>
          </w:tcPr>
          <w:p w14:paraId="6709DA79"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≥240</w:t>
            </w:r>
          </w:p>
        </w:tc>
        <w:tc>
          <w:tcPr>
            <w:tcW w:w="1275" w:type="pct"/>
            <w:vAlign w:val="center"/>
          </w:tcPr>
          <w:p w14:paraId="000F3225"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140～310</w:t>
            </w:r>
          </w:p>
        </w:tc>
        <w:tc>
          <w:tcPr>
            <w:tcW w:w="445" w:type="pct"/>
            <w:tcBorders>
              <w:right w:val="single" w:sz="4" w:space="0" w:color="auto"/>
            </w:tcBorders>
            <w:vAlign w:val="center"/>
          </w:tcPr>
          <w:p w14:paraId="62037547"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≥24</w:t>
            </w:r>
          </w:p>
        </w:tc>
        <w:tc>
          <w:tcPr>
            <w:tcW w:w="480" w:type="pct"/>
            <w:tcBorders>
              <w:left w:val="single" w:sz="4" w:space="0" w:color="auto"/>
              <w:right w:val="single" w:sz="8" w:space="0" w:color="auto"/>
            </w:tcBorders>
            <w:vAlign w:val="center"/>
          </w:tcPr>
          <w:p w14:paraId="39B71BB5"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≥40</w:t>
            </w:r>
          </w:p>
        </w:tc>
      </w:tr>
      <w:tr w:rsidR="00475EF4" w:rsidRPr="001345C7" w14:paraId="2B4C2171" w14:textId="77777777" w:rsidTr="006723F7">
        <w:trPr>
          <w:cantSplit/>
          <w:trHeight w:val="284"/>
          <w:jc w:val="center"/>
        </w:trPr>
        <w:tc>
          <w:tcPr>
            <w:tcW w:w="810" w:type="pct"/>
            <w:vMerge/>
            <w:tcBorders>
              <w:left w:val="single" w:sz="8" w:space="0" w:color="auto"/>
            </w:tcBorders>
            <w:vAlign w:val="center"/>
          </w:tcPr>
          <w:p w14:paraId="0A21BA1D" w14:textId="77777777" w:rsidR="00475EF4" w:rsidRPr="001345C7" w:rsidRDefault="00475EF4" w:rsidP="006723F7">
            <w:pPr>
              <w:adjustRightInd w:val="0"/>
              <w:snapToGrid w:val="0"/>
              <w:jc w:val="center"/>
              <w:rPr>
                <w:rFonts w:ascii="宋体" w:hAnsi="宋体"/>
                <w:sz w:val="18"/>
                <w:szCs w:val="18"/>
              </w:rPr>
            </w:pPr>
          </w:p>
        </w:tc>
        <w:tc>
          <w:tcPr>
            <w:tcW w:w="372" w:type="pct"/>
            <w:vMerge/>
            <w:vAlign w:val="center"/>
          </w:tcPr>
          <w:p w14:paraId="4AED9B8A" w14:textId="77777777" w:rsidR="00475EF4" w:rsidRPr="001345C7" w:rsidRDefault="00475EF4" w:rsidP="006723F7">
            <w:pPr>
              <w:adjustRightInd w:val="0"/>
              <w:snapToGrid w:val="0"/>
              <w:jc w:val="center"/>
              <w:rPr>
                <w:rFonts w:ascii="宋体" w:hAnsi="宋体"/>
                <w:sz w:val="18"/>
                <w:szCs w:val="18"/>
              </w:rPr>
            </w:pPr>
          </w:p>
        </w:tc>
        <w:tc>
          <w:tcPr>
            <w:tcW w:w="896" w:type="pct"/>
            <w:vAlign w:val="center"/>
          </w:tcPr>
          <w:p w14:paraId="1874CF08"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0.50～＜2.00</w:t>
            </w:r>
          </w:p>
        </w:tc>
        <w:tc>
          <w:tcPr>
            <w:tcW w:w="722" w:type="pct"/>
            <w:vAlign w:val="center"/>
          </w:tcPr>
          <w:p w14:paraId="54372DD6"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≥240</w:t>
            </w:r>
          </w:p>
        </w:tc>
        <w:tc>
          <w:tcPr>
            <w:tcW w:w="1275" w:type="pct"/>
            <w:vAlign w:val="center"/>
          </w:tcPr>
          <w:p w14:paraId="63E652F7"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140～310</w:t>
            </w:r>
          </w:p>
        </w:tc>
        <w:tc>
          <w:tcPr>
            <w:tcW w:w="445" w:type="pct"/>
            <w:tcBorders>
              <w:right w:val="single" w:sz="4" w:space="0" w:color="auto"/>
            </w:tcBorders>
            <w:vAlign w:val="center"/>
          </w:tcPr>
          <w:p w14:paraId="1609C0F9"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≥24</w:t>
            </w:r>
          </w:p>
        </w:tc>
        <w:tc>
          <w:tcPr>
            <w:tcW w:w="480" w:type="pct"/>
            <w:tcBorders>
              <w:left w:val="single" w:sz="4" w:space="0" w:color="auto"/>
              <w:right w:val="single" w:sz="8" w:space="0" w:color="auto"/>
            </w:tcBorders>
            <w:vAlign w:val="center"/>
          </w:tcPr>
          <w:p w14:paraId="0F3CD1DF"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≥35</w:t>
            </w:r>
          </w:p>
        </w:tc>
      </w:tr>
      <w:tr w:rsidR="00475EF4" w:rsidRPr="001345C7" w14:paraId="565778CD" w14:textId="77777777" w:rsidTr="006723F7">
        <w:trPr>
          <w:cantSplit/>
          <w:trHeight w:val="284"/>
          <w:jc w:val="center"/>
        </w:trPr>
        <w:tc>
          <w:tcPr>
            <w:tcW w:w="810" w:type="pct"/>
            <w:vMerge/>
            <w:tcBorders>
              <w:left w:val="single" w:sz="8" w:space="0" w:color="auto"/>
            </w:tcBorders>
            <w:vAlign w:val="center"/>
          </w:tcPr>
          <w:p w14:paraId="22ABC631" w14:textId="77777777" w:rsidR="00475EF4" w:rsidRPr="001345C7" w:rsidRDefault="00475EF4" w:rsidP="006723F7">
            <w:pPr>
              <w:adjustRightInd w:val="0"/>
              <w:snapToGrid w:val="0"/>
              <w:jc w:val="center"/>
              <w:rPr>
                <w:rFonts w:ascii="宋体" w:hAnsi="宋体"/>
                <w:sz w:val="18"/>
                <w:szCs w:val="18"/>
              </w:rPr>
            </w:pPr>
          </w:p>
        </w:tc>
        <w:tc>
          <w:tcPr>
            <w:tcW w:w="372" w:type="pct"/>
            <w:vMerge/>
            <w:vAlign w:val="center"/>
          </w:tcPr>
          <w:p w14:paraId="32DF0CFC" w14:textId="77777777" w:rsidR="00475EF4" w:rsidRPr="001345C7" w:rsidRDefault="00475EF4" w:rsidP="006723F7">
            <w:pPr>
              <w:adjustRightInd w:val="0"/>
              <w:snapToGrid w:val="0"/>
              <w:jc w:val="center"/>
              <w:rPr>
                <w:rFonts w:ascii="宋体" w:hAnsi="宋体"/>
                <w:sz w:val="18"/>
                <w:szCs w:val="18"/>
              </w:rPr>
            </w:pPr>
          </w:p>
        </w:tc>
        <w:tc>
          <w:tcPr>
            <w:tcW w:w="896" w:type="pct"/>
            <w:vAlign w:val="center"/>
          </w:tcPr>
          <w:p w14:paraId="3201E874"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2.00～</w:t>
            </w:r>
            <w:r w:rsidRPr="00606A0E">
              <w:rPr>
                <w:rFonts w:hAnsi="宋体"/>
                <w:noProof w:val="0"/>
                <w:color w:val="FF0000"/>
                <w:kern w:val="2"/>
                <w:sz w:val="18"/>
                <w:szCs w:val="18"/>
              </w:rPr>
              <w:t>5.00</w:t>
            </w:r>
          </w:p>
        </w:tc>
        <w:tc>
          <w:tcPr>
            <w:tcW w:w="722" w:type="pct"/>
            <w:vAlign w:val="center"/>
          </w:tcPr>
          <w:p w14:paraId="0E3F79DE"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≥240</w:t>
            </w:r>
          </w:p>
        </w:tc>
        <w:tc>
          <w:tcPr>
            <w:tcW w:w="1275" w:type="pct"/>
            <w:vAlign w:val="center"/>
          </w:tcPr>
          <w:p w14:paraId="3432F751"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140～310</w:t>
            </w:r>
          </w:p>
        </w:tc>
        <w:tc>
          <w:tcPr>
            <w:tcW w:w="445" w:type="pct"/>
            <w:tcBorders>
              <w:right w:val="single" w:sz="4" w:space="0" w:color="auto"/>
            </w:tcBorders>
            <w:vAlign w:val="center"/>
          </w:tcPr>
          <w:p w14:paraId="2246A4B6"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≥24</w:t>
            </w:r>
          </w:p>
        </w:tc>
        <w:tc>
          <w:tcPr>
            <w:tcW w:w="480" w:type="pct"/>
            <w:tcBorders>
              <w:left w:val="single" w:sz="4" w:space="0" w:color="auto"/>
              <w:right w:val="single" w:sz="8" w:space="0" w:color="auto"/>
            </w:tcBorders>
            <w:vAlign w:val="center"/>
          </w:tcPr>
          <w:p w14:paraId="0B299C22"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w:t>
            </w:r>
          </w:p>
        </w:tc>
      </w:tr>
      <w:tr w:rsidR="00475EF4" w:rsidRPr="001345C7" w14:paraId="2A6031F0" w14:textId="77777777" w:rsidTr="006723F7">
        <w:trPr>
          <w:cantSplit/>
          <w:trHeight w:val="284"/>
          <w:jc w:val="center"/>
        </w:trPr>
        <w:tc>
          <w:tcPr>
            <w:tcW w:w="810" w:type="pct"/>
            <w:tcBorders>
              <w:left w:val="single" w:sz="8" w:space="0" w:color="auto"/>
            </w:tcBorders>
            <w:vAlign w:val="center"/>
          </w:tcPr>
          <w:p w14:paraId="74C23001" w14:textId="77777777" w:rsidR="00475EF4" w:rsidRPr="001345C7" w:rsidRDefault="00475EF4" w:rsidP="006723F7">
            <w:pPr>
              <w:adjustRightInd w:val="0"/>
              <w:snapToGrid w:val="0"/>
              <w:jc w:val="center"/>
              <w:rPr>
                <w:rFonts w:ascii="宋体" w:hAnsi="宋体"/>
                <w:sz w:val="18"/>
                <w:szCs w:val="18"/>
              </w:rPr>
            </w:pPr>
            <w:r w:rsidRPr="001345C7">
              <w:rPr>
                <w:rFonts w:ascii="宋体" w:hAnsi="宋体" w:hint="eastAsia"/>
                <w:sz w:val="18"/>
                <w:szCs w:val="18"/>
              </w:rPr>
              <w:t>TA10（A类）</w:t>
            </w:r>
          </w:p>
        </w:tc>
        <w:tc>
          <w:tcPr>
            <w:tcW w:w="372" w:type="pct"/>
            <w:vAlign w:val="center"/>
          </w:tcPr>
          <w:p w14:paraId="58B886E8" w14:textId="77777777" w:rsidR="00475EF4" w:rsidRPr="001345C7" w:rsidRDefault="00475EF4" w:rsidP="006723F7">
            <w:pPr>
              <w:adjustRightInd w:val="0"/>
              <w:snapToGrid w:val="0"/>
              <w:jc w:val="center"/>
              <w:rPr>
                <w:rFonts w:ascii="宋体" w:hAnsi="宋体"/>
                <w:sz w:val="18"/>
                <w:szCs w:val="18"/>
              </w:rPr>
            </w:pPr>
            <w:r w:rsidRPr="001345C7">
              <w:rPr>
                <w:rFonts w:ascii="宋体" w:hAnsi="宋体" w:hint="eastAsia"/>
                <w:sz w:val="18"/>
                <w:szCs w:val="18"/>
              </w:rPr>
              <w:t>M</w:t>
            </w:r>
          </w:p>
        </w:tc>
        <w:tc>
          <w:tcPr>
            <w:tcW w:w="896" w:type="pct"/>
            <w:vAlign w:val="center"/>
          </w:tcPr>
          <w:p w14:paraId="3A1C4587"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0.</w:t>
            </w:r>
            <w:r w:rsidRPr="00606A0E">
              <w:rPr>
                <w:rFonts w:hAnsi="宋体"/>
                <w:noProof w:val="0"/>
                <w:color w:val="FF0000"/>
                <w:kern w:val="2"/>
                <w:sz w:val="18"/>
                <w:szCs w:val="18"/>
              </w:rPr>
              <w:t>10</w:t>
            </w:r>
            <w:r w:rsidRPr="00606A0E">
              <w:rPr>
                <w:rFonts w:hAnsi="宋体" w:hint="eastAsia"/>
                <w:noProof w:val="0"/>
                <w:color w:val="FF0000"/>
                <w:kern w:val="2"/>
                <w:sz w:val="18"/>
                <w:szCs w:val="18"/>
              </w:rPr>
              <w:t>～</w:t>
            </w:r>
            <w:r w:rsidRPr="00606A0E">
              <w:rPr>
                <w:rFonts w:hAnsi="宋体"/>
                <w:noProof w:val="0"/>
                <w:color w:val="FF0000"/>
                <w:kern w:val="2"/>
                <w:sz w:val="18"/>
                <w:szCs w:val="18"/>
              </w:rPr>
              <w:t>5.00</w:t>
            </w:r>
          </w:p>
        </w:tc>
        <w:tc>
          <w:tcPr>
            <w:tcW w:w="722" w:type="pct"/>
            <w:vAlign w:val="center"/>
          </w:tcPr>
          <w:p w14:paraId="69A41E50"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≥485</w:t>
            </w:r>
          </w:p>
        </w:tc>
        <w:tc>
          <w:tcPr>
            <w:tcW w:w="1275" w:type="pct"/>
            <w:vAlign w:val="center"/>
          </w:tcPr>
          <w:p w14:paraId="582BCDD6"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≥345</w:t>
            </w:r>
          </w:p>
        </w:tc>
        <w:tc>
          <w:tcPr>
            <w:tcW w:w="445" w:type="pct"/>
            <w:tcBorders>
              <w:right w:val="single" w:sz="4" w:space="0" w:color="auto"/>
            </w:tcBorders>
            <w:vAlign w:val="center"/>
          </w:tcPr>
          <w:p w14:paraId="23845E5D"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≥18</w:t>
            </w:r>
          </w:p>
        </w:tc>
        <w:tc>
          <w:tcPr>
            <w:tcW w:w="480" w:type="pct"/>
            <w:tcBorders>
              <w:left w:val="single" w:sz="4" w:space="0" w:color="auto"/>
              <w:right w:val="single" w:sz="8" w:space="0" w:color="auto"/>
            </w:tcBorders>
            <w:vAlign w:val="center"/>
          </w:tcPr>
          <w:p w14:paraId="2824E489" w14:textId="77777777" w:rsidR="00475EF4" w:rsidRPr="00606A0E"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606A0E">
              <w:rPr>
                <w:rFonts w:hAnsi="宋体" w:hint="eastAsia"/>
                <w:noProof w:val="0"/>
                <w:color w:val="FF0000"/>
                <w:kern w:val="2"/>
                <w:sz w:val="18"/>
                <w:szCs w:val="18"/>
              </w:rPr>
              <w:t>-</w:t>
            </w:r>
          </w:p>
        </w:tc>
      </w:tr>
      <w:tr w:rsidR="00475EF4" w:rsidRPr="001345C7" w14:paraId="1F3C1F71" w14:textId="77777777" w:rsidTr="006723F7">
        <w:trPr>
          <w:cantSplit/>
          <w:trHeight w:val="284"/>
          <w:jc w:val="center"/>
        </w:trPr>
        <w:tc>
          <w:tcPr>
            <w:tcW w:w="810" w:type="pct"/>
            <w:tcBorders>
              <w:left w:val="single" w:sz="8" w:space="0" w:color="auto"/>
              <w:bottom w:val="single" w:sz="8" w:space="0" w:color="auto"/>
            </w:tcBorders>
            <w:vAlign w:val="center"/>
          </w:tcPr>
          <w:p w14:paraId="476899AE" w14:textId="77777777" w:rsidR="00475EF4" w:rsidRPr="001345C7" w:rsidRDefault="00475EF4" w:rsidP="006723F7">
            <w:pPr>
              <w:adjustRightInd w:val="0"/>
              <w:snapToGrid w:val="0"/>
              <w:jc w:val="center"/>
              <w:rPr>
                <w:rFonts w:ascii="宋体" w:hAnsi="宋体"/>
                <w:sz w:val="18"/>
                <w:szCs w:val="18"/>
              </w:rPr>
            </w:pPr>
            <w:r w:rsidRPr="001345C7">
              <w:rPr>
                <w:rFonts w:ascii="宋体" w:hAnsi="宋体" w:hint="eastAsia"/>
                <w:sz w:val="18"/>
                <w:szCs w:val="18"/>
              </w:rPr>
              <w:t>TA10（B类）</w:t>
            </w:r>
          </w:p>
        </w:tc>
        <w:tc>
          <w:tcPr>
            <w:tcW w:w="372" w:type="pct"/>
            <w:tcBorders>
              <w:bottom w:val="single" w:sz="8" w:space="0" w:color="auto"/>
            </w:tcBorders>
            <w:vAlign w:val="center"/>
          </w:tcPr>
          <w:p w14:paraId="12DC8BB8" w14:textId="77777777" w:rsidR="00475EF4" w:rsidRPr="001345C7" w:rsidRDefault="00475EF4" w:rsidP="006723F7">
            <w:pPr>
              <w:adjustRightInd w:val="0"/>
              <w:snapToGrid w:val="0"/>
              <w:jc w:val="center"/>
              <w:rPr>
                <w:rFonts w:ascii="宋体" w:hAnsi="宋体"/>
                <w:sz w:val="18"/>
                <w:szCs w:val="18"/>
              </w:rPr>
            </w:pPr>
            <w:r w:rsidRPr="001345C7">
              <w:rPr>
                <w:rFonts w:ascii="宋体" w:hAnsi="宋体" w:hint="eastAsia"/>
                <w:sz w:val="18"/>
                <w:szCs w:val="18"/>
              </w:rPr>
              <w:t>M</w:t>
            </w:r>
          </w:p>
        </w:tc>
        <w:tc>
          <w:tcPr>
            <w:tcW w:w="896" w:type="pct"/>
            <w:tcBorders>
              <w:bottom w:val="single" w:sz="8" w:space="0" w:color="auto"/>
            </w:tcBorders>
            <w:vAlign w:val="center"/>
          </w:tcPr>
          <w:p w14:paraId="31E8CDB6" w14:textId="77777777" w:rsidR="00475EF4" w:rsidRPr="00944863"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944863">
              <w:rPr>
                <w:rFonts w:hAnsi="宋体" w:hint="eastAsia"/>
                <w:noProof w:val="0"/>
                <w:color w:val="FF0000"/>
                <w:kern w:val="2"/>
                <w:sz w:val="18"/>
                <w:szCs w:val="18"/>
              </w:rPr>
              <w:t>0.</w:t>
            </w:r>
            <w:r w:rsidRPr="00944863">
              <w:rPr>
                <w:rFonts w:hAnsi="宋体"/>
                <w:noProof w:val="0"/>
                <w:color w:val="FF0000"/>
                <w:kern w:val="2"/>
                <w:sz w:val="18"/>
                <w:szCs w:val="18"/>
              </w:rPr>
              <w:t>10</w:t>
            </w:r>
            <w:r w:rsidRPr="00944863">
              <w:rPr>
                <w:rFonts w:hAnsi="宋体" w:hint="eastAsia"/>
                <w:noProof w:val="0"/>
                <w:color w:val="FF0000"/>
                <w:kern w:val="2"/>
                <w:sz w:val="18"/>
                <w:szCs w:val="18"/>
              </w:rPr>
              <w:t>～</w:t>
            </w:r>
            <w:r w:rsidRPr="00944863">
              <w:rPr>
                <w:rFonts w:hAnsi="宋体"/>
                <w:noProof w:val="0"/>
                <w:color w:val="FF0000"/>
                <w:kern w:val="2"/>
                <w:sz w:val="18"/>
                <w:szCs w:val="18"/>
              </w:rPr>
              <w:t>5.00</w:t>
            </w:r>
          </w:p>
        </w:tc>
        <w:tc>
          <w:tcPr>
            <w:tcW w:w="722" w:type="pct"/>
            <w:tcBorders>
              <w:bottom w:val="single" w:sz="8" w:space="0" w:color="auto"/>
            </w:tcBorders>
            <w:vAlign w:val="center"/>
          </w:tcPr>
          <w:p w14:paraId="4B289DFA" w14:textId="77777777" w:rsidR="00475EF4" w:rsidRPr="00944863"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944863">
              <w:rPr>
                <w:rFonts w:hAnsi="宋体" w:hint="eastAsia"/>
                <w:noProof w:val="0"/>
                <w:color w:val="FF0000"/>
                <w:kern w:val="2"/>
                <w:sz w:val="18"/>
                <w:szCs w:val="18"/>
              </w:rPr>
              <w:t>≥345</w:t>
            </w:r>
          </w:p>
        </w:tc>
        <w:tc>
          <w:tcPr>
            <w:tcW w:w="1275" w:type="pct"/>
            <w:tcBorders>
              <w:bottom w:val="single" w:sz="8" w:space="0" w:color="auto"/>
            </w:tcBorders>
            <w:vAlign w:val="center"/>
          </w:tcPr>
          <w:p w14:paraId="70415802" w14:textId="77777777" w:rsidR="00475EF4" w:rsidRPr="00944863" w:rsidRDefault="00475EF4" w:rsidP="006723F7">
            <w:pPr>
              <w:pStyle w:val="aff2"/>
              <w:widowControl w:val="0"/>
              <w:adjustRightInd w:val="0"/>
              <w:snapToGrid w:val="0"/>
              <w:ind w:firstLineChars="0" w:firstLine="0"/>
              <w:jc w:val="center"/>
              <w:rPr>
                <w:rFonts w:hAnsi="宋体"/>
                <w:noProof w:val="0"/>
                <w:color w:val="FF0000"/>
                <w:kern w:val="2"/>
                <w:sz w:val="18"/>
                <w:szCs w:val="18"/>
              </w:rPr>
            </w:pPr>
            <w:r w:rsidRPr="00944863">
              <w:rPr>
                <w:rFonts w:hAnsi="宋体" w:hint="eastAsia"/>
                <w:noProof w:val="0"/>
                <w:color w:val="FF0000"/>
                <w:kern w:val="2"/>
                <w:sz w:val="18"/>
                <w:szCs w:val="18"/>
              </w:rPr>
              <w:t>≥275</w:t>
            </w:r>
          </w:p>
        </w:tc>
        <w:tc>
          <w:tcPr>
            <w:tcW w:w="445" w:type="pct"/>
            <w:tcBorders>
              <w:bottom w:val="single" w:sz="8" w:space="0" w:color="auto"/>
              <w:right w:val="single" w:sz="4" w:space="0" w:color="auto"/>
            </w:tcBorders>
            <w:vAlign w:val="center"/>
          </w:tcPr>
          <w:p w14:paraId="15DA3CEA"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≥2</w:t>
            </w:r>
            <w:r w:rsidRPr="001345C7">
              <w:rPr>
                <w:rFonts w:hAnsi="宋体"/>
                <w:noProof w:val="0"/>
                <w:kern w:val="2"/>
                <w:sz w:val="18"/>
                <w:szCs w:val="18"/>
              </w:rPr>
              <w:t>5</w:t>
            </w:r>
          </w:p>
        </w:tc>
        <w:tc>
          <w:tcPr>
            <w:tcW w:w="480" w:type="pct"/>
            <w:tcBorders>
              <w:left w:val="single" w:sz="4" w:space="0" w:color="auto"/>
              <w:right w:val="single" w:sz="8" w:space="0" w:color="auto"/>
            </w:tcBorders>
            <w:vAlign w:val="center"/>
          </w:tcPr>
          <w:p w14:paraId="705F9DF8" w14:textId="77777777" w:rsidR="00475EF4" w:rsidRPr="001345C7" w:rsidRDefault="00475EF4" w:rsidP="006723F7">
            <w:pPr>
              <w:pStyle w:val="aff2"/>
              <w:widowControl w:val="0"/>
              <w:adjustRightInd w:val="0"/>
              <w:snapToGrid w:val="0"/>
              <w:ind w:firstLineChars="0" w:firstLine="0"/>
              <w:jc w:val="center"/>
              <w:rPr>
                <w:rFonts w:hAnsi="宋体"/>
                <w:noProof w:val="0"/>
                <w:kern w:val="2"/>
                <w:sz w:val="18"/>
                <w:szCs w:val="18"/>
              </w:rPr>
            </w:pPr>
            <w:r w:rsidRPr="001345C7">
              <w:rPr>
                <w:rFonts w:hAnsi="宋体" w:hint="eastAsia"/>
                <w:noProof w:val="0"/>
                <w:kern w:val="2"/>
                <w:sz w:val="18"/>
                <w:szCs w:val="18"/>
              </w:rPr>
              <w:t>-</w:t>
            </w:r>
          </w:p>
        </w:tc>
      </w:tr>
      <w:tr w:rsidR="00475EF4" w:rsidRPr="001345C7" w14:paraId="68CE1242" w14:textId="77777777" w:rsidTr="006723F7">
        <w:trPr>
          <w:cantSplit/>
          <w:trHeight w:val="284"/>
          <w:jc w:val="center"/>
        </w:trPr>
        <w:tc>
          <w:tcPr>
            <w:tcW w:w="5000" w:type="pct"/>
            <w:gridSpan w:val="7"/>
            <w:tcBorders>
              <w:top w:val="single" w:sz="8" w:space="0" w:color="auto"/>
              <w:left w:val="single" w:sz="8" w:space="0" w:color="auto"/>
              <w:bottom w:val="single" w:sz="8" w:space="0" w:color="auto"/>
              <w:right w:val="single" w:sz="8" w:space="0" w:color="auto"/>
            </w:tcBorders>
            <w:vAlign w:val="center"/>
          </w:tcPr>
          <w:p w14:paraId="608EFEB3" w14:textId="77777777" w:rsidR="00475EF4" w:rsidRPr="001345C7" w:rsidRDefault="00475EF4" w:rsidP="006723F7">
            <w:pPr>
              <w:pStyle w:val="affffb"/>
              <w:wordWrap/>
              <w:adjustRightInd w:val="0"/>
              <w:snapToGrid w:val="0"/>
              <w:ind w:leftChars="200" w:left="780" w:hangingChars="200" w:hanging="360"/>
              <w:jc w:val="left"/>
              <w:rPr>
                <w:rFonts w:hAnsi="宋体"/>
                <w:color w:val="000000"/>
                <w:sz w:val="18"/>
                <w:szCs w:val="18"/>
              </w:rPr>
            </w:pPr>
            <w:r w:rsidRPr="001345C7">
              <w:rPr>
                <w:rFonts w:ascii="黑体" w:eastAsia="黑体" w:hAnsi="黑体" w:hint="eastAsia"/>
                <w:color w:val="000000"/>
                <w:sz w:val="18"/>
                <w:szCs w:val="18"/>
              </w:rPr>
              <w:t>注</w:t>
            </w:r>
            <w:r w:rsidRPr="001345C7">
              <w:rPr>
                <w:rFonts w:ascii="黑体" w:eastAsia="黑体" w:hAnsi="黑体"/>
                <w:color w:val="000000"/>
                <w:sz w:val="18"/>
                <w:szCs w:val="18"/>
              </w:rPr>
              <w:t>:</w:t>
            </w:r>
            <w:r w:rsidRPr="001345C7">
              <w:rPr>
                <w:rFonts w:hAnsi="宋体" w:hint="eastAsia"/>
                <w:color w:val="000000"/>
                <w:sz w:val="18"/>
                <w:szCs w:val="18"/>
              </w:rPr>
              <w:t>TA10带材的室温拉伸性能分为A类和B类，A类适用于一般工业、B</w:t>
            </w:r>
            <w:proofErr w:type="gramStart"/>
            <w:r w:rsidRPr="001345C7">
              <w:rPr>
                <w:rFonts w:hAnsi="宋体" w:hint="eastAsia"/>
                <w:color w:val="000000"/>
                <w:sz w:val="18"/>
                <w:szCs w:val="18"/>
              </w:rPr>
              <w:t>类适应</w:t>
            </w:r>
            <w:proofErr w:type="gramEnd"/>
            <w:r w:rsidRPr="001345C7">
              <w:rPr>
                <w:rFonts w:hAnsi="宋体" w:hint="eastAsia"/>
                <w:color w:val="000000"/>
                <w:sz w:val="18"/>
                <w:szCs w:val="18"/>
              </w:rPr>
              <w:t>于复合板</w:t>
            </w:r>
            <w:proofErr w:type="gramStart"/>
            <w:r w:rsidRPr="001345C7">
              <w:rPr>
                <w:rFonts w:hAnsi="宋体" w:hint="eastAsia"/>
                <w:color w:val="000000"/>
                <w:sz w:val="18"/>
                <w:szCs w:val="18"/>
              </w:rPr>
              <w:t>用复</w:t>
            </w:r>
            <w:proofErr w:type="gramEnd"/>
            <w:r w:rsidRPr="001345C7">
              <w:rPr>
                <w:rFonts w:hAnsi="宋体" w:hint="eastAsia"/>
                <w:color w:val="000000"/>
                <w:sz w:val="18"/>
                <w:szCs w:val="18"/>
              </w:rPr>
              <w:t>材。</w:t>
            </w:r>
          </w:p>
        </w:tc>
      </w:tr>
    </w:tbl>
    <w:p w14:paraId="269979E7" w14:textId="51B887E2" w:rsidR="00A15D4E" w:rsidRDefault="00A15D4E" w:rsidP="00A15D4E">
      <w:pPr>
        <w:pStyle w:val="ae"/>
        <w:adjustRightInd w:val="0"/>
        <w:snapToGrid w:val="0"/>
        <w:spacing w:beforeLines="50" w:before="156" w:afterLines="50" w:after="156"/>
      </w:pPr>
      <w:r>
        <w:rPr>
          <w:rFonts w:hint="eastAsia"/>
        </w:rPr>
        <w:t>弯曲性能</w:t>
      </w:r>
    </w:p>
    <w:p w14:paraId="4270ED33" w14:textId="7EF1263D" w:rsidR="00A15D4E" w:rsidRDefault="005F71FF" w:rsidP="005F71FF">
      <w:pPr>
        <w:pStyle w:val="aff3"/>
        <w:widowControl w:val="0"/>
        <w:numPr>
          <w:ilvl w:val="3"/>
          <w:numId w:val="1"/>
        </w:numPr>
        <w:ind w:left="0"/>
        <w:rPr>
          <w:rFonts w:ascii="宋体" w:eastAsia="宋体" w:hAnsi="宋体"/>
        </w:rPr>
      </w:pPr>
      <w:r w:rsidRPr="00220379">
        <w:rPr>
          <w:rFonts w:ascii="宋体" w:eastAsia="宋体" w:hAnsi="宋体" w:hint="eastAsia"/>
        </w:rPr>
        <w:t>厚度不小于</w:t>
      </w:r>
      <w:smartTag w:uri="urn:schemas-microsoft-com:office:smarttags" w:element="chmetcnv">
        <w:smartTagPr>
          <w:attr w:name="TCSC" w:val="0"/>
          <w:attr w:name="NumberType" w:val="1"/>
          <w:attr w:name="Negative" w:val="False"/>
          <w:attr w:name="HasSpace" w:val="False"/>
          <w:attr w:name="SourceValue" w:val=".1"/>
          <w:attr w:name="UnitName" w:val="mm"/>
        </w:smartTagPr>
        <w:r w:rsidRPr="00220379">
          <w:rPr>
            <w:rFonts w:ascii="宋体" w:eastAsia="宋体" w:hAnsi="宋体" w:hint="eastAsia"/>
          </w:rPr>
          <w:t>0.10mm</w:t>
        </w:r>
      </w:smartTag>
      <w:r w:rsidRPr="00220379">
        <w:rPr>
          <w:rFonts w:ascii="宋体" w:eastAsia="宋体" w:hAnsi="宋体" w:hint="eastAsia"/>
        </w:rPr>
        <w:t>的退火态带材</w:t>
      </w:r>
      <w:r w:rsidR="00A15D4E" w:rsidRPr="005F71FF">
        <w:rPr>
          <w:rFonts w:ascii="宋体" w:eastAsia="宋体" w:hAnsi="宋体" w:hint="eastAsia"/>
        </w:rPr>
        <w:t>应进行弯曲试验，弯曲部位应无裂纹。弯曲压头直径和</w:t>
      </w:r>
      <w:proofErr w:type="gramStart"/>
      <w:r w:rsidR="00A15D4E" w:rsidRPr="005F71FF">
        <w:rPr>
          <w:rFonts w:ascii="宋体" w:eastAsia="宋体" w:hAnsi="宋体" w:hint="eastAsia"/>
        </w:rPr>
        <w:t>弯曲角应符合</w:t>
      </w:r>
      <w:proofErr w:type="gramEnd"/>
      <w:r w:rsidR="00A15D4E" w:rsidRPr="005F71FF">
        <w:rPr>
          <w:rFonts w:ascii="宋体" w:eastAsia="宋体" w:hAnsi="宋体" w:hint="eastAsia"/>
        </w:rPr>
        <w:t>表</w:t>
      </w:r>
      <w:r w:rsidR="003B031C">
        <w:rPr>
          <w:rFonts w:ascii="宋体" w:eastAsia="宋体" w:hAnsi="宋体" w:hint="eastAsia"/>
        </w:rPr>
        <w:t>6</w:t>
      </w:r>
      <w:r w:rsidR="00A15D4E" w:rsidRPr="005F71FF">
        <w:rPr>
          <w:rFonts w:ascii="宋体" w:eastAsia="宋体" w:hAnsi="宋体" w:hint="eastAsia"/>
        </w:rPr>
        <w:t>的规定。</w:t>
      </w:r>
    </w:p>
    <w:p w14:paraId="7D846ECA" w14:textId="75A34455" w:rsidR="005F71FF" w:rsidRPr="00606A0E" w:rsidRDefault="005F71FF" w:rsidP="005F71FF">
      <w:pPr>
        <w:pStyle w:val="aff3"/>
        <w:widowControl w:val="0"/>
        <w:numPr>
          <w:ilvl w:val="3"/>
          <w:numId w:val="1"/>
        </w:numPr>
        <w:ind w:left="0"/>
        <w:rPr>
          <w:color w:val="00B050"/>
        </w:rPr>
      </w:pPr>
      <w:r w:rsidRPr="00606A0E">
        <w:rPr>
          <w:rFonts w:ascii="宋体" w:eastAsia="宋体" w:hAnsi="宋体" w:hint="eastAsia"/>
          <w:color w:val="00B050"/>
        </w:rPr>
        <w:t>厚度小于</w:t>
      </w:r>
      <w:smartTag w:uri="urn:schemas-microsoft-com:office:smarttags" w:element="chmetcnv">
        <w:smartTagPr>
          <w:attr w:name="TCSC" w:val="0"/>
          <w:attr w:name="NumberType" w:val="1"/>
          <w:attr w:name="Negative" w:val="False"/>
          <w:attr w:name="HasSpace" w:val="False"/>
          <w:attr w:name="SourceValue" w:val=".1"/>
          <w:attr w:name="UnitName" w:val="mm"/>
        </w:smartTagPr>
        <w:r w:rsidRPr="00606A0E">
          <w:rPr>
            <w:rFonts w:ascii="宋体" w:eastAsia="宋体" w:hAnsi="宋体" w:hint="eastAsia"/>
            <w:color w:val="00B050"/>
          </w:rPr>
          <w:t>0.10mm</w:t>
        </w:r>
      </w:smartTag>
      <w:r w:rsidRPr="00606A0E">
        <w:rPr>
          <w:rFonts w:ascii="宋体" w:eastAsia="宋体" w:hAnsi="宋体" w:hint="eastAsia"/>
          <w:color w:val="00B050"/>
        </w:rPr>
        <w:t>的</w:t>
      </w:r>
      <w:r w:rsidR="003125A8" w:rsidRPr="00606A0E">
        <w:rPr>
          <w:rFonts w:ascii="宋体" w:eastAsia="宋体" w:hAnsi="宋体" w:hint="eastAsia"/>
          <w:color w:val="00B050"/>
        </w:rPr>
        <w:t>退火态</w:t>
      </w:r>
      <w:r w:rsidRPr="00606A0E">
        <w:rPr>
          <w:rFonts w:ascii="宋体" w:eastAsia="宋体" w:hAnsi="宋体" w:hint="eastAsia"/>
          <w:color w:val="00B050"/>
        </w:rPr>
        <w:t>箔材，需方要求并在</w:t>
      </w:r>
      <w:r w:rsidR="002728F6" w:rsidRPr="00606A0E">
        <w:rPr>
          <w:rFonts w:ascii="宋体" w:eastAsia="宋体" w:hAnsi="宋体" w:hint="eastAsia"/>
          <w:color w:val="00B050"/>
        </w:rPr>
        <w:t>订货单</w:t>
      </w:r>
      <w:r w:rsidRPr="00606A0E">
        <w:rPr>
          <w:rFonts w:ascii="宋体" w:eastAsia="宋体" w:hAnsi="宋体" w:hint="eastAsia"/>
          <w:color w:val="00B050"/>
        </w:rPr>
        <w:t>中注明时，其</w:t>
      </w:r>
      <w:r w:rsidR="003125A8" w:rsidRPr="00606A0E">
        <w:rPr>
          <w:rFonts w:ascii="宋体" w:eastAsia="宋体" w:hAnsi="宋体" w:hint="eastAsia"/>
          <w:color w:val="00B050"/>
        </w:rPr>
        <w:t>弯曲性</w:t>
      </w:r>
      <w:proofErr w:type="gramStart"/>
      <w:r w:rsidR="003125A8" w:rsidRPr="00606A0E">
        <w:rPr>
          <w:rFonts w:ascii="宋体" w:eastAsia="宋体" w:hAnsi="宋体" w:hint="eastAsia"/>
          <w:color w:val="00B050"/>
        </w:rPr>
        <w:t>能双方</w:t>
      </w:r>
      <w:proofErr w:type="gramEnd"/>
      <w:r w:rsidR="003125A8" w:rsidRPr="00606A0E">
        <w:rPr>
          <w:rFonts w:ascii="宋体" w:eastAsia="宋体" w:hAnsi="宋体" w:hint="eastAsia"/>
          <w:color w:val="00B050"/>
        </w:rPr>
        <w:t>协商确定</w:t>
      </w:r>
      <w:r w:rsidRPr="00606A0E">
        <w:rPr>
          <w:rFonts w:ascii="宋体" w:eastAsia="宋体" w:hAnsi="宋体" w:hint="eastAsia"/>
          <w:color w:val="00B050"/>
        </w:rPr>
        <w:t>。</w:t>
      </w:r>
    </w:p>
    <w:p w14:paraId="2798751D" w14:textId="6D21719C" w:rsidR="005F71FF" w:rsidRPr="00606A0E" w:rsidRDefault="005F71FF" w:rsidP="0054634C">
      <w:pPr>
        <w:pStyle w:val="aff3"/>
        <w:widowControl w:val="0"/>
        <w:numPr>
          <w:ilvl w:val="3"/>
          <w:numId w:val="1"/>
        </w:numPr>
        <w:ind w:left="0"/>
        <w:rPr>
          <w:color w:val="00B050"/>
        </w:rPr>
      </w:pPr>
      <w:r w:rsidRPr="00606A0E">
        <w:rPr>
          <w:rFonts w:ascii="宋体" w:eastAsia="宋体" w:hAnsi="宋体" w:hint="eastAsia"/>
          <w:color w:val="00B050"/>
        </w:rPr>
        <w:t>热加工态和冷加工态的带材</w:t>
      </w:r>
      <w:r w:rsidR="003125A8" w:rsidRPr="00606A0E">
        <w:rPr>
          <w:rFonts w:ascii="宋体" w:eastAsia="宋体" w:hAnsi="宋体" w:hint="eastAsia"/>
          <w:color w:val="00B050"/>
        </w:rPr>
        <w:t>和箔材</w:t>
      </w:r>
      <w:r w:rsidRPr="00606A0E">
        <w:rPr>
          <w:rFonts w:ascii="宋体" w:eastAsia="宋体" w:hAnsi="宋体" w:hint="eastAsia"/>
          <w:color w:val="00B050"/>
        </w:rPr>
        <w:t>，</w:t>
      </w:r>
      <w:r w:rsidR="003125A8" w:rsidRPr="00606A0E">
        <w:rPr>
          <w:rFonts w:ascii="宋体" w:eastAsia="宋体" w:hAnsi="宋体" w:hint="eastAsia"/>
          <w:color w:val="00B050"/>
        </w:rPr>
        <w:t>不进行弯曲性能检测</w:t>
      </w:r>
      <w:r w:rsidRPr="00606A0E">
        <w:rPr>
          <w:rFonts w:ascii="宋体" w:eastAsia="宋体" w:hAnsi="宋体" w:hint="eastAsia"/>
          <w:color w:val="00B050"/>
        </w:rPr>
        <w:t>。</w:t>
      </w:r>
    </w:p>
    <w:p w14:paraId="39694003" w14:textId="77777777" w:rsidR="00A15D4E" w:rsidRDefault="00A15D4E" w:rsidP="00A15D4E">
      <w:pPr>
        <w:pStyle w:val="affff4"/>
        <w:numPr>
          <w:ilvl w:val="0"/>
          <w:numId w:val="6"/>
        </w:numPr>
        <w:adjustRightInd w:val="0"/>
        <w:snapToGrid w:val="0"/>
        <w:ind w:left="0"/>
      </w:pPr>
      <w:r>
        <w:rPr>
          <w:rFonts w:hint="eastAsia"/>
        </w:rPr>
        <w:t>弯曲性能</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3044"/>
        <w:gridCol w:w="2730"/>
        <w:gridCol w:w="2042"/>
      </w:tblGrid>
      <w:tr w:rsidR="00A15D4E" w14:paraId="7E68C8A9" w14:textId="77777777" w:rsidTr="00A15D4E">
        <w:trPr>
          <w:cantSplit/>
          <w:trHeight w:val="284"/>
          <w:jc w:val="center"/>
        </w:trPr>
        <w:tc>
          <w:tcPr>
            <w:tcW w:w="1755" w:type="dxa"/>
            <w:tcBorders>
              <w:top w:val="single" w:sz="8" w:space="0" w:color="auto"/>
              <w:left w:val="single" w:sz="8" w:space="0" w:color="auto"/>
              <w:bottom w:val="single" w:sz="8" w:space="0" w:color="auto"/>
            </w:tcBorders>
            <w:vAlign w:val="center"/>
          </w:tcPr>
          <w:p w14:paraId="15C986F0" w14:textId="77777777" w:rsidR="00A15D4E" w:rsidRDefault="00A15D4E" w:rsidP="00EB27A2">
            <w:pPr>
              <w:snapToGrid w:val="0"/>
              <w:jc w:val="center"/>
              <w:rPr>
                <w:rFonts w:ascii="宋体" w:hAnsi="宋体" w:cs="宋体"/>
                <w:sz w:val="18"/>
                <w:szCs w:val="18"/>
              </w:rPr>
            </w:pPr>
            <w:bookmarkStart w:id="8" w:name="_Hlk99454946"/>
            <w:r>
              <w:rPr>
                <w:rFonts w:ascii="宋体" w:hAnsi="宋体" w:cs="宋体" w:hint="eastAsia"/>
                <w:sz w:val="18"/>
                <w:szCs w:val="18"/>
              </w:rPr>
              <w:t>牌号</w:t>
            </w:r>
          </w:p>
        </w:tc>
        <w:tc>
          <w:tcPr>
            <w:tcW w:w="3044" w:type="dxa"/>
            <w:tcBorders>
              <w:top w:val="single" w:sz="8" w:space="0" w:color="auto"/>
              <w:bottom w:val="single" w:sz="8" w:space="0" w:color="auto"/>
            </w:tcBorders>
            <w:vAlign w:val="center"/>
          </w:tcPr>
          <w:p w14:paraId="6F4A627A" w14:textId="77777777" w:rsidR="00A15D4E" w:rsidRDefault="00A15D4E" w:rsidP="00EB27A2">
            <w:pPr>
              <w:snapToGrid w:val="0"/>
              <w:jc w:val="center"/>
              <w:rPr>
                <w:rFonts w:ascii="宋体" w:hAnsi="宋体" w:cs="宋体"/>
                <w:sz w:val="18"/>
                <w:szCs w:val="18"/>
              </w:rPr>
            </w:pPr>
            <w:r>
              <w:rPr>
                <w:rFonts w:ascii="宋体" w:hAnsi="宋体" w:cs="宋体" w:hint="eastAsia"/>
                <w:sz w:val="18"/>
                <w:szCs w:val="18"/>
              </w:rPr>
              <w:t>厚度</w:t>
            </w:r>
          </w:p>
          <w:p w14:paraId="13B0D27E" w14:textId="77777777" w:rsidR="00A15D4E" w:rsidRDefault="00A15D4E" w:rsidP="00EB27A2">
            <w:pPr>
              <w:snapToGrid w:val="0"/>
              <w:jc w:val="center"/>
              <w:rPr>
                <w:rFonts w:ascii="宋体" w:hAnsi="宋体" w:cs="宋体"/>
                <w:sz w:val="18"/>
                <w:szCs w:val="18"/>
              </w:rPr>
            </w:pPr>
            <w:r>
              <w:rPr>
                <w:rFonts w:ascii="宋体" w:hAnsi="宋体" w:cs="宋体"/>
                <w:sz w:val="18"/>
                <w:szCs w:val="18"/>
              </w:rPr>
              <w:t>mm</w:t>
            </w:r>
          </w:p>
        </w:tc>
        <w:tc>
          <w:tcPr>
            <w:tcW w:w="2730" w:type="dxa"/>
            <w:tcBorders>
              <w:top w:val="single" w:sz="8" w:space="0" w:color="auto"/>
              <w:bottom w:val="single" w:sz="8" w:space="0" w:color="auto"/>
            </w:tcBorders>
            <w:vAlign w:val="center"/>
          </w:tcPr>
          <w:p w14:paraId="0187DC1B" w14:textId="77777777" w:rsidR="00A15D4E" w:rsidRDefault="00A15D4E" w:rsidP="00EB27A2">
            <w:pPr>
              <w:snapToGrid w:val="0"/>
              <w:jc w:val="center"/>
              <w:rPr>
                <w:rFonts w:ascii="宋体" w:hAnsi="宋体" w:cs="宋体"/>
                <w:sz w:val="18"/>
                <w:szCs w:val="18"/>
              </w:rPr>
            </w:pPr>
            <w:r>
              <w:rPr>
                <w:rFonts w:ascii="宋体" w:hAnsi="宋体" w:cs="宋体" w:hint="eastAsia"/>
                <w:sz w:val="18"/>
                <w:szCs w:val="18"/>
              </w:rPr>
              <w:t>弯曲压头直径</w:t>
            </w:r>
          </w:p>
          <w:p w14:paraId="5413B15A" w14:textId="77777777" w:rsidR="00A15D4E" w:rsidRDefault="00A15D4E" w:rsidP="00EB27A2">
            <w:pPr>
              <w:snapToGrid w:val="0"/>
              <w:jc w:val="center"/>
              <w:rPr>
                <w:rFonts w:ascii="宋体" w:hAnsi="宋体" w:cs="宋体"/>
                <w:sz w:val="18"/>
                <w:szCs w:val="18"/>
              </w:rPr>
            </w:pPr>
            <w:r>
              <w:rPr>
                <w:rFonts w:ascii="宋体" w:hAnsi="宋体" w:cs="宋体"/>
                <w:sz w:val="18"/>
                <w:szCs w:val="18"/>
              </w:rPr>
              <w:t>mm</w:t>
            </w:r>
          </w:p>
        </w:tc>
        <w:tc>
          <w:tcPr>
            <w:tcW w:w="2042" w:type="dxa"/>
            <w:tcBorders>
              <w:top w:val="single" w:sz="8" w:space="0" w:color="auto"/>
              <w:bottom w:val="single" w:sz="8" w:space="0" w:color="auto"/>
              <w:right w:val="single" w:sz="8" w:space="0" w:color="auto"/>
            </w:tcBorders>
            <w:vAlign w:val="center"/>
          </w:tcPr>
          <w:p w14:paraId="1287B6B8" w14:textId="77777777" w:rsidR="00A15D4E" w:rsidRDefault="00A15D4E" w:rsidP="00EB27A2">
            <w:pPr>
              <w:snapToGrid w:val="0"/>
              <w:jc w:val="center"/>
              <w:rPr>
                <w:rFonts w:ascii="宋体" w:hAnsi="宋体" w:cs="宋体"/>
                <w:sz w:val="18"/>
                <w:szCs w:val="18"/>
              </w:rPr>
            </w:pPr>
            <w:r>
              <w:rPr>
                <w:rFonts w:ascii="宋体" w:hAnsi="宋体" w:cs="宋体" w:hint="eastAsia"/>
                <w:sz w:val="18"/>
                <w:szCs w:val="18"/>
              </w:rPr>
              <w:t>弯曲角</w:t>
            </w:r>
          </w:p>
          <w:p w14:paraId="7B797ACB" w14:textId="77777777" w:rsidR="00A15D4E" w:rsidRDefault="00A15D4E" w:rsidP="00EB27A2">
            <w:pPr>
              <w:snapToGrid w:val="0"/>
              <w:jc w:val="center"/>
              <w:rPr>
                <w:rFonts w:ascii="宋体" w:hAnsi="宋体" w:cs="宋体"/>
                <w:sz w:val="18"/>
                <w:szCs w:val="18"/>
              </w:rPr>
            </w:pPr>
            <w:r>
              <w:rPr>
                <w:rFonts w:ascii="宋体" w:hAnsi="宋体" w:cs="宋体" w:hint="eastAsia"/>
                <w:sz w:val="18"/>
                <w:szCs w:val="18"/>
              </w:rPr>
              <w:t>度</w:t>
            </w:r>
          </w:p>
        </w:tc>
      </w:tr>
      <w:tr w:rsidR="001345C7" w14:paraId="6AEB34FA" w14:textId="77777777" w:rsidTr="00A15D4E">
        <w:trPr>
          <w:cantSplit/>
          <w:trHeight w:val="284"/>
          <w:jc w:val="center"/>
        </w:trPr>
        <w:tc>
          <w:tcPr>
            <w:tcW w:w="1755" w:type="dxa"/>
            <w:tcBorders>
              <w:left w:val="single" w:sz="8" w:space="0" w:color="auto"/>
            </w:tcBorders>
            <w:vAlign w:val="center"/>
          </w:tcPr>
          <w:p w14:paraId="03FBBB80" w14:textId="4EB7610C" w:rsidR="001345C7" w:rsidRPr="00606A0E" w:rsidRDefault="001345C7" w:rsidP="001345C7">
            <w:pPr>
              <w:snapToGrid w:val="0"/>
              <w:jc w:val="center"/>
              <w:rPr>
                <w:rFonts w:ascii="宋体" w:hAnsi="宋体" w:cs="宋体"/>
                <w:color w:val="00B050"/>
                <w:sz w:val="18"/>
                <w:szCs w:val="18"/>
              </w:rPr>
            </w:pPr>
            <w:r w:rsidRPr="00606A0E">
              <w:rPr>
                <w:rFonts w:ascii="宋体" w:hAnsi="宋体" w:hint="eastAsia"/>
                <w:color w:val="00B050"/>
                <w:sz w:val="18"/>
                <w:szCs w:val="18"/>
              </w:rPr>
              <w:t>TA</w:t>
            </w:r>
            <w:r w:rsidRPr="00606A0E">
              <w:rPr>
                <w:rFonts w:ascii="宋体" w:hAnsi="宋体"/>
                <w:color w:val="00B050"/>
                <w:sz w:val="18"/>
                <w:szCs w:val="18"/>
              </w:rPr>
              <w:t>0</w:t>
            </w:r>
          </w:p>
        </w:tc>
        <w:tc>
          <w:tcPr>
            <w:tcW w:w="3044" w:type="dxa"/>
            <w:vAlign w:val="center"/>
          </w:tcPr>
          <w:p w14:paraId="6B54C6DC" w14:textId="77D3FFED" w:rsidR="001345C7" w:rsidRPr="00606A0E" w:rsidRDefault="001345C7" w:rsidP="001345C7">
            <w:pPr>
              <w:snapToGrid w:val="0"/>
              <w:jc w:val="center"/>
              <w:rPr>
                <w:rFonts w:ascii="宋体" w:hAnsi="宋体"/>
                <w:iCs/>
                <w:color w:val="00B050"/>
                <w:sz w:val="18"/>
                <w:szCs w:val="18"/>
              </w:rPr>
            </w:pPr>
            <w:r w:rsidRPr="00606A0E">
              <w:rPr>
                <w:rFonts w:ascii="宋体" w:hAnsi="宋体" w:hint="eastAsia"/>
                <w:color w:val="00B050"/>
                <w:sz w:val="18"/>
                <w:szCs w:val="18"/>
              </w:rPr>
              <w:t>0.10～2</w:t>
            </w:r>
            <w:r w:rsidRPr="00606A0E">
              <w:rPr>
                <w:rFonts w:ascii="宋体" w:hAnsi="宋体"/>
                <w:color w:val="00B050"/>
                <w:sz w:val="18"/>
                <w:szCs w:val="18"/>
              </w:rPr>
              <w:t>.00</w:t>
            </w:r>
          </w:p>
        </w:tc>
        <w:tc>
          <w:tcPr>
            <w:tcW w:w="2730" w:type="dxa"/>
            <w:vAlign w:val="center"/>
          </w:tcPr>
          <w:p w14:paraId="2E5DC9F4" w14:textId="12D86B92" w:rsidR="001345C7" w:rsidRPr="00606A0E" w:rsidRDefault="001345C7" w:rsidP="001345C7">
            <w:pPr>
              <w:snapToGrid w:val="0"/>
              <w:jc w:val="center"/>
              <w:rPr>
                <w:rFonts w:ascii="宋体" w:hAnsi="宋体"/>
                <w:color w:val="00B050"/>
                <w:sz w:val="18"/>
                <w:szCs w:val="18"/>
              </w:rPr>
            </w:pPr>
            <w:r w:rsidRPr="00606A0E">
              <w:rPr>
                <w:rFonts w:ascii="宋体" w:hAnsi="宋体" w:hint="eastAsia"/>
                <w:color w:val="00B050"/>
                <w:sz w:val="18"/>
                <w:szCs w:val="18"/>
              </w:rPr>
              <w:t>3T</w:t>
            </w:r>
          </w:p>
        </w:tc>
        <w:tc>
          <w:tcPr>
            <w:tcW w:w="2042" w:type="dxa"/>
            <w:tcBorders>
              <w:right w:val="single" w:sz="8" w:space="0" w:color="auto"/>
            </w:tcBorders>
            <w:vAlign w:val="center"/>
          </w:tcPr>
          <w:p w14:paraId="5F195BFF" w14:textId="08088111" w:rsidR="001345C7" w:rsidRPr="00606A0E" w:rsidRDefault="001345C7" w:rsidP="001345C7">
            <w:pPr>
              <w:snapToGrid w:val="0"/>
              <w:jc w:val="center"/>
              <w:rPr>
                <w:rFonts w:ascii="宋体" w:hAnsi="宋体" w:cs="宋体"/>
                <w:color w:val="00B050"/>
                <w:sz w:val="18"/>
                <w:szCs w:val="18"/>
                <w:lang w:val="en-GB"/>
              </w:rPr>
            </w:pPr>
            <w:r w:rsidRPr="00606A0E">
              <w:rPr>
                <w:rFonts w:hAnsi="宋体" w:hint="eastAsia"/>
                <w:color w:val="00B050"/>
                <w:sz w:val="18"/>
                <w:szCs w:val="18"/>
              </w:rPr>
              <w:t>≥</w:t>
            </w:r>
            <w:r w:rsidRPr="00606A0E">
              <w:rPr>
                <w:rFonts w:ascii="宋体" w:hAnsi="宋体" w:cs="宋体" w:hint="eastAsia"/>
                <w:color w:val="00B050"/>
                <w:sz w:val="18"/>
                <w:szCs w:val="18"/>
                <w:lang w:val="en-GB"/>
              </w:rPr>
              <w:t>1</w:t>
            </w:r>
            <w:r w:rsidRPr="00606A0E">
              <w:rPr>
                <w:rFonts w:ascii="宋体" w:hAnsi="宋体" w:cs="宋体"/>
                <w:color w:val="00B050"/>
                <w:sz w:val="18"/>
                <w:szCs w:val="18"/>
                <w:lang w:val="en-GB"/>
              </w:rPr>
              <w:t>50</w:t>
            </w:r>
          </w:p>
        </w:tc>
      </w:tr>
      <w:tr w:rsidR="001345C7" w14:paraId="71427A20" w14:textId="77777777" w:rsidTr="00A15D4E">
        <w:trPr>
          <w:cantSplit/>
          <w:trHeight w:val="284"/>
          <w:jc w:val="center"/>
        </w:trPr>
        <w:tc>
          <w:tcPr>
            <w:tcW w:w="1755" w:type="dxa"/>
            <w:tcBorders>
              <w:left w:val="single" w:sz="8" w:space="0" w:color="auto"/>
            </w:tcBorders>
            <w:vAlign w:val="center"/>
          </w:tcPr>
          <w:p w14:paraId="3D7EDAD8" w14:textId="45932753" w:rsidR="001345C7" w:rsidRPr="00606A0E" w:rsidRDefault="001345C7" w:rsidP="001345C7">
            <w:pPr>
              <w:snapToGrid w:val="0"/>
              <w:jc w:val="center"/>
              <w:rPr>
                <w:rFonts w:ascii="宋体" w:hAnsi="宋体" w:cs="宋体"/>
                <w:color w:val="FF0000"/>
                <w:sz w:val="18"/>
                <w:szCs w:val="18"/>
              </w:rPr>
            </w:pPr>
            <w:r w:rsidRPr="00606A0E">
              <w:rPr>
                <w:rFonts w:ascii="宋体" w:hAnsi="宋体" w:hint="eastAsia"/>
                <w:color w:val="FF0000"/>
                <w:sz w:val="18"/>
                <w:szCs w:val="18"/>
              </w:rPr>
              <w:t>TA1</w:t>
            </w:r>
          </w:p>
        </w:tc>
        <w:tc>
          <w:tcPr>
            <w:tcW w:w="3044" w:type="dxa"/>
            <w:vAlign w:val="center"/>
          </w:tcPr>
          <w:p w14:paraId="469E59AC" w14:textId="1B0E30E5" w:rsidR="001345C7" w:rsidRPr="00606A0E" w:rsidRDefault="001345C7" w:rsidP="001345C7">
            <w:pPr>
              <w:snapToGrid w:val="0"/>
              <w:jc w:val="center"/>
              <w:rPr>
                <w:rFonts w:ascii="宋体" w:hAnsi="宋体"/>
                <w:iCs/>
                <w:color w:val="FF0000"/>
                <w:sz w:val="18"/>
                <w:szCs w:val="18"/>
              </w:rPr>
            </w:pPr>
            <w:r w:rsidRPr="00606A0E">
              <w:rPr>
                <w:rFonts w:ascii="宋体" w:hAnsi="宋体" w:hint="eastAsia"/>
                <w:color w:val="FF0000"/>
                <w:sz w:val="18"/>
                <w:szCs w:val="18"/>
              </w:rPr>
              <w:t>0.10～2</w:t>
            </w:r>
            <w:r w:rsidRPr="00606A0E">
              <w:rPr>
                <w:rFonts w:ascii="宋体" w:hAnsi="宋体"/>
                <w:color w:val="FF0000"/>
                <w:sz w:val="18"/>
                <w:szCs w:val="18"/>
              </w:rPr>
              <w:t>.00</w:t>
            </w:r>
          </w:p>
        </w:tc>
        <w:tc>
          <w:tcPr>
            <w:tcW w:w="2730" w:type="dxa"/>
            <w:vAlign w:val="center"/>
          </w:tcPr>
          <w:p w14:paraId="43E30715" w14:textId="13A375B1" w:rsidR="001345C7" w:rsidRPr="00606A0E" w:rsidRDefault="001345C7" w:rsidP="001345C7">
            <w:pPr>
              <w:snapToGrid w:val="0"/>
              <w:jc w:val="center"/>
              <w:rPr>
                <w:rFonts w:ascii="宋体" w:hAnsi="宋体"/>
                <w:color w:val="FF0000"/>
                <w:sz w:val="18"/>
                <w:szCs w:val="18"/>
              </w:rPr>
            </w:pPr>
            <w:r w:rsidRPr="00606A0E">
              <w:rPr>
                <w:rFonts w:ascii="宋体" w:hAnsi="宋体" w:hint="eastAsia"/>
                <w:color w:val="FF0000"/>
                <w:sz w:val="18"/>
                <w:szCs w:val="18"/>
              </w:rPr>
              <w:t>3T</w:t>
            </w:r>
          </w:p>
        </w:tc>
        <w:tc>
          <w:tcPr>
            <w:tcW w:w="2042" w:type="dxa"/>
            <w:tcBorders>
              <w:right w:val="single" w:sz="8" w:space="0" w:color="auto"/>
            </w:tcBorders>
            <w:vAlign w:val="center"/>
          </w:tcPr>
          <w:p w14:paraId="7793842C" w14:textId="44C6B08D" w:rsidR="001345C7" w:rsidRPr="00606A0E" w:rsidRDefault="001345C7" w:rsidP="001345C7">
            <w:pPr>
              <w:snapToGrid w:val="0"/>
              <w:jc w:val="center"/>
              <w:rPr>
                <w:rFonts w:ascii="宋体" w:hAnsi="宋体" w:cs="宋体"/>
                <w:color w:val="FF0000"/>
                <w:sz w:val="18"/>
                <w:szCs w:val="18"/>
                <w:lang w:val="en-GB"/>
              </w:rPr>
            </w:pPr>
            <w:r w:rsidRPr="00606A0E">
              <w:rPr>
                <w:rFonts w:hAnsi="宋体" w:hint="eastAsia"/>
                <w:color w:val="FF0000"/>
                <w:sz w:val="18"/>
                <w:szCs w:val="18"/>
              </w:rPr>
              <w:t>≥</w:t>
            </w:r>
            <w:r w:rsidRPr="00606A0E">
              <w:rPr>
                <w:rFonts w:ascii="宋体" w:hAnsi="宋体" w:cs="宋体" w:hint="eastAsia"/>
                <w:color w:val="FF0000"/>
                <w:sz w:val="18"/>
                <w:szCs w:val="18"/>
                <w:lang w:val="en-GB"/>
              </w:rPr>
              <w:t>1</w:t>
            </w:r>
            <w:r w:rsidRPr="00606A0E">
              <w:rPr>
                <w:rFonts w:ascii="宋体" w:hAnsi="宋体" w:cs="宋体"/>
                <w:color w:val="FF0000"/>
                <w:sz w:val="18"/>
                <w:szCs w:val="18"/>
                <w:lang w:val="en-GB"/>
              </w:rPr>
              <w:t>50</w:t>
            </w:r>
          </w:p>
        </w:tc>
      </w:tr>
      <w:tr w:rsidR="001345C7" w14:paraId="25C23430" w14:textId="77777777" w:rsidTr="00A15D4E">
        <w:trPr>
          <w:cantSplit/>
          <w:trHeight w:val="284"/>
          <w:jc w:val="center"/>
        </w:trPr>
        <w:tc>
          <w:tcPr>
            <w:tcW w:w="1755" w:type="dxa"/>
            <w:tcBorders>
              <w:left w:val="single" w:sz="8" w:space="0" w:color="auto"/>
            </w:tcBorders>
            <w:vAlign w:val="center"/>
          </w:tcPr>
          <w:p w14:paraId="11030361" w14:textId="5C9B77A4" w:rsidR="001345C7" w:rsidRPr="00606A0E" w:rsidRDefault="001345C7" w:rsidP="001345C7">
            <w:pPr>
              <w:snapToGrid w:val="0"/>
              <w:jc w:val="center"/>
              <w:rPr>
                <w:rFonts w:ascii="宋体" w:hAnsi="宋体" w:cs="宋体"/>
                <w:color w:val="FF0000"/>
                <w:sz w:val="18"/>
                <w:szCs w:val="18"/>
              </w:rPr>
            </w:pPr>
            <w:r w:rsidRPr="00606A0E">
              <w:rPr>
                <w:rFonts w:ascii="宋体" w:hAnsi="宋体" w:hint="eastAsia"/>
                <w:color w:val="FF0000"/>
                <w:sz w:val="18"/>
                <w:szCs w:val="18"/>
              </w:rPr>
              <w:t>TA</w:t>
            </w:r>
            <w:r w:rsidRPr="00606A0E">
              <w:rPr>
                <w:rFonts w:ascii="宋体" w:hAnsi="宋体"/>
                <w:color w:val="FF0000"/>
                <w:sz w:val="18"/>
                <w:szCs w:val="18"/>
              </w:rPr>
              <w:t>2</w:t>
            </w:r>
          </w:p>
        </w:tc>
        <w:tc>
          <w:tcPr>
            <w:tcW w:w="3044" w:type="dxa"/>
            <w:vAlign w:val="center"/>
          </w:tcPr>
          <w:p w14:paraId="3BA55ECE" w14:textId="0A76762B" w:rsidR="001345C7" w:rsidRPr="00606A0E" w:rsidRDefault="001345C7" w:rsidP="001345C7">
            <w:pPr>
              <w:snapToGrid w:val="0"/>
              <w:jc w:val="center"/>
              <w:rPr>
                <w:rFonts w:ascii="宋体" w:hAnsi="宋体"/>
                <w:iCs/>
                <w:color w:val="FF0000"/>
                <w:sz w:val="18"/>
                <w:szCs w:val="18"/>
              </w:rPr>
            </w:pPr>
            <w:r w:rsidRPr="00606A0E">
              <w:rPr>
                <w:rFonts w:ascii="宋体" w:hAnsi="宋体" w:hint="eastAsia"/>
                <w:color w:val="FF0000"/>
                <w:sz w:val="18"/>
                <w:szCs w:val="18"/>
              </w:rPr>
              <w:t>0.10～2</w:t>
            </w:r>
            <w:r w:rsidRPr="00606A0E">
              <w:rPr>
                <w:rFonts w:ascii="宋体" w:hAnsi="宋体"/>
                <w:color w:val="FF0000"/>
                <w:sz w:val="18"/>
                <w:szCs w:val="18"/>
              </w:rPr>
              <w:t>.00</w:t>
            </w:r>
          </w:p>
        </w:tc>
        <w:tc>
          <w:tcPr>
            <w:tcW w:w="2730" w:type="dxa"/>
            <w:vAlign w:val="center"/>
          </w:tcPr>
          <w:p w14:paraId="5232D203" w14:textId="00E6BCE1" w:rsidR="001345C7" w:rsidRPr="00606A0E" w:rsidRDefault="001345C7" w:rsidP="001345C7">
            <w:pPr>
              <w:snapToGrid w:val="0"/>
              <w:jc w:val="center"/>
              <w:rPr>
                <w:rFonts w:ascii="宋体" w:hAnsi="宋体"/>
                <w:color w:val="FF0000"/>
                <w:sz w:val="18"/>
                <w:szCs w:val="18"/>
              </w:rPr>
            </w:pPr>
            <w:r w:rsidRPr="00606A0E">
              <w:rPr>
                <w:rFonts w:ascii="宋体" w:hAnsi="宋体" w:hint="eastAsia"/>
                <w:color w:val="FF0000"/>
                <w:sz w:val="18"/>
                <w:szCs w:val="18"/>
              </w:rPr>
              <w:t>3T</w:t>
            </w:r>
          </w:p>
        </w:tc>
        <w:tc>
          <w:tcPr>
            <w:tcW w:w="2042" w:type="dxa"/>
            <w:tcBorders>
              <w:right w:val="single" w:sz="8" w:space="0" w:color="auto"/>
            </w:tcBorders>
            <w:vAlign w:val="center"/>
          </w:tcPr>
          <w:p w14:paraId="02AF9A61" w14:textId="6111FF1D" w:rsidR="001345C7" w:rsidRPr="00606A0E" w:rsidRDefault="001345C7" w:rsidP="001345C7">
            <w:pPr>
              <w:snapToGrid w:val="0"/>
              <w:jc w:val="center"/>
              <w:rPr>
                <w:rFonts w:ascii="宋体" w:hAnsi="宋体" w:cs="宋体"/>
                <w:color w:val="FF0000"/>
                <w:sz w:val="18"/>
                <w:szCs w:val="18"/>
                <w:lang w:val="en-GB"/>
              </w:rPr>
            </w:pPr>
            <w:r w:rsidRPr="00606A0E">
              <w:rPr>
                <w:rFonts w:hAnsi="宋体" w:hint="eastAsia"/>
                <w:color w:val="FF0000"/>
                <w:sz w:val="18"/>
                <w:szCs w:val="18"/>
              </w:rPr>
              <w:t>≥</w:t>
            </w:r>
            <w:r w:rsidRPr="00606A0E">
              <w:rPr>
                <w:rFonts w:ascii="宋体" w:hAnsi="宋体" w:cs="宋体" w:hint="eastAsia"/>
                <w:color w:val="FF0000"/>
                <w:sz w:val="18"/>
                <w:szCs w:val="18"/>
                <w:lang w:val="en-GB"/>
              </w:rPr>
              <w:t>1</w:t>
            </w:r>
            <w:r w:rsidRPr="00606A0E">
              <w:rPr>
                <w:rFonts w:ascii="宋体" w:hAnsi="宋体" w:cs="宋体"/>
                <w:color w:val="FF0000"/>
                <w:sz w:val="18"/>
                <w:szCs w:val="18"/>
                <w:lang w:val="en-GB"/>
              </w:rPr>
              <w:t>40</w:t>
            </w:r>
          </w:p>
        </w:tc>
      </w:tr>
      <w:tr w:rsidR="001345C7" w14:paraId="4897C2BA" w14:textId="77777777" w:rsidTr="00A15D4E">
        <w:trPr>
          <w:cantSplit/>
          <w:trHeight w:val="284"/>
          <w:jc w:val="center"/>
        </w:trPr>
        <w:tc>
          <w:tcPr>
            <w:tcW w:w="1755" w:type="dxa"/>
            <w:vMerge w:val="restart"/>
            <w:tcBorders>
              <w:left w:val="single" w:sz="8" w:space="0" w:color="auto"/>
            </w:tcBorders>
            <w:vAlign w:val="center"/>
          </w:tcPr>
          <w:p w14:paraId="49778FF5" w14:textId="76FD4418" w:rsidR="001345C7" w:rsidRPr="00606A0E" w:rsidRDefault="001345C7" w:rsidP="001345C7">
            <w:pPr>
              <w:snapToGrid w:val="0"/>
              <w:jc w:val="center"/>
              <w:rPr>
                <w:rFonts w:ascii="宋体" w:hAnsi="宋体" w:cs="宋体"/>
                <w:color w:val="00B050"/>
                <w:sz w:val="18"/>
                <w:szCs w:val="18"/>
              </w:rPr>
            </w:pPr>
            <w:r w:rsidRPr="00606A0E">
              <w:rPr>
                <w:rFonts w:ascii="宋体" w:hAnsi="宋体" w:hint="eastAsia"/>
                <w:color w:val="00B050"/>
                <w:sz w:val="18"/>
                <w:szCs w:val="18"/>
              </w:rPr>
              <w:t>TA1G</w:t>
            </w:r>
          </w:p>
        </w:tc>
        <w:tc>
          <w:tcPr>
            <w:tcW w:w="3044" w:type="dxa"/>
            <w:vAlign w:val="center"/>
          </w:tcPr>
          <w:p w14:paraId="0ADA7F5A" w14:textId="07862744" w:rsidR="001345C7" w:rsidRPr="00606A0E" w:rsidRDefault="001345C7" w:rsidP="001345C7">
            <w:pPr>
              <w:snapToGrid w:val="0"/>
              <w:jc w:val="center"/>
              <w:rPr>
                <w:rFonts w:ascii="宋体" w:hAnsi="宋体"/>
                <w:color w:val="00B050"/>
                <w:sz w:val="18"/>
                <w:szCs w:val="18"/>
              </w:rPr>
            </w:pPr>
            <w:r w:rsidRPr="00606A0E">
              <w:rPr>
                <w:rFonts w:ascii="宋体" w:hAnsi="宋体" w:hint="eastAsia"/>
                <w:color w:val="00B050"/>
                <w:sz w:val="18"/>
                <w:szCs w:val="18"/>
              </w:rPr>
              <w:t>0.</w:t>
            </w:r>
            <w:r w:rsidRPr="00606A0E">
              <w:rPr>
                <w:rFonts w:ascii="宋体" w:hAnsi="宋体"/>
                <w:color w:val="00B050"/>
                <w:sz w:val="18"/>
                <w:szCs w:val="18"/>
              </w:rPr>
              <w:t>10</w:t>
            </w:r>
            <w:r w:rsidRPr="00606A0E">
              <w:rPr>
                <w:rFonts w:ascii="宋体" w:hAnsi="宋体" w:hint="eastAsia"/>
                <w:color w:val="00B050"/>
                <w:sz w:val="18"/>
                <w:szCs w:val="18"/>
              </w:rPr>
              <w:t>～＜2.0</w:t>
            </w:r>
            <w:r w:rsidRPr="00606A0E">
              <w:rPr>
                <w:rFonts w:ascii="宋体" w:hAnsi="宋体"/>
                <w:color w:val="00B050"/>
                <w:sz w:val="18"/>
                <w:szCs w:val="18"/>
              </w:rPr>
              <w:t>0</w:t>
            </w:r>
          </w:p>
        </w:tc>
        <w:tc>
          <w:tcPr>
            <w:tcW w:w="2730" w:type="dxa"/>
            <w:vAlign w:val="center"/>
          </w:tcPr>
          <w:p w14:paraId="7B544EE6" w14:textId="409D0849" w:rsidR="001345C7" w:rsidRPr="00606A0E" w:rsidRDefault="001345C7" w:rsidP="001345C7">
            <w:pPr>
              <w:snapToGrid w:val="0"/>
              <w:jc w:val="center"/>
              <w:rPr>
                <w:rFonts w:ascii="宋体" w:hAnsi="宋体"/>
                <w:color w:val="00B050"/>
                <w:sz w:val="18"/>
                <w:szCs w:val="18"/>
              </w:rPr>
            </w:pPr>
            <w:r w:rsidRPr="00606A0E">
              <w:rPr>
                <w:rFonts w:ascii="宋体" w:hAnsi="宋体" w:hint="eastAsia"/>
                <w:color w:val="00B050"/>
                <w:sz w:val="18"/>
                <w:szCs w:val="18"/>
              </w:rPr>
              <w:t>3T</w:t>
            </w:r>
          </w:p>
        </w:tc>
        <w:tc>
          <w:tcPr>
            <w:tcW w:w="2042" w:type="dxa"/>
            <w:tcBorders>
              <w:right w:val="single" w:sz="8" w:space="0" w:color="auto"/>
            </w:tcBorders>
            <w:vAlign w:val="center"/>
          </w:tcPr>
          <w:p w14:paraId="6C63B807" w14:textId="6353B547" w:rsidR="001345C7" w:rsidRPr="00606A0E" w:rsidRDefault="001345C7" w:rsidP="001345C7">
            <w:pPr>
              <w:snapToGrid w:val="0"/>
              <w:jc w:val="center"/>
              <w:rPr>
                <w:rFonts w:hAnsi="宋体"/>
                <w:color w:val="00B050"/>
                <w:sz w:val="18"/>
                <w:szCs w:val="18"/>
              </w:rPr>
            </w:pPr>
            <w:r w:rsidRPr="00606A0E">
              <w:rPr>
                <w:rFonts w:hAnsi="宋体" w:hint="eastAsia"/>
                <w:color w:val="00B050"/>
                <w:sz w:val="18"/>
                <w:szCs w:val="18"/>
              </w:rPr>
              <w:t>≥</w:t>
            </w:r>
            <w:r w:rsidRPr="00606A0E">
              <w:rPr>
                <w:rFonts w:ascii="宋体" w:hAnsi="宋体" w:hint="eastAsia"/>
                <w:color w:val="00B050"/>
                <w:sz w:val="18"/>
                <w:szCs w:val="18"/>
              </w:rPr>
              <w:t>105</w:t>
            </w:r>
          </w:p>
        </w:tc>
      </w:tr>
      <w:tr w:rsidR="001345C7" w14:paraId="769679E5" w14:textId="77777777" w:rsidTr="00A15D4E">
        <w:trPr>
          <w:cantSplit/>
          <w:trHeight w:val="284"/>
          <w:jc w:val="center"/>
        </w:trPr>
        <w:tc>
          <w:tcPr>
            <w:tcW w:w="1755" w:type="dxa"/>
            <w:vMerge/>
            <w:tcBorders>
              <w:left w:val="single" w:sz="8" w:space="0" w:color="auto"/>
            </w:tcBorders>
            <w:vAlign w:val="center"/>
          </w:tcPr>
          <w:p w14:paraId="5B204C0F" w14:textId="77777777" w:rsidR="001345C7" w:rsidRPr="00606A0E" w:rsidRDefault="001345C7" w:rsidP="001345C7">
            <w:pPr>
              <w:snapToGrid w:val="0"/>
              <w:jc w:val="center"/>
              <w:rPr>
                <w:rFonts w:ascii="宋体" w:hAnsi="宋体" w:cs="宋体"/>
                <w:color w:val="00B050"/>
                <w:sz w:val="18"/>
                <w:szCs w:val="18"/>
              </w:rPr>
            </w:pPr>
          </w:p>
        </w:tc>
        <w:tc>
          <w:tcPr>
            <w:tcW w:w="3044" w:type="dxa"/>
            <w:vAlign w:val="center"/>
          </w:tcPr>
          <w:p w14:paraId="0112D00B" w14:textId="1D5E600D" w:rsidR="001345C7" w:rsidRPr="00606A0E" w:rsidRDefault="001345C7" w:rsidP="001345C7">
            <w:pPr>
              <w:snapToGrid w:val="0"/>
              <w:jc w:val="center"/>
              <w:rPr>
                <w:rFonts w:ascii="宋体" w:hAnsi="宋体"/>
                <w:color w:val="00B050"/>
                <w:sz w:val="18"/>
                <w:szCs w:val="18"/>
              </w:rPr>
            </w:pPr>
            <w:r w:rsidRPr="00606A0E">
              <w:rPr>
                <w:rFonts w:ascii="宋体" w:hAnsi="宋体" w:hint="eastAsia"/>
                <w:color w:val="00B050"/>
                <w:sz w:val="18"/>
                <w:szCs w:val="18"/>
              </w:rPr>
              <w:t>2.0</w:t>
            </w:r>
            <w:r w:rsidRPr="00606A0E">
              <w:rPr>
                <w:rFonts w:ascii="宋体" w:hAnsi="宋体"/>
                <w:color w:val="00B050"/>
                <w:sz w:val="18"/>
                <w:szCs w:val="18"/>
              </w:rPr>
              <w:t>0</w:t>
            </w:r>
            <w:r w:rsidRPr="00606A0E">
              <w:rPr>
                <w:rFonts w:ascii="宋体" w:hAnsi="宋体" w:hint="eastAsia"/>
                <w:color w:val="00B050"/>
                <w:sz w:val="18"/>
                <w:szCs w:val="18"/>
              </w:rPr>
              <w:t>～5.0</w:t>
            </w:r>
            <w:r w:rsidRPr="00606A0E">
              <w:rPr>
                <w:rFonts w:ascii="宋体" w:hAnsi="宋体"/>
                <w:color w:val="00B050"/>
                <w:sz w:val="18"/>
                <w:szCs w:val="18"/>
              </w:rPr>
              <w:t>0</w:t>
            </w:r>
          </w:p>
        </w:tc>
        <w:tc>
          <w:tcPr>
            <w:tcW w:w="2730" w:type="dxa"/>
            <w:vAlign w:val="center"/>
          </w:tcPr>
          <w:p w14:paraId="49C3DB63" w14:textId="4897A4D8" w:rsidR="001345C7" w:rsidRPr="00606A0E" w:rsidRDefault="001345C7" w:rsidP="001345C7">
            <w:pPr>
              <w:snapToGrid w:val="0"/>
              <w:jc w:val="center"/>
              <w:rPr>
                <w:rFonts w:ascii="宋体" w:hAnsi="宋体"/>
                <w:color w:val="00B050"/>
                <w:sz w:val="18"/>
                <w:szCs w:val="18"/>
              </w:rPr>
            </w:pPr>
            <w:r w:rsidRPr="00606A0E">
              <w:rPr>
                <w:rFonts w:ascii="宋体" w:hAnsi="宋体" w:hint="eastAsia"/>
                <w:color w:val="00B050"/>
                <w:sz w:val="18"/>
                <w:szCs w:val="18"/>
              </w:rPr>
              <w:t>4T</w:t>
            </w:r>
          </w:p>
        </w:tc>
        <w:tc>
          <w:tcPr>
            <w:tcW w:w="2042" w:type="dxa"/>
            <w:tcBorders>
              <w:right w:val="single" w:sz="8" w:space="0" w:color="auto"/>
            </w:tcBorders>
            <w:vAlign w:val="center"/>
          </w:tcPr>
          <w:p w14:paraId="79C430F1" w14:textId="7C9BCF4D" w:rsidR="001345C7" w:rsidRPr="00606A0E" w:rsidRDefault="001345C7" w:rsidP="001345C7">
            <w:pPr>
              <w:snapToGrid w:val="0"/>
              <w:jc w:val="center"/>
              <w:rPr>
                <w:rFonts w:hAnsi="宋体"/>
                <w:color w:val="00B050"/>
                <w:sz w:val="18"/>
                <w:szCs w:val="18"/>
              </w:rPr>
            </w:pPr>
            <w:r w:rsidRPr="00606A0E">
              <w:rPr>
                <w:rFonts w:hAnsi="宋体" w:hint="eastAsia"/>
                <w:color w:val="00B050"/>
                <w:sz w:val="18"/>
                <w:szCs w:val="18"/>
              </w:rPr>
              <w:t>≥</w:t>
            </w:r>
            <w:r w:rsidRPr="00606A0E">
              <w:rPr>
                <w:rFonts w:ascii="宋体" w:hAnsi="宋体" w:hint="eastAsia"/>
                <w:color w:val="00B050"/>
                <w:sz w:val="18"/>
                <w:szCs w:val="18"/>
              </w:rPr>
              <w:t>105</w:t>
            </w:r>
          </w:p>
        </w:tc>
      </w:tr>
      <w:tr w:rsidR="001345C7" w14:paraId="1D5E3EBA" w14:textId="77777777" w:rsidTr="00A15D4E">
        <w:trPr>
          <w:cantSplit/>
          <w:trHeight w:val="284"/>
          <w:jc w:val="center"/>
        </w:trPr>
        <w:tc>
          <w:tcPr>
            <w:tcW w:w="1755" w:type="dxa"/>
            <w:vMerge w:val="restart"/>
            <w:tcBorders>
              <w:left w:val="single" w:sz="8" w:space="0" w:color="auto"/>
            </w:tcBorders>
            <w:vAlign w:val="center"/>
          </w:tcPr>
          <w:p w14:paraId="04CA909F" w14:textId="77777777" w:rsidR="001345C7" w:rsidRPr="00606A0E" w:rsidRDefault="001345C7" w:rsidP="001345C7">
            <w:pPr>
              <w:snapToGrid w:val="0"/>
              <w:jc w:val="center"/>
              <w:rPr>
                <w:rFonts w:ascii="宋体" w:hAnsi="宋体" w:cs="宋体"/>
                <w:color w:val="00B050"/>
                <w:sz w:val="18"/>
                <w:szCs w:val="18"/>
              </w:rPr>
            </w:pPr>
            <w:r w:rsidRPr="00606A0E">
              <w:rPr>
                <w:rFonts w:ascii="宋体" w:hAnsi="宋体" w:hint="eastAsia"/>
                <w:color w:val="00B050"/>
                <w:sz w:val="18"/>
                <w:szCs w:val="18"/>
              </w:rPr>
              <w:t>TA2G</w:t>
            </w:r>
          </w:p>
        </w:tc>
        <w:tc>
          <w:tcPr>
            <w:tcW w:w="3044" w:type="dxa"/>
            <w:vAlign w:val="center"/>
          </w:tcPr>
          <w:p w14:paraId="6A1AE59F" w14:textId="5D342AAF" w:rsidR="001345C7" w:rsidRPr="00606A0E" w:rsidRDefault="001345C7" w:rsidP="001345C7">
            <w:pPr>
              <w:snapToGrid w:val="0"/>
              <w:jc w:val="center"/>
              <w:rPr>
                <w:rFonts w:ascii="宋体" w:hAnsi="宋体"/>
                <w:iCs/>
                <w:color w:val="00B050"/>
                <w:sz w:val="18"/>
                <w:szCs w:val="18"/>
              </w:rPr>
            </w:pPr>
            <w:r w:rsidRPr="00606A0E">
              <w:rPr>
                <w:rFonts w:ascii="宋体" w:hAnsi="宋体" w:hint="eastAsia"/>
                <w:color w:val="00B050"/>
                <w:sz w:val="18"/>
                <w:szCs w:val="18"/>
              </w:rPr>
              <w:t>0.</w:t>
            </w:r>
            <w:r w:rsidRPr="00606A0E">
              <w:rPr>
                <w:rFonts w:ascii="宋体" w:hAnsi="宋体"/>
                <w:color w:val="00B050"/>
                <w:sz w:val="18"/>
                <w:szCs w:val="18"/>
              </w:rPr>
              <w:t>10</w:t>
            </w:r>
            <w:r w:rsidRPr="00606A0E">
              <w:rPr>
                <w:rFonts w:ascii="宋体" w:hAnsi="宋体" w:hint="eastAsia"/>
                <w:color w:val="00B050"/>
                <w:sz w:val="18"/>
                <w:szCs w:val="18"/>
              </w:rPr>
              <w:t>～＜2.0</w:t>
            </w:r>
            <w:r w:rsidRPr="00606A0E">
              <w:rPr>
                <w:rFonts w:ascii="宋体" w:hAnsi="宋体"/>
                <w:color w:val="00B050"/>
                <w:sz w:val="18"/>
                <w:szCs w:val="18"/>
              </w:rPr>
              <w:t>0</w:t>
            </w:r>
          </w:p>
        </w:tc>
        <w:tc>
          <w:tcPr>
            <w:tcW w:w="2730" w:type="dxa"/>
            <w:vAlign w:val="center"/>
          </w:tcPr>
          <w:p w14:paraId="24E7F801" w14:textId="77777777" w:rsidR="001345C7" w:rsidRPr="00606A0E" w:rsidRDefault="001345C7" w:rsidP="001345C7">
            <w:pPr>
              <w:snapToGrid w:val="0"/>
              <w:jc w:val="center"/>
              <w:rPr>
                <w:rFonts w:ascii="宋体" w:hAnsi="宋体" w:cs="宋体"/>
                <w:color w:val="00B050"/>
                <w:sz w:val="18"/>
                <w:szCs w:val="18"/>
              </w:rPr>
            </w:pPr>
            <w:r w:rsidRPr="00606A0E">
              <w:rPr>
                <w:rFonts w:ascii="宋体" w:hAnsi="宋体" w:hint="eastAsia"/>
                <w:color w:val="00B050"/>
                <w:sz w:val="18"/>
                <w:szCs w:val="18"/>
              </w:rPr>
              <w:t>4T</w:t>
            </w:r>
          </w:p>
        </w:tc>
        <w:tc>
          <w:tcPr>
            <w:tcW w:w="2042" w:type="dxa"/>
            <w:tcBorders>
              <w:right w:val="single" w:sz="8" w:space="0" w:color="auto"/>
            </w:tcBorders>
            <w:vAlign w:val="center"/>
          </w:tcPr>
          <w:p w14:paraId="7221FFC6" w14:textId="77777777" w:rsidR="001345C7" w:rsidRPr="00606A0E" w:rsidRDefault="001345C7" w:rsidP="001345C7">
            <w:pPr>
              <w:snapToGrid w:val="0"/>
              <w:jc w:val="center"/>
              <w:rPr>
                <w:rFonts w:ascii="宋体" w:hAnsi="宋体" w:cs="宋体"/>
                <w:color w:val="00B050"/>
                <w:sz w:val="18"/>
                <w:szCs w:val="18"/>
                <w:lang w:val="en-GB"/>
              </w:rPr>
            </w:pPr>
            <w:r w:rsidRPr="00606A0E">
              <w:rPr>
                <w:rFonts w:hAnsi="宋体" w:hint="eastAsia"/>
                <w:color w:val="00B050"/>
                <w:sz w:val="18"/>
                <w:szCs w:val="18"/>
              </w:rPr>
              <w:t>≥</w:t>
            </w:r>
            <w:r w:rsidRPr="00606A0E">
              <w:rPr>
                <w:rFonts w:ascii="宋体" w:hAnsi="宋体" w:hint="eastAsia"/>
                <w:color w:val="00B050"/>
                <w:sz w:val="18"/>
                <w:szCs w:val="18"/>
              </w:rPr>
              <w:t>105</w:t>
            </w:r>
          </w:p>
        </w:tc>
      </w:tr>
      <w:tr w:rsidR="001345C7" w14:paraId="4B68F2F8" w14:textId="77777777" w:rsidTr="00C25979">
        <w:trPr>
          <w:cantSplit/>
          <w:trHeight w:val="284"/>
          <w:jc w:val="center"/>
        </w:trPr>
        <w:tc>
          <w:tcPr>
            <w:tcW w:w="1755" w:type="dxa"/>
            <w:vMerge/>
            <w:tcBorders>
              <w:left w:val="single" w:sz="8" w:space="0" w:color="auto"/>
              <w:bottom w:val="single" w:sz="4" w:space="0" w:color="auto"/>
            </w:tcBorders>
            <w:vAlign w:val="center"/>
          </w:tcPr>
          <w:p w14:paraId="43991959" w14:textId="77777777" w:rsidR="001345C7" w:rsidRPr="00606A0E" w:rsidRDefault="001345C7" w:rsidP="001345C7">
            <w:pPr>
              <w:snapToGrid w:val="0"/>
              <w:jc w:val="center"/>
              <w:rPr>
                <w:rFonts w:ascii="宋体" w:hAnsi="宋体" w:cs="宋体"/>
                <w:color w:val="00B050"/>
                <w:sz w:val="18"/>
                <w:szCs w:val="18"/>
              </w:rPr>
            </w:pPr>
          </w:p>
        </w:tc>
        <w:tc>
          <w:tcPr>
            <w:tcW w:w="3044" w:type="dxa"/>
            <w:tcBorders>
              <w:bottom w:val="single" w:sz="4" w:space="0" w:color="auto"/>
            </w:tcBorders>
            <w:vAlign w:val="center"/>
          </w:tcPr>
          <w:p w14:paraId="636E3283" w14:textId="35565A0F" w:rsidR="001345C7" w:rsidRPr="00606A0E" w:rsidRDefault="001345C7" w:rsidP="001345C7">
            <w:pPr>
              <w:snapToGrid w:val="0"/>
              <w:jc w:val="center"/>
              <w:rPr>
                <w:rFonts w:ascii="宋体" w:hAnsi="宋体"/>
                <w:iCs/>
                <w:color w:val="00B050"/>
                <w:sz w:val="18"/>
                <w:szCs w:val="18"/>
              </w:rPr>
            </w:pPr>
            <w:r w:rsidRPr="00606A0E">
              <w:rPr>
                <w:rFonts w:ascii="宋体" w:hAnsi="宋体" w:hint="eastAsia"/>
                <w:color w:val="00B050"/>
                <w:sz w:val="18"/>
                <w:szCs w:val="18"/>
              </w:rPr>
              <w:t>2.</w:t>
            </w:r>
            <w:r w:rsidRPr="00606A0E">
              <w:rPr>
                <w:rFonts w:ascii="宋体" w:hAnsi="宋体"/>
                <w:color w:val="00B050"/>
                <w:sz w:val="18"/>
                <w:szCs w:val="18"/>
              </w:rPr>
              <w:t>0</w:t>
            </w:r>
            <w:r w:rsidRPr="00606A0E">
              <w:rPr>
                <w:rFonts w:ascii="宋体" w:hAnsi="宋体" w:hint="eastAsia"/>
                <w:color w:val="00B050"/>
                <w:sz w:val="18"/>
                <w:szCs w:val="18"/>
              </w:rPr>
              <w:t>0～5.0</w:t>
            </w:r>
            <w:r w:rsidRPr="00606A0E">
              <w:rPr>
                <w:rFonts w:ascii="宋体" w:hAnsi="宋体"/>
                <w:color w:val="00B050"/>
                <w:sz w:val="18"/>
                <w:szCs w:val="18"/>
              </w:rPr>
              <w:t>0</w:t>
            </w:r>
          </w:p>
        </w:tc>
        <w:tc>
          <w:tcPr>
            <w:tcW w:w="2730" w:type="dxa"/>
            <w:tcBorders>
              <w:bottom w:val="single" w:sz="4" w:space="0" w:color="auto"/>
            </w:tcBorders>
            <w:vAlign w:val="center"/>
          </w:tcPr>
          <w:p w14:paraId="1594BADC" w14:textId="77777777" w:rsidR="001345C7" w:rsidRPr="00606A0E" w:rsidRDefault="001345C7" w:rsidP="001345C7">
            <w:pPr>
              <w:snapToGrid w:val="0"/>
              <w:jc w:val="center"/>
              <w:rPr>
                <w:rFonts w:ascii="宋体" w:hAnsi="宋体" w:cs="宋体"/>
                <w:color w:val="00B050"/>
                <w:sz w:val="18"/>
                <w:szCs w:val="18"/>
              </w:rPr>
            </w:pPr>
            <w:r w:rsidRPr="00606A0E">
              <w:rPr>
                <w:rFonts w:ascii="宋体" w:hAnsi="宋体" w:hint="eastAsia"/>
                <w:color w:val="00B050"/>
                <w:sz w:val="18"/>
                <w:szCs w:val="18"/>
              </w:rPr>
              <w:t>5T</w:t>
            </w:r>
          </w:p>
        </w:tc>
        <w:tc>
          <w:tcPr>
            <w:tcW w:w="2042" w:type="dxa"/>
            <w:tcBorders>
              <w:bottom w:val="single" w:sz="4" w:space="0" w:color="auto"/>
              <w:right w:val="single" w:sz="8" w:space="0" w:color="auto"/>
            </w:tcBorders>
            <w:vAlign w:val="center"/>
          </w:tcPr>
          <w:p w14:paraId="05D159A6" w14:textId="77777777" w:rsidR="001345C7" w:rsidRPr="00606A0E" w:rsidRDefault="001345C7" w:rsidP="001345C7">
            <w:pPr>
              <w:snapToGrid w:val="0"/>
              <w:jc w:val="center"/>
              <w:rPr>
                <w:rFonts w:ascii="宋体" w:hAnsi="宋体" w:cs="宋体"/>
                <w:color w:val="00B050"/>
                <w:sz w:val="18"/>
                <w:szCs w:val="18"/>
                <w:lang w:val="en-GB"/>
              </w:rPr>
            </w:pPr>
            <w:r w:rsidRPr="00606A0E">
              <w:rPr>
                <w:rFonts w:hAnsi="宋体" w:hint="eastAsia"/>
                <w:color w:val="00B050"/>
                <w:sz w:val="18"/>
                <w:szCs w:val="18"/>
              </w:rPr>
              <w:t>≥</w:t>
            </w:r>
            <w:r w:rsidRPr="00606A0E">
              <w:rPr>
                <w:rFonts w:ascii="宋体" w:hAnsi="宋体" w:hint="eastAsia"/>
                <w:color w:val="00B050"/>
                <w:sz w:val="18"/>
                <w:szCs w:val="18"/>
              </w:rPr>
              <w:t>105</w:t>
            </w:r>
          </w:p>
        </w:tc>
      </w:tr>
      <w:bookmarkEnd w:id="8"/>
      <w:tr w:rsidR="001345C7" w14:paraId="4C617523" w14:textId="77777777" w:rsidTr="00C25979">
        <w:trPr>
          <w:cantSplit/>
          <w:trHeight w:val="284"/>
          <w:jc w:val="center"/>
        </w:trPr>
        <w:tc>
          <w:tcPr>
            <w:tcW w:w="1755" w:type="dxa"/>
            <w:vMerge w:val="restart"/>
            <w:tcBorders>
              <w:top w:val="single" w:sz="4" w:space="0" w:color="auto"/>
              <w:left w:val="single" w:sz="8" w:space="0" w:color="auto"/>
            </w:tcBorders>
            <w:vAlign w:val="center"/>
          </w:tcPr>
          <w:p w14:paraId="76F3F181" w14:textId="77777777" w:rsidR="001345C7" w:rsidRPr="00606A0E" w:rsidRDefault="001345C7" w:rsidP="00852BA9">
            <w:pPr>
              <w:snapToGrid w:val="0"/>
              <w:jc w:val="center"/>
              <w:rPr>
                <w:rFonts w:ascii="宋体" w:hAnsi="宋体" w:cs="宋体"/>
                <w:color w:val="00B050"/>
                <w:sz w:val="18"/>
                <w:szCs w:val="18"/>
              </w:rPr>
            </w:pPr>
            <w:r w:rsidRPr="00606A0E">
              <w:rPr>
                <w:rFonts w:ascii="宋体" w:hAnsi="宋体" w:hint="eastAsia"/>
                <w:color w:val="00B050"/>
                <w:sz w:val="18"/>
                <w:szCs w:val="18"/>
              </w:rPr>
              <w:t>TA3G</w:t>
            </w:r>
          </w:p>
        </w:tc>
        <w:tc>
          <w:tcPr>
            <w:tcW w:w="3044" w:type="dxa"/>
            <w:tcBorders>
              <w:top w:val="single" w:sz="4" w:space="0" w:color="auto"/>
            </w:tcBorders>
            <w:vAlign w:val="center"/>
          </w:tcPr>
          <w:p w14:paraId="0784C72C" w14:textId="77777777" w:rsidR="001345C7" w:rsidRPr="00606A0E" w:rsidRDefault="001345C7" w:rsidP="00852BA9">
            <w:pPr>
              <w:snapToGrid w:val="0"/>
              <w:jc w:val="center"/>
              <w:rPr>
                <w:rFonts w:ascii="宋体" w:hAnsi="宋体"/>
                <w:iCs/>
                <w:color w:val="00B050"/>
                <w:sz w:val="18"/>
                <w:szCs w:val="18"/>
              </w:rPr>
            </w:pPr>
            <w:r w:rsidRPr="00606A0E">
              <w:rPr>
                <w:rFonts w:ascii="宋体" w:hAnsi="宋体" w:hint="eastAsia"/>
                <w:color w:val="00B050"/>
                <w:sz w:val="18"/>
                <w:szCs w:val="18"/>
              </w:rPr>
              <w:t>0.</w:t>
            </w:r>
            <w:r w:rsidRPr="00606A0E">
              <w:rPr>
                <w:rFonts w:ascii="宋体" w:hAnsi="宋体"/>
                <w:color w:val="00B050"/>
                <w:sz w:val="18"/>
                <w:szCs w:val="18"/>
              </w:rPr>
              <w:t>10</w:t>
            </w:r>
            <w:r w:rsidRPr="00606A0E">
              <w:rPr>
                <w:rFonts w:ascii="宋体" w:hAnsi="宋体" w:hint="eastAsia"/>
                <w:color w:val="00B050"/>
                <w:sz w:val="18"/>
                <w:szCs w:val="18"/>
              </w:rPr>
              <w:t>～＜2.0</w:t>
            </w:r>
            <w:r w:rsidRPr="00606A0E">
              <w:rPr>
                <w:rFonts w:ascii="宋体" w:hAnsi="宋体"/>
                <w:color w:val="00B050"/>
                <w:sz w:val="18"/>
                <w:szCs w:val="18"/>
              </w:rPr>
              <w:t>0</w:t>
            </w:r>
          </w:p>
        </w:tc>
        <w:tc>
          <w:tcPr>
            <w:tcW w:w="2730" w:type="dxa"/>
            <w:tcBorders>
              <w:top w:val="single" w:sz="4" w:space="0" w:color="auto"/>
            </w:tcBorders>
            <w:vAlign w:val="center"/>
          </w:tcPr>
          <w:p w14:paraId="0BD98647" w14:textId="77777777" w:rsidR="001345C7" w:rsidRPr="00606A0E" w:rsidRDefault="001345C7" w:rsidP="00852BA9">
            <w:pPr>
              <w:snapToGrid w:val="0"/>
              <w:jc w:val="center"/>
              <w:rPr>
                <w:rFonts w:ascii="宋体" w:hAnsi="宋体" w:cs="宋体"/>
                <w:color w:val="00B050"/>
                <w:sz w:val="18"/>
                <w:szCs w:val="18"/>
              </w:rPr>
            </w:pPr>
            <w:r w:rsidRPr="00606A0E">
              <w:rPr>
                <w:rFonts w:ascii="宋体" w:hAnsi="宋体" w:hint="eastAsia"/>
                <w:color w:val="00B050"/>
                <w:sz w:val="18"/>
                <w:szCs w:val="18"/>
              </w:rPr>
              <w:t>4T</w:t>
            </w:r>
          </w:p>
        </w:tc>
        <w:tc>
          <w:tcPr>
            <w:tcW w:w="2042" w:type="dxa"/>
            <w:tcBorders>
              <w:top w:val="single" w:sz="4" w:space="0" w:color="auto"/>
              <w:right w:val="single" w:sz="8" w:space="0" w:color="auto"/>
            </w:tcBorders>
            <w:vAlign w:val="center"/>
          </w:tcPr>
          <w:p w14:paraId="33011A79" w14:textId="77777777" w:rsidR="001345C7" w:rsidRPr="00606A0E" w:rsidRDefault="001345C7" w:rsidP="00852BA9">
            <w:pPr>
              <w:snapToGrid w:val="0"/>
              <w:jc w:val="center"/>
              <w:rPr>
                <w:rFonts w:ascii="宋体" w:hAnsi="宋体" w:cs="宋体"/>
                <w:color w:val="00B050"/>
                <w:sz w:val="18"/>
                <w:szCs w:val="18"/>
                <w:lang w:val="en-GB"/>
              </w:rPr>
            </w:pPr>
            <w:r w:rsidRPr="00606A0E">
              <w:rPr>
                <w:rFonts w:hAnsi="宋体" w:hint="eastAsia"/>
                <w:color w:val="00B050"/>
                <w:sz w:val="18"/>
                <w:szCs w:val="18"/>
              </w:rPr>
              <w:t>≥</w:t>
            </w:r>
            <w:r w:rsidRPr="00606A0E">
              <w:rPr>
                <w:rFonts w:ascii="宋体" w:hAnsi="宋体" w:hint="eastAsia"/>
                <w:color w:val="00B050"/>
                <w:sz w:val="18"/>
                <w:szCs w:val="18"/>
              </w:rPr>
              <w:t>105</w:t>
            </w:r>
          </w:p>
        </w:tc>
      </w:tr>
      <w:tr w:rsidR="001345C7" w14:paraId="43FE07B2" w14:textId="77777777" w:rsidTr="00852BA9">
        <w:trPr>
          <w:cantSplit/>
          <w:trHeight w:val="284"/>
          <w:jc w:val="center"/>
        </w:trPr>
        <w:tc>
          <w:tcPr>
            <w:tcW w:w="1755" w:type="dxa"/>
            <w:vMerge/>
            <w:tcBorders>
              <w:left w:val="single" w:sz="8" w:space="0" w:color="auto"/>
              <w:bottom w:val="single" w:sz="4" w:space="0" w:color="auto"/>
            </w:tcBorders>
            <w:vAlign w:val="center"/>
          </w:tcPr>
          <w:p w14:paraId="51D7B01B" w14:textId="77777777" w:rsidR="001345C7" w:rsidRPr="00606A0E" w:rsidRDefault="001345C7" w:rsidP="00852BA9">
            <w:pPr>
              <w:snapToGrid w:val="0"/>
              <w:jc w:val="center"/>
              <w:rPr>
                <w:rFonts w:ascii="宋体" w:hAnsi="宋体" w:cs="宋体"/>
                <w:color w:val="00B050"/>
                <w:sz w:val="18"/>
                <w:szCs w:val="18"/>
              </w:rPr>
            </w:pPr>
          </w:p>
        </w:tc>
        <w:tc>
          <w:tcPr>
            <w:tcW w:w="3044" w:type="dxa"/>
            <w:tcBorders>
              <w:bottom w:val="single" w:sz="4" w:space="0" w:color="auto"/>
            </w:tcBorders>
            <w:vAlign w:val="center"/>
          </w:tcPr>
          <w:p w14:paraId="5A8BE754" w14:textId="77777777" w:rsidR="001345C7" w:rsidRPr="00606A0E" w:rsidRDefault="001345C7" w:rsidP="00852BA9">
            <w:pPr>
              <w:snapToGrid w:val="0"/>
              <w:jc w:val="center"/>
              <w:rPr>
                <w:rFonts w:ascii="宋体" w:hAnsi="宋体"/>
                <w:iCs/>
                <w:color w:val="00B050"/>
                <w:sz w:val="18"/>
                <w:szCs w:val="18"/>
              </w:rPr>
            </w:pPr>
            <w:r w:rsidRPr="00606A0E">
              <w:rPr>
                <w:rFonts w:ascii="宋体" w:hAnsi="宋体" w:hint="eastAsia"/>
                <w:color w:val="00B050"/>
                <w:sz w:val="18"/>
                <w:szCs w:val="18"/>
              </w:rPr>
              <w:t>2.</w:t>
            </w:r>
            <w:r w:rsidRPr="00606A0E">
              <w:rPr>
                <w:rFonts w:ascii="宋体" w:hAnsi="宋体"/>
                <w:color w:val="00B050"/>
                <w:sz w:val="18"/>
                <w:szCs w:val="18"/>
              </w:rPr>
              <w:t>0</w:t>
            </w:r>
            <w:r w:rsidRPr="00606A0E">
              <w:rPr>
                <w:rFonts w:ascii="宋体" w:hAnsi="宋体" w:hint="eastAsia"/>
                <w:color w:val="00B050"/>
                <w:sz w:val="18"/>
                <w:szCs w:val="18"/>
              </w:rPr>
              <w:t>0～5.0</w:t>
            </w:r>
            <w:r w:rsidRPr="00606A0E">
              <w:rPr>
                <w:rFonts w:ascii="宋体" w:hAnsi="宋体"/>
                <w:color w:val="00B050"/>
                <w:sz w:val="18"/>
                <w:szCs w:val="18"/>
              </w:rPr>
              <w:t>0</w:t>
            </w:r>
          </w:p>
        </w:tc>
        <w:tc>
          <w:tcPr>
            <w:tcW w:w="2730" w:type="dxa"/>
            <w:tcBorders>
              <w:bottom w:val="single" w:sz="4" w:space="0" w:color="auto"/>
            </w:tcBorders>
            <w:vAlign w:val="center"/>
          </w:tcPr>
          <w:p w14:paraId="44367475" w14:textId="77777777" w:rsidR="001345C7" w:rsidRPr="00606A0E" w:rsidRDefault="001345C7" w:rsidP="00852BA9">
            <w:pPr>
              <w:snapToGrid w:val="0"/>
              <w:jc w:val="center"/>
              <w:rPr>
                <w:rFonts w:ascii="宋体" w:hAnsi="宋体" w:cs="宋体"/>
                <w:color w:val="00B050"/>
                <w:sz w:val="18"/>
                <w:szCs w:val="18"/>
              </w:rPr>
            </w:pPr>
            <w:r w:rsidRPr="00606A0E">
              <w:rPr>
                <w:rFonts w:ascii="宋体" w:hAnsi="宋体" w:hint="eastAsia"/>
                <w:color w:val="00B050"/>
                <w:sz w:val="18"/>
                <w:szCs w:val="18"/>
              </w:rPr>
              <w:t>5T</w:t>
            </w:r>
          </w:p>
        </w:tc>
        <w:tc>
          <w:tcPr>
            <w:tcW w:w="2042" w:type="dxa"/>
            <w:tcBorders>
              <w:bottom w:val="single" w:sz="4" w:space="0" w:color="auto"/>
              <w:right w:val="single" w:sz="8" w:space="0" w:color="auto"/>
            </w:tcBorders>
            <w:vAlign w:val="center"/>
          </w:tcPr>
          <w:p w14:paraId="781E7867" w14:textId="77777777" w:rsidR="001345C7" w:rsidRPr="00606A0E" w:rsidRDefault="001345C7" w:rsidP="00852BA9">
            <w:pPr>
              <w:snapToGrid w:val="0"/>
              <w:jc w:val="center"/>
              <w:rPr>
                <w:rFonts w:ascii="宋体" w:hAnsi="宋体" w:cs="宋体"/>
                <w:color w:val="00B050"/>
                <w:sz w:val="18"/>
                <w:szCs w:val="18"/>
                <w:lang w:val="en-GB"/>
              </w:rPr>
            </w:pPr>
            <w:r w:rsidRPr="00606A0E">
              <w:rPr>
                <w:rFonts w:hAnsi="宋体" w:hint="eastAsia"/>
                <w:color w:val="00B050"/>
                <w:sz w:val="18"/>
                <w:szCs w:val="18"/>
              </w:rPr>
              <w:t>≥</w:t>
            </w:r>
            <w:r w:rsidRPr="00606A0E">
              <w:rPr>
                <w:rFonts w:ascii="宋体" w:hAnsi="宋体" w:hint="eastAsia"/>
                <w:color w:val="00B050"/>
                <w:sz w:val="18"/>
                <w:szCs w:val="18"/>
              </w:rPr>
              <w:t>105</w:t>
            </w:r>
          </w:p>
        </w:tc>
      </w:tr>
      <w:tr w:rsidR="001345C7" w14:paraId="329CE9FB" w14:textId="77777777" w:rsidTr="00852BA9">
        <w:trPr>
          <w:cantSplit/>
          <w:trHeight w:val="284"/>
          <w:jc w:val="center"/>
        </w:trPr>
        <w:tc>
          <w:tcPr>
            <w:tcW w:w="1755" w:type="dxa"/>
            <w:vMerge w:val="restart"/>
            <w:tcBorders>
              <w:top w:val="single" w:sz="4" w:space="0" w:color="auto"/>
              <w:left w:val="single" w:sz="8" w:space="0" w:color="auto"/>
            </w:tcBorders>
            <w:vAlign w:val="center"/>
          </w:tcPr>
          <w:p w14:paraId="037A104F" w14:textId="77777777" w:rsidR="001345C7" w:rsidRPr="00606A0E" w:rsidRDefault="001345C7" w:rsidP="00852BA9">
            <w:pPr>
              <w:snapToGrid w:val="0"/>
              <w:jc w:val="center"/>
              <w:rPr>
                <w:rFonts w:ascii="宋体" w:hAnsi="宋体" w:cs="宋体"/>
                <w:color w:val="00B050"/>
                <w:sz w:val="18"/>
                <w:szCs w:val="18"/>
              </w:rPr>
            </w:pPr>
            <w:r w:rsidRPr="00606A0E">
              <w:rPr>
                <w:rFonts w:ascii="宋体" w:hAnsi="宋体" w:hint="eastAsia"/>
                <w:color w:val="00B050"/>
                <w:sz w:val="18"/>
                <w:szCs w:val="18"/>
              </w:rPr>
              <w:t>TA4G</w:t>
            </w:r>
          </w:p>
        </w:tc>
        <w:tc>
          <w:tcPr>
            <w:tcW w:w="3044" w:type="dxa"/>
            <w:tcBorders>
              <w:top w:val="single" w:sz="4" w:space="0" w:color="auto"/>
            </w:tcBorders>
            <w:vAlign w:val="center"/>
          </w:tcPr>
          <w:p w14:paraId="7CD0559A" w14:textId="77777777" w:rsidR="001345C7" w:rsidRPr="00606A0E" w:rsidRDefault="001345C7" w:rsidP="00852BA9">
            <w:pPr>
              <w:snapToGrid w:val="0"/>
              <w:jc w:val="center"/>
              <w:rPr>
                <w:rFonts w:ascii="宋体" w:hAnsi="宋体"/>
                <w:iCs/>
                <w:color w:val="00B050"/>
                <w:sz w:val="18"/>
                <w:szCs w:val="18"/>
              </w:rPr>
            </w:pPr>
            <w:r w:rsidRPr="00606A0E">
              <w:rPr>
                <w:rFonts w:ascii="宋体" w:hAnsi="宋体" w:hint="eastAsia"/>
                <w:color w:val="00B050"/>
                <w:sz w:val="18"/>
                <w:szCs w:val="18"/>
              </w:rPr>
              <w:t>0.</w:t>
            </w:r>
            <w:r w:rsidRPr="00606A0E">
              <w:rPr>
                <w:rFonts w:ascii="宋体" w:hAnsi="宋体"/>
                <w:color w:val="00B050"/>
                <w:sz w:val="18"/>
                <w:szCs w:val="18"/>
              </w:rPr>
              <w:t>10</w:t>
            </w:r>
            <w:r w:rsidRPr="00606A0E">
              <w:rPr>
                <w:rFonts w:ascii="宋体" w:hAnsi="宋体" w:hint="eastAsia"/>
                <w:color w:val="00B050"/>
                <w:sz w:val="18"/>
                <w:szCs w:val="18"/>
              </w:rPr>
              <w:t>～＜2.0</w:t>
            </w:r>
            <w:r w:rsidRPr="00606A0E">
              <w:rPr>
                <w:rFonts w:ascii="宋体" w:hAnsi="宋体"/>
                <w:color w:val="00B050"/>
                <w:sz w:val="18"/>
                <w:szCs w:val="18"/>
              </w:rPr>
              <w:t>0</w:t>
            </w:r>
          </w:p>
        </w:tc>
        <w:tc>
          <w:tcPr>
            <w:tcW w:w="2730" w:type="dxa"/>
            <w:tcBorders>
              <w:top w:val="single" w:sz="4" w:space="0" w:color="auto"/>
            </w:tcBorders>
            <w:vAlign w:val="center"/>
          </w:tcPr>
          <w:p w14:paraId="5F70E9E8" w14:textId="77777777" w:rsidR="001345C7" w:rsidRPr="00606A0E" w:rsidRDefault="001345C7" w:rsidP="00852BA9">
            <w:pPr>
              <w:snapToGrid w:val="0"/>
              <w:jc w:val="center"/>
              <w:rPr>
                <w:rFonts w:ascii="宋体" w:hAnsi="宋体" w:cs="宋体"/>
                <w:color w:val="00B050"/>
                <w:sz w:val="18"/>
                <w:szCs w:val="18"/>
              </w:rPr>
            </w:pPr>
            <w:r w:rsidRPr="00606A0E">
              <w:rPr>
                <w:rFonts w:ascii="宋体" w:hAnsi="宋体" w:hint="eastAsia"/>
                <w:color w:val="00B050"/>
                <w:sz w:val="18"/>
                <w:szCs w:val="18"/>
              </w:rPr>
              <w:t>5T</w:t>
            </w:r>
          </w:p>
        </w:tc>
        <w:tc>
          <w:tcPr>
            <w:tcW w:w="2042" w:type="dxa"/>
            <w:tcBorders>
              <w:top w:val="single" w:sz="4" w:space="0" w:color="auto"/>
              <w:right w:val="single" w:sz="8" w:space="0" w:color="auto"/>
            </w:tcBorders>
            <w:vAlign w:val="center"/>
          </w:tcPr>
          <w:p w14:paraId="09CA57F4" w14:textId="77777777" w:rsidR="001345C7" w:rsidRPr="00606A0E" w:rsidRDefault="001345C7" w:rsidP="00852BA9">
            <w:pPr>
              <w:snapToGrid w:val="0"/>
              <w:jc w:val="center"/>
              <w:rPr>
                <w:rFonts w:ascii="宋体" w:hAnsi="宋体" w:cs="宋体"/>
                <w:color w:val="00B050"/>
                <w:sz w:val="18"/>
                <w:szCs w:val="18"/>
                <w:lang w:val="en-GB"/>
              </w:rPr>
            </w:pPr>
            <w:r w:rsidRPr="00606A0E">
              <w:rPr>
                <w:rFonts w:hAnsi="宋体" w:hint="eastAsia"/>
                <w:color w:val="00B050"/>
                <w:sz w:val="18"/>
                <w:szCs w:val="18"/>
              </w:rPr>
              <w:t>≥</w:t>
            </w:r>
            <w:r w:rsidRPr="00606A0E">
              <w:rPr>
                <w:rFonts w:ascii="宋体" w:hAnsi="宋体" w:hint="eastAsia"/>
                <w:color w:val="00B050"/>
                <w:sz w:val="18"/>
                <w:szCs w:val="18"/>
              </w:rPr>
              <w:t>105</w:t>
            </w:r>
          </w:p>
        </w:tc>
      </w:tr>
      <w:tr w:rsidR="001345C7" w14:paraId="32C07137" w14:textId="77777777" w:rsidTr="00852BA9">
        <w:trPr>
          <w:cantSplit/>
          <w:trHeight w:val="284"/>
          <w:jc w:val="center"/>
        </w:trPr>
        <w:tc>
          <w:tcPr>
            <w:tcW w:w="1755" w:type="dxa"/>
            <w:vMerge/>
            <w:tcBorders>
              <w:left w:val="single" w:sz="8" w:space="0" w:color="auto"/>
            </w:tcBorders>
            <w:vAlign w:val="center"/>
          </w:tcPr>
          <w:p w14:paraId="48C920D1" w14:textId="77777777" w:rsidR="001345C7" w:rsidRPr="00606A0E" w:rsidRDefault="001345C7" w:rsidP="00852BA9">
            <w:pPr>
              <w:snapToGrid w:val="0"/>
              <w:jc w:val="center"/>
              <w:rPr>
                <w:rFonts w:ascii="宋体" w:hAnsi="宋体" w:cs="宋体"/>
                <w:color w:val="00B050"/>
                <w:sz w:val="18"/>
                <w:szCs w:val="18"/>
              </w:rPr>
            </w:pPr>
          </w:p>
        </w:tc>
        <w:tc>
          <w:tcPr>
            <w:tcW w:w="3044" w:type="dxa"/>
            <w:vAlign w:val="center"/>
          </w:tcPr>
          <w:p w14:paraId="66FCDB93" w14:textId="77777777" w:rsidR="001345C7" w:rsidRPr="00606A0E" w:rsidRDefault="001345C7" w:rsidP="00852BA9">
            <w:pPr>
              <w:snapToGrid w:val="0"/>
              <w:jc w:val="center"/>
              <w:rPr>
                <w:rFonts w:ascii="宋体" w:hAnsi="宋体"/>
                <w:iCs/>
                <w:color w:val="00B050"/>
                <w:sz w:val="18"/>
                <w:szCs w:val="18"/>
              </w:rPr>
            </w:pPr>
            <w:r w:rsidRPr="00606A0E">
              <w:rPr>
                <w:rFonts w:ascii="宋体" w:hAnsi="宋体" w:hint="eastAsia"/>
                <w:color w:val="00B050"/>
                <w:sz w:val="18"/>
                <w:szCs w:val="18"/>
              </w:rPr>
              <w:t>2.</w:t>
            </w:r>
            <w:r w:rsidRPr="00606A0E">
              <w:rPr>
                <w:rFonts w:ascii="宋体" w:hAnsi="宋体"/>
                <w:color w:val="00B050"/>
                <w:sz w:val="18"/>
                <w:szCs w:val="18"/>
              </w:rPr>
              <w:t>0</w:t>
            </w:r>
            <w:r w:rsidRPr="00606A0E">
              <w:rPr>
                <w:rFonts w:ascii="宋体" w:hAnsi="宋体" w:hint="eastAsia"/>
                <w:color w:val="00B050"/>
                <w:sz w:val="18"/>
                <w:szCs w:val="18"/>
              </w:rPr>
              <w:t>0～5.0</w:t>
            </w:r>
            <w:r w:rsidRPr="00606A0E">
              <w:rPr>
                <w:rFonts w:ascii="宋体" w:hAnsi="宋体"/>
                <w:color w:val="00B050"/>
                <w:sz w:val="18"/>
                <w:szCs w:val="18"/>
              </w:rPr>
              <w:t>0</w:t>
            </w:r>
          </w:p>
        </w:tc>
        <w:tc>
          <w:tcPr>
            <w:tcW w:w="2730" w:type="dxa"/>
            <w:vAlign w:val="center"/>
          </w:tcPr>
          <w:p w14:paraId="0D807497" w14:textId="77777777" w:rsidR="001345C7" w:rsidRPr="00606A0E" w:rsidRDefault="001345C7" w:rsidP="00852BA9">
            <w:pPr>
              <w:snapToGrid w:val="0"/>
              <w:jc w:val="center"/>
              <w:rPr>
                <w:rFonts w:ascii="宋体" w:hAnsi="宋体" w:cs="宋体"/>
                <w:color w:val="00B050"/>
                <w:sz w:val="18"/>
                <w:szCs w:val="18"/>
              </w:rPr>
            </w:pPr>
            <w:r w:rsidRPr="00606A0E">
              <w:rPr>
                <w:rFonts w:ascii="宋体" w:hAnsi="宋体" w:hint="eastAsia"/>
                <w:color w:val="00B050"/>
                <w:sz w:val="18"/>
                <w:szCs w:val="18"/>
              </w:rPr>
              <w:t>6T</w:t>
            </w:r>
          </w:p>
        </w:tc>
        <w:tc>
          <w:tcPr>
            <w:tcW w:w="2042" w:type="dxa"/>
            <w:tcBorders>
              <w:right w:val="single" w:sz="8" w:space="0" w:color="auto"/>
            </w:tcBorders>
            <w:vAlign w:val="center"/>
          </w:tcPr>
          <w:p w14:paraId="140584B3" w14:textId="77777777" w:rsidR="001345C7" w:rsidRPr="00606A0E" w:rsidRDefault="001345C7" w:rsidP="00852BA9">
            <w:pPr>
              <w:snapToGrid w:val="0"/>
              <w:jc w:val="center"/>
              <w:rPr>
                <w:rFonts w:ascii="宋体" w:hAnsi="宋体" w:cs="宋体"/>
                <w:color w:val="00B050"/>
                <w:sz w:val="18"/>
                <w:szCs w:val="18"/>
                <w:lang w:val="en-GB"/>
              </w:rPr>
            </w:pPr>
            <w:r w:rsidRPr="00606A0E">
              <w:rPr>
                <w:rFonts w:hAnsi="宋体" w:hint="eastAsia"/>
                <w:color w:val="00B050"/>
                <w:sz w:val="18"/>
                <w:szCs w:val="18"/>
              </w:rPr>
              <w:t>≥</w:t>
            </w:r>
            <w:r w:rsidRPr="00606A0E">
              <w:rPr>
                <w:rFonts w:ascii="宋体" w:hAnsi="宋体" w:hint="eastAsia"/>
                <w:color w:val="00B050"/>
                <w:sz w:val="18"/>
                <w:szCs w:val="18"/>
              </w:rPr>
              <w:t>105</w:t>
            </w:r>
          </w:p>
        </w:tc>
      </w:tr>
    </w:tbl>
    <w:p w14:paraId="50190285" w14:textId="56F0804D" w:rsidR="00475EF4" w:rsidRDefault="00475EF4" w:rsidP="00475EF4">
      <w:pPr>
        <w:pStyle w:val="a5"/>
        <w:numPr>
          <w:ilvl w:val="0"/>
          <w:numId w:val="25"/>
        </w:numPr>
        <w:adjustRightInd w:val="0"/>
        <w:snapToGrid w:val="0"/>
        <w:ind w:left="0"/>
      </w:pPr>
      <w:r>
        <w:rPr>
          <w:rFonts w:hint="eastAsia"/>
        </w:rPr>
        <w:lastRenderedPageBreak/>
        <w:t>弯曲性能</w:t>
      </w:r>
      <w:r w:rsidRPr="00475EF4">
        <w:rPr>
          <w:rFonts w:ascii="宋体" w:eastAsia="宋体" w:hAnsi="宋体" w:hint="eastAsia"/>
        </w:rPr>
        <w:t>（续）</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3044"/>
        <w:gridCol w:w="2730"/>
        <w:gridCol w:w="2042"/>
      </w:tblGrid>
      <w:tr w:rsidR="00475EF4" w14:paraId="76BF8F3F" w14:textId="77777777" w:rsidTr="006723F7">
        <w:trPr>
          <w:cantSplit/>
          <w:trHeight w:val="284"/>
          <w:jc w:val="center"/>
        </w:trPr>
        <w:tc>
          <w:tcPr>
            <w:tcW w:w="1755" w:type="dxa"/>
            <w:tcBorders>
              <w:top w:val="single" w:sz="8" w:space="0" w:color="auto"/>
              <w:left w:val="single" w:sz="8" w:space="0" w:color="auto"/>
              <w:bottom w:val="single" w:sz="8" w:space="0" w:color="auto"/>
            </w:tcBorders>
            <w:vAlign w:val="center"/>
          </w:tcPr>
          <w:p w14:paraId="6A39303E" w14:textId="77777777" w:rsidR="00475EF4" w:rsidRDefault="00475EF4" w:rsidP="006723F7">
            <w:pPr>
              <w:snapToGrid w:val="0"/>
              <w:jc w:val="center"/>
              <w:rPr>
                <w:rFonts w:ascii="宋体" w:hAnsi="宋体" w:cs="宋体"/>
                <w:sz w:val="18"/>
                <w:szCs w:val="18"/>
              </w:rPr>
            </w:pPr>
            <w:r>
              <w:rPr>
                <w:rFonts w:ascii="宋体" w:hAnsi="宋体" w:cs="宋体" w:hint="eastAsia"/>
                <w:sz w:val="18"/>
                <w:szCs w:val="18"/>
              </w:rPr>
              <w:t>牌号</w:t>
            </w:r>
          </w:p>
        </w:tc>
        <w:tc>
          <w:tcPr>
            <w:tcW w:w="3044" w:type="dxa"/>
            <w:tcBorders>
              <w:top w:val="single" w:sz="8" w:space="0" w:color="auto"/>
              <w:bottom w:val="single" w:sz="8" w:space="0" w:color="auto"/>
            </w:tcBorders>
            <w:vAlign w:val="center"/>
          </w:tcPr>
          <w:p w14:paraId="2EFCB076" w14:textId="77777777" w:rsidR="00475EF4" w:rsidRDefault="00475EF4" w:rsidP="006723F7">
            <w:pPr>
              <w:snapToGrid w:val="0"/>
              <w:jc w:val="center"/>
              <w:rPr>
                <w:rFonts w:ascii="宋体" w:hAnsi="宋体" w:cs="宋体"/>
                <w:sz w:val="18"/>
                <w:szCs w:val="18"/>
              </w:rPr>
            </w:pPr>
            <w:r>
              <w:rPr>
                <w:rFonts w:ascii="宋体" w:hAnsi="宋体" w:cs="宋体" w:hint="eastAsia"/>
                <w:sz w:val="18"/>
                <w:szCs w:val="18"/>
              </w:rPr>
              <w:t>厚度</w:t>
            </w:r>
          </w:p>
          <w:p w14:paraId="2F0A74F6" w14:textId="77777777" w:rsidR="00475EF4" w:rsidRDefault="00475EF4" w:rsidP="006723F7">
            <w:pPr>
              <w:snapToGrid w:val="0"/>
              <w:jc w:val="center"/>
              <w:rPr>
                <w:rFonts w:ascii="宋体" w:hAnsi="宋体" w:cs="宋体"/>
                <w:sz w:val="18"/>
                <w:szCs w:val="18"/>
              </w:rPr>
            </w:pPr>
            <w:r>
              <w:rPr>
                <w:rFonts w:ascii="宋体" w:hAnsi="宋体" w:cs="宋体"/>
                <w:sz w:val="18"/>
                <w:szCs w:val="18"/>
              </w:rPr>
              <w:t>mm</w:t>
            </w:r>
          </w:p>
        </w:tc>
        <w:tc>
          <w:tcPr>
            <w:tcW w:w="2730" w:type="dxa"/>
            <w:tcBorders>
              <w:top w:val="single" w:sz="8" w:space="0" w:color="auto"/>
              <w:bottom w:val="single" w:sz="8" w:space="0" w:color="auto"/>
            </w:tcBorders>
            <w:vAlign w:val="center"/>
          </w:tcPr>
          <w:p w14:paraId="3F35CFE4" w14:textId="77777777" w:rsidR="00475EF4" w:rsidRDefault="00475EF4" w:rsidP="006723F7">
            <w:pPr>
              <w:snapToGrid w:val="0"/>
              <w:jc w:val="center"/>
              <w:rPr>
                <w:rFonts w:ascii="宋体" w:hAnsi="宋体" w:cs="宋体"/>
                <w:sz w:val="18"/>
                <w:szCs w:val="18"/>
              </w:rPr>
            </w:pPr>
            <w:r>
              <w:rPr>
                <w:rFonts w:ascii="宋体" w:hAnsi="宋体" w:cs="宋体" w:hint="eastAsia"/>
                <w:sz w:val="18"/>
                <w:szCs w:val="18"/>
              </w:rPr>
              <w:t>弯曲压头直径</w:t>
            </w:r>
          </w:p>
          <w:p w14:paraId="0E754575" w14:textId="77777777" w:rsidR="00475EF4" w:rsidRDefault="00475EF4" w:rsidP="006723F7">
            <w:pPr>
              <w:snapToGrid w:val="0"/>
              <w:jc w:val="center"/>
              <w:rPr>
                <w:rFonts w:ascii="宋体" w:hAnsi="宋体" w:cs="宋体"/>
                <w:sz w:val="18"/>
                <w:szCs w:val="18"/>
              </w:rPr>
            </w:pPr>
            <w:r>
              <w:rPr>
                <w:rFonts w:ascii="宋体" w:hAnsi="宋体" w:cs="宋体"/>
                <w:sz w:val="18"/>
                <w:szCs w:val="18"/>
              </w:rPr>
              <w:t>mm</w:t>
            </w:r>
          </w:p>
        </w:tc>
        <w:tc>
          <w:tcPr>
            <w:tcW w:w="2042" w:type="dxa"/>
            <w:tcBorders>
              <w:top w:val="single" w:sz="8" w:space="0" w:color="auto"/>
              <w:bottom w:val="single" w:sz="8" w:space="0" w:color="auto"/>
              <w:right w:val="single" w:sz="8" w:space="0" w:color="auto"/>
            </w:tcBorders>
            <w:vAlign w:val="center"/>
          </w:tcPr>
          <w:p w14:paraId="43F654FF" w14:textId="77777777" w:rsidR="00475EF4" w:rsidRDefault="00475EF4" w:rsidP="006723F7">
            <w:pPr>
              <w:snapToGrid w:val="0"/>
              <w:jc w:val="center"/>
              <w:rPr>
                <w:rFonts w:ascii="宋体" w:hAnsi="宋体" w:cs="宋体"/>
                <w:sz w:val="18"/>
                <w:szCs w:val="18"/>
              </w:rPr>
            </w:pPr>
            <w:r>
              <w:rPr>
                <w:rFonts w:ascii="宋体" w:hAnsi="宋体" w:cs="宋体" w:hint="eastAsia"/>
                <w:sz w:val="18"/>
                <w:szCs w:val="18"/>
              </w:rPr>
              <w:t>弯曲角</w:t>
            </w:r>
          </w:p>
          <w:p w14:paraId="5C279D04" w14:textId="77777777" w:rsidR="00475EF4" w:rsidRDefault="00475EF4" w:rsidP="006723F7">
            <w:pPr>
              <w:snapToGrid w:val="0"/>
              <w:jc w:val="center"/>
              <w:rPr>
                <w:rFonts w:ascii="宋体" w:hAnsi="宋体" w:cs="宋体"/>
                <w:sz w:val="18"/>
                <w:szCs w:val="18"/>
              </w:rPr>
            </w:pPr>
            <w:r>
              <w:rPr>
                <w:rFonts w:ascii="宋体" w:hAnsi="宋体" w:cs="宋体" w:hint="eastAsia"/>
                <w:sz w:val="18"/>
                <w:szCs w:val="18"/>
              </w:rPr>
              <w:t>度</w:t>
            </w:r>
          </w:p>
        </w:tc>
      </w:tr>
      <w:tr w:rsidR="00475EF4" w14:paraId="58106B98" w14:textId="77777777" w:rsidTr="006723F7">
        <w:trPr>
          <w:cantSplit/>
          <w:trHeight w:val="284"/>
          <w:jc w:val="center"/>
        </w:trPr>
        <w:tc>
          <w:tcPr>
            <w:tcW w:w="1755" w:type="dxa"/>
            <w:vMerge w:val="restart"/>
            <w:tcBorders>
              <w:left w:val="single" w:sz="8" w:space="0" w:color="auto"/>
            </w:tcBorders>
            <w:vAlign w:val="center"/>
          </w:tcPr>
          <w:p w14:paraId="642075FF" w14:textId="77777777" w:rsidR="00475EF4" w:rsidRDefault="00475EF4" w:rsidP="006723F7">
            <w:pPr>
              <w:snapToGrid w:val="0"/>
              <w:jc w:val="center"/>
              <w:rPr>
                <w:rFonts w:ascii="宋体" w:hAnsi="宋体" w:cs="宋体"/>
                <w:sz w:val="18"/>
                <w:szCs w:val="18"/>
              </w:rPr>
            </w:pPr>
            <w:r>
              <w:rPr>
                <w:rFonts w:ascii="宋体" w:hAnsi="宋体" w:hint="eastAsia"/>
                <w:sz w:val="18"/>
                <w:szCs w:val="18"/>
              </w:rPr>
              <w:t>TA</w:t>
            </w:r>
            <w:r>
              <w:rPr>
                <w:rFonts w:ascii="宋体" w:hAnsi="宋体"/>
                <w:sz w:val="18"/>
                <w:szCs w:val="18"/>
              </w:rPr>
              <w:t>8</w:t>
            </w:r>
          </w:p>
        </w:tc>
        <w:tc>
          <w:tcPr>
            <w:tcW w:w="3044" w:type="dxa"/>
            <w:vAlign w:val="center"/>
          </w:tcPr>
          <w:p w14:paraId="4C5B912D" w14:textId="77777777" w:rsidR="00475EF4" w:rsidRDefault="00475EF4" w:rsidP="006723F7">
            <w:pPr>
              <w:snapToGrid w:val="0"/>
              <w:jc w:val="center"/>
              <w:rPr>
                <w:rFonts w:ascii="宋体" w:hAnsi="宋体"/>
                <w:sz w:val="18"/>
                <w:szCs w:val="18"/>
              </w:rPr>
            </w:pPr>
            <w:r>
              <w:rPr>
                <w:rFonts w:ascii="宋体" w:hAnsi="宋体" w:hint="eastAsia"/>
                <w:sz w:val="18"/>
                <w:szCs w:val="18"/>
              </w:rPr>
              <w:t>0.</w:t>
            </w:r>
            <w:r>
              <w:rPr>
                <w:rFonts w:ascii="宋体" w:hAnsi="宋体"/>
                <w:sz w:val="18"/>
                <w:szCs w:val="18"/>
              </w:rPr>
              <w:t>10</w:t>
            </w:r>
            <w:r>
              <w:rPr>
                <w:rFonts w:ascii="宋体" w:hAnsi="宋体" w:hint="eastAsia"/>
                <w:sz w:val="18"/>
                <w:szCs w:val="18"/>
              </w:rPr>
              <w:t>～＜2.0</w:t>
            </w:r>
            <w:r>
              <w:rPr>
                <w:rFonts w:ascii="宋体" w:hAnsi="宋体"/>
                <w:sz w:val="18"/>
                <w:szCs w:val="18"/>
              </w:rPr>
              <w:t>0</w:t>
            </w:r>
          </w:p>
        </w:tc>
        <w:tc>
          <w:tcPr>
            <w:tcW w:w="2730" w:type="dxa"/>
            <w:vAlign w:val="center"/>
          </w:tcPr>
          <w:p w14:paraId="6FDD52F9" w14:textId="77777777" w:rsidR="00475EF4" w:rsidRDefault="00475EF4" w:rsidP="006723F7">
            <w:pPr>
              <w:snapToGrid w:val="0"/>
              <w:jc w:val="center"/>
              <w:rPr>
                <w:rFonts w:ascii="宋体" w:hAnsi="宋体"/>
                <w:sz w:val="18"/>
                <w:szCs w:val="18"/>
              </w:rPr>
            </w:pPr>
            <w:r>
              <w:rPr>
                <w:rFonts w:ascii="宋体" w:hAnsi="宋体" w:hint="eastAsia"/>
                <w:sz w:val="18"/>
                <w:szCs w:val="18"/>
              </w:rPr>
              <w:t>4T</w:t>
            </w:r>
          </w:p>
        </w:tc>
        <w:tc>
          <w:tcPr>
            <w:tcW w:w="2042" w:type="dxa"/>
            <w:tcBorders>
              <w:right w:val="single" w:sz="8" w:space="0" w:color="auto"/>
            </w:tcBorders>
            <w:vAlign w:val="center"/>
          </w:tcPr>
          <w:p w14:paraId="18C4FC51" w14:textId="77777777" w:rsidR="00475EF4" w:rsidRDefault="00475EF4" w:rsidP="006723F7">
            <w:pPr>
              <w:snapToGrid w:val="0"/>
              <w:jc w:val="center"/>
              <w:rPr>
                <w:rFonts w:hAnsi="宋体"/>
                <w:color w:val="000000"/>
                <w:sz w:val="18"/>
                <w:szCs w:val="18"/>
              </w:rPr>
            </w:pPr>
            <w:r>
              <w:rPr>
                <w:rFonts w:hAnsi="宋体" w:hint="eastAsia"/>
                <w:color w:val="000000"/>
                <w:sz w:val="18"/>
                <w:szCs w:val="18"/>
              </w:rPr>
              <w:t>≥</w:t>
            </w:r>
            <w:r>
              <w:rPr>
                <w:rFonts w:ascii="宋体" w:hAnsi="宋体" w:hint="eastAsia"/>
                <w:sz w:val="18"/>
                <w:szCs w:val="18"/>
              </w:rPr>
              <w:t>105</w:t>
            </w:r>
          </w:p>
        </w:tc>
      </w:tr>
      <w:tr w:rsidR="00475EF4" w14:paraId="1B817A03" w14:textId="77777777" w:rsidTr="006723F7">
        <w:trPr>
          <w:cantSplit/>
          <w:trHeight w:val="284"/>
          <w:jc w:val="center"/>
        </w:trPr>
        <w:tc>
          <w:tcPr>
            <w:tcW w:w="1755" w:type="dxa"/>
            <w:vMerge/>
            <w:tcBorders>
              <w:left w:val="single" w:sz="8" w:space="0" w:color="auto"/>
            </w:tcBorders>
            <w:vAlign w:val="center"/>
          </w:tcPr>
          <w:p w14:paraId="08FC7A97" w14:textId="77777777" w:rsidR="00475EF4" w:rsidRDefault="00475EF4" w:rsidP="006723F7">
            <w:pPr>
              <w:snapToGrid w:val="0"/>
              <w:jc w:val="center"/>
              <w:rPr>
                <w:rFonts w:ascii="宋体" w:hAnsi="宋体" w:cs="宋体"/>
                <w:sz w:val="18"/>
                <w:szCs w:val="18"/>
              </w:rPr>
            </w:pPr>
          </w:p>
        </w:tc>
        <w:tc>
          <w:tcPr>
            <w:tcW w:w="3044" w:type="dxa"/>
            <w:vAlign w:val="center"/>
          </w:tcPr>
          <w:p w14:paraId="58F7BA90" w14:textId="77777777" w:rsidR="00475EF4" w:rsidRPr="00606A0E" w:rsidRDefault="00475EF4" w:rsidP="006723F7">
            <w:pPr>
              <w:snapToGrid w:val="0"/>
              <w:jc w:val="center"/>
              <w:rPr>
                <w:rFonts w:ascii="宋体" w:hAnsi="宋体"/>
                <w:color w:val="FF0000"/>
                <w:sz w:val="18"/>
                <w:szCs w:val="18"/>
              </w:rPr>
            </w:pPr>
            <w:r w:rsidRPr="00606A0E">
              <w:rPr>
                <w:rFonts w:ascii="宋体" w:hAnsi="宋体" w:hint="eastAsia"/>
                <w:color w:val="FF0000"/>
                <w:sz w:val="18"/>
                <w:szCs w:val="18"/>
              </w:rPr>
              <w:t>2.</w:t>
            </w:r>
            <w:r w:rsidRPr="00606A0E">
              <w:rPr>
                <w:rFonts w:ascii="宋体" w:hAnsi="宋体"/>
                <w:color w:val="FF0000"/>
                <w:sz w:val="18"/>
                <w:szCs w:val="18"/>
              </w:rPr>
              <w:t>0</w:t>
            </w:r>
            <w:r w:rsidRPr="00606A0E">
              <w:rPr>
                <w:rFonts w:ascii="宋体" w:hAnsi="宋体" w:hint="eastAsia"/>
                <w:color w:val="FF0000"/>
                <w:sz w:val="18"/>
                <w:szCs w:val="18"/>
              </w:rPr>
              <w:t>0～5.0</w:t>
            </w:r>
            <w:r w:rsidRPr="00606A0E">
              <w:rPr>
                <w:rFonts w:ascii="宋体" w:hAnsi="宋体"/>
                <w:color w:val="FF0000"/>
                <w:sz w:val="18"/>
                <w:szCs w:val="18"/>
              </w:rPr>
              <w:t>0</w:t>
            </w:r>
          </w:p>
        </w:tc>
        <w:tc>
          <w:tcPr>
            <w:tcW w:w="2730" w:type="dxa"/>
            <w:vAlign w:val="center"/>
          </w:tcPr>
          <w:p w14:paraId="32BCF9A2" w14:textId="77777777" w:rsidR="00475EF4" w:rsidRPr="00606A0E" w:rsidRDefault="00475EF4" w:rsidP="006723F7">
            <w:pPr>
              <w:snapToGrid w:val="0"/>
              <w:jc w:val="center"/>
              <w:rPr>
                <w:rFonts w:ascii="宋体" w:hAnsi="宋体"/>
                <w:color w:val="FF0000"/>
                <w:sz w:val="18"/>
                <w:szCs w:val="18"/>
              </w:rPr>
            </w:pPr>
            <w:r w:rsidRPr="00606A0E">
              <w:rPr>
                <w:rFonts w:ascii="宋体" w:hAnsi="宋体" w:hint="eastAsia"/>
                <w:color w:val="FF0000"/>
                <w:sz w:val="18"/>
                <w:szCs w:val="18"/>
              </w:rPr>
              <w:t>5T</w:t>
            </w:r>
          </w:p>
        </w:tc>
        <w:tc>
          <w:tcPr>
            <w:tcW w:w="2042" w:type="dxa"/>
            <w:tcBorders>
              <w:right w:val="single" w:sz="8" w:space="0" w:color="auto"/>
            </w:tcBorders>
            <w:vAlign w:val="center"/>
          </w:tcPr>
          <w:p w14:paraId="16C19518" w14:textId="77777777" w:rsidR="00475EF4" w:rsidRPr="00606A0E" w:rsidRDefault="00475EF4" w:rsidP="006723F7">
            <w:pPr>
              <w:snapToGrid w:val="0"/>
              <w:jc w:val="center"/>
              <w:rPr>
                <w:rFonts w:hAnsi="宋体"/>
                <w:color w:val="FF0000"/>
                <w:sz w:val="18"/>
                <w:szCs w:val="18"/>
              </w:rPr>
            </w:pPr>
            <w:r w:rsidRPr="00606A0E">
              <w:rPr>
                <w:rFonts w:hAnsi="宋体" w:hint="eastAsia"/>
                <w:color w:val="FF0000"/>
                <w:sz w:val="18"/>
                <w:szCs w:val="18"/>
              </w:rPr>
              <w:t>≥</w:t>
            </w:r>
            <w:r w:rsidRPr="00606A0E">
              <w:rPr>
                <w:rFonts w:ascii="宋体" w:hAnsi="宋体" w:hint="eastAsia"/>
                <w:color w:val="FF0000"/>
                <w:sz w:val="18"/>
                <w:szCs w:val="18"/>
              </w:rPr>
              <w:t>105</w:t>
            </w:r>
          </w:p>
        </w:tc>
      </w:tr>
      <w:tr w:rsidR="00475EF4" w14:paraId="26A9754C" w14:textId="77777777" w:rsidTr="006723F7">
        <w:trPr>
          <w:cantSplit/>
          <w:trHeight w:val="284"/>
          <w:jc w:val="center"/>
        </w:trPr>
        <w:tc>
          <w:tcPr>
            <w:tcW w:w="1755" w:type="dxa"/>
            <w:vMerge w:val="restart"/>
            <w:tcBorders>
              <w:left w:val="single" w:sz="8" w:space="0" w:color="auto"/>
            </w:tcBorders>
            <w:vAlign w:val="center"/>
          </w:tcPr>
          <w:p w14:paraId="513272B8" w14:textId="77777777" w:rsidR="00475EF4" w:rsidRDefault="00475EF4" w:rsidP="006723F7">
            <w:pPr>
              <w:snapToGrid w:val="0"/>
              <w:jc w:val="center"/>
              <w:rPr>
                <w:rFonts w:ascii="宋体" w:hAnsi="宋体" w:cs="宋体"/>
                <w:sz w:val="18"/>
                <w:szCs w:val="18"/>
              </w:rPr>
            </w:pPr>
            <w:r>
              <w:rPr>
                <w:rFonts w:ascii="宋体" w:hAnsi="宋体" w:hint="eastAsia"/>
                <w:sz w:val="18"/>
                <w:szCs w:val="18"/>
              </w:rPr>
              <w:t>TA</w:t>
            </w:r>
            <w:r>
              <w:rPr>
                <w:rFonts w:ascii="宋体" w:hAnsi="宋体"/>
                <w:sz w:val="18"/>
                <w:szCs w:val="18"/>
              </w:rPr>
              <w:t>8-1</w:t>
            </w:r>
          </w:p>
        </w:tc>
        <w:tc>
          <w:tcPr>
            <w:tcW w:w="3044" w:type="dxa"/>
            <w:vAlign w:val="center"/>
          </w:tcPr>
          <w:p w14:paraId="1767EE70" w14:textId="77777777" w:rsidR="00475EF4" w:rsidRDefault="00475EF4" w:rsidP="006723F7">
            <w:pPr>
              <w:snapToGrid w:val="0"/>
              <w:jc w:val="center"/>
              <w:rPr>
                <w:rFonts w:ascii="宋体" w:hAnsi="宋体"/>
                <w:sz w:val="18"/>
                <w:szCs w:val="18"/>
              </w:rPr>
            </w:pPr>
            <w:r>
              <w:rPr>
                <w:rFonts w:ascii="宋体" w:hAnsi="宋体" w:hint="eastAsia"/>
                <w:sz w:val="18"/>
                <w:szCs w:val="18"/>
              </w:rPr>
              <w:t>0.</w:t>
            </w:r>
            <w:r>
              <w:rPr>
                <w:rFonts w:ascii="宋体" w:hAnsi="宋体"/>
                <w:sz w:val="18"/>
                <w:szCs w:val="18"/>
              </w:rPr>
              <w:t>10</w:t>
            </w:r>
            <w:r>
              <w:rPr>
                <w:rFonts w:ascii="宋体" w:hAnsi="宋体" w:hint="eastAsia"/>
                <w:sz w:val="18"/>
                <w:szCs w:val="18"/>
              </w:rPr>
              <w:t>～＜2.0</w:t>
            </w:r>
            <w:r>
              <w:rPr>
                <w:rFonts w:ascii="宋体" w:hAnsi="宋体"/>
                <w:sz w:val="18"/>
                <w:szCs w:val="18"/>
              </w:rPr>
              <w:t>0</w:t>
            </w:r>
          </w:p>
        </w:tc>
        <w:tc>
          <w:tcPr>
            <w:tcW w:w="2730" w:type="dxa"/>
            <w:vAlign w:val="center"/>
          </w:tcPr>
          <w:p w14:paraId="09330041" w14:textId="77777777" w:rsidR="00475EF4" w:rsidRDefault="00475EF4" w:rsidP="006723F7">
            <w:pPr>
              <w:snapToGrid w:val="0"/>
              <w:jc w:val="center"/>
              <w:rPr>
                <w:rFonts w:ascii="宋体" w:hAnsi="宋体"/>
                <w:sz w:val="18"/>
                <w:szCs w:val="18"/>
              </w:rPr>
            </w:pPr>
            <w:r>
              <w:rPr>
                <w:rFonts w:ascii="宋体" w:hAnsi="宋体" w:hint="eastAsia"/>
                <w:sz w:val="18"/>
                <w:szCs w:val="18"/>
              </w:rPr>
              <w:t>3T</w:t>
            </w:r>
          </w:p>
        </w:tc>
        <w:tc>
          <w:tcPr>
            <w:tcW w:w="2042" w:type="dxa"/>
            <w:tcBorders>
              <w:right w:val="single" w:sz="8" w:space="0" w:color="auto"/>
            </w:tcBorders>
            <w:vAlign w:val="center"/>
          </w:tcPr>
          <w:p w14:paraId="049D6E9F" w14:textId="77777777" w:rsidR="00475EF4" w:rsidRDefault="00475EF4" w:rsidP="006723F7">
            <w:pPr>
              <w:snapToGrid w:val="0"/>
              <w:jc w:val="center"/>
              <w:rPr>
                <w:rFonts w:hAnsi="宋体"/>
                <w:color w:val="000000"/>
                <w:sz w:val="18"/>
                <w:szCs w:val="18"/>
              </w:rPr>
            </w:pPr>
            <w:r>
              <w:rPr>
                <w:rFonts w:hAnsi="宋体" w:hint="eastAsia"/>
                <w:color w:val="000000"/>
                <w:sz w:val="18"/>
                <w:szCs w:val="18"/>
              </w:rPr>
              <w:t>≥</w:t>
            </w:r>
            <w:r>
              <w:rPr>
                <w:rFonts w:ascii="宋体" w:hAnsi="宋体" w:hint="eastAsia"/>
                <w:sz w:val="18"/>
                <w:szCs w:val="18"/>
              </w:rPr>
              <w:t>105</w:t>
            </w:r>
          </w:p>
        </w:tc>
      </w:tr>
      <w:tr w:rsidR="00475EF4" w14:paraId="425BFE65" w14:textId="77777777" w:rsidTr="006723F7">
        <w:trPr>
          <w:cantSplit/>
          <w:trHeight w:val="284"/>
          <w:jc w:val="center"/>
        </w:trPr>
        <w:tc>
          <w:tcPr>
            <w:tcW w:w="1755" w:type="dxa"/>
            <w:vMerge/>
            <w:tcBorders>
              <w:left w:val="single" w:sz="8" w:space="0" w:color="auto"/>
            </w:tcBorders>
            <w:vAlign w:val="center"/>
          </w:tcPr>
          <w:p w14:paraId="4E05AC8A" w14:textId="77777777" w:rsidR="00475EF4" w:rsidRDefault="00475EF4" w:rsidP="006723F7">
            <w:pPr>
              <w:snapToGrid w:val="0"/>
              <w:jc w:val="center"/>
              <w:rPr>
                <w:rFonts w:ascii="宋体" w:hAnsi="宋体" w:cs="宋体"/>
                <w:sz w:val="18"/>
                <w:szCs w:val="18"/>
              </w:rPr>
            </w:pPr>
          </w:p>
        </w:tc>
        <w:tc>
          <w:tcPr>
            <w:tcW w:w="3044" w:type="dxa"/>
            <w:vAlign w:val="center"/>
          </w:tcPr>
          <w:p w14:paraId="4AB9125C" w14:textId="77777777" w:rsidR="00475EF4" w:rsidRPr="00606A0E" w:rsidRDefault="00475EF4" w:rsidP="006723F7">
            <w:pPr>
              <w:snapToGrid w:val="0"/>
              <w:jc w:val="center"/>
              <w:rPr>
                <w:rFonts w:ascii="宋体" w:hAnsi="宋体"/>
                <w:color w:val="FF0000"/>
                <w:sz w:val="18"/>
                <w:szCs w:val="18"/>
              </w:rPr>
            </w:pPr>
            <w:r w:rsidRPr="00606A0E">
              <w:rPr>
                <w:rFonts w:ascii="宋体" w:hAnsi="宋体" w:hint="eastAsia"/>
                <w:color w:val="FF0000"/>
                <w:sz w:val="18"/>
                <w:szCs w:val="18"/>
              </w:rPr>
              <w:t>2.0</w:t>
            </w:r>
            <w:r w:rsidRPr="00606A0E">
              <w:rPr>
                <w:rFonts w:ascii="宋体" w:hAnsi="宋体"/>
                <w:color w:val="FF0000"/>
                <w:sz w:val="18"/>
                <w:szCs w:val="18"/>
              </w:rPr>
              <w:t>0</w:t>
            </w:r>
            <w:r w:rsidRPr="00606A0E">
              <w:rPr>
                <w:rFonts w:ascii="宋体" w:hAnsi="宋体" w:hint="eastAsia"/>
                <w:color w:val="FF0000"/>
                <w:sz w:val="18"/>
                <w:szCs w:val="18"/>
              </w:rPr>
              <w:t>～5.0</w:t>
            </w:r>
            <w:r w:rsidRPr="00606A0E">
              <w:rPr>
                <w:rFonts w:ascii="宋体" w:hAnsi="宋体"/>
                <w:color w:val="FF0000"/>
                <w:sz w:val="18"/>
                <w:szCs w:val="18"/>
              </w:rPr>
              <w:t>0</w:t>
            </w:r>
          </w:p>
        </w:tc>
        <w:tc>
          <w:tcPr>
            <w:tcW w:w="2730" w:type="dxa"/>
            <w:vAlign w:val="center"/>
          </w:tcPr>
          <w:p w14:paraId="3902204D" w14:textId="77777777" w:rsidR="00475EF4" w:rsidRPr="00606A0E" w:rsidRDefault="00475EF4" w:rsidP="006723F7">
            <w:pPr>
              <w:snapToGrid w:val="0"/>
              <w:jc w:val="center"/>
              <w:rPr>
                <w:rFonts w:ascii="宋体" w:hAnsi="宋体"/>
                <w:color w:val="FF0000"/>
                <w:sz w:val="18"/>
                <w:szCs w:val="18"/>
              </w:rPr>
            </w:pPr>
            <w:r w:rsidRPr="00606A0E">
              <w:rPr>
                <w:rFonts w:ascii="宋体" w:hAnsi="宋体" w:hint="eastAsia"/>
                <w:color w:val="FF0000"/>
                <w:sz w:val="18"/>
                <w:szCs w:val="18"/>
              </w:rPr>
              <w:t>4T</w:t>
            </w:r>
          </w:p>
        </w:tc>
        <w:tc>
          <w:tcPr>
            <w:tcW w:w="2042" w:type="dxa"/>
            <w:tcBorders>
              <w:right w:val="single" w:sz="8" w:space="0" w:color="auto"/>
            </w:tcBorders>
            <w:vAlign w:val="center"/>
          </w:tcPr>
          <w:p w14:paraId="219DEB63" w14:textId="77777777" w:rsidR="00475EF4" w:rsidRPr="00606A0E" w:rsidRDefault="00475EF4" w:rsidP="006723F7">
            <w:pPr>
              <w:snapToGrid w:val="0"/>
              <w:jc w:val="center"/>
              <w:rPr>
                <w:rFonts w:hAnsi="宋体"/>
                <w:color w:val="FF0000"/>
                <w:sz w:val="18"/>
                <w:szCs w:val="18"/>
              </w:rPr>
            </w:pPr>
            <w:r w:rsidRPr="00606A0E">
              <w:rPr>
                <w:rFonts w:hAnsi="宋体" w:hint="eastAsia"/>
                <w:color w:val="FF0000"/>
                <w:sz w:val="18"/>
                <w:szCs w:val="18"/>
              </w:rPr>
              <w:t>≥</w:t>
            </w:r>
            <w:r w:rsidRPr="00606A0E">
              <w:rPr>
                <w:rFonts w:ascii="宋体" w:hAnsi="宋体" w:hint="eastAsia"/>
                <w:color w:val="FF0000"/>
                <w:sz w:val="18"/>
                <w:szCs w:val="18"/>
              </w:rPr>
              <w:t>105</w:t>
            </w:r>
          </w:p>
        </w:tc>
      </w:tr>
      <w:tr w:rsidR="00475EF4" w14:paraId="55FDB534" w14:textId="77777777" w:rsidTr="006723F7">
        <w:trPr>
          <w:cantSplit/>
          <w:trHeight w:val="284"/>
          <w:jc w:val="center"/>
        </w:trPr>
        <w:tc>
          <w:tcPr>
            <w:tcW w:w="1755" w:type="dxa"/>
            <w:vMerge w:val="restart"/>
            <w:tcBorders>
              <w:left w:val="single" w:sz="8" w:space="0" w:color="auto"/>
            </w:tcBorders>
            <w:vAlign w:val="center"/>
          </w:tcPr>
          <w:p w14:paraId="5E3B42D4" w14:textId="77777777" w:rsidR="00475EF4" w:rsidRDefault="00475EF4" w:rsidP="006723F7">
            <w:pPr>
              <w:snapToGrid w:val="0"/>
              <w:jc w:val="center"/>
              <w:rPr>
                <w:rFonts w:ascii="宋体" w:hAnsi="宋体" w:cs="宋体"/>
                <w:sz w:val="18"/>
                <w:szCs w:val="18"/>
              </w:rPr>
            </w:pPr>
            <w:r>
              <w:rPr>
                <w:rFonts w:ascii="宋体" w:hAnsi="宋体" w:hint="eastAsia"/>
                <w:sz w:val="18"/>
                <w:szCs w:val="18"/>
              </w:rPr>
              <w:t>TA</w:t>
            </w:r>
            <w:r>
              <w:rPr>
                <w:rFonts w:ascii="宋体" w:hAnsi="宋体"/>
                <w:sz w:val="18"/>
                <w:szCs w:val="18"/>
              </w:rPr>
              <w:t>9</w:t>
            </w:r>
          </w:p>
        </w:tc>
        <w:tc>
          <w:tcPr>
            <w:tcW w:w="3044" w:type="dxa"/>
            <w:vAlign w:val="center"/>
          </w:tcPr>
          <w:p w14:paraId="227FAC90" w14:textId="77777777" w:rsidR="00475EF4" w:rsidRDefault="00475EF4" w:rsidP="006723F7">
            <w:pPr>
              <w:snapToGrid w:val="0"/>
              <w:jc w:val="center"/>
              <w:rPr>
                <w:rFonts w:ascii="宋体" w:hAnsi="宋体"/>
                <w:sz w:val="18"/>
                <w:szCs w:val="18"/>
              </w:rPr>
            </w:pPr>
            <w:r>
              <w:rPr>
                <w:rFonts w:ascii="宋体" w:hAnsi="宋体" w:hint="eastAsia"/>
                <w:sz w:val="18"/>
                <w:szCs w:val="18"/>
              </w:rPr>
              <w:t>0.</w:t>
            </w:r>
            <w:r>
              <w:rPr>
                <w:rFonts w:ascii="宋体" w:hAnsi="宋体"/>
                <w:sz w:val="18"/>
                <w:szCs w:val="18"/>
              </w:rPr>
              <w:t>10</w:t>
            </w:r>
            <w:r>
              <w:rPr>
                <w:rFonts w:ascii="宋体" w:hAnsi="宋体" w:hint="eastAsia"/>
                <w:sz w:val="18"/>
                <w:szCs w:val="18"/>
              </w:rPr>
              <w:t>～＜2.0</w:t>
            </w:r>
            <w:r>
              <w:rPr>
                <w:rFonts w:ascii="宋体" w:hAnsi="宋体"/>
                <w:sz w:val="18"/>
                <w:szCs w:val="18"/>
              </w:rPr>
              <w:t>0</w:t>
            </w:r>
          </w:p>
        </w:tc>
        <w:tc>
          <w:tcPr>
            <w:tcW w:w="2730" w:type="dxa"/>
            <w:vAlign w:val="center"/>
          </w:tcPr>
          <w:p w14:paraId="170BD938" w14:textId="77777777" w:rsidR="00475EF4" w:rsidRDefault="00475EF4" w:rsidP="006723F7">
            <w:pPr>
              <w:snapToGrid w:val="0"/>
              <w:jc w:val="center"/>
              <w:rPr>
                <w:rFonts w:ascii="宋体" w:hAnsi="宋体"/>
                <w:sz w:val="18"/>
                <w:szCs w:val="18"/>
              </w:rPr>
            </w:pPr>
            <w:r>
              <w:rPr>
                <w:rFonts w:ascii="宋体" w:hAnsi="宋体" w:hint="eastAsia"/>
                <w:sz w:val="18"/>
                <w:szCs w:val="18"/>
              </w:rPr>
              <w:t>4T</w:t>
            </w:r>
          </w:p>
        </w:tc>
        <w:tc>
          <w:tcPr>
            <w:tcW w:w="2042" w:type="dxa"/>
            <w:tcBorders>
              <w:right w:val="single" w:sz="8" w:space="0" w:color="auto"/>
            </w:tcBorders>
            <w:vAlign w:val="center"/>
          </w:tcPr>
          <w:p w14:paraId="3C990911" w14:textId="77777777" w:rsidR="00475EF4" w:rsidRDefault="00475EF4" w:rsidP="006723F7">
            <w:pPr>
              <w:snapToGrid w:val="0"/>
              <w:jc w:val="center"/>
              <w:rPr>
                <w:rFonts w:hAnsi="宋体"/>
                <w:color w:val="000000"/>
                <w:sz w:val="18"/>
                <w:szCs w:val="18"/>
              </w:rPr>
            </w:pPr>
            <w:r>
              <w:rPr>
                <w:rFonts w:hAnsi="宋体" w:hint="eastAsia"/>
                <w:color w:val="000000"/>
                <w:sz w:val="18"/>
                <w:szCs w:val="18"/>
              </w:rPr>
              <w:t>≥</w:t>
            </w:r>
            <w:r>
              <w:rPr>
                <w:rFonts w:ascii="宋体" w:hAnsi="宋体" w:hint="eastAsia"/>
                <w:sz w:val="18"/>
                <w:szCs w:val="18"/>
              </w:rPr>
              <w:t>105</w:t>
            </w:r>
          </w:p>
        </w:tc>
      </w:tr>
      <w:tr w:rsidR="00475EF4" w14:paraId="7B8D8F32" w14:textId="77777777" w:rsidTr="006723F7">
        <w:trPr>
          <w:cantSplit/>
          <w:trHeight w:val="284"/>
          <w:jc w:val="center"/>
        </w:trPr>
        <w:tc>
          <w:tcPr>
            <w:tcW w:w="1755" w:type="dxa"/>
            <w:vMerge/>
            <w:tcBorders>
              <w:left w:val="single" w:sz="8" w:space="0" w:color="auto"/>
            </w:tcBorders>
            <w:vAlign w:val="center"/>
          </w:tcPr>
          <w:p w14:paraId="011D788A" w14:textId="77777777" w:rsidR="00475EF4" w:rsidRDefault="00475EF4" w:rsidP="006723F7">
            <w:pPr>
              <w:snapToGrid w:val="0"/>
              <w:jc w:val="center"/>
              <w:rPr>
                <w:rFonts w:ascii="宋体" w:hAnsi="宋体" w:cs="宋体"/>
                <w:sz w:val="18"/>
                <w:szCs w:val="18"/>
              </w:rPr>
            </w:pPr>
          </w:p>
        </w:tc>
        <w:tc>
          <w:tcPr>
            <w:tcW w:w="3044" w:type="dxa"/>
            <w:vAlign w:val="center"/>
          </w:tcPr>
          <w:p w14:paraId="62A60825" w14:textId="77777777" w:rsidR="00475EF4" w:rsidRPr="00606A0E" w:rsidRDefault="00475EF4" w:rsidP="006723F7">
            <w:pPr>
              <w:snapToGrid w:val="0"/>
              <w:jc w:val="center"/>
              <w:rPr>
                <w:rFonts w:ascii="宋体" w:hAnsi="宋体"/>
                <w:color w:val="FF0000"/>
                <w:sz w:val="18"/>
                <w:szCs w:val="18"/>
              </w:rPr>
            </w:pPr>
            <w:r w:rsidRPr="00606A0E">
              <w:rPr>
                <w:rFonts w:ascii="宋体" w:hAnsi="宋体" w:hint="eastAsia"/>
                <w:color w:val="FF0000"/>
                <w:sz w:val="18"/>
                <w:szCs w:val="18"/>
              </w:rPr>
              <w:t>2.</w:t>
            </w:r>
            <w:r w:rsidRPr="00606A0E">
              <w:rPr>
                <w:rFonts w:ascii="宋体" w:hAnsi="宋体"/>
                <w:color w:val="FF0000"/>
                <w:sz w:val="18"/>
                <w:szCs w:val="18"/>
              </w:rPr>
              <w:t>0</w:t>
            </w:r>
            <w:r w:rsidRPr="00606A0E">
              <w:rPr>
                <w:rFonts w:ascii="宋体" w:hAnsi="宋体" w:hint="eastAsia"/>
                <w:color w:val="FF0000"/>
                <w:sz w:val="18"/>
                <w:szCs w:val="18"/>
              </w:rPr>
              <w:t>0～5.0</w:t>
            </w:r>
            <w:r w:rsidRPr="00606A0E">
              <w:rPr>
                <w:rFonts w:ascii="宋体" w:hAnsi="宋体"/>
                <w:color w:val="FF0000"/>
                <w:sz w:val="18"/>
                <w:szCs w:val="18"/>
              </w:rPr>
              <w:t>0</w:t>
            </w:r>
          </w:p>
        </w:tc>
        <w:tc>
          <w:tcPr>
            <w:tcW w:w="2730" w:type="dxa"/>
            <w:vAlign w:val="center"/>
          </w:tcPr>
          <w:p w14:paraId="16934E42" w14:textId="77777777" w:rsidR="00475EF4" w:rsidRPr="00606A0E" w:rsidRDefault="00475EF4" w:rsidP="006723F7">
            <w:pPr>
              <w:snapToGrid w:val="0"/>
              <w:jc w:val="center"/>
              <w:rPr>
                <w:rFonts w:ascii="宋体" w:hAnsi="宋体"/>
                <w:color w:val="FF0000"/>
                <w:sz w:val="18"/>
                <w:szCs w:val="18"/>
              </w:rPr>
            </w:pPr>
            <w:r w:rsidRPr="00606A0E">
              <w:rPr>
                <w:rFonts w:ascii="宋体" w:hAnsi="宋体" w:hint="eastAsia"/>
                <w:color w:val="FF0000"/>
                <w:sz w:val="18"/>
                <w:szCs w:val="18"/>
              </w:rPr>
              <w:t>5T</w:t>
            </w:r>
          </w:p>
        </w:tc>
        <w:tc>
          <w:tcPr>
            <w:tcW w:w="2042" w:type="dxa"/>
            <w:tcBorders>
              <w:right w:val="single" w:sz="8" w:space="0" w:color="auto"/>
            </w:tcBorders>
            <w:vAlign w:val="center"/>
          </w:tcPr>
          <w:p w14:paraId="2C2DFE9D" w14:textId="77777777" w:rsidR="00475EF4" w:rsidRPr="00606A0E" w:rsidRDefault="00475EF4" w:rsidP="006723F7">
            <w:pPr>
              <w:snapToGrid w:val="0"/>
              <w:jc w:val="center"/>
              <w:rPr>
                <w:rFonts w:hAnsi="宋体"/>
                <w:color w:val="FF0000"/>
                <w:sz w:val="18"/>
                <w:szCs w:val="18"/>
              </w:rPr>
            </w:pPr>
            <w:r w:rsidRPr="00606A0E">
              <w:rPr>
                <w:rFonts w:hAnsi="宋体" w:hint="eastAsia"/>
                <w:color w:val="FF0000"/>
                <w:sz w:val="18"/>
                <w:szCs w:val="18"/>
              </w:rPr>
              <w:t>≥</w:t>
            </w:r>
            <w:r w:rsidRPr="00606A0E">
              <w:rPr>
                <w:rFonts w:ascii="宋体" w:hAnsi="宋体" w:hint="eastAsia"/>
                <w:color w:val="FF0000"/>
                <w:sz w:val="18"/>
                <w:szCs w:val="18"/>
              </w:rPr>
              <w:t>105</w:t>
            </w:r>
          </w:p>
        </w:tc>
      </w:tr>
      <w:tr w:rsidR="00475EF4" w14:paraId="3C633889" w14:textId="77777777" w:rsidTr="006723F7">
        <w:trPr>
          <w:cantSplit/>
          <w:trHeight w:val="284"/>
          <w:jc w:val="center"/>
        </w:trPr>
        <w:tc>
          <w:tcPr>
            <w:tcW w:w="1755" w:type="dxa"/>
            <w:vMerge w:val="restart"/>
            <w:tcBorders>
              <w:left w:val="single" w:sz="8" w:space="0" w:color="auto"/>
            </w:tcBorders>
            <w:vAlign w:val="center"/>
          </w:tcPr>
          <w:p w14:paraId="00BB59EB" w14:textId="77777777" w:rsidR="00475EF4" w:rsidRDefault="00475EF4" w:rsidP="006723F7">
            <w:pPr>
              <w:snapToGrid w:val="0"/>
              <w:jc w:val="center"/>
              <w:rPr>
                <w:rFonts w:ascii="宋体" w:hAnsi="宋体" w:cs="宋体"/>
                <w:sz w:val="18"/>
                <w:szCs w:val="18"/>
              </w:rPr>
            </w:pPr>
            <w:r>
              <w:rPr>
                <w:rFonts w:ascii="宋体" w:hAnsi="宋体" w:hint="eastAsia"/>
                <w:sz w:val="18"/>
                <w:szCs w:val="18"/>
              </w:rPr>
              <w:t>TA</w:t>
            </w:r>
            <w:r>
              <w:rPr>
                <w:rFonts w:ascii="宋体" w:hAnsi="宋体"/>
                <w:sz w:val="18"/>
                <w:szCs w:val="18"/>
              </w:rPr>
              <w:t>9-1</w:t>
            </w:r>
          </w:p>
        </w:tc>
        <w:tc>
          <w:tcPr>
            <w:tcW w:w="3044" w:type="dxa"/>
            <w:vAlign w:val="center"/>
          </w:tcPr>
          <w:p w14:paraId="2E753D73" w14:textId="77777777" w:rsidR="00475EF4" w:rsidRDefault="00475EF4" w:rsidP="006723F7">
            <w:pPr>
              <w:snapToGrid w:val="0"/>
              <w:jc w:val="center"/>
              <w:rPr>
                <w:rFonts w:ascii="宋体" w:hAnsi="宋体"/>
                <w:sz w:val="18"/>
                <w:szCs w:val="18"/>
              </w:rPr>
            </w:pPr>
            <w:r>
              <w:rPr>
                <w:rFonts w:ascii="宋体" w:hAnsi="宋体" w:hint="eastAsia"/>
                <w:sz w:val="18"/>
                <w:szCs w:val="18"/>
              </w:rPr>
              <w:t>0.</w:t>
            </w:r>
            <w:r>
              <w:rPr>
                <w:rFonts w:ascii="宋体" w:hAnsi="宋体"/>
                <w:sz w:val="18"/>
                <w:szCs w:val="18"/>
              </w:rPr>
              <w:t>10</w:t>
            </w:r>
            <w:r>
              <w:rPr>
                <w:rFonts w:ascii="宋体" w:hAnsi="宋体" w:hint="eastAsia"/>
                <w:sz w:val="18"/>
                <w:szCs w:val="18"/>
              </w:rPr>
              <w:t>～＜2.0</w:t>
            </w:r>
            <w:r>
              <w:rPr>
                <w:rFonts w:ascii="宋体" w:hAnsi="宋体"/>
                <w:sz w:val="18"/>
                <w:szCs w:val="18"/>
              </w:rPr>
              <w:t>0</w:t>
            </w:r>
          </w:p>
        </w:tc>
        <w:tc>
          <w:tcPr>
            <w:tcW w:w="2730" w:type="dxa"/>
            <w:vAlign w:val="center"/>
          </w:tcPr>
          <w:p w14:paraId="62C33DA4" w14:textId="77777777" w:rsidR="00475EF4" w:rsidRDefault="00475EF4" w:rsidP="006723F7">
            <w:pPr>
              <w:snapToGrid w:val="0"/>
              <w:jc w:val="center"/>
              <w:rPr>
                <w:rFonts w:ascii="宋体" w:hAnsi="宋体"/>
                <w:sz w:val="18"/>
                <w:szCs w:val="18"/>
              </w:rPr>
            </w:pPr>
            <w:r>
              <w:rPr>
                <w:rFonts w:ascii="宋体" w:hAnsi="宋体" w:hint="eastAsia"/>
                <w:sz w:val="18"/>
                <w:szCs w:val="18"/>
              </w:rPr>
              <w:t>3T</w:t>
            </w:r>
          </w:p>
        </w:tc>
        <w:tc>
          <w:tcPr>
            <w:tcW w:w="2042" w:type="dxa"/>
            <w:tcBorders>
              <w:right w:val="single" w:sz="8" w:space="0" w:color="auto"/>
            </w:tcBorders>
            <w:vAlign w:val="center"/>
          </w:tcPr>
          <w:p w14:paraId="7720B240" w14:textId="77777777" w:rsidR="00475EF4" w:rsidRDefault="00475EF4" w:rsidP="006723F7">
            <w:pPr>
              <w:snapToGrid w:val="0"/>
              <w:jc w:val="center"/>
              <w:rPr>
                <w:rFonts w:hAnsi="宋体"/>
                <w:color w:val="000000"/>
                <w:sz w:val="18"/>
                <w:szCs w:val="18"/>
              </w:rPr>
            </w:pPr>
            <w:r>
              <w:rPr>
                <w:rFonts w:hAnsi="宋体" w:hint="eastAsia"/>
                <w:color w:val="000000"/>
                <w:sz w:val="18"/>
                <w:szCs w:val="18"/>
              </w:rPr>
              <w:t>≥</w:t>
            </w:r>
            <w:r>
              <w:rPr>
                <w:rFonts w:ascii="宋体" w:hAnsi="宋体" w:hint="eastAsia"/>
                <w:sz w:val="18"/>
                <w:szCs w:val="18"/>
              </w:rPr>
              <w:t>105</w:t>
            </w:r>
          </w:p>
        </w:tc>
      </w:tr>
      <w:tr w:rsidR="00475EF4" w14:paraId="729FA387" w14:textId="77777777" w:rsidTr="006723F7">
        <w:trPr>
          <w:cantSplit/>
          <w:trHeight w:val="284"/>
          <w:jc w:val="center"/>
        </w:trPr>
        <w:tc>
          <w:tcPr>
            <w:tcW w:w="1755" w:type="dxa"/>
            <w:vMerge/>
            <w:tcBorders>
              <w:left w:val="single" w:sz="8" w:space="0" w:color="auto"/>
            </w:tcBorders>
            <w:vAlign w:val="center"/>
          </w:tcPr>
          <w:p w14:paraId="457CC034" w14:textId="77777777" w:rsidR="00475EF4" w:rsidRDefault="00475EF4" w:rsidP="006723F7">
            <w:pPr>
              <w:snapToGrid w:val="0"/>
              <w:jc w:val="center"/>
              <w:rPr>
                <w:rFonts w:ascii="宋体" w:hAnsi="宋体" w:cs="宋体"/>
                <w:sz w:val="18"/>
                <w:szCs w:val="18"/>
              </w:rPr>
            </w:pPr>
          </w:p>
        </w:tc>
        <w:tc>
          <w:tcPr>
            <w:tcW w:w="3044" w:type="dxa"/>
            <w:vAlign w:val="center"/>
          </w:tcPr>
          <w:p w14:paraId="5DE65BF6" w14:textId="77777777" w:rsidR="00475EF4" w:rsidRPr="00606A0E" w:rsidRDefault="00475EF4" w:rsidP="006723F7">
            <w:pPr>
              <w:snapToGrid w:val="0"/>
              <w:jc w:val="center"/>
              <w:rPr>
                <w:rFonts w:ascii="宋体" w:hAnsi="宋体"/>
                <w:color w:val="FF0000"/>
                <w:sz w:val="18"/>
                <w:szCs w:val="18"/>
              </w:rPr>
            </w:pPr>
            <w:r w:rsidRPr="00606A0E">
              <w:rPr>
                <w:rFonts w:ascii="宋体" w:hAnsi="宋体" w:hint="eastAsia"/>
                <w:color w:val="FF0000"/>
                <w:sz w:val="18"/>
                <w:szCs w:val="18"/>
              </w:rPr>
              <w:t>2.0</w:t>
            </w:r>
            <w:r w:rsidRPr="00606A0E">
              <w:rPr>
                <w:rFonts w:ascii="宋体" w:hAnsi="宋体"/>
                <w:color w:val="FF0000"/>
                <w:sz w:val="18"/>
                <w:szCs w:val="18"/>
              </w:rPr>
              <w:t>0</w:t>
            </w:r>
            <w:r w:rsidRPr="00606A0E">
              <w:rPr>
                <w:rFonts w:ascii="宋体" w:hAnsi="宋体" w:hint="eastAsia"/>
                <w:color w:val="FF0000"/>
                <w:sz w:val="18"/>
                <w:szCs w:val="18"/>
              </w:rPr>
              <w:t>～5.0</w:t>
            </w:r>
            <w:r w:rsidRPr="00606A0E">
              <w:rPr>
                <w:rFonts w:ascii="宋体" w:hAnsi="宋体"/>
                <w:color w:val="FF0000"/>
                <w:sz w:val="18"/>
                <w:szCs w:val="18"/>
              </w:rPr>
              <w:t>0</w:t>
            </w:r>
          </w:p>
        </w:tc>
        <w:tc>
          <w:tcPr>
            <w:tcW w:w="2730" w:type="dxa"/>
            <w:vAlign w:val="center"/>
          </w:tcPr>
          <w:p w14:paraId="6962DABC" w14:textId="77777777" w:rsidR="00475EF4" w:rsidRPr="00606A0E" w:rsidRDefault="00475EF4" w:rsidP="006723F7">
            <w:pPr>
              <w:snapToGrid w:val="0"/>
              <w:jc w:val="center"/>
              <w:rPr>
                <w:rFonts w:ascii="宋体" w:hAnsi="宋体"/>
                <w:color w:val="FF0000"/>
                <w:sz w:val="18"/>
                <w:szCs w:val="18"/>
              </w:rPr>
            </w:pPr>
            <w:r w:rsidRPr="00606A0E">
              <w:rPr>
                <w:rFonts w:ascii="宋体" w:hAnsi="宋体" w:hint="eastAsia"/>
                <w:color w:val="FF0000"/>
                <w:sz w:val="18"/>
                <w:szCs w:val="18"/>
              </w:rPr>
              <w:t>4T</w:t>
            </w:r>
          </w:p>
        </w:tc>
        <w:tc>
          <w:tcPr>
            <w:tcW w:w="2042" w:type="dxa"/>
            <w:tcBorders>
              <w:right w:val="single" w:sz="8" w:space="0" w:color="auto"/>
            </w:tcBorders>
            <w:vAlign w:val="center"/>
          </w:tcPr>
          <w:p w14:paraId="106E4D7E" w14:textId="77777777" w:rsidR="00475EF4" w:rsidRPr="00606A0E" w:rsidRDefault="00475EF4" w:rsidP="006723F7">
            <w:pPr>
              <w:snapToGrid w:val="0"/>
              <w:jc w:val="center"/>
              <w:rPr>
                <w:rFonts w:hAnsi="宋体"/>
                <w:color w:val="FF0000"/>
                <w:sz w:val="18"/>
                <w:szCs w:val="18"/>
              </w:rPr>
            </w:pPr>
            <w:r w:rsidRPr="00606A0E">
              <w:rPr>
                <w:rFonts w:hAnsi="宋体" w:hint="eastAsia"/>
                <w:color w:val="FF0000"/>
                <w:sz w:val="18"/>
                <w:szCs w:val="18"/>
              </w:rPr>
              <w:t>≥</w:t>
            </w:r>
            <w:r w:rsidRPr="00606A0E">
              <w:rPr>
                <w:rFonts w:ascii="宋体" w:hAnsi="宋体" w:hint="eastAsia"/>
                <w:color w:val="FF0000"/>
                <w:sz w:val="18"/>
                <w:szCs w:val="18"/>
              </w:rPr>
              <w:t>105</w:t>
            </w:r>
          </w:p>
        </w:tc>
      </w:tr>
      <w:tr w:rsidR="00475EF4" w14:paraId="5D5AE9FB" w14:textId="77777777" w:rsidTr="006723F7">
        <w:trPr>
          <w:cantSplit/>
          <w:trHeight w:val="284"/>
          <w:jc w:val="center"/>
        </w:trPr>
        <w:tc>
          <w:tcPr>
            <w:tcW w:w="1755" w:type="dxa"/>
            <w:vMerge w:val="restart"/>
            <w:tcBorders>
              <w:left w:val="single" w:sz="8" w:space="0" w:color="auto"/>
            </w:tcBorders>
            <w:vAlign w:val="center"/>
          </w:tcPr>
          <w:p w14:paraId="71515A31" w14:textId="77777777" w:rsidR="00475EF4" w:rsidRDefault="00475EF4" w:rsidP="006723F7">
            <w:pPr>
              <w:snapToGrid w:val="0"/>
              <w:jc w:val="center"/>
              <w:rPr>
                <w:rFonts w:ascii="宋体" w:hAnsi="宋体" w:cs="宋体"/>
                <w:sz w:val="18"/>
                <w:szCs w:val="18"/>
              </w:rPr>
            </w:pPr>
            <w:r>
              <w:rPr>
                <w:rFonts w:ascii="宋体" w:hAnsi="宋体" w:cs="宋体" w:hint="eastAsia"/>
                <w:sz w:val="18"/>
                <w:szCs w:val="18"/>
                <w:lang w:val="en-GB"/>
              </w:rPr>
              <w:t>T</w:t>
            </w:r>
            <w:r>
              <w:rPr>
                <w:rFonts w:ascii="宋体" w:hAnsi="宋体" w:cs="宋体"/>
                <w:sz w:val="18"/>
                <w:szCs w:val="18"/>
                <w:lang w:val="en-GB"/>
              </w:rPr>
              <w:t>A10</w:t>
            </w:r>
          </w:p>
        </w:tc>
        <w:tc>
          <w:tcPr>
            <w:tcW w:w="3044" w:type="dxa"/>
            <w:vAlign w:val="center"/>
          </w:tcPr>
          <w:p w14:paraId="58FDF639" w14:textId="77777777" w:rsidR="00475EF4" w:rsidRDefault="00475EF4" w:rsidP="006723F7">
            <w:pPr>
              <w:snapToGrid w:val="0"/>
              <w:jc w:val="center"/>
              <w:rPr>
                <w:rFonts w:ascii="宋体" w:hAnsi="宋体"/>
                <w:sz w:val="18"/>
                <w:szCs w:val="18"/>
              </w:rPr>
            </w:pPr>
            <w:r>
              <w:rPr>
                <w:rFonts w:ascii="宋体" w:hAnsi="宋体" w:hint="eastAsia"/>
                <w:sz w:val="18"/>
                <w:szCs w:val="18"/>
              </w:rPr>
              <w:t>0.</w:t>
            </w:r>
            <w:r>
              <w:rPr>
                <w:rFonts w:ascii="宋体" w:hAnsi="宋体"/>
                <w:sz w:val="18"/>
                <w:szCs w:val="18"/>
              </w:rPr>
              <w:t>10</w:t>
            </w:r>
            <w:r>
              <w:rPr>
                <w:rFonts w:ascii="宋体" w:hAnsi="宋体" w:hint="eastAsia"/>
                <w:sz w:val="18"/>
                <w:szCs w:val="18"/>
              </w:rPr>
              <w:t>～＜2.0</w:t>
            </w:r>
            <w:r>
              <w:rPr>
                <w:rFonts w:ascii="宋体" w:hAnsi="宋体"/>
                <w:sz w:val="18"/>
                <w:szCs w:val="18"/>
              </w:rPr>
              <w:t>0</w:t>
            </w:r>
          </w:p>
        </w:tc>
        <w:tc>
          <w:tcPr>
            <w:tcW w:w="2730" w:type="dxa"/>
            <w:vAlign w:val="center"/>
          </w:tcPr>
          <w:p w14:paraId="21DBBC41" w14:textId="77777777" w:rsidR="00475EF4" w:rsidRDefault="00475EF4" w:rsidP="006723F7">
            <w:pPr>
              <w:snapToGrid w:val="0"/>
              <w:jc w:val="center"/>
              <w:rPr>
                <w:rFonts w:ascii="宋体" w:hAnsi="宋体"/>
                <w:sz w:val="18"/>
                <w:szCs w:val="18"/>
              </w:rPr>
            </w:pPr>
            <w:r>
              <w:rPr>
                <w:rFonts w:ascii="宋体" w:hAnsi="宋体" w:cs="宋体"/>
                <w:sz w:val="18"/>
                <w:szCs w:val="18"/>
              </w:rPr>
              <w:t>4</w:t>
            </w:r>
            <w:r>
              <w:rPr>
                <w:rFonts w:ascii="宋体" w:hAnsi="宋体" w:cs="宋体"/>
                <w:sz w:val="18"/>
                <w:szCs w:val="18"/>
                <w:lang w:val="en-GB"/>
              </w:rPr>
              <w:t>T</w:t>
            </w:r>
          </w:p>
        </w:tc>
        <w:tc>
          <w:tcPr>
            <w:tcW w:w="2042" w:type="dxa"/>
            <w:tcBorders>
              <w:right w:val="single" w:sz="8" w:space="0" w:color="auto"/>
            </w:tcBorders>
            <w:vAlign w:val="center"/>
          </w:tcPr>
          <w:p w14:paraId="05D1D166" w14:textId="77777777" w:rsidR="00475EF4" w:rsidRDefault="00475EF4" w:rsidP="006723F7">
            <w:pPr>
              <w:snapToGrid w:val="0"/>
              <w:jc w:val="center"/>
              <w:rPr>
                <w:rFonts w:hAnsi="宋体"/>
                <w:color w:val="000000"/>
                <w:sz w:val="18"/>
                <w:szCs w:val="18"/>
              </w:rPr>
            </w:pPr>
            <w:r>
              <w:rPr>
                <w:rFonts w:ascii="宋体" w:hAnsi="宋体" w:cs="宋体" w:hint="eastAsia"/>
                <w:sz w:val="18"/>
                <w:szCs w:val="18"/>
                <w:lang w:val="en-GB"/>
              </w:rPr>
              <w:t>≥1</w:t>
            </w:r>
            <w:r>
              <w:rPr>
                <w:rFonts w:ascii="宋体" w:hAnsi="宋体" w:cs="宋体"/>
                <w:sz w:val="18"/>
                <w:szCs w:val="18"/>
                <w:lang w:val="en-GB"/>
              </w:rPr>
              <w:t>05</w:t>
            </w:r>
          </w:p>
        </w:tc>
      </w:tr>
      <w:tr w:rsidR="00475EF4" w14:paraId="02DB995B" w14:textId="77777777" w:rsidTr="006723F7">
        <w:trPr>
          <w:cantSplit/>
          <w:trHeight w:val="284"/>
          <w:jc w:val="center"/>
        </w:trPr>
        <w:tc>
          <w:tcPr>
            <w:tcW w:w="1755" w:type="dxa"/>
            <w:vMerge/>
            <w:tcBorders>
              <w:left w:val="single" w:sz="8" w:space="0" w:color="auto"/>
              <w:bottom w:val="single" w:sz="8" w:space="0" w:color="auto"/>
            </w:tcBorders>
            <w:vAlign w:val="center"/>
          </w:tcPr>
          <w:p w14:paraId="03CF174E" w14:textId="77777777" w:rsidR="00475EF4" w:rsidRDefault="00475EF4" w:rsidP="006723F7">
            <w:pPr>
              <w:snapToGrid w:val="0"/>
              <w:jc w:val="center"/>
              <w:rPr>
                <w:rFonts w:ascii="宋体" w:hAnsi="宋体" w:cs="宋体"/>
                <w:sz w:val="18"/>
                <w:szCs w:val="18"/>
              </w:rPr>
            </w:pPr>
          </w:p>
        </w:tc>
        <w:tc>
          <w:tcPr>
            <w:tcW w:w="3044" w:type="dxa"/>
            <w:tcBorders>
              <w:bottom w:val="single" w:sz="8" w:space="0" w:color="auto"/>
            </w:tcBorders>
            <w:vAlign w:val="center"/>
          </w:tcPr>
          <w:p w14:paraId="3ABDCC00" w14:textId="77777777" w:rsidR="00475EF4" w:rsidRPr="00606A0E" w:rsidRDefault="00475EF4" w:rsidP="006723F7">
            <w:pPr>
              <w:snapToGrid w:val="0"/>
              <w:jc w:val="center"/>
              <w:rPr>
                <w:rFonts w:ascii="宋体" w:hAnsi="宋体"/>
                <w:color w:val="FF0000"/>
                <w:sz w:val="18"/>
                <w:szCs w:val="18"/>
              </w:rPr>
            </w:pPr>
            <w:r w:rsidRPr="00606A0E">
              <w:rPr>
                <w:rFonts w:ascii="宋体" w:hAnsi="宋体" w:hint="eastAsia"/>
                <w:color w:val="FF0000"/>
                <w:sz w:val="18"/>
                <w:szCs w:val="18"/>
              </w:rPr>
              <w:t>2.0</w:t>
            </w:r>
            <w:r w:rsidRPr="00606A0E">
              <w:rPr>
                <w:rFonts w:ascii="宋体" w:hAnsi="宋体"/>
                <w:color w:val="FF0000"/>
                <w:sz w:val="18"/>
                <w:szCs w:val="18"/>
              </w:rPr>
              <w:t>0</w:t>
            </w:r>
            <w:r w:rsidRPr="00606A0E">
              <w:rPr>
                <w:rFonts w:ascii="宋体" w:hAnsi="宋体" w:hint="eastAsia"/>
                <w:color w:val="FF0000"/>
                <w:sz w:val="18"/>
                <w:szCs w:val="18"/>
              </w:rPr>
              <w:t>～5.0</w:t>
            </w:r>
            <w:r w:rsidRPr="00606A0E">
              <w:rPr>
                <w:rFonts w:ascii="宋体" w:hAnsi="宋体"/>
                <w:color w:val="FF0000"/>
                <w:sz w:val="18"/>
                <w:szCs w:val="18"/>
              </w:rPr>
              <w:t>0</w:t>
            </w:r>
          </w:p>
        </w:tc>
        <w:tc>
          <w:tcPr>
            <w:tcW w:w="2730" w:type="dxa"/>
            <w:tcBorders>
              <w:bottom w:val="single" w:sz="8" w:space="0" w:color="auto"/>
            </w:tcBorders>
            <w:vAlign w:val="center"/>
          </w:tcPr>
          <w:p w14:paraId="1E47EC7A" w14:textId="77777777" w:rsidR="00475EF4" w:rsidRPr="00606A0E" w:rsidRDefault="00475EF4" w:rsidP="006723F7">
            <w:pPr>
              <w:snapToGrid w:val="0"/>
              <w:jc w:val="center"/>
              <w:rPr>
                <w:rFonts w:ascii="宋体" w:hAnsi="宋体"/>
                <w:color w:val="FF0000"/>
                <w:sz w:val="18"/>
                <w:szCs w:val="18"/>
              </w:rPr>
            </w:pPr>
            <w:r w:rsidRPr="00606A0E">
              <w:rPr>
                <w:rFonts w:ascii="宋体" w:hAnsi="宋体" w:cs="宋体"/>
                <w:color w:val="FF0000"/>
                <w:sz w:val="18"/>
                <w:szCs w:val="18"/>
              </w:rPr>
              <w:t>5T</w:t>
            </w:r>
          </w:p>
        </w:tc>
        <w:tc>
          <w:tcPr>
            <w:tcW w:w="2042" w:type="dxa"/>
            <w:tcBorders>
              <w:right w:val="single" w:sz="8" w:space="0" w:color="auto"/>
            </w:tcBorders>
            <w:vAlign w:val="center"/>
          </w:tcPr>
          <w:p w14:paraId="4847BAF1" w14:textId="77777777" w:rsidR="00475EF4" w:rsidRPr="00606A0E" w:rsidRDefault="00475EF4" w:rsidP="006723F7">
            <w:pPr>
              <w:snapToGrid w:val="0"/>
              <w:jc w:val="center"/>
              <w:rPr>
                <w:rFonts w:hAnsi="宋体"/>
                <w:color w:val="FF0000"/>
                <w:sz w:val="18"/>
                <w:szCs w:val="18"/>
              </w:rPr>
            </w:pPr>
            <w:r w:rsidRPr="00606A0E">
              <w:rPr>
                <w:rFonts w:ascii="宋体" w:hAnsi="宋体" w:cs="宋体" w:hint="eastAsia"/>
                <w:color w:val="FF0000"/>
                <w:sz w:val="18"/>
                <w:szCs w:val="18"/>
                <w:lang w:val="en-GB"/>
              </w:rPr>
              <w:t>≥1</w:t>
            </w:r>
            <w:r w:rsidRPr="00606A0E">
              <w:rPr>
                <w:rFonts w:ascii="宋体" w:hAnsi="宋体" w:cs="宋体"/>
                <w:color w:val="FF0000"/>
                <w:sz w:val="18"/>
                <w:szCs w:val="18"/>
                <w:lang w:val="en-GB"/>
              </w:rPr>
              <w:t>05</w:t>
            </w:r>
          </w:p>
        </w:tc>
      </w:tr>
      <w:tr w:rsidR="00475EF4" w14:paraId="5ED45B1A" w14:textId="77777777" w:rsidTr="006723F7">
        <w:trPr>
          <w:cantSplit/>
          <w:trHeight w:val="284"/>
          <w:jc w:val="center"/>
        </w:trPr>
        <w:tc>
          <w:tcPr>
            <w:tcW w:w="9571" w:type="dxa"/>
            <w:gridSpan w:val="4"/>
            <w:tcBorders>
              <w:top w:val="single" w:sz="8" w:space="0" w:color="auto"/>
              <w:left w:val="single" w:sz="8" w:space="0" w:color="auto"/>
              <w:bottom w:val="single" w:sz="8" w:space="0" w:color="auto"/>
              <w:right w:val="single" w:sz="8" w:space="0" w:color="auto"/>
            </w:tcBorders>
            <w:vAlign w:val="center"/>
          </w:tcPr>
          <w:p w14:paraId="3D96D774" w14:textId="77777777" w:rsidR="00475EF4" w:rsidRPr="004E6031" w:rsidRDefault="00475EF4" w:rsidP="006723F7">
            <w:pPr>
              <w:snapToGrid w:val="0"/>
              <w:ind w:firstLineChars="200" w:firstLine="360"/>
              <w:jc w:val="left"/>
              <w:rPr>
                <w:rFonts w:ascii="宋体" w:hAnsi="宋体" w:cs="宋体"/>
                <w:sz w:val="18"/>
                <w:szCs w:val="18"/>
              </w:rPr>
            </w:pPr>
            <w:r w:rsidRPr="00606A0E">
              <w:rPr>
                <w:rFonts w:ascii="黑体" w:eastAsia="黑体" w:hAnsi="黑体" w:cs="宋体" w:hint="eastAsia"/>
                <w:color w:val="FF0000"/>
                <w:sz w:val="18"/>
                <w:szCs w:val="18"/>
              </w:rPr>
              <w:t>注：</w:t>
            </w:r>
            <w:r w:rsidRPr="00606A0E">
              <w:rPr>
                <w:rFonts w:ascii="宋体" w:hAnsi="宋体" w:cs="宋体" w:hint="eastAsia"/>
                <w:color w:val="FF0000"/>
                <w:sz w:val="18"/>
                <w:szCs w:val="18"/>
              </w:rPr>
              <w:t>T为弯曲试样的厚度。</w:t>
            </w:r>
          </w:p>
        </w:tc>
      </w:tr>
    </w:tbl>
    <w:p w14:paraId="4BA729DA" w14:textId="1A587F51" w:rsidR="00D10D15" w:rsidRPr="00466D70" w:rsidRDefault="00D10D15" w:rsidP="00D10D15">
      <w:pPr>
        <w:pStyle w:val="ae"/>
        <w:adjustRightInd w:val="0"/>
        <w:snapToGrid w:val="0"/>
        <w:spacing w:beforeLines="50" w:before="156" w:afterLines="50" w:after="156"/>
        <w:rPr>
          <w:color w:val="FF0000"/>
        </w:rPr>
      </w:pPr>
      <w:r w:rsidRPr="00466D70">
        <w:rPr>
          <w:rFonts w:hint="eastAsia"/>
          <w:color w:val="FF0000"/>
        </w:rPr>
        <w:t>外观质量</w:t>
      </w:r>
    </w:p>
    <w:p w14:paraId="78ABE737" w14:textId="794C4D97" w:rsidR="002B033E" w:rsidRPr="00606A0E" w:rsidRDefault="002B033E" w:rsidP="00D10D15">
      <w:pPr>
        <w:pStyle w:val="aff3"/>
        <w:widowControl w:val="0"/>
        <w:numPr>
          <w:ilvl w:val="3"/>
          <w:numId w:val="1"/>
        </w:numPr>
        <w:ind w:left="0"/>
        <w:rPr>
          <w:rFonts w:ascii="宋体" w:eastAsia="宋体" w:hAnsi="宋体"/>
          <w:color w:val="FF0000"/>
        </w:rPr>
      </w:pPr>
      <w:r w:rsidRPr="00606A0E">
        <w:rPr>
          <w:rFonts w:ascii="宋体" w:eastAsia="宋体" w:hAnsi="宋体" w:hint="eastAsia"/>
          <w:color w:val="FF0000"/>
        </w:rPr>
        <w:t>带材和箔材</w:t>
      </w:r>
      <w:r w:rsidRPr="00606A0E">
        <w:rPr>
          <w:rFonts w:ascii="宋体" w:eastAsia="宋体" w:hAnsi="宋体"/>
          <w:color w:val="FF0000"/>
        </w:rPr>
        <w:t>应以酸洗或</w:t>
      </w:r>
      <w:r w:rsidR="003F5AE6" w:rsidRPr="00606A0E">
        <w:rPr>
          <w:rFonts w:ascii="宋体" w:eastAsia="宋体" w:hAnsi="宋体" w:hint="eastAsia"/>
          <w:color w:val="FF0000"/>
        </w:rPr>
        <w:t>金属</w:t>
      </w:r>
      <w:r w:rsidRPr="00606A0E">
        <w:rPr>
          <w:rFonts w:ascii="宋体" w:eastAsia="宋体" w:hAnsi="宋体"/>
          <w:color w:val="FF0000"/>
        </w:rPr>
        <w:t>表面供货。</w:t>
      </w:r>
    </w:p>
    <w:p w14:paraId="0327CFA5" w14:textId="3BD01691" w:rsidR="002B033E" w:rsidRPr="00606A0E" w:rsidRDefault="003F5AE6" w:rsidP="002B033E">
      <w:pPr>
        <w:pStyle w:val="aff3"/>
        <w:widowControl w:val="0"/>
        <w:numPr>
          <w:ilvl w:val="3"/>
          <w:numId w:val="1"/>
        </w:numPr>
        <w:ind w:left="0"/>
        <w:rPr>
          <w:rFonts w:ascii="宋体" w:eastAsia="宋体" w:hAnsi="宋体"/>
          <w:color w:val="FF0000"/>
        </w:rPr>
      </w:pPr>
      <w:r w:rsidRPr="00606A0E">
        <w:rPr>
          <w:rFonts w:ascii="宋体" w:eastAsia="宋体" w:hAnsi="宋体" w:hint="eastAsia"/>
          <w:color w:val="FF0000"/>
        </w:rPr>
        <w:t>带材和箔材</w:t>
      </w:r>
      <w:r w:rsidR="002B033E" w:rsidRPr="00606A0E">
        <w:rPr>
          <w:rFonts w:ascii="宋体" w:eastAsia="宋体" w:hAnsi="宋体" w:hint="eastAsia"/>
          <w:color w:val="FF0000"/>
        </w:rPr>
        <w:t>表面应光洁，允许通过局部修磨的方法清除表面的微小缺陷</w:t>
      </w:r>
      <w:r w:rsidR="002B033E" w:rsidRPr="00606A0E">
        <w:rPr>
          <w:rFonts w:ascii="宋体" w:eastAsia="宋体" w:hAnsi="宋体"/>
          <w:color w:val="FF0000"/>
        </w:rPr>
        <w:t>,</w:t>
      </w:r>
      <w:r w:rsidR="002B033E" w:rsidRPr="00606A0E">
        <w:rPr>
          <w:rFonts w:ascii="宋体" w:eastAsia="宋体" w:hAnsi="宋体" w:hint="eastAsia"/>
          <w:color w:val="FF0000"/>
        </w:rPr>
        <w:t>但清除后</w:t>
      </w:r>
      <w:r w:rsidRPr="00606A0E">
        <w:rPr>
          <w:rFonts w:ascii="宋体" w:eastAsia="宋体" w:hAnsi="宋体" w:hint="eastAsia"/>
          <w:color w:val="FF0000"/>
        </w:rPr>
        <w:t>带材和箔材</w:t>
      </w:r>
      <w:r w:rsidR="002B033E" w:rsidRPr="00606A0E">
        <w:rPr>
          <w:rFonts w:ascii="宋体" w:eastAsia="宋体" w:hAnsi="宋体" w:hint="eastAsia"/>
          <w:color w:val="FF0000"/>
        </w:rPr>
        <w:t>的厚度不得小于最小允许厚度。</w:t>
      </w:r>
    </w:p>
    <w:p w14:paraId="25DD6007" w14:textId="362DEB58" w:rsidR="00B1710C" w:rsidRPr="00606A0E" w:rsidRDefault="00B1710C" w:rsidP="00B1710C">
      <w:pPr>
        <w:pStyle w:val="aff3"/>
        <w:widowControl w:val="0"/>
        <w:numPr>
          <w:ilvl w:val="3"/>
          <w:numId w:val="1"/>
        </w:numPr>
        <w:ind w:left="0"/>
        <w:rPr>
          <w:rFonts w:ascii="宋体" w:eastAsia="宋体" w:hAnsi="宋体"/>
          <w:color w:val="FF0000"/>
        </w:rPr>
      </w:pPr>
      <w:r w:rsidRPr="00606A0E">
        <w:rPr>
          <w:rFonts w:ascii="宋体" w:eastAsia="宋体" w:hAnsi="宋体" w:hint="eastAsia"/>
          <w:color w:val="FF0000"/>
        </w:rPr>
        <w:t>带材和箔材表面允许轻微发暗和不影响后续使用的缺陷存在。允许有局部不超过厚度允许偏差之半的</w:t>
      </w:r>
      <w:r w:rsidR="003F5AE6" w:rsidRPr="00606A0E">
        <w:rPr>
          <w:rFonts w:ascii="宋体" w:eastAsia="宋体" w:hAnsi="宋体" w:hint="eastAsia"/>
          <w:color w:val="FF0000"/>
        </w:rPr>
        <w:t>划痕</w:t>
      </w:r>
      <w:r w:rsidRPr="00606A0E">
        <w:rPr>
          <w:rFonts w:ascii="宋体" w:eastAsia="宋体" w:hAnsi="宋体" w:hint="eastAsia"/>
          <w:color w:val="FF0000"/>
        </w:rPr>
        <w:t>、压痕、凹坑、斑点和打磨痕迹等缺陷存在，但应保证带材和箔材的最小厚度；退火态的带材和箔材，允许有因除油造成局部轻微的擦伤和皱折。</w:t>
      </w:r>
    </w:p>
    <w:p w14:paraId="29F3BCB3" w14:textId="5A0FD081" w:rsidR="003F5AE6" w:rsidRPr="00606A0E" w:rsidRDefault="003F5AE6" w:rsidP="003F5AE6">
      <w:pPr>
        <w:pStyle w:val="aff3"/>
        <w:widowControl w:val="0"/>
        <w:numPr>
          <w:ilvl w:val="3"/>
          <w:numId w:val="1"/>
        </w:numPr>
        <w:ind w:left="0"/>
        <w:rPr>
          <w:rFonts w:ascii="宋体" w:eastAsia="宋体" w:hAnsi="宋体"/>
          <w:color w:val="FF0000"/>
        </w:rPr>
      </w:pPr>
      <w:r w:rsidRPr="00606A0E">
        <w:rPr>
          <w:rFonts w:ascii="宋体" w:eastAsia="宋体" w:hAnsi="宋体" w:hint="eastAsia"/>
          <w:color w:val="FF0000"/>
        </w:rPr>
        <w:t>带材和箔材的表面缺陷（如：裂纹、起皮、氧化皮、压折、金属和非金属夹杂等宏观缺陷以及酸、碱洗的痕迹）不得超过</w:t>
      </w:r>
      <w:proofErr w:type="gramStart"/>
      <w:r w:rsidRPr="00606A0E">
        <w:rPr>
          <w:rFonts w:ascii="宋体" w:eastAsia="宋体" w:hAnsi="宋体" w:hint="eastAsia"/>
          <w:color w:val="FF0000"/>
        </w:rPr>
        <w:t>整个钛卷的</w:t>
      </w:r>
      <w:proofErr w:type="gramEnd"/>
      <w:r w:rsidRPr="00606A0E">
        <w:rPr>
          <w:rFonts w:ascii="宋体" w:eastAsia="宋体" w:hAnsi="宋体" w:hint="eastAsia"/>
          <w:color w:val="FF0000"/>
        </w:rPr>
        <w:t>5</w:t>
      </w:r>
      <w:r w:rsidRPr="00606A0E">
        <w:rPr>
          <w:rFonts w:ascii="宋体" w:eastAsia="宋体" w:hAnsi="宋体"/>
          <w:color w:val="FF0000"/>
        </w:rPr>
        <w:t>%</w:t>
      </w:r>
      <w:r w:rsidRPr="00606A0E">
        <w:rPr>
          <w:rFonts w:ascii="宋体" w:eastAsia="宋体" w:hAnsi="宋体" w:hint="eastAsia"/>
          <w:color w:val="FF0000"/>
        </w:rPr>
        <w:t>。</w:t>
      </w:r>
      <w:r w:rsidRPr="00606A0E">
        <w:rPr>
          <w:rFonts w:ascii="宋体" w:eastAsia="宋体" w:hAnsi="宋体"/>
          <w:color w:val="FF0000"/>
        </w:rPr>
        <w:t>1m</w:t>
      </w:r>
      <w:r w:rsidRPr="00606A0E">
        <w:rPr>
          <w:rFonts w:ascii="宋体" w:eastAsia="宋体" w:hAnsi="宋体" w:hint="eastAsia"/>
          <w:color w:val="FF0000"/>
        </w:rPr>
        <w:t>长度范围内的一系列缺陷算为</w:t>
      </w:r>
      <w:r w:rsidRPr="00606A0E">
        <w:rPr>
          <w:rFonts w:ascii="宋体" w:eastAsia="宋体" w:hAnsi="宋体"/>
          <w:color w:val="FF0000"/>
        </w:rPr>
        <w:t>1</w:t>
      </w:r>
      <w:r w:rsidRPr="00606A0E">
        <w:rPr>
          <w:rFonts w:ascii="宋体" w:eastAsia="宋体" w:hAnsi="宋体" w:hint="eastAsia"/>
          <w:color w:val="FF0000"/>
        </w:rPr>
        <w:t>处缺陷。例：长度为</w:t>
      </w:r>
      <w:r w:rsidRPr="00606A0E">
        <w:rPr>
          <w:rFonts w:ascii="宋体" w:eastAsia="宋体" w:hAnsi="宋体"/>
          <w:color w:val="FF0000"/>
        </w:rPr>
        <w:t>100m</w:t>
      </w:r>
      <w:r w:rsidRPr="00606A0E">
        <w:rPr>
          <w:rFonts w:ascii="宋体" w:eastAsia="宋体" w:hAnsi="宋体" w:hint="eastAsia"/>
          <w:color w:val="FF0000"/>
        </w:rPr>
        <w:t>的钛卷，缺陷不得超过5处。</w:t>
      </w:r>
    </w:p>
    <w:p w14:paraId="0DC931F3" w14:textId="77777777" w:rsidR="006B540B" w:rsidRPr="00800A01" w:rsidRDefault="004D1C50" w:rsidP="005C2E25">
      <w:pPr>
        <w:pStyle w:val="ad"/>
        <w:adjustRightInd w:val="0"/>
        <w:snapToGrid w:val="0"/>
        <w:spacing w:beforeLines="100" w:before="312" w:afterLines="100" w:after="312"/>
        <w:ind w:left="0"/>
      </w:pPr>
      <w:r w:rsidRPr="00800A01">
        <w:rPr>
          <w:rFonts w:hint="eastAsia"/>
        </w:rPr>
        <w:t>试验</w:t>
      </w:r>
      <w:r w:rsidR="006B540B" w:rsidRPr="00800A01">
        <w:t>方法</w:t>
      </w:r>
    </w:p>
    <w:p w14:paraId="7A8DF445" w14:textId="77777777" w:rsidR="006B540B" w:rsidRPr="00800A01" w:rsidRDefault="006B540B" w:rsidP="005C2E25">
      <w:pPr>
        <w:pStyle w:val="ae"/>
        <w:adjustRightInd w:val="0"/>
        <w:snapToGrid w:val="0"/>
        <w:spacing w:beforeLines="50" w:before="156" w:afterLines="50" w:after="156"/>
      </w:pPr>
      <w:r w:rsidRPr="00800A01">
        <w:rPr>
          <w:rFonts w:hint="eastAsia"/>
        </w:rPr>
        <w:t>化学成分</w:t>
      </w:r>
    </w:p>
    <w:p w14:paraId="32E0E65D" w14:textId="77777777" w:rsidR="006B540B" w:rsidRPr="00606A0E" w:rsidRDefault="00383B6F" w:rsidP="002D16B4">
      <w:pPr>
        <w:pStyle w:val="aff2"/>
        <w:adjustRightInd w:val="0"/>
        <w:snapToGrid w:val="0"/>
        <w:ind w:firstLine="420"/>
        <w:rPr>
          <w:color w:val="00B050"/>
        </w:rPr>
      </w:pPr>
      <w:r w:rsidRPr="002D16B4">
        <w:rPr>
          <w:rFonts w:hint="eastAsia"/>
        </w:rPr>
        <w:t>产品的化学成分</w:t>
      </w:r>
      <w:bookmarkStart w:id="9" w:name="_GoBack"/>
      <w:r w:rsidRPr="002D16B4">
        <w:rPr>
          <w:rFonts w:hint="eastAsia"/>
        </w:rPr>
        <w:t>分析按GB/T 4698</w:t>
      </w:r>
      <w:r w:rsidR="00A71358" w:rsidRPr="002D16B4">
        <w:rPr>
          <w:rFonts w:hint="eastAsia"/>
        </w:rPr>
        <w:t>（所有部分）</w:t>
      </w:r>
      <w:r w:rsidRPr="002D16B4">
        <w:rPr>
          <w:rFonts w:hint="eastAsia"/>
        </w:rPr>
        <w:t>或</w:t>
      </w:r>
      <w:r w:rsidRPr="00606A0E">
        <w:rPr>
          <w:rFonts w:hint="eastAsia"/>
          <w:color w:val="00B050"/>
        </w:rPr>
        <w:t>YS/T 1262的规定进行，仲裁</w:t>
      </w:r>
      <w:r w:rsidR="00693C8B" w:rsidRPr="00606A0E">
        <w:rPr>
          <w:rFonts w:hint="eastAsia"/>
          <w:color w:val="00B050"/>
        </w:rPr>
        <w:t>分析</w:t>
      </w:r>
      <w:r w:rsidRPr="00606A0E">
        <w:rPr>
          <w:rFonts w:hint="eastAsia"/>
          <w:color w:val="00B050"/>
        </w:rPr>
        <w:t>按GB/T 4698</w:t>
      </w:r>
      <w:r w:rsidR="00A71358" w:rsidRPr="00606A0E">
        <w:rPr>
          <w:rFonts w:hint="eastAsia"/>
          <w:color w:val="00B050"/>
        </w:rPr>
        <w:t>（所有部分）</w:t>
      </w:r>
      <w:r w:rsidRPr="00606A0E">
        <w:rPr>
          <w:rFonts w:hint="eastAsia"/>
          <w:color w:val="00B050"/>
        </w:rPr>
        <w:t>的规定进行。</w:t>
      </w:r>
    </w:p>
    <w:p w14:paraId="78F25BD1" w14:textId="77777777" w:rsidR="006B540B" w:rsidRPr="00800A01" w:rsidRDefault="005D2976" w:rsidP="005C2E25">
      <w:pPr>
        <w:pStyle w:val="ae"/>
        <w:adjustRightInd w:val="0"/>
        <w:snapToGrid w:val="0"/>
        <w:spacing w:beforeLines="50" w:before="156" w:afterLines="50" w:after="156"/>
      </w:pPr>
      <w:r w:rsidRPr="00800A01">
        <w:rPr>
          <w:rFonts w:hint="eastAsia"/>
        </w:rPr>
        <w:t>外形尺寸及其允许偏差</w:t>
      </w:r>
    </w:p>
    <w:p w14:paraId="7C9473E4" w14:textId="0C47ACD6" w:rsidR="002D16B4" w:rsidRPr="00606A0E" w:rsidRDefault="002D16B4" w:rsidP="002D16B4">
      <w:pPr>
        <w:pStyle w:val="aff2"/>
        <w:adjustRightInd w:val="0"/>
        <w:snapToGrid w:val="0"/>
        <w:ind w:firstLine="420"/>
        <w:rPr>
          <w:color w:val="00B050"/>
        </w:rPr>
      </w:pPr>
      <w:r w:rsidRPr="00606A0E">
        <w:rPr>
          <w:rFonts w:hint="eastAsia"/>
          <w:color w:val="00B050"/>
        </w:rPr>
        <w:t>产品的外形尺寸及其允许偏差的测量按</w:t>
      </w:r>
      <w:r w:rsidRPr="00606A0E">
        <w:rPr>
          <w:color w:val="00B050"/>
        </w:rPr>
        <w:t>GB/T 38982</w:t>
      </w:r>
      <w:r w:rsidRPr="00606A0E">
        <w:rPr>
          <w:rFonts w:hint="eastAsia"/>
          <w:color w:val="00B050"/>
        </w:rPr>
        <w:t>的规定进行，其中厚度允许偏差在距</w:t>
      </w:r>
      <w:r w:rsidR="00EB3307" w:rsidRPr="00606A0E">
        <w:rPr>
          <w:rFonts w:hint="eastAsia"/>
          <w:color w:val="00B050"/>
        </w:rPr>
        <w:t>卷端部</w:t>
      </w:r>
      <w:r w:rsidRPr="00606A0E">
        <w:rPr>
          <w:rFonts w:hint="eastAsia"/>
          <w:color w:val="00B050"/>
        </w:rPr>
        <w:t>不小于</w:t>
      </w:r>
      <w:r w:rsidRPr="00606A0E">
        <w:rPr>
          <w:color w:val="00B050"/>
        </w:rPr>
        <w:t>100mm</w:t>
      </w:r>
      <w:r w:rsidRPr="00606A0E">
        <w:rPr>
          <w:rFonts w:hint="eastAsia"/>
          <w:color w:val="00B050"/>
        </w:rPr>
        <w:t>和距边部不小于</w:t>
      </w:r>
      <w:r w:rsidR="00EB3307" w:rsidRPr="00606A0E">
        <w:rPr>
          <w:rFonts w:hint="eastAsia"/>
          <w:color w:val="00B050"/>
        </w:rPr>
        <w:t>25</w:t>
      </w:r>
      <w:r w:rsidRPr="00606A0E">
        <w:rPr>
          <w:color w:val="00B050"/>
        </w:rPr>
        <w:t>mm</w:t>
      </w:r>
      <w:r w:rsidRPr="00606A0E">
        <w:rPr>
          <w:rFonts w:hint="eastAsia"/>
          <w:color w:val="00B050"/>
        </w:rPr>
        <w:t>部位进行测量</w:t>
      </w:r>
      <w:r w:rsidR="00EB3307" w:rsidRPr="00606A0E">
        <w:rPr>
          <w:rFonts w:hint="eastAsia"/>
          <w:color w:val="00B050"/>
        </w:rPr>
        <w:t>。</w:t>
      </w:r>
    </w:p>
    <w:bookmarkEnd w:id="9"/>
    <w:p w14:paraId="5693A386" w14:textId="77777777" w:rsidR="006B540B" w:rsidRPr="00800A01" w:rsidRDefault="005676D1" w:rsidP="005C2E25">
      <w:pPr>
        <w:pStyle w:val="ae"/>
        <w:adjustRightInd w:val="0"/>
        <w:snapToGrid w:val="0"/>
        <w:spacing w:beforeLines="50" w:before="156" w:afterLines="50" w:after="156"/>
      </w:pPr>
      <w:r w:rsidRPr="00800A01">
        <w:rPr>
          <w:rFonts w:hint="eastAsia"/>
        </w:rPr>
        <w:t>拉伸</w:t>
      </w:r>
      <w:r w:rsidR="006B540B" w:rsidRPr="00800A01">
        <w:rPr>
          <w:rFonts w:hint="eastAsia"/>
        </w:rPr>
        <w:t>性能</w:t>
      </w:r>
    </w:p>
    <w:p w14:paraId="7B5087C6" w14:textId="1B21857C" w:rsidR="002D16B4" w:rsidRDefault="002D16B4" w:rsidP="002D16B4">
      <w:pPr>
        <w:pStyle w:val="aff2"/>
        <w:adjustRightInd w:val="0"/>
        <w:snapToGrid w:val="0"/>
        <w:ind w:firstLine="420"/>
      </w:pPr>
      <w:r>
        <w:rPr>
          <w:rFonts w:hint="eastAsia"/>
        </w:rPr>
        <w:t>产品的室温拉伸性能检验按</w:t>
      </w:r>
      <w:r w:rsidRPr="00606A0E">
        <w:rPr>
          <w:color w:val="FF0000"/>
        </w:rPr>
        <w:t xml:space="preserve">GB/T </w:t>
      </w:r>
      <w:r w:rsidR="006421C3" w:rsidRPr="00606A0E">
        <w:rPr>
          <w:color w:val="FF0000"/>
        </w:rPr>
        <w:t>228.1-2021</w:t>
      </w:r>
      <w:r>
        <w:rPr>
          <w:rFonts w:hint="eastAsia"/>
        </w:rPr>
        <w:t>的规定进行。厚度小于</w:t>
      </w:r>
      <w:r>
        <w:t>3mm</w:t>
      </w:r>
      <w:r>
        <w:rPr>
          <w:rFonts w:hint="eastAsia"/>
        </w:rPr>
        <w:t>的</w:t>
      </w:r>
      <w:r w:rsidR="00B11A61">
        <w:rPr>
          <w:rFonts w:hint="eastAsia"/>
        </w:rPr>
        <w:t>产品</w:t>
      </w:r>
      <w:r>
        <w:rPr>
          <w:rFonts w:hint="eastAsia"/>
        </w:rPr>
        <w:t>取</w:t>
      </w:r>
      <w:r>
        <w:t>P</w:t>
      </w:r>
      <w:r w:rsidR="00B11A61">
        <w:rPr>
          <w:rFonts w:hint="eastAsia"/>
        </w:rPr>
        <w:t>5</w:t>
      </w:r>
      <w:r>
        <w:rPr>
          <w:rFonts w:hint="eastAsia"/>
        </w:rPr>
        <w:t>试样；厚度</w:t>
      </w:r>
      <w:r w:rsidR="00B11A61">
        <w:rPr>
          <w:rFonts w:hint="eastAsia"/>
        </w:rPr>
        <w:t>不小于</w:t>
      </w:r>
      <w:r>
        <w:t>3</w:t>
      </w:r>
      <w:r>
        <w:rPr>
          <w:rFonts w:hint="eastAsia"/>
        </w:rPr>
        <w:t>mm</w:t>
      </w:r>
      <w:r w:rsidR="00B11A61">
        <w:rPr>
          <w:rFonts w:hint="eastAsia"/>
        </w:rPr>
        <w:t>的产品</w:t>
      </w:r>
      <w:r>
        <w:rPr>
          <w:rFonts w:hint="eastAsia"/>
        </w:rPr>
        <w:t>取</w:t>
      </w:r>
      <w:r>
        <w:t>P</w:t>
      </w:r>
      <w:r w:rsidR="00B11A61">
        <w:rPr>
          <w:rFonts w:hint="eastAsia"/>
        </w:rPr>
        <w:t>12</w:t>
      </w:r>
      <w:r>
        <w:rPr>
          <w:rFonts w:hint="eastAsia"/>
        </w:rPr>
        <w:t>试样。</w:t>
      </w:r>
    </w:p>
    <w:p w14:paraId="0C66FA77" w14:textId="554080C3" w:rsidR="002D16B4" w:rsidRDefault="00B11A61" w:rsidP="00B11A61">
      <w:pPr>
        <w:pStyle w:val="ae"/>
        <w:adjustRightInd w:val="0"/>
        <w:snapToGrid w:val="0"/>
        <w:spacing w:beforeLines="50" w:before="156" w:afterLines="50" w:after="156"/>
      </w:pPr>
      <w:r>
        <w:rPr>
          <w:rFonts w:hint="eastAsia"/>
        </w:rPr>
        <w:t>弯曲性能</w:t>
      </w:r>
    </w:p>
    <w:p w14:paraId="2351BC94" w14:textId="440094AB" w:rsidR="00B11A61" w:rsidRDefault="00B11A61" w:rsidP="00B11A61">
      <w:pPr>
        <w:pStyle w:val="aff2"/>
        <w:adjustRightInd w:val="0"/>
        <w:snapToGrid w:val="0"/>
        <w:ind w:firstLine="420"/>
      </w:pPr>
      <w:r>
        <w:rPr>
          <w:rFonts w:hint="eastAsia"/>
        </w:rPr>
        <w:t>产品的弯曲性能检验按</w:t>
      </w:r>
      <w:r>
        <w:t>GB/T 232</w:t>
      </w:r>
      <w:r>
        <w:rPr>
          <w:rFonts w:hint="eastAsia"/>
        </w:rPr>
        <w:t>的规定进行，试样的宽度为15mm。</w:t>
      </w:r>
    </w:p>
    <w:p w14:paraId="26989FA5" w14:textId="01625C12" w:rsidR="00B11A61" w:rsidRDefault="00B11A61" w:rsidP="00B11A61">
      <w:pPr>
        <w:pStyle w:val="ae"/>
        <w:adjustRightInd w:val="0"/>
        <w:snapToGrid w:val="0"/>
        <w:spacing w:beforeLines="50" w:before="156" w:afterLines="50" w:after="156"/>
      </w:pPr>
      <w:r>
        <w:rPr>
          <w:rFonts w:hint="eastAsia"/>
        </w:rPr>
        <w:t>外观质量</w:t>
      </w:r>
    </w:p>
    <w:p w14:paraId="5B1073D2" w14:textId="7EFF1DBB" w:rsidR="00B11A61" w:rsidRDefault="00B11A61" w:rsidP="00B11A61">
      <w:pPr>
        <w:pStyle w:val="aff2"/>
        <w:adjustRightInd w:val="0"/>
        <w:snapToGrid w:val="0"/>
        <w:ind w:firstLine="420"/>
      </w:pPr>
      <w:r>
        <w:rPr>
          <w:rFonts w:hint="eastAsia"/>
        </w:rPr>
        <w:t>产品的外观质量用目视检测的方法进行，必要时应用相应</w:t>
      </w:r>
      <w:r w:rsidR="003C1E26">
        <w:rPr>
          <w:rFonts w:hint="eastAsia"/>
        </w:rPr>
        <w:t>精度的量具进行。</w:t>
      </w:r>
    </w:p>
    <w:p w14:paraId="1FA144F7" w14:textId="77777777" w:rsidR="003C1E26" w:rsidRDefault="003C1E26" w:rsidP="003C1E26">
      <w:pPr>
        <w:pStyle w:val="ad"/>
        <w:adjustRightInd w:val="0"/>
        <w:snapToGrid w:val="0"/>
        <w:spacing w:beforeLines="100" w:before="312" w:afterLines="100" w:after="312"/>
        <w:ind w:left="0"/>
      </w:pPr>
      <w:r>
        <w:rPr>
          <w:rFonts w:hint="eastAsia"/>
        </w:rPr>
        <w:lastRenderedPageBreak/>
        <w:t>检验规则</w:t>
      </w:r>
    </w:p>
    <w:p w14:paraId="08DF8403" w14:textId="77777777" w:rsidR="003C1E26" w:rsidRDefault="003C1E26" w:rsidP="003C1E26">
      <w:pPr>
        <w:pStyle w:val="ae"/>
        <w:adjustRightInd w:val="0"/>
        <w:snapToGrid w:val="0"/>
        <w:spacing w:beforeLines="50" w:before="156" w:afterLines="50" w:after="156"/>
      </w:pPr>
      <w:r>
        <w:rPr>
          <w:rFonts w:hint="eastAsia"/>
        </w:rPr>
        <w:t>检查和验收</w:t>
      </w:r>
    </w:p>
    <w:p w14:paraId="01D8171F" w14:textId="6E7132B2" w:rsidR="003C1E26" w:rsidRPr="00466D70" w:rsidRDefault="003C1E26" w:rsidP="003C1E26">
      <w:pPr>
        <w:pStyle w:val="aff3"/>
        <w:widowControl w:val="0"/>
        <w:numPr>
          <w:ilvl w:val="3"/>
          <w:numId w:val="1"/>
        </w:numPr>
        <w:ind w:left="0"/>
        <w:rPr>
          <w:rFonts w:ascii="宋体" w:eastAsia="宋体" w:hAnsi="宋体"/>
          <w:color w:val="FF0000"/>
        </w:rPr>
      </w:pPr>
      <w:r w:rsidRPr="00793E57">
        <w:rPr>
          <w:rFonts w:ascii="宋体" w:eastAsia="宋体" w:hAnsi="宋体" w:hint="eastAsia"/>
          <w:color w:val="000000" w:themeColor="text1"/>
        </w:rPr>
        <w:t>产品应</w:t>
      </w:r>
      <w:r w:rsidRPr="003C1E26">
        <w:rPr>
          <w:rFonts w:ascii="宋体" w:eastAsia="宋体" w:hAnsi="宋体" w:hint="eastAsia"/>
        </w:rPr>
        <w:t>由供方或第三方进行检验，保证产品质量符合本文件及订货单的规定</w:t>
      </w:r>
      <w:r w:rsidRPr="00466D70">
        <w:rPr>
          <w:rFonts w:ascii="宋体" w:eastAsia="宋体" w:hAnsi="宋体" w:hint="eastAsia"/>
          <w:color w:val="FF0000"/>
        </w:rPr>
        <w:t>。</w:t>
      </w:r>
    </w:p>
    <w:p w14:paraId="59FBC44C" w14:textId="3FC87B0B" w:rsidR="003C1E26" w:rsidRPr="003C1E26" w:rsidRDefault="003C1E26" w:rsidP="003C1E26">
      <w:pPr>
        <w:pStyle w:val="aff3"/>
        <w:widowControl w:val="0"/>
        <w:numPr>
          <w:ilvl w:val="3"/>
          <w:numId w:val="1"/>
        </w:numPr>
        <w:ind w:left="0"/>
        <w:rPr>
          <w:rFonts w:ascii="宋体" w:eastAsia="宋体" w:hAnsi="宋体"/>
        </w:rPr>
      </w:pPr>
      <w:r w:rsidRPr="003C1E26">
        <w:rPr>
          <w:rFonts w:ascii="宋体" w:eastAsia="宋体" w:hAnsi="宋体" w:hint="eastAsia"/>
        </w:rPr>
        <w:t>需方可对收到的产品按本文件</w:t>
      </w:r>
      <w:r>
        <w:rPr>
          <w:rFonts w:ascii="宋体" w:eastAsia="宋体" w:hAnsi="宋体" w:hint="eastAsia"/>
        </w:rPr>
        <w:t>及订货单</w:t>
      </w:r>
      <w:r w:rsidRPr="003C1E26">
        <w:rPr>
          <w:rFonts w:ascii="宋体" w:eastAsia="宋体" w:hAnsi="宋体" w:hint="eastAsia"/>
        </w:rPr>
        <w:t>的规定进行检验。当检验结果与本文件或订货单的规定不符时，应以书面形式向供方提出，由供需双方协商解决。属于外形尺寸及其允许偏差、外观质量的异议，应在收到产品之日起一个月内提出；属于化学成分、</w:t>
      </w:r>
      <w:r>
        <w:rPr>
          <w:rFonts w:ascii="宋体" w:eastAsia="宋体" w:hAnsi="宋体" w:hint="eastAsia"/>
        </w:rPr>
        <w:t>拉伸</w:t>
      </w:r>
      <w:r w:rsidRPr="003C1E26">
        <w:rPr>
          <w:rFonts w:ascii="宋体" w:eastAsia="宋体" w:hAnsi="宋体" w:hint="eastAsia"/>
        </w:rPr>
        <w:t>性能、弯曲性能的异议，应在收到产品之日起三个月内提出。如需仲裁，应由供需双方在需方共同取样或协商确定。</w:t>
      </w:r>
    </w:p>
    <w:p w14:paraId="2AA66EC1" w14:textId="77777777" w:rsidR="003C1E26" w:rsidRDefault="003C1E26" w:rsidP="003C1E26">
      <w:pPr>
        <w:pStyle w:val="ae"/>
        <w:adjustRightInd w:val="0"/>
        <w:snapToGrid w:val="0"/>
        <w:spacing w:beforeLines="50" w:before="156" w:afterLines="50" w:after="156"/>
      </w:pPr>
      <w:r>
        <w:rPr>
          <w:rFonts w:hint="eastAsia"/>
        </w:rPr>
        <w:t>组批</w:t>
      </w:r>
    </w:p>
    <w:p w14:paraId="4DF3B61B" w14:textId="6C619DFB" w:rsidR="003C1E26" w:rsidRDefault="003C1E26" w:rsidP="003C1E26">
      <w:pPr>
        <w:pStyle w:val="aff2"/>
        <w:spacing w:before="156" w:after="156"/>
        <w:ind w:firstLine="420"/>
      </w:pPr>
      <w:r>
        <w:rPr>
          <w:rFonts w:hint="eastAsia"/>
        </w:rPr>
        <w:t>产品应成批提交验收，每批应由同一牌号、熔炼炉号、规格、状态、制造方法和同一热处理炉批的产品组成。</w:t>
      </w:r>
    </w:p>
    <w:p w14:paraId="199E1B67" w14:textId="77777777" w:rsidR="003C1E26" w:rsidRDefault="003C1E26" w:rsidP="003C1E26">
      <w:pPr>
        <w:pStyle w:val="ae"/>
        <w:adjustRightInd w:val="0"/>
        <w:snapToGrid w:val="0"/>
        <w:spacing w:beforeLines="50" w:before="156" w:afterLines="50" w:after="156"/>
      </w:pPr>
      <w:r>
        <w:rPr>
          <w:rFonts w:hint="eastAsia"/>
        </w:rPr>
        <w:t>检验项目</w:t>
      </w:r>
    </w:p>
    <w:p w14:paraId="618DFFFA" w14:textId="19B10FBA" w:rsidR="003C1E26" w:rsidRDefault="003C1E26" w:rsidP="003C1E26">
      <w:pPr>
        <w:pStyle w:val="aff2"/>
        <w:spacing w:before="156" w:after="156"/>
        <w:ind w:firstLine="420"/>
      </w:pPr>
      <w:r>
        <w:rPr>
          <w:rFonts w:hint="eastAsia"/>
        </w:rPr>
        <w:t>每批产品均应进行化学成分、外形尺寸及其允许偏差、拉伸性能、弯曲性能和外观质量的检验。</w:t>
      </w:r>
    </w:p>
    <w:p w14:paraId="1FA2178D" w14:textId="77777777" w:rsidR="003C1E26" w:rsidRDefault="003C1E26" w:rsidP="003C1E26">
      <w:pPr>
        <w:pStyle w:val="ae"/>
        <w:adjustRightInd w:val="0"/>
        <w:snapToGrid w:val="0"/>
        <w:spacing w:beforeLines="50" w:before="156" w:afterLines="50" w:after="156"/>
      </w:pPr>
      <w:r>
        <w:rPr>
          <w:rFonts w:hint="eastAsia"/>
        </w:rPr>
        <w:t>取样</w:t>
      </w:r>
    </w:p>
    <w:p w14:paraId="286E4E1F" w14:textId="0FCD0845" w:rsidR="003C1E26" w:rsidRDefault="003C1E26" w:rsidP="003C1E26">
      <w:pPr>
        <w:pStyle w:val="aff2"/>
        <w:spacing w:before="156" w:after="156"/>
        <w:ind w:firstLine="420"/>
      </w:pPr>
      <w:r>
        <w:rPr>
          <w:rFonts w:hint="eastAsia"/>
        </w:rPr>
        <w:t>产品的取样应符合表</w:t>
      </w:r>
      <w:r w:rsidR="00EB3307">
        <w:rPr>
          <w:rFonts w:hint="eastAsia"/>
        </w:rPr>
        <w:t>9</w:t>
      </w:r>
      <w:r>
        <w:rPr>
          <w:rFonts w:hint="eastAsia"/>
        </w:rPr>
        <w:t>的规定。</w:t>
      </w:r>
    </w:p>
    <w:p w14:paraId="5E521458" w14:textId="4259D99A" w:rsidR="003C1E26" w:rsidRPr="003C1E26" w:rsidRDefault="003C1E26" w:rsidP="0054634C">
      <w:pPr>
        <w:pStyle w:val="affff4"/>
        <w:numPr>
          <w:ilvl w:val="0"/>
          <w:numId w:val="6"/>
        </w:numPr>
        <w:ind w:left="3828"/>
        <w:jc w:val="both"/>
      </w:pPr>
      <w:r>
        <w:rPr>
          <w:rFonts w:hint="eastAsia"/>
        </w:rPr>
        <w:t>取样</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07"/>
        <w:gridCol w:w="1481"/>
        <w:gridCol w:w="3555"/>
        <w:gridCol w:w="1796"/>
        <w:gridCol w:w="1796"/>
      </w:tblGrid>
      <w:tr w:rsidR="003C1E26" w14:paraId="443EDF70" w14:textId="77777777" w:rsidTr="00EB3307">
        <w:trPr>
          <w:trHeight w:val="284"/>
          <w:jc w:val="center"/>
        </w:trPr>
        <w:tc>
          <w:tcPr>
            <w:tcW w:w="1172" w:type="pct"/>
            <w:gridSpan w:val="2"/>
            <w:tcBorders>
              <w:top w:val="single" w:sz="8" w:space="0" w:color="auto"/>
              <w:left w:val="single" w:sz="8" w:space="0" w:color="auto"/>
              <w:bottom w:val="single" w:sz="8" w:space="0" w:color="auto"/>
            </w:tcBorders>
            <w:vAlign w:val="center"/>
          </w:tcPr>
          <w:p w14:paraId="66C81706" w14:textId="77777777" w:rsidR="003C1E26" w:rsidRDefault="003C1E26" w:rsidP="0054634C">
            <w:pPr>
              <w:pStyle w:val="TOC1"/>
              <w:adjustRightInd w:val="0"/>
              <w:snapToGrid w:val="0"/>
              <w:spacing w:beforeLines="0" w:before="0" w:afterLines="0" w:after="0"/>
              <w:rPr>
                <w:sz w:val="18"/>
                <w:szCs w:val="18"/>
              </w:rPr>
            </w:pPr>
            <w:bookmarkStart w:id="10" w:name="_Hlk53157986"/>
            <w:r>
              <w:rPr>
                <w:rFonts w:hint="eastAsia"/>
                <w:sz w:val="18"/>
                <w:szCs w:val="18"/>
              </w:rPr>
              <w:t>检验项目</w:t>
            </w:r>
          </w:p>
        </w:tc>
        <w:tc>
          <w:tcPr>
            <w:tcW w:w="1904" w:type="pct"/>
            <w:tcBorders>
              <w:top w:val="single" w:sz="8" w:space="0" w:color="auto"/>
              <w:bottom w:val="single" w:sz="8" w:space="0" w:color="auto"/>
            </w:tcBorders>
            <w:vAlign w:val="center"/>
          </w:tcPr>
          <w:p w14:paraId="2528346C" w14:textId="77777777" w:rsidR="003C1E26" w:rsidRDefault="003C1E26" w:rsidP="0054634C">
            <w:pPr>
              <w:pStyle w:val="TOC1"/>
              <w:adjustRightInd w:val="0"/>
              <w:snapToGrid w:val="0"/>
              <w:spacing w:beforeLines="0" w:before="0" w:afterLines="0" w:after="0"/>
              <w:rPr>
                <w:sz w:val="18"/>
                <w:szCs w:val="18"/>
              </w:rPr>
            </w:pPr>
            <w:r>
              <w:rPr>
                <w:rFonts w:hint="eastAsia"/>
                <w:sz w:val="18"/>
                <w:szCs w:val="18"/>
              </w:rPr>
              <w:t>取样规定</w:t>
            </w:r>
          </w:p>
        </w:tc>
        <w:tc>
          <w:tcPr>
            <w:tcW w:w="962" w:type="pct"/>
            <w:tcBorders>
              <w:top w:val="single" w:sz="8" w:space="0" w:color="auto"/>
              <w:bottom w:val="single" w:sz="8" w:space="0" w:color="auto"/>
            </w:tcBorders>
            <w:vAlign w:val="center"/>
          </w:tcPr>
          <w:p w14:paraId="126FD4A6" w14:textId="77777777" w:rsidR="003C1E26" w:rsidRDefault="003C1E26" w:rsidP="0054634C">
            <w:pPr>
              <w:pStyle w:val="TOC1"/>
              <w:adjustRightInd w:val="0"/>
              <w:snapToGrid w:val="0"/>
              <w:spacing w:beforeLines="0" w:before="0" w:afterLines="0" w:after="0"/>
              <w:rPr>
                <w:sz w:val="18"/>
                <w:szCs w:val="18"/>
              </w:rPr>
            </w:pPr>
            <w:r>
              <w:rPr>
                <w:rFonts w:hint="eastAsia"/>
                <w:sz w:val="18"/>
                <w:szCs w:val="18"/>
              </w:rPr>
              <w:t>技术要求的</w:t>
            </w:r>
            <w:proofErr w:type="gramStart"/>
            <w:r>
              <w:rPr>
                <w:rFonts w:hint="eastAsia"/>
                <w:sz w:val="18"/>
                <w:szCs w:val="18"/>
              </w:rPr>
              <w:t>章条号</w:t>
            </w:r>
            <w:proofErr w:type="gramEnd"/>
          </w:p>
        </w:tc>
        <w:tc>
          <w:tcPr>
            <w:tcW w:w="962" w:type="pct"/>
            <w:tcBorders>
              <w:top w:val="single" w:sz="8" w:space="0" w:color="auto"/>
              <w:bottom w:val="single" w:sz="8" w:space="0" w:color="auto"/>
              <w:right w:val="single" w:sz="8" w:space="0" w:color="auto"/>
            </w:tcBorders>
            <w:vAlign w:val="center"/>
          </w:tcPr>
          <w:p w14:paraId="673DADBB" w14:textId="77777777" w:rsidR="003C1E26" w:rsidRDefault="003C1E26" w:rsidP="0054634C">
            <w:pPr>
              <w:pStyle w:val="TOC1"/>
              <w:adjustRightInd w:val="0"/>
              <w:snapToGrid w:val="0"/>
              <w:spacing w:beforeLines="0" w:before="0" w:afterLines="0" w:after="0"/>
              <w:rPr>
                <w:sz w:val="18"/>
                <w:szCs w:val="18"/>
              </w:rPr>
            </w:pPr>
            <w:r>
              <w:rPr>
                <w:rFonts w:hint="eastAsia"/>
                <w:sz w:val="18"/>
                <w:szCs w:val="18"/>
              </w:rPr>
              <w:t>试验方法的</w:t>
            </w:r>
            <w:proofErr w:type="gramStart"/>
            <w:r>
              <w:rPr>
                <w:rFonts w:hint="eastAsia"/>
                <w:sz w:val="18"/>
                <w:szCs w:val="18"/>
              </w:rPr>
              <w:t>章条号</w:t>
            </w:r>
            <w:proofErr w:type="gramEnd"/>
          </w:p>
        </w:tc>
      </w:tr>
      <w:tr w:rsidR="003C1E26" w14:paraId="65D14808" w14:textId="77777777" w:rsidTr="00EB3307">
        <w:trPr>
          <w:trHeight w:val="284"/>
          <w:jc w:val="center"/>
        </w:trPr>
        <w:tc>
          <w:tcPr>
            <w:tcW w:w="1172" w:type="pct"/>
            <w:gridSpan w:val="2"/>
            <w:tcBorders>
              <w:top w:val="single" w:sz="8" w:space="0" w:color="auto"/>
              <w:left w:val="single" w:sz="8" w:space="0" w:color="auto"/>
            </w:tcBorders>
            <w:vAlign w:val="center"/>
          </w:tcPr>
          <w:p w14:paraId="3B0E92DF" w14:textId="77777777" w:rsidR="003C1E26" w:rsidRDefault="003C1E26" w:rsidP="0054634C">
            <w:pPr>
              <w:pStyle w:val="TOC1"/>
              <w:adjustRightInd w:val="0"/>
              <w:snapToGrid w:val="0"/>
              <w:spacing w:beforeLines="0" w:before="0" w:afterLines="0" w:after="0"/>
              <w:rPr>
                <w:sz w:val="18"/>
                <w:szCs w:val="18"/>
              </w:rPr>
            </w:pPr>
            <w:r>
              <w:rPr>
                <w:rFonts w:hint="eastAsia"/>
                <w:sz w:val="18"/>
                <w:szCs w:val="18"/>
              </w:rPr>
              <w:t>化学成分</w:t>
            </w:r>
            <w:r>
              <w:rPr>
                <w:rFonts w:ascii="黑体" w:eastAsia="黑体" w:hAnsi="黑体"/>
                <w:sz w:val="18"/>
                <w:szCs w:val="18"/>
                <w:vertAlign w:val="superscript"/>
              </w:rPr>
              <w:t>a</w:t>
            </w:r>
          </w:p>
        </w:tc>
        <w:tc>
          <w:tcPr>
            <w:tcW w:w="1904" w:type="pct"/>
            <w:tcBorders>
              <w:top w:val="single" w:sz="8" w:space="0" w:color="auto"/>
            </w:tcBorders>
            <w:vAlign w:val="center"/>
          </w:tcPr>
          <w:p w14:paraId="39253DEB" w14:textId="77777777" w:rsidR="003C1E26" w:rsidRDefault="003C1E26" w:rsidP="0054634C">
            <w:pPr>
              <w:pStyle w:val="TOC1"/>
              <w:adjustRightInd w:val="0"/>
              <w:snapToGrid w:val="0"/>
              <w:spacing w:beforeLines="0" w:before="0" w:afterLines="0" w:after="0"/>
              <w:jc w:val="left"/>
              <w:rPr>
                <w:sz w:val="18"/>
                <w:szCs w:val="18"/>
              </w:rPr>
            </w:pPr>
            <w:r>
              <w:rPr>
                <w:rFonts w:hint="eastAsia"/>
                <w:sz w:val="18"/>
                <w:szCs w:val="18"/>
              </w:rPr>
              <w:t>每批任取</w:t>
            </w:r>
            <w:r>
              <w:rPr>
                <w:sz w:val="18"/>
                <w:szCs w:val="18"/>
              </w:rPr>
              <w:t>1</w:t>
            </w:r>
            <w:r>
              <w:rPr>
                <w:rFonts w:hint="eastAsia"/>
                <w:sz w:val="18"/>
                <w:szCs w:val="18"/>
              </w:rPr>
              <w:t>份</w:t>
            </w:r>
          </w:p>
        </w:tc>
        <w:tc>
          <w:tcPr>
            <w:tcW w:w="962" w:type="pct"/>
            <w:tcBorders>
              <w:top w:val="single" w:sz="8" w:space="0" w:color="auto"/>
            </w:tcBorders>
            <w:vAlign w:val="center"/>
          </w:tcPr>
          <w:p w14:paraId="64C53018" w14:textId="77777777" w:rsidR="003C1E26" w:rsidRDefault="003C1E26" w:rsidP="0054634C">
            <w:pPr>
              <w:pStyle w:val="TOC1"/>
              <w:adjustRightInd w:val="0"/>
              <w:snapToGrid w:val="0"/>
              <w:spacing w:beforeLines="0" w:before="0" w:afterLines="0" w:after="0"/>
              <w:rPr>
                <w:sz w:val="18"/>
                <w:szCs w:val="18"/>
              </w:rPr>
            </w:pPr>
            <w:r>
              <w:rPr>
                <w:sz w:val="18"/>
                <w:szCs w:val="18"/>
              </w:rPr>
              <w:t>5.1</w:t>
            </w:r>
          </w:p>
        </w:tc>
        <w:tc>
          <w:tcPr>
            <w:tcW w:w="962" w:type="pct"/>
            <w:tcBorders>
              <w:top w:val="single" w:sz="8" w:space="0" w:color="auto"/>
              <w:right w:val="single" w:sz="8" w:space="0" w:color="auto"/>
            </w:tcBorders>
            <w:vAlign w:val="center"/>
          </w:tcPr>
          <w:p w14:paraId="7BD2ECBF" w14:textId="77777777" w:rsidR="003C1E26" w:rsidRDefault="003C1E26" w:rsidP="0054634C">
            <w:pPr>
              <w:pStyle w:val="TOC1"/>
              <w:adjustRightInd w:val="0"/>
              <w:snapToGrid w:val="0"/>
              <w:spacing w:beforeLines="0" w:before="0" w:afterLines="0" w:after="0"/>
              <w:rPr>
                <w:sz w:val="18"/>
                <w:szCs w:val="18"/>
              </w:rPr>
            </w:pPr>
            <w:r>
              <w:rPr>
                <w:sz w:val="18"/>
                <w:szCs w:val="18"/>
              </w:rPr>
              <w:t>6</w:t>
            </w:r>
            <w:r>
              <w:rPr>
                <w:rFonts w:hint="eastAsia"/>
                <w:sz w:val="18"/>
                <w:szCs w:val="18"/>
              </w:rPr>
              <w:t>.1</w:t>
            </w:r>
          </w:p>
        </w:tc>
      </w:tr>
      <w:tr w:rsidR="003C1E26" w14:paraId="34121BF5" w14:textId="77777777" w:rsidTr="00EB3307">
        <w:trPr>
          <w:trHeight w:val="284"/>
          <w:jc w:val="center"/>
        </w:trPr>
        <w:tc>
          <w:tcPr>
            <w:tcW w:w="1172" w:type="pct"/>
            <w:gridSpan w:val="2"/>
            <w:tcBorders>
              <w:left w:val="single" w:sz="8" w:space="0" w:color="auto"/>
            </w:tcBorders>
            <w:vAlign w:val="center"/>
          </w:tcPr>
          <w:p w14:paraId="28C5436F" w14:textId="77777777" w:rsidR="003C1E26" w:rsidRDefault="003C1E26" w:rsidP="0054634C">
            <w:pPr>
              <w:pStyle w:val="TOC1"/>
              <w:adjustRightInd w:val="0"/>
              <w:snapToGrid w:val="0"/>
              <w:spacing w:beforeLines="0" w:before="0" w:afterLines="0" w:after="0"/>
              <w:rPr>
                <w:sz w:val="18"/>
                <w:szCs w:val="18"/>
              </w:rPr>
            </w:pPr>
            <w:r>
              <w:rPr>
                <w:rFonts w:hint="eastAsia"/>
                <w:sz w:val="18"/>
                <w:szCs w:val="18"/>
              </w:rPr>
              <w:t>外形尺寸及其允许偏差</w:t>
            </w:r>
          </w:p>
        </w:tc>
        <w:tc>
          <w:tcPr>
            <w:tcW w:w="1904" w:type="pct"/>
            <w:vAlign w:val="center"/>
          </w:tcPr>
          <w:p w14:paraId="32B8BBB6" w14:textId="3D621D16" w:rsidR="003C1E26" w:rsidRDefault="003C1E26" w:rsidP="0054634C">
            <w:pPr>
              <w:pStyle w:val="TOC1"/>
              <w:adjustRightInd w:val="0"/>
              <w:snapToGrid w:val="0"/>
              <w:spacing w:beforeLines="0" w:before="0" w:afterLines="0" w:after="0"/>
              <w:jc w:val="left"/>
              <w:rPr>
                <w:sz w:val="18"/>
                <w:szCs w:val="18"/>
              </w:rPr>
            </w:pPr>
            <w:r>
              <w:rPr>
                <w:rFonts w:hint="eastAsia"/>
                <w:sz w:val="18"/>
                <w:szCs w:val="18"/>
              </w:rPr>
              <w:t>逐张</w:t>
            </w:r>
            <w:r w:rsidR="00EB3307">
              <w:rPr>
                <w:rFonts w:hint="eastAsia"/>
                <w:sz w:val="18"/>
                <w:szCs w:val="18"/>
              </w:rPr>
              <w:t>（卷）</w:t>
            </w:r>
          </w:p>
        </w:tc>
        <w:tc>
          <w:tcPr>
            <w:tcW w:w="962" w:type="pct"/>
            <w:vAlign w:val="center"/>
          </w:tcPr>
          <w:p w14:paraId="74060C68" w14:textId="77777777" w:rsidR="003C1E26" w:rsidRDefault="003C1E26" w:rsidP="0054634C">
            <w:pPr>
              <w:pStyle w:val="TOC1"/>
              <w:adjustRightInd w:val="0"/>
              <w:snapToGrid w:val="0"/>
              <w:spacing w:beforeLines="0" w:before="0" w:afterLines="0" w:after="0"/>
              <w:rPr>
                <w:sz w:val="18"/>
                <w:szCs w:val="18"/>
              </w:rPr>
            </w:pPr>
            <w:r>
              <w:rPr>
                <w:sz w:val="18"/>
                <w:szCs w:val="18"/>
              </w:rPr>
              <w:t>5.2</w:t>
            </w:r>
          </w:p>
        </w:tc>
        <w:tc>
          <w:tcPr>
            <w:tcW w:w="962" w:type="pct"/>
            <w:tcBorders>
              <w:right w:val="single" w:sz="8" w:space="0" w:color="auto"/>
            </w:tcBorders>
            <w:vAlign w:val="center"/>
          </w:tcPr>
          <w:p w14:paraId="2716E313" w14:textId="77777777" w:rsidR="003C1E26" w:rsidRDefault="003C1E26" w:rsidP="0054634C">
            <w:pPr>
              <w:pStyle w:val="TOC1"/>
              <w:adjustRightInd w:val="0"/>
              <w:snapToGrid w:val="0"/>
              <w:spacing w:beforeLines="0" w:before="0" w:afterLines="0" w:after="0"/>
              <w:rPr>
                <w:sz w:val="18"/>
                <w:szCs w:val="18"/>
              </w:rPr>
            </w:pPr>
            <w:r>
              <w:rPr>
                <w:sz w:val="18"/>
                <w:szCs w:val="18"/>
              </w:rPr>
              <w:t>6.2</w:t>
            </w:r>
          </w:p>
        </w:tc>
      </w:tr>
      <w:tr w:rsidR="00982ECF" w14:paraId="02515C2F" w14:textId="77777777" w:rsidTr="00EB3307">
        <w:trPr>
          <w:trHeight w:val="284"/>
          <w:jc w:val="center"/>
        </w:trPr>
        <w:tc>
          <w:tcPr>
            <w:tcW w:w="379" w:type="pct"/>
            <w:vMerge w:val="restart"/>
            <w:tcBorders>
              <w:left w:val="single" w:sz="8" w:space="0" w:color="auto"/>
            </w:tcBorders>
            <w:vAlign w:val="center"/>
          </w:tcPr>
          <w:p w14:paraId="0C7E90B1" w14:textId="799F700A" w:rsidR="00982ECF" w:rsidRPr="003123A6" w:rsidRDefault="00982ECF" w:rsidP="00EB3307">
            <w:pPr>
              <w:pStyle w:val="aff2"/>
              <w:widowControl w:val="0"/>
              <w:ind w:firstLineChars="0" w:firstLine="0"/>
              <w:jc w:val="center"/>
              <w:rPr>
                <w:rFonts w:hAnsi="宋体"/>
                <w:sz w:val="18"/>
                <w:szCs w:val="18"/>
              </w:rPr>
            </w:pPr>
            <w:r>
              <w:rPr>
                <w:rFonts w:hAnsi="宋体" w:hint="eastAsia"/>
                <w:sz w:val="18"/>
                <w:szCs w:val="18"/>
              </w:rPr>
              <w:t>拉伸</w:t>
            </w:r>
          </w:p>
          <w:p w14:paraId="390E7D2C" w14:textId="6E818E58" w:rsidR="00982ECF" w:rsidRDefault="00982ECF" w:rsidP="00EB3307">
            <w:pPr>
              <w:pStyle w:val="TOC1"/>
              <w:adjustRightInd w:val="0"/>
              <w:snapToGrid w:val="0"/>
              <w:spacing w:beforeLines="0" w:before="0" w:afterLines="0" w:after="0"/>
              <w:rPr>
                <w:sz w:val="18"/>
                <w:szCs w:val="18"/>
                <w:vertAlign w:val="superscript"/>
              </w:rPr>
            </w:pPr>
            <w:r w:rsidRPr="003123A6">
              <w:rPr>
                <w:rFonts w:hAnsi="宋体" w:hint="eastAsia"/>
                <w:sz w:val="18"/>
                <w:szCs w:val="18"/>
              </w:rPr>
              <w:t>性能</w:t>
            </w:r>
          </w:p>
        </w:tc>
        <w:tc>
          <w:tcPr>
            <w:tcW w:w="793" w:type="pct"/>
            <w:vAlign w:val="center"/>
          </w:tcPr>
          <w:p w14:paraId="7BE4D700" w14:textId="7B3EC113" w:rsidR="00982ECF" w:rsidRDefault="00982ECF" w:rsidP="00EB3307">
            <w:pPr>
              <w:pStyle w:val="TOC1"/>
              <w:adjustRightInd w:val="0"/>
              <w:snapToGrid w:val="0"/>
              <w:spacing w:beforeLines="0" w:before="0" w:afterLines="0" w:after="0"/>
              <w:rPr>
                <w:sz w:val="18"/>
                <w:szCs w:val="18"/>
              </w:rPr>
            </w:pPr>
            <w:r w:rsidRPr="003123A6">
              <w:rPr>
                <w:rFonts w:hAnsi="宋体" w:hint="eastAsia"/>
                <w:sz w:val="18"/>
                <w:szCs w:val="18"/>
              </w:rPr>
              <w:t>宽度≤</w:t>
            </w:r>
            <w:smartTag w:uri="urn:schemas-microsoft-com:office:smarttags" w:element="chmetcnv">
              <w:smartTagPr>
                <w:attr w:name="UnitName" w:val="mm"/>
                <w:attr w:name="SourceValue" w:val="120"/>
                <w:attr w:name="HasSpace" w:val="False"/>
                <w:attr w:name="Negative" w:val="False"/>
                <w:attr w:name="NumberType" w:val="1"/>
                <w:attr w:name="TCSC" w:val="0"/>
              </w:smartTagPr>
              <w:r w:rsidRPr="003123A6">
                <w:rPr>
                  <w:rFonts w:hAnsi="宋体" w:hint="eastAsia"/>
                  <w:sz w:val="18"/>
                  <w:szCs w:val="18"/>
                </w:rPr>
                <w:t>120mm</w:t>
              </w:r>
            </w:smartTag>
          </w:p>
        </w:tc>
        <w:tc>
          <w:tcPr>
            <w:tcW w:w="1904" w:type="pct"/>
            <w:vAlign w:val="center"/>
          </w:tcPr>
          <w:p w14:paraId="151908EC" w14:textId="3181E087" w:rsidR="00982ECF" w:rsidRDefault="00982ECF" w:rsidP="00EB3307">
            <w:pPr>
              <w:pStyle w:val="TOC1"/>
              <w:adjustRightInd w:val="0"/>
              <w:snapToGrid w:val="0"/>
              <w:spacing w:beforeLines="0" w:before="0" w:afterLines="0" w:after="0"/>
              <w:jc w:val="left"/>
              <w:rPr>
                <w:sz w:val="18"/>
                <w:szCs w:val="18"/>
              </w:rPr>
            </w:pPr>
            <w:r w:rsidRPr="003123A6">
              <w:rPr>
                <w:rFonts w:hAnsi="宋体" w:hint="eastAsia"/>
                <w:sz w:val="18"/>
                <w:szCs w:val="18"/>
              </w:rPr>
              <w:t>每批任选2件，每件各取1个纵向试样</w:t>
            </w:r>
          </w:p>
        </w:tc>
        <w:tc>
          <w:tcPr>
            <w:tcW w:w="962" w:type="pct"/>
            <w:vMerge w:val="restart"/>
            <w:vAlign w:val="center"/>
          </w:tcPr>
          <w:p w14:paraId="7C780B31" w14:textId="44DF4E6B" w:rsidR="00982ECF" w:rsidRDefault="00982ECF" w:rsidP="00EB3307">
            <w:pPr>
              <w:pStyle w:val="TOC1"/>
              <w:adjustRightInd w:val="0"/>
              <w:snapToGrid w:val="0"/>
              <w:spacing w:beforeLines="0" w:before="0" w:afterLines="0" w:after="0"/>
              <w:rPr>
                <w:sz w:val="18"/>
                <w:szCs w:val="18"/>
              </w:rPr>
            </w:pPr>
            <w:r>
              <w:rPr>
                <w:rFonts w:hAnsi="宋体" w:hint="eastAsia"/>
                <w:sz w:val="18"/>
                <w:szCs w:val="18"/>
              </w:rPr>
              <w:t>5</w:t>
            </w:r>
            <w:r w:rsidRPr="003123A6">
              <w:rPr>
                <w:rFonts w:hAnsi="宋体" w:hint="eastAsia"/>
                <w:sz w:val="18"/>
                <w:szCs w:val="18"/>
              </w:rPr>
              <w:t>.3</w:t>
            </w:r>
          </w:p>
        </w:tc>
        <w:tc>
          <w:tcPr>
            <w:tcW w:w="962" w:type="pct"/>
            <w:vMerge w:val="restart"/>
            <w:tcBorders>
              <w:right w:val="single" w:sz="8" w:space="0" w:color="auto"/>
            </w:tcBorders>
            <w:vAlign w:val="center"/>
          </w:tcPr>
          <w:p w14:paraId="24523F41" w14:textId="6ECA07C3" w:rsidR="00982ECF" w:rsidRDefault="00982ECF" w:rsidP="00EB3307">
            <w:pPr>
              <w:pStyle w:val="TOC1"/>
              <w:adjustRightInd w:val="0"/>
              <w:snapToGrid w:val="0"/>
              <w:spacing w:beforeLines="0" w:before="0" w:afterLines="0" w:after="0"/>
              <w:rPr>
                <w:sz w:val="18"/>
                <w:szCs w:val="18"/>
              </w:rPr>
            </w:pPr>
            <w:r>
              <w:rPr>
                <w:rFonts w:hAnsi="宋体" w:hint="eastAsia"/>
                <w:sz w:val="18"/>
                <w:szCs w:val="18"/>
              </w:rPr>
              <w:t>6</w:t>
            </w:r>
            <w:r w:rsidRPr="003123A6">
              <w:rPr>
                <w:rFonts w:hAnsi="宋体" w:hint="eastAsia"/>
                <w:sz w:val="18"/>
                <w:szCs w:val="18"/>
              </w:rPr>
              <w:t>.</w:t>
            </w:r>
            <w:r>
              <w:rPr>
                <w:rFonts w:hAnsi="宋体" w:hint="eastAsia"/>
                <w:sz w:val="18"/>
                <w:szCs w:val="18"/>
              </w:rPr>
              <w:t>3</w:t>
            </w:r>
          </w:p>
        </w:tc>
      </w:tr>
      <w:tr w:rsidR="00982ECF" w14:paraId="0725A030" w14:textId="77777777" w:rsidTr="00EB3307">
        <w:trPr>
          <w:trHeight w:val="284"/>
          <w:jc w:val="center"/>
        </w:trPr>
        <w:tc>
          <w:tcPr>
            <w:tcW w:w="379" w:type="pct"/>
            <w:vMerge/>
            <w:tcBorders>
              <w:left w:val="single" w:sz="8" w:space="0" w:color="auto"/>
            </w:tcBorders>
            <w:vAlign w:val="center"/>
          </w:tcPr>
          <w:p w14:paraId="5F93A29F" w14:textId="77777777" w:rsidR="00982ECF" w:rsidRDefault="00982ECF" w:rsidP="00EB3307">
            <w:pPr>
              <w:pStyle w:val="TOC1"/>
              <w:adjustRightInd w:val="0"/>
              <w:snapToGrid w:val="0"/>
              <w:spacing w:beforeLines="0" w:before="0" w:afterLines="0" w:after="0"/>
              <w:rPr>
                <w:sz w:val="18"/>
                <w:szCs w:val="18"/>
              </w:rPr>
            </w:pPr>
          </w:p>
        </w:tc>
        <w:tc>
          <w:tcPr>
            <w:tcW w:w="793" w:type="pct"/>
            <w:vAlign w:val="center"/>
          </w:tcPr>
          <w:p w14:paraId="3DD28A99" w14:textId="2AA9519F" w:rsidR="00982ECF" w:rsidRDefault="00982ECF" w:rsidP="00EB3307">
            <w:pPr>
              <w:pStyle w:val="TOC1"/>
              <w:adjustRightInd w:val="0"/>
              <w:snapToGrid w:val="0"/>
              <w:spacing w:beforeLines="0" w:before="0" w:afterLines="0" w:after="0"/>
              <w:rPr>
                <w:sz w:val="18"/>
                <w:szCs w:val="18"/>
              </w:rPr>
            </w:pPr>
            <w:r w:rsidRPr="003123A6">
              <w:rPr>
                <w:rFonts w:hAnsi="宋体" w:hint="eastAsia"/>
                <w:sz w:val="18"/>
                <w:szCs w:val="18"/>
              </w:rPr>
              <w:t>宽度＞</w:t>
            </w:r>
            <w:smartTag w:uri="urn:schemas-microsoft-com:office:smarttags" w:element="chmetcnv">
              <w:smartTagPr>
                <w:attr w:name="TCSC" w:val="0"/>
                <w:attr w:name="NumberType" w:val="1"/>
                <w:attr w:name="Negative" w:val="False"/>
                <w:attr w:name="HasSpace" w:val="False"/>
                <w:attr w:name="SourceValue" w:val="120"/>
                <w:attr w:name="UnitName" w:val="mm"/>
              </w:smartTagPr>
              <w:r w:rsidRPr="003123A6">
                <w:rPr>
                  <w:rFonts w:hAnsi="宋体" w:hint="eastAsia"/>
                  <w:sz w:val="18"/>
                  <w:szCs w:val="18"/>
                </w:rPr>
                <w:t>120mm</w:t>
              </w:r>
            </w:smartTag>
          </w:p>
        </w:tc>
        <w:tc>
          <w:tcPr>
            <w:tcW w:w="1904" w:type="pct"/>
            <w:vAlign w:val="center"/>
          </w:tcPr>
          <w:p w14:paraId="511BEB72" w14:textId="3CAD1DAC" w:rsidR="00982ECF" w:rsidRDefault="00982ECF" w:rsidP="00EB3307">
            <w:pPr>
              <w:pStyle w:val="TOC1"/>
              <w:adjustRightInd w:val="0"/>
              <w:snapToGrid w:val="0"/>
              <w:spacing w:beforeLines="0" w:before="0" w:afterLines="0" w:after="0"/>
              <w:jc w:val="left"/>
              <w:rPr>
                <w:sz w:val="18"/>
                <w:szCs w:val="18"/>
              </w:rPr>
            </w:pPr>
            <w:r w:rsidRPr="003123A6">
              <w:rPr>
                <w:rFonts w:hAnsi="宋体" w:hint="eastAsia"/>
                <w:sz w:val="18"/>
                <w:szCs w:val="18"/>
              </w:rPr>
              <w:t>每批任选2件，每件各取1个横向试样</w:t>
            </w:r>
          </w:p>
        </w:tc>
        <w:tc>
          <w:tcPr>
            <w:tcW w:w="962" w:type="pct"/>
            <w:vMerge/>
            <w:vAlign w:val="center"/>
          </w:tcPr>
          <w:p w14:paraId="3724426A" w14:textId="77777777" w:rsidR="00982ECF" w:rsidRDefault="00982ECF" w:rsidP="00EB3307">
            <w:pPr>
              <w:pStyle w:val="TOC1"/>
              <w:adjustRightInd w:val="0"/>
              <w:snapToGrid w:val="0"/>
              <w:spacing w:beforeLines="0" w:before="0" w:afterLines="0" w:after="0"/>
              <w:rPr>
                <w:sz w:val="18"/>
                <w:szCs w:val="18"/>
              </w:rPr>
            </w:pPr>
          </w:p>
        </w:tc>
        <w:tc>
          <w:tcPr>
            <w:tcW w:w="962" w:type="pct"/>
            <w:vMerge/>
            <w:tcBorders>
              <w:right w:val="single" w:sz="8" w:space="0" w:color="auto"/>
            </w:tcBorders>
            <w:vAlign w:val="center"/>
          </w:tcPr>
          <w:p w14:paraId="0514B9B9" w14:textId="77777777" w:rsidR="00982ECF" w:rsidRDefault="00982ECF" w:rsidP="00EB3307">
            <w:pPr>
              <w:pStyle w:val="TOC1"/>
              <w:adjustRightInd w:val="0"/>
              <w:snapToGrid w:val="0"/>
              <w:spacing w:beforeLines="0" w:before="0" w:afterLines="0" w:after="0"/>
              <w:rPr>
                <w:sz w:val="18"/>
                <w:szCs w:val="18"/>
              </w:rPr>
            </w:pPr>
          </w:p>
        </w:tc>
      </w:tr>
      <w:tr w:rsidR="00982ECF" w14:paraId="52B385C2" w14:textId="77777777" w:rsidTr="00EB3307">
        <w:trPr>
          <w:trHeight w:val="284"/>
          <w:jc w:val="center"/>
        </w:trPr>
        <w:tc>
          <w:tcPr>
            <w:tcW w:w="379" w:type="pct"/>
            <w:vMerge w:val="restart"/>
            <w:tcBorders>
              <w:left w:val="single" w:sz="8" w:space="0" w:color="auto"/>
            </w:tcBorders>
            <w:vAlign w:val="center"/>
          </w:tcPr>
          <w:p w14:paraId="58583250" w14:textId="77777777" w:rsidR="00982ECF" w:rsidRPr="003123A6" w:rsidRDefault="00982ECF" w:rsidP="00EB3307">
            <w:pPr>
              <w:pStyle w:val="aff2"/>
              <w:widowControl w:val="0"/>
              <w:ind w:firstLineChars="0" w:firstLine="0"/>
              <w:jc w:val="center"/>
              <w:rPr>
                <w:rFonts w:hAnsi="宋体"/>
                <w:sz w:val="18"/>
                <w:szCs w:val="18"/>
              </w:rPr>
            </w:pPr>
            <w:r w:rsidRPr="003123A6">
              <w:rPr>
                <w:rFonts w:hAnsi="宋体" w:hint="eastAsia"/>
                <w:sz w:val="18"/>
                <w:szCs w:val="18"/>
              </w:rPr>
              <w:t>弯曲</w:t>
            </w:r>
          </w:p>
          <w:p w14:paraId="55BA5B0C" w14:textId="4A8F174E" w:rsidR="00982ECF" w:rsidRDefault="00982ECF" w:rsidP="00EB3307">
            <w:pPr>
              <w:pStyle w:val="TOC1"/>
              <w:adjustRightInd w:val="0"/>
              <w:snapToGrid w:val="0"/>
              <w:spacing w:beforeLines="0" w:before="0" w:afterLines="0" w:after="0"/>
              <w:rPr>
                <w:sz w:val="18"/>
                <w:szCs w:val="18"/>
              </w:rPr>
            </w:pPr>
            <w:r w:rsidRPr="003123A6">
              <w:rPr>
                <w:rFonts w:hAnsi="宋体" w:hint="eastAsia"/>
                <w:sz w:val="18"/>
                <w:szCs w:val="18"/>
              </w:rPr>
              <w:t>性能</w:t>
            </w:r>
          </w:p>
        </w:tc>
        <w:tc>
          <w:tcPr>
            <w:tcW w:w="793" w:type="pct"/>
            <w:vAlign w:val="center"/>
          </w:tcPr>
          <w:p w14:paraId="6943BC64" w14:textId="6E7DE8EB" w:rsidR="00982ECF" w:rsidRDefault="00982ECF" w:rsidP="00EB3307">
            <w:pPr>
              <w:pStyle w:val="TOC1"/>
              <w:adjustRightInd w:val="0"/>
              <w:snapToGrid w:val="0"/>
              <w:spacing w:beforeLines="0" w:before="0" w:afterLines="0" w:after="0"/>
              <w:rPr>
                <w:sz w:val="18"/>
                <w:szCs w:val="18"/>
              </w:rPr>
            </w:pPr>
            <w:r w:rsidRPr="003123A6">
              <w:rPr>
                <w:rFonts w:hAnsi="宋体" w:hint="eastAsia"/>
                <w:sz w:val="18"/>
                <w:szCs w:val="18"/>
              </w:rPr>
              <w:t>宽度≤</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3123A6">
                <w:rPr>
                  <w:rFonts w:hAnsi="宋体" w:hint="eastAsia"/>
                  <w:sz w:val="18"/>
                  <w:szCs w:val="18"/>
                </w:rPr>
                <w:t>200mm</w:t>
              </w:r>
            </w:smartTag>
          </w:p>
        </w:tc>
        <w:tc>
          <w:tcPr>
            <w:tcW w:w="1904" w:type="pct"/>
            <w:vAlign w:val="center"/>
          </w:tcPr>
          <w:p w14:paraId="669F2AC8" w14:textId="6F5D7A8D" w:rsidR="00982ECF" w:rsidRDefault="00982ECF" w:rsidP="00EB3307">
            <w:pPr>
              <w:pStyle w:val="TOC1"/>
              <w:adjustRightInd w:val="0"/>
              <w:snapToGrid w:val="0"/>
              <w:spacing w:beforeLines="0" w:before="0" w:afterLines="0" w:after="0"/>
              <w:jc w:val="left"/>
              <w:rPr>
                <w:sz w:val="18"/>
                <w:szCs w:val="18"/>
              </w:rPr>
            </w:pPr>
            <w:r w:rsidRPr="003123A6">
              <w:rPr>
                <w:rFonts w:hAnsi="宋体" w:hint="eastAsia"/>
                <w:sz w:val="18"/>
                <w:szCs w:val="18"/>
              </w:rPr>
              <w:t>每批任选2件，每件各取1个纵向试样</w:t>
            </w:r>
          </w:p>
        </w:tc>
        <w:tc>
          <w:tcPr>
            <w:tcW w:w="962" w:type="pct"/>
            <w:vMerge w:val="restart"/>
            <w:vAlign w:val="center"/>
          </w:tcPr>
          <w:p w14:paraId="03392E6D" w14:textId="60672C6D" w:rsidR="00982ECF" w:rsidRDefault="00982ECF" w:rsidP="00EB3307">
            <w:pPr>
              <w:pStyle w:val="TOC1"/>
              <w:adjustRightInd w:val="0"/>
              <w:snapToGrid w:val="0"/>
              <w:spacing w:beforeLines="0" w:before="0" w:afterLines="0" w:after="0"/>
              <w:rPr>
                <w:sz w:val="18"/>
                <w:szCs w:val="18"/>
              </w:rPr>
            </w:pPr>
            <w:r>
              <w:rPr>
                <w:rFonts w:hAnsi="宋体" w:hint="eastAsia"/>
                <w:sz w:val="18"/>
                <w:szCs w:val="18"/>
              </w:rPr>
              <w:t>5</w:t>
            </w:r>
            <w:r w:rsidRPr="003123A6">
              <w:rPr>
                <w:rFonts w:hAnsi="宋体" w:hint="eastAsia"/>
                <w:sz w:val="18"/>
                <w:szCs w:val="18"/>
              </w:rPr>
              <w:t>.4</w:t>
            </w:r>
          </w:p>
        </w:tc>
        <w:tc>
          <w:tcPr>
            <w:tcW w:w="962" w:type="pct"/>
            <w:vMerge w:val="restart"/>
            <w:tcBorders>
              <w:right w:val="single" w:sz="8" w:space="0" w:color="auto"/>
            </w:tcBorders>
            <w:vAlign w:val="center"/>
          </w:tcPr>
          <w:p w14:paraId="43B6B110" w14:textId="1A88ED0A" w:rsidR="00982ECF" w:rsidRDefault="00982ECF" w:rsidP="00EB3307">
            <w:pPr>
              <w:pStyle w:val="TOC1"/>
              <w:adjustRightInd w:val="0"/>
              <w:snapToGrid w:val="0"/>
              <w:spacing w:beforeLines="0" w:before="0" w:afterLines="0" w:after="0"/>
              <w:rPr>
                <w:sz w:val="18"/>
                <w:szCs w:val="18"/>
              </w:rPr>
            </w:pPr>
            <w:r>
              <w:rPr>
                <w:rFonts w:hAnsi="宋体" w:hint="eastAsia"/>
                <w:sz w:val="18"/>
                <w:szCs w:val="18"/>
              </w:rPr>
              <w:t>6</w:t>
            </w:r>
            <w:r w:rsidRPr="003123A6">
              <w:rPr>
                <w:rFonts w:hAnsi="宋体" w:hint="eastAsia"/>
                <w:sz w:val="18"/>
                <w:szCs w:val="18"/>
              </w:rPr>
              <w:t>.</w:t>
            </w:r>
            <w:r>
              <w:rPr>
                <w:rFonts w:hAnsi="宋体" w:hint="eastAsia"/>
                <w:sz w:val="18"/>
                <w:szCs w:val="18"/>
              </w:rPr>
              <w:t>4</w:t>
            </w:r>
          </w:p>
        </w:tc>
      </w:tr>
      <w:tr w:rsidR="00982ECF" w14:paraId="658B3BB0" w14:textId="77777777" w:rsidTr="00EB3307">
        <w:trPr>
          <w:trHeight w:val="284"/>
          <w:jc w:val="center"/>
        </w:trPr>
        <w:tc>
          <w:tcPr>
            <w:tcW w:w="379" w:type="pct"/>
            <w:vMerge/>
            <w:tcBorders>
              <w:left w:val="single" w:sz="8" w:space="0" w:color="auto"/>
            </w:tcBorders>
            <w:vAlign w:val="center"/>
          </w:tcPr>
          <w:p w14:paraId="064A3A10" w14:textId="77777777" w:rsidR="00982ECF" w:rsidRDefault="00982ECF" w:rsidP="00EB3307">
            <w:pPr>
              <w:pStyle w:val="TOC1"/>
              <w:adjustRightInd w:val="0"/>
              <w:snapToGrid w:val="0"/>
              <w:spacing w:beforeLines="0" w:before="0" w:afterLines="0" w:after="0"/>
              <w:rPr>
                <w:sz w:val="18"/>
                <w:szCs w:val="18"/>
              </w:rPr>
            </w:pPr>
          </w:p>
        </w:tc>
        <w:tc>
          <w:tcPr>
            <w:tcW w:w="793" w:type="pct"/>
            <w:tcBorders>
              <w:bottom w:val="single" w:sz="4" w:space="0" w:color="000000"/>
            </w:tcBorders>
            <w:vAlign w:val="center"/>
          </w:tcPr>
          <w:p w14:paraId="68A23A20" w14:textId="51A92A32" w:rsidR="00982ECF" w:rsidRDefault="00982ECF" w:rsidP="00EB3307">
            <w:pPr>
              <w:pStyle w:val="TOC1"/>
              <w:adjustRightInd w:val="0"/>
              <w:snapToGrid w:val="0"/>
              <w:spacing w:beforeLines="0" w:before="0" w:afterLines="0" w:after="0"/>
              <w:rPr>
                <w:sz w:val="18"/>
                <w:szCs w:val="18"/>
              </w:rPr>
            </w:pPr>
            <w:r w:rsidRPr="003123A6">
              <w:rPr>
                <w:rFonts w:hAnsi="宋体" w:hint="eastAsia"/>
                <w:sz w:val="18"/>
                <w:szCs w:val="18"/>
              </w:rPr>
              <w:t>宽度＞</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3123A6">
                <w:rPr>
                  <w:rFonts w:hAnsi="宋体" w:hint="eastAsia"/>
                  <w:sz w:val="18"/>
                  <w:szCs w:val="18"/>
                </w:rPr>
                <w:t>200mm</w:t>
              </w:r>
            </w:smartTag>
          </w:p>
        </w:tc>
        <w:tc>
          <w:tcPr>
            <w:tcW w:w="1904" w:type="pct"/>
            <w:tcBorders>
              <w:bottom w:val="single" w:sz="4" w:space="0" w:color="000000"/>
            </w:tcBorders>
            <w:vAlign w:val="center"/>
          </w:tcPr>
          <w:p w14:paraId="329CC4F1" w14:textId="61C49C19" w:rsidR="00982ECF" w:rsidRDefault="00982ECF" w:rsidP="00EB3307">
            <w:pPr>
              <w:pStyle w:val="TOC1"/>
              <w:adjustRightInd w:val="0"/>
              <w:snapToGrid w:val="0"/>
              <w:spacing w:beforeLines="0" w:before="0" w:afterLines="0" w:after="0"/>
              <w:jc w:val="left"/>
              <w:rPr>
                <w:sz w:val="18"/>
                <w:szCs w:val="18"/>
              </w:rPr>
            </w:pPr>
            <w:r w:rsidRPr="003123A6">
              <w:rPr>
                <w:rFonts w:hAnsi="宋体" w:hint="eastAsia"/>
                <w:sz w:val="18"/>
                <w:szCs w:val="18"/>
              </w:rPr>
              <w:t>每批任选2件，每件各取1个横向试样</w:t>
            </w:r>
          </w:p>
        </w:tc>
        <w:tc>
          <w:tcPr>
            <w:tcW w:w="962" w:type="pct"/>
            <w:vMerge/>
            <w:tcBorders>
              <w:bottom w:val="single" w:sz="4" w:space="0" w:color="000000"/>
            </w:tcBorders>
            <w:vAlign w:val="center"/>
          </w:tcPr>
          <w:p w14:paraId="433C2E9D" w14:textId="0E31EF4D" w:rsidR="00982ECF" w:rsidRDefault="00982ECF" w:rsidP="00EB3307">
            <w:pPr>
              <w:pStyle w:val="TOC1"/>
              <w:adjustRightInd w:val="0"/>
              <w:snapToGrid w:val="0"/>
              <w:spacing w:beforeLines="0" w:before="0" w:afterLines="0" w:after="0"/>
              <w:rPr>
                <w:sz w:val="18"/>
                <w:szCs w:val="18"/>
              </w:rPr>
            </w:pPr>
          </w:p>
        </w:tc>
        <w:tc>
          <w:tcPr>
            <w:tcW w:w="962" w:type="pct"/>
            <w:vMerge/>
            <w:tcBorders>
              <w:bottom w:val="single" w:sz="4" w:space="0" w:color="000000"/>
              <w:right w:val="single" w:sz="8" w:space="0" w:color="auto"/>
            </w:tcBorders>
            <w:vAlign w:val="center"/>
          </w:tcPr>
          <w:p w14:paraId="76D50770" w14:textId="4829FF3F" w:rsidR="00982ECF" w:rsidRDefault="00982ECF" w:rsidP="00EB3307">
            <w:pPr>
              <w:pStyle w:val="TOC1"/>
              <w:adjustRightInd w:val="0"/>
              <w:snapToGrid w:val="0"/>
              <w:spacing w:beforeLines="0" w:before="0" w:afterLines="0" w:after="0"/>
              <w:rPr>
                <w:sz w:val="18"/>
                <w:szCs w:val="18"/>
              </w:rPr>
            </w:pPr>
          </w:p>
        </w:tc>
      </w:tr>
      <w:tr w:rsidR="00EB3307" w14:paraId="3E4679C8" w14:textId="77777777" w:rsidTr="00EB3307">
        <w:trPr>
          <w:trHeight w:val="284"/>
          <w:jc w:val="center"/>
        </w:trPr>
        <w:tc>
          <w:tcPr>
            <w:tcW w:w="1172" w:type="pct"/>
            <w:gridSpan w:val="2"/>
            <w:tcBorders>
              <w:top w:val="single" w:sz="4" w:space="0" w:color="000000"/>
              <w:left w:val="single" w:sz="8" w:space="0" w:color="auto"/>
              <w:bottom w:val="single" w:sz="8" w:space="0" w:color="auto"/>
              <w:right w:val="single" w:sz="4" w:space="0" w:color="auto"/>
            </w:tcBorders>
            <w:vAlign w:val="center"/>
          </w:tcPr>
          <w:p w14:paraId="4390DA5B" w14:textId="77777777" w:rsidR="00EB3307" w:rsidRDefault="00EB3307" w:rsidP="00EB3307">
            <w:pPr>
              <w:pStyle w:val="affffc"/>
              <w:rPr>
                <w:rFonts w:ascii="宋体" w:eastAsia="宋体"/>
                <w:sz w:val="18"/>
                <w:szCs w:val="18"/>
              </w:rPr>
            </w:pPr>
            <w:r>
              <w:rPr>
                <w:rFonts w:ascii="宋体" w:eastAsia="宋体" w:hint="eastAsia"/>
                <w:sz w:val="18"/>
                <w:szCs w:val="18"/>
              </w:rPr>
              <w:t>外观质量</w:t>
            </w:r>
          </w:p>
        </w:tc>
        <w:tc>
          <w:tcPr>
            <w:tcW w:w="1904" w:type="pct"/>
            <w:tcBorders>
              <w:top w:val="single" w:sz="4" w:space="0" w:color="000000"/>
              <w:left w:val="single" w:sz="4" w:space="0" w:color="auto"/>
              <w:bottom w:val="single" w:sz="8" w:space="0" w:color="auto"/>
              <w:right w:val="single" w:sz="4" w:space="0" w:color="auto"/>
            </w:tcBorders>
            <w:vAlign w:val="center"/>
          </w:tcPr>
          <w:p w14:paraId="2715BC16" w14:textId="4AF60C22" w:rsidR="00EB3307" w:rsidRDefault="00EB3307" w:rsidP="00EB3307">
            <w:pPr>
              <w:pStyle w:val="TOC1"/>
              <w:adjustRightInd w:val="0"/>
              <w:snapToGrid w:val="0"/>
              <w:spacing w:beforeLines="0" w:before="0" w:afterLines="0" w:after="0"/>
              <w:jc w:val="left"/>
              <w:rPr>
                <w:sz w:val="18"/>
                <w:szCs w:val="18"/>
              </w:rPr>
            </w:pPr>
            <w:r w:rsidRPr="003123A6">
              <w:rPr>
                <w:rFonts w:hAnsi="宋体" w:hint="eastAsia"/>
                <w:sz w:val="18"/>
                <w:szCs w:val="18"/>
              </w:rPr>
              <w:t>逐张（卷）</w:t>
            </w:r>
          </w:p>
        </w:tc>
        <w:tc>
          <w:tcPr>
            <w:tcW w:w="962" w:type="pct"/>
            <w:tcBorders>
              <w:top w:val="single" w:sz="4" w:space="0" w:color="000000"/>
              <w:left w:val="single" w:sz="4" w:space="0" w:color="auto"/>
              <w:bottom w:val="single" w:sz="8" w:space="0" w:color="auto"/>
              <w:right w:val="single" w:sz="4" w:space="0" w:color="auto"/>
            </w:tcBorders>
            <w:vAlign w:val="center"/>
          </w:tcPr>
          <w:p w14:paraId="07DD6878" w14:textId="02B1CC08" w:rsidR="00EB3307" w:rsidRDefault="00EB3307" w:rsidP="00EB3307">
            <w:pPr>
              <w:pStyle w:val="TOC1"/>
              <w:adjustRightInd w:val="0"/>
              <w:snapToGrid w:val="0"/>
              <w:spacing w:beforeLines="0" w:before="0" w:afterLines="0" w:after="0"/>
              <w:rPr>
                <w:sz w:val="18"/>
                <w:szCs w:val="18"/>
              </w:rPr>
            </w:pPr>
            <w:r>
              <w:rPr>
                <w:rFonts w:hint="eastAsia"/>
                <w:sz w:val="18"/>
                <w:szCs w:val="18"/>
              </w:rPr>
              <w:t>5.5</w:t>
            </w:r>
          </w:p>
        </w:tc>
        <w:tc>
          <w:tcPr>
            <w:tcW w:w="962" w:type="pct"/>
            <w:tcBorders>
              <w:top w:val="single" w:sz="4" w:space="0" w:color="000000"/>
              <w:left w:val="single" w:sz="4" w:space="0" w:color="auto"/>
              <w:bottom w:val="single" w:sz="4" w:space="0" w:color="auto"/>
              <w:right w:val="single" w:sz="8" w:space="0" w:color="auto"/>
            </w:tcBorders>
            <w:vAlign w:val="center"/>
          </w:tcPr>
          <w:p w14:paraId="53FD7A37" w14:textId="3E5D2300" w:rsidR="00EB3307" w:rsidRDefault="00EB3307" w:rsidP="00EB3307">
            <w:pPr>
              <w:pStyle w:val="TOC1"/>
              <w:adjustRightInd w:val="0"/>
              <w:snapToGrid w:val="0"/>
              <w:spacing w:beforeLines="0" w:before="0" w:afterLines="0" w:after="0"/>
              <w:rPr>
                <w:sz w:val="18"/>
                <w:szCs w:val="18"/>
              </w:rPr>
            </w:pPr>
            <w:r>
              <w:rPr>
                <w:sz w:val="18"/>
                <w:szCs w:val="18"/>
              </w:rPr>
              <w:t>6.</w:t>
            </w:r>
            <w:r w:rsidR="00982ECF">
              <w:rPr>
                <w:rFonts w:hint="eastAsia"/>
                <w:sz w:val="18"/>
                <w:szCs w:val="18"/>
              </w:rPr>
              <w:t>5</w:t>
            </w:r>
          </w:p>
        </w:tc>
      </w:tr>
      <w:tr w:rsidR="00EB3307" w14:paraId="0581C779" w14:textId="77777777" w:rsidTr="00EB3307">
        <w:trPr>
          <w:trHeight w:val="284"/>
          <w:jc w:val="center"/>
        </w:trPr>
        <w:tc>
          <w:tcPr>
            <w:tcW w:w="5000" w:type="pct"/>
            <w:gridSpan w:val="5"/>
            <w:tcBorders>
              <w:top w:val="single" w:sz="8" w:space="0" w:color="auto"/>
              <w:left w:val="single" w:sz="8" w:space="0" w:color="auto"/>
              <w:bottom w:val="single" w:sz="8" w:space="0" w:color="auto"/>
              <w:right w:val="single" w:sz="8" w:space="0" w:color="auto"/>
            </w:tcBorders>
            <w:vAlign w:val="center"/>
          </w:tcPr>
          <w:p w14:paraId="30BAB36A" w14:textId="77777777" w:rsidR="00EB3307" w:rsidRDefault="00EB3307" w:rsidP="00EB3307">
            <w:pPr>
              <w:pStyle w:val="TOC1"/>
              <w:adjustRightInd w:val="0"/>
              <w:snapToGrid w:val="0"/>
              <w:spacing w:beforeLines="0" w:before="0" w:afterLines="0" w:after="0"/>
              <w:ind w:firstLineChars="200" w:firstLine="360"/>
              <w:jc w:val="left"/>
              <w:rPr>
                <w:sz w:val="18"/>
                <w:szCs w:val="18"/>
              </w:rPr>
            </w:pPr>
            <w:r>
              <w:rPr>
                <w:rFonts w:ascii="黑体" w:eastAsia="黑体" w:hAnsi="黑体"/>
                <w:sz w:val="18"/>
                <w:szCs w:val="18"/>
                <w:vertAlign w:val="superscript"/>
              </w:rPr>
              <w:t>a</w:t>
            </w:r>
            <w:r>
              <w:rPr>
                <w:rFonts w:ascii="黑体" w:eastAsia="黑体" w:hAnsi="黑体" w:hint="eastAsia"/>
                <w:sz w:val="18"/>
                <w:szCs w:val="18"/>
                <w:vertAlign w:val="superscript"/>
              </w:rPr>
              <w:t xml:space="preserve"> </w:t>
            </w:r>
            <w:r>
              <w:rPr>
                <w:rFonts w:hint="eastAsia"/>
                <w:sz w:val="18"/>
                <w:szCs w:val="18"/>
                <w:vertAlign w:val="superscript"/>
              </w:rPr>
              <w:t xml:space="preserve"> </w:t>
            </w:r>
            <w:r>
              <w:rPr>
                <w:rFonts w:hint="eastAsia"/>
                <w:sz w:val="18"/>
                <w:szCs w:val="18"/>
              </w:rPr>
              <w:t>氢含量在成品上取样分析，其他成分供方以铸锭的分析结果报出，需方复验均在成品上进行。</w:t>
            </w:r>
          </w:p>
        </w:tc>
      </w:tr>
    </w:tbl>
    <w:bookmarkEnd w:id="10"/>
    <w:p w14:paraId="5ECE17E4" w14:textId="77777777" w:rsidR="003C1E26" w:rsidRPr="003C1E26" w:rsidRDefault="003C1E26" w:rsidP="003C1E26">
      <w:pPr>
        <w:pStyle w:val="ae"/>
        <w:adjustRightInd w:val="0"/>
        <w:snapToGrid w:val="0"/>
        <w:spacing w:beforeLines="50" w:before="156" w:afterLines="50" w:after="156"/>
      </w:pPr>
      <w:r>
        <w:rPr>
          <w:rFonts w:hint="eastAsia"/>
        </w:rPr>
        <w:t>检验结果的判定</w:t>
      </w:r>
    </w:p>
    <w:p w14:paraId="2D0F742E" w14:textId="6D7DD96B" w:rsidR="00982ECF" w:rsidRPr="00220379" w:rsidRDefault="00982ECF" w:rsidP="00982ECF">
      <w:pPr>
        <w:pStyle w:val="aff3"/>
        <w:widowControl w:val="0"/>
        <w:numPr>
          <w:ilvl w:val="3"/>
          <w:numId w:val="1"/>
        </w:numPr>
        <w:ind w:left="0"/>
        <w:rPr>
          <w:rFonts w:ascii="宋体" w:eastAsia="宋体" w:hAnsi="宋体"/>
        </w:rPr>
      </w:pPr>
      <w:r w:rsidRPr="00220379">
        <w:rPr>
          <w:rFonts w:ascii="宋体" w:eastAsia="宋体" w:hAnsi="宋体" w:hint="eastAsia"/>
        </w:rPr>
        <w:t>化学成分检验结果不合格，判该批产品不合格。</w:t>
      </w:r>
    </w:p>
    <w:p w14:paraId="3613CF7E" w14:textId="5AF1A9EA" w:rsidR="003C1E26" w:rsidRDefault="003C1E26" w:rsidP="003C1E26">
      <w:pPr>
        <w:pStyle w:val="aff3"/>
        <w:widowControl w:val="0"/>
        <w:numPr>
          <w:ilvl w:val="3"/>
          <w:numId w:val="1"/>
        </w:numPr>
        <w:ind w:left="0"/>
        <w:rPr>
          <w:rFonts w:ascii="宋体" w:eastAsia="宋体" w:hAnsi="宋体"/>
        </w:rPr>
      </w:pPr>
      <w:r w:rsidRPr="003C1E26">
        <w:rPr>
          <w:rFonts w:ascii="宋体" w:eastAsia="宋体" w:hAnsi="宋体" w:hint="eastAsia"/>
        </w:rPr>
        <w:t>外形尺寸及其允许偏差、外观质量检验结果</w:t>
      </w:r>
      <w:r w:rsidRPr="003C1E26">
        <w:rPr>
          <w:rFonts w:ascii="宋体" w:eastAsia="宋体" w:hAnsi="宋体"/>
        </w:rPr>
        <w:t>不合格时，</w:t>
      </w:r>
      <w:r w:rsidRPr="003C1E26">
        <w:rPr>
          <w:rFonts w:ascii="宋体" w:eastAsia="宋体" w:hAnsi="宋体" w:hint="eastAsia"/>
        </w:rPr>
        <w:t>判</w:t>
      </w:r>
      <w:r w:rsidR="00982ECF">
        <w:rPr>
          <w:rFonts w:ascii="宋体" w:eastAsia="宋体" w:hAnsi="宋体" w:hint="eastAsia"/>
        </w:rPr>
        <w:t>单张（卷）</w:t>
      </w:r>
      <w:r w:rsidRPr="003C1E26">
        <w:rPr>
          <w:rFonts w:ascii="宋体" w:eastAsia="宋体" w:hAnsi="宋体"/>
        </w:rPr>
        <w:t>不合格。</w:t>
      </w:r>
    </w:p>
    <w:p w14:paraId="04106295" w14:textId="3B975A9E" w:rsidR="00982ECF" w:rsidRPr="00D7002D" w:rsidRDefault="00982ECF" w:rsidP="00D7002D">
      <w:pPr>
        <w:pStyle w:val="aff3"/>
        <w:widowControl w:val="0"/>
        <w:numPr>
          <w:ilvl w:val="3"/>
          <w:numId w:val="1"/>
        </w:numPr>
        <w:ind w:left="0"/>
        <w:rPr>
          <w:rFonts w:ascii="宋体" w:eastAsia="宋体" w:hAnsi="宋体"/>
        </w:rPr>
      </w:pPr>
      <w:r w:rsidRPr="00982ECF">
        <w:rPr>
          <w:rFonts w:ascii="宋体" w:eastAsia="宋体" w:hAnsi="宋体" w:hint="eastAsia"/>
        </w:rPr>
        <w:t>拉伸</w:t>
      </w:r>
      <w:r w:rsidRPr="00982ECF">
        <w:rPr>
          <w:rFonts w:ascii="宋体" w:eastAsia="宋体" w:hAnsi="宋体"/>
        </w:rPr>
        <w:t>性能和</w:t>
      </w:r>
      <w:r w:rsidRPr="00982ECF">
        <w:rPr>
          <w:rFonts w:ascii="宋体" w:eastAsia="宋体" w:hAnsi="宋体" w:hint="eastAsia"/>
        </w:rPr>
        <w:t>弯曲性能</w:t>
      </w:r>
      <w:r w:rsidRPr="00982ECF">
        <w:rPr>
          <w:rFonts w:ascii="宋体" w:eastAsia="宋体" w:hAnsi="宋体"/>
        </w:rPr>
        <w:t>试验中</w:t>
      </w:r>
      <w:r w:rsidRPr="00982ECF">
        <w:rPr>
          <w:rFonts w:ascii="宋体" w:eastAsia="宋体" w:hAnsi="宋体" w:hint="eastAsia"/>
        </w:rPr>
        <w:t>，当有一个试样的检验结果不合格时，应从该批产品上取双倍试样进行重复检验。当重复检验仍有一个试样不合格时，则判定该批产品不合格。</w:t>
      </w:r>
    </w:p>
    <w:p w14:paraId="0D729D5F" w14:textId="77777777" w:rsidR="006B540B" w:rsidRPr="00800A01" w:rsidRDefault="006B540B" w:rsidP="005C2E25">
      <w:pPr>
        <w:pStyle w:val="ad"/>
        <w:adjustRightInd w:val="0"/>
        <w:snapToGrid w:val="0"/>
        <w:spacing w:beforeLines="100" w:before="312" w:afterLines="100" w:after="312"/>
        <w:ind w:left="0"/>
      </w:pPr>
      <w:r w:rsidRPr="00800A01">
        <w:rPr>
          <w:rFonts w:hint="eastAsia"/>
        </w:rPr>
        <w:t>标志、包装、运输、贮存</w:t>
      </w:r>
      <w:r w:rsidR="00BC292B" w:rsidRPr="00800A01">
        <w:rPr>
          <w:rFonts w:hint="eastAsia"/>
        </w:rPr>
        <w:t>及随行文件</w:t>
      </w:r>
    </w:p>
    <w:p w14:paraId="172F7894" w14:textId="05B31533" w:rsidR="00D7002D" w:rsidRDefault="00D7002D" w:rsidP="00D7002D">
      <w:pPr>
        <w:pStyle w:val="ae"/>
        <w:adjustRightInd w:val="0"/>
        <w:snapToGrid w:val="0"/>
        <w:spacing w:beforeLines="50" w:before="156" w:afterLines="50" w:after="156"/>
      </w:pPr>
      <w:r w:rsidRPr="00220379">
        <w:rPr>
          <w:rFonts w:hint="eastAsia"/>
        </w:rPr>
        <w:t>标志</w:t>
      </w:r>
    </w:p>
    <w:p w14:paraId="4240FF4C" w14:textId="4E878A79" w:rsidR="00B10C4E" w:rsidRPr="00B10C4E" w:rsidRDefault="00B10C4E" w:rsidP="00B10C4E">
      <w:pPr>
        <w:pStyle w:val="aff3"/>
        <w:widowControl w:val="0"/>
        <w:numPr>
          <w:ilvl w:val="3"/>
          <w:numId w:val="1"/>
        </w:numPr>
        <w:ind w:left="0"/>
        <w:rPr>
          <w:rFonts w:ascii="黑体" w:hAnsi="黑体"/>
        </w:rPr>
      </w:pPr>
      <w:r w:rsidRPr="00B10C4E">
        <w:rPr>
          <w:rFonts w:ascii="黑体" w:hAnsi="黑体" w:hint="eastAsia"/>
        </w:rPr>
        <w:t>产品标志</w:t>
      </w:r>
    </w:p>
    <w:p w14:paraId="2D3BDDF7" w14:textId="77777777" w:rsidR="00B10C4E" w:rsidRDefault="00B10C4E" w:rsidP="00B10C4E">
      <w:pPr>
        <w:pStyle w:val="aff2"/>
        <w:ind w:firstLine="420"/>
      </w:pPr>
      <w:r>
        <w:rPr>
          <w:rFonts w:hint="eastAsia"/>
        </w:rPr>
        <w:t>在检验合格的产品上应做如下标志（或贴标签），</w:t>
      </w:r>
      <w:r w:rsidRPr="00800A01">
        <w:rPr>
          <w:rFonts w:hint="eastAsia"/>
        </w:rPr>
        <w:t>其上</w:t>
      </w:r>
      <w:r>
        <w:rPr>
          <w:rFonts w:hint="eastAsia"/>
        </w:rPr>
        <w:t>应</w:t>
      </w:r>
      <w:r w:rsidRPr="00800A01">
        <w:rPr>
          <w:rFonts w:hint="eastAsia"/>
        </w:rPr>
        <w:t>至少注明</w:t>
      </w:r>
      <w:r>
        <w:rPr>
          <w:rFonts w:hint="eastAsia"/>
        </w:rPr>
        <w:t>下列内容：</w:t>
      </w:r>
    </w:p>
    <w:p w14:paraId="6CBF266B" w14:textId="77777777" w:rsidR="00B10C4E" w:rsidRPr="00800A01" w:rsidRDefault="00B10C4E" w:rsidP="00E329F5">
      <w:pPr>
        <w:pStyle w:val="aff2"/>
        <w:numPr>
          <w:ilvl w:val="0"/>
          <w:numId w:val="22"/>
        </w:numPr>
        <w:ind w:firstLineChars="0"/>
      </w:pPr>
      <w:r w:rsidRPr="00800A01">
        <w:rPr>
          <w:rFonts w:hint="eastAsia"/>
        </w:rPr>
        <w:t>生产厂名称、商标；</w:t>
      </w:r>
    </w:p>
    <w:p w14:paraId="7C31C0F7" w14:textId="77777777" w:rsidR="00B10C4E" w:rsidRDefault="00B10C4E" w:rsidP="00E329F5">
      <w:pPr>
        <w:pStyle w:val="affff0"/>
        <w:numPr>
          <w:ilvl w:val="0"/>
          <w:numId w:val="22"/>
        </w:numPr>
        <w:tabs>
          <w:tab w:val="left" w:pos="839"/>
        </w:tabs>
        <w:ind w:leftChars="0" w:firstLineChars="0"/>
      </w:pPr>
      <w:r>
        <w:rPr>
          <w:rFonts w:hint="eastAsia"/>
        </w:rPr>
        <w:t>牌号；</w:t>
      </w:r>
    </w:p>
    <w:p w14:paraId="1BC4CBBA" w14:textId="77777777" w:rsidR="00B10C4E" w:rsidRDefault="00B10C4E" w:rsidP="00E329F5">
      <w:pPr>
        <w:pStyle w:val="affff0"/>
        <w:numPr>
          <w:ilvl w:val="0"/>
          <w:numId w:val="22"/>
        </w:numPr>
        <w:tabs>
          <w:tab w:val="left" w:pos="839"/>
        </w:tabs>
        <w:ind w:leftChars="0" w:firstLineChars="0"/>
      </w:pPr>
      <w:r>
        <w:rPr>
          <w:rFonts w:hint="eastAsia"/>
        </w:rPr>
        <w:t>规格；</w:t>
      </w:r>
    </w:p>
    <w:p w14:paraId="67C86C1E" w14:textId="77777777" w:rsidR="00B10C4E" w:rsidRDefault="00B10C4E" w:rsidP="00E329F5">
      <w:pPr>
        <w:pStyle w:val="affff0"/>
        <w:numPr>
          <w:ilvl w:val="0"/>
          <w:numId w:val="22"/>
        </w:numPr>
        <w:tabs>
          <w:tab w:val="left" w:pos="839"/>
        </w:tabs>
        <w:ind w:leftChars="0" w:firstLineChars="0"/>
      </w:pPr>
      <w:r>
        <w:rPr>
          <w:rFonts w:hint="eastAsia"/>
        </w:rPr>
        <w:t>状态；</w:t>
      </w:r>
    </w:p>
    <w:p w14:paraId="0EE8BB07" w14:textId="77777777" w:rsidR="00B10C4E" w:rsidRDefault="00B10C4E" w:rsidP="00E329F5">
      <w:pPr>
        <w:pStyle w:val="affff0"/>
        <w:numPr>
          <w:ilvl w:val="0"/>
          <w:numId w:val="22"/>
        </w:numPr>
        <w:tabs>
          <w:tab w:val="left" w:pos="839"/>
        </w:tabs>
        <w:ind w:leftChars="0" w:firstLineChars="0"/>
      </w:pPr>
      <w:r>
        <w:rPr>
          <w:rFonts w:hint="eastAsia"/>
        </w:rPr>
        <w:lastRenderedPageBreak/>
        <w:t>批号；</w:t>
      </w:r>
    </w:p>
    <w:p w14:paraId="43DCE0D2" w14:textId="543482DC" w:rsidR="00657E13" w:rsidRDefault="00B10C4E" w:rsidP="00E329F5">
      <w:pPr>
        <w:pStyle w:val="affff0"/>
        <w:numPr>
          <w:ilvl w:val="0"/>
          <w:numId w:val="22"/>
        </w:numPr>
        <w:tabs>
          <w:tab w:val="left" w:pos="839"/>
        </w:tabs>
        <w:ind w:leftChars="0" w:firstLineChars="0"/>
      </w:pPr>
      <w:r>
        <w:rPr>
          <w:rFonts w:hint="eastAsia"/>
        </w:rPr>
        <w:t>本文件编号。</w:t>
      </w:r>
    </w:p>
    <w:p w14:paraId="65B1B090" w14:textId="77777777" w:rsidR="00B10C4E" w:rsidRPr="00B10C4E" w:rsidRDefault="00B10C4E" w:rsidP="00B10C4E">
      <w:pPr>
        <w:pStyle w:val="aff3"/>
        <w:widowControl w:val="0"/>
        <w:numPr>
          <w:ilvl w:val="3"/>
          <w:numId w:val="1"/>
        </w:numPr>
        <w:ind w:left="0"/>
        <w:rPr>
          <w:rFonts w:ascii="黑体" w:hAnsi="黑体"/>
        </w:rPr>
      </w:pPr>
      <w:r w:rsidRPr="00B10C4E">
        <w:rPr>
          <w:rFonts w:ascii="黑体" w:hAnsi="黑体" w:hint="eastAsia"/>
        </w:rPr>
        <w:t>包装标志</w:t>
      </w:r>
    </w:p>
    <w:p w14:paraId="7D8D1F77" w14:textId="38CCF525" w:rsidR="00B10C4E" w:rsidRPr="00B10C4E" w:rsidRDefault="00B10C4E" w:rsidP="00897E11">
      <w:pPr>
        <w:pStyle w:val="aff2"/>
        <w:spacing w:before="156" w:after="156"/>
        <w:ind w:firstLine="420"/>
      </w:pPr>
      <w:r>
        <w:rPr>
          <w:rFonts w:hint="eastAsia"/>
        </w:rPr>
        <w:t>产品的包装标志应符合GB/T 8180的规定。</w:t>
      </w:r>
    </w:p>
    <w:p w14:paraId="0AB5F6EB" w14:textId="507D8947" w:rsidR="00897E11" w:rsidRDefault="00897E11" w:rsidP="00897E11">
      <w:pPr>
        <w:pStyle w:val="ae"/>
        <w:adjustRightInd w:val="0"/>
        <w:snapToGrid w:val="0"/>
        <w:spacing w:beforeLines="50" w:before="156" w:afterLines="50" w:after="156"/>
      </w:pPr>
      <w:r>
        <w:rPr>
          <w:rFonts w:hint="eastAsia"/>
        </w:rPr>
        <w:t>包装、运输、贮存</w:t>
      </w:r>
    </w:p>
    <w:p w14:paraId="307FE587" w14:textId="1DB80E88" w:rsidR="00E72EB6" w:rsidRPr="00606A0E" w:rsidRDefault="00897E11" w:rsidP="00897E11">
      <w:pPr>
        <w:pStyle w:val="aff2"/>
        <w:spacing w:before="156" w:after="156"/>
        <w:ind w:firstLine="420"/>
        <w:rPr>
          <w:color w:val="FF0000"/>
        </w:rPr>
      </w:pPr>
      <w:r w:rsidRPr="00606A0E">
        <w:rPr>
          <w:rFonts w:hint="eastAsia"/>
          <w:color w:val="FF0000"/>
        </w:rPr>
        <w:t>产品的包装、运输、贮存应符合GB/T 8180的规定。</w:t>
      </w:r>
    </w:p>
    <w:p w14:paraId="3036893E" w14:textId="77777777" w:rsidR="006B540B" w:rsidRPr="00606A0E" w:rsidRDefault="00A8151C" w:rsidP="005C2E25">
      <w:pPr>
        <w:pStyle w:val="ae"/>
        <w:adjustRightInd w:val="0"/>
        <w:snapToGrid w:val="0"/>
        <w:spacing w:beforeLines="50" w:before="156" w:afterLines="50" w:after="156"/>
        <w:rPr>
          <w:color w:val="00B050"/>
        </w:rPr>
      </w:pPr>
      <w:r w:rsidRPr="00606A0E">
        <w:rPr>
          <w:rFonts w:hint="eastAsia"/>
          <w:color w:val="00B050"/>
        </w:rPr>
        <w:t>随行文件</w:t>
      </w:r>
    </w:p>
    <w:p w14:paraId="373BD07D" w14:textId="6FD1DC46" w:rsidR="00592772" w:rsidRPr="00606A0E" w:rsidRDefault="00592772" w:rsidP="00592772">
      <w:pPr>
        <w:pStyle w:val="aff2"/>
        <w:adjustRightInd w:val="0"/>
        <w:snapToGrid w:val="0"/>
        <w:ind w:firstLine="420"/>
        <w:rPr>
          <w:color w:val="00B050"/>
        </w:rPr>
      </w:pPr>
      <w:bookmarkStart w:id="11" w:name="_Hlk51922371"/>
      <w:r w:rsidRPr="00606A0E">
        <w:rPr>
          <w:rFonts w:hint="eastAsia"/>
          <w:color w:val="00B050"/>
        </w:rPr>
        <w:t>每批产品</w:t>
      </w:r>
      <w:bookmarkStart w:id="12" w:name="_Hlk53148233"/>
      <w:r w:rsidRPr="00606A0E">
        <w:rPr>
          <w:rFonts w:hint="eastAsia"/>
          <w:color w:val="00B050"/>
        </w:rPr>
        <w:t>应附有随行文件，其中除应包括供方信息、产品信息、本文件编号、出厂日期或包装日期外，</w:t>
      </w:r>
      <w:bookmarkEnd w:id="12"/>
      <w:r w:rsidRPr="00606A0E">
        <w:rPr>
          <w:rFonts w:hint="eastAsia"/>
          <w:color w:val="00B050"/>
        </w:rPr>
        <w:t>还宜包括：</w:t>
      </w:r>
    </w:p>
    <w:p w14:paraId="0CBA1166" w14:textId="77777777" w:rsidR="00592772" w:rsidRPr="00606A0E" w:rsidRDefault="00592772" w:rsidP="00E329F5">
      <w:pPr>
        <w:numPr>
          <w:ilvl w:val="0"/>
          <w:numId w:val="18"/>
        </w:numPr>
        <w:adjustRightInd w:val="0"/>
        <w:snapToGrid w:val="0"/>
        <w:rPr>
          <w:color w:val="00B050"/>
          <w:szCs w:val="21"/>
        </w:rPr>
      </w:pPr>
      <w:bookmarkStart w:id="13" w:name="_Hlk51922337"/>
      <w:bookmarkStart w:id="14" w:name="_Hlk95422404"/>
      <w:r w:rsidRPr="00606A0E">
        <w:rPr>
          <w:rFonts w:hint="eastAsia"/>
          <w:color w:val="00B050"/>
          <w:szCs w:val="21"/>
        </w:rPr>
        <w:t>质量</w:t>
      </w:r>
      <w:r w:rsidR="006F239F" w:rsidRPr="00606A0E">
        <w:rPr>
          <w:rFonts w:hint="eastAsia"/>
          <w:color w:val="00B050"/>
          <w:szCs w:val="21"/>
        </w:rPr>
        <w:t>证明书</w:t>
      </w:r>
      <w:r w:rsidRPr="00606A0E">
        <w:rPr>
          <w:rFonts w:hint="eastAsia"/>
          <w:color w:val="00B050"/>
          <w:szCs w:val="21"/>
        </w:rPr>
        <w:t>，内容如下：</w:t>
      </w:r>
    </w:p>
    <w:p w14:paraId="593A1C31" w14:textId="77777777" w:rsidR="00B16157" w:rsidRPr="00606A0E" w:rsidRDefault="00B16157" w:rsidP="00E329F5">
      <w:pPr>
        <w:numPr>
          <w:ilvl w:val="0"/>
          <w:numId w:val="19"/>
        </w:numPr>
        <w:adjustRightInd w:val="0"/>
        <w:snapToGrid w:val="0"/>
        <w:ind w:leftChars="400" w:left="1680" w:hangingChars="400" w:hanging="840"/>
        <w:rPr>
          <w:color w:val="00B050"/>
          <w:szCs w:val="21"/>
        </w:rPr>
      </w:pPr>
      <w:r w:rsidRPr="00606A0E">
        <w:rPr>
          <w:rFonts w:hint="eastAsia"/>
          <w:color w:val="00B050"/>
          <w:szCs w:val="21"/>
        </w:rPr>
        <w:t>产品名称、牌号、规格和状态；</w:t>
      </w:r>
    </w:p>
    <w:p w14:paraId="25586F1A" w14:textId="77777777" w:rsidR="00B16157" w:rsidRPr="00606A0E" w:rsidRDefault="00B16157" w:rsidP="00E329F5">
      <w:pPr>
        <w:numPr>
          <w:ilvl w:val="0"/>
          <w:numId w:val="19"/>
        </w:numPr>
        <w:adjustRightInd w:val="0"/>
        <w:snapToGrid w:val="0"/>
        <w:ind w:leftChars="400" w:left="1680" w:hangingChars="400" w:hanging="840"/>
        <w:rPr>
          <w:color w:val="00B050"/>
          <w:szCs w:val="21"/>
        </w:rPr>
      </w:pPr>
      <w:r w:rsidRPr="00606A0E">
        <w:rPr>
          <w:rFonts w:hint="eastAsia"/>
          <w:color w:val="00B050"/>
          <w:szCs w:val="21"/>
        </w:rPr>
        <w:t>产品锭号、批号、批重和数量；</w:t>
      </w:r>
    </w:p>
    <w:p w14:paraId="4CAAF01E" w14:textId="77777777" w:rsidR="00B16157" w:rsidRPr="00606A0E" w:rsidRDefault="00B16157" w:rsidP="00E329F5">
      <w:pPr>
        <w:numPr>
          <w:ilvl w:val="0"/>
          <w:numId w:val="19"/>
        </w:numPr>
        <w:adjustRightInd w:val="0"/>
        <w:snapToGrid w:val="0"/>
        <w:ind w:leftChars="400" w:left="1680" w:hangingChars="400" w:hanging="840"/>
        <w:rPr>
          <w:color w:val="00B050"/>
          <w:szCs w:val="21"/>
        </w:rPr>
      </w:pPr>
      <w:r w:rsidRPr="00606A0E">
        <w:rPr>
          <w:rFonts w:hint="eastAsia"/>
          <w:color w:val="00B050"/>
          <w:szCs w:val="21"/>
        </w:rPr>
        <w:t>产品的主要性能及技术参数；</w:t>
      </w:r>
    </w:p>
    <w:p w14:paraId="54CA872A" w14:textId="77777777" w:rsidR="00B16157" w:rsidRPr="00606A0E" w:rsidRDefault="00B16157" w:rsidP="00E329F5">
      <w:pPr>
        <w:numPr>
          <w:ilvl w:val="0"/>
          <w:numId w:val="19"/>
        </w:numPr>
        <w:adjustRightInd w:val="0"/>
        <w:snapToGrid w:val="0"/>
        <w:ind w:leftChars="400" w:left="1680" w:hangingChars="400" w:hanging="840"/>
        <w:rPr>
          <w:color w:val="00B050"/>
          <w:szCs w:val="21"/>
        </w:rPr>
      </w:pPr>
      <w:r w:rsidRPr="00606A0E">
        <w:rPr>
          <w:rFonts w:hint="eastAsia"/>
          <w:color w:val="00B050"/>
          <w:szCs w:val="21"/>
        </w:rPr>
        <w:t>各项分析检验结果及质量检验部门印记</w:t>
      </w:r>
      <w:r w:rsidR="00340475" w:rsidRPr="00606A0E">
        <w:rPr>
          <w:rFonts w:hint="eastAsia"/>
          <w:color w:val="00B050"/>
          <w:szCs w:val="21"/>
        </w:rPr>
        <w:t>；</w:t>
      </w:r>
    </w:p>
    <w:p w14:paraId="78B02F0B" w14:textId="77777777" w:rsidR="00340475" w:rsidRPr="00606A0E" w:rsidRDefault="00340475" w:rsidP="00E329F5">
      <w:pPr>
        <w:numPr>
          <w:ilvl w:val="0"/>
          <w:numId w:val="19"/>
        </w:numPr>
        <w:adjustRightInd w:val="0"/>
        <w:snapToGrid w:val="0"/>
        <w:ind w:leftChars="400" w:left="1680" w:hangingChars="400" w:hanging="840"/>
        <w:rPr>
          <w:color w:val="00B050"/>
          <w:szCs w:val="21"/>
        </w:rPr>
      </w:pPr>
      <w:r w:rsidRPr="00606A0E">
        <w:rPr>
          <w:rFonts w:hint="eastAsia"/>
          <w:color w:val="00B050"/>
          <w:szCs w:val="21"/>
        </w:rPr>
        <w:t>其他。</w:t>
      </w:r>
    </w:p>
    <w:p w14:paraId="1A09C291" w14:textId="77777777" w:rsidR="00592772" w:rsidRPr="00606A0E" w:rsidRDefault="00592772" w:rsidP="00E329F5">
      <w:pPr>
        <w:numPr>
          <w:ilvl w:val="0"/>
          <w:numId w:val="18"/>
        </w:numPr>
        <w:adjustRightInd w:val="0"/>
        <w:snapToGrid w:val="0"/>
        <w:rPr>
          <w:color w:val="00B050"/>
          <w:szCs w:val="21"/>
        </w:rPr>
      </w:pPr>
      <w:r w:rsidRPr="00606A0E">
        <w:rPr>
          <w:rFonts w:hint="eastAsia"/>
          <w:color w:val="00B050"/>
          <w:szCs w:val="21"/>
        </w:rPr>
        <w:t>合格证，内容如下：</w:t>
      </w:r>
    </w:p>
    <w:p w14:paraId="0379FB0A" w14:textId="77777777" w:rsidR="00592772" w:rsidRPr="00606A0E" w:rsidRDefault="001332E3" w:rsidP="00E329F5">
      <w:pPr>
        <w:numPr>
          <w:ilvl w:val="0"/>
          <w:numId w:val="19"/>
        </w:numPr>
        <w:adjustRightInd w:val="0"/>
        <w:snapToGrid w:val="0"/>
        <w:ind w:leftChars="400" w:left="1680" w:hangingChars="400" w:hanging="840"/>
        <w:rPr>
          <w:color w:val="00B050"/>
          <w:szCs w:val="21"/>
        </w:rPr>
      </w:pPr>
      <w:proofErr w:type="gramStart"/>
      <w:r w:rsidRPr="00606A0E">
        <w:rPr>
          <w:rFonts w:hint="eastAsia"/>
          <w:color w:val="00B050"/>
          <w:szCs w:val="21"/>
        </w:rPr>
        <w:t>锭号或</w:t>
      </w:r>
      <w:proofErr w:type="gramEnd"/>
      <w:r w:rsidRPr="00606A0E">
        <w:rPr>
          <w:rFonts w:hint="eastAsia"/>
          <w:color w:val="00B050"/>
          <w:szCs w:val="21"/>
        </w:rPr>
        <w:t>批号</w:t>
      </w:r>
      <w:r w:rsidR="00592772" w:rsidRPr="00606A0E">
        <w:rPr>
          <w:rFonts w:hint="eastAsia"/>
          <w:color w:val="00B050"/>
          <w:szCs w:val="21"/>
        </w:rPr>
        <w:t>；</w:t>
      </w:r>
    </w:p>
    <w:p w14:paraId="79A0513F" w14:textId="77777777" w:rsidR="00592772" w:rsidRPr="00606A0E" w:rsidRDefault="00592772" w:rsidP="00E329F5">
      <w:pPr>
        <w:numPr>
          <w:ilvl w:val="0"/>
          <w:numId w:val="19"/>
        </w:numPr>
        <w:adjustRightInd w:val="0"/>
        <w:snapToGrid w:val="0"/>
        <w:ind w:leftChars="400" w:left="1680" w:hangingChars="400" w:hanging="840"/>
        <w:rPr>
          <w:color w:val="00B050"/>
          <w:szCs w:val="21"/>
        </w:rPr>
      </w:pPr>
      <w:r w:rsidRPr="00606A0E">
        <w:rPr>
          <w:rFonts w:hint="eastAsia"/>
          <w:color w:val="00B050"/>
          <w:szCs w:val="21"/>
        </w:rPr>
        <w:t>检验日期；</w:t>
      </w:r>
    </w:p>
    <w:p w14:paraId="1659DAF2" w14:textId="77777777" w:rsidR="00592772" w:rsidRPr="00606A0E" w:rsidRDefault="00592772" w:rsidP="00E329F5">
      <w:pPr>
        <w:numPr>
          <w:ilvl w:val="0"/>
          <w:numId w:val="19"/>
        </w:numPr>
        <w:adjustRightInd w:val="0"/>
        <w:snapToGrid w:val="0"/>
        <w:ind w:leftChars="400" w:left="1680" w:hangingChars="400" w:hanging="840"/>
        <w:rPr>
          <w:color w:val="00B050"/>
          <w:szCs w:val="21"/>
        </w:rPr>
      </w:pPr>
      <w:r w:rsidRPr="00606A0E">
        <w:rPr>
          <w:rFonts w:hint="eastAsia"/>
          <w:color w:val="00B050"/>
          <w:szCs w:val="21"/>
        </w:rPr>
        <w:t>检验员签名或盖章</w:t>
      </w:r>
      <w:r w:rsidR="00340475" w:rsidRPr="00606A0E">
        <w:rPr>
          <w:rFonts w:hint="eastAsia"/>
          <w:color w:val="00B050"/>
          <w:szCs w:val="21"/>
        </w:rPr>
        <w:t>；</w:t>
      </w:r>
    </w:p>
    <w:p w14:paraId="10312F8A" w14:textId="77777777" w:rsidR="00340475" w:rsidRPr="00606A0E" w:rsidRDefault="00340475" w:rsidP="00E329F5">
      <w:pPr>
        <w:numPr>
          <w:ilvl w:val="0"/>
          <w:numId w:val="19"/>
        </w:numPr>
        <w:adjustRightInd w:val="0"/>
        <w:snapToGrid w:val="0"/>
        <w:ind w:leftChars="400" w:left="1680" w:hangingChars="400" w:hanging="840"/>
        <w:rPr>
          <w:color w:val="00B050"/>
          <w:szCs w:val="21"/>
        </w:rPr>
      </w:pPr>
      <w:r w:rsidRPr="00606A0E">
        <w:rPr>
          <w:rFonts w:hint="eastAsia"/>
          <w:color w:val="00B050"/>
          <w:szCs w:val="21"/>
        </w:rPr>
        <w:t>其他。</w:t>
      </w:r>
    </w:p>
    <w:p w14:paraId="49F96865" w14:textId="77777777" w:rsidR="00592772" w:rsidRPr="00606A0E" w:rsidRDefault="00592772" w:rsidP="00E329F5">
      <w:pPr>
        <w:numPr>
          <w:ilvl w:val="0"/>
          <w:numId w:val="18"/>
        </w:numPr>
        <w:adjustRightInd w:val="0"/>
        <w:snapToGrid w:val="0"/>
        <w:rPr>
          <w:color w:val="00B050"/>
          <w:szCs w:val="21"/>
        </w:rPr>
      </w:pPr>
      <w:r w:rsidRPr="00606A0E">
        <w:rPr>
          <w:rFonts w:hint="eastAsia"/>
          <w:color w:val="00B050"/>
          <w:szCs w:val="21"/>
        </w:rPr>
        <w:t>其他。</w:t>
      </w:r>
      <w:bookmarkEnd w:id="11"/>
      <w:bookmarkEnd w:id="13"/>
    </w:p>
    <w:bookmarkEnd w:id="14"/>
    <w:p w14:paraId="0026CB6E" w14:textId="77777777" w:rsidR="006B540B" w:rsidRPr="00800A01" w:rsidRDefault="006B540B" w:rsidP="005C2E25">
      <w:pPr>
        <w:pStyle w:val="ad"/>
        <w:adjustRightInd w:val="0"/>
        <w:snapToGrid w:val="0"/>
        <w:spacing w:beforeLines="100" w:before="312" w:afterLines="100" w:after="312"/>
        <w:ind w:left="0"/>
      </w:pPr>
      <w:r w:rsidRPr="00800A01">
        <w:rPr>
          <w:rFonts w:hint="eastAsia"/>
        </w:rPr>
        <w:t>订货单内容</w:t>
      </w:r>
    </w:p>
    <w:p w14:paraId="6B56DB2E" w14:textId="77777777" w:rsidR="00A8151C" w:rsidRPr="00800A01" w:rsidRDefault="00964FD2" w:rsidP="005C2E25">
      <w:pPr>
        <w:pStyle w:val="aff2"/>
        <w:adjustRightInd w:val="0"/>
        <w:snapToGrid w:val="0"/>
        <w:ind w:firstLine="420"/>
      </w:pPr>
      <w:r w:rsidRPr="00800A01">
        <w:rPr>
          <w:rFonts w:hint="eastAsia"/>
        </w:rPr>
        <w:t>需方可根据自身的需要，在订购本文件所列产品的订货单内，列出如下内容：</w:t>
      </w:r>
    </w:p>
    <w:p w14:paraId="7E235198" w14:textId="77777777" w:rsidR="006B540B" w:rsidRPr="00800A01" w:rsidRDefault="00080392" w:rsidP="00E329F5">
      <w:pPr>
        <w:pStyle w:val="aff2"/>
        <w:numPr>
          <w:ilvl w:val="0"/>
          <w:numId w:val="20"/>
        </w:numPr>
        <w:adjustRightInd w:val="0"/>
        <w:snapToGrid w:val="0"/>
        <w:ind w:left="0" w:firstLine="420"/>
      </w:pPr>
      <w:r w:rsidRPr="00800A01">
        <w:rPr>
          <w:rFonts w:hint="eastAsia"/>
        </w:rPr>
        <w:t>产品名称</w:t>
      </w:r>
      <w:r w:rsidR="006B540B" w:rsidRPr="00800A01">
        <w:rPr>
          <w:rFonts w:hint="eastAsia"/>
        </w:rPr>
        <w:t>；</w:t>
      </w:r>
      <w:r w:rsidR="009C0D48" w:rsidRPr="00800A01">
        <w:rPr>
          <w:rFonts w:hint="eastAsia"/>
        </w:rPr>
        <w:t xml:space="preserve"> </w:t>
      </w:r>
    </w:p>
    <w:p w14:paraId="2BFE3360" w14:textId="77777777" w:rsidR="006B540B" w:rsidRPr="00800A01" w:rsidRDefault="00080392" w:rsidP="00E329F5">
      <w:pPr>
        <w:pStyle w:val="aff2"/>
        <w:numPr>
          <w:ilvl w:val="0"/>
          <w:numId w:val="20"/>
        </w:numPr>
        <w:adjustRightInd w:val="0"/>
        <w:snapToGrid w:val="0"/>
        <w:ind w:left="0" w:firstLine="420"/>
      </w:pPr>
      <w:r w:rsidRPr="00800A01">
        <w:rPr>
          <w:rFonts w:hint="eastAsia"/>
        </w:rPr>
        <w:t>牌号</w:t>
      </w:r>
      <w:r w:rsidR="006B540B" w:rsidRPr="00800A01">
        <w:rPr>
          <w:rFonts w:hint="eastAsia"/>
        </w:rPr>
        <w:t>；</w:t>
      </w:r>
    </w:p>
    <w:p w14:paraId="5205A6CA" w14:textId="77777777" w:rsidR="00340475" w:rsidRPr="00800A01" w:rsidRDefault="00340475" w:rsidP="00E329F5">
      <w:pPr>
        <w:pStyle w:val="aff2"/>
        <w:numPr>
          <w:ilvl w:val="0"/>
          <w:numId w:val="20"/>
        </w:numPr>
        <w:adjustRightInd w:val="0"/>
        <w:snapToGrid w:val="0"/>
        <w:ind w:left="0" w:firstLine="420"/>
      </w:pPr>
      <w:r w:rsidRPr="00800A01">
        <w:rPr>
          <w:rFonts w:hint="eastAsia"/>
        </w:rPr>
        <w:t>规格；</w:t>
      </w:r>
    </w:p>
    <w:p w14:paraId="3DDC8713" w14:textId="77777777" w:rsidR="006B540B" w:rsidRPr="00800A01" w:rsidRDefault="00080392" w:rsidP="00E329F5">
      <w:pPr>
        <w:pStyle w:val="aff2"/>
        <w:numPr>
          <w:ilvl w:val="0"/>
          <w:numId w:val="20"/>
        </w:numPr>
        <w:adjustRightInd w:val="0"/>
        <w:snapToGrid w:val="0"/>
        <w:ind w:left="0" w:firstLine="420"/>
      </w:pPr>
      <w:r w:rsidRPr="00800A01">
        <w:rPr>
          <w:rFonts w:hint="eastAsia"/>
        </w:rPr>
        <w:t>状态</w:t>
      </w:r>
      <w:r w:rsidR="009C0D48">
        <w:rPr>
          <w:rFonts w:hint="eastAsia"/>
        </w:rPr>
        <w:t>；</w:t>
      </w:r>
    </w:p>
    <w:p w14:paraId="5BF517E8" w14:textId="77777777" w:rsidR="009C0D48" w:rsidRDefault="00080392" w:rsidP="00E329F5">
      <w:pPr>
        <w:pStyle w:val="aff2"/>
        <w:numPr>
          <w:ilvl w:val="0"/>
          <w:numId w:val="20"/>
        </w:numPr>
        <w:adjustRightInd w:val="0"/>
        <w:snapToGrid w:val="0"/>
        <w:ind w:left="0" w:firstLine="420"/>
      </w:pPr>
      <w:r w:rsidRPr="00800A01">
        <w:rPr>
          <w:rFonts w:hint="eastAsia"/>
        </w:rPr>
        <w:t>重量</w:t>
      </w:r>
      <w:r w:rsidR="009C0D48">
        <w:rPr>
          <w:rFonts w:hint="eastAsia"/>
        </w:rPr>
        <w:t>；</w:t>
      </w:r>
    </w:p>
    <w:p w14:paraId="64A2FBAA" w14:textId="77777777" w:rsidR="006B540B" w:rsidRPr="00800A01" w:rsidRDefault="00080392" w:rsidP="00E329F5">
      <w:pPr>
        <w:pStyle w:val="aff2"/>
        <w:numPr>
          <w:ilvl w:val="0"/>
          <w:numId w:val="20"/>
        </w:numPr>
        <w:adjustRightInd w:val="0"/>
        <w:snapToGrid w:val="0"/>
        <w:ind w:left="0" w:firstLine="420"/>
      </w:pPr>
      <w:r w:rsidRPr="00800A01">
        <w:rPr>
          <w:rFonts w:hint="eastAsia"/>
        </w:rPr>
        <w:t>件数；</w:t>
      </w:r>
    </w:p>
    <w:p w14:paraId="5B9DA789" w14:textId="77777777" w:rsidR="009C0D48" w:rsidRDefault="00C50322" w:rsidP="00E329F5">
      <w:pPr>
        <w:pStyle w:val="aff2"/>
        <w:numPr>
          <w:ilvl w:val="0"/>
          <w:numId w:val="20"/>
        </w:numPr>
        <w:adjustRightInd w:val="0"/>
        <w:snapToGrid w:val="0"/>
        <w:ind w:left="0" w:firstLine="420"/>
      </w:pPr>
      <w:r w:rsidRPr="00800A01">
        <w:rPr>
          <w:rFonts w:hint="eastAsia"/>
        </w:rPr>
        <w:t>本</w:t>
      </w:r>
      <w:r w:rsidR="008B0879" w:rsidRPr="00800A01">
        <w:rPr>
          <w:rFonts w:hint="eastAsia"/>
        </w:rPr>
        <w:t>文件</w:t>
      </w:r>
      <w:r w:rsidRPr="00800A01">
        <w:rPr>
          <w:rFonts w:hint="eastAsia"/>
        </w:rPr>
        <w:t>编号</w:t>
      </w:r>
      <w:r w:rsidR="00AD5A42" w:rsidRPr="00800A01">
        <w:rPr>
          <w:rFonts w:hint="eastAsia"/>
        </w:rPr>
        <w:t>；</w:t>
      </w:r>
    </w:p>
    <w:p w14:paraId="58ABF819" w14:textId="2D02E82C" w:rsidR="00E113AB" w:rsidRDefault="00E113AB" w:rsidP="00E329F5">
      <w:pPr>
        <w:pStyle w:val="aff2"/>
        <w:numPr>
          <w:ilvl w:val="0"/>
          <w:numId w:val="20"/>
        </w:numPr>
        <w:adjustRightInd w:val="0"/>
        <w:snapToGrid w:val="0"/>
        <w:ind w:left="0" w:firstLine="420"/>
      </w:pPr>
      <w:r w:rsidRPr="00800A01">
        <w:rPr>
          <w:rFonts w:hint="eastAsia"/>
        </w:rPr>
        <w:t>其</w:t>
      </w:r>
      <w:bookmarkEnd w:id="1"/>
      <w:r w:rsidRPr="00800A01">
        <w:rPr>
          <w:rFonts w:hint="eastAsia"/>
        </w:rPr>
        <w:t>他</w:t>
      </w:r>
      <w:r w:rsidR="00B10C4E">
        <w:rPr>
          <w:rFonts w:hint="eastAsia"/>
        </w:rPr>
        <w:t>。</w:t>
      </w:r>
    </w:p>
    <w:p w14:paraId="6391BB65" w14:textId="110D8DBC" w:rsidR="00B10C4E" w:rsidRPr="00800A01" w:rsidRDefault="00B10C4E" w:rsidP="00B10C4E">
      <w:pPr>
        <w:pStyle w:val="aff2"/>
        <w:adjustRightInd w:val="0"/>
        <w:snapToGrid w:val="0"/>
        <w:ind w:left="420" w:firstLineChars="0" w:firstLine="0"/>
      </w:pPr>
      <w:r>
        <w:rPr>
          <w:rFonts w:hint="eastAsia"/>
        </w:rPr>
        <mc:AlternateContent>
          <mc:Choice Requires="wps">
            <w:drawing>
              <wp:anchor distT="0" distB="0" distL="114300" distR="114300" simplePos="0" relativeHeight="251666432" behindDoc="0" locked="0" layoutInCell="1" allowOverlap="1" wp14:anchorId="50031C25" wp14:editId="250E97F5">
                <wp:simplePos x="0" y="0"/>
                <wp:positionH relativeFrom="column">
                  <wp:posOffset>1939752</wp:posOffset>
                </wp:positionH>
                <wp:positionV relativeFrom="paragraph">
                  <wp:posOffset>291234</wp:posOffset>
                </wp:positionV>
                <wp:extent cx="2209511"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951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DCB0A" id="直接连接符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5pt,22.95pt" to="326.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" strokecolor="black [3200]" strokeweight="1.5pt">
                <v:stroke joinstyle="miter"/>
              </v:line>
            </w:pict>
          </mc:Fallback>
        </mc:AlternateContent>
      </w:r>
    </w:p>
    <w:sectPr w:rsidR="00B10C4E" w:rsidRPr="00800A01" w:rsidSect="00793E57">
      <w:headerReference w:type="default" r:id="rId24"/>
      <w:footerReference w:type="even" r:id="rId25"/>
      <w:footerReference w:type="default" r:id="rId26"/>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66FF2" w14:textId="77777777" w:rsidR="009A29D5" w:rsidRDefault="009A29D5">
      <w:r>
        <w:separator/>
      </w:r>
    </w:p>
  </w:endnote>
  <w:endnote w:type="continuationSeparator" w:id="0">
    <w:p w14:paraId="125CAF06" w14:textId="77777777" w:rsidR="009A29D5" w:rsidRDefault="009A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5FF3" w14:textId="77777777" w:rsidR="00A53BF5" w:rsidRDefault="00A53BF5" w:rsidP="002D1EE1">
    <w:pPr>
      <w:pStyle w:val="afffd"/>
      <w:framePr w:wrap="around" w:vAnchor="text" w:hAnchor="page" w:x="1522" w:y="19"/>
      <w:rPr>
        <w:rStyle w:val="afffe"/>
      </w:rPr>
    </w:pPr>
    <w:r>
      <w:rPr>
        <w:rStyle w:val="afffe"/>
      </w:rPr>
      <w:fldChar w:fldCharType="begin"/>
    </w:r>
    <w:r>
      <w:rPr>
        <w:rStyle w:val="afffe"/>
      </w:rPr>
      <w:instrText xml:space="preserve">PAGE  </w:instrText>
    </w:r>
    <w:r>
      <w:rPr>
        <w:rStyle w:val="afffe"/>
      </w:rPr>
      <w:fldChar w:fldCharType="separate"/>
    </w:r>
    <w:r>
      <w:rPr>
        <w:rStyle w:val="afffe"/>
        <w:noProof/>
      </w:rPr>
      <w:t>2</w:t>
    </w:r>
    <w:r>
      <w:rPr>
        <w:rStyle w:val="afffe"/>
      </w:rPr>
      <w:fldChar w:fldCharType="end"/>
    </w:r>
  </w:p>
  <w:p w14:paraId="29DDA2ED" w14:textId="77777777" w:rsidR="00A53BF5" w:rsidRDefault="00A53BF5">
    <w:pPr>
      <w:pStyle w:val="aff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403E" w14:textId="77777777" w:rsidR="00A53BF5" w:rsidRDefault="00A53BF5">
    <w:pPr>
      <w:pStyle w:val="afc"/>
      <w:rPr>
        <w:rStyle w:val="afffe"/>
      </w:rPr>
    </w:pPr>
    <w:r>
      <w:rPr>
        <w:rStyle w:val="afffe"/>
      </w:rPr>
      <w:fldChar w:fldCharType="begin"/>
    </w:r>
    <w:r>
      <w:rPr>
        <w:rStyle w:val="afffe"/>
      </w:rPr>
      <w:instrText xml:space="preserve">PAGE  </w:instrText>
    </w:r>
    <w:r>
      <w:rPr>
        <w:rStyle w:val="afffe"/>
      </w:rPr>
      <w:fldChar w:fldCharType="separate"/>
    </w:r>
    <w:r>
      <w:rPr>
        <w:rStyle w:val="afffe"/>
        <w:noProof/>
      </w:rPr>
      <w:t>2</w:t>
    </w:r>
    <w:r>
      <w:rPr>
        <w:rStyle w:val="afff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A822D" w14:textId="77777777" w:rsidR="00A53BF5" w:rsidRDefault="00A53BF5">
    <w:pPr>
      <w:pStyle w:val="afffd"/>
    </w:pPr>
    <w:r>
      <w:rPr>
        <w:rStyle w:val="afffe"/>
        <w:rFonts w:ascii="宋体" w:hAnsi="宋体" w:hint="eastAsia"/>
      </w:rPr>
      <w:t>Ⅰ</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9DEC" w14:textId="77777777" w:rsidR="00A53BF5" w:rsidRDefault="00A53BF5">
    <w:pPr>
      <w:pStyle w:val="afc"/>
      <w:rPr>
        <w:rStyle w:val="afffe"/>
      </w:rPr>
    </w:pPr>
    <w:r>
      <w:rPr>
        <w:rStyle w:val="afffe"/>
      </w:rPr>
      <w:fldChar w:fldCharType="begin"/>
    </w:r>
    <w:r>
      <w:rPr>
        <w:rStyle w:val="afffe"/>
      </w:rPr>
      <w:instrText xml:space="preserve">PAGE  </w:instrText>
    </w:r>
    <w:r>
      <w:rPr>
        <w:rStyle w:val="afffe"/>
      </w:rPr>
      <w:fldChar w:fldCharType="separate"/>
    </w:r>
    <w:r>
      <w:rPr>
        <w:rStyle w:val="afffe"/>
        <w:noProof/>
      </w:rPr>
      <w:t>3</w:t>
    </w:r>
    <w:r>
      <w:rPr>
        <w:rStyle w:val="afff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D1AE" w14:textId="77777777" w:rsidR="00A53BF5" w:rsidRDefault="00A53BF5" w:rsidP="002D1EE1">
    <w:pPr>
      <w:pStyle w:val="afffd"/>
      <w:jc w:val="left"/>
    </w:pPr>
    <w:r>
      <w:fldChar w:fldCharType="begin"/>
    </w:r>
    <w:r>
      <w:instrText>PAGE   \* MERGEFORMAT</w:instrText>
    </w:r>
    <w:r>
      <w:fldChar w:fldCharType="separate"/>
    </w:r>
    <w:r w:rsidRPr="00BD4195">
      <w:rPr>
        <w:noProof/>
        <w:lang w:val="zh-CN"/>
      </w:rP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D53C" w14:textId="109F66F9" w:rsidR="00A53BF5" w:rsidRPr="00A32933" w:rsidRDefault="00A53BF5">
    <w:pPr>
      <w:pStyle w:val="afc"/>
      <w:rPr>
        <w:rStyle w:val="afffe"/>
        <w:rFonts w:ascii="宋体" w:hAnsi="宋体"/>
      </w:rPr>
    </w:pPr>
    <w:r w:rsidRPr="00A32933">
      <w:rPr>
        <w:rStyle w:val="afffe"/>
        <w:rFonts w:ascii="宋体" w:hAnsi="宋体"/>
      </w:rPr>
      <w:fldChar w:fldCharType="begin"/>
    </w:r>
    <w:r w:rsidRPr="00A32933">
      <w:rPr>
        <w:rStyle w:val="afffe"/>
        <w:rFonts w:ascii="宋体" w:hAnsi="宋体"/>
      </w:rPr>
      <w:instrText>PAGE   \* MERGEFORMAT</w:instrText>
    </w:r>
    <w:r w:rsidRPr="00A32933">
      <w:rPr>
        <w:rStyle w:val="afffe"/>
        <w:rFonts w:ascii="宋体" w:hAnsi="宋体"/>
      </w:rPr>
      <w:fldChar w:fldCharType="separate"/>
    </w:r>
    <w:r w:rsidRPr="00A32933">
      <w:rPr>
        <w:rStyle w:val="afffe"/>
        <w:rFonts w:ascii="宋体" w:hAnsi="宋体"/>
        <w:noProof/>
        <w:lang w:val="zh-CN"/>
      </w:rPr>
      <w:t>5</w:t>
    </w:r>
    <w:r w:rsidRPr="00A32933">
      <w:rPr>
        <w:rStyle w:val="afffe"/>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4264C" w14:textId="77777777" w:rsidR="009A29D5" w:rsidRDefault="009A29D5">
      <w:r>
        <w:separator/>
      </w:r>
    </w:p>
  </w:footnote>
  <w:footnote w:type="continuationSeparator" w:id="0">
    <w:p w14:paraId="77D89D76" w14:textId="77777777" w:rsidR="009A29D5" w:rsidRDefault="009A2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A21B" w14:textId="77777777" w:rsidR="00A53BF5" w:rsidRDefault="00A53BF5" w:rsidP="002D1EE1">
    <w:pPr>
      <w:pStyle w:val="affff"/>
      <w:jc w:val="left"/>
    </w:pPr>
    <w:r>
      <w:t>GB/T 3623—××××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9EFE" w14:textId="77777777" w:rsidR="00A53BF5" w:rsidRDefault="00A53BF5">
    <w:pPr>
      <w:pStyle w:val="afd"/>
    </w:pPr>
  </w:p>
  <w:p w14:paraId="44895A61" w14:textId="77777777" w:rsidR="00A53BF5" w:rsidRDefault="00A53BF5">
    <w:pPr>
      <w:pStyle w:val="afd"/>
    </w:pPr>
  </w:p>
  <w:p w14:paraId="645D087D" w14:textId="77777777" w:rsidR="00A53BF5" w:rsidRDefault="00A53BF5">
    <w:pPr>
      <w:pStyle w:val="afd"/>
    </w:pPr>
    <w:r>
      <w:t>GB/T 3623—××××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A98F7" w14:textId="77777777" w:rsidR="00A53BF5" w:rsidRDefault="00A53BF5">
    <w:pPr>
      <w:pStyle w:val="aff"/>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4F93" w14:textId="77777777" w:rsidR="00A53BF5" w:rsidRPr="003A3FA2" w:rsidRDefault="00A53BF5" w:rsidP="00A32933">
    <w:pPr>
      <w:spacing w:after="220"/>
      <w:jc w:val="left"/>
      <w:rPr>
        <w:rFonts w:ascii="黑体" w:eastAsia="黑体" w:hAnsi="黑体"/>
      </w:rPr>
    </w:pPr>
    <w:r w:rsidRPr="003A3FA2">
      <w:rPr>
        <w:rFonts w:ascii="黑体" w:eastAsia="黑体" w:hAnsi="黑体"/>
      </w:rPr>
      <w:t>GB/T 36</w:t>
    </w:r>
    <w:r w:rsidRPr="003A3FA2">
      <w:rPr>
        <w:rFonts w:ascii="黑体" w:eastAsia="黑体" w:hAnsi="黑体" w:hint="eastAsia"/>
      </w:rPr>
      <w:t>22</w:t>
    </w:r>
    <w:r w:rsidRPr="003A3FA2">
      <w:rPr>
        <w:rFonts w:ascii="黑体" w:eastAsia="黑体" w:hAnsi="黑体"/>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BDF1" w14:textId="77777777" w:rsidR="00A53BF5" w:rsidRDefault="00A53BF5">
    <w:pPr>
      <w:pStyle w:val="afd"/>
    </w:pPr>
    <w:r>
      <w:t>GB/T 3623—××××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1C2D" w14:textId="77777777" w:rsidR="00A53BF5" w:rsidRPr="00A32933" w:rsidRDefault="00A53BF5">
    <w:pPr>
      <w:pStyle w:val="afd"/>
      <w:rPr>
        <w:rFonts w:ascii="黑体" w:eastAsia="黑体" w:hAnsi="黑体"/>
      </w:rPr>
    </w:pPr>
    <w:r w:rsidRPr="00A32933">
      <w:rPr>
        <w:rFonts w:ascii="黑体" w:eastAsia="黑体" w:hAnsi="黑体"/>
      </w:rPr>
      <w:t>GB/T 36</w:t>
    </w:r>
    <w:r w:rsidRPr="00A32933">
      <w:rPr>
        <w:rFonts w:ascii="黑体" w:eastAsia="黑体" w:hAnsi="黑体" w:hint="eastAsia"/>
      </w:rPr>
      <w:t>22</w:t>
    </w:r>
    <w:r w:rsidRPr="00A32933">
      <w:rPr>
        <w:rFonts w:ascii="黑体" w:eastAsia="黑体" w:hAnsi="黑体"/>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0968"/>
    <w:multiLevelType w:val="hybridMultilevel"/>
    <w:tmpl w:val="0B7E4B6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E87354"/>
    <w:multiLevelType w:val="hybridMultilevel"/>
    <w:tmpl w:val="6262C18A"/>
    <w:lvl w:ilvl="0" w:tplc="79B6DFC6">
      <w:start w:val="1"/>
      <w:numFmt w:val="bullet"/>
      <w:suff w:val="space"/>
      <w:lvlText w:val=""/>
      <w:lvlJc w:val="left"/>
      <w:pPr>
        <w:ind w:left="170" w:hanging="17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4E22FB"/>
    <w:multiLevelType w:val="hybridMultilevel"/>
    <w:tmpl w:val="774C266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4C50F90"/>
    <w:multiLevelType w:val="multilevel"/>
    <w:tmpl w:val="44C50F90"/>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4" w15:restartNumberingAfterBreak="0">
    <w:nsid w:val="46806F7D"/>
    <w:multiLevelType w:val="hybridMultilevel"/>
    <w:tmpl w:val="382430C2"/>
    <w:lvl w:ilvl="0" w:tplc="7640147C">
      <w:start w:val="1"/>
      <w:numFmt w:val="none"/>
      <w:pStyle w:val="a"/>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6D22D8F"/>
    <w:multiLevelType w:val="hybridMultilevel"/>
    <w:tmpl w:val="DF52FB6A"/>
    <w:lvl w:ilvl="0" w:tplc="15409222">
      <w:start w:val="1"/>
      <w:numFmt w:val="none"/>
      <w:pStyle w:val="a0"/>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96E4D7B"/>
    <w:multiLevelType w:val="hybridMultilevel"/>
    <w:tmpl w:val="66F64EF0"/>
    <w:lvl w:ilvl="0" w:tplc="23C0052E">
      <w:start w:val="1"/>
      <w:numFmt w:val="none"/>
      <w:pStyle w:val="a1"/>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F302902"/>
    <w:multiLevelType w:val="hybridMultilevel"/>
    <w:tmpl w:val="85745D3C"/>
    <w:lvl w:ilvl="0" w:tplc="A4A00172">
      <w:start w:val="1"/>
      <w:numFmt w:val="none"/>
      <w:pStyle w:val="a2"/>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57C2AF5"/>
    <w:multiLevelType w:val="multilevel"/>
    <w:tmpl w:val="D46EFDC0"/>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60BB2E12"/>
    <w:multiLevelType w:val="multilevel"/>
    <w:tmpl w:val="2DE65FBE"/>
    <w:lvl w:ilvl="0">
      <w:start w:val="1"/>
      <w:numFmt w:val="decimal"/>
      <w:lvlText w:val="示例%1："/>
      <w:lvlJc w:val="left"/>
      <w:pPr>
        <w:ind w:left="4253" w:firstLine="0"/>
      </w:pPr>
      <w:rPr>
        <w:rFonts w:ascii="黑体" w:eastAsia="黑体" w:hAnsi="黑体" w:hint="eastAsia"/>
        <w:b w:val="0"/>
        <w:i w:val="0"/>
        <w:color w:val="auto"/>
        <w:sz w:val="18"/>
        <w:szCs w:val="18"/>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6350366A"/>
    <w:multiLevelType w:val="hybridMultilevel"/>
    <w:tmpl w:val="AEFA2364"/>
    <w:lvl w:ilvl="0" w:tplc="7D92E628">
      <w:start w:val="1"/>
      <w:numFmt w:val="none"/>
      <w:pStyle w:val="a4"/>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46260FA"/>
    <w:multiLevelType w:val="multilevel"/>
    <w:tmpl w:val="754C6E5C"/>
    <w:lvl w:ilvl="0">
      <w:start w:val="1"/>
      <w:numFmt w:val="decimal"/>
      <w:pStyle w:val="a5"/>
      <w:suff w:val="nothing"/>
      <w:lvlText w:val="表%1　"/>
      <w:lvlJc w:val="left"/>
      <w:pPr>
        <w:ind w:left="3687" w:firstLine="0"/>
      </w:pPr>
      <w:rPr>
        <w:rFonts w:ascii="黑体" w:eastAsia="黑体" w:hAnsi="Times New Roman" w:hint="eastAsia"/>
        <w:b w:val="0"/>
        <w:i w:val="0"/>
        <w:color w:val="auto"/>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57D3FBC"/>
    <w:multiLevelType w:val="multilevel"/>
    <w:tmpl w:val="D12C16B6"/>
    <w:lvl w:ilvl="0">
      <w:start w:val="1"/>
      <w:numFmt w:val="upperLetter"/>
      <w:pStyle w:val="a6"/>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6CEA2025"/>
    <w:multiLevelType w:val="multilevel"/>
    <w:tmpl w:val="F7E013D4"/>
    <w:lvl w:ilvl="0">
      <w:start w:val="1"/>
      <w:numFmt w:val="none"/>
      <w:pStyle w:val="ac"/>
      <w:suff w:val="nothing"/>
      <w:lvlText w:val="%1"/>
      <w:lvlJc w:val="left"/>
      <w:pPr>
        <w:ind w:left="0" w:firstLine="0"/>
      </w:pPr>
      <w:rPr>
        <w:rFonts w:ascii="Times New Roman" w:hAnsi="Times New Roman" w:hint="default"/>
        <w:b/>
        <w:i w:val="0"/>
        <w:sz w:val="21"/>
      </w:rPr>
    </w:lvl>
    <w:lvl w:ilvl="1">
      <w:start w:val="1"/>
      <w:numFmt w:val="decimal"/>
      <w:pStyle w:val="ad"/>
      <w:suff w:val="nothing"/>
      <w:lvlText w:val="%1%2　"/>
      <w:lvlJc w:val="left"/>
      <w:pPr>
        <w:ind w:left="142" w:firstLine="0"/>
      </w:pPr>
      <w:rPr>
        <w:rFonts w:ascii="黑体" w:eastAsia="黑体" w:hAnsi="Times New Roman" w:hint="eastAsia"/>
        <w:b w:val="0"/>
        <w:i w:val="0"/>
        <w:sz w:val="21"/>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559" w:firstLine="0"/>
      </w:pPr>
      <w:rPr>
        <w:rFonts w:ascii="黑体" w:eastAsia="黑体" w:hAnsi="Times New Roman" w:hint="eastAsia"/>
        <w:b w:val="0"/>
        <w:i w:val="0"/>
        <w:color w:val="000000" w:themeColor="text1"/>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6DBF04F4"/>
    <w:multiLevelType w:val="hybridMultilevel"/>
    <w:tmpl w:val="3A9AB308"/>
    <w:lvl w:ilvl="0" w:tplc="BC4C224E">
      <w:start w:val="1"/>
      <w:numFmt w:val="none"/>
      <w:pStyle w:val="af2"/>
      <w:lvlText w:val="%1注："/>
      <w:lvlJc w:val="left"/>
      <w:pPr>
        <w:tabs>
          <w:tab w:val="num" w:pos="1140"/>
        </w:tabs>
        <w:ind w:left="840" w:hanging="420"/>
      </w:pPr>
      <w:rPr>
        <w:rFonts w:ascii="黑体" w:eastAsia="黑体" w:hAnsi="黑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6933334"/>
    <w:multiLevelType w:val="hybridMultilevel"/>
    <w:tmpl w:val="0D7E1EF2"/>
    <w:lvl w:ilvl="0" w:tplc="C7EAF6AE">
      <w:start w:val="1"/>
      <w:numFmt w:val="none"/>
      <w:pStyle w:val="af3"/>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FEB2E50"/>
    <w:multiLevelType w:val="hybridMultilevel"/>
    <w:tmpl w:val="43407906"/>
    <w:lvl w:ilvl="0" w:tplc="669253B4">
      <w:start w:val="1"/>
      <w:numFmt w:val="lowerLetter"/>
      <w:lvlText w:val="%1)"/>
      <w:lvlJc w:val="left"/>
      <w:pPr>
        <w:ind w:left="839" w:hanging="420"/>
      </w:pPr>
      <w:rPr>
        <w:rFonts w:ascii="宋体" w:eastAsia="宋体" w:hAnsi="宋体"/>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num w:numId="1">
    <w:abstractNumId w:val="13"/>
  </w:num>
  <w:num w:numId="2">
    <w:abstractNumId w:val="15"/>
  </w:num>
  <w:num w:numId="3">
    <w:abstractNumId w:val="10"/>
  </w:num>
  <w:num w:numId="4">
    <w:abstractNumId w:val="14"/>
  </w:num>
  <w:num w:numId="5">
    <w:abstractNumId w:val="6"/>
  </w:num>
  <w:num w:numId="6">
    <w:abstractNumId w:val="11"/>
  </w:num>
  <w:num w:numId="7">
    <w:abstractNumId w:val="8"/>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7"/>
  </w:num>
  <w:num w:numId="15">
    <w:abstractNumId w:val="4"/>
  </w:num>
  <w:num w:numId="16">
    <w:abstractNumId w:val="5"/>
  </w:num>
  <w:num w:numId="17">
    <w:abstractNumId w:val="2"/>
  </w:num>
  <w:num w:numId="18">
    <w:abstractNumId w:val="16"/>
  </w:num>
  <w:num w:numId="19">
    <w:abstractNumId w:val="1"/>
  </w:num>
  <w:num w:numId="20">
    <w:abstractNumId w:val="0"/>
  </w:num>
  <w:num w:numId="21">
    <w:abstractNumId w:val="9"/>
  </w:num>
  <w:num w:numId="22">
    <w:abstractNumId w:val="3"/>
  </w:num>
  <w:num w:numId="2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0B"/>
    <w:rsid w:val="00005254"/>
    <w:rsid w:val="00031EB1"/>
    <w:rsid w:val="0003323C"/>
    <w:rsid w:val="000337B2"/>
    <w:rsid w:val="00035C29"/>
    <w:rsid w:val="000459E8"/>
    <w:rsid w:val="00045B5D"/>
    <w:rsid w:val="00053584"/>
    <w:rsid w:val="000728E3"/>
    <w:rsid w:val="00077C97"/>
    <w:rsid w:val="00080392"/>
    <w:rsid w:val="00095833"/>
    <w:rsid w:val="000A222A"/>
    <w:rsid w:val="000B1C52"/>
    <w:rsid w:val="000B21E3"/>
    <w:rsid w:val="000B239B"/>
    <w:rsid w:val="000B4F8C"/>
    <w:rsid w:val="000B5ADD"/>
    <w:rsid w:val="000C2456"/>
    <w:rsid w:val="000C3DF4"/>
    <w:rsid w:val="000C7096"/>
    <w:rsid w:val="000C78B4"/>
    <w:rsid w:val="000E5FBB"/>
    <w:rsid w:val="000F6C99"/>
    <w:rsid w:val="00100E09"/>
    <w:rsid w:val="00113523"/>
    <w:rsid w:val="001165B7"/>
    <w:rsid w:val="00116D11"/>
    <w:rsid w:val="00120C20"/>
    <w:rsid w:val="00124C2D"/>
    <w:rsid w:val="001332E3"/>
    <w:rsid w:val="001345C7"/>
    <w:rsid w:val="0014015D"/>
    <w:rsid w:val="00164749"/>
    <w:rsid w:val="0016758F"/>
    <w:rsid w:val="001704CC"/>
    <w:rsid w:val="00175999"/>
    <w:rsid w:val="00175DC0"/>
    <w:rsid w:val="00176E46"/>
    <w:rsid w:val="00181487"/>
    <w:rsid w:val="001817BA"/>
    <w:rsid w:val="001830EA"/>
    <w:rsid w:val="00183F90"/>
    <w:rsid w:val="00190215"/>
    <w:rsid w:val="001B51C5"/>
    <w:rsid w:val="001B6678"/>
    <w:rsid w:val="001B76AF"/>
    <w:rsid w:val="001C27C9"/>
    <w:rsid w:val="001C2C3C"/>
    <w:rsid w:val="001C4223"/>
    <w:rsid w:val="001D07A4"/>
    <w:rsid w:val="001D2809"/>
    <w:rsid w:val="001D4180"/>
    <w:rsid w:val="001D545E"/>
    <w:rsid w:val="001F065D"/>
    <w:rsid w:val="001F4971"/>
    <w:rsid w:val="00206121"/>
    <w:rsid w:val="0021307B"/>
    <w:rsid w:val="00214122"/>
    <w:rsid w:val="00223780"/>
    <w:rsid w:val="0022393D"/>
    <w:rsid w:val="00226171"/>
    <w:rsid w:val="00226D46"/>
    <w:rsid w:val="00233E85"/>
    <w:rsid w:val="0023445E"/>
    <w:rsid w:val="00234D74"/>
    <w:rsid w:val="00241362"/>
    <w:rsid w:val="00250397"/>
    <w:rsid w:val="00253CC9"/>
    <w:rsid w:val="00253D88"/>
    <w:rsid w:val="00255152"/>
    <w:rsid w:val="00256EBD"/>
    <w:rsid w:val="00257325"/>
    <w:rsid w:val="002728F6"/>
    <w:rsid w:val="0027497A"/>
    <w:rsid w:val="00277342"/>
    <w:rsid w:val="00282789"/>
    <w:rsid w:val="002A1EC8"/>
    <w:rsid w:val="002B033E"/>
    <w:rsid w:val="002B78DF"/>
    <w:rsid w:val="002C117F"/>
    <w:rsid w:val="002C4C2D"/>
    <w:rsid w:val="002D165F"/>
    <w:rsid w:val="002D16B4"/>
    <w:rsid w:val="002D1EE1"/>
    <w:rsid w:val="002D2A66"/>
    <w:rsid w:val="002E07FC"/>
    <w:rsid w:val="002E2A34"/>
    <w:rsid w:val="002E3D61"/>
    <w:rsid w:val="002E3EF7"/>
    <w:rsid w:val="002E4799"/>
    <w:rsid w:val="002E54F7"/>
    <w:rsid w:val="002F2EA4"/>
    <w:rsid w:val="002F5E49"/>
    <w:rsid w:val="002F6BFE"/>
    <w:rsid w:val="002F7D7E"/>
    <w:rsid w:val="003125A8"/>
    <w:rsid w:val="00314FAF"/>
    <w:rsid w:val="00316470"/>
    <w:rsid w:val="00316924"/>
    <w:rsid w:val="0033322E"/>
    <w:rsid w:val="00334ECF"/>
    <w:rsid w:val="00337001"/>
    <w:rsid w:val="003372D6"/>
    <w:rsid w:val="00340475"/>
    <w:rsid w:val="003501DD"/>
    <w:rsid w:val="00351C1A"/>
    <w:rsid w:val="00374A6A"/>
    <w:rsid w:val="00383B6F"/>
    <w:rsid w:val="003855E2"/>
    <w:rsid w:val="003A0EC3"/>
    <w:rsid w:val="003A3FA2"/>
    <w:rsid w:val="003A4BD5"/>
    <w:rsid w:val="003A7A9A"/>
    <w:rsid w:val="003B031C"/>
    <w:rsid w:val="003B2385"/>
    <w:rsid w:val="003B4D1E"/>
    <w:rsid w:val="003B671B"/>
    <w:rsid w:val="003B7BC0"/>
    <w:rsid w:val="003C1E26"/>
    <w:rsid w:val="003D4D87"/>
    <w:rsid w:val="003E7AE1"/>
    <w:rsid w:val="003F060F"/>
    <w:rsid w:val="003F5AE6"/>
    <w:rsid w:val="003F5E89"/>
    <w:rsid w:val="004024D6"/>
    <w:rsid w:val="00403545"/>
    <w:rsid w:val="00407ADF"/>
    <w:rsid w:val="0042138F"/>
    <w:rsid w:val="004225AA"/>
    <w:rsid w:val="00423AA8"/>
    <w:rsid w:val="00426871"/>
    <w:rsid w:val="004330B9"/>
    <w:rsid w:val="00433ACB"/>
    <w:rsid w:val="004413D3"/>
    <w:rsid w:val="00444184"/>
    <w:rsid w:val="004523E8"/>
    <w:rsid w:val="0045443A"/>
    <w:rsid w:val="00457217"/>
    <w:rsid w:val="0046460C"/>
    <w:rsid w:val="004652AE"/>
    <w:rsid w:val="00466D70"/>
    <w:rsid w:val="00472C94"/>
    <w:rsid w:val="00475EF4"/>
    <w:rsid w:val="00477320"/>
    <w:rsid w:val="00484A0B"/>
    <w:rsid w:val="0048784A"/>
    <w:rsid w:val="00494006"/>
    <w:rsid w:val="00497D08"/>
    <w:rsid w:val="004A7C04"/>
    <w:rsid w:val="004B4E71"/>
    <w:rsid w:val="004B4EF6"/>
    <w:rsid w:val="004B61B7"/>
    <w:rsid w:val="004B671D"/>
    <w:rsid w:val="004C6696"/>
    <w:rsid w:val="004D1C50"/>
    <w:rsid w:val="004D2D1D"/>
    <w:rsid w:val="004D3FFE"/>
    <w:rsid w:val="004D6D3B"/>
    <w:rsid w:val="004E50A9"/>
    <w:rsid w:val="004E6031"/>
    <w:rsid w:val="004F1E12"/>
    <w:rsid w:val="004F2691"/>
    <w:rsid w:val="004F29B4"/>
    <w:rsid w:val="004F3045"/>
    <w:rsid w:val="0050461D"/>
    <w:rsid w:val="00507100"/>
    <w:rsid w:val="0051282A"/>
    <w:rsid w:val="0052015D"/>
    <w:rsid w:val="00521C96"/>
    <w:rsid w:val="0052234E"/>
    <w:rsid w:val="00523E01"/>
    <w:rsid w:val="00543537"/>
    <w:rsid w:val="00544678"/>
    <w:rsid w:val="0054634C"/>
    <w:rsid w:val="005571D0"/>
    <w:rsid w:val="00557E7D"/>
    <w:rsid w:val="00560F48"/>
    <w:rsid w:val="005645AE"/>
    <w:rsid w:val="005676D1"/>
    <w:rsid w:val="00576F1E"/>
    <w:rsid w:val="00586CCE"/>
    <w:rsid w:val="005913FF"/>
    <w:rsid w:val="00592772"/>
    <w:rsid w:val="005953E6"/>
    <w:rsid w:val="005B055B"/>
    <w:rsid w:val="005B6AA2"/>
    <w:rsid w:val="005B6D94"/>
    <w:rsid w:val="005C0E2E"/>
    <w:rsid w:val="005C2E25"/>
    <w:rsid w:val="005C4EC3"/>
    <w:rsid w:val="005C5973"/>
    <w:rsid w:val="005C6CF8"/>
    <w:rsid w:val="005D2976"/>
    <w:rsid w:val="005E4D48"/>
    <w:rsid w:val="005E7312"/>
    <w:rsid w:val="005F1861"/>
    <w:rsid w:val="005F3362"/>
    <w:rsid w:val="005F56B6"/>
    <w:rsid w:val="005F618C"/>
    <w:rsid w:val="005F71FF"/>
    <w:rsid w:val="00606A0E"/>
    <w:rsid w:val="0060705D"/>
    <w:rsid w:val="006117E6"/>
    <w:rsid w:val="0061424F"/>
    <w:rsid w:val="006231C1"/>
    <w:rsid w:val="00631089"/>
    <w:rsid w:val="00635C1B"/>
    <w:rsid w:val="00641D48"/>
    <w:rsid w:val="006421C3"/>
    <w:rsid w:val="00647716"/>
    <w:rsid w:val="00650D88"/>
    <w:rsid w:val="0065299C"/>
    <w:rsid w:val="006538C5"/>
    <w:rsid w:val="00656394"/>
    <w:rsid w:val="0065723E"/>
    <w:rsid w:val="00657E13"/>
    <w:rsid w:val="006614BF"/>
    <w:rsid w:val="00672B2D"/>
    <w:rsid w:val="00673C64"/>
    <w:rsid w:val="00675DDC"/>
    <w:rsid w:val="00676552"/>
    <w:rsid w:val="00690A7C"/>
    <w:rsid w:val="00692A7D"/>
    <w:rsid w:val="00693C8B"/>
    <w:rsid w:val="00695603"/>
    <w:rsid w:val="006972DE"/>
    <w:rsid w:val="006A5939"/>
    <w:rsid w:val="006B540B"/>
    <w:rsid w:val="006B6284"/>
    <w:rsid w:val="006C086D"/>
    <w:rsid w:val="006C472F"/>
    <w:rsid w:val="006D28D5"/>
    <w:rsid w:val="006D39FC"/>
    <w:rsid w:val="006E1AD1"/>
    <w:rsid w:val="006F239F"/>
    <w:rsid w:val="006F441A"/>
    <w:rsid w:val="006F57CF"/>
    <w:rsid w:val="00701E62"/>
    <w:rsid w:val="00701EE8"/>
    <w:rsid w:val="007118F1"/>
    <w:rsid w:val="007147DA"/>
    <w:rsid w:val="00714BE9"/>
    <w:rsid w:val="007165DE"/>
    <w:rsid w:val="007210FD"/>
    <w:rsid w:val="007220F0"/>
    <w:rsid w:val="00725037"/>
    <w:rsid w:val="00725C5F"/>
    <w:rsid w:val="007342C4"/>
    <w:rsid w:val="0073708B"/>
    <w:rsid w:val="007375AB"/>
    <w:rsid w:val="0074253B"/>
    <w:rsid w:val="007478F6"/>
    <w:rsid w:val="00755056"/>
    <w:rsid w:val="00757E2C"/>
    <w:rsid w:val="00761C2B"/>
    <w:rsid w:val="00761D6B"/>
    <w:rsid w:val="00762E12"/>
    <w:rsid w:val="00764B23"/>
    <w:rsid w:val="0078439F"/>
    <w:rsid w:val="00793E57"/>
    <w:rsid w:val="00794DAC"/>
    <w:rsid w:val="007A1EC9"/>
    <w:rsid w:val="007B757E"/>
    <w:rsid w:val="007C1831"/>
    <w:rsid w:val="007D0ACD"/>
    <w:rsid w:val="007E674D"/>
    <w:rsid w:val="007F1E0C"/>
    <w:rsid w:val="00800A01"/>
    <w:rsid w:val="008018E0"/>
    <w:rsid w:val="008035C2"/>
    <w:rsid w:val="0081159D"/>
    <w:rsid w:val="0081729C"/>
    <w:rsid w:val="00830868"/>
    <w:rsid w:val="0083698A"/>
    <w:rsid w:val="00844903"/>
    <w:rsid w:val="00852BA9"/>
    <w:rsid w:val="00853553"/>
    <w:rsid w:val="00854B47"/>
    <w:rsid w:val="00860520"/>
    <w:rsid w:val="00871D76"/>
    <w:rsid w:val="0087441D"/>
    <w:rsid w:val="0087734A"/>
    <w:rsid w:val="00880FD1"/>
    <w:rsid w:val="008811EF"/>
    <w:rsid w:val="008914C0"/>
    <w:rsid w:val="0089279F"/>
    <w:rsid w:val="00895E3D"/>
    <w:rsid w:val="008971E5"/>
    <w:rsid w:val="00897E11"/>
    <w:rsid w:val="008A6D7E"/>
    <w:rsid w:val="008B0879"/>
    <w:rsid w:val="008B4B7D"/>
    <w:rsid w:val="008B5246"/>
    <w:rsid w:val="008B529A"/>
    <w:rsid w:val="008C1CDE"/>
    <w:rsid w:val="008C4472"/>
    <w:rsid w:val="008C4C2F"/>
    <w:rsid w:val="008D6D30"/>
    <w:rsid w:val="008E19EE"/>
    <w:rsid w:val="008E5624"/>
    <w:rsid w:val="008F3DD4"/>
    <w:rsid w:val="008F65C0"/>
    <w:rsid w:val="008F7766"/>
    <w:rsid w:val="009137C8"/>
    <w:rsid w:val="00913FF2"/>
    <w:rsid w:val="00915374"/>
    <w:rsid w:val="0092316F"/>
    <w:rsid w:val="009325C8"/>
    <w:rsid w:val="00944863"/>
    <w:rsid w:val="00947073"/>
    <w:rsid w:val="00955136"/>
    <w:rsid w:val="0095560F"/>
    <w:rsid w:val="009608B5"/>
    <w:rsid w:val="009627C7"/>
    <w:rsid w:val="00964FD2"/>
    <w:rsid w:val="00970479"/>
    <w:rsid w:val="00971BA7"/>
    <w:rsid w:val="0097283F"/>
    <w:rsid w:val="00973152"/>
    <w:rsid w:val="00977EC1"/>
    <w:rsid w:val="00981196"/>
    <w:rsid w:val="00982ECF"/>
    <w:rsid w:val="00984BEF"/>
    <w:rsid w:val="00986623"/>
    <w:rsid w:val="00987F6E"/>
    <w:rsid w:val="00997763"/>
    <w:rsid w:val="009A29D5"/>
    <w:rsid w:val="009A2AA5"/>
    <w:rsid w:val="009B10EA"/>
    <w:rsid w:val="009B24F9"/>
    <w:rsid w:val="009B6FDD"/>
    <w:rsid w:val="009C0D48"/>
    <w:rsid w:val="009C296D"/>
    <w:rsid w:val="009C436B"/>
    <w:rsid w:val="009D26A5"/>
    <w:rsid w:val="009D29DA"/>
    <w:rsid w:val="009D660B"/>
    <w:rsid w:val="009E5215"/>
    <w:rsid w:val="009F33F4"/>
    <w:rsid w:val="009F3A8E"/>
    <w:rsid w:val="00A10369"/>
    <w:rsid w:val="00A13287"/>
    <w:rsid w:val="00A13518"/>
    <w:rsid w:val="00A1449E"/>
    <w:rsid w:val="00A15D4E"/>
    <w:rsid w:val="00A17452"/>
    <w:rsid w:val="00A205D1"/>
    <w:rsid w:val="00A25F8E"/>
    <w:rsid w:val="00A27A91"/>
    <w:rsid w:val="00A30A06"/>
    <w:rsid w:val="00A30E6D"/>
    <w:rsid w:val="00A32933"/>
    <w:rsid w:val="00A32E84"/>
    <w:rsid w:val="00A429C7"/>
    <w:rsid w:val="00A456D6"/>
    <w:rsid w:val="00A47247"/>
    <w:rsid w:val="00A50982"/>
    <w:rsid w:val="00A53BF5"/>
    <w:rsid w:val="00A57034"/>
    <w:rsid w:val="00A65EEB"/>
    <w:rsid w:val="00A65F7D"/>
    <w:rsid w:val="00A67201"/>
    <w:rsid w:val="00A71358"/>
    <w:rsid w:val="00A74CCA"/>
    <w:rsid w:val="00A8146B"/>
    <w:rsid w:val="00A8151C"/>
    <w:rsid w:val="00A81807"/>
    <w:rsid w:val="00A81AD8"/>
    <w:rsid w:val="00A81CFA"/>
    <w:rsid w:val="00A83814"/>
    <w:rsid w:val="00A94981"/>
    <w:rsid w:val="00A9561C"/>
    <w:rsid w:val="00A96FC2"/>
    <w:rsid w:val="00AA5BBC"/>
    <w:rsid w:val="00AA5E7D"/>
    <w:rsid w:val="00AC0E5D"/>
    <w:rsid w:val="00AC16E1"/>
    <w:rsid w:val="00AC2DCA"/>
    <w:rsid w:val="00AC4B55"/>
    <w:rsid w:val="00AC5AC8"/>
    <w:rsid w:val="00AC74D9"/>
    <w:rsid w:val="00AD0CCD"/>
    <w:rsid w:val="00AD5A42"/>
    <w:rsid w:val="00AE0BB6"/>
    <w:rsid w:val="00AE44E0"/>
    <w:rsid w:val="00AF299C"/>
    <w:rsid w:val="00AF2C87"/>
    <w:rsid w:val="00AF3D69"/>
    <w:rsid w:val="00B00150"/>
    <w:rsid w:val="00B016C5"/>
    <w:rsid w:val="00B01801"/>
    <w:rsid w:val="00B02317"/>
    <w:rsid w:val="00B038C2"/>
    <w:rsid w:val="00B10C4E"/>
    <w:rsid w:val="00B11A61"/>
    <w:rsid w:val="00B1340B"/>
    <w:rsid w:val="00B16157"/>
    <w:rsid w:val="00B1710C"/>
    <w:rsid w:val="00B33C1A"/>
    <w:rsid w:val="00B34042"/>
    <w:rsid w:val="00B46BB9"/>
    <w:rsid w:val="00B53D17"/>
    <w:rsid w:val="00B57856"/>
    <w:rsid w:val="00B63C1C"/>
    <w:rsid w:val="00B64FFF"/>
    <w:rsid w:val="00B741AB"/>
    <w:rsid w:val="00B809D4"/>
    <w:rsid w:val="00B81D7F"/>
    <w:rsid w:val="00B85BEB"/>
    <w:rsid w:val="00B90D47"/>
    <w:rsid w:val="00B93C6B"/>
    <w:rsid w:val="00B9655E"/>
    <w:rsid w:val="00BA4524"/>
    <w:rsid w:val="00BB11FF"/>
    <w:rsid w:val="00BC292B"/>
    <w:rsid w:val="00BC366F"/>
    <w:rsid w:val="00BC6D27"/>
    <w:rsid w:val="00BD4195"/>
    <w:rsid w:val="00BD582C"/>
    <w:rsid w:val="00BD6EFB"/>
    <w:rsid w:val="00BE5716"/>
    <w:rsid w:val="00BF05CC"/>
    <w:rsid w:val="00BF0894"/>
    <w:rsid w:val="00BF4B34"/>
    <w:rsid w:val="00C0790A"/>
    <w:rsid w:val="00C14BA5"/>
    <w:rsid w:val="00C159CD"/>
    <w:rsid w:val="00C2213A"/>
    <w:rsid w:val="00C237AF"/>
    <w:rsid w:val="00C2402D"/>
    <w:rsid w:val="00C25979"/>
    <w:rsid w:val="00C36BAF"/>
    <w:rsid w:val="00C37642"/>
    <w:rsid w:val="00C377DE"/>
    <w:rsid w:val="00C50322"/>
    <w:rsid w:val="00C50C71"/>
    <w:rsid w:val="00C73BE6"/>
    <w:rsid w:val="00C80BA5"/>
    <w:rsid w:val="00C874C7"/>
    <w:rsid w:val="00C95AB7"/>
    <w:rsid w:val="00C969FB"/>
    <w:rsid w:val="00CA4E7C"/>
    <w:rsid w:val="00CB03F9"/>
    <w:rsid w:val="00CC1E44"/>
    <w:rsid w:val="00CC3989"/>
    <w:rsid w:val="00CC46BF"/>
    <w:rsid w:val="00CC52F2"/>
    <w:rsid w:val="00CD0D42"/>
    <w:rsid w:val="00CD1983"/>
    <w:rsid w:val="00CE5168"/>
    <w:rsid w:val="00CE5BCA"/>
    <w:rsid w:val="00CF2AB7"/>
    <w:rsid w:val="00CF7871"/>
    <w:rsid w:val="00D03632"/>
    <w:rsid w:val="00D0493F"/>
    <w:rsid w:val="00D04F3F"/>
    <w:rsid w:val="00D05283"/>
    <w:rsid w:val="00D05FFB"/>
    <w:rsid w:val="00D10D15"/>
    <w:rsid w:val="00D17F85"/>
    <w:rsid w:val="00D229E4"/>
    <w:rsid w:val="00D251C1"/>
    <w:rsid w:val="00D25D80"/>
    <w:rsid w:val="00D30657"/>
    <w:rsid w:val="00D31F18"/>
    <w:rsid w:val="00D33654"/>
    <w:rsid w:val="00D429FE"/>
    <w:rsid w:val="00D502DC"/>
    <w:rsid w:val="00D555F1"/>
    <w:rsid w:val="00D56A94"/>
    <w:rsid w:val="00D643D1"/>
    <w:rsid w:val="00D7002D"/>
    <w:rsid w:val="00D71F45"/>
    <w:rsid w:val="00D76850"/>
    <w:rsid w:val="00D82A4B"/>
    <w:rsid w:val="00D84E30"/>
    <w:rsid w:val="00D8615F"/>
    <w:rsid w:val="00DA3512"/>
    <w:rsid w:val="00DA4203"/>
    <w:rsid w:val="00DA5C09"/>
    <w:rsid w:val="00DB3F8A"/>
    <w:rsid w:val="00DC4FE2"/>
    <w:rsid w:val="00DC5ED4"/>
    <w:rsid w:val="00DE6D40"/>
    <w:rsid w:val="00DF1432"/>
    <w:rsid w:val="00E0216A"/>
    <w:rsid w:val="00E052E7"/>
    <w:rsid w:val="00E05875"/>
    <w:rsid w:val="00E07B7C"/>
    <w:rsid w:val="00E07B89"/>
    <w:rsid w:val="00E113AB"/>
    <w:rsid w:val="00E128AD"/>
    <w:rsid w:val="00E1437C"/>
    <w:rsid w:val="00E17207"/>
    <w:rsid w:val="00E329F5"/>
    <w:rsid w:val="00E43144"/>
    <w:rsid w:val="00E525D5"/>
    <w:rsid w:val="00E65219"/>
    <w:rsid w:val="00E65C5C"/>
    <w:rsid w:val="00E713B6"/>
    <w:rsid w:val="00E713E4"/>
    <w:rsid w:val="00E72B92"/>
    <w:rsid w:val="00E72EB6"/>
    <w:rsid w:val="00E77C7C"/>
    <w:rsid w:val="00E77FA8"/>
    <w:rsid w:val="00E80E38"/>
    <w:rsid w:val="00E92655"/>
    <w:rsid w:val="00EA3986"/>
    <w:rsid w:val="00EA569F"/>
    <w:rsid w:val="00EB2569"/>
    <w:rsid w:val="00EB27A2"/>
    <w:rsid w:val="00EB3307"/>
    <w:rsid w:val="00EB5FE1"/>
    <w:rsid w:val="00EC4044"/>
    <w:rsid w:val="00EC5121"/>
    <w:rsid w:val="00EC6DF0"/>
    <w:rsid w:val="00EF46DA"/>
    <w:rsid w:val="00F00E73"/>
    <w:rsid w:val="00F153DC"/>
    <w:rsid w:val="00F2047D"/>
    <w:rsid w:val="00F23C23"/>
    <w:rsid w:val="00F32965"/>
    <w:rsid w:val="00F32B6A"/>
    <w:rsid w:val="00F36101"/>
    <w:rsid w:val="00F41FA8"/>
    <w:rsid w:val="00F42A9B"/>
    <w:rsid w:val="00F4693A"/>
    <w:rsid w:val="00F50727"/>
    <w:rsid w:val="00F50E80"/>
    <w:rsid w:val="00F5372B"/>
    <w:rsid w:val="00F553DE"/>
    <w:rsid w:val="00F55900"/>
    <w:rsid w:val="00F56037"/>
    <w:rsid w:val="00F5618C"/>
    <w:rsid w:val="00F636CA"/>
    <w:rsid w:val="00F654A3"/>
    <w:rsid w:val="00F67602"/>
    <w:rsid w:val="00F718B9"/>
    <w:rsid w:val="00F7489E"/>
    <w:rsid w:val="00F74B9A"/>
    <w:rsid w:val="00F81108"/>
    <w:rsid w:val="00FA0490"/>
    <w:rsid w:val="00FB7141"/>
    <w:rsid w:val="00FC618F"/>
    <w:rsid w:val="00FD45F6"/>
    <w:rsid w:val="00FD5DD2"/>
    <w:rsid w:val="00FD7F85"/>
    <w:rsid w:val="00FF043C"/>
    <w:rsid w:val="00FF2684"/>
    <w:rsid w:val="00FF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369E6EF"/>
  <w15:chartTrackingRefBased/>
  <w15:docId w15:val="{E332F92C-0A32-48D3-988F-2B8EC356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styleId="HTML">
    <w:name w:val="HTML Code"/>
    <w:rPr>
      <w:rFonts w:ascii="Courier New" w:hAnsi="Courier New"/>
      <w:sz w:val="20"/>
      <w:szCs w:val="20"/>
    </w:rPr>
  </w:style>
  <w:style w:type="character" w:styleId="HTML0">
    <w:name w:val="HTML Variable"/>
    <w:rPr>
      <w:i/>
      <w:iCs/>
    </w:rPr>
  </w:style>
  <w:style w:type="character" w:styleId="HTML1">
    <w:name w:val="HTML Typewriter"/>
    <w:rPr>
      <w:rFonts w:ascii="Courier New" w:hAnsi="Courier New"/>
      <w:sz w:val="20"/>
      <w:szCs w:val="20"/>
    </w:rPr>
  </w:style>
  <w:style w:type="paragraph" w:styleId="HTML2">
    <w:name w:val="HTML Address"/>
    <w:basedOn w:val="af4"/>
    <w:rPr>
      <w:i/>
      <w:iCs/>
    </w:rPr>
  </w:style>
  <w:style w:type="character" w:styleId="HTML3">
    <w:name w:val="HTML Definition"/>
    <w:rPr>
      <w:i/>
      <w:iCs/>
    </w:rPr>
  </w:style>
  <w:style w:type="character" w:styleId="HTML4">
    <w:name w:val="HTML Keyboard"/>
    <w:rPr>
      <w:rFonts w:ascii="Courier New" w:hAnsi="Courier New"/>
      <w:sz w:val="20"/>
      <w:szCs w:val="20"/>
    </w:rPr>
  </w:style>
  <w:style w:type="character" w:styleId="HTML5">
    <w:name w:val="HTML Acronym"/>
    <w:basedOn w:val="af5"/>
  </w:style>
  <w:style w:type="character" w:styleId="HTML6">
    <w:name w:val="HTML Sample"/>
    <w:rPr>
      <w:rFonts w:ascii="Courier New" w:hAnsi="Courier New"/>
    </w:rPr>
  </w:style>
  <w:style w:type="paragraph" w:styleId="HTML7">
    <w:name w:val="HTML Preformatted"/>
    <w:basedOn w:val="af4"/>
    <w:rPr>
      <w:rFonts w:ascii="Courier New" w:hAnsi="Courier New" w:cs="Courier New"/>
      <w:sz w:val="20"/>
      <w:szCs w:val="20"/>
    </w:rPr>
  </w:style>
  <w:style w:type="character" w:styleId="HTML8">
    <w:name w:val="HTML Cite"/>
    <w:rPr>
      <w:i/>
      <w:iCs/>
    </w:rPr>
  </w:style>
  <w:style w:type="paragraph" w:styleId="af8">
    <w:name w:val="Title"/>
    <w:basedOn w:val="af4"/>
    <w:qFormat/>
    <w:pPr>
      <w:spacing w:before="240" w:after="60"/>
      <w:jc w:val="center"/>
      <w:outlineLvl w:val="0"/>
    </w:pPr>
    <w:rPr>
      <w:rFonts w:ascii="Arial" w:hAnsi="Arial" w:cs="Arial"/>
      <w:b/>
      <w:bCs/>
      <w:sz w:val="32"/>
      <w:szCs w:val="32"/>
    </w:rPr>
  </w:style>
  <w:style w:type="paragraph" w:customStyle="1" w:styleId="af9">
    <w:name w:val="标准标志"/>
    <w:next w:val="af4"/>
    <w:pPr>
      <w:framePr w:w="2268" w:h="1392" w:hRule="exact" w:wrap="around" w:hAnchor="margin" w:x="6748" w:y="171" w:anchorLock="1"/>
      <w:shd w:val="solid" w:color="FFFFFF" w:fill="FFFFFF"/>
      <w:spacing w:line="0" w:lineRule="atLeast"/>
      <w:jc w:val="right"/>
    </w:pPr>
    <w:rPr>
      <w:b/>
      <w:w w:val="130"/>
      <w:sz w:val="96"/>
    </w:rPr>
  </w:style>
  <w:style w:type="paragraph" w:customStyle="1" w:styleId="afa">
    <w:name w:val="标准称谓"/>
    <w:next w:val="af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b">
    <w:name w:val="标准书脚_偶数页"/>
    <w:pPr>
      <w:spacing w:before="120"/>
    </w:pPr>
    <w:rPr>
      <w:sz w:val="18"/>
    </w:rPr>
  </w:style>
  <w:style w:type="paragraph" w:customStyle="1" w:styleId="afc">
    <w:name w:val="标准书脚_奇数页"/>
    <w:pPr>
      <w:spacing w:before="120"/>
      <w:jc w:val="right"/>
    </w:pPr>
    <w:rPr>
      <w:sz w:val="18"/>
    </w:rPr>
  </w:style>
  <w:style w:type="paragraph" w:customStyle="1" w:styleId="afd">
    <w:name w:val="标准书眉_奇数页"/>
    <w:next w:val="af4"/>
    <w:pPr>
      <w:tabs>
        <w:tab w:val="center" w:pos="4154"/>
        <w:tab w:val="right" w:pos="8306"/>
      </w:tabs>
      <w:spacing w:after="120"/>
      <w:jc w:val="right"/>
    </w:pPr>
    <w:rPr>
      <w:noProof/>
      <w:sz w:val="21"/>
    </w:rPr>
  </w:style>
  <w:style w:type="paragraph" w:customStyle="1" w:styleId="afe">
    <w:name w:val="标准书眉_偶数页"/>
    <w:basedOn w:val="afd"/>
    <w:next w:val="af4"/>
    <w:pPr>
      <w:jc w:val="left"/>
    </w:pPr>
  </w:style>
  <w:style w:type="paragraph" w:customStyle="1" w:styleId="aff">
    <w:name w:val="标准书眉一"/>
    <w:pPr>
      <w:jc w:val="both"/>
    </w:pPr>
  </w:style>
  <w:style w:type="paragraph" w:customStyle="1" w:styleId="ac">
    <w:name w:val="前言、引言标题"/>
    <w:next w:val="af4"/>
    <w:pPr>
      <w:numPr>
        <w:numId w:val="1"/>
      </w:numPr>
      <w:shd w:val="clear" w:color="FFFFFF" w:fill="FFFFFF"/>
      <w:spacing w:before="640" w:after="560"/>
      <w:jc w:val="center"/>
      <w:outlineLvl w:val="0"/>
    </w:pPr>
    <w:rPr>
      <w:rFonts w:ascii="黑体" w:eastAsia="黑体"/>
      <w:sz w:val="32"/>
    </w:rPr>
  </w:style>
  <w:style w:type="paragraph" w:customStyle="1" w:styleId="aff0">
    <w:name w:val="参考文献、索引标题"/>
    <w:basedOn w:val="ac"/>
    <w:next w:val="af4"/>
    <w:pPr>
      <w:numPr>
        <w:numId w:val="0"/>
      </w:numPr>
      <w:spacing w:after="200"/>
    </w:pPr>
    <w:rPr>
      <w:sz w:val="21"/>
    </w:rPr>
  </w:style>
  <w:style w:type="character" w:styleId="aff1">
    <w:name w:val="Hyperlink"/>
    <w:rPr>
      <w:rFonts w:ascii="Times New Roman" w:eastAsia="宋体" w:hAnsi="Times New Roman"/>
      <w:dstrike w:val="0"/>
      <w:color w:val="auto"/>
      <w:spacing w:val="0"/>
      <w:w w:val="100"/>
      <w:position w:val="0"/>
      <w:sz w:val="21"/>
      <w:u w:val="none"/>
      <w:vertAlign w:val="baseline"/>
    </w:rPr>
  </w:style>
  <w:style w:type="paragraph" w:customStyle="1" w:styleId="aff2">
    <w:name w:val="段"/>
    <w:link w:val="Char"/>
    <w:uiPriority w:val="99"/>
    <w:pPr>
      <w:autoSpaceDE w:val="0"/>
      <w:autoSpaceDN w:val="0"/>
      <w:ind w:firstLineChars="200" w:firstLine="200"/>
      <w:jc w:val="both"/>
    </w:pPr>
    <w:rPr>
      <w:rFonts w:ascii="宋体"/>
      <w:noProof/>
      <w:sz w:val="21"/>
    </w:rPr>
  </w:style>
  <w:style w:type="paragraph" w:customStyle="1" w:styleId="ad">
    <w:name w:val="章标题"/>
    <w:next w:val="aff2"/>
    <w:pPr>
      <w:numPr>
        <w:ilvl w:val="1"/>
        <w:numId w:val="1"/>
      </w:numPr>
      <w:spacing w:beforeLines="50" w:before="50" w:afterLines="50" w:after="50"/>
      <w:jc w:val="both"/>
      <w:outlineLvl w:val="1"/>
    </w:pPr>
    <w:rPr>
      <w:rFonts w:ascii="黑体" w:eastAsia="黑体"/>
      <w:sz w:val="21"/>
    </w:rPr>
  </w:style>
  <w:style w:type="paragraph" w:customStyle="1" w:styleId="ae">
    <w:name w:val="一级条标题"/>
    <w:next w:val="aff2"/>
    <w:pPr>
      <w:numPr>
        <w:ilvl w:val="2"/>
        <w:numId w:val="1"/>
      </w:numPr>
      <w:outlineLvl w:val="2"/>
    </w:pPr>
    <w:rPr>
      <w:rFonts w:eastAsia="黑体"/>
      <w:sz w:val="21"/>
    </w:rPr>
  </w:style>
  <w:style w:type="paragraph" w:customStyle="1" w:styleId="aff3">
    <w:name w:val="二级条标题"/>
    <w:basedOn w:val="ae"/>
    <w:next w:val="aff2"/>
    <w:pPr>
      <w:numPr>
        <w:ilvl w:val="0"/>
        <w:numId w:val="0"/>
      </w:numPr>
      <w:outlineLvl w:val="3"/>
    </w:pPr>
  </w:style>
  <w:style w:type="character" w:customStyle="1" w:styleId="aff4">
    <w:name w:val="发布"/>
    <w:rPr>
      <w:rFonts w:ascii="黑体" w:eastAsia="黑体"/>
      <w:spacing w:val="22"/>
      <w:w w:val="100"/>
      <w:position w:val="3"/>
      <w:sz w:val="28"/>
    </w:rPr>
  </w:style>
  <w:style w:type="paragraph" w:customStyle="1" w:styleId="aff5">
    <w:name w:val="发布部门"/>
    <w:next w:val="aff2"/>
    <w:pPr>
      <w:framePr w:w="7433" w:h="585" w:hRule="exact" w:hSpace="180" w:vSpace="180" w:wrap="around" w:hAnchor="margin" w:xAlign="center" w:y="14401" w:anchorLock="1"/>
      <w:jc w:val="center"/>
    </w:pPr>
    <w:rPr>
      <w:rFonts w:ascii="宋体"/>
      <w:b/>
      <w:spacing w:val="20"/>
      <w:w w:val="135"/>
      <w:sz w:val="36"/>
    </w:rPr>
  </w:style>
  <w:style w:type="paragraph" w:customStyle="1" w:styleId="aff6">
    <w:name w:val="发布日期"/>
    <w:pPr>
      <w:framePr w:w="4000" w:h="473" w:hRule="exact" w:hSpace="180" w:vSpace="180" w:wrap="around" w:hAnchor="margin" w:y="13511" w:anchorLock="1"/>
    </w:pPr>
    <w:rPr>
      <w:rFonts w:eastAsia="黑体"/>
      <w:sz w:val="28"/>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pPr>
      <w:framePr w:w="9138" w:h="1244" w:hRule="exact" w:wrap="auto" w:vAnchor="page" w:hAnchor="margin" w:y="2908"/>
      <w:adjustRightInd w:val="0"/>
      <w:spacing w:before="357" w:line="280" w:lineRule="exact"/>
    </w:pPr>
  </w:style>
  <w:style w:type="paragraph" w:customStyle="1" w:styleId="aff7">
    <w:name w:val="封面标准代替信息"/>
    <w:basedOn w:val="20"/>
    <w:pPr>
      <w:framePr w:wrap="auto"/>
      <w:spacing w:before="57"/>
    </w:pPr>
    <w:rPr>
      <w:rFonts w:ascii="宋体"/>
      <w:sz w:val="21"/>
    </w:rPr>
  </w:style>
  <w:style w:type="paragraph" w:customStyle="1" w:styleId="aff8">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9">
    <w:name w:val="封面标准文稿编辑信息"/>
    <w:pPr>
      <w:spacing w:before="180" w:line="180" w:lineRule="exact"/>
      <w:jc w:val="center"/>
    </w:pPr>
    <w:rPr>
      <w:rFonts w:ascii="宋体"/>
      <w:sz w:val="21"/>
    </w:rPr>
  </w:style>
  <w:style w:type="paragraph" w:customStyle="1" w:styleId="affa">
    <w:name w:val="封面标准文稿类别"/>
    <w:pPr>
      <w:spacing w:before="440" w:line="400" w:lineRule="exact"/>
      <w:jc w:val="center"/>
    </w:pPr>
    <w:rPr>
      <w:rFonts w:ascii="宋体"/>
      <w:sz w:val="24"/>
    </w:rPr>
  </w:style>
  <w:style w:type="paragraph" w:customStyle="1" w:styleId="affb">
    <w:name w:val="封面标准英文名称"/>
    <w:pPr>
      <w:widowControl w:val="0"/>
      <w:spacing w:before="370" w:line="400" w:lineRule="exact"/>
      <w:jc w:val="center"/>
    </w:pPr>
    <w:rPr>
      <w:sz w:val="28"/>
    </w:rPr>
  </w:style>
  <w:style w:type="paragraph" w:customStyle="1" w:styleId="affc">
    <w:name w:val="封面一致性程度标识"/>
    <w:pPr>
      <w:spacing w:before="440" w:line="400" w:lineRule="exact"/>
      <w:jc w:val="center"/>
    </w:pPr>
    <w:rPr>
      <w:rFonts w:ascii="宋体"/>
      <w:sz w:val="28"/>
    </w:rPr>
  </w:style>
  <w:style w:type="paragraph" w:customStyle="1" w:styleId="affd">
    <w:name w:val="封面正文"/>
    <w:pPr>
      <w:jc w:val="both"/>
    </w:pPr>
  </w:style>
  <w:style w:type="paragraph" w:customStyle="1" w:styleId="a6">
    <w:name w:val="附录标识"/>
    <w:basedOn w:val="ac"/>
    <w:pPr>
      <w:numPr>
        <w:numId w:val="8"/>
      </w:numPr>
      <w:tabs>
        <w:tab w:val="left" w:pos="6405"/>
      </w:tabs>
      <w:spacing w:after="200"/>
    </w:pPr>
    <w:rPr>
      <w:sz w:val="21"/>
    </w:rPr>
  </w:style>
  <w:style w:type="paragraph" w:customStyle="1" w:styleId="a2">
    <w:name w:val="附录表标题"/>
    <w:next w:val="aff2"/>
    <w:pPr>
      <w:numPr>
        <w:numId w:val="14"/>
      </w:numPr>
      <w:jc w:val="center"/>
      <w:textAlignment w:val="baseline"/>
    </w:pPr>
    <w:rPr>
      <w:rFonts w:ascii="黑体" w:eastAsia="黑体"/>
      <w:kern w:val="21"/>
      <w:sz w:val="21"/>
    </w:rPr>
  </w:style>
  <w:style w:type="paragraph" w:customStyle="1" w:styleId="affe">
    <w:name w:val="附录章标题"/>
    <w:next w:val="aff2"/>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7">
    <w:name w:val="附录一级条标题"/>
    <w:basedOn w:val="affe"/>
    <w:next w:val="aff2"/>
    <w:pPr>
      <w:numPr>
        <w:ilvl w:val="2"/>
        <w:numId w:val="9"/>
      </w:numPr>
      <w:autoSpaceDN w:val="0"/>
      <w:spacing w:beforeLines="0" w:before="0" w:afterLines="0" w:after="0"/>
      <w:outlineLvl w:val="2"/>
    </w:pPr>
  </w:style>
  <w:style w:type="paragraph" w:customStyle="1" w:styleId="a8">
    <w:name w:val="附录二级条标题"/>
    <w:basedOn w:val="a7"/>
    <w:next w:val="aff2"/>
    <w:pPr>
      <w:numPr>
        <w:ilvl w:val="3"/>
        <w:numId w:val="10"/>
      </w:numPr>
      <w:outlineLvl w:val="3"/>
    </w:pPr>
  </w:style>
  <w:style w:type="paragraph" w:customStyle="1" w:styleId="a9">
    <w:name w:val="附录三级条标题"/>
    <w:basedOn w:val="a8"/>
    <w:next w:val="aff2"/>
    <w:pPr>
      <w:numPr>
        <w:ilvl w:val="4"/>
        <w:numId w:val="11"/>
      </w:numPr>
      <w:outlineLvl w:val="4"/>
    </w:pPr>
  </w:style>
  <w:style w:type="paragraph" w:customStyle="1" w:styleId="aa">
    <w:name w:val="附录四级条标题"/>
    <w:basedOn w:val="a9"/>
    <w:next w:val="aff2"/>
    <w:pPr>
      <w:numPr>
        <w:ilvl w:val="5"/>
        <w:numId w:val="12"/>
      </w:numPr>
      <w:outlineLvl w:val="5"/>
    </w:pPr>
  </w:style>
  <w:style w:type="paragraph" w:customStyle="1" w:styleId="a">
    <w:name w:val="附录图标题"/>
    <w:next w:val="aff2"/>
    <w:pPr>
      <w:numPr>
        <w:numId w:val="15"/>
      </w:numPr>
      <w:jc w:val="center"/>
    </w:pPr>
    <w:rPr>
      <w:rFonts w:ascii="黑体" w:eastAsia="黑体"/>
      <w:sz w:val="21"/>
    </w:rPr>
  </w:style>
  <w:style w:type="paragraph" w:customStyle="1" w:styleId="ab">
    <w:name w:val="附录五级条标题"/>
    <w:basedOn w:val="aa"/>
    <w:next w:val="aff2"/>
    <w:pPr>
      <w:numPr>
        <w:ilvl w:val="6"/>
        <w:numId w:val="13"/>
      </w:numPr>
      <w:outlineLvl w:val="6"/>
    </w:pPr>
  </w:style>
  <w:style w:type="character" w:customStyle="1" w:styleId="afff">
    <w:name w:val="个人答复风格"/>
    <w:rPr>
      <w:rFonts w:ascii="Arial" w:eastAsia="宋体" w:hAnsi="Arial" w:cs="Arial"/>
      <w:color w:val="auto"/>
      <w:sz w:val="20"/>
    </w:rPr>
  </w:style>
  <w:style w:type="character" w:customStyle="1" w:styleId="afff0">
    <w:name w:val="个人撰写风格"/>
    <w:rPr>
      <w:rFonts w:ascii="Arial" w:eastAsia="宋体" w:hAnsi="Arial" w:cs="Arial"/>
      <w:color w:val="auto"/>
      <w:sz w:val="20"/>
    </w:rPr>
  </w:style>
  <w:style w:type="paragraph" w:styleId="afff1">
    <w:name w:val="footnote text"/>
    <w:basedOn w:val="af4"/>
    <w:semiHidden/>
    <w:pPr>
      <w:snapToGrid w:val="0"/>
      <w:jc w:val="left"/>
    </w:pPr>
    <w:rPr>
      <w:sz w:val="18"/>
      <w:szCs w:val="18"/>
    </w:rPr>
  </w:style>
  <w:style w:type="character" w:styleId="afff2">
    <w:name w:val="footnote reference"/>
    <w:semiHidden/>
    <w:rPr>
      <w:vertAlign w:val="superscript"/>
    </w:rPr>
  </w:style>
  <w:style w:type="paragraph" w:customStyle="1" w:styleId="af3">
    <w:name w:val="列项——（一级）"/>
    <w:pPr>
      <w:widowControl w:val="0"/>
      <w:numPr>
        <w:numId w:val="2"/>
      </w:numPr>
      <w:tabs>
        <w:tab w:val="clear" w:pos="1140"/>
        <w:tab w:val="num" w:pos="854"/>
      </w:tabs>
      <w:ind w:leftChars="200" w:left="200" w:hangingChars="200" w:hanging="200"/>
      <w:jc w:val="both"/>
    </w:pPr>
    <w:rPr>
      <w:rFonts w:ascii="宋体"/>
      <w:sz w:val="21"/>
    </w:rPr>
  </w:style>
  <w:style w:type="paragraph" w:customStyle="1" w:styleId="a4">
    <w:name w:val="列项●（二级）"/>
    <w:pPr>
      <w:numPr>
        <w:numId w:val="3"/>
      </w:numPr>
      <w:tabs>
        <w:tab w:val="left" w:pos="840"/>
      </w:tabs>
      <w:ind w:leftChars="400" w:left="600" w:hangingChars="200" w:hanging="200"/>
      <w:jc w:val="both"/>
    </w:pPr>
    <w:rPr>
      <w:rFonts w:ascii="宋体"/>
      <w:sz w:val="21"/>
    </w:rPr>
  </w:style>
  <w:style w:type="paragraph" w:customStyle="1" w:styleId="afff3">
    <w:name w:val="目次、标准名称标题"/>
    <w:basedOn w:val="ac"/>
    <w:next w:val="aff2"/>
    <w:pPr>
      <w:spacing w:line="460" w:lineRule="exact"/>
    </w:pPr>
  </w:style>
  <w:style w:type="paragraph" w:customStyle="1" w:styleId="afff4">
    <w:name w:val="目次、索引正文"/>
    <w:pPr>
      <w:spacing w:line="320" w:lineRule="exact"/>
      <w:jc w:val="both"/>
    </w:pPr>
    <w:rPr>
      <w:rFonts w:ascii="宋体"/>
      <w:sz w:val="21"/>
    </w:rPr>
  </w:style>
  <w:style w:type="paragraph" w:customStyle="1" w:styleId="11">
    <w:name w:val="目录 1"/>
    <w:aliases w:val="toc 1"/>
    <w:autoRedefine/>
    <w:semiHidden/>
    <w:pPr>
      <w:jc w:val="both"/>
    </w:pPr>
    <w:rPr>
      <w:rFonts w:ascii="宋体"/>
      <w:sz w:val="21"/>
    </w:rPr>
  </w:style>
  <w:style w:type="paragraph" w:customStyle="1" w:styleId="21">
    <w:name w:val="目录 2"/>
    <w:aliases w:val="toc 2"/>
    <w:basedOn w:val="11"/>
    <w:autoRedefine/>
    <w:semiHidden/>
    <w:rPr>
      <w:noProof/>
    </w:rPr>
  </w:style>
  <w:style w:type="paragraph" w:customStyle="1" w:styleId="30">
    <w:name w:val="目录 3"/>
    <w:aliases w:val="toc 3"/>
    <w:basedOn w:val="21"/>
    <w:autoRedefine/>
    <w:semiHidden/>
  </w:style>
  <w:style w:type="paragraph" w:customStyle="1" w:styleId="40">
    <w:name w:val="目录 4"/>
    <w:aliases w:val="toc 4"/>
    <w:basedOn w:val="30"/>
    <w:autoRedefine/>
    <w:semiHidden/>
  </w:style>
  <w:style w:type="paragraph" w:customStyle="1" w:styleId="50">
    <w:name w:val="目录 5"/>
    <w:aliases w:val="toc 5"/>
    <w:basedOn w:val="40"/>
    <w:autoRedefine/>
    <w:semiHidden/>
  </w:style>
  <w:style w:type="paragraph" w:customStyle="1" w:styleId="60">
    <w:name w:val="目录 6"/>
    <w:aliases w:val="toc 6"/>
    <w:basedOn w:val="50"/>
    <w:autoRedefine/>
    <w:semiHidden/>
  </w:style>
  <w:style w:type="paragraph" w:customStyle="1" w:styleId="70">
    <w:name w:val="目录 7"/>
    <w:aliases w:val="toc 7"/>
    <w:basedOn w:val="60"/>
    <w:autoRedefine/>
    <w:semiHidden/>
  </w:style>
  <w:style w:type="paragraph" w:customStyle="1" w:styleId="80">
    <w:name w:val="目录 8"/>
    <w:aliases w:val="toc 8"/>
    <w:basedOn w:val="70"/>
    <w:autoRedefine/>
    <w:semiHidden/>
  </w:style>
  <w:style w:type="paragraph" w:customStyle="1" w:styleId="90">
    <w:name w:val="目录 9"/>
    <w:aliases w:val="toc 9"/>
    <w:basedOn w:val="80"/>
    <w:autoRedefine/>
    <w:semiHidden/>
  </w:style>
  <w:style w:type="paragraph" w:customStyle="1" w:styleId="afff5">
    <w:name w:val="其他标准称谓"/>
    <w:pPr>
      <w:spacing w:line="0" w:lineRule="atLeast"/>
      <w:jc w:val="distribute"/>
    </w:pPr>
    <w:rPr>
      <w:rFonts w:ascii="黑体" w:eastAsia="黑体" w:hAnsi="宋体"/>
      <w:sz w:val="52"/>
    </w:rPr>
  </w:style>
  <w:style w:type="paragraph" w:customStyle="1" w:styleId="afff6">
    <w:name w:val="其他发布部门"/>
    <w:basedOn w:val="aff5"/>
    <w:pPr>
      <w:framePr w:wrap="around"/>
      <w:spacing w:line="0" w:lineRule="atLeast"/>
    </w:pPr>
    <w:rPr>
      <w:rFonts w:ascii="黑体" w:eastAsia="黑体"/>
      <w:b w:val="0"/>
    </w:rPr>
  </w:style>
  <w:style w:type="paragraph" w:customStyle="1" w:styleId="af">
    <w:name w:val="三级条标题"/>
    <w:basedOn w:val="aff3"/>
    <w:next w:val="aff2"/>
    <w:pPr>
      <w:numPr>
        <w:ilvl w:val="4"/>
        <w:numId w:val="1"/>
      </w:numPr>
      <w:outlineLvl w:val="4"/>
    </w:pPr>
  </w:style>
  <w:style w:type="paragraph" w:customStyle="1" w:styleId="afff7">
    <w:name w:val="实施日期"/>
    <w:basedOn w:val="aff6"/>
    <w:pPr>
      <w:framePr w:hSpace="0" w:wrap="around" w:xAlign="right"/>
      <w:jc w:val="right"/>
    </w:pPr>
  </w:style>
  <w:style w:type="paragraph" w:customStyle="1" w:styleId="afff8">
    <w:name w:val="示例"/>
    <w:next w:val="aff2"/>
    <w:pPr>
      <w:jc w:val="both"/>
    </w:pPr>
    <w:rPr>
      <w:rFonts w:ascii="宋体"/>
      <w:sz w:val="18"/>
    </w:rPr>
  </w:style>
  <w:style w:type="paragraph" w:customStyle="1" w:styleId="afff9">
    <w:name w:val="数字编号列项（二级）"/>
    <w:pPr>
      <w:ind w:leftChars="400" w:left="1260" w:hangingChars="200" w:hanging="420"/>
      <w:jc w:val="both"/>
    </w:pPr>
    <w:rPr>
      <w:rFonts w:ascii="宋体"/>
      <w:sz w:val="21"/>
    </w:rPr>
  </w:style>
  <w:style w:type="paragraph" w:customStyle="1" w:styleId="af0">
    <w:name w:val="四级条标题"/>
    <w:basedOn w:val="af"/>
    <w:next w:val="aff2"/>
    <w:pPr>
      <w:numPr>
        <w:ilvl w:val="5"/>
      </w:numPr>
      <w:outlineLvl w:val="5"/>
    </w:pPr>
  </w:style>
  <w:style w:type="paragraph" w:customStyle="1" w:styleId="afffa">
    <w:name w:val="条文脚注"/>
    <w:basedOn w:val="afff1"/>
    <w:pPr>
      <w:ind w:leftChars="200" w:left="780" w:hangingChars="200" w:hanging="360"/>
      <w:jc w:val="both"/>
    </w:pPr>
    <w:rPr>
      <w:rFonts w:ascii="宋体"/>
    </w:rPr>
  </w:style>
  <w:style w:type="paragraph" w:customStyle="1" w:styleId="afffb">
    <w:name w:val="图表脚注"/>
    <w:next w:val="aff2"/>
    <w:pPr>
      <w:ind w:leftChars="200" w:left="300" w:hangingChars="100" w:hanging="100"/>
      <w:jc w:val="both"/>
    </w:pPr>
    <w:rPr>
      <w:rFonts w:ascii="宋体"/>
      <w:sz w:val="18"/>
    </w:rPr>
  </w:style>
  <w:style w:type="paragraph" w:customStyle="1" w:styleId="afffc">
    <w:name w:val="文献分类号"/>
    <w:pPr>
      <w:framePr w:hSpace="180" w:vSpace="180" w:wrap="around" w:hAnchor="margin" w:y="1" w:anchorLock="1"/>
      <w:widowControl w:val="0"/>
      <w:textAlignment w:val="center"/>
    </w:pPr>
    <w:rPr>
      <w:rFonts w:eastAsia="黑体"/>
      <w:sz w:val="21"/>
    </w:rPr>
  </w:style>
  <w:style w:type="paragraph" w:customStyle="1" w:styleId="af1">
    <w:name w:val="五级条标题"/>
    <w:basedOn w:val="af0"/>
    <w:next w:val="aff2"/>
    <w:pPr>
      <w:numPr>
        <w:ilvl w:val="6"/>
      </w:numPr>
      <w:outlineLvl w:val="6"/>
    </w:pPr>
  </w:style>
  <w:style w:type="paragraph" w:styleId="afffd">
    <w:name w:val="footer"/>
    <w:basedOn w:val="af4"/>
    <w:pPr>
      <w:tabs>
        <w:tab w:val="center" w:pos="4153"/>
        <w:tab w:val="right" w:pos="8306"/>
      </w:tabs>
      <w:snapToGrid w:val="0"/>
      <w:ind w:rightChars="100" w:right="210"/>
      <w:jc w:val="right"/>
    </w:pPr>
    <w:rPr>
      <w:sz w:val="18"/>
      <w:szCs w:val="18"/>
    </w:rPr>
  </w:style>
  <w:style w:type="character" w:styleId="afffe">
    <w:name w:val="page number"/>
    <w:rPr>
      <w:rFonts w:ascii="Times New Roman" w:eastAsia="宋体" w:hAnsi="Times New Roman"/>
      <w:sz w:val="18"/>
    </w:rPr>
  </w:style>
  <w:style w:type="paragraph" w:styleId="affff">
    <w:name w:val="header"/>
    <w:basedOn w:val="af4"/>
    <w:pPr>
      <w:pBdr>
        <w:bottom w:val="single" w:sz="6" w:space="1" w:color="auto"/>
      </w:pBdr>
      <w:tabs>
        <w:tab w:val="center" w:pos="4153"/>
        <w:tab w:val="right" w:pos="8306"/>
      </w:tabs>
      <w:snapToGrid w:val="0"/>
      <w:jc w:val="center"/>
    </w:pPr>
    <w:rPr>
      <w:sz w:val="18"/>
      <w:szCs w:val="18"/>
    </w:rPr>
  </w:style>
  <w:style w:type="paragraph" w:customStyle="1" w:styleId="a5">
    <w:name w:val="正文表标题"/>
    <w:next w:val="aff2"/>
    <w:pPr>
      <w:numPr>
        <w:numId w:val="6"/>
      </w:numPr>
      <w:jc w:val="center"/>
    </w:pPr>
    <w:rPr>
      <w:rFonts w:ascii="黑体" w:eastAsia="黑体"/>
      <w:sz w:val="21"/>
    </w:rPr>
  </w:style>
  <w:style w:type="paragraph" w:customStyle="1" w:styleId="a3">
    <w:name w:val="正文图标题"/>
    <w:next w:val="aff2"/>
    <w:pPr>
      <w:numPr>
        <w:numId w:val="7"/>
      </w:numPr>
      <w:jc w:val="center"/>
    </w:pPr>
    <w:rPr>
      <w:rFonts w:ascii="黑体" w:eastAsia="黑体"/>
      <w:sz w:val="21"/>
    </w:rPr>
  </w:style>
  <w:style w:type="paragraph" w:customStyle="1" w:styleId="af2">
    <w:name w:val="注："/>
    <w:next w:val="aff2"/>
    <w:pPr>
      <w:widowControl w:val="0"/>
      <w:numPr>
        <w:numId w:val="4"/>
      </w:numPr>
      <w:tabs>
        <w:tab w:val="clear" w:pos="1140"/>
      </w:tabs>
      <w:autoSpaceDE w:val="0"/>
      <w:autoSpaceDN w:val="0"/>
      <w:jc w:val="both"/>
    </w:pPr>
    <w:rPr>
      <w:rFonts w:ascii="宋体"/>
      <w:sz w:val="18"/>
    </w:rPr>
  </w:style>
  <w:style w:type="paragraph" w:customStyle="1" w:styleId="a1">
    <w:name w:val="注×："/>
    <w:pPr>
      <w:widowControl w:val="0"/>
      <w:numPr>
        <w:numId w:val="5"/>
      </w:numPr>
      <w:tabs>
        <w:tab w:val="clear" w:pos="900"/>
        <w:tab w:val="left" w:pos="630"/>
      </w:tabs>
      <w:autoSpaceDE w:val="0"/>
      <w:autoSpaceDN w:val="0"/>
      <w:jc w:val="both"/>
    </w:pPr>
    <w:rPr>
      <w:rFonts w:ascii="宋体"/>
      <w:sz w:val="18"/>
    </w:rPr>
  </w:style>
  <w:style w:type="paragraph" w:customStyle="1" w:styleId="affff0">
    <w:name w:val="字母编号列项（一级）"/>
    <w:uiPriority w:val="99"/>
    <w:pPr>
      <w:ind w:leftChars="200" w:left="840" w:hangingChars="200" w:hanging="420"/>
      <w:jc w:val="both"/>
    </w:pPr>
    <w:rPr>
      <w:rFonts w:ascii="宋体"/>
      <w:sz w:val="21"/>
    </w:rPr>
  </w:style>
  <w:style w:type="paragraph" w:customStyle="1" w:styleId="a0">
    <w:name w:val="列项◆（三级）"/>
    <w:pPr>
      <w:numPr>
        <w:numId w:val="16"/>
      </w:numPr>
      <w:ind w:leftChars="600" w:left="800" w:hangingChars="200" w:hanging="200"/>
    </w:pPr>
    <w:rPr>
      <w:rFonts w:ascii="宋体"/>
      <w:sz w:val="21"/>
    </w:rPr>
  </w:style>
  <w:style w:type="paragraph" w:customStyle="1" w:styleId="affff1">
    <w:name w:val="编号列项（三级）"/>
    <w:pPr>
      <w:ind w:leftChars="600" w:left="800" w:hangingChars="200" w:hanging="200"/>
    </w:pPr>
    <w:rPr>
      <w:rFonts w:ascii="宋体"/>
      <w:sz w:val="21"/>
    </w:rPr>
  </w:style>
  <w:style w:type="paragraph" w:customStyle="1" w:styleId="affff2">
    <w:name w:val="标准文件_前言、引言标题"/>
    <w:next w:val="af4"/>
    <w:rsid w:val="000E5FBB"/>
    <w:pPr>
      <w:shd w:val="clear" w:color="FFFFFF" w:fill="FFFFFF"/>
      <w:spacing w:before="567" w:after="680"/>
      <w:jc w:val="center"/>
      <w:outlineLvl w:val="0"/>
    </w:pPr>
    <w:rPr>
      <w:rFonts w:ascii="黑体" w:eastAsia="黑体"/>
      <w:spacing w:val="200"/>
      <w:sz w:val="32"/>
    </w:rPr>
  </w:style>
  <w:style w:type="paragraph" w:styleId="affff3">
    <w:name w:val="Balloon Text"/>
    <w:basedOn w:val="af4"/>
    <w:semiHidden/>
    <w:rsid w:val="008C4C2F"/>
    <w:rPr>
      <w:sz w:val="18"/>
      <w:szCs w:val="18"/>
    </w:rPr>
  </w:style>
  <w:style w:type="character" w:customStyle="1" w:styleId="Char">
    <w:name w:val="段 Char"/>
    <w:link w:val="aff2"/>
    <w:uiPriority w:val="99"/>
    <w:rsid w:val="00A8151C"/>
    <w:rPr>
      <w:rFonts w:ascii="宋体"/>
      <w:noProof/>
      <w:sz w:val="21"/>
    </w:rPr>
  </w:style>
  <w:style w:type="paragraph" w:customStyle="1" w:styleId="affff4">
    <w:name w:val="标准文件_正文表标题"/>
    <w:next w:val="af4"/>
    <w:rsid w:val="007118F1"/>
    <w:pPr>
      <w:tabs>
        <w:tab w:val="left" w:pos="0"/>
      </w:tabs>
      <w:ind w:left="4395"/>
      <w:jc w:val="center"/>
    </w:pPr>
    <w:rPr>
      <w:rFonts w:ascii="黑体" w:eastAsia="黑体" w:cs="黑体"/>
      <w:sz w:val="21"/>
      <w:szCs w:val="21"/>
    </w:rPr>
  </w:style>
  <w:style w:type="paragraph" w:styleId="affff5">
    <w:name w:val="Revision"/>
    <w:hidden/>
    <w:uiPriority w:val="99"/>
    <w:semiHidden/>
    <w:rsid w:val="00250397"/>
    <w:rPr>
      <w:kern w:val="2"/>
      <w:sz w:val="21"/>
      <w:szCs w:val="24"/>
    </w:rPr>
  </w:style>
  <w:style w:type="paragraph" w:styleId="affff6">
    <w:name w:val="annotation text"/>
    <w:basedOn w:val="af4"/>
    <w:link w:val="affff7"/>
    <w:rsid w:val="003B7BC0"/>
    <w:pPr>
      <w:jc w:val="left"/>
    </w:pPr>
  </w:style>
  <w:style w:type="character" w:customStyle="1" w:styleId="affff7">
    <w:name w:val="批注文字 字符"/>
    <w:link w:val="affff6"/>
    <w:rsid w:val="003B7BC0"/>
    <w:rPr>
      <w:kern w:val="2"/>
      <w:sz w:val="21"/>
      <w:szCs w:val="24"/>
    </w:rPr>
  </w:style>
  <w:style w:type="paragraph" w:customStyle="1" w:styleId="affff8">
    <w:name w:val="二级无"/>
    <w:basedOn w:val="aff3"/>
    <w:rsid w:val="008B0879"/>
    <w:rPr>
      <w:rFonts w:ascii="宋体" w:eastAsia="宋体"/>
      <w:szCs w:val="21"/>
    </w:rPr>
  </w:style>
  <w:style w:type="table" w:styleId="affff9">
    <w:name w:val="Table Grid"/>
    <w:basedOn w:val="af6"/>
    <w:rsid w:val="000C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Normal (Web)"/>
    <w:basedOn w:val="af4"/>
    <w:rsid w:val="00557E7D"/>
    <w:pPr>
      <w:widowControl/>
      <w:jc w:val="left"/>
    </w:pPr>
    <w:rPr>
      <w:rFonts w:ascii="宋体" w:hAnsi="宋体" w:cs="宋体"/>
      <w:kern w:val="0"/>
      <w:sz w:val="24"/>
    </w:rPr>
  </w:style>
  <w:style w:type="paragraph" w:customStyle="1" w:styleId="affffb">
    <w:name w:val="附录二级无标题条"/>
    <w:basedOn w:val="af4"/>
    <w:next w:val="af4"/>
    <w:uiPriority w:val="99"/>
    <w:rsid w:val="003A4BD5"/>
    <w:pPr>
      <w:widowControl/>
      <w:wordWrap w:val="0"/>
      <w:overflowPunct w:val="0"/>
      <w:autoSpaceDE w:val="0"/>
      <w:autoSpaceDN w:val="0"/>
      <w:textAlignment w:val="baseline"/>
      <w:outlineLvl w:val="3"/>
    </w:pPr>
    <w:rPr>
      <w:rFonts w:ascii="宋体" w:cs="宋体"/>
      <w:kern w:val="21"/>
      <w:szCs w:val="21"/>
    </w:rPr>
  </w:style>
  <w:style w:type="paragraph" w:customStyle="1" w:styleId="affffc">
    <w:name w:val="标准文件_段"/>
    <w:rsid w:val="00A15D4E"/>
    <w:pPr>
      <w:autoSpaceDE w:val="0"/>
      <w:autoSpaceDN w:val="0"/>
      <w:adjustRightInd w:val="0"/>
      <w:snapToGrid w:val="0"/>
      <w:ind w:rightChars="-50" w:right="-105"/>
      <w:jc w:val="center"/>
    </w:pPr>
    <w:rPr>
      <w:rFonts w:ascii="黑体" w:eastAsia="黑体" w:hAnsi="宋体" w:cs="宋体"/>
      <w:spacing w:val="2"/>
      <w:kern w:val="2"/>
      <w:sz w:val="21"/>
      <w:szCs w:val="21"/>
    </w:rPr>
  </w:style>
  <w:style w:type="paragraph" w:styleId="TOC1">
    <w:name w:val="toc 1"/>
    <w:basedOn w:val="af4"/>
    <w:next w:val="af4"/>
    <w:rsid w:val="003C1E26"/>
    <w:pPr>
      <w:tabs>
        <w:tab w:val="right" w:leader="dot" w:pos="9242"/>
      </w:tabs>
      <w:spacing w:beforeLines="25" w:before="78" w:afterLines="25" w:after="78"/>
      <w:jc w:val="center"/>
    </w:pPr>
    <w:rPr>
      <w:rFonts w:ascii="宋体"/>
      <w:szCs w:val="21"/>
    </w:rPr>
  </w:style>
  <w:style w:type="paragraph" w:customStyle="1" w:styleId="Default">
    <w:name w:val="Default"/>
    <w:rsid w:val="002B033E"/>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0164">
      <w:bodyDiv w:val="1"/>
      <w:marLeft w:val="0"/>
      <w:marRight w:val="0"/>
      <w:marTop w:val="0"/>
      <w:marBottom w:val="0"/>
      <w:divBdr>
        <w:top w:val="none" w:sz="0" w:space="0" w:color="auto"/>
        <w:left w:val="none" w:sz="0" w:space="0" w:color="auto"/>
        <w:bottom w:val="none" w:sz="0" w:space="0" w:color="auto"/>
        <w:right w:val="none" w:sz="0" w:space="0" w:color="auto"/>
      </w:divBdr>
    </w:div>
    <w:div w:id="881215848">
      <w:bodyDiv w:val="1"/>
      <w:marLeft w:val="0"/>
      <w:marRight w:val="0"/>
      <w:marTop w:val="0"/>
      <w:marBottom w:val="0"/>
      <w:divBdr>
        <w:top w:val="none" w:sz="0" w:space="0" w:color="auto"/>
        <w:left w:val="none" w:sz="0" w:space="0" w:color="auto"/>
        <w:bottom w:val="none" w:sz="0" w:space="0" w:color="auto"/>
        <w:right w:val="none" w:sz="0" w:space="0" w:color="auto"/>
      </w:divBdr>
    </w:div>
    <w:div w:id="1460101721">
      <w:bodyDiv w:val="1"/>
      <w:marLeft w:val="0"/>
      <w:marRight w:val="0"/>
      <w:marTop w:val="0"/>
      <w:marBottom w:val="0"/>
      <w:divBdr>
        <w:top w:val="none" w:sz="0" w:space="0" w:color="auto"/>
        <w:left w:val="none" w:sz="0" w:space="0" w:color="auto"/>
        <w:bottom w:val="none" w:sz="0" w:space="0" w:color="auto"/>
        <w:right w:val="none" w:sz="0" w:space="0" w:color="auto"/>
      </w:divBdr>
    </w:div>
    <w:div w:id="1510414061">
      <w:bodyDiv w:val="1"/>
      <w:marLeft w:val="0"/>
      <w:marRight w:val="0"/>
      <w:marTop w:val="0"/>
      <w:marBottom w:val="0"/>
      <w:divBdr>
        <w:top w:val="none" w:sz="0" w:space="0" w:color="auto"/>
        <w:left w:val="none" w:sz="0" w:space="0" w:color="auto"/>
        <w:bottom w:val="none" w:sz="0" w:space="0" w:color="auto"/>
        <w:right w:val="none" w:sz="0" w:space="0" w:color="auto"/>
      </w:divBdr>
    </w:div>
    <w:div w:id="1626810905">
      <w:bodyDiv w:val="1"/>
      <w:marLeft w:val="0"/>
      <w:marRight w:val="0"/>
      <w:marTop w:val="0"/>
      <w:marBottom w:val="0"/>
      <w:divBdr>
        <w:top w:val="none" w:sz="0" w:space="0" w:color="auto"/>
        <w:left w:val="none" w:sz="0" w:space="0" w:color="auto"/>
        <w:bottom w:val="none" w:sz="0" w:space="0" w:color="auto"/>
        <w:right w:val="none" w:sz="0" w:space="0" w:color="auto"/>
      </w:divBdr>
    </w:div>
    <w:div w:id="1755585534">
      <w:bodyDiv w:val="1"/>
      <w:marLeft w:val="0"/>
      <w:marRight w:val="0"/>
      <w:marTop w:val="0"/>
      <w:marBottom w:val="0"/>
      <w:divBdr>
        <w:top w:val="none" w:sz="0" w:space="0" w:color="auto"/>
        <w:left w:val="none" w:sz="0" w:space="0" w:color="auto"/>
        <w:bottom w:val="none" w:sz="0" w:space="0" w:color="auto"/>
        <w:right w:val="none" w:sz="0" w:space="0" w:color="auto"/>
      </w:divBdr>
    </w:div>
    <w:div w:id="1761222012">
      <w:bodyDiv w:val="1"/>
      <w:marLeft w:val="0"/>
      <w:marRight w:val="0"/>
      <w:marTop w:val="0"/>
      <w:marBottom w:val="0"/>
      <w:divBdr>
        <w:top w:val="none" w:sz="0" w:space="0" w:color="auto"/>
        <w:left w:val="none" w:sz="0" w:space="0" w:color="auto"/>
        <w:bottom w:val="none" w:sz="0" w:space="0" w:color="auto"/>
        <w:right w:val="none" w:sz="0" w:space="0" w:color="auto"/>
      </w:divBdr>
    </w:div>
    <w:div w:id="190880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867F6-2128-47E0-BC48-0B7F8F1B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2539</TotalTime>
  <Pages>10</Pages>
  <Words>1039</Words>
  <Characters>5926</Characters>
  <Application>Microsoft Office Word</Application>
  <DocSecurity>0</DocSecurity>
  <Lines>49</Lines>
  <Paragraphs>13</Paragraphs>
  <ScaleCrop>false</ScaleCrop>
  <Company>CNIS</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七一</dc:creator>
  <cp:keywords/>
  <cp:lastModifiedBy>admin</cp:lastModifiedBy>
  <cp:revision>66</cp:revision>
  <cp:lastPrinted>2021-12-21T07:15:00Z</cp:lastPrinted>
  <dcterms:created xsi:type="dcterms:W3CDTF">2022-03-09T03:36:00Z</dcterms:created>
  <dcterms:modified xsi:type="dcterms:W3CDTF">2022-09-08T08:51:00Z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ies>
</file>