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4B54" w14:textId="77777777" w:rsidR="003E32F8" w:rsidRDefault="003E32F8" w:rsidP="003E32F8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21C7A936" w14:textId="77777777" w:rsidR="003E32F8" w:rsidRDefault="003E32F8" w:rsidP="003E32F8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重金属分标委会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审定、预审、讨论和任务落实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的标准项目</w:t>
      </w:r>
    </w:p>
    <w:p w14:paraId="03B35257" w14:textId="77777777" w:rsidR="003E32F8" w:rsidRDefault="003E32F8" w:rsidP="003E32F8">
      <w:pPr>
        <w:snapToGrid w:val="0"/>
        <w:ind w:firstLineChars="550" w:firstLine="15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19"/>
        <w:gridCol w:w="2420"/>
        <w:gridCol w:w="6458"/>
        <w:gridCol w:w="1266"/>
      </w:tblGrid>
      <w:tr w:rsidR="003E32F8" w14:paraId="73E9412C" w14:textId="77777777" w:rsidTr="00355A50">
        <w:trPr>
          <w:trHeight w:val="567"/>
          <w:tblHeader/>
          <w:jc w:val="center"/>
        </w:trPr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A7F4B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1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20FC0" w14:textId="77777777" w:rsidR="003E32F8" w:rsidRDefault="003E32F8" w:rsidP="00355A5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标准项目名称</w:t>
            </w:r>
          </w:p>
        </w:tc>
        <w:tc>
          <w:tcPr>
            <w:tcW w:w="8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318BD" w14:textId="77777777" w:rsidR="003E32F8" w:rsidRDefault="003E32F8" w:rsidP="00355A5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项目计划编号</w:t>
            </w:r>
          </w:p>
        </w:tc>
        <w:tc>
          <w:tcPr>
            <w:tcW w:w="23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8B1EC" w14:textId="77777777" w:rsidR="003E32F8" w:rsidRDefault="003E32F8" w:rsidP="00355A5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起草单位及相关单位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E8B77" w14:textId="77777777" w:rsidR="003E32F8" w:rsidRDefault="003E32F8" w:rsidP="00355A5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3E32F8" w14:paraId="107E7D34" w14:textId="77777777" w:rsidTr="00355A50">
        <w:trPr>
          <w:trHeight w:val="446"/>
          <w:jc w:val="center"/>
        </w:trPr>
        <w:tc>
          <w:tcPr>
            <w:tcW w:w="5000" w:type="pct"/>
            <w:gridSpan w:val="5"/>
            <w:vAlign w:val="center"/>
          </w:tcPr>
          <w:p w14:paraId="5676393B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第一组</w:t>
            </w:r>
          </w:p>
        </w:tc>
      </w:tr>
      <w:tr w:rsidR="003E32F8" w14:paraId="35E14782" w14:textId="77777777" w:rsidTr="00355A50">
        <w:trPr>
          <w:trHeight w:val="1061"/>
          <w:jc w:val="center"/>
        </w:trPr>
        <w:tc>
          <w:tcPr>
            <w:tcW w:w="218" w:type="pct"/>
            <w:vAlign w:val="center"/>
          </w:tcPr>
          <w:p w14:paraId="5F95F587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152" w:type="pct"/>
            <w:vAlign w:val="center"/>
          </w:tcPr>
          <w:p w14:paraId="16F91A61" w14:textId="77777777" w:rsidR="003E32F8" w:rsidRDefault="003E32F8" w:rsidP="00355A50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铜及铜合金加工产品制造生命周期评价技术规范（产品种类规则）</w:t>
            </w:r>
          </w:p>
        </w:tc>
        <w:tc>
          <w:tcPr>
            <w:tcW w:w="866" w:type="pct"/>
            <w:vAlign w:val="center"/>
          </w:tcPr>
          <w:p w14:paraId="6D75C903" w14:textId="77777777" w:rsidR="003E32F8" w:rsidRDefault="003E32F8" w:rsidP="00355A50">
            <w:pPr>
              <w:ind w:left="440" w:hangingChars="200" w:hanging="4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[2021]88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  <w:p w14:paraId="5AAD66C2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2021-010-T/CNIA</w:t>
            </w:r>
          </w:p>
        </w:tc>
        <w:tc>
          <w:tcPr>
            <w:tcW w:w="2311" w:type="pct"/>
            <w:vAlign w:val="center"/>
          </w:tcPr>
          <w:p w14:paraId="494C0541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中铝洛阳铜加工有限公司、浙江海亮股份有限公司、安徽鑫科铜业有限公司等、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江西铜业股份有限公司</w:t>
            </w:r>
            <w:r>
              <w:rPr>
                <w:rFonts w:ascii="Times New Roman" w:hAnsi="Times New Roman" w:cs="Times New Roman"/>
                <w:sz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金龙精密铜管集团龙丰公司、宁波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长振铜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业有限公司</w:t>
            </w:r>
          </w:p>
        </w:tc>
        <w:tc>
          <w:tcPr>
            <w:tcW w:w="451" w:type="pct"/>
            <w:vAlign w:val="center"/>
          </w:tcPr>
          <w:p w14:paraId="04727438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5C2BAEDA" w14:textId="77777777" w:rsidTr="00355A50">
        <w:trPr>
          <w:trHeight w:val="136"/>
          <w:jc w:val="center"/>
        </w:trPr>
        <w:tc>
          <w:tcPr>
            <w:tcW w:w="218" w:type="pct"/>
            <w:vAlign w:val="center"/>
          </w:tcPr>
          <w:p w14:paraId="1E8124CA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152" w:type="pct"/>
            <w:vAlign w:val="center"/>
          </w:tcPr>
          <w:p w14:paraId="5B6D15B3" w14:textId="77777777" w:rsidR="003E32F8" w:rsidRDefault="003E32F8" w:rsidP="00355A50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铜及铜合金热轧板材</w:t>
            </w:r>
          </w:p>
        </w:tc>
        <w:tc>
          <w:tcPr>
            <w:tcW w:w="866" w:type="pct"/>
            <w:vAlign w:val="center"/>
          </w:tcPr>
          <w:p w14:paraId="02E65656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2022-008-T/CNIA</w:t>
            </w:r>
          </w:p>
        </w:tc>
        <w:tc>
          <w:tcPr>
            <w:tcW w:w="2311" w:type="pct"/>
            <w:vAlign w:val="center"/>
          </w:tcPr>
          <w:p w14:paraId="598AE0B5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中铝洛阳铜加工有限公司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宁波博威合金板带有限公司、</w:t>
            </w:r>
            <w:r>
              <w:rPr>
                <w:rFonts w:ascii="Times New Roman" w:hAnsi="Times New Roman" w:cs="Times New Roman"/>
                <w:sz w:val="22"/>
              </w:rPr>
              <w:t>清远楚江高精铜带有限公司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、宁波兴业盛泰集团有限公司</w:t>
            </w:r>
          </w:p>
        </w:tc>
        <w:tc>
          <w:tcPr>
            <w:tcW w:w="451" w:type="pct"/>
            <w:vAlign w:val="center"/>
          </w:tcPr>
          <w:p w14:paraId="3FDB53D3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71BFDB36" w14:textId="77777777" w:rsidTr="00355A50">
        <w:trPr>
          <w:trHeight w:val="986"/>
          <w:jc w:val="center"/>
        </w:trPr>
        <w:tc>
          <w:tcPr>
            <w:tcW w:w="218" w:type="pct"/>
            <w:vAlign w:val="center"/>
          </w:tcPr>
          <w:p w14:paraId="12DFBBF0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152" w:type="pct"/>
            <w:vAlign w:val="center"/>
          </w:tcPr>
          <w:p w14:paraId="2C399864" w14:textId="77777777" w:rsidR="003E32F8" w:rsidRDefault="003E32F8" w:rsidP="00355A50"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铜及铜合金冷轧板带箔材</w:t>
            </w:r>
          </w:p>
        </w:tc>
        <w:tc>
          <w:tcPr>
            <w:tcW w:w="866" w:type="pct"/>
            <w:vAlign w:val="center"/>
          </w:tcPr>
          <w:p w14:paraId="389802A1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2022-009-T/CNIA</w:t>
            </w:r>
          </w:p>
        </w:tc>
        <w:tc>
          <w:tcPr>
            <w:tcW w:w="2311" w:type="pct"/>
            <w:vAlign w:val="center"/>
          </w:tcPr>
          <w:p w14:paraId="3AA9AD36" w14:textId="77777777" w:rsidR="003E32F8" w:rsidRDefault="003E32F8" w:rsidP="00355A50"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中铝洛阳铜加工有限公司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宁波博威合金板带有限公司、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宁波兴业盛泰集团有限公司</w:t>
            </w:r>
          </w:p>
        </w:tc>
        <w:tc>
          <w:tcPr>
            <w:tcW w:w="451" w:type="pct"/>
            <w:vAlign w:val="center"/>
          </w:tcPr>
          <w:p w14:paraId="1A66B87A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5C479DD4" w14:textId="77777777" w:rsidTr="00355A50">
        <w:trPr>
          <w:trHeight w:val="90"/>
          <w:jc w:val="center"/>
        </w:trPr>
        <w:tc>
          <w:tcPr>
            <w:tcW w:w="218" w:type="pct"/>
            <w:vAlign w:val="center"/>
          </w:tcPr>
          <w:p w14:paraId="68499DFA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152" w:type="pct"/>
            <w:vAlign w:val="center"/>
          </w:tcPr>
          <w:p w14:paraId="6B3E674B" w14:textId="77777777" w:rsidR="003E32F8" w:rsidRDefault="003E32F8" w:rsidP="00355A5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铜及铜合金棒、型、线材</w:t>
            </w:r>
          </w:p>
        </w:tc>
        <w:tc>
          <w:tcPr>
            <w:tcW w:w="866" w:type="pct"/>
            <w:vAlign w:val="center"/>
          </w:tcPr>
          <w:p w14:paraId="540DA287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2022-010-T/CNIA</w:t>
            </w:r>
          </w:p>
        </w:tc>
        <w:tc>
          <w:tcPr>
            <w:tcW w:w="2311" w:type="pct"/>
            <w:vAlign w:val="center"/>
          </w:tcPr>
          <w:p w14:paraId="2A20FFAB" w14:textId="77777777" w:rsidR="003E32F8" w:rsidRDefault="003E32F8" w:rsidP="00355A50">
            <w:pPr>
              <w:widowControl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宁波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长振铜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业有限公司、中铝洛阳铜加工有限公司、芜湖楚江合金铜材有限公司、浙江海亮股份有限公司、宁波金田铜业股份有限公司、江阴和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宏精工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451" w:type="pct"/>
            <w:vAlign w:val="center"/>
          </w:tcPr>
          <w:p w14:paraId="4EFD08CE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722AC345" w14:textId="77777777" w:rsidTr="00355A50">
        <w:trPr>
          <w:trHeight w:val="136"/>
          <w:jc w:val="center"/>
        </w:trPr>
        <w:tc>
          <w:tcPr>
            <w:tcW w:w="218" w:type="pct"/>
            <w:vAlign w:val="center"/>
          </w:tcPr>
          <w:p w14:paraId="427EA36F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152" w:type="pct"/>
            <w:vAlign w:val="center"/>
          </w:tcPr>
          <w:p w14:paraId="0F50B5DD" w14:textId="77777777" w:rsidR="003E32F8" w:rsidRDefault="003E32F8" w:rsidP="00355A5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铜及铜合金盘管材</w:t>
            </w:r>
          </w:p>
        </w:tc>
        <w:tc>
          <w:tcPr>
            <w:tcW w:w="866" w:type="pct"/>
            <w:vAlign w:val="center"/>
          </w:tcPr>
          <w:p w14:paraId="265D9F47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2022-011-T/CNIA</w:t>
            </w:r>
          </w:p>
        </w:tc>
        <w:tc>
          <w:tcPr>
            <w:tcW w:w="2311" w:type="pct"/>
            <w:vAlign w:val="center"/>
          </w:tcPr>
          <w:p w14:paraId="70B41EE9" w14:textId="77777777" w:rsidR="003E32F8" w:rsidRDefault="003E32F8" w:rsidP="00355A50">
            <w:pPr>
              <w:widowControl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金龙精密铜管集团股份有限公司、浙江海亮股份有限公司、芜湖精艺铜业有限公司、金龙精密铜管集团广东龙丰公司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江阴和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宏精工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科技有限公司</w:t>
            </w:r>
          </w:p>
        </w:tc>
        <w:tc>
          <w:tcPr>
            <w:tcW w:w="451" w:type="pct"/>
            <w:vAlign w:val="center"/>
          </w:tcPr>
          <w:p w14:paraId="4912D2B8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3984283A" w14:textId="77777777" w:rsidTr="00355A50">
        <w:trPr>
          <w:trHeight w:val="136"/>
          <w:jc w:val="center"/>
        </w:trPr>
        <w:tc>
          <w:tcPr>
            <w:tcW w:w="218" w:type="pct"/>
            <w:vAlign w:val="center"/>
          </w:tcPr>
          <w:p w14:paraId="6D921384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1152" w:type="pct"/>
            <w:vAlign w:val="center"/>
          </w:tcPr>
          <w:p w14:paraId="1803AD0F" w14:textId="77777777" w:rsidR="003E32F8" w:rsidRDefault="003E32F8" w:rsidP="00355A50">
            <w:pPr>
              <w:widowControl/>
              <w:spacing w:line="2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铜及铜合金直管材</w:t>
            </w:r>
          </w:p>
        </w:tc>
        <w:tc>
          <w:tcPr>
            <w:tcW w:w="866" w:type="pct"/>
            <w:vAlign w:val="center"/>
          </w:tcPr>
          <w:p w14:paraId="6012E6E6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2022-012-T/CNIA</w:t>
            </w:r>
          </w:p>
        </w:tc>
        <w:tc>
          <w:tcPr>
            <w:tcW w:w="2311" w:type="pct"/>
            <w:vAlign w:val="center"/>
          </w:tcPr>
          <w:p w14:paraId="5030E636" w14:textId="77777777" w:rsidR="003E32F8" w:rsidRDefault="003E32F8" w:rsidP="00355A50">
            <w:pPr>
              <w:pStyle w:val="a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浙江海亮股份有限公司、金龙精密铜管集团股份有限公司、芜湖精艺铜业有限公司、金龙精密铜管集团广东龙丰公司、江阴和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宏精工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</w:rPr>
              <w:t>科技有限公司</w:t>
            </w:r>
          </w:p>
        </w:tc>
        <w:tc>
          <w:tcPr>
            <w:tcW w:w="451" w:type="pct"/>
            <w:vAlign w:val="center"/>
          </w:tcPr>
          <w:p w14:paraId="7EFC8B97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27672A8D" w14:textId="77777777" w:rsidTr="00355A50">
        <w:trPr>
          <w:trHeight w:val="136"/>
          <w:jc w:val="center"/>
        </w:trPr>
        <w:tc>
          <w:tcPr>
            <w:tcW w:w="218" w:type="pct"/>
            <w:vAlign w:val="center"/>
          </w:tcPr>
          <w:p w14:paraId="1E080307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1152" w:type="pct"/>
            <w:vAlign w:val="center"/>
          </w:tcPr>
          <w:p w14:paraId="3468E1BC" w14:textId="77777777" w:rsidR="003E32F8" w:rsidRDefault="003E32F8" w:rsidP="00355A50">
            <w:pPr>
              <w:widowControl/>
              <w:spacing w:line="2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燃气采暖热水炉换热器用无缝异型铜管</w:t>
            </w:r>
          </w:p>
        </w:tc>
        <w:tc>
          <w:tcPr>
            <w:tcW w:w="866" w:type="pct"/>
            <w:vAlign w:val="center"/>
          </w:tcPr>
          <w:p w14:paraId="36A8B9FF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2022-020-T/CNIA</w:t>
            </w:r>
          </w:p>
        </w:tc>
        <w:tc>
          <w:tcPr>
            <w:tcW w:w="2311" w:type="pct"/>
            <w:vAlign w:val="center"/>
          </w:tcPr>
          <w:p w14:paraId="01F4372B" w14:textId="77777777" w:rsidR="003E32F8" w:rsidRDefault="003E32F8" w:rsidP="00355A50">
            <w:pPr>
              <w:widowControl/>
              <w:spacing w:line="28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金龙铜管集团重庆龙煜精密铜管有限公司、浙江海亮股份有限公司</w:t>
            </w:r>
          </w:p>
        </w:tc>
        <w:tc>
          <w:tcPr>
            <w:tcW w:w="451" w:type="pct"/>
            <w:vAlign w:val="center"/>
          </w:tcPr>
          <w:p w14:paraId="10F523B2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6E66E61E" w14:textId="77777777" w:rsidTr="00355A50">
        <w:trPr>
          <w:trHeight w:val="398"/>
          <w:jc w:val="center"/>
        </w:trPr>
        <w:tc>
          <w:tcPr>
            <w:tcW w:w="5000" w:type="pct"/>
            <w:gridSpan w:val="5"/>
            <w:vAlign w:val="center"/>
          </w:tcPr>
          <w:p w14:paraId="3BD82742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第二组</w:t>
            </w:r>
          </w:p>
        </w:tc>
      </w:tr>
      <w:tr w:rsidR="003E32F8" w14:paraId="53418E09" w14:textId="77777777" w:rsidTr="00355A50">
        <w:trPr>
          <w:trHeight w:val="331"/>
          <w:jc w:val="center"/>
        </w:trPr>
        <w:tc>
          <w:tcPr>
            <w:tcW w:w="218" w:type="pct"/>
            <w:vAlign w:val="center"/>
          </w:tcPr>
          <w:p w14:paraId="7C96F040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1152" w:type="pct"/>
            <w:vAlign w:val="center"/>
          </w:tcPr>
          <w:p w14:paraId="458BC20F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绿色设计产品评价技术规范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铟锭</w:t>
            </w:r>
          </w:p>
        </w:tc>
        <w:tc>
          <w:tcPr>
            <w:tcW w:w="866" w:type="pct"/>
            <w:vAlign w:val="center"/>
          </w:tcPr>
          <w:p w14:paraId="1DA08834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[2021]88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2021-012-T/CNIA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95E2B2" w14:textId="77777777" w:rsidR="003E32F8" w:rsidRDefault="003E32F8" w:rsidP="00355A50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株洲冶炼集团股份有限公司、云锡文山锌铟冶炼有限公司、云南锡业股份有限公司</w:t>
            </w:r>
          </w:p>
        </w:tc>
        <w:tc>
          <w:tcPr>
            <w:tcW w:w="451" w:type="pct"/>
            <w:vAlign w:val="center"/>
          </w:tcPr>
          <w:p w14:paraId="3B269C28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0795F987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14F2D181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1152" w:type="pct"/>
            <w:vAlign w:val="center"/>
          </w:tcPr>
          <w:p w14:paraId="425BFA5C" w14:textId="77777777" w:rsidR="003E32F8" w:rsidRDefault="003E32F8" w:rsidP="00355A50">
            <w:pPr>
              <w:pStyle w:val="a5"/>
              <w:spacing w:before="0" w:beforeAutospacing="0" w:after="0" w:afterAutospacing="0" w:line="260" w:lineRule="exact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锡及锡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合金生产绿色工厂评价要求</w:t>
            </w:r>
          </w:p>
        </w:tc>
        <w:tc>
          <w:tcPr>
            <w:tcW w:w="866" w:type="pct"/>
            <w:vAlign w:val="center"/>
          </w:tcPr>
          <w:p w14:paraId="5DA0739C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[2021]234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2021-1245T-YS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6F801FDB" w14:textId="77777777" w:rsidR="003E32F8" w:rsidRDefault="003E32F8" w:rsidP="00355A50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云南锡业股份有限公司、云南锡业锡材有限公司、北京康普锡威科技有限公司、中山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翰华锡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业有限公司、深圳市亿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铖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达工业有限公司</w:t>
            </w:r>
          </w:p>
        </w:tc>
        <w:tc>
          <w:tcPr>
            <w:tcW w:w="451" w:type="pct"/>
            <w:vAlign w:val="center"/>
          </w:tcPr>
          <w:p w14:paraId="2152FBE3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讨论</w:t>
            </w:r>
          </w:p>
        </w:tc>
      </w:tr>
      <w:tr w:rsidR="003E32F8" w14:paraId="72794CDD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1F925D27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1152" w:type="pct"/>
            <w:vAlign w:val="center"/>
          </w:tcPr>
          <w:p w14:paraId="4D0C61FB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锡酸锌</w:t>
            </w:r>
          </w:p>
        </w:tc>
        <w:tc>
          <w:tcPr>
            <w:tcW w:w="866" w:type="pct"/>
            <w:vAlign w:val="center"/>
          </w:tcPr>
          <w:p w14:paraId="6F17B897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色协科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字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[2022]85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  <w:p w14:paraId="7C1173F6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2022-049-T/CNIA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49A8EFD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云南锡业集团（控股）有限责任公司、云南锡业股份有限责任公司、云南省科学技术院、云南锡业锡化工材料有限责任公司、昆明冶金研究院有限责任公司</w:t>
            </w:r>
          </w:p>
        </w:tc>
        <w:tc>
          <w:tcPr>
            <w:tcW w:w="451" w:type="pct"/>
            <w:vAlign w:val="center"/>
          </w:tcPr>
          <w:p w14:paraId="786C6C07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讨论</w:t>
            </w:r>
          </w:p>
        </w:tc>
      </w:tr>
      <w:tr w:rsidR="003E32F8" w14:paraId="4970CC5B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3286B219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52" w:type="pct"/>
            <w:vAlign w:val="center"/>
          </w:tcPr>
          <w:p w14:paraId="746B2DA3" w14:textId="77777777" w:rsidR="003E32F8" w:rsidRDefault="003E32F8" w:rsidP="00355A50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2"/>
              </w:rPr>
              <w:t>重有色金属精矿产品中有害元素的限量规范（锡锑部分）</w:t>
            </w:r>
          </w:p>
        </w:tc>
        <w:tc>
          <w:tcPr>
            <w:tcW w:w="866" w:type="pct"/>
            <w:vAlign w:val="center"/>
          </w:tcPr>
          <w:p w14:paraId="4EC2CE22" w14:textId="77777777" w:rsidR="003E32F8" w:rsidRDefault="003E32F8" w:rsidP="00355A50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20220710-T-610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6ADB60" w14:textId="77777777" w:rsidR="003E32F8" w:rsidRDefault="003E32F8" w:rsidP="00355A50">
            <w:pPr>
              <w:spacing w:line="280" w:lineRule="exact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中国有色金属工业标准计量质量研究所、铜陵有色金属集团股份有限公司、河南豫光集团有限公司、深圳市中金岭南有色金属股份有限公司、云南锡业股份有限公司、金川集团有限公司、湖南锡矿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业有限责任公司、五矿有色金属股份有限公司等</w:t>
            </w:r>
          </w:p>
        </w:tc>
        <w:tc>
          <w:tcPr>
            <w:tcW w:w="451" w:type="pct"/>
            <w:vAlign w:val="center"/>
          </w:tcPr>
          <w:p w14:paraId="786EB05D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任务落实</w:t>
            </w:r>
          </w:p>
        </w:tc>
      </w:tr>
      <w:tr w:rsidR="003E32F8" w14:paraId="0787B40A" w14:textId="77777777" w:rsidTr="00355A50">
        <w:trPr>
          <w:trHeight w:val="430"/>
          <w:jc w:val="center"/>
        </w:trPr>
        <w:tc>
          <w:tcPr>
            <w:tcW w:w="5000" w:type="pct"/>
            <w:gridSpan w:val="5"/>
            <w:vAlign w:val="center"/>
          </w:tcPr>
          <w:p w14:paraId="075CA08B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第三组</w:t>
            </w:r>
          </w:p>
        </w:tc>
      </w:tr>
      <w:tr w:rsidR="003E32F8" w14:paraId="2DD5A2BA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7C12984E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1152" w:type="pct"/>
            <w:vAlign w:val="center"/>
          </w:tcPr>
          <w:p w14:paraId="7069DCC6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铜精矿化学分析方法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第</w:t>
            </w:r>
            <w:r>
              <w:rPr>
                <w:rFonts w:ascii="Times New Roman" w:hAnsi="Times New Roman" w:cs="Times New Roman"/>
                <w:sz w:val="22"/>
              </w:rPr>
              <w:t xml:space="preserve">12 </w:t>
            </w:r>
            <w:r>
              <w:rPr>
                <w:rFonts w:ascii="Times New Roman" w:hAnsi="Times New Roman" w:cs="Times New Roman"/>
                <w:sz w:val="22"/>
              </w:rPr>
              <w:t>部分：氟和氯含量的测定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离子色谱法和电位滴定法</w:t>
            </w:r>
          </w:p>
        </w:tc>
        <w:tc>
          <w:tcPr>
            <w:tcW w:w="866" w:type="pct"/>
            <w:vAlign w:val="center"/>
          </w:tcPr>
          <w:p w14:paraId="28477C43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[2021]19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20211898-T-610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76D235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大冶有色设计研究院有限公司、铜陵有色金属集团控股有限公司、江西铜业股份有限公司、北矿检测技术有限公司、深圳市中金岭南有色金属股份有限公司、昆明冶金研究院有限公司、黑龙江紫金铜业有限公司、中国有色桂林矿产地质研究院有限公司、郴州市产商品质量监督检验所、中国检验认证集团广西有限公司、山东恒邦冶炼股份有限公司、福建紫金矿冶测试技术有限公司、中国检验认证集团广东有限公司黄埔分公司、防城海关综合技术服务中心、湖南有色金属研究院有限责任公司、广东省韶关市质量计量监督检测所、金隆铜业有限公司</w:t>
            </w:r>
          </w:p>
        </w:tc>
        <w:tc>
          <w:tcPr>
            <w:tcW w:w="451" w:type="pct"/>
            <w:vAlign w:val="center"/>
          </w:tcPr>
          <w:p w14:paraId="3E6B1A1D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10A1E26E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77D08B64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1152" w:type="pct"/>
            <w:vAlign w:val="center"/>
          </w:tcPr>
          <w:p w14:paraId="168062A8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铜精矿化学分析方法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第</w:t>
            </w:r>
            <w:r>
              <w:rPr>
                <w:rFonts w:ascii="Times New Roman" w:hAnsi="Times New Roman" w:cs="Times New Roman"/>
                <w:sz w:val="22"/>
              </w:rPr>
              <w:t xml:space="preserve">18 </w:t>
            </w:r>
            <w:r>
              <w:rPr>
                <w:rFonts w:ascii="Times New Roman" w:hAnsi="Times New Roman" w:cs="Times New Roman"/>
                <w:sz w:val="22"/>
              </w:rPr>
              <w:t>部分：砷、锑、铋、铅、锌、镍、镉、钴、铬、氧化镁、氧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化钙、氧化铝含量的测定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电感耦合等离子体原子发射光谱法</w:t>
            </w:r>
          </w:p>
        </w:tc>
        <w:tc>
          <w:tcPr>
            <w:tcW w:w="866" w:type="pct"/>
            <w:vAlign w:val="center"/>
          </w:tcPr>
          <w:p w14:paraId="56558D17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[2021]19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20211903-T-610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B127ED4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北矿检测技术有限公司、江西铜业股份有限公司、铜陵有色金属集团控股有限公司、大冶有色设计研究院有限公司、中国有色桂林矿产地质研究院有限公司、安徽国家铜铅锌及制品质量监督检验中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心、金隆铜业有限公司、金川集团股份有限公司、郴州市产商品质量监督检验所、紫金铜业有限公司、昆明冶金研究院有限公司、浙江华友钴业股份有限公司、山西北方铜业有限公司、福建紫金矿冶测试技术有限公司、中国检验认证集团广西有限公司、国合通用（青岛）测试评价有限公司、山东恒邦冶炼股份有限公司、中国检验认证集团广东有限公司黄埔分公司、湖南有色金属研究院有限责任公司、黑龙江紫金铜业有限公司</w:t>
            </w:r>
          </w:p>
        </w:tc>
        <w:tc>
          <w:tcPr>
            <w:tcW w:w="451" w:type="pct"/>
            <w:vAlign w:val="center"/>
          </w:tcPr>
          <w:p w14:paraId="7F984BD3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审定</w:t>
            </w:r>
          </w:p>
        </w:tc>
      </w:tr>
      <w:tr w:rsidR="003E32F8" w14:paraId="58E2D5F2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2D784458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1152" w:type="pct"/>
            <w:vAlign w:val="center"/>
          </w:tcPr>
          <w:p w14:paraId="79E2A826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硫化钴精矿化学分析方法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第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部分：铜含量的测定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碘量法和火焰原子吸收光谱法</w:t>
            </w:r>
          </w:p>
        </w:tc>
        <w:tc>
          <w:tcPr>
            <w:tcW w:w="866" w:type="pct"/>
            <w:vAlign w:val="center"/>
          </w:tcPr>
          <w:p w14:paraId="0759C540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信厅科函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2020</w:t>
            </w:r>
            <w:r>
              <w:rPr>
                <w:rFonts w:ascii="Times New Roman" w:hAnsi="Times New Roman" w:cs="Times New Roman" w:hint="eastAsia"/>
                <w:sz w:val="22"/>
              </w:rPr>
              <w:t>]</w:t>
            </w:r>
            <w:r>
              <w:rPr>
                <w:rFonts w:ascii="Times New Roman" w:hAnsi="Times New Roman" w:cs="Times New Roman"/>
                <w:sz w:val="22"/>
              </w:rPr>
              <w:t>263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2020-1547T-YS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19F0DD14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浙江华友钴业股份有限公司、金川集团股份有限公司、衢州华友钴新材料有限公司、北矿检测技术有限公司、广东邦普循环科技有限公司、中国检验认证集团广西有限公司、深圳市中金岭南有色金属股份有限公司、广东省科学院工业分析检测中心、格林美股份有限公司、湖南有色金属研究院、云南华联锌铟股份有限公司、清远佳致新材料研究院有限公司、天津市茂联科技有限公司、北方铜业股份有限公司、紫金铜业有限公司、浙江富冶集团有限公司、广东佳纳新能源科技有限公司</w:t>
            </w:r>
          </w:p>
        </w:tc>
        <w:tc>
          <w:tcPr>
            <w:tcW w:w="451" w:type="pct"/>
            <w:vAlign w:val="center"/>
          </w:tcPr>
          <w:p w14:paraId="485DFDEA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审定</w:t>
            </w:r>
          </w:p>
        </w:tc>
      </w:tr>
      <w:tr w:rsidR="003E32F8" w14:paraId="181EECB6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113679E3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</w:t>
            </w:r>
          </w:p>
        </w:tc>
        <w:tc>
          <w:tcPr>
            <w:tcW w:w="1152" w:type="pct"/>
            <w:vAlign w:val="center"/>
          </w:tcPr>
          <w:p w14:paraId="71EEAC30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部分：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磷含量的测定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蓝分光光度法</w:t>
            </w:r>
          </w:p>
        </w:tc>
        <w:tc>
          <w:tcPr>
            <w:tcW w:w="866" w:type="pct"/>
            <w:vAlign w:val="center"/>
          </w:tcPr>
          <w:p w14:paraId="6C50AC83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[2021]41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20214807-T-610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6DF72030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广东省科学院工业分析检测中心、深圳市中金岭南有色金属股份有限公司、北矿检测技术有限公司、福建紫金矿冶测试技术有限公司、中国检验认证集团广西有限公司、金川集团有限公司、国标（北京）检验认证有限公司、酒泉钢铁（集团）有限责任公司、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呼伦贝尔驰宏矿业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有限公司、国合通用（青岛）测试评价有限公司、中国有色桂林矿产地质研究院有限公司</w:t>
            </w:r>
          </w:p>
        </w:tc>
        <w:tc>
          <w:tcPr>
            <w:tcW w:w="451" w:type="pct"/>
            <w:vAlign w:val="center"/>
          </w:tcPr>
          <w:p w14:paraId="3C9AC25B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预审</w:t>
            </w:r>
          </w:p>
        </w:tc>
      </w:tr>
      <w:tr w:rsidR="003E32F8" w14:paraId="5D383FE7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756BB8D0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</w:t>
            </w:r>
          </w:p>
        </w:tc>
        <w:tc>
          <w:tcPr>
            <w:tcW w:w="1152" w:type="pct"/>
            <w:vAlign w:val="center"/>
          </w:tcPr>
          <w:p w14:paraId="409DF454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5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部分：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铝含量的测定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电感耦合等离子体原子发射光谱法</w:t>
            </w:r>
          </w:p>
        </w:tc>
        <w:tc>
          <w:tcPr>
            <w:tcW w:w="866" w:type="pct"/>
            <w:vAlign w:val="center"/>
          </w:tcPr>
          <w:p w14:paraId="06B32298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[2021]41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20214802-T-610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142E029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深圳市中金岭南有色金属股份有限公司、深圳市中金岭南有色金属股份有限公司韶关冶炼厂、广东省科学院工业分析检测中心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国标（北京）检验认证有限公司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、浙江华友钴业股份有限公司、</w:t>
            </w:r>
            <w:r>
              <w:rPr>
                <w:rFonts w:ascii="Times New Roman" w:hAnsi="Times New Roman" w:cs="Times New Roman"/>
                <w:sz w:val="22"/>
              </w:rPr>
              <w:t>金川集团股份有限公司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山西太钢不锈钢股份有限公司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铜陵有色金属集团控股有限公司、湖南有色金属研究院有限责任公司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云南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华联锌铟股份有限公司、中国检验认证集团广西有限公司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北矿检测技术有限公司、株洲冶炼集团股份有限公司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国合通用（青岛）测试评价有限公司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、山西北方铜业有限公司、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呼伦贝尔驰宏矿业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有限公司、大冶有色设计研究院有限公司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、紫金铜业有限公司、</w:t>
            </w:r>
            <w:r>
              <w:rPr>
                <w:rFonts w:ascii="Times New Roman" w:hAnsi="Times New Roman" w:cs="Times New Roman"/>
                <w:sz w:val="22"/>
              </w:rPr>
              <w:t>中国有色桂林矿产地质研究院有限公司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防城港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市东途矿产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检测有限公司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酒泉钢铁（集团）有限责任公司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中国检验认证集团广东有限公司黄埔分公司</w:t>
            </w:r>
          </w:p>
        </w:tc>
        <w:tc>
          <w:tcPr>
            <w:tcW w:w="451" w:type="pct"/>
            <w:vAlign w:val="center"/>
          </w:tcPr>
          <w:p w14:paraId="1D9E4E8D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预审</w:t>
            </w:r>
          </w:p>
        </w:tc>
      </w:tr>
      <w:tr w:rsidR="003E32F8" w14:paraId="4BF00F70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51F86219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</w:t>
            </w:r>
          </w:p>
        </w:tc>
        <w:tc>
          <w:tcPr>
            <w:tcW w:w="1152" w:type="pct"/>
            <w:vAlign w:val="center"/>
          </w:tcPr>
          <w:p w14:paraId="40D8497A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6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部分：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硅含量的测定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蓝分光光度法</w:t>
            </w:r>
          </w:p>
        </w:tc>
        <w:tc>
          <w:tcPr>
            <w:tcW w:w="866" w:type="pct"/>
            <w:vAlign w:val="center"/>
          </w:tcPr>
          <w:p w14:paraId="4487927B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[2021]41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20214808-T-610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00B4543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深圳市中金岭南有色金属股份有限公司、深圳市中金岭南有色金属股份有限公司韶关冶炼厂、北矿检测技术有限公司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广东省科学院工业分析检测中心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福建紫金矿冶测试技术有限公司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山西太钢不锈钢股份有限公司、国标（北京）检验认证有限公司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湖南有色金属研究院有限责任公司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呼伦贝尔驰宏矿业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长沙矿冶院检测技术有限责任公司、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浙江华友钴业股份有限公司、</w:t>
            </w:r>
            <w:r>
              <w:rPr>
                <w:rFonts w:ascii="Times New Roman" w:hAnsi="Times New Roman" w:cs="Times New Roman"/>
                <w:sz w:val="22"/>
              </w:rPr>
              <w:t>金川集团股份有限公司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中国检验认证集团广西有限公司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国合通用（青岛）测试评价有限公司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酒泉钢铁（集团）有限责任公司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中国有色桂林矿产地质研究院有限公司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中国检验认证集团广东有限公司黄埔分公司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铜陵有色金属集团控股有限公司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、紫金铜业有限公司、</w:t>
            </w:r>
            <w:r>
              <w:rPr>
                <w:rFonts w:ascii="Times New Roman" w:hAnsi="Times New Roman" w:cs="Times New Roman"/>
                <w:sz w:val="22"/>
              </w:rPr>
              <w:t>云南华联锌铟股份有限公司</w:t>
            </w:r>
          </w:p>
        </w:tc>
        <w:tc>
          <w:tcPr>
            <w:tcW w:w="451" w:type="pct"/>
            <w:vAlign w:val="center"/>
          </w:tcPr>
          <w:p w14:paraId="6B6CE73D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预审</w:t>
            </w:r>
          </w:p>
        </w:tc>
      </w:tr>
      <w:tr w:rsidR="003E32F8" w14:paraId="3525D87C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538D1454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</w:t>
            </w:r>
          </w:p>
        </w:tc>
        <w:tc>
          <w:tcPr>
            <w:tcW w:w="1152" w:type="pct"/>
            <w:vAlign w:val="center"/>
          </w:tcPr>
          <w:p w14:paraId="6651AFC8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7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部分：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钒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>含量的测定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电感耦合等离子体原子发射光谱法</w:t>
            </w:r>
          </w:p>
        </w:tc>
        <w:tc>
          <w:tcPr>
            <w:tcW w:w="866" w:type="pct"/>
            <w:vAlign w:val="center"/>
          </w:tcPr>
          <w:p w14:paraId="66D1809E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发</w:t>
            </w:r>
            <w:r>
              <w:rPr>
                <w:rFonts w:ascii="Times New Roman" w:hAnsi="Times New Roman" w:cs="Times New Roman"/>
                <w:sz w:val="22"/>
              </w:rPr>
              <w:t>[2021]41</w:t>
            </w:r>
            <w:r>
              <w:rPr>
                <w:rFonts w:ascii="Times New Roman" w:hAnsi="Times New Roman" w:cs="Times New Roman"/>
                <w:sz w:val="22"/>
              </w:rPr>
              <w:t>号</w:t>
            </w:r>
            <w:r>
              <w:rPr>
                <w:rFonts w:ascii="Times New Roman" w:hAnsi="Times New Roman" w:cs="Times New Roman"/>
                <w:sz w:val="22"/>
              </w:rPr>
              <w:t>20214803-T-610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E401BFF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深圳市中金岭南有色金属股份有限公司、深圳市中金岭南有色金属股份有限公司韶关冶炼厂、金川集团股份有限公司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广东省科学院工业分析检测中心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山西太钢不锈钢股份有限公司、株洲冶炼集团股份有限公司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中国检验认证集团广西有限公司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国标（北京）检验认证有限公司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、浙江华友钴业股份有限公司、山西北方铜业有限公司、</w:t>
            </w:r>
            <w:r>
              <w:rPr>
                <w:rFonts w:ascii="Times New Roman" w:hAnsi="Times New Roman" w:cs="Times New Roman"/>
                <w:sz w:val="22"/>
              </w:rPr>
              <w:t>北矿检测技术有限公司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国合通用（青岛）测试评价有限公司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酒泉钢铁（集团）有限责任公司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大冶有色设计研究院有限公司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湖南有色金属研究院有限责任公司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中国有色桂林矿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产地质研究院有限公司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中国检验认证集团广东有限公司黄埔分公司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长沙矿冶院检测技术有限责任公司、铜陵有色金属集团控股有限公司、云南华联锌铟股份有限公司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防城港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市东途矿产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检测有限公司</w:t>
            </w:r>
            <w:r>
              <w:rPr>
                <w:rFonts w:ascii="Times New Roman" w:hAnsi="Times New Roman" w:cs="Times New Roman"/>
                <w:spacing w:val="5"/>
                <w:sz w:val="22"/>
              </w:rPr>
              <w:t>、紫金铜业有限公司</w:t>
            </w:r>
          </w:p>
        </w:tc>
        <w:tc>
          <w:tcPr>
            <w:tcW w:w="451" w:type="pct"/>
            <w:vAlign w:val="center"/>
          </w:tcPr>
          <w:p w14:paraId="4C7EBD02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预审</w:t>
            </w:r>
          </w:p>
        </w:tc>
      </w:tr>
      <w:tr w:rsidR="003E32F8" w14:paraId="1C6AD9AE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07EECFF6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</w:t>
            </w:r>
          </w:p>
        </w:tc>
        <w:tc>
          <w:tcPr>
            <w:tcW w:w="1152" w:type="pct"/>
            <w:vAlign w:val="center"/>
          </w:tcPr>
          <w:p w14:paraId="6FACCBB5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锡化学分析方法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第</w:t>
            </w:r>
            <w:r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部分：银、镍、钴含量的测定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火焰原子吸收光谱法</w:t>
            </w:r>
          </w:p>
        </w:tc>
        <w:tc>
          <w:tcPr>
            <w:tcW w:w="866" w:type="pct"/>
            <w:vAlign w:val="center"/>
          </w:tcPr>
          <w:p w14:paraId="530FD98F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20220742-T-610</w:t>
            </w:r>
          </w:p>
        </w:tc>
        <w:tc>
          <w:tcPr>
            <w:tcW w:w="2311" w:type="pct"/>
            <w:shd w:val="clear" w:color="auto" w:fill="auto"/>
          </w:tcPr>
          <w:p w14:paraId="221A3810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云南锡业股份有限公司、广西华锡集团股份有限公司、西北有色金属研究院、昆明冶金研究院、鲅鱼圈出入境检验检疫局、北京矿冶研究总院、广东省工业分析检测中心、天津出入境检验检疫局、中宝滨海镍业有限公司</w:t>
            </w:r>
          </w:p>
        </w:tc>
        <w:tc>
          <w:tcPr>
            <w:tcW w:w="451" w:type="pct"/>
            <w:vAlign w:val="center"/>
          </w:tcPr>
          <w:p w14:paraId="62E593FA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任务落实</w:t>
            </w:r>
          </w:p>
        </w:tc>
      </w:tr>
      <w:tr w:rsidR="003E32F8" w14:paraId="05120DE0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4A2DA55A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52" w:type="pct"/>
            <w:vAlign w:val="center"/>
          </w:tcPr>
          <w:p w14:paraId="542D4FED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铅及铅合金化学分析方法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第</w:t>
            </w:r>
            <w:r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部分：银、铜、铋、砷、锑、锡、锌、铁、镉、镍、镁、铝、钙、硒、碲含量的测定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电感耦合等离子体质谱法</w:t>
            </w:r>
          </w:p>
        </w:tc>
        <w:tc>
          <w:tcPr>
            <w:tcW w:w="866" w:type="pct"/>
            <w:vAlign w:val="center"/>
          </w:tcPr>
          <w:p w14:paraId="696015F4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20220733-T-610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6373032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国合通用测试评价认证股份公司、国标（北京）检验认证有限公司、广州有色金属研究院、昆明有色金属研究院、金川集团公司</w:t>
            </w:r>
          </w:p>
        </w:tc>
        <w:tc>
          <w:tcPr>
            <w:tcW w:w="451" w:type="pct"/>
            <w:vAlign w:val="center"/>
          </w:tcPr>
          <w:p w14:paraId="2E40BFFD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任务落实</w:t>
            </w:r>
          </w:p>
        </w:tc>
      </w:tr>
      <w:tr w:rsidR="003E32F8" w14:paraId="6CEB9DB7" w14:textId="77777777" w:rsidTr="00355A50">
        <w:trPr>
          <w:trHeight w:val="430"/>
          <w:jc w:val="center"/>
        </w:trPr>
        <w:tc>
          <w:tcPr>
            <w:tcW w:w="218" w:type="pct"/>
            <w:vAlign w:val="center"/>
          </w:tcPr>
          <w:p w14:paraId="20AB105C" w14:textId="77777777" w:rsidR="003E32F8" w:rsidRDefault="003E32F8" w:rsidP="00355A5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21.</w:t>
            </w:r>
          </w:p>
        </w:tc>
        <w:tc>
          <w:tcPr>
            <w:tcW w:w="1152" w:type="pct"/>
            <w:vAlign w:val="center"/>
          </w:tcPr>
          <w:p w14:paraId="5D9F65EC" w14:textId="77777777" w:rsidR="003E32F8" w:rsidRDefault="003E32F8" w:rsidP="00355A5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镍合金化学分析方法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第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部分：钴、铬、铜、铁和锰含量的测定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火焰原子吸收光谱法</w:t>
            </w:r>
          </w:p>
        </w:tc>
        <w:tc>
          <w:tcPr>
            <w:tcW w:w="866" w:type="pct"/>
            <w:vAlign w:val="center"/>
          </w:tcPr>
          <w:p w14:paraId="4715FA08" w14:textId="77777777" w:rsidR="003E32F8" w:rsidRDefault="003E32F8" w:rsidP="00355A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20220744-T-610</w:t>
            </w:r>
          </w:p>
        </w:tc>
        <w:tc>
          <w:tcPr>
            <w:tcW w:w="2311" w:type="pct"/>
            <w:shd w:val="clear" w:color="auto" w:fill="auto"/>
          </w:tcPr>
          <w:p w14:paraId="3125E2F1" w14:textId="77777777" w:rsidR="003E32F8" w:rsidRDefault="003E32F8" w:rsidP="00355A50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广西壮族自治区冶金产品质量检验站、中国检验认证集团广西有限公司、深圳市中金岭南有色金属股份有限公司、浙江华友钴业有限公司、福建紫金矿冶检测技术有限公司</w:t>
            </w:r>
          </w:p>
        </w:tc>
        <w:tc>
          <w:tcPr>
            <w:tcW w:w="451" w:type="pct"/>
            <w:vAlign w:val="center"/>
          </w:tcPr>
          <w:p w14:paraId="15800FD2" w14:textId="77777777" w:rsidR="003E32F8" w:rsidRDefault="003E32F8" w:rsidP="0035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任务落实</w:t>
            </w:r>
          </w:p>
        </w:tc>
      </w:tr>
    </w:tbl>
    <w:p w14:paraId="260E58B0" w14:textId="77777777" w:rsidR="003E32F8" w:rsidRDefault="003E32F8" w:rsidP="003E32F8">
      <w:pPr>
        <w:widowControl/>
        <w:jc w:val="left"/>
        <w:rPr>
          <w:rFonts w:ascii="Times New Roman" w:hAnsi="Times New Roman" w:cs="Times New Roman"/>
        </w:rPr>
      </w:pPr>
    </w:p>
    <w:p w14:paraId="55E6CBC0" w14:textId="77777777" w:rsidR="004B08E9" w:rsidRPr="003E32F8" w:rsidRDefault="004B08E9"/>
    <w:sectPr w:rsidR="004B08E9" w:rsidRPr="003E32F8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A"/>
    <w:rsid w:val="0023723A"/>
    <w:rsid w:val="003E32F8"/>
    <w:rsid w:val="004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4F803-4A00-4617-B580-D765BB4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E32F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a4"/>
    <w:uiPriority w:val="99"/>
    <w:unhideWhenUsed/>
    <w:qFormat/>
    <w:rsid w:val="003E32F8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4">
    <w:name w:val="尾注文本 字符"/>
    <w:basedOn w:val="a1"/>
    <w:link w:val="a0"/>
    <w:uiPriority w:val="99"/>
    <w:rsid w:val="003E32F8"/>
    <w:rPr>
      <w:rFonts w:ascii="Calibri" w:eastAsia="Times New Roman" w:hAnsi="Calibri" w:cs="Times New Roman"/>
      <w:szCs w:val="24"/>
    </w:rPr>
  </w:style>
  <w:style w:type="paragraph" w:styleId="a5">
    <w:name w:val="Normal (Web)"/>
    <w:basedOn w:val="a"/>
    <w:next w:val="a6"/>
    <w:uiPriority w:val="99"/>
    <w:unhideWhenUsed/>
    <w:qFormat/>
    <w:rsid w:val="003E3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32F8"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rsid w:val="003E3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2022-09-10T15:21:00Z</dcterms:created>
  <dcterms:modified xsi:type="dcterms:W3CDTF">2022-09-10T15:22:00Z</dcterms:modified>
</cp:coreProperties>
</file>