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202</w:t>
      </w:r>
      <w:r>
        <w:rPr>
          <w:rFonts w:hint="eastAsia" w:ascii="黑体" w:eastAsia="黑体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年度全国有色金属标准化先进工作者申报表</w:t>
      </w:r>
    </w:p>
    <w:p>
      <w:pPr>
        <w:tabs>
          <w:tab w:val="left" w:pos="1727"/>
          <w:tab w:val="left" w:pos="3348"/>
          <w:tab w:val="left" w:pos="4935"/>
        </w:tabs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候选人姓名：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</w:p>
    <w:tbl>
      <w:tblPr>
        <w:tblStyle w:val="4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7512" w:type="dxa"/>
            <w:tcBorders>
              <w:bottom w:val="single" w:color="auto" w:sz="4" w:space="0"/>
            </w:tcBorders>
          </w:tcPr>
          <w:p>
            <w:pPr>
              <w:spacing w:line="43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起草标准名称（排序）：</w:t>
            </w:r>
          </w:p>
          <w:p>
            <w:pPr>
              <w:spacing w:line="432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  <w:p>
            <w:pPr>
              <w:spacing w:line="432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  <w:p>
            <w:pPr>
              <w:spacing w:line="432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  <w:p>
            <w:pPr>
              <w:spacing w:line="432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</w:p>
          <w:p>
            <w:pPr>
              <w:spacing w:line="432" w:lineRule="auto"/>
              <w:rPr>
                <w:sz w:val="24"/>
              </w:rPr>
            </w:pPr>
          </w:p>
          <w:p>
            <w:pPr>
              <w:spacing w:line="432" w:lineRule="auto"/>
              <w:rPr>
                <w:sz w:val="24"/>
              </w:rPr>
            </w:pPr>
          </w:p>
          <w:p>
            <w:pPr>
              <w:spacing w:line="43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参加标准会议名称与时间（是否作为主审人）：</w:t>
            </w:r>
          </w:p>
          <w:p>
            <w:pPr>
              <w:spacing w:line="432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  <w:p>
            <w:pPr>
              <w:spacing w:line="43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2.</w:t>
            </w:r>
          </w:p>
          <w:p>
            <w:pPr>
              <w:spacing w:line="432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  <w:p>
            <w:pPr>
              <w:spacing w:line="432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</w:p>
          <w:p>
            <w:pPr>
              <w:spacing w:line="432" w:lineRule="auto"/>
              <w:rPr>
                <w:sz w:val="24"/>
              </w:rPr>
            </w:pPr>
          </w:p>
          <w:p>
            <w:pPr>
              <w:spacing w:line="432" w:lineRule="auto"/>
              <w:rPr>
                <w:sz w:val="24"/>
              </w:rPr>
            </w:pPr>
          </w:p>
          <w:p>
            <w:pPr>
              <w:spacing w:line="43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其他：</w:t>
            </w:r>
          </w:p>
          <w:p>
            <w:pPr>
              <w:spacing w:line="432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  <w:p>
            <w:pPr>
              <w:spacing w:line="432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  <w:p>
            <w:pPr>
              <w:spacing w:line="432" w:lineRule="auto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1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</w:t>
            </w:r>
          </w:p>
        </w:tc>
        <w:tc>
          <w:tcPr>
            <w:tcW w:w="7512" w:type="dxa"/>
            <w:tcBorders>
              <w:top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00E64798"/>
    <w:rsid w:val="0030250E"/>
    <w:rsid w:val="004C6217"/>
    <w:rsid w:val="008A5F42"/>
    <w:rsid w:val="00B617D7"/>
    <w:rsid w:val="00E64798"/>
    <w:rsid w:val="00F53A27"/>
    <w:rsid w:val="00FC2BF5"/>
    <w:rsid w:val="19595A20"/>
    <w:rsid w:val="6C30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106</Characters>
  <Lines>1</Lines>
  <Paragraphs>1</Paragraphs>
  <TotalTime>0</TotalTime>
  <ScaleCrop>false</ScaleCrop>
  <LinksUpToDate>false</LinksUpToDate>
  <CharactersWithSpaces>117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2019-09-17T07:47:00Z</dcterms:created>
  <dc:creator>汪玲玲</dc:creator>
  <cp:lastModifiedBy>蕴</cp:lastModifiedBy>
  <dcterms:modified xsi:type="dcterms:W3CDTF">2022-09-05T08:25:16Z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C0483955D258470B9890E1FC12670291</vt:lpwstr>
  </property>
</Properties>
</file>