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BDB8" w14:textId="77777777" w:rsidR="00137D4F" w:rsidRDefault="00137D4F" w:rsidP="00137D4F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0D520D85" w14:textId="77777777" w:rsidR="00137D4F" w:rsidRDefault="00137D4F" w:rsidP="00137D4F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轻金属分标委讨论的标准项目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54"/>
        <w:gridCol w:w="2168"/>
        <w:gridCol w:w="8000"/>
      </w:tblGrid>
      <w:tr w:rsidR="00137D4F" w14:paraId="52AE0F37" w14:textId="77777777" w:rsidTr="00457FE0">
        <w:trPr>
          <w:trHeight w:val="423"/>
          <w:tblHeader/>
        </w:trPr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DD5A58" w14:textId="77777777" w:rsidR="00137D4F" w:rsidRDefault="00137D4F" w:rsidP="00457F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FB033" w14:textId="77777777" w:rsidR="00137D4F" w:rsidRDefault="00137D4F" w:rsidP="00457FE0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7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739EA" w14:textId="77777777" w:rsidR="00137D4F" w:rsidRDefault="00137D4F" w:rsidP="00457FE0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8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5B85A" w14:textId="77777777" w:rsidR="00137D4F" w:rsidRDefault="00137D4F" w:rsidP="00457FE0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</w:tr>
      <w:tr w:rsidR="00137D4F" w14:paraId="2F305525" w14:textId="77777777" w:rsidTr="00457FE0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8A857F" w14:textId="77777777" w:rsidR="00137D4F" w:rsidRDefault="00137D4F" w:rsidP="00457FE0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日</w:t>
            </w:r>
          </w:p>
        </w:tc>
      </w:tr>
      <w:tr w:rsidR="00137D4F" w14:paraId="6BAB9716" w14:textId="77777777" w:rsidTr="00457FE0">
        <w:trPr>
          <w:trHeight w:val="690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6C3F3798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</w:tcBorders>
            <w:vAlign w:val="center"/>
          </w:tcPr>
          <w:p w14:paraId="5044A32D" w14:textId="77777777" w:rsidR="00137D4F" w:rsidRDefault="00137D4F" w:rsidP="00457F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一般工业用铝及铝合金板、带材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部分：一般要求</w:t>
            </w:r>
          </w:p>
        </w:tc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34D0FB" w14:textId="77777777" w:rsidR="00137D4F" w:rsidRDefault="00137D4F" w:rsidP="00457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[2021]41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20214664-T-610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23302" w14:textId="77777777" w:rsidR="00137D4F" w:rsidRDefault="00137D4F" w:rsidP="00457F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中铝瑞闽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铝板带有限公司、厦门厦顺铝箔有限公司、有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工程技术研究院有限公司等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</w:tr>
      <w:tr w:rsidR="00137D4F" w14:paraId="171258B8" w14:textId="77777777" w:rsidTr="00457FE0">
        <w:trPr>
          <w:trHeight w:val="517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30D00C26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</w:tcBorders>
            <w:vAlign w:val="center"/>
          </w:tcPr>
          <w:p w14:paraId="386EC9AC" w14:textId="77777777" w:rsidR="00137D4F" w:rsidRDefault="00137D4F" w:rsidP="00457F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一般工业用铝及铝合金板、带材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部分：力学性能</w:t>
            </w:r>
          </w:p>
        </w:tc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3BAA59" w14:textId="77777777" w:rsidR="00137D4F" w:rsidRDefault="00137D4F" w:rsidP="00457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2CA29" w14:textId="77777777" w:rsidR="00137D4F" w:rsidRDefault="00137D4F" w:rsidP="00457F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西南铝业（集团）有限责任公司等</w:t>
            </w:r>
          </w:p>
        </w:tc>
      </w:tr>
      <w:tr w:rsidR="00137D4F" w14:paraId="71739C0F" w14:textId="77777777" w:rsidTr="00457FE0">
        <w:trPr>
          <w:trHeight w:val="448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35E24BCF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</w:tcBorders>
            <w:vAlign w:val="center"/>
          </w:tcPr>
          <w:p w14:paraId="45830A2F" w14:textId="77777777" w:rsidR="00137D4F" w:rsidRDefault="00137D4F" w:rsidP="00457F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一般工业用铝及铝合金板、带材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部分：尺寸偏差</w:t>
            </w:r>
          </w:p>
        </w:tc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2A7993" w14:textId="77777777" w:rsidR="00137D4F" w:rsidRDefault="00137D4F" w:rsidP="00457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E7B4" w14:textId="77777777" w:rsidR="00137D4F" w:rsidRDefault="00137D4F" w:rsidP="00457F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西南铝业（集团）有限责任公司等</w:t>
            </w:r>
          </w:p>
        </w:tc>
      </w:tr>
      <w:tr w:rsidR="00137D4F" w14:paraId="2B084296" w14:textId="77777777" w:rsidTr="00457FE0">
        <w:trPr>
          <w:trHeight w:val="858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7B36EA13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</w:tcBorders>
            <w:vAlign w:val="center"/>
          </w:tcPr>
          <w:p w14:paraId="04BEDA36" w14:textId="77777777" w:rsidR="00137D4F" w:rsidRDefault="00137D4F" w:rsidP="00457FE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高强耐损伤型Al-Cu-Mg系铝合金板带材</w:t>
            </w:r>
          </w:p>
        </w:tc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C5EE1C" w14:textId="77777777" w:rsidR="00137D4F" w:rsidRDefault="00137D4F" w:rsidP="00457F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国标委综合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[2021]19号20211888-T-610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4C6D41" w14:textId="77777777" w:rsidR="00137D4F" w:rsidRDefault="00137D4F" w:rsidP="00457FE0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西南铝业（集团）有限责任公司、有色金属技术经济研究院有限责任公司、有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工程技术研究院有限公司、国标（北京）检验认证有限公司、中国航发北京航空材料研究院、东北轻合金有限责任公司、山东南山铝业股份有限公司等</w:t>
            </w:r>
          </w:p>
        </w:tc>
      </w:tr>
      <w:tr w:rsidR="00137D4F" w14:paraId="794FA9A4" w14:textId="77777777" w:rsidTr="00457FE0">
        <w:trPr>
          <w:trHeight w:val="764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76EF4483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</w:tcBorders>
            <w:vAlign w:val="center"/>
          </w:tcPr>
          <w:p w14:paraId="5424557E" w14:textId="77777777" w:rsidR="00137D4F" w:rsidRDefault="00137D4F" w:rsidP="00457FE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航空用铝合金板材 第3部分：2124T851铝合金厚板</w:t>
            </w:r>
          </w:p>
        </w:tc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F09F03" w14:textId="77777777" w:rsidR="00137D4F" w:rsidRDefault="00137D4F" w:rsidP="00457F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[2021]159号2021-0533T-YS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10091" w14:textId="77777777" w:rsidR="00137D4F" w:rsidRDefault="00137D4F" w:rsidP="00457FE0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西南铝业（集团）有限责任公司、有色金属技术经济研究院有限责任公司、东北轻合金有限责任公司、有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工程技术研究院有限公司、国家有色金属质量监督检验中心、山东南山铝业股份有限公司等</w:t>
            </w:r>
          </w:p>
        </w:tc>
      </w:tr>
      <w:tr w:rsidR="00137D4F" w14:paraId="320521A1" w14:textId="77777777" w:rsidTr="00457FE0">
        <w:trPr>
          <w:trHeight w:val="90"/>
        </w:trPr>
        <w:tc>
          <w:tcPr>
            <w:tcW w:w="5000" w:type="pct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2BF93C" w14:textId="77777777" w:rsidR="00137D4F" w:rsidRDefault="00137D4F" w:rsidP="00457FE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日</w:t>
            </w:r>
          </w:p>
        </w:tc>
      </w:tr>
      <w:tr w:rsidR="00137D4F" w14:paraId="2E47BE8B" w14:textId="77777777" w:rsidTr="00457FE0">
        <w:trPr>
          <w:trHeight w:val="690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09E7E520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</w:tcBorders>
            <w:vAlign w:val="center"/>
          </w:tcPr>
          <w:p w14:paraId="204DB101" w14:textId="77777777" w:rsidR="00137D4F" w:rsidRDefault="00137D4F" w:rsidP="00457FE0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航空用铝合金管、棒、型材通用技术规范</w:t>
            </w:r>
          </w:p>
        </w:tc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8C2590" w14:textId="77777777" w:rsidR="00137D4F" w:rsidRDefault="00137D4F" w:rsidP="00457FE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发[2021]12号20210807-T-610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89F9FA" w14:textId="77777777" w:rsidR="00137D4F" w:rsidRDefault="00137D4F" w:rsidP="00457FE0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西南铝业（集团）有限责任公司、中国航发北京航空材料研究院、东北轻合金有限责任公司、西北铝业有限责任公司、有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工程技术研究院有限公司、国标（北京）检验认证有限公司等</w:t>
            </w:r>
          </w:p>
        </w:tc>
      </w:tr>
      <w:tr w:rsidR="00137D4F" w14:paraId="4EE1516D" w14:textId="77777777" w:rsidTr="00457FE0">
        <w:trPr>
          <w:trHeight w:val="770"/>
        </w:trPr>
        <w:tc>
          <w:tcPr>
            <w:tcW w:w="139" w:type="pct"/>
            <w:vAlign w:val="center"/>
          </w:tcPr>
          <w:p w14:paraId="1165A25B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14:paraId="031237F5" w14:textId="77777777" w:rsidR="00137D4F" w:rsidRDefault="00137D4F" w:rsidP="00457FE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高强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高韧型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Al-Zn-Mg-Cu 系铝合金挤压材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14:paraId="6CF95CA3" w14:textId="77777777" w:rsidR="00137D4F" w:rsidRDefault="00137D4F" w:rsidP="0045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国标委综合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[2021]19号20211887-T-610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3C09F" w14:textId="77777777" w:rsidR="00137D4F" w:rsidRDefault="00137D4F" w:rsidP="00457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西南铝业（集团）有限责任公司、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江苏豪然喷射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成形合金有限公司、有色金属技术经济研究院有限责任公司、有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工程技术研究院有限公司、国标（北京）检验认证有限公司、东北轻合金有限责任公司、西北铝加工厂等</w:t>
            </w:r>
          </w:p>
        </w:tc>
      </w:tr>
      <w:tr w:rsidR="00137D4F" w14:paraId="330556C2" w14:textId="77777777" w:rsidTr="00457FE0">
        <w:trPr>
          <w:trHeight w:val="799"/>
        </w:trPr>
        <w:tc>
          <w:tcPr>
            <w:tcW w:w="139" w:type="pct"/>
            <w:vAlign w:val="center"/>
          </w:tcPr>
          <w:p w14:paraId="34FDAF3F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14:paraId="0338C5E7" w14:textId="77777777" w:rsidR="00137D4F" w:rsidRDefault="00137D4F" w:rsidP="00457FE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航空用铝合金管、棒、型材 第 1 部分：7050铝合金型材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14:paraId="340CE35E" w14:textId="77777777" w:rsidR="00137D4F" w:rsidRDefault="00137D4F" w:rsidP="00457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[2021]159号2021-0534T-YS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B6CAF" w14:textId="77777777" w:rsidR="00137D4F" w:rsidRDefault="00137D4F" w:rsidP="00457FE0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西南铝业（集团）有限责任公司、有色金属技术经济研究院有限责任公司、东北轻合金有限责任公司、西北铝业有限责任公司、有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工程技术研究院有限公司、国家有色金属质量监督检验中心等</w:t>
            </w:r>
          </w:p>
        </w:tc>
      </w:tr>
      <w:tr w:rsidR="00137D4F" w14:paraId="59AE9241" w14:textId="77777777" w:rsidTr="00457FE0">
        <w:trPr>
          <w:trHeight w:val="159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vAlign w:val="center"/>
          </w:tcPr>
          <w:p w14:paraId="6EDE1A94" w14:textId="77777777" w:rsidR="00137D4F" w:rsidRDefault="00137D4F" w:rsidP="00457FE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12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日</w:t>
            </w:r>
          </w:p>
        </w:tc>
      </w:tr>
      <w:tr w:rsidR="00137D4F" w14:paraId="12F659B9" w14:textId="77777777" w:rsidTr="00457FE0">
        <w:trPr>
          <w:trHeight w:val="683"/>
        </w:trPr>
        <w:tc>
          <w:tcPr>
            <w:tcW w:w="139" w:type="pct"/>
            <w:vAlign w:val="center"/>
          </w:tcPr>
          <w:p w14:paraId="192DB66F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14:paraId="09BC8C9B" w14:textId="77777777" w:rsidR="00137D4F" w:rsidRDefault="00137D4F" w:rsidP="00457F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铝合金锻件</w:t>
            </w:r>
          </w:p>
        </w:tc>
        <w:tc>
          <w:tcPr>
            <w:tcW w:w="780" w:type="pct"/>
            <w:vAlign w:val="center"/>
          </w:tcPr>
          <w:p w14:paraId="216AC657" w14:textId="77777777" w:rsidR="00137D4F" w:rsidRDefault="00137D4F" w:rsidP="00457F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发[2021]41号20214667-T-610</w:t>
            </w:r>
          </w:p>
        </w:tc>
        <w:tc>
          <w:tcPr>
            <w:tcW w:w="2873" w:type="pct"/>
            <w:tcBorders>
              <w:right w:val="single" w:sz="12" w:space="0" w:color="auto"/>
            </w:tcBorders>
            <w:vAlign w:val="center"/>
          </w:tcPr>
          <w:p w14:paraId="1847BBA5" w14:textId="77777777" w:rsidR="00137D4F" w:rsidRDefault="00137D4F" w:rsidP="00457FE0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西南铝业（集团）有限责任公司、有色金属技术经济研究院有限责任公司、东北轻合金有限责任公司、山东南山铝业股份有限公司、福建祥鑫股份有限公司、有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工程技术研究院有限公司、广东省科学院工业分析检测中心、国标（北京）检验认证有限公司等</w:t>
            </w:r>
          </w:p>
        </w:tc>
      </w:tr>
      <w:tr w:rsidR="00137D4F" w14:paraId="24A6AF6F" w14:textId="77777777" w:rsidTr="00457FE0">
        <w:trPr>
          <w:trHeight w:val="557"/>
        </w:trPr>
        <w:tc>
          <w:tcPr>
            <w:tcW w:w="139" w:type="pct"/>
            <w:vAlign w:val="center"/>
          </w:tcPr>
          <w:p w14:paraId="0FDCCB34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14:paraId="246C37D3" w14:textId="77777777" w:rsidR="00137D4F" w:rsidRDefault="00137D4F" w:rsidP="00457FE0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航空用铝合金锻件通用技术规范</w:t>
            </w:r>
          </w:p>
        </w:tc>
        <w:tc>
          <w:tcPr>
            <w:tcW w:w="780" w:type="pct"/>
            <w:vAlign w:val="center"/>
          </w:tcPr>
          <w:p w14:paraId="66A65A63" w14:textId="77777777" w:rsidR="00137D4F" w:rsidRDefault="00137D4F" w:rsidP="00457FE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发[2021]12号20210806-T-610</w:t>
            </w:r>
          </w:p>
        </w:tc>
        <w:tc>
          <w:tcPr>
            <w:tcW w:w="2873" w:type="pct"/>
            <w:tcBorders>
              <w:right w:val="single" w:sz="12" w:space="0" w:color="auto"/>
            </w:tcBorders>
            <w:vAlign w:val="center"/>
          </w:tcPr>
          <w:p w14:paraId="16E685C6" w14:textId="77777777" w:rsidR="00137D4F" w:rsidRDefault="00137D4F" w:rsidP="00457F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标（北京）检验认证有限公司等</w:t>
            </w:r>
          </w:p>
        </w:tc>
      </w:tr>
      <w:tr w:rsidR="00137D4F" w14:paraId="56B83F80" w14:textId="77777777" w:rsidTr="00457FE0">
        <w:trPr>
          <w:trHeight w:val="20"/>
        </w:trPr>
        <w:tc>
          <w:tcPr>
            <w:tcW w:w="139" w:type="pct"/>
            <w:vAlign w:val="center"/>
          </w:tcPr>
          <w:p w14:paraId="29A4F923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14:paraId="38F675F4" w14:textId="77777777" w:rsidR="00137D4F" w:rsidRDefault="00137D4F" w:rsidP="00457FE0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高强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高韧型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Al-Zn-Mg-Cu系铝合金锻件</w:t>
            </w:r>
          </w:p>
        </w:tc>
        <w:tc>
          <w:tcPr>
            <w:tcW w:w="780" w:type="pct"/>
            <w:vAlign w:val="center"/>
          </w:tcPr>
          <w:p w14:paraId="6217DAFE" w14:textId="77777777" w:rsidR="00137D4F" w:rsidRDefault="00137D4F" w:rsidP="00457FE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国标委综合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[2021]19号20211886-T-610</w:t>
            </w:r>
          </w:p>
        </w:tc>
        <w:tc>
          <w:tcPr>
            <w:tcW w:w="2873" w:type="pct"/>
            <w:tcBorders>
              <w:right w:val="single" w:sz="12" w:space="0" w:color="auto"/>
            </w:tcBorders>
            <w:vAlign w:val="center"/>
          </w:tcPr>
          <w:p w14:paraId="48393BCF" w14:textId="77777777" w:rsidR="00137D4F" w:rsidRDefault="00137D4F" w:rsidP="00457F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西南铝业（集团）有限责任公司、</w:t>
            </w:r>
            <w:proofErr w:type="gramStart"/>
            <w:r>
              <w:rPr>
                <w:rFonts w:hint="eastAsia"/>
                <w:sz w:val="18"/>
                <w:szCs w:val="18"/>
              </w:rPr>
              <w:t>江苏豪然喷射</w:t>
            </w:r>
            <w:proofErr w:type="gramEnd"/>
            <w:r>
              <w:rPr>
                <w:rFonts w:hint="eastAsia"/>
                <w:sz w:val="18"/>
                <w:szCs w:val="18"/>
              </w:rPr>
              <w:t>成形合金有限公司、有色金属技术经济研究院有限责任公司、有</w:t>
            </w:r>
            <w:proofErr w:type="gramStart"/>
            <w:r>
              <w:rPr>
                <w:rFonts w:hint="eastAsia"/>
                <w:sz w:val="18"/>
                <w:szCs w:val="18"/>
              </w:rPr>
              <w:t>研</w:t>
            </w:r>
            <w:proofErr w:type="gramEnd"/>
            <w:r>
              <w:rPr>
                <w:rFonts w:hint="eastAsia"/>
                <w:sz w:val="18"/>
                <w:szCs w:val="18"/>
              </w:rPr>
              <w:t>工程技术研究院有限公司、国标（北京）检验认证有限公司、中国航发北京航空材料研究院、西安飞机工业（集团）有限责任公司、东北轻合金有限责任公司、山东南山铝业股份有限公司等</w:t>
            </w:r>
          </w:p>
        </w:tc>
      </w:tr>
      <w:tr w:rsidR="00137D4F" w14:paraId="24DF424E" w14:textId="77777777" w:rsidTr="00457FE0">
        <w:trPr>
          <w:trHeight w:val="20"/>
        </w:trPr>
        <w:tc>
          <w:tcPr>
            <w:tcW w:w="139" w:type="pct"/>
            <w:vAlign w:val="center"/>
          </w:tcPr>
          <w:p w14:paraId="75690064" w14:textId="77777777" w:rsidR="00137D4F" w:rsidRDefault="00137D4F" w:rsidP="00137D4F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14:paraId="5840F5F0" w14:textId="77777777" w:rsidR="00137D4F" w:rsidRDefault="00137D4F" w:rsidP="00457FE0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航空用2014、2219铝合金锻件</w:t>
            </w:r>
          </w:p>
        </w:tc>
        <w:tc>
          <w:tcPr>
            <w:tcW w:w="780" w:type="pct"/>
            <w:vAlign w:val="center"/>
          </w:tcPr>
          <w:p w14:paraId="4F27CA88" w14:textId="77777777" w:rsidR="00137D4F" w:rsidRDefault="00137D4F" w:rsidP="00457F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[2021]234号 2021-1175T-YS</w:t>
            </w:r>
          </w:p>
        </w:tc>
        <w:tc>
          <w:tcPr>
            <w:tcW w:w="2873" w:type="pct"/>
            <w:tcBorders>
              <w:right w:val="single" w:sz="12" w:space="0" w:color="auto"/>
            </w:tcBorders>
            <w:vAlign w:val="center"/>
          </w:tcPr>
          <w:p w14:paraId="4491B526" w14:textId="77777777" w:rsidR="00137D4F" w:rsidRDefault="00137D4F" w:rsidP="00457FE0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家有色金属质量监督检验中心等</w:t>
            </w:r>
          </w:p>
        </w:tc>
      </w:tr>
    </w:tbl>
    <w:p w14:paraId="23FF7976" w14:textId="77777777" w:rsidR="00137D4F" w:rsidRDefault="00137D4F" w:rsidP="00137D4F">
      <w:pPr>
        <w:rPr>
          <w:sz w:val="28"/>
        </w:rPr>
      </w:pPr>
    </w:p>
    <w:p w14:paraId="596F46DA" w14:textId="77777777" w:rsidR="007C32BA" w:rsidRPr="00137D4F" w:rsidRDefault="007C32BA"/>
    <w:sectPr w:rsidR="007C32BA" w:rsidRPr="00137D4F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5DD6" w14:textId="77777777" w:rsidR="001235E1" w:rsidRDefault="001235E1" w:rsidP="00137D4F">
      <w:r>
        <w:separator/>
      </w:r>
    </w:p>
  </w:endnote>
  <w:endnote w:type="continuationSeparator" w:id="0">
    <w:p w14:paraId="613AAE03" w14:textId="77777777" w:rsidR="001235E1" w:rsidRDefault="001235E1" w:rsidP="0013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597A" w14:textId="77777777" w:rsidR="001235E1" w:rsidRDefault="001235E1" w:rsidP="00137D4F">
      <w:r>
        <w:separator/>
      </w:r>
    </w:p>
  </w:footnote>
  <w:footnote w:type="continuationSeparator" w:id="0">
    <w:p w14:paraId="77BBEC13" w14:textId="77777777" w:rsidR="001235E1" w:rsidRDefault="001235E1" w:rsidP="0013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5109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3"/>
    <w:rsid w:val="001235E1"/>
    <w:rsid w:val="00137D4F"/>
    <w:rsid w:val="007C32BA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1BC5C0-90D0-40CB-A406-1AC39F5D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D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D4F"/>
    <w:rPr>
      <w:sz w:val="18"/>
      <w:szCs w:val="18"/>
    </w:rPr>
  </w:style>
  <w:style w:type="paragraph" w:styleId="a7">
    <w:name w:val="List Paragraph"/>
    <w:basedOn w:val="a"/>
    <w:uiPriority w:val="34"/>
    <w:qFormat/>
    <w:rsid w:val="00137D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2022-07-22T08:44:00Z</dcterms:created>
  <dcterms:modified xsi:type="dcterms:W3CDTF">2022-07-22T08:45:00Z</dcterms:modified>
</cp:coreProperties>
</file>