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E25F" w14:textId="77777777" w:rsidR="0082347B" w:rsidRPr="00CE0B9D" w:rsidRDefault="0082347B">
      <w:pPr>
        <w:spacing w:before="100" w:beforeAutospacing="1" w:after="100" w:afterAutospacing="1" w:line="360" w:lineRule="auto"/>
        <w:rPr>
          <w:sz w:val="24"/>
          <w:szCs w:val="24"/>
        </w:rPr>
      </w:pPr>
    </w:p>
    <w:p w14:paraId="201C20FE" w14:textId="77777777" w:rsidR="0082347B" w:rsidRPr="00CE0B9D" w:rsidRDefault="0082347B">
      <w:pPr>
        <w:spacing w:before="100" w:beforeAutospacing="1" w:after="100" w:afterAutospacing="1" w:line="360" w:lineRule="auto"/>
        <w:ind w:firstLineChars="200" w:firstLine="880"/>
        <w:jc w:val="center"/>
        <w:rPr>
          <w:sz w:val="44"/>
          <w:szCs w:val="44"/>
        </w:rPr>
      </w:pPr>
    </w:p>
    <w:p w14:paraId="722A78E0" w14:textId="77777777" w:rsidR="0082347B" w:rsidRPr="00CE0B9D" w:rsidRDefault="0082347B">
      <w:pPr>
        <w:spacing w:before="100" w:beforeAutospacing="1" w:after="100" w:afterAutospacing="1" w:line="360" w:lineRule="auto"/>
        <w:ind w:firstLineChars="200" w:firstLine="880"/>
        <w:jc w:val="center"/>
        <w:rPr>
          <w:sz w:val="44"/>
          <w:szCs w:val="44"/>
        </w:rPr>
      </w:pPr>
    </w:p>
    <w:p w14:paraId="626C29F3" w14:textId="77777777" w:rsidR="00E9149B" w:rsidRPr="00CE0B9D" w:rsidRDefault="0042068C">
      <w:pPr>
        <w:spacing w:before="100" w:beforeAutospacing="1" w:after="100" w:afterAutospacing="1" w:line="360" w:lineRule="auto"/>
        <w:jc w:val="center"/>
        <w:rPr>
          <w:b/>
          <w:sz w:val="44"/>
          <w:szCs w:val="44"/>
        </w:rPr>
      </w:pPr>
      <w:r w:rsidRPr="00CE0B9D">
        <w:rPr>
          <w:b/>
          <w:sz w:val="44"/>
          <w:szCs w:val="44"/>
        </w:rPr>
        <w:t>国家标准</w:t>
      </w:r>
    </w:p>
    <w:p w14:paraId="6A9243CA" w14:textId="6118EE9B" w:rsidR="0082347B" w:rsidRPr="00CE0B9D" w:rsidRDefault="0042068C" w:rsidP="004D16C7">
      <w:pPr>
        <w:spacing w:before="100" w:beforeAutospacing="1" w:after="100" w:afterAutospacing="1" w:line="360" w:lineRule="auto"/>
        <w:jc w:val="center"/>
        <w:rPr>
          <w:b/>
          <w:sz w:val="36"/>
          <w:szCs w:val="36"/>
        </w:rPr>
      </w:pPr>
      <w:r w:rsidRPr="00CE0B9D">
        <w:rPr>
          <w:b/>
          <w:sz w:val="36"/>
          <w:szCs w:val="36"/>
        </w:rPr>
        <w:t>《</w:t>
      </w:r>
      <w:r w:rsidR="004D16C7" w:rsidRPr="004D16C7">
        <w:rPr>
          <w:rFonts w:hint="eastAsia"/>
          <w:b/>
          <w:sz w:val="36"/>
          <w:szCs w:val="36"/>
        </w:rPr>
        <w:t>金属粉末</w:t>
      </w:r>
      <w:r w:rsidR="004D16C7" w:rsidRPr="004D16C7">
        <w:rPr>
          <w:rFonts w:hint="eastAsia"/>
          <w:b/>
          <w:sz w:val="36"/>
          <w:szCs w:val="36"/>
        </w:rPr>
        <w:t xml:space="preserve"> </w:t>
      </w:r>
      <w:r w:rsidR="004D16C7" w:rsidRPr="004D16C7">
        <w:rPr>
          <w:rFonts w:hint="eastAsia"/>
          <w:b/>
          <w:sz w:val="36"/>
          <w:szCs w:val="36"/>
        </w:rPr>
        <w:t>流动性的测定</w:t>
      </w:r>
      <w:r w:rsidR="004D16C7" w:rsidRPr="004D16C7">
        <w:rPr>
          <w:rFonts w:hint="eastAsia"/>
          <w:b/>
          <w:sz w:val="36"/>
          <w:szCs w:val="36"/>
        </w:rPr>
        <w:t xml:space="preserve"> </w:t>
      </w:r>
      <w:r w:rsidR="004D16C7" w:rsidRPr="004D16C7">
        <w:rPr>
          <w:rFonts w:hint="eastAsia"/>
          <w:b/>
          <w:sz w:val="36"/>
          <w:szCs w:val="36"/>
        </w:rPr>
        <w:t>标准漏斗法（霍尔流速计）</w:t>
      </w:r>
      <w:r w:rsidRPr="00CE0B9D">
        <w:rPr>
          <w:b/>
          <w:sz w:val="36"/>
          <w:szCs w:val="36"/>
        </w:rPr>
        <w:t>》</w:t>
      </w:r>
    </w:p>
    <w:p w14:paraId="083F8789" w14:textId="77777777" w:rsidR="0082347B" w:rsidRPr="00CE0B9D" w:rsidRDefault="0042068C">
      <w:pPr>
        <w:spacing w:before="100" w:beforeAutospacing="1" w:after="100" w:afterAutospacing="1" w:line="360" w:lineRule="auto"/>
        <w:jc w:val="center"/>
        <w:rPr>
          <w:b/>
          <w:sz w:val="44"/>
          <w:szCs w:val="44"/>
        </w:rPr>
      </w:pPr>
      <w:r w:rsidRPr="00CE0B9D">
        <w:rPr>
          <w:b/>
          <w:sz w:val="44"/>
          <w:szCs w:val="44"/>
        </w:rPr>
        <w:t>编制说明书</w:t>
      </w:r>
    </w:p>
    <w:p w14:paraId="083F3C82" w14:textId="2CC5D6F1" w:rsidR="0082347B" w:rsidRPr="00CE0B9D" w:rsidRDefault="0042068C">
      <w:pPr>
        <w:spacing w:before="100" w:beforeAutospacing="1" w:after="100" w:afterAutospacing="1" w:line="360" w:lineRule="auto"/>
        <w:jc w:val="center"/>
        <w:rPr>
          <w:b/>
          <w:sz w:val="32"/>
          <w:szCs w:val="32"/>
        </w:rPr>
      </w:pPr>
      <w:r w:rsidRPr="00CE0B9D">
        <w:rPr>
          <w:b/>
          <w:sz w:val="32"/>
          <w:szCs w:val="32"/>
        </w:rPr>
        <w:t>（</w:t>
      </w:r>
      <w:r w:rsidR="00786DB2">
        <w:rPr>
          <w:rFonts w:hint="eastAsia"/>
          <w:b/>
          <w:sz w:val="32"/>
          <w:szCs w:val="32"/>
        </w:rPr>
        <w:t>预审</w:t>
      </w:r>
      <w:r w:rsidRPr="00380654">
        <w:rPr>
          <w:b/>
          <w:sz w:val="32"/>
          <w:szCs w:val="32"/>
        </w:rPr>
        <w:t>稿</w:t>
      </w:r>
      <w:r w:rsidRPr="00CE0B9D">
        <w:rPr>
          <w:b/>
          <w:sz w:val="32"/>
          <w:szCs w:val="32"/>
        </w:rPr>
        <w:t>）</w:t>
      </w:r>
    </w:p>
    <w:p w14:paraId="7D01015E" w14:textId="77777777" w:rsidR="0082347B" w:rsidRPr="00CE0B9D" w:rsidRDefault="0082347B">
      <w:pPr>
        <w:spacing w:before="100" w:beforeAutospacing="1" w:after="100" w:afterAutospacing="1" w:line="360" w:lineRule="auto"/>
        <w:ind w:firstLineChars="200" w:firstLine="480"/>
        <w:jc w:val="left"/>
        <w:rPr>
          <w:sz w:val="24"/>
          <w:szCs w:val="24"/>
        </w:rPr>
      </w:pPr>
    </w:p>
    <w:p w14:paraId="2A9E718E" w14:textId="77777777" w:rsidR="0082347B" w:rsidRPr="00CE0B9D" w:rsidRDefault="0082347B">
      <w:pPr>
        <w:spacing w:before="100" w:beforeAutospacing="1" w:after="100" w:afterAutospacing="1" w:line="360" w:lineRule="auto"/>
        <w:ind w:firstLineChars="200" w:firstLine="480"/>
        <w:jc w:val="left"/>
        <w:rPr>
          <w:sz w:val="24"/>
          <w:szCs w:val="24"/>
        </w:rPr>
      </w:pPr>
    </w:p>
    <w:p w14:paraId="1B77188C" w14:textId="77777777" w:rsidR="00C50F17" w:rsidRPr="00CE0B9D" w:rsidRDefault="00C50F17">
      <w:pPr>
        <w:spacing w:before="100" w:beforeAutospacing="1" w:after="100" w:afterAutospacing="1" w:line="360" w:lineRule="auto"/>
        <w:ind w:firstLineChars="200" w:firstLine="480"/>
        <w:jc w:val="left"/>
        <w:rPr>
          <w:sz w:val="24"/>
          <w:szCs w:val="24"/>
        </w:rPr>
      </w:pPr>
    </w:p>
    <w:p w14:paraId="42F58308" w14:textId="77777777" w:rsidR="0082347B" w:rsidRPr="00CE0B9D" w:rsidRDefault="0082347B">
      <w:pPr>
        <w:spacing w:before="100" w:beforeAutospacing="1" w:after="100" w:afterAutospacing="1" w:line="360" w:lineRule="auto"/>
        <w:rPr>
          <w:sz w:val="24"/>
          <w:szCs w:val="24"/>
        </w:rPr>
      </w:pPr>
    </w:p>
    <w:p w14:paraId="5FB0B161" w14:textId="77777777" w:rsidR="00C50F17" w:rsidRPr="00CE0B9D" w:rsidRDefault="00C50F17">
      <w:pPr>
        <w:spacing w:before="100" w:beforeAutospacing="1" w:after="100" w:afterAutospacing="1" w:line="360" w:lineRule="auto"/>
        <w:rPr>
          <w:sz w:val="24"/>
          <w:szCs w:val="24"/>
        </w:rPr>
      </w:pPr>
    </w:p>
    <w:p w14:paraId="1891D086" w14:textId="1C5D06B3" w:rsidR="0082347B" w:rsidRPr="00CE0B9D" w:rsidRDefault="0042068C" w:rsidP="000B7639">
      <w:pPr>
        <w:spacing w:before="100" w:beforeAutospacing="1" w:after="100" w:afterAutospacing="1" w:line="360" w:lineRule="auto"/>
        <w:jc w:val="center"/>
        <w:rPr>
          <w:sz w:val="28"/>
          <w:szCs w:val="32"/>
        </w:rPr>
      </w:pPr>
      <w:r w:rsidRPr="00CE0B9D">
        <w:rPr>
          <w:sz w:val="28"/>
          <w:szCs w:val="32"/>
        </w:rPr>
        <w:t>《</w:t>
      </w:r>
      <w:r w:rsidR="000F4BE3" w:rsidRPr="000F4BE3">
        <w:rPr>
          <w:rFonts w:hint="eastAsia"/>
          <w:sz w:val="28"/>
          <w:szCs w:val="32"/>
        </w:rPr>
        <w:t>金属粉末</w:t>
      </w:r>
      <w:r w:rsidR="000F4BE3" w:rsidRPr="000F4BE3">
        <w:rPr>
          <w:rFonts w:hint="eastAsia"/>
          <w:sz w:val="28"/>
          <w:szCs w:val="32"/>
        </w:rPr>
        <w:t xml:space="preserve"> </w:t>
      </w:r>
      <w:r w:rsidR="000F4BE3" w:rsidRPr="000F4BE3">
        <w:rPr>
          <w:rFonts w:hint="eastAsia"/>
          <w:sz w:val="28"/>
          <w:szCs w:val="32"/>
        </w:rPr>
        <w:t>流动性的测定</w:t>
      </w:r>
      <w:r w:rsidR="000F4BE3" w:rsidRPr="000F4BE3">
        <w:rPr>
          <w:rFonts w:hint="eastAsia"/>
          <w:sz w:val="28"/>
          <w:szCs w:val="32"/>
        </w:rPr>
        <w:t xml:space="preserve"> </w:t>
      </w:r>
      <w:r w:rsidR="000F4BE3" w:rsidRPr="000F4BE3">
        <w:rPr>
          <w:rFonts w:hint="eastAsia"/>
          <w:sz w:val="28"/>
          <w:szCs w:val="32"/>
        </w:rPr>
        <w:t>标准漏斗法（霍尔流速计）</w:t>
      </w:r>
      <w:r w:rsidRPr="00CE0B9D">
        <w:rPr>
          <w:sz w:val="28"/>
          <w:szCs w:val="32"/>
        </w:rPr>
        <w:t>》标准编制组</w:t>
      </w:r>
    </w:p>
    <w:p w14:paraId="2CF968F1" w14:textId="77777777" w:rsidR="0082347B" w:rsidRPr="00CE0B9D" w:rsidRDefault="0042068C" w:rsidP="00C50F17">
      <w:pPr>
        <w:spacing w:before="100" w:beforeAutospacing="1" w:after="100" w:afterAutospacing="1" w:line="360" w:lineRule="auto"/>
        <w:jc w:val="center"/>
        <w:rPr>
          <w:sz w:val="32"/>
          <w:szCs w:val="32"/>
        </w:rPr>
      </w:pPr>
      <w:r w:rsidRPr="00CE0B9D">
        <w:rPr>
          <w:sz w:val="32"/>
          <w:szCs w:val="32"/>
        </w:rPr>
        <w:t>编写单位：</w:t>
      </w:r>
      <w:r w:rsidR="00E9149B" w:rsidRPr="00CE0B9D">
        <w:rPr>
          <w:sz w:val="32"/>
          <w:szCs w:val="32"/>
        </w:rPr>
        <w:t>钢铁研究总院</w:t>
      </w:r>
    </w:p>
    <w:p w14:paraId="773BAB3B" w14:textId="77777777" w:rsidR="00C50F17" w:rsidRPr="00CE0B9D" w:rsidRDefault="00C50F17" w:rsidP="00C50F17">
      <w:pPr>
        <w:spacing w:before="100" w:beforeAutospacing="1" w:after="100" w:afterAutospacing="1" w:line="360" w:lineRule="auto"/>
        <w:jc w:val="center"/>
        <w:rPr>
          <w:sz w:val="32"/>
          <w:szCs w:val="32"/>
        </w:rPr>
      </w:pPr>
    </w:p>
    <w:p w14:paraId="4724F3CA" w14:textId="20869324" w:rsidR="0082347B" w:rsidRPr="00CE0B9D" w:rsidRDefault="0042068C">
      <w:pPr>
        <w:spacing w:before="100" w:beforeAutospacing="1" w:after="100" w:afterAutospacing="1" w:line="360" w:lineRule="auto"/>
        <w:jc w:val="center"/>
        <w:rPr>
          <w:sz w:val="32"/>
          <w:szCs w:val="32"/>
        </w:rPr>
      </w:pPr>
      <w:r w:rsidRPr="00CE0B9D">
        <w:rPr>
          <w:sz w:val="32"/>
          <w:szCs w:val="32"/>
        </w:rPr>
        <w:t>二</w:t>
      </w:r>
      <w:r w:rsidR="00BF6CA9" w:rsidRPr="00CE0B9D">
        <w:rPr>
          <w:rFonts w:ascii="宋体" w:hAnsi="宋体" w:hint="eastAsia"/>
          <w:sz w:val="32"/>
          <w:szCs w:val="32"/>
        </w:rPr>
        <w:t>〇</w:t>
      </w:r>
      <w:r w:rsidR="000B7639" w:rsidRPr="00CE0B9D">
        <w:rPr>
          <w:rFonts w:hint="eastAsia"/>
          <w:sz w:val="32"/>
          <w:szCs w:val="32"/>
        </w:rPr>
        <w:t>二</w:t>
      </w:r>
      <w:r w:rsidR="00D11968" w:rsidRPr="00CE0B9D">
        <w:rPr>
          <w:rFonts w:ascii="宋体" w:hAnsi="宋体" w:hint="eastAsia"/>
          <w:sz w:val="32"/>
          <w:szCs w:val="32"/>
        </w:rPr>
        <w:t>一</w:t>
      </w:r>
      <w:r w:rsidRPr="00CE0B9D">
        <w:rPr>
          <w:sz w:val="32"/>
          <w:szCs w:val="32"/>
        </w:rPr>
        <w:t>年</w:t>
      </w:r>
      <w:r w:rsidR="00786DB2">
        <w:rPr>
          <w:rFonts w:hint="eastAsia"/>
          <w:sz w:val="32"/>
          <w:szCs w:val="32"/>
        </w:rPr>
        <w:t>十一</w:t>
      </w:r>
      <w:r w:rsidRPr="00CE0B9D">
        <w:rPr>
          <w:sz w:val="32"/>
          <w:szCs w:val="32"/>
        </w:rPr>
        <w:t>月</w:t>
      </w:r>
    </w:p>
    <w:p w14:paraId="6FA961E0" w14:textId="77777777" w:rsidR="0082347B" w:rsidRPr="00CE0B9D" w:rsidRDefault="0082347B">
      <w:pPr>
        <w:spacing w:before="100" w:beforeAutospacing="1" w:after="100" w:afterAutospacing="1" w:line="360" w:lineRule="auto"/>
        <w:rPr>
          <w:sz w:val="32"/>
          <w:szCs w:val="32"/>
        </w:rPr>
        <w:sectPr w:rsidR="0082347B" w:rsidRPr="00CE0B9D">
          <w:headerReference w:type="default" r:id="rId9"/>
          <w:footerReference w:type="default" r:id="rId10"/>
          <w:headerReference w:type="first" r:id="rId11"/>
          <w:pgSz w:w="11906" w:h="16838"/>
          <w:pgMar w:top="1440" w:right="1440" w:bottom="1440" w:left="1440" w:header="851" w:footer="992" w:gutter="284"/>
          <w:pgNumType w:start="1"/>
          <w:cols w:space="425"/>
          <w:titlePg/>
          <w:docGrid w:linePitch="312"/>
        </w:sectPr>
      </w:pPr>
    </w:p>
    <w:p w14:paraId="501CB1E1" w14:textId="37E7B026" w:rsidR="0042068C" w:rsidRPr="00CE0B9D" w:rsidRDefault="0042068C" w:rsidP="00C50F17">
      <w:pPr>
        <w:spacing w:before="100" w:beforeAutospacing="1" w:after="100" w:afterAutospacing="1" w:line="360" w:lineRule="auto"/>
        <w:jc w:val="center"/>
        <w:rPr>
          <w:sz w:val="32"/>
          <w:szCs w:val="36"/>
        </w:rPr>
      </w:pPr>
      <w:r w:rsidRPr="00CE0B9D">
        <w:rPr>
          <w:sz w:val="32"/>
          <w:szCs w:val="36"/>
        </w:rPr>
        <w:lastRenderedPageBreak/>
        <w:t>国家标准《</w:t>
      </w:r>
      <w:r w:rsidR="004D16C7" w:rsidRPr="004D16C7">
        <w:rPr>
          <w:rFonts w:hint="eastAsia"/>
          <w:sz w:val="32"/>
          <w:szCs w:val="36"/>
        </w:rPr>
        <w:t>金属粉末</w:t>
      </w:r>
      <w:r w:rsidR="004D16C7" w:rsidRPr="004D16C7">
        <w:rPr>
          <w:rFonts w:hint="eastAsia"/>
          <w:sz w:val="32"/>
          <w:szCs w:val="36"/>
        </w:rPr>
        <w:t xml:space="preserve"> </w:t>
      </w:r>
      <w:r w:rsidR="004D16C7" w:rsidRPr="004D16C7">
        <w:rPr>
          <w:rFonts w:hint="eastAsia"/>
          <w:sz w:val="32"/>
          <w:szCs w:val="36"/>
        </w:rPr>
        <w:t>流动性的测定</w:t>
      </w:r>
      <w:r w:rsidR="004D16C7" w:rsidRPr="004D16C7">
        <w:rPr>
          <w:rFonts w:hint="eastAsia"/>
          <w:sz w:val="32"/>
          <w:szCs w:val="36"/>
        </w:rPr>
        <w:t xml:space="preserve"> </w:t>
      </w:r>
      <w:r w:rsidR="004D16C7" w:rsidRPr="004D16C7">
        <w:rPr>
          <w:rFonts w:hint="eastAsia"/>
          <w:sz w:val="32"/>
          <w:szCs w:val="36"/>
        </w:rPr>
        <w:t>标准漏斗法（霍尔流速计）</w:t>
      </w:r>
      <w:r w:rsidRPr="00CE0B9D">
        <w:rPr>
          <w:sz w:val="32"/>
          <w:szCs w:val="36"/>
        </w:rPr>
        <w:t>》</w:t>
      </w:r>
    </w:p>
    <w:p w14:paraId="77E0E6F7" w14:textId="77777777" w:rsidR="0082347B" w:rsidRPr="00CE0B9D" w:rsidRDefault="0042068C">
      <w:pPr>
        <w:spacing w:before="100" w:beforeAutospacing="1" w:after="100" w:afterAutospacing="1" w:line="360" w:lineRule="auto"/>
        <w:jc w:val="center"/>
        <w:rPr>
          <w:sz w:val="36"/>
          <w:szCs w:val="36"/>
        </w:rPr>
      </w:pPr>
      <w:r w:rsidRPr="00CE0B9D">
        <w:rPr>
          <w:sz w:val="36"/>
          <w:szCs w:val="36"/>
        </w:rPr>
        <w:t>编制说明</w:t>
      </w:r>
    </w:p>
    <w:p w14:paraId="0A0996F5" w14:textId="77777777" w:rsidR="0082347B" w:rsidRPr="00CE0B9D" w:rsidRDefault="00645F29" w:rsidP="00B23D05">
      <w:pPr>
        <w:widowControl/>
        <w:snapToGrid w:val="0"/>
        <w:spacing w:afterLines="50" w:after="156" w:line="360" w:lineRule="auto"/>
        <w:jc w:val="left"/>
        <w:rPr>
          <w:b/>
          <w:bCs/>
          <w:kern w:val="0"/>
          <w:sz w:val="24"/>
          <w:szCs w:val="24"/>
        </w:rPr>
      </w:pPr>
      <w:r w:rsidRPr="00CE0B9D">
        <w:rPr>
          <w:rFonts w:hint="eastAsia"/>
          <w:b/>
          <w:bCs/>
          <w:kern w:val="0"/>
          <w:sz w:val="24"/>
          <w:szCs w:val="24"/>
        </w:rPr>
        <w:t>一、</w:t>
      </w:r>
      <w:r w:rsidR="0042068C" w:rsidRPr="00CE0B9D">
        <w:rPr>
          <w:b/>
          <w:bCs/>
          <w:kern w:val="0"/>
          <w:sz w:val="24"/>
          <w:szCs w:val="24"/>
        </w:rPr>
        <w:t>工作简况</w:t>
      </w:r>
    </w:p>
    <w:p w14:paraId="2CF0E6FC" w14:textId="77777777" w:rsidR="0082347B" w:rsidRPr="00CE0B9D" w:rsidRDefault="00645F29" w:rsidP="00B23D05">
      <w:pPr>
        <w:widowControl/>
        <w:snapToGrid w:val="0"/>
        <w:spacing w:beforeLines="100" w:before="312" w:line="360" w:lineRule="auto"/>
        <w:jc w:val="left"/>
        <w:rPr>
          <w:b/>
          <w:bCs/>
          <w:kern w:val="0"/>
          <w:sz w:val="24"/>
          <w:szCs w:val="24"/>
        </w:rPr>
      </w:pPr>
      <w:r w:rsidRPr="00CE0B9D">
        <w:rPr>
          <w:rFonts w:hint="eastAsia"/>
          <w:b/>
          <w:bCs/>
          <w:kern w:val="0"/>
          <w:sz w:val="24"/>
          <w:szCs w:val="24"/>
        </w:rPr>
        <w:t>1</w:t>
      </w:r>
      <w:r w:rsidR="000046E9" w:rsidRPr="00CE0B9D">
        <w:rPr>
          <w:rFonts w:hint="eastAsia"/>
          <w:b/>
          <w:bCs/>
          <w:kern w:val="0"/>
          <w:sz w:val="24"/>
          <w:szCs w:val="24"/>
        </w:rPr>
        <w:t>.1</w:t>
      </w:r>
      <w:r w:rsidR="0042068C" w:rsidRPr="00CE0B9D">
        <w:rPr>
          <w:b/>
          <w:bCs/>
          <w:kern w:val="0"/>
          <w:sz w:val="24"/>
          <w:szCs w:val="24"/>
        </w:rPr>
        <w:t xml:space="preserve"> </w:t>
      </w:r>
      <w:r w:rsidR="0042068C" w:rsidRPr="00CE0B9D">
        <w:rPr>
          <w:b/>
          <w:bCs/>
          <w:kern w:val="0"/>
          <w:sz w:val="24"/>
          <w:szCs w:val="24"/>
        </w:rPr>
        <w:t>任务来源</w:t>
      </w:r>
    </w:p>
    <w:p w14:paraId="30DA0AF1" w14:textId="2BB2493F" w:rsidR="0082347B" w:rsidRPr="00CE0B9D" w:rsidRDefault="009331AA" w:rsidP="00F92CC4">
      <w:pPr>
        <w:pStyle w:val="afb"/>
        <w:spacing w:line="360" w:lineRule="auto"/>
        <w:ind w:firstLine="480"/>
        <w:jc w:val="left"/>
        <w:rPr>
          <w:rFonts w:ascii="Times New Roman" w:cs="Times New Roman"/>
          <w:sz w:val="24"/>
          <w:szCs w:val="24"/>
        </w:rPr>
      </w:pPr>
      <w:r w:rsidRPr="00CE0B9D">
        <w:rPr>
          <w:rFonts w:ascii="Times New Roman" w:cs="Times New Roman" w:hint="eastAsia"/>
          <w:sz w:val="24"/>
          <w:szCs w:val="24"/>
        </w:rPr>
        <w:t>根据</w:t>
      </w:r>
      <w:r w:rsidR="0042068C" w:rsidRPr="00CE0B9D">
        <w:rPr>
          <w:rFonts w:ascii="Times New Roman" w:cs="Times New Roman"/>
          <w:sz w:val="24"/>
          <w:szCs w:val="24"/>
        </w:rPr>
        <w:t>《</w:t>
      </w:r>
      <w:r w:rsidR="00BA0954" w:rsidRPr="00BA0954">
        <w:rPr>
          <w:rFonts w:ascii="Times New Roman" w:cs="Times New Roman" w:hint="eastAsia"/>
          <w:sz w:val="24"/>
          <w:szCs w:val="24"/>
        </w:rPr>
        <w:t>国家标准化管理委员会关于下达</w:t>
      </w:r>
      <w:r w:rsidR="00BA0954" w:rsidRPr="00BA0954">
        <w:rPr>
          <w:rFonts w:ascii="Times New Roman" w:cs="Times New Roman" w:hint="eastAsia"/>
          <w:sz w:val="24"/>
          <w:szCs w:val="24"/>
        </w:rPr>
        <w:t>20</w:t>
      </w:r>
      <w:r w:rsidR="00B5792C">
        <w:rPr>
          <w:rFonts w:ascii="Times New Roman" w:cs="Times New Roman" w:hint="eastAsia"/>
          <w:sz w:val="24"/>
          <w:szCs w:val="24"/>
        </w:rPr>
        <w:t>2</w:t>
      </w:r>
      <w:r w:rsidR="009B2DE3">
        <w:rPr>
          <w:rFonts w:ascii="Times New Roman" w:cs="Times New Roman" w:hint="eastAsia"/>
          <w:sz w:val="24"/>
          <w:szCs w:val="24"/>
        </w:rPr>
        <w:t>0</w:t>
      </w:r>
      <w:r w:rsidR="00BA0954" w:rsidRPr="00BA0954">
        <w:rPr>
          <w:rFonts w:ascii="Times New Roman" w:cs="Times New Roman" w:hint="eastAsia"/>
          <w:sz w:val="24"/>
          <w:szCs w:val="24"/>
        </w:rPr>
        <w:t>年第</w:t>
      </w:r>
      <w:r w:rsidR="009B2DE3">
        <w:rPr>
          <w:rFonts w:ascii="Times New Roman" w:cs="Times New Roman" w:hint="eastAsia"/>
          <w:sz w:val="24"/>
          <w:szCs w:val="24"/>
        </w:rPr>
        <w:t>三</w:t>
      </w:r>
      <w:r w:rsidR="00BA0954" w:rsidRPr="00BA0954">
        <w:rPr>
          <w:rFonts w:ascii="Times New Roman" w:cs="Times New Roman" w:hint="eastAsia"/>
          <w:sz w:val="24"/>
          <w:szCs w:val="24"/>
        </w:rPr>
        <w:t>批推荐性国家标准计划的通知</w:t>
      </w:r>
      <w:r w:rsidR="0042068C" w:rsidRPr="00CE0B9D">
        <w:rPr>
          <w:rFonts w:ascii="Times New Roman" w:cs="Times New Roman"/>
          <w:sz w:val="24"/>
          <w:szCs w:val="24"/>
        </w:rPr>
        <w:t>》（</w:t>
      </w:r>
      <w:proofErr w:type="gramStart"/>
      <w:r w:rsidR="00BA0954" w:rsidRPr="00BA0954">
        <w:rPr>
          <w:rFonts w:ascii="Times New Roman" w:cs="Times New Roman" w:hint="eastAsia"/>
          <w:sz w:val="24"/>
          <w:szCs w:val="24"/>
        </w:rPr>
        <w:t>国标委</w:t>
      </w:r>
      <w:proofErr w:type="gramEnd"/>
      <w:r w:rsidR="00BA0954" w:rsidRPr="00BA0954">
        <w:rPr>
          <w:rFonts w:ascii="Times New Roman" w:cs="Times New Roman" w:hint="eastAsia"/>
          <w:sz w:val="24"/>
          <w:szCs w:val="24"/>
        </w:rPr>
        <w:t>发〔</w:t>
      </w:r>
      <w:r w:rsidR="00BA0954" w:rsidRPr="00BA0954">
        <w:rPr>
          <w:rFonts w:ascii="Times New Roman" w:cs="Times New Roman" w:hint="eastAsia"/>
          <w:sz w:val="24"/>
          <w:szCs w:val="24"/>
        </w:rPr>
        <w:t>20</w:t>
      </w:r>
      <w:r w:rsidR="009B2DE3">
        <w:rPr>
          <w:rFonts w:ascii="Times New Roman" w:cs="Times New Roman" w:hint="eastAsia"/>
          <w:sz w:val="24"/>
          <w:szCs w:val="24"/>
        </w:rPr>
        <w:t>20</w:t>
      </w:r>
      <w:r w:rsidR="00BA0954" w:rsidRPr="00BA0954">
        <w:rPr>
          <w:rFonts w:ascii="Times New Roman" w:cs="Times New Roman" w:hint="eastAsia"/>
          <w:sz w:val="24"/>
          <w:szCs w:val="24"/>
        </w:rPr>
        <w:t>〕</w:t>
      </w:r>
      <w:r w:rsidR="009B2DE3">
        <w:rPr>
          <w:rFonts w:ascii="Times New Roman" w:cs="Times New Roman" w:hint="eastAsia"/>
          <w:sz w:val="24"/>
          <w:szCs w:val="24"/>
        </w:rPr>
        <w:t>48</w:t>
      </w:r>
      <w:r w:rsidR="00BA0954" w:rsidRPr="00BA0954">
        <w:rPr>
          <w:rFonts w:ascii="Times New Roman" w:cs="Times New Roman" w:hint="eastAsia"/>
          <w:sz w:val="24"/>
          <w:szCs w:val="24"/>
        </w:rPr>
        <w:t>号</w:t>
      </w:r>
      <w:r w:rsidR="0042068C" w:rsidRPr="00CE0B9D">
        <w:rPr>
          <w:rFonts w:ascii="Times New Roman" w:cs="Times New Roman"/>
          <w:sz w:val="24"/>
          <w:szCs w:val="24"/>
        </w:rPr>
        <w:t>）文件要求，国家标准《</w:t>
      </w:r>
      <w:r w:rsidR="00A1448B" w:rsidRPr="00A1448B">
        <w:rPr>
          <w:rFonts w:ascii="Times New Roman" w:cs="Times New Roman" w:hint="eastAsia"/>
          <w:sz w:val="24"/>
          <w:szCs w:val="24"/>
        </w:rPr>
        <w:t>金属粉末</w:t>
      </w:r>
      <w:r w:rsidR="00A1448B" w:rsidRPr="00A1448B">
        <w:rPr>
          <w:rFonts w:ascii="Times New Roman" w:cs="Times New Roman" w:hint="eastAsia"/>
          <w:sz w:val="24"/>
          <w:szCs w:val="24"/>
        </w:rPr>
        <w:t xml:space="preserve"> </w:t>
      </w:r>
      <w:r w:rsidR="00A1448B" w:rsidRPr="00A1448B">
        <w:rPr>
          <w:rFonts w:ascii="Times New Roman" w:cs="Times New Roman" w:hint="eastAsia"/>
          <w:sz w:val="24"/>
          <w:szCs w:val="24"/>
        </w:rPr>
        <w:t>流动性的测定</w:t>
      </w:r>
      <w:r w:rsidR="00A1448B" w:rsidRPr="00A1448B">
        <w:rPr>
          <w:rFonts w:ascii="Times New Roman" w:cs="Times New Roman" w:hint="eastAsia"/>
          <w:sz w:val="24"/>
          <w:szCs w:val="24"/>
        </w:rPr>
        <w:t xml:space="preserve"> </w:t>
      </w:r>
      <w:r w:rsidR="00A1448B" w:rsidRPr="00A1448B">
        <w:rPr>
          <w:rFonts w:ascii="Times New Roman" w:cs="Times New Roman" w:hint="eastAsia"/>
          <w:sz w:val="24"/>
          <w:szCs w:val="24"/>
        </w:rPr>
        <w:t>标准漏斗法（霍尔流速计）</w:t>
      </w:r>
      <w:r w:rsidR="0042068C" w:rsidRPr="00CE0B9D">
        <w:rPr>
          <w:rFonts w:ascii="Times New Roman" w:cs="Times New Roman"/>
          <w:sz w:val="24"/>
          <w:szCs w:val="24"/>
        </w:rPr>
        <w:t>》（</w:t>
      </w:r>
      <w:r w:rsidR="0042068C" w:rsidRPr="00CE0B9D">
        <w:rPr>
          <w:rFonts w:ascii="Times New Roman" w:cs="Times New Roman"/>
          <w:sz w:val="24"/>
          <w:szCs w:val="24"/>
        </w:rPr>
        <w:t xml:space="preserve">GB/T </w:t>
      </w:r>
      <w:r w:rsidR="000B7639" w:rsidRPr="00CE0B9D">
        <w:rPr>
          <w:rFonts w:ascii="Times New Roman" w:cs="Times New Roman"/>
          <w:sz w:val="24"/>
          <w:szCs w:val="24"/>
        </w:rPr>
        <w:t>1</w:t>
      </w:r>
      <w:r w:rsidR="004D16C7">
        <w:rPr>
          <w:rFonts w:ascii="Times New Roman" w:cs="Times New Roman" w:hint="eastAsia"/>
          <w:sz w:val="24"/>
          <w:szCs w:val="24"/>
        </w:rPr>
        <w:t>482</w:t>
      </w:r>
      <w:r w:rsidR="00964A48" w:rsidRPr="00CE0B9D">
        <w:rPr>
          <w:rFonts w:ascii="Times New Roman" w:cs="Times New Roman"/>
          <w:sz w:val="24"/>
          <w:szCs w:val="24"/>
        </w:rPr>
        <w:t>-</w:t>
      </w:r>
      <w:r w:rsidR="004D16C7">
        <w:rPr>
          <w:rFonts w:ascii="Times New Roman" w:cs="Times New Roman" w:hint="eastAsia"/>
          <w:sz w:val="24"/>
          <w:szCs w:val="24"/>
        </w:rPr>
        <w:t>2010</w:t>
      </w:r>
      <w:r w:rsidR="0042068C" w:rsidRPr="00CE0B9D">
        <w:rPr>
          <w:rFonts w:ascii="Times New Roman" w:cs="Times New Roman"/>
          <w:sz w:val="24"/>
          <w:szCs w:val="24"/>
        </w:rPr>
        <w:t>）</w:t>
      </w:r>
      <w:r w:rsidRPr="00CE0B9D">
        <w:rPr>
          <w:rFonts w:ascii="Times New Roman" w:cs="Times New Roman" w:hint="eastAsia"/>
          <w:sz w:val="24"/>
          <w:szCs w:val="24"/>
        </w:rPr>
        <w:t>修订</w:t>
      </w:r>
      <w:r w:rsidRPr="00CE0B9D">
        <w:rPr>
          <w:rFonts w:ascii="Times New Roman" w:cs="Times New Roman"/>
          <w:sz w:val="24"/>
          <w:szCs w:val="24"/>
        </w:rPr>
        <w:t>项目由全国有色金属标准化技术委员会归口，计划编号为：</w:t>
      </w:r>
      <w:r w:rsidR="009B2DE3" w:rsidRPr="009B2DE3">
        <w:rPr>
          <w:rFonts w:ascii="Times New Roman" w:cs="Times New Roman"/>
          <w:sz w:val="24"/>
          <w:szCs w:val="24"/>
        </w:rPr>
        <w:t>20204061-T-610</w:t>
      </w:r>
      <w:r w:rsidRPr="00CE0B9D">
        <w:rPr>
          <w:rFonts w:ascii="Times New Roman" w:cs="Times New Roman" w:hint="eastAsia"/>
          <w:sz w:val="24"/>
          <w:szCs w:val="24"/>
        </w:rPr>
        <w:t>，项目</w:t>
      </w:r>
      <w:r w:rsidRPr="00CE0B9D">
        <w:rPr>
          <w:rFonts w:ascii="Times New Roman" w:cs="Times New Roman"/>
          <w:sz w:val="24"/>
          <w:szCs w:val="24"/>
        </w:rPr>
        <w:t>周期为</w:t>
      </w:r>
      <w:r w:rsidRPr="00CE0B9D">
        <w:rPr>
          <w:rFonts w:ascii="Times New Roman" w:cs="Times New Roman" w:hint="eastAsia"/>
          <w:sz w:val="24"/>
          <w:szCs w:val="24"/>
        </w:rPr>
        <w:t>1</w:t>
      </w:r>
      <w:r w:rsidR="009B2DE3">
        <w:rPr>
          <w:rFonts w:ascii="Times New Roman" w:cs="Times New Roman" w:hint="eastAsia"/>
          <w:sz w:val="24"/>
          <w:szCs w:val="24"/>
        </w:rPr>
        <w:t>8</w:t>
      </w:r>
      <w:r w:rsidRPr="00CE0B9D">
        <w:rPr>
          <w:rFonts w:ascii="Times New Roman" w:cs="Times New Roman" w:hint="eastAsia"/>
          <w:sz w:val="24"/>
          <w:szCs w:val="24"/>
        </w:rPr>
        <w:t>个月</w:t>
      </w:r>
      <w:r w:rsidRPr="00CE0B9D">
        <w:rPr>
          <w:rFonts w:ascii="Times New Roman" w:cs="Times New Roman"/>
          <w:sz w:val="24"/>
          <w:szCs w:val="24"/>
        </w:rPr>
        <w:t>，完成年限为</w:t>
      </w:r>
      <w:r w:rsidRPr="00CE0B9D">
        <w:rPr>
          <w:rFonts w:ascii="Times New Roman" w:cs="Times New Roman" w:hint="eastAsia"/>
          <w:sz w:val="24"/>
          <w:szCs w:val="24"/>
        </w:rPr>
        <w:t>202</w:t>
      </w:r>
      <w:r w:rsidR="00A1448B">
        <w:rPr>
          <w:rFonts w:ascii="Times New Roman" w:cs="Times New Roman" w:hint="eastAsia"/>
          <w:sz w:val="24"/>
          <w:szCs w:val="24"/>
        </w:rPr>
        <w:t>2</w:t>
      </w:r>
      <w:r w:rsidRPr="00CE0B9D">
        <w:rPr>
          <w:rFonts w:ascii="Times New Roman" w:cs="Times New Roman" w:hint="eastAsia"/>
          <w:sz w:val="24"/>
          <w:szCs w:val="24"/>
        </w:rPr>
        <w:t>年</w:t>
      </w:r>
      <w:r w:rsidRPr="00CE0B9D">
        <w:rPr>
          <w:rFonts w:ascii="Times New Roman" w:cs="Times New Roman"/>
          <w:sz w:val="24"/>
          <w:szCs w:val="24"/>
        </w:rPr>
        <w:t>，标准起草单位为：钢铁研究总院</w:t>
      </w:r>
      <w:r w:rsidR="000E374F">
        <w:rPr>
          <w:rFonts w:ascii="Times New Roman" w:cs="Times New Roman" w:hint="eastAsia"/>
          <w:sz w:val="24"/>
          <w:szCs w:val="24"/>
        </w:rPr>
        <w:t>。</w:t>
      </w:r>
      <w:r w:rsidR="000E374F">
        <w:rPr>
          <w:rFonts w:ascii="Times New Roman" w:cs="Times New Roman"/>
          <w:sz w:val="24"/>
          <w:szCs w:val="24"/>
        </w:rPr>
        <w:t>参与单位为</w:t>
      </w:r>
      <w:r w:rsidR="009B2DE3" w:rsidRPr="009B2DE3">
        <w:rPr>
          <w:rFonts w:ascii="Times New Roman" w:cs="Times New Roman" w:hint="eastAsia"/>
          <w:sz w:val="24"/>
          <w:szCs w:val="24"/>
        </w:rPr>
        <w:t>北京钢研高纳科技股份有限公司</w:t>
      </w:r>
      <w:r w:rsidR="009B2DE3">
        <w:rPr>
          <w:rFonts w:ascii="Times New Roman" w:cs="Times New Roman" w:hint="eastAsia"/>
          <w:sz w:val="24"/>
          <w:szCs w:val="24"/>
        </w:rPr>
        <w:t>、</w:t>
      </w:r>
      <w:proofErr w:type="gramStart"/>
      <w:r w:rsidR="000A127F" w:rsidRPr="00CE0B9D">
        <w:rPr>
          <w:rFonts w:hint="eastAsia"/>
          <w:sz w:val="24"/>
          <w:szCs w:val="24"/>
        </w:rPr>
        <w:t>安泰</w:t>
      </w:r>
      <w:r w:rsidR="000A127F" w:rsidRPr="00CE0B9D">
        <w:rPr>
          <w:sz w:val="24"/>
          <w:szCs w:val="24"/>
        </w:rPr>
        <w:t>天</w:t>
      </w:r>
      <w:proofErr w:type="gramEnd"/>
      <w:r w:rsidR="000A127F" w:rsidRPr="00CE0B9D">
        <w:rPr>
          <w:sz w:val="24"/>
          <w:szCs w:val="24"/>
        </w:rPr>
        <w:t>龙</w:t>
      </w:r>
      <w:r w:rsidR="000A127F" w:rsidRPr="00CE0B9D">
        <w:rPr>
          <w:rFonts w:hint="eastAsia"/>
          <w:sz w:val="24"/>
          <w:szCs w:val="24"/>
        </w:rPr>
        <w:t>钨钼</w:t>
      </w:r>
      <w:r w:rsidR="000A127F" w:rsidRPr="00CE0B9D">
        <w:rPr>
          <w:sz w:val="24"/>
          <w:szCs w:val="24"/>
        </w:rPr>
        <w:t>科技有限公司</w:t>
      </w:r>
      <w:r w:rsidRPr="00CE0B9D">
        <w:rPr>
          <w:rFonts w:ascii="Times New Roman" w:cs="Times New Roman"/>
          <w:sz w:val="24"/>
          <w:szCs w:val="24"/>
        </w:rPr>
        <w:t>、</w:t>
      </w:r>
      <w:r w:rsidR="009B2DE3">
        <w:rPr>
          <w:rFonts w:ascii="Times New Roman" w:cs="Times New Roman"/>
          <w:sz w:val="24"/>
          <w:szCs w:val="24"/>
        </w:rPr>
        <w:t>西部宝德科技股份有限公司</w:t>
      </w:r>
      <w:r w:rsidR="009B2DE3">
        <w:rPr>
          <w:rFonts w:ascii="Times New Roman" w:cs="Times New Roman" w:hint="eastAsia"/>
          <w:sz w:val="24"/>
          <w:szCs w:val="24"/>
        </w:rPr>
        <w:t>、</w:t>
      </w:r>
      <w:r w:rsidR="009B2DE3">
        <w:rPr>
          <w:rFonts w:ascii="Times New Roman" w:cs="Times New Roman"/>
          <w:sz w:val="24"/>
          <w:szCs w:val="24"/>
        </w:rPr>
        <w:t>江苏威拉里新材料科技有限公司</w:t>
      </w:r>
      <w:r w:rsidR="009B2DE3">
        <w:rPr>
          <w:rFonts w:ascii="Times New Roman" w:cs="Times New Roman" w:hint="eastAsia"/>
          <w:sz w:val="24"/>
          <w:szCs w:val="24"/>
        </w:rPr>
        <w:t>、</w:t>
      </w:r>
      <w:r w:rsidR="00CC272D" w:rsidRPr="00CC272D">
        <w:rPr>
          <w:rFonts w:ascii="Times New Roman" w:cs="Times New Roman" w:hint="eastAsia"/>
          <w:sz w:val="24"/>
          <w:szCs w:val="24"/>
        </w:rPr>
        <w:t>湖北万润新能源科技股份有限公司</w:t>
      </w:r>
      <w:r w:rsidR="009B2DE3">
        <w:rPr>
          <w:rFonts w:ascii="Times New Roman" w:cs="Times New Roman" w:hint="eastAsia"/>
          <w:sz w:val="24"/>
          <w:szCs w:val="24"/>
        </w:rPr>
        <w:t>、</w:t>
      </w:r>
      <w:r w:rsidR="009B2DE3">
        <w:rPr>
          <w:rFonts w:ascii="Times New Roman" w:cs="Times New Roman"/>
          <w:sz w:val="24"/>
          <w:szCs w:val="24"/>
        </w:rPr>
        <w:t>广东省科学院工业分析检测中心</w:t>
      </w:r>
      <w:r w:rsidR="009B2DE3">
        <w:rPr>
          <w:rFonts w:ascii="Times New Roman" w:cs="Times New Roman" w:hint="eastAsia"/>
          <w:sz w:val="24"/>
          <w:szCs w:val="24"/>
        </w:rPr>
        <w:t>、</w:t>
      </w:r>
      <w:r w:rsidR="00F92CC4">
        <w:rPr>
          <w:rFonts w:ascii="Times New Roman" w:cs="Times New Roman"/>
          <w:sz w:val="24"/>
          <w:szCs w:val="24"/>
        </w:rPr>
        <w:t>矿</w:t>
      </w:r>
      <w:r w:rsidR="000F4BE3">
        <w:rPr>
          <w:rFonts w:ascii="Times New Roman" w:cs="Times New Roman" w:hint="eastAsia"/>
          <w:sz w:val="24"/>
          <w:szCs w:val="24"/>
        </w:rPr>
        <w:t>冶</w:t>
      </w:r>
      <w:r w:rsidR="00F92CC4">
        <w:rPr>
          <w:rFonts w:ascii="Times New Roman" w:cs="Times New Roman"/>
          <w:sz w:val="24"/>
          <w:szCs w:val="24"/>
        </w:rPr>
        <w:t>科技集团有限公司</w:t>
      </w:r>
      <w:r w:rsidR="00F92CC4">
        <w:rPr>
          <w:rFonts w:ascii="Times New Roman" w:cs="Times New Roman" w:hint="eastAsia"/>
          <w:sz w:val="24"/>
          <w:szCs w:val="24"/>
        </w:rPr>
        <w:t>、株洲硬质合金集团有限公司、成都易态科技有限公司、贵州省分析测试研究院、</w:t>
      </w:r>
      <w:r w:rsidR="00F92CC4" w:rsidRPr="00CE0B9D">
        <w:rPr>
          <w:rFonts w:hint="eastAsia"/>
          <w:sz w:val="24"/>
          <w:szCs w:val="24"/>
        </w:rPr>
        <w:t>中南</w:t>
      </w:r>
      <w:r w:rsidR="00F92CC4" w:rsidRPr="00CE0B9D">
        <w:rPr>
          <w:sz w:val="24"/>
          <w:szCs w:val="24"/>
        </w:rPr>
        <w:t>大学</w:t>
      </w:r>
      <w:r w:rsidR="00F92CC4" w:rsidRPr="00CE0B9D">
        <w:rPr>
          <w:rFonts w:hint="eastAsia"/>
          <w:sz w:val="24"/>
          <w:szCs w:val="24"/>
        </w:rPr>
        <w:t>、</w:t>
      </w:r>
      <w:r w:rsidR="00CC272D">
        <w:rPr>
          <w:rFonts w:hint="eastAsia"/>
          <w:sz w:val="24"/>
          <w:szCs w:val="24"/>
        </w:rPr>
        <w:t>宁波东</w:t>
      </w:r>
      <w:proofErr w:type="gramStart"/>
      <w:r w:rsidR="00CC272D">
        <w:rPr>
          <w:rFonts w:hint="eastAsia"/>
          <w:sz w:val="24"/>
          <w:szCs w:val="24"/>
        </w:rPr>
        <w:t>睦</w:t>
      </w:r>
      <w:proofErr w:type="gramEnd"/>
      <w:r w:rsidR="00CC272D">
        <w:rPr>
          <w:rFonts w:hint="eastAsia"/>
          <w:sz w:val="24"/>
          <w:szCs w:val="24"/>
        </w:rPr>
        <w:t>新材料集团股份有限公司、</w:t>
      </w:r>
      <w:r w:rsidR="00F92CC4">
        <w:rPr>
          <w:rFonts w:hint="eastAsia"/>
          <w:sz w:val="24"/>
          <w:szCs w:val="24"/>
        </w:rPr>
        <w:t>西安欧中材料科技有限公司、</w:t>
      </w:r>
      <w:r w:rsidR="00E8593C" w:rsidRPr="00CE0B9D">
        <w:rPr>
          <w:rFonts w:hint="eastAsia"/>
          <w:sz w:val="24"/>
          <w:szCs w:val="24"/>
        </w:rPr>
        <w:t>西北有色金属</w:t>
      </w:r>
      <w:r w:rsidR="00E8593C" w:rsidRPr="00CE0B9D">
        <w:rPr>
          <w:sz w:val="24"/>
          <w:szCs w:val="24"/>
        </w:rPr>
        <w:t>研究</w:t>
      </w:r>
      <w:r w:rsidR="00E8593C" w:rsidRPr="00CE0B9D">
        <w:rPr>
          <w:rFonts w:hint="eastAsia"/>
          <w:sz w:val="24"/>
          <w:szCs w:val="24"/>
        </w:rPr>
        <w:t>院</w:t>
      </w:r>
      <w:r w:rsidR="00E03AFB" w:rsidRPr="00CE0B9D">
        <w:rPr>
          <w:sz w:val="24"/>
          <w:szCs w:val="24"/>
        </w:rPr>
        <w:t>、</w:t>
      </w:r>
      <w:r w:rsidR="00E03AFB" w:rsidRPr="00CE0B9D">
        <w:rPr>
          <w:rFonts w:hint="eastAsia"/>
          <w:sz w:val="24"/>
          <w:szCs w:val="24"/>
        </w:rPr>
        <w:t>深圳市</w:t>
      </w:r>
      <w:r w:rsidR="00E03AFB" w:rsidRPr="00CE0B9D">
        <w:rPr>
          <w:sz w:val="24"/>
          <w:szCs w:val="24"/>
        </w:rPr>
        <w:t>注成</w:t>
      </w:r>
      <w:r w:rsidR="00E03AFB" w:rsidRPr="00CE0B9D">
        <w:rPr>
          <w:rFonts w:hint="eastAsia"/>
          <w:sz w:val="24"/>
          <w:szCs w:val="24"/>
        </w:rPr>
        <w:t>科技</w:t>
      </w:r>
      <w:r w:rsidR="00E03AFB" w:rsidRPr="00CE0B9D">
        <w:rPr>
          <w:sz w:val="24"/>
          <w:szCs w:val="24"/>
        </w:rPr>
        <w:t>股份有限公司</w:t>
      </w:r>
      <w:r w:rsidR="000A127F" w:rsidRPr="00CE0B9D">
        <w:rPr>
          <w:rFonts w:hint="eastAsia"/>
          <w:sz w:val="24"/>
          <w:szCs w:val="24"/>
        </w:rPr>
        <w:t>、</w:t>
      </w:r>
      <w:r w:rsidR="00F92CC4" w:rsidRPr="00CE0B9D">
        <w:rPr>
          <w:rFonts w:hint="eastAsia"/>
          <w:sz w:val="24"/>
          <w:szCs w:val="24"/>
        </w:rPr>
        <w:t>西安</w:t>
      </w:r>
      <w:r w:rsidR="00F92CC4" w:rsidRPr="00BA0954">
        <w:rPr>
          <w:sz w:val="24"/>
          <w:szCs w:val="24"/>
        </w:rPr>
        <w:t>赛</w:t>
      </w:r>
      <w:r w:rsidR="00F92CC4" w:rsidRPr="00CE0B9D">
        <w:rPr>
          <w:sz w:val="24"/>
          <w:szCs w:val="24"/>
        </w:rPr>
        <w:t>隆</w:t>
      </w:r>
      <w:r w:rsidR="00F92CC4" w:rsidRPr="00CE0B9D">
        <w:rPr>
          <w:rFonts w:hint="eastAsia"/>
          <w:sz w:val="24"/>
          <w:szCs w:val="24"/>
        </w:rPr>
        <w:t>金属</w:t>
      </w:r>
      <w:r w:rsidR="00F92CC4" w:rsidRPr="00CE0B9D">
        <w:rPr>
          <w:sz w:val="24"/>
          <w:szCs w:val="24"/>
        </w:rPr>
        <w:t>材料有限公司</w:t>
      </w:r>
      <w:r w:rsidR="00F92CC4" w:rsidRPr="00CE0B9D">
        <w:rPr>
          <w:rFonts w:hint="eastAsia"/>
          <w:sz w:val="24"/>
          <w:szCs w:val="24"/>
        </w:rPr>
        <w:t>、</w:t>
      </w:r>
      <w:r w:rsidR="00F92CC4">
        <w:rPr>
          <w:rFonts w:hint="eastAsia"/>
          <w:sz w:val="24"/>
          <w:szCs w:val="24"/>
        </w:rPr>
        <w:t>北京科技大学、浙江亚通焊材有限公司、浙江华友钴业股份有限公司、</w:t>
      </w:r>
      <w:proofErr w:type="gramStart"/>
      <w:r w:rsidR="00F92CC4">
        <w:rPr>
          <w:rFonts w:hint="eastAsia"/>
          <w:sz w:val="24"/>
          <w:szCs w:val="24"/>
        </w:rPr>
        <w:t>盘星新型</w:t>
      </w:r>
      <w:proofErr w:type="gramEnd"/>
      <w:r w:rsidR="00F92CC4">
        <w:rPr>
          <w:rFonts w:hint="eastAsia"/>
          <w:sz w:val="24"/>
          <w:szCs w:val="24"/>
        </w:rPr>
        <w:t>合金材料（常州）有限公司、南昌硬质合金有限责任公司、广东佳纳能源科技有限公司、江苏当升材料科技有限公司、</w:t>
      </w:r>
      <w:r w:rsidR="006F4740" w:rsidRPr="00E04454">
        <w:rPr>
          <w:rFonts w:hAnsi="宋体" w:hint="eastAsia"/>
          <w:sz w:val="24"/>
        </w:rPr>
        <w:t>北京有</w:t>
      </w:r>
      <w:proofErr w:type="gramStart"/>
      <w:r w:rsidR="006F4740" w:rsidRPr="00E04454">
        <w:rPr>
          <w:rFonts w:hAnsi="宋体" w:hint="eastAsia"/>
          <w:sz w:val="24"/>
        </w:rPr>
        <w:t>研</w:t>
      </w:r>
      <w:proofErr w:type="gramEnd"/>
      <w:r w:rsidR="006F4740" w:rsidRPr="00E04454">
        <w:rPr>
          <w:rFonts w:hAnsi="宋体" w:hint="eastAsia"/>
          <w:sz w:val="24"/>
        </w:rPr>
        <w:t>粉末新材料研究院有限公司</w:t>
      </w:r>
      <w:r w:rsidRPr="00CE0B9D">
        <w:rPr>
          <w:rFonts w:ascii="Times New Roman" w:cs="Times New Roman"/>
          <w:sz w:val="24"/>
          <w:szCs w:val="24"/>
        </w:rPr>
        <w:t>。</w:t>
      </w:r>
    </w:p>
    <w:p w14:paraId="37E29EA3" w14:textId="41DD021E" w:rsidR="0082347B" w:rsidRPr="00CE0B9D" w:rsidRDefault="000046E9">
      <w:pPr>
        <w:widowControl/>
        <w:snapToGrid w:val="0"/>
        <w:spacing w:line="360" w:lineRule="auto"/>
        <w:jc w:val="left"/>
        <w:rPr>
          <w:b/>
          <w:bCs/>
          <w:kern w:val="0"/>
          <w:sz w:val="24"/>
          <w:szCs w:val="24"/>
        </w:rPr>
      </w:pPr>
      <w:r w:rsidRPr="009F7A80">
        <w:rPr>
          <w:b/>
          <w:bCs/>
          <w:kern w:val="0"/>
          <w:sz w:val="24"/>
          <w:szCs w:val="24"/>
        </w:rPr>
        <w:t>1.</w:t>
      </w:r>
      <w:r w:rsidR="00645F29" w:rsidRPr="009F7A80">
        <w:rPr>
          <w:b/>
          <w:bCs/>
          <w:kern w:val="0"/>
          <w:sz w:val="24"/>
          <w:szCs w:val="24"/>
        </w:rPr>
        <w:t xml:space="preserve">2 </w:t>
      </w:r>
      <w:r w:rsidRPr="009F7A80">
        <w:rPr>
          <w:rFonts w:hint="eastAsia"/>
          <w:b/>
          <w:bCs/>
          <w:kern w:val="0"/>
          <w:sz w:val="24"/>
          <w:szCs w:val="24"/>
        </w:rPr>
        <w:t>项目概况</w:t>
      </w:r>
    </w:p>
    <w:p w14:paraId="0BEC99F3" w14:textId="77777777" w:rsidR="0082347B" w:rsidRPr="00CE0B9D" w:rsidRDefault="00A71A1A">
      <w:pPr>
        <w:widowControl/>
        <w:snapToGrid w:val="0"/>
        <w:spacing w:line="360" w:lineRule="auto"/>
        <w:ind w:firstLineChars="200" w:firstLine="480"/>
        <w:jc w:val="left"/>
        <w:rPr>
          <w:kern w:val="0"/>
          <w:sz w:val="24"/>
          <w:szCs w:val="24"/>
        </w:rPr>
      </w:pPr>
      <w:r w:rsidRPr="00CE0B9D">
        <w:rPr>
          <w:rFonts w:hint="eastAsia"/>
          <w:kern w:val="0"/>
          <w:sz w:val="24"/>
          <w:szCs w:val="24"/>
        </w:rPr>
        <w:t>金属粉末可作为粉末冶金制品的原料，也可以直接应用。金属粉末的质量直接关乎产品的质量。</w:t>
      </w:r>
      <w:r w:rsidR="008F02D8" w:rsidRPr="00CE0B9D">
        <w:rPr>
          <w:kern w:val="0"/>
          <w:sz w:val="24"/>
          <w:szCs w:val="24"/>
        </w:rPr>
        <w:t>目前，粉末冶金技术已被广泛应用于交通、机械、电子、航空航天、兵器、生物、新能源、信息和核工业等领域，成为新材料科学中最具发展活力的分支之一。粉末冶金技术具备显著节能、省材、性能优异、产品精度高且稳定性好等一系列优点，非常适合于大批量生产。另外，部分用传统铸造方法和机械加工方法无法制备的材料和复杂零件也可用粉末冶金技术制造，因而备受工业界的重视。</w:t>
      </w:r>
    </w:p>
    <w:p w14:paraId="0EDAC4BD" w14:textId="77777777" w:rsidR="001A0483" w:rsidRPr="00CE0B9D" w:rsidRDefault="00A71A1A" w:rsidP="00637CCD">
      <w:pPr>
        <w:spacing w:line="360" w:lineRule="auto"/>
        <w:ind w:firstLineChars="200" w:firstLine="480"/>
        <w:rPr>
          <w:sz w:val="24"/>
          <w:szCs w:val="24"/>
        </w:rPr>
      </w:pPr>
      <w:r w:rsidRPr="00CE0B9D">
        <w:rPr>
          <w:kern w:val="0"/>
          <w:sz w:val="24"/>
          <w:szCs w:val="24"/>
        </w:rPr>
        <w:t>由于粉末冶金技术的优点，它已成为解决新材料问题的钥匙，在新材料的发展中起着举足轻重的作用。近年来，通过不断引进国外先进技术与自主开发创新相结合，中国粉末冶金产业和技术都呈现出高速发展的态势，是中国机械通用零部件行业中增</w:t>
      </w:r>
      <w:r w:rsidRPr="00CE0B9D">
        <w:rPr>
          <w:sz w:val="24"/>
          <w:szCs w:val="24"/>
        </w:rPr>
        <w:t>长最快的行业</w:t>
      </w:r>
      <w:r w:rsidRPr="00CE0B9D">
        <w:rPr>
          <w:sz w:val="24"/>
          <w:szCs w:val="24"/>
        </w:rPr>
        <w:lastRenderedPageBreak/>
        <w:t>之一，每年全国粉末冶金行业的产值以</w:t>
      </w:r>
      <w:r w:rsidRPr="00CE0B9D">
        <w:rPr>
          <w:sz w:val="24"/>
          <w:szCs w:val="24"/>
        </w:rPr>
        <w:t>35</w:t>
      </w:r>
      <w:r w:rsidRPr="00CE0B9D">
        <w:rPr>
          <w:sz w:val="24"/>
          <w:szCs w:val="24"/>
        </w:rPr>
        <w:t>％的速度递增。</w:t>
      </w:r>
    </w:p>
    <w:p w14:paraId="79BA48BE" w14:textId="2B4EF5B7" w:rsidR="0082347B" w:rsidRPr="00CE0B9D" w:rsidRDefault="00A71A1A" w:rsidP="00637CCD">
      <w:pPr>
        <w:spacing w:line="360" w:lineRule="auto"/>
        <w:ind w:firstLineChars="200" w:firstLine="480"/>
        <w:rPr>
          <w:sz w:val="24"/>
          <w:szCs w:val="24"/>
        </w:rPr>
      </w:pPr>
      <w:r w:rsidRPr="00CE0B9D">
        <w:rPr>
          <w:rFonts w:hint="eastAsia"/>
          <w:kern w:val="0"/>
          <w:sz w:val="24"/>
          <w:szCs w:val="24"/>
        </w:rPr>
        <w:t>粉末冶金用的粉末以金属为主，随着粉末冶金技术和粉末制品的发展，对金属粉末要求越来越高。</w:t>
      </w:r>
      <w:r w:rsidR="001A0483" w:rsidRPr="00CE0B9D">
        <w:rPr>
          <w:rFonts w:hint="eastAsia"/>
          <w:kern w:val="0"/>
          <w:sz w:val="24"/>
          <w:szCs w:val="24"/>
        </w:rPr>
        <w:t>为了保证粉末冶金制品的质量，对金属粉末的特性都有一定的要求。金属粉末的特性对粉末的压制、烧结过程、烧结前强度及最终产品的性能都有重大的影响。金属粉末的基本性能包括化学成分、粒径分布、颗粒形状和</w:t>
      </w:r>
      <w:r w:rsidR="001D07AF" w:rsidRPr="00CE0B9D">
        <w:rPr>
          <w:rFonts w:hint="eastAsia"/>
          <w:kern w:val="0"/>
          <w:sz w:val="24"/>
          <w:szCs w:val="24"/>
        </w:rPr>
        <w:t>大小以及技术特征等。而</w:t>
      </w:r>
      <w:r w:rsidR="001A0483" w:rsidRPr="00CE0B9D">
        <w:rPr>
          <w:rFonts w:hint="eastAsia"/>
          <w:kern w:val="0"/>
          <w:sz w:val="24"/>
          <w:szCs w:val="24"/>
        </w:rPr>
        <w:t>粉末的成形技术特征主要有松装密度、流动性和</w:t>
      </w:r>
      <w:r w:rsidR="001D07AF" w:rsidRPr="00CE0B9D">
        <w:rPr>
          <w:rFonts w:hint="eastAsia"/>
          <w:kern w:val="0"/>
          <w:sz w:val="24"/>
          <w:szCs w:val="24"/>
        </w:rPr>
        <w:t>压制性。</w:t>
      </w:r>
      <w:r w:rsidR="00F92CC4">
        <w:rPr>
          <w:rFonts w:hint="eastAsia"/>
          <w:kern w:val="0"/>
          <w:sz w:val="24"/>
        </w:rPr>
        <w:t>高品质金属粉末是制备高性能金属产品的重要基础原料。金属粉末的流动性的直接影响粉末的使用以及产品的质量稳定性。</w:t>
      </w:r>
    </w:p>
    <w:p w14:paraId="7A85A92A" w14:textId="74ABEE22" w:rsidR="00645F29" w:rsidRPr="00CE0B9D" w:rsidRDefault="00F92CC4" w:rsidP="00C50F17">
      <w:pPr>
        <w:spacing w:line="360" w:lineRule="auto"/>
        <w:ind w:firstLineChars="200" w:firstLine="480"/>
        <w:rPr>
          <w:sz w:val="24"/>
          <w:szCs w:val="24"/>
        </w:rPr>
      </w:pPr>
      <w:r w:rsidRPr="007625EA">
        <w:rPr>
          <w:rFonts w:hint="eastAsia"/>
          <w:kern w:val="0"/>
          <w:sz w:val="24"/>
        </w:rPr>
        <w:t>本标准规定了用标准漏斗法（霍尔流速计）测定金属粉末（包括硬质合金粉末）的流动性的方法。本标准只适用于能自由流过规定的孔径的</w:t>
      </w:r>
      <w:proofErr w:type="gramStart"/>
      <w:r w:rsidRPr="007625EA">
        <w:rPr>
          <w:rFonts w:hint="eastAsia"/>
          <w:kern w:val="0"/>
          <w:sz w:val="24"/>
        </w:rPr>
        <w:t>的</w:t>
      </w:r>
      <w:proofErr w:type="gramEnd"/>
      <w:r w:rsidRPr="007625EA">
        <w:rPr>
          <w:rFonts w:hint="eastAsia"/>
          <w:kern w:val="0"/>
          <w:sz w:val="24"/>
        </w:rPr>
        <w:t>粉末。</w:t>
      </w:r>
      <w:r w:rsidR="00645F29" w:rsidRPr="00CE0B9D">
        <w:rPr>
          <w:sz w:val="24"/>
          <w:szCs w:val="24"/>
        </w:rPr>
        <w:t>为科研、试验、生产、应用、贸易等方面提供</w:t>
      </w:r>
      <w:r>
        <w:rPr>
          <w:rFonts w:hint="eastAsia"/>
          <w:sz w:val="24"/>
          <w:szCs w:val="24"/>
        </w:rPr>
        <w:t>流动性</w:t>
      </w:r>
      <w:r w:rsidR="00645F29" w:rsidRPr="00CE0B9D">
        <w:rPr>
          <w:sz w:val="24"/>
          <w:szCs w:val="24"/>
        </w:rPr>
        <w:t>试验最基本的技术标准依据</w:t>
      </w:r>
      <w:r w:rsidR="00774C1B" w:rsidRPr="00CE0B9D">
        <w:rPr>
          <w:rFonts w:hint="eastAsia"/>
          <w:sz w:val="24"/>
          <w:szCs w:val="24"/>
        </w:rPr>
        <w:t>。</w:t>
      </w:r>
    </w:p>
    <w:p w14:paraId="74B7B21B" w14:textId="77777777" w:rsidR="000046E9" w:rsidRPr="00CE0B9D" w:rsidRDefault="000046E9" w:rsidP="00B23D05">
      <w:pPr>
        <w:adjustRightInd w:val="0"/>
        <w:snapToGrid w:val="0"/>
        <w:spacing w:beforeLines="50" w:before="156" w:afterLines="50" w:after="156"/>
        <w:rPr>
          <w:b/>
          <w:bCs/>
          <w:sz w:val="24"/>
          <w:szCs w:val="24"/>
        </w:rPr>
      </w:pPr>
      <w:r w:rsidRPr="00CE0B9D">
        <w:rPr>
          <w:rFonts w:hint="eastAsia"/>
          <w:b/>
          <w:bCs/>
          <w:sz w:val="24"/>
          <w:szCs w:val="24"/>
        </w:rPr>
        <w:t>1</w:t>
      </w:r>
      <w:r w:rsidRPr="00CE0B9D">
        <w:rPr>
          <w:b/>
          <w:bCs/>
          <w:sz w:val="24"/>
          <w:szCs w:val="24"/>
        </w:rPr>
        <w:t xml:space="preserve">.3 </w:t>
      </w:r>
      <w:r w:rsidRPr="00CE0B9D">
        <w:rPr>
          <w:rFonts w:hint="eastAsia"/>
          <w:b/>
          <w:bCs/>
          <w:sz w:val="24"/>
          <w:szCs w:val="24"/>
        </w:rPr>
        <w:t>承担单位情况</w:t>
      </w:r>
    </w:p>
    <w:p w14:paraId="4638ADC5" w14:textId="77777777" w:rsidR="000046E9" w:rsidRPr="00CE0B9D" w:rsidRDefault="000046E9" w:rsidP="000046E9">
      <w:pPr>
        <w:pStyle w:val="afb"/>
        <w:spacing w:line="360" w:lineRule="auto"/>
        <w:ind w:firstLine="480"/>
        <w:jc w:val="left"/>
        <w:rPr>
          <w:rFonts w:ascii="Times New Roman" w:cs="Times New Roman"/>
          <w:sz w:val="24"/>
          <w:szCs w:val="24"/>
        </w:rPr>
      </w:pPr>
      <w:r w:rsidRPr="00CE0B9D">
        <w:rPr>
          <w:rFonts w:ascii="Times New Roman" w:cs="Times New Roman"/>
          <w:sz w:val="24"/>
          <w:szCs w:val="24"/>
        </w:rPr>
        <w:t>钢铁研究总院是国家首批</w:t>
      </w:r>
      <w:r w:rsidRPr="00CE0B9D">
        <w:rPr>
          <w:rFonts w:ascii="Times New Roman" w:cs="Times New Roman"/>
          <w:sz w:val="24"/>
          <w:szCs w:val="24"/>
        </w:rPr>
        <w:t>103</w:t>
      </w:r>
      <w:r w:rsidRPr="00CE0B9D">
        <w:rPr>
          <w:rFonts w:ascii="Times New Roman" w:cs="Times New Roman"/>
          <w:sz w:val="24"/>
          <w:szCs w:val="24"/>
        </w:rPr>
        <w:t>家创新型企业试点单位之一，是中关村科技园首批</w:t>
      </w:r>
      <w:r w:rsidRPr="00CE0B9D">
        <w:rPr>
          <w:rFonts w:ascii="Times New Roman" w:cs="Times New Roman"/>
          <w:sz w:val="24"/>
          <w:szCs w:val="24"/>
        </w:rPr>
        <w:t>100</w:t>
      </w:r>
      <w:r w:rsidRPr="00CE0B9D">
        <w:rPr>
          <w:rFonts w:ascii="Times New Roman" w:cs="Times New Roman"/>
          <w:sz w:val="24"/>
          <w:szCs w:val="24"/>
        </w:rPr>
        <w:t>家创新型企业之一，是我国金属新材料研发基地、冶金行业重大关键与共性技术的创新基地、国家冶金分析测试技术的权威机构，拥有两</w:t>
      </w:r>
      <w:proofErr w:type="gramStart"/>
      <w:r w:rsidRPr="00CE0B9D">
        <w:rPr>
          <w:rFonts w:ascii="Times New Roman" w:cs="Times New Roman"/>
          <w:sz w:val="24"/>
          <w:szCs w:val="24"/>
        </w:rPr>
        <w:t>院</w:t>
      </w:r>
      <w:proofErr w:type="gramEnd"/>
      <w:r w:rsidRPr="00CE0B9D">
        <w:rPr>
          <w:rFonts w:ascii="Times New Roman" w:cs="Times New Roman"/>
          <w:sz w:val="24"/>
          <w:szCs w:val="24"/>
        </w:rPr>
        <w:t>院士</w:t>
      </w:r>
      <w:r w:rsidRPr="00CE0B9D">
        <w:rPr>
          <w:rFonts w:ascii="Times New Roman" w:cs="Times New Roman"/>
          <w:sz w:val="24"/>
          <w:szCs w:val="24"/>
        </w:rPr>
        <w:t>9</w:t>
      </w:r>
      <w:r w:rsidRPr="00CE0B9D">
        <w:rPr>
          <w:rFonts w:ascii="Times New Roman" w:cs="Times New Roman"/>
          <w:sz w:val="24"/>
          <w:szCs w:val="24"/>
        </w:rPr>
        <w:t>人，博士生导师</w:t>
      </w:r>
      <w:r w:rsidRPr="00CE0B9D">
        <w:rPr>
          <w:rFonts w:ascii="Times New Roman" w:cs="Times New Roman"/>
          <w:sz w:val="24"/>
          <w:szCs w:val="24"/>
        </w:rPr>
        <w:t>58</w:t>
      </w:r>
      <w:r w:rsidRPr="00CE0B9D">
        <w:rPr>
          <w:rFonts w:ascii="Times New Roman" w:cs="Times New Roman"/>
          <w:sz w:val="24"/>
          <w:szCs w:val="24"/>
        </w:rPr>
        <w:t>人，教授级高级工程师</w:t>
      </w:r>
      <w:r w:rsidRPr="00CE0B9D">
        <w:rPr>
          <w:rFonts w:ascii="Times New Roman" w:cs="Times New Roman"/>
          <w:sz w:val="24"/>
          <w:szCs w:val="24"/>
        </w:rPr>
        <w:t>255</w:t>
      </w:r>
      <w:r w:rsidRPr="00CE0B9D">
        <w:rPr>
          <w:rFonts w:ascii="Times New Roman" w:cs="Times New Roman"/>
          <w:sz w:val="24"/>
          <w:szCs w:val="24"/>
        </w:rPr>
        <w:t>人，政府特殊津贴</w:t>
      </w:r>
      <w:r w:rsidRPr="00CE0B9D">
        <w:rPr>
          <w:rFonts w:ascii="Times New Roman" w:cs="Times New Roman"/>
          <w:sz w:val="24"/>
          <w:szCs w:val="24"/>
        </w:rPr>
        <w:t>314</w:t>
      </w:r>
      <w:r w:rsidRPr="00CE0B9D">
        <w:rPr>
          <w:rFonts w:ascii="Times New Roman" w:cs="Times New Roman"/>
          <w:sz w:val="24"/>
          <w:szCs w:val="24"/>
        </w:rPr>
        <w:t>人等高技术人才，在长期的发展过程中，承担了大量</w:t>
      </w:r>
      <w:r w:rsidRPr="00CE0B9D">
        <w:rPr>
          <w:rFonts w:ascii="Times New Roman" w:cs="Times New Roman"/>
          <w:sz w:val="24"/>
          <w:szCs w:val="24"/>
        </w:rPr>
        <w:t>863</w:t>
      </w:r>
      <w:r w:rsidRPr="00CE0B9D">
        <w:rPr>
          <w:rFonts w:ascii="Times New Roman" w:cs="Times New Roman"/>
          <w:sz w:val="24"/>
          <w:szCs w:val="24"/>
        </w:rPr>
        <w:t>、</w:t>
      </w:r>
      <w:r w:rsidRPr="00CE0B9D">
        <w:rPr>
          <w:rFonts w:ascii="Times New Roman" w:cs="Times New Roman"/>
          <w:sz w:val="24"/>
          <w:szCs w:val="24"/>
        </w:rPr>
        <w:t>973</w:t>
      </w:r>
      <w:r w:rsidRPr="00CE0B9D">
        <w:rPr>
          <w:rFonts w:ascii="Times New Roman" w:cs="Times New Roman"/>
          <w:sz w:val="24"/>
          <w:szCs w:val="24"/>
        </w:rPr>
        <w:t>、国防军工、自然基金等国家重大项目和课题。</w:t>
      </w:r>
    </w:p>
    <w:p w14:paraId="4FBA0C20" w14:textId="77777777" w:rsidR="000046E9" w:rsidRPr="00CE0B9D" w:rsidRDefault="000046E9" w:rsidP="00B23D05">
      <w:pPr>
        <w:adjustRightInd w:val="0"/>
        <w:snapToGrid w:val="0"/>
        <w:spacing w:beforeLines="50" w:before="156" w:afterLines="50" w:after="156"/>
        <w:rPr>
          <w:b/>
          <w:bCs/>
          <w:sz w:val="24"/>
          <w:szCs w:val="24"/>
        </w:rPr>
      </w:pPr>
      <w:r w:rsidRPr="00CE0B9D">
        <w:rPr>
          <w:rFonts w:hint="eastAsia"/>
          <w:b/>
          <w:bCs/>
          <w:sz w:val="24"/>
          <w:szCs w:val="24"/>
        </w:rPr>
        <w:t>1</w:t>
      </w:r>
      <w:r w:rsidRPr="00CE0B9D">
        <w:rPr>
          <w:b/>
          <w:bCs/>
          <w:sz w:val="24"/>
          <w:szCs w:val="24"/>
        </w:rPr>
        <w:t>.4</w:t>
      </w:r>
      <w:r w:rsidRPr="00CE0B9D">
        <w:rPr>
          <w:rFonts w:hint="eastAsia"/>
          <w:b/>
          <w:bCs/>
          <w:sz w:val="24"/>
          <w:szCs w:val="24"/>
        </w:rPr>
        <w:t>参编单位及主要起草人工作情况</w:t>
      </w:r>
    </w:p>
    <w:p w14:paraId="095D9A3F" w14:textId="6313F8D6" w:rsidR="006A2051" w:rsidRDefault="000046E9" w:rsidP="000A40E2">
      <w:pPr>
        <w:tabs>
          <w:tab w:val="left" w:pos="670"/>
        </w:tabs>
        <w:spacing w:line="360" w:lineRule="auto"/>
        <w:ind w:firstLineChars="200" w:firstLine="480"/>
        <w:rPr>
          <w:sz w:val="24"/>
          <w:szCs w:val="24"/>
        </w:rPr>
      </w:pPr>
      <w:r w:rsidRPr="00CE0B9D">
        <w:rPr>
          <w:rFonts w:hint="eastAsia"/>
          <w:kern w:val="0"/>
          <w:sz w:val="24"/>
          <w:szCs w:val="24"/>
        </w:rPr>
        <w:t>整个标准修订过程中各参编单位给予了大力的支持帮助。</w:t>
      </w:r>
      <w:r w:rsidR="00F92CC4">
        <w:rPr>
          <w:rFonts w:hint="eastAsia"/>
          <w:sz w:val="24"/>
          <w:szCs w:val="24"/>
        </w:rPr>
        <w:t>XXX</w:t>
      </w:r>
      <w:r w:rsidRPr="00CE0B9D">
        <w:rPr>
          <w:rFonts w:hint="eastAsia"/>
          <w:kern w:val="0"/>
          <w:sz w:val="24"/>
          <w:szCs w:val="24"/>
        </w:rPr>
        <w:t>提供了相关产品。</w:t>
      </w:r>
      <w:r w:rsidR="00F92CC4">
        <w:rPr>
          <w:rFonts w:hint="eastAsia"/>
          <w:sz w:val="24"/>
          <w:szCs w:val="24"/>
        </w:rPr>
        <w:t>XXX</w:t>
      </w:r>
      <w:r w:rsidRPr="00CE0B9D">
        <w:rPr>
          <w:rFonts w:hint="eastAsia"/>
          <w:kern w:val="0"/>
          <w:sz w:val="24"/>
          <w:szCs w:val="24"/>
        </w:rPr>
        <w:t>提供了相关产品实验数据的验证工作。</w:t>
      </w:r>
    </w:p>
    <w:p w14:paraId="18E20502" w14:textId="68E63DC9" w:rsidR="005A3116" w:rsidRPr="0037251B" w:rsidRDefault="005A3116" w:rsidP="005A3116">
      <w:pPr>
        <w:spacing w:line="360" w:lineRule="auto"/>
        <w:ind w:firstLineChars="200" w:firstLine="480"/>
        <w:rPr>
          <w:kern w:val="0"/>
          <w:sz w:val="24"/>
          <w:szCs w:val="24"/>
        </w:rPr>
      </w:pPr>
      <w:r w:rsidRPr="0037251B">
        <w:rPr>
          <w:rFonts w:hint="eastAsia"/>
          <w:kern w:val="0"/>
          <w:sz w:val="24"/>
          <w:szCs w:val="24"/>
        </w:rPr>
        <w:t>标准主要起草人以及分工见下表</w:t>
      </w:r>
      <w:r w:rsidR="0037251B" w:rsidRPr="0037251B">
        <w:rPr>
          <w:rFonts w:hint="eastAsia"/>
          <w:kern w:val="0"/>
          <w:sz w:val="24"/>
          <w:szCs w:val="24"/>
        </w:rPr>
        <w:t>1</w:t>
      </w:r>
      <w:r w:rsidRPr="0037251B">
        <w:rPr>
          <w:rFonts w:hint="eastAsia"/>
          <w:kern w:val="0"/>
          <w:sz w:val="24"/>
          <w:szCs w:val="24"/>
        </w:rPr>
        <w:t>。</w:t>
      </w:r>
    </w:p>
    <w:p w14:paraId="31E6D3D3" w14:textId="3AF1E6D6" w:rsidR="005A3116" w:rsidRPr="0037251B" w:rsidRDefault="005A3116" w:rsidP="005A3116">
      <w:pPr>
        <w:adjustRightInd w:val="0"/>
        <w:snapToGrid w:val="0"/>
        <w:ind w:firstLine="200"/>
        <w:jc w:val="center"/>
        <w:rPr>
          <w:rFonts w:ascii="黑体" w:eastAsia="黑体" w:hAnsi="黑体"/>
          <w:sz w:val="24"/>
        </w:rPr>
      </w:pPr>
      <w:r w:rsidRPr="0037251B">
        <w:rPr>
          <w:rFonts w:ascii="黑体" w:eastAsia="黑体" w:hAnsi="黑体" w:hint="eastAsia"/>
          <w:sz w:val="24"/>
        </w:rPr>
        <w:t>表</w:t>
      </w:r>
      <w:r w:rsidR="0037251B" w:rsidRPr="0037251B">
        <w:rPr>
          <w:rFonts w:ascii="黑体" w:eastAsia="黑体" w:hAnsi="黑体" w:hint="eastAsia"/>
          <w:sz w:val="24"/>
        </w:rPr>
        <w:t>1</w:t>
      </w:r>
      <w:r w:rsidRPr="0037251B">
        <w:rPr>
          <w:rFonts w:ascii="黑体" w:eastAsia="黑体" w:hAnsi="黑体"/>
          <w:sz w:val="24"/>
        </w:rPr>
        <w:t xml:space="preserve"> </w:t>
      </w:r>
      <w:r w:rsidRPr="0037251B">
        <w:rPr>
          <w:rFonts w:ascii="黑体" w:eastAsia="黑体" w:hAnsi="黑体" w:hint="eastAsia"/>
          <w:sz w:val="24"/>
        </w:rPr>
        <w:t>标准主要起草人及分工</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4208"/>
        <w:gridCol w:w="4576"/>
      </w:tblGrid>
      <w:tr w:rsidR="005A3116" w:rsidRPr="009B4331" w14:paraId="446E7811" w14:textId="77777777" w:rsidTr="00CC272D">
        <w:trPr>
          <w:trHeight w:val="340"/>
          <w:jc w:val="center"/>
        </w:trPr>
        <w:tc>
          <w:tcPr>
            <w:tcW w:w="522" w:type="pct"/>
            <w:vAlign w:val="center"/>
          </w:tcPr>
          <w:p w14:paraId="7F592508" w14:textId="77777777" w:rsidR="005A3116" w:rsidRPr="009B4331" w:rsidRDefault="005A3116" w:rsidP="00380654">
            <w:pPr>
              <w:adjustRightInd w:val="0"/>
              <w:snapToGrid w:val="0"/>
              <w:jc w:val="center"/>
              <w:rPr>
                <w:rFonts w:ascii="宋体" w:hAnsi="宋体"/>
              </w:rPr>
            </w:pPr>
            <w:bookmarkStart w:id="0" w:name="OLE_LINK3" w:colFirst="0" w:colLast="3"/>
            <w:bookmarkStart w:id="1" w:name="OLE_LINK4" w:colFirst="0" w:colLast="3"/>
            <w:bookmarkStart w:id="2" w:name="_Hlk517223113"/>
            <w:r w:rsidRPr="009B4331">
              <w:rPr>
                <w:rFonts w:ascii="宋体" w:hAnsi="宋体" w:hint="eastAsia"/>
              </w:rPr>
              <w:t>姓名</w:t>
            </w:r>
          </w:p>
        </w:tc>
        <w:tc>
          <w:tcPr>
            <w:tcW w:w="2145" w:type="pct"/>
            <w:vAlign w:val="center"/>
          </w:tcPr>
          <w:p w14:paraId="19EEACE1" w14:textId="77777777" w:rsidR="005A3116" w:rsidRPr="009B4331" w:rsidRDefault="005A3116" w:rsidP="00380654">
            <w:pPr>
              <w:adjustRightInd w:val="0"/>
              <w:snapToGrid w:val="0"/>
              <w:jc w:val="center"/>
              <w:rPr>
                <w:rFonts w:ascii="宋体" w:hAnsi="宋体"/>
              </w:rPr>
            </w:pPr>
            <w:r w:rsidRPr="009B4331">
              <w:rPr>
                <w:rFonts w:ascii="宋体" w:hAnsi="宋体" w:hint="eastAsia"/>
              </w:rPr>
              <w:t>单位</w:t>
            </w:r>
          </w:p>
        </w:tc>
        <w:tc>
          <w:tcPr>
            <w:tcW w:w="2333" w:type="pct"/>
            <w:vAlign w:val="center"/>
          </w:tcPr>
          <w:p w14:paraId="746AE8B6" w14:textId="77777777" w:rsidR="005A3116" w:rsidRPr="009B4331" w:rsidRDefault="005A3116" w:rsidP="00380654">
            <w:pPr>
              <w:adjustRightInd w:val="0"/>
              <w:snapToGrid w:val="0"/>
              <w:jc w:val="center"/>
              <w:rPr>
                <w:rFonts w:ascii="宋体" w:hAnsi="宋体"/>
              </w:rPr>
            </w:pPr>
            <w:r w:rsidRPr="009B4331">
              <w:rPr>
                <w:rFonts w:ascii="宋体" w:hAnsi="宋体" w:hint="eastAsia"/>
              </w:rPr>
              <w:t>分工</w:t>
            </w:r>
          </w:p>
        </w:tc>
      </w:tr>
      <w:bookmarkEnd w:id="0"/>
      <w:bookmarkEnd w:id="1"/>
      <w:bookmarkEnd w:id="2"/>
      <w:tr w:rsidR="005A3116" w:rsidRPr="009B4331" w14:paraId="6C7FA10D" w14:textId="77777777" w:rsidTr="00CC272D">
        <w:trPr>
          <w:trHeight w:val="340"/>
          <w:jc w:val="center"/>
        </w:trPr>
        <w:tc>
          <w:tcPr>
            <w:tcW w:w="522" w:type="pct"/>
            <w:vAlign w:val="center"/>
          </w:tcPr>
          <w:p w14:paraId="5D00F7DF" w14:textId="103E1DCF" w:rsidR="005A3116" w:rsidRPr="009B4331" w:rsidRDefault="005A3116" w:rsidP="0037251B">
            <w:pPr>
              <w:adjustRightInd w:val="0"/>
              <w:snapToGrid w:val="0"/>
              <w:jc w:val="center"/>
              <w:rPr>
                <w:rFonts w:ascii="宋体" w:hAnsi="宋体"/>
              </w:rPr>
            </w:pPr>
          </w:p>
        </w:tc>
        <w:tc>
          <w:tcPr>
            <w:tcW w:w="2145" w:type="pct"/>
            <w:vAlign w:val="center"/>
          </w:tcPr>
          <w:p w14:paraId="0931FBBC" w14:textId="77777777" w:rsidR="005A3116" w:rsidRPr="009B4331" w:rsidRDefault="005A3116" w:rsidP="00380654">
            <w:pPr>
              <w:adjustRightInd w:val="0"/>
              <w:snapToGrid w:val="0"/>
              <w:jc w:val="center"/>
              <w:rPr>
                <w:rFonts w:ascii="宋体" w:hAnsi="宋体"/>
              </w:rPr>
            </w:pPr>
            <w:r w:rsidRPr="009B4331">
              <w:rPr>
                <w:rFonts w:ascii="宋体" w:hAnsi="宋体" w:hint="eastAsia"/>
              </w:rPr>
              <w:t>钢铁研究总院</w:t>
            </w:r>
          </w:p>
        </w:tc>
        <w:tc>
          <w:tcPr>
            <w:tcW w:w="2333" w:type="pct"/>
            <w:vAlign w:val="center"/>
          </w:tcPr>
          <w:p w14:paraId="5D9306FB" w14:textId="77777777" w:rsidR="005A3116" w:rsidRPr="009B4331" w:rsidRDefault="005A3116" w:rsidP="00380654">
            <w:pPr>
              <w:adjustRightInd w:val="0"/>
              <w:snapToGrid w:val="0"/>
              <w:jc w:val="center"/>
              <w:rPr>
                <w:rFonts w:ascii="宋体" w:hAnsi="宋体"/>
              </w:rPr>
            </w:pPr>
            <w:r w:rsidRPr="009B4331">
              <w:rPr>
                <w:rFonts w:ascii="宋体" w:hAnsi="宋体" w:hint="eastAsia"/>
              </w:rPr>
              <w:t>负责调研、全过程的标准编制、验证、标准修订</w:t>
            </w:r>
          </w:p>
        </w:tc>
      </w:tr>
      <w:tr w:rsidR="0037251B" w:rsidRPr="009B4331" w14:paraId="62C7216E" w14:textId="77777777" w:rsidTr="00CC272D">
        <w:trPr>
          <w:trHeight w:val="340"/>
          <w:jc w:val="center"/>
        </w:trPr>
        <w:tc>
          <w:tcPr>
            <w:tcW w:w="522" w:type="pct"/>
            <w:vAlign w:val="center"/>
          </w:tcPr>
          <w:p w14:paraId="33E51F2B" w14:textId="3A0A4F8A" w:rsidR="0037251B" w:rsidRPr="009B4331" w:rsidRDefault="0037251B" w:rsidP="00380654">
            <w:pPr>
              <w:adjustRightInd w:val="0"/>
              <w:snapToGrid w:val="0"/>
              <w:jc w:val="center"/>
              <w:rPr>
                <w:rFonts w:ascii="宋体" w:hAnsi="宋体"/>
              </w:rPr>
            </w:pPr>
          </w:p>
        </w:tc>
        <w:tc>
          <w:tcPr>
            <w:tcW w:w="2145" w:type="pct"/>
            <w:vAlign w:val="center"/>
          </w:tcPr>
          <w:p w14:paraId="77E99400" w14:textId="2BEB18DF" w:rsidR="0037251B" w:rsidRPr="009B4331" w:rsidRDefault="0037251B" w:rsidP="00380654">
            <w:pPr>
              <w:adjustRightInd w:val="0"/>
              <w:snapToGrid w:val="0"/>
              <w:jc w:val="center"/>
              <w:rPr>
                <w:rFonts w:ascii="宋体" w:hAnsi="宋体"/>
              </w:rPr>
            </w:pPr>
            <w:r w:rsidRPr="009B4331">
              <w:rPr>
                <w:rFonts w:ascii="宋体" w:hAnsi="宋体" w:hint="eastAsia"/>
              </w:rPr>
              <w:t>钢铁研究总院</w:t>
            </w:r>
          </w:p>
        </w:tc>
        <w:tc>
          <w:tcPr>
            <w:tcW w:w="2333" w:type="pct"/>
            <w:vAlign w:val="center"/>
          </w:tcPr>
          <w:p w14:paraId="56DFCCF8" w14:textId="4B3A21B3" w:rsidR="0037251B" w:rsidRPr="009B4331" w:rsidRDefault="0037251B" w:rsidP="0037251B">
            <w:pPr>
              <w:adjustRightInd w:val="0"/>
              <w:snapToGrid w:val="0"/>
              <w:jc w:val="center"/>
              <w:rPr>
                <w:rFonts w:ascii="宋体" w:hAnsi="宋体"/>
              </w:rPr>
            </w:pPr>
            <w:r w:rsidRPr="009B4331">
              <w:rPr>
                <w:rFonts w:ascii="宋体" w:hAnsi="宋体" w:hint="eastAsia"/>
              </w:rPr>
              <w:t>负责全过程的标准编制、验证、标准修订</w:t>
            </w:r>
          </w:p>
        </w:tc>
      </w:tr>
      <w:tr w:rsidR="0037251B" w:rsidRPr="009B4331" w14:paraId="27B57F14" w14:textId="77777777" w:rsidTr="00CC272D">
        <w:trPr>
          <w:trHeight w:val="340"/>
          <w:jc w:val="center"/>
        </w:trPr>
        <w:tc>
          <w:tcPr>
            <w:tcW w:w="522" w:type="pct"/>
            <w:vAlign w:val="center"/>
          </w:tcPr>
          <w:p w14:paraId="3E6CED8E" w14:textId="389A2398" w:rsidR="0037251B" w:rsidRPr="009B4331" w:rsidRDefault="0037251B" w:rsidP="00380654">
            <w:pPr>
              <w:adjustRightInd w:val="0"/>
              <w:snapToGrid w:val="0"/>
              <w:jc w:val="center"/>
              <w:rPr>
                <w:rFonts w:ascii="宋体" w:hAnsi="宋体"/>
              </w:rPr>
            </w:pPr>
          </w:p>
        </w:tc>
        <w:tc>
          <w:tcPr>
            <w:tcW w:w="2145" w:type="pct"/>
            <w:vAlign w:val="center"/>
          </w:tcPr>
          <w:p w14:paraId="73E233D4" w14:textId="7BE577A2" w:rsidR="0037251B" w:rsidRPr="009B4331" w:rsidRDefault="0037251B" w:rsidP="00380654">
            <w:pPr>
              <w:adjustRightInd w:val="0"/>
              <w:snapToGrid w:val="0"/>
              <w:jc w:val="center"/>
              <w:rPr>
                <w:rFonts w:ascii="宋体" w:hAnsi="宋体"/>
              </w:rPr>
            </w:pPr>
            <w:r w:rsidRPr="009B4331">
              <w:rPr>
                <w:rFonts w:ascii="宋体" w:hAnsi="宋体" w:hint="eastAsia"/>
              </w:rPr>
              <w:t>钢铁研究总院</w:t>
            </w:r>
          </w:p>
        </w:tc>
        <w:tc>
          <w:tcPr>
            <w:tcW w:w="2333" w:type="pct"/>
            <w:vAlign w:val="center"/>
          </w:tcPr>
          <w:p w14:paraId="47EB44A6" w14:textId="437BB9E0" w:rsidR="0037251B" w:rsidRPr="009B4331" w:rsidRDefault="0037251B" w:rsidP="0037251B">
            <w:pPr>
              <w:adjustRightInd w:val="0"/>
              <w:snapToGrid w:val="0"/>
              <w:jc w:val="center"/>
              <w:rPr>
                <w:rFonts w:ascii="宋体" w:hAnsi="宋体"/>
              </w:rPr>
            </w:pPr>
            <w:r w:rsidRPr="009B4331">
              <w:rPr>
                <w:rFonts w:ascii="宋体" w:hAnsi="宋体" w:hint="eastAsia"/>
              </w:rPr>
              <w:t>负责调研、全过程的标准修订</w:t>
            </w:r>
          </w:p>
        </w:tc>
      </w:tr>
      <w:tr w:rsidR="0037251B" w:rsidRPr="009B4331" w14:paraId="613BD3CC" w14:textId="77777777" w:rsidTr="00CC272D">
        <w:trPr>
          <w:trHeight w:val="340"/>
          <w:jc w:val="center"/>
        </w:trPr>
        <w:tc>
          <w:tcPr>
            <w:tcW w:w="522" w:type="pct"/>
            <w:vAlign w:val="center"/>
          </w:tcPr>
          <w:p w14:paraId="03032BC0" w14:textId="0C545C7B" w:rsidR="0037251B" w:rsidRPr="009B4331" w:rsidRDefault="0037251B" w:rsidP="00380654">
            <w:pPr>
              <w:adjustRightInd w:val="0"/>
              <w:snapToGrid w:val="0"/>
              <w:jc w:val="center"/>
              <w:rPr>
                <w:rFonts w:ascii="宋体" w:hAnsi="宋体"/>
              </w:rPr>
            </w:pPr>
          </w:p>
        </w:tc>
        <w:tc>
          <w:tcPr>
            <w:tcW w:w="2145" w:type="pct"/>
            <w:vAlign w:val="center"/>
          </w:tcPr>
          <w:p w14:paraId="2BB22869" w14:textId="2D2B71CC" w:rsidR="0037251B" w:rsidRPr="009B4331" w:rsidRDefault="0037251B" w:rsidP="00380654">
            <w:pPr>
              <w:adjustRightInd w:val="0"/>
              <w:snapToGrid w:val="0"/>
              <w:jc w:val="center"/>
              <w:rPr>
                <w:rFonts w:ascii="宋体" w:hAnsi="宋体"/>
              </w:rPr>
            </w:pPr>
            <w:r w:rsidRPr="009B4331">
              <w:rPr>
                <w:rFonts w:ascii="宋体" w:hAnsi="宋体" w:hint="eastAsia"/>
              </w:rPr>
              <w:t>钢铁研究总院</w:t>
            </w:r>
          </w:p>
        </w:tc>
        <w:tc>
          <w:tcPr>
            <w:tcW w:w="2333" w:type="pct"/>
            <w:vAlign w:val="center"/>
          </w:tcPr>
          <w:p w14:paraId="6CC51ECF" w14:textId="19E4E8B7" w:rsidR="0037251B" w:rsidRPr="009B4331" w:rsidRDefault="0037251B" w:rsidP="00765770">
            <w:pPr>
              <w:adjustRightInd w:val="0"/>
              <w:snapToGrid w:val="0"/>
              <w:jc w:val="center"/>
              <w:rPr>
                <w:rFonts w:ascii="宋体" w:hAnsi="宋体"/>
              </w:rPr>
            </w:pPr>
            <w:r w:rsidRPr="009B4331">
              <w:rPr>
                <w:rFonts w:ascii="宋体" w:hAnsi="宋体" w:hint="eastAsia"/>
              </w:rPr>
              <w:t>负责</w:t>
            </w:r>
            <w:r w:rsidR="00765770" w:rsidRPr="009B4331">
              <w:rPr>
                <w:rFonts w:ascii="宋体" w:hAnsi="宋体" w:hint="eastAsia"/>
              </w:rPr>
              <w:t>全过程的标准审查、修改</w:t>
            </w:r>
          </w:p>
        </w:tc>
      </w:tr>
      <w:tr w:rsidR="003653A6" w:rsidRPr="009B4331" w14:paraId="26E49DA1" w14:textId="77777777" w:rsidTr="00CC272D">
        <w:trPr>
          <w:trHeight w:val="340"/>
          <w:jc w:val="center"/>
        </w:trPr>
        <w:tc>
          <w:tcPr>
            <w:tcW w:w="522" w:type="pct"/>
            <w:vAlign w:val="center"/>
          </w:tcPr>
          <w:p w14:paraId="37B9745E" w14:textId="1B6CA17E" w:rsidR="003653A6" w:rsidRPr="009B4331" w:rsidRDefault="003653A6" w:rsidP="00380654">
            <w:pPr>
              <w:adjustRightInd w:val="0"/>
              <w:snapToGrid w:val="0"/>
              <w:jc w:val="center"/>
              <w:rPr>
                <w:rFonts w:ascii="宋体" w:hAnsi="宋体"/>
              </w:rPr>
            </w:pPr>
          </w:p>
        </w:tc>
        <w:tc>
          <w:tcPr>
            <w:tcW w:w="2145" w:type="pct"/>
            <w:vAlign w:val="center"/>
          </w:tcPr>
          <w:p w14:paraId="60B213E9" w14:textId="0E98646D" w:rsidR="003653A6" w:rsidRPr="009B4331" w:rsidRDefault="003653A6" w:rsidP="003653A6">
            <w:pPr>
              <w:adjustRightInd w:val="0"/>
              <w:snapToGrid w:val="0"/>
              <w:jc w:val="center"/>
              <w:rPr>
                <w:rFonts w:ascii="宋体" w:hAnsi="宋体"/>
              </w:rPr>
            </w:pPr>
            <w:r w:rsidRPr="009B4331">
              <w:rPr>
                <w:rFonts w:hint="eastAsia"/>
              </w:rPr>
              <w:t>北京钢研高纳科技股份有限公司</w:t>
            </w:r>
            <w:r w:rsidRPr="009B4331">
              <w:rPr>
                <w:rFonts w:hint="eastAsia"/>
              </w:rPr>
              <w:t xml:space="preserve">   </w:t>
            </w:r>
          </w:p>
        </w:tc>
        <w:tc>
          <w:tcPr>
            <w:tcW w:w="2333" w:type="pct"/>
            <w:vAlign w:val="center"/>
          </w:tcPr>
          <w:p w14:paraId="2AB2C2B7" w14:textId="4A6F1884" w:rsidR="003653A6" w:rsidRPr="009B4331" w:rsidRDefault="003653A6" w:rsidP="00765770">
            <w:pPr>
              <w:adjustRightInd w:val="0"/>
              <w:snapToGrid w:val="0"/>
              <w:jc w:val="center"/>
              <w:rPr>
                <w:rFonts w:ascii="宋体" w:hAnsi="宋体"/>
              </w:rPr>
            </w:pPr>
            <w:r w:rsidRPr="009B4331">
              <w:rPr>
                <w:rFonts w:ascii="宋体" w:hAnsi="宋体" w:hint="eastAsia"/>
              </w:rPr>
              <w:t>提供样品，参与标准修订，提供相关验证</w:t>
            </w:r>
          </w:p>
        </w:tc>
      </w:tr>
      <w:tr w:rsidR="003653A6" w:rsidRPr="009B4331" w14:paraId="52AC25CD" w14:textId="77777777" w:rsidTr="00CC272D">
        <w:trPr>
          <w:trHeight w:val="340"/>
          <w:jc w:val="center"/>
        </w:trPr>
        <w:tc>
          <w:tcPr>
            <w:tcW w:w="522" w:type="pct"/>
            <w:vAlign w:val="center"/>
          </w:tcPr>
          <w:p w14:paraId="77524FB4" w14:textId="317C2B34" w:rsidR="003653A6" w:rsidRPr="009B4331" w:rsidRDefault="003653A6" w:rsidP="00380654">
            <w:pPr>
              <w:adjustRightInd w:val="0"/>
              <w:snapToGrid w:val="0"/>
              <w:jc w:val="center"/>
              <w:rPr>
                <w:rFonts w:ascii="宋体" w:hAnsi="宋体"/>
              </w:rPr>
            </w:pPr>
          </w:p>
        </w:tc>
        <w:tc>
          <w:tcPr>
            <w:tcW w:w="2145" w:type="pct"/>
            <w:vAlign w:val="center"/>
          </w:tcPr>
          <w:p w14:paraId="2BC8A075" w14:textId="77777777" w:rsidR="003653A6" w:rsidRPr="009B4331" w:rsidRDefault="003653A6" w:rsidP="00380654">
            <w:pPr>
              <w:adjustRightInd w:val="0"/>
              <w:snapToGrid w:val="0"/>
              <w:jc w:val="center"/>
              <w:rPr>
                <w:rFonts w:ascii="宋体" w:hAnsi="宋体"/>
              </w:rPr>
            </w:pPr>
            <w:proofErr w:type="gramStart"/>
            <w:r w:rsidRPr="009B4331">
              <w:rPr>
                <w:rFonts w:ascii="宋体" w:hAnsi="宋体" w:hint="eastAsia"/>
              </w:rPr>
              <w:t>安泰天</w:t>
            </w:r>
            <w:proofErr w:type="gramEnd"/>
            <w:r w:rsidRPr="009B4331">
              <w:rPr>
                <w:rFonts w:ascii="宋体" w:hAnsi="宋体" w:hint="eastAsia"/>
              </w:rPr>
              <w:t>龙钨钼科技有限公司</w:t>
            </w:r>
          </w:p>
        </w:tc>
        <w:tc>
          <w:tcPr>
            <w:tcW w:w="2333" w:type="pct"/>
            <w:vAlign w:val="center"/>
          </w:tcPr>
          <w:p w14:paraId="4AC069EA" w14:textId="7B3CD98E"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78730950" w14:textId="77777777" w:rsidTr="00CC272D">
        <w:trPr>
          <w:trHeight w:val="340"/>
          <w:jc w:val="center"/>
        </w:trPr>
        <w:tc>
          <w:tcPr>
            <w:tcW w:w="522" w:type="pct"/>
            <w:vAlign w:val="center"/>
          </w:tcPr>
          <w:p w14:paraId="7A1455BD" w14:textId="77777777" w:rsidR="003653A6" w:rsidRPr="009B4331" w:rsidRDefault="003653A6" w:rsidP="00380654">
            <w:pPr>
              <w:adjustRightInd w:val="0"/>
              <w:snapToGrid w:val="0"/>
              <w:jc w:val="center"/>
            </w:pPr>
          </w:p>
        </w:tc>
        <w:tc>
          <w:tcPr>
            <w:tcW w:w="2145" w:type="pct"/>
            <w:vAlign w:val="center"/>
          </w:tcPr>
          <w:p w14:paraId="792A1A9C" w14:textId="55187E4E" w:rsidR="003653A6" w:rsidRPr="009B4331" w:rsidRDefault="003653A6" w:rsidP="00380654">
            <w:pPr>
              <w:adjustRightInd w:val="0"/>
              <w:snapToGrid w:val="0"/>
              <w:jc w:val="center"/>
              <w:rPr>
                <w:rFonts w:ascii="宋体" w:hAnsi="宋体"/>
              </w:rPr>
            </w:pPr>
            <w:r w:rsidRPr="009B4331">
              <w:t>西部宝德科技股份有限公司</w:t>
            </w:r>
          </w:p>
        </w:tc>
        <w:tc>
          <w:tcPr>
            <w:tcW w:w="2333" w:type="pct"/>
            <w:vAlign w:val="center"/>
          </w:tcPr>
          <w:p w14:paraId="5F4BC28A" w14:textId="0E37986B"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2C76951B" w14:textId="77777777" w:rsidTr="00CC272D">
        <w:trPr>
          <w:trHeight w:val="340"/>
          <w:jc w:val="center"/>
        </w:trPr>
        <w:tc>
          <w:tcPr>
            <w:tcW w:w="522" w:type="pct"/>
            <w:vAlign w:val="center"/>
          </w:tcPr>
          <w:p w14:paraId="51E49690" w14:textId="77777777" w:rsidR="003653A6" w:rsidRPr="009B4331" w:rsidRDefault="003653A6" w:rsidP="00380654">
            <w:pPr>
              <w:adjustRightInd w:val="0"/>
              <w:snapToGrid w:val="0"/>
              <w:jc w:val="center"/>
            </w:pPr>
          </w:p>
        </w:tc>
        <w:tc>
          <w:tcPr>
            <w:tcW w:w="2145" w:type="pct"/>
            <w:vAlign w:val="center"/>
          </w:tcPr>
          <w:p w14:paraId="4970EE79" w14:textId="43800CD8" w:rsidR="003653A6" w:rsidRPr="009B4331" w:rsidRDefault="003653A6" w:rsidP="00380654">
            <w:pPr>
              <w:adjustRightInd w:val="0"/>
              <w:snapToGrid w:val="0"/>
              <w:jc w:val="center"/>
            </w:pPr>
            <w:r w:rsidRPr="009B4331">
              <w:t>江苏威拉里新材料科技有限公司</w:t>
            </w:r>
          </w:p>
        </w:tc>
        <w:tc>
          <w:tcPr>
            <w:tcW w:w="2333" w:type="pct"/>
            <w:vAlign w:val="center"/>
          </w:tcPr>
          <w:p w14:paraId="0C7981D6" w14:textId="474A00E6" w:rsidR="003653A6" w:rsidRPr="009B4331" w:rsidRDefault="005E1F16" w:rsidP="00380654">
            <w:pPr>
              <w:adjustRightInd w:val="0"/>
              <w:snapToGrid w:val="0"/>
              <w:jc w:val="center"/>
              <w:rPr>
                <w:rFonts w:ascii="宋体" w:hAnsi="宋体"/>
              </w:rPr>
            </w:pPr>
            <w:r w:rsidRPr="009B4331">
              <w:rPr>
                <w:rFonts w:ascii="宋体" w:hAnsi="宋体" w:hint="eastAsia"/>
              </w:rPr>
              <w:t>提供样品，</w:t>
            </w:r>
            <w:bookmarkStart w:id="3" w:name="_GoBack"/>
            <w:bookmarkEnd w:id="3"/>
            <w:r w:rsidR="003653A6" w:rsidRPr="009B4331">
              <w:rPr>
                <w:rFonts w:ascii="宋体" w:hAnsi="宋体" w:hint="eastAsia"/>
              </w:rPr>
              <w:t>参与标准修订，提供相关验证</w:t>
            </w:r>
          </w:p>
        </w:tc>
      </w:tr>
      <w:tr w:rsidR="003653A6" w:rsidRPr="009B4331" w14:paraId="24BC129B" w14:textId="77777777" w:rsidTr="00CC272D">
        <w:trPr>
          <w:trHeight w:val="340"/>
          <w:jc w:val="center"/>
        </w:trPr>
        <w:tc>
          <w:tcPr>
            <w:tcW w:w="522" w:type="pct"/>
            <w:vAlign w:val="center"/>
          </w:tcPr>
          <w:p w14:paraId="7330728A" w14:textId="77777777" w:rsidR="003653A6" w:rsidRPr="009B4331" w:rsidRDefault="003653A6" w:rsidP="00380654">
            <w:pPr>
              <w:adjustRightInd w:val="0"/>
              <w:snapToGrid w:val="0"/>
              <w:jc w:val="center"/>
            </w:pPr>
          </w:p>
        </w:tc>
        <w:tc>
          <w:tcPr>
            <w:tcW w:w="2145" w:type="pct"/>
            <w:vAlign w:val="center"/>
          </w:tcPr>
          <w:p w14:paraId="24A71C4F" w14:textId="2C9513B5" w:rsidR="003653A6" w:rsidRPr="009B4331" w:rsidRDefault="00CC272D" w:rsidP="00380654">
            <w:pPr>
              <w:adjustRightInd w:val="0"/>
              <w:snapToGrid w:val="0"/>
              <w:jc w:val="center"/>
            </w:pPr>
            <w:r w:rsidRPr="00CC272D">
              <w:rPr>
                <w:rFonts w:hint="eastAsia"/>
              </w:rPr>
              <w:t>湖北万润新能源科技股份有限公司</w:t>
            </w:r>
          </w:p>
        </w:tc>
        <w:tc>
          <w:tcPr>
            <w:tcW w:w="2333" w:type="pct"/>
            <w:vAlign w:val="center"/>
          </w:tcPr>
          <w:p w14:paraId="39F5C60F" w14:textId="2F95891A" w:rsidR="003653A6" w:rsidRPr="009B4331" w:rsidRDefault="005E1F16" w:rsidP="005E1F16">
            <w:pPr>
              <w:adjustRightInd w:val="0"/>
              <w:snapToGrid w:val="0"/>
              <w:jc w:val="center"/>
              <w:rPr>
                <w:rFonts w:ascii="宋体" w:hAnsi="宋体"/>
              </w:rPr>
            </w:pPr>
            <w:r>
              <w:rPr>
                <w:rFonts w:ascii="宋体" w:hAnsi="宋体" w:hint="eastAsia"/>
              </w:rPr>
              <w:t>参与标准翻译及修订</w:t>
            </w:r>
          </w:p>
        </w:tc>
      </w:tr>
      <w:tr w:rsidR="003653A6" w:rsidRPr="009B4331" w14:paraId="48770EBC" w14:textId="77777777" w:rsidTr="00CC272D">
        <w:trPr>
          <w:trHeight w:val="340"/>
          <w:jc w:val="center"/>
        </w:trPr>
        <w:tc>
          <w:tcPr>
            <w:tcW w:w="522" w:type="pct"/>
            <w:vAlign w:val="center"/>
          </w:tcPr>
          <w:p w14:paraId="17B26F21" w14:textId="77777777" w:rsidR="003653A6" w:rsidRPr="009B4331" w:rsidRDefault="003653A6" w:rsidP="00380654">
            <w:pPr>
              <w:adjustRightInd w:val="0"/>
              <w:snapToGrid w:val="0"/>
              <w:jc w:val="center"/>
            </w:pPr>
          </w:p>
        </w:tc>
        <w:tc>
          <w:tcPr>
            <w:tcW w:w="2145" w:type="pct"/>
            <w:vAlign w:val="center"/>
          </w:tcPr>
          <w:p w14:paraId="335E0115" w14:textId="3E064DA1" w:rsidR="003653A6" w:rsidRPr="009B4331" w:rsidRDefault="003653A6" w:rsidP="00380654">
            <w:pPr>
              <w:adjustRightInd w:val="0"/>
              <w:snapToGrid w:val="0"/>
              <w:jc w:val="center"/>
            </w:pPr>
            <w:r w:rsidRPr="009B4331">
              <w:t>广东省科学院工业分析检测中心</w:t>
            </w:r>
          </w:p>
        </w:tc>
        <w:tc>
          <w:tcPr>
            <w:tcW w:w="2333" w:type="pct"/>
            <w:vAlign w:val="center"/>
          </w:tcPr>
          <w:p w14:paraId="385C5008" w14:textId="29251FC2"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79C7C0B3" w14:textId="77777777" w:rsidTr="00CC272D">
        <w:trPr>
          <w:trHeight w:val="340"/>
          <w:jc w:val="center"/>
        </w:trPr>
        <w:tc>
          <w:tcPr>
            <w:tcW w:w="522" w:type="pct"/>
            <w:vAlign w:val="center"/>
          </w:tcPr>
          <w:p w14:paraId="69911912" w14:textId="77777777" w:rsidR="003653A6" w:rsidRPr="009B4331" w:rsidRDefault="003653A6" w:rsidP="00380654">
            <w:pPr>
              <w:adjustRightInd w:val="0"/>
              <w:snapToGrid w:val="0"/>
              <w:jc w:val="center"/>
            </w:pPr>
          </w:p>
        </w:tc>
        <w:tc>
          <w:tcPr>
            <w:tcW w:w="2145" w:type="pct"/>
            <w:vAlign w:val="center"/>
          </w:tcPr>
          <w:p w14:paraId="7E7BB8E7" w14:textId="72C3D449" w:rsidR="003653A6" w:rsidRPr="009B4331" w:rsidRDefault="003653A6" w:rsidP="00380654">
            <w:pPr>
              <w:adjustRightInd w:val="0"/>
              <w:snapToGrid w:val="0"/>
              <w:jc w:val="center"/>
            </w:pPr>
            <w:r w:rsidRPr="009B4331">
              <w:t>矿</w:t>
            </w:r>
            <w:r w:rsidR="000F4BE3">
              <w:rPr>
                <w:rFonts w:hint="eastAsia"/>
              </w:rPr>
              <w:t>冶</w:t>
            </w:r>
            <w:r w:rsidRPr="009B4331">
              <w:t>科技集团有限公司</w:t>
            </w:r>
          </w:p>
        </w:tc>
        <w:tc>
          <w:tcPr>
            <w:tcW w:w="2333" w:type="pct"/>
            <w:vAlign w:val="center"/>
          </w:tcPr>
          <w:p w14:paraId="6B716F4D" w14:textId="718A1684" w:rsidR="003653A6" w:rsidRPr="009B4331" w:rsidRDefault="005E1F16" w:rsidP="00380654">
            <w:pPr>
              <w:adjustRightInd w:val="0"/>
              <w:snapToGrid w:val="0"/>
              <w:jc w:val="center"/>
              <w:rPr>
                <w:rFonts w:ascii="宋体" w:hAnsi="宋体"/>
              </w:rPr>
            </w:pPr>
            <w:r>
              <w:rPr>
                <w:rFonts w:ascii="宋体" w:hAnsi="宋体" w:hint="eastAsia"/>
              </w:rPr>
              <w:t>参与标准翻译及修订</w:t>
            </w:r>
          </w:p>
        </w:tc>
      </w:tr>
      <w:tr w:rsidR="003653A6" w:rsidRPr="009B4331" w14:paraId="48AE8706" w14:textId="77777777" w:rsidTr="00CC272D">
        <w:trPr>
          <w:trHeight w:val="340"/>
          <w:jc w:val="center"/>
        </w:trPr>
        <w:tc>
          <w:tcPr>
            <w:tcW w:w="522" w:type="pct"/>
            <w:vAlign w:val="center"/>
          </w:tcPr>
          <w:p w14:paraId="234E2D34" w14:textId="77777777" w:rsidR="003653A6" w:rsidRPr="009B4331" w:rsidRDefault="003653A6" w:rsidP="00380654">
            <w:pPr>
              <w:adjustRightInd w:val="0"/>
              <w:snapToGrid w:val="0"/>
              <w:jc w:val="center"/>
            </w:pPr>
          </w:p>
        </w:tc>
        <w:tc>
          <w:tcPr>
            <w:tcW w:w="2145" w:type="pct"/>
            <w:vAlign w:val="center"/>
          </w:tcPr>
          <w:p w14:paraId="0928D7D2" w14:textId="716B418D" w:rsidR="003653A6" w:rsidRPr="009B4331" w:rsidRDefault="003653A6" w:rsidP="00380654">
            <w:pPr>
              <w:adjustRightInd w:val="0"/>
              <w:snapToGrid w:val="0"/>
              <w:jc w:val="center"/>
            </w:pPr>
            <w:r w:rsidRPr="009B4331">
              <w:rPr>
                <w:rFonts w:hint="eastAsia"/>
              </w:rPr>
              <w:t>株洲硬质合金集团有限公司</w:t>
            </w:r>
          </w:p>
        </w:tc>
        <w:tc>
          <w:tcPr>
            <w:tcW w:w="2333" w:type="pct"/>
            <w:vAlign w:val="center"/>
          </w:tcPr>
          <w:p w14:paraId="7EEC420A" w14:textId="104010AC"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09AC80B4" w14:textId="77777777" w:rsidTr="00CC272D">
        <w:trPr>
          <w:trHeight w:val="340"/>
          <w:jc w:val="center"/>
        </w:trPr>
        <w:tc>
          <w:tcPr>
            <w:tcW w:w="522" w:type="pct"/>
            <w:vAlign w:val="center"/>
          </w:tcPr>
          <w:p w14:paraId="68413092" w14:textId="77777777" w:rsidR="003653A6" w:rsidRPr="009B4331" w:rsidRDefault="003653A6" w:rsidP="00380654">
            <w:pPr>
              <w:adjustRightInd w:val="0"/>
              <w:snapToGrid w:val="0"/>
              <w:jc w:val="center"/>
            </w:pPr>
          </w:p>
        </w:tc>
        <w:tc>
          <w:tcPr>
            <w:tcW w:w="2145" w:type="pct"/>
            <w:vAlign w:val="center"/>
          </w:tcPr>
          <w:p w14:paraId="27F13B37" w14:textId="6B13FA17" w:rsidR="003653A6" w:rsidRPr="009B4331" w:rsidRDefault="003653A6" w:rsidP="00380654">
            <w:pPr>
              <w:adjustRightInd w:val="0"/>
              <w:snapToGrid w:val="0"/>
              <w:jc w:val="center"/>
            </w:pPr>
            <w:r w:rsidRPr="009B4331">
              <w:rPr>
                <w:rFonts w:hint="eastAsia"/>
              </w:rPr>
              <w:t>成都易态科技有限公司</w:t>
            </w:r>
          </w:p>
        </w:tc>
        <w:tc>
          <w:tcPr>
            <w:tcW w:w="2333" w:type="pct"/>
            <w:vAlign w:val="center"/>
          </w:tcPr>
          <w:p w14:paraId="6C796F37" w14:textId="04CC5CFF"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27A0806F" w14:textId="77777777" w:rsidTr="00CC272D">
        <w:trPr>
          <w:trHeight w:val="340"/>
          <w:jc w:val="center"/>
        </w:trPr>
        <w:tc>
          <w:tcPr>
            <w:tcW w:w="522" w:type="pct"/>
            <w:vAlign w:val="center"/>
          </w:tcPr>
          <w:p w14:paraId="793E62E9" w14:textId="77777777" w:rsidR="003653A6" w:rsidRPr="009B4331" w:rsidRDefault="003653A6" w:rsidP="00380654">
            <w:pPr>
              <w:adjustRightInd w:val="0"/>
              <w:snapToGrid w:val="0"/>
              <w:jc w:val="center"/>
            </w:pPr>
          </w:p>
        </w:tc>
        <w:tc>
          <w:tcPr>
            <w:tcW w:w="2145" w:type="pct"/>
            <w:vAlign w:val="center"/>
          </w:tcPr>
          <w:p w14:paraId="69657F26" w14:textId="21A788AF" w:rsidR="003653A6" w:rsidRPr="009B4331" w:rsidRDefault="003653A6" w:rsidP="00380654">
            <w:pPr>
              <w:adjustRightInd w:val="0"/>
              <w:snapToGrid w:val="0"/>
              <w:jc w:val="center"/>
            </w:pPr>
            <w:r w:rsidRPr="009B4331">
              <w:rPr>
                <w:rFonts w:hint="eastAsia"/>
              </w:rPr>
              <w:t>贵州省分析测试研究院</w:t>
            </w:r>
          </w:p>
        </w:tc>
        <w:tc>
          <w:tcPr>
            <w:tcW w:w="2333" w:type="pct"/>
            <w:vAlign w:val="center"/>
          </w:tcPr>
          <w:p w14:paraId="75CBD468" w14:textId="2F185331"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178E9992" w14:textId="77777777" w:rsidTr="00CC272D">
        <w:trPr>
          <w:trHeight w:val="340"/>
          <w:jc w:val="center"/>
        </w:trPr>
        <w:tc>
          <w:tcPr>
            <w:tcW w:w="522" w:type="pct"/>
            <w:vAlign w:val="center"/>
          </w:tcPr>
          <w:p w14:paraId="19AEE41C" w14:textId="77777777" w:rsidR="003653A6" w:rsidRPr="009B4331" w:rsidRDefault="003653A6" w:rsidP="00380654">
            <w:pPr>
              <w:adjustRightInd w:val="0"/>
              <w:snapToGrid w:val="0"/>
              <w:jc w:val="center"/>
            </w:pPr>
          </w:p>
        </w:tc>
        <w:tc>
          <w:tcPr>
            <w:tcW w:w="2145" w:type="pct"/>
            <w:vAlign w:val="center"/>
          </w:tcPr>
          <w:p w14:paraId="6571B5F9" w14:textId="53BF1FE3" w:rsidR="003653A6" w:rsidRPr="009B4331" w:rsidRDefault="003653A6" w:rsidP="00380654">
            <w:pPr>
              <w:adjustRightInd w:val="0"/>
              <w:snapToGrid w:val="0"/>
              <w:jc w:val="center"/>
            </w:pPr>
            <w:r w:rsidRPr="009B4331">
              <w:rPr>
                <w:rFonts w:hint="eastAsia"/>
              </w:rPr>
              <w:t>中南</w:t>
            </w:r>
            <w:r w:rsidRPr="009B4331">
              <w:t>大学</w:t>
            </w:r>
          </w:p>
        </w:tc>
        <w:tc>
          <w:tcPr>
            <w:tcW w:w="2333" w:type="pct"/>
            <w:vAlign w:val="center"/>
          </w:tcPr>
          <w:p w14:paraId="565F0D50" w14:textId="1A345A43" w:rsidR="003653A6" w:rsidRPr="009B4331" w:rsidRDefault="003653A6" w:rsidP="005E1F16">
            <w:pPr>
              <w:adjustRightInd w:val="0"/>
              <w:snapToGrid w:val="0"/>
              <w:jc w:val="center"/>
              <w:rPr>
                <w:rFonts w:ascii="宋体" w:hAnsi="宋体"/>
              </w:rPr>
            </w:pPr>
            <w:r w:rsidRPr="009B4331">
              <w:rPr>
                <w:rFonts w:ascii="宋体" w:hAnsi="宋体" w:hint="eastAsia"/>
              </w:rPr>
              <w:t>参与标准修订，提供相关验证</w:t>
            </w:r>
          </w:p>
        </w:tc>
      </w:tr>
      <w:tr w:rsidR="00CC272D" w:rsidRPr="009B4331" w14:paraId="2DF9B459" w14:textId="77777777" w:rsidTr="00CC272D">
        <w:trPr>
          <w:trHeight w:val="340"/>
          <w:jc w:val="center"/>
        </w:trPr>
        <w:tc>
          <w:tcPr>
            <w:tcW w:w="522" w:type="pct"/>
            <w:vAlign w:val="center"/>
          </w:tcPr>
          <w:p w14:paraId="2C79BD85" w14:textId="77777777" w:rsidR="00CC272D" w:rsidRPr="009B4331" w:rsidRDefault="00CC272D" w:rsidP="00380654">
            <w:pPr>
              <w:adjustRightInd w:val="0"/>
              <w:snapToGrid w:val="0"/>
              <w:jc w:val="center"/>
            </w:pPr>
          </w:p>
        </w:tc>
        <w:tc>
          <w:tcPr>
            <w:tcW w:w="2145" w:type="pct"/>
            <w:vAlign w:val="center"/>
          </w:tcPr>
          <w:p w14:paraId="556857C1" w14:textId="5F887CA4" w:rsidR="00CC272D" w:rsidRPr="009B4331" w:rsidRDefault="00CC272D" w:rsidP="00380654">
            <w:pPr>
              <w:adjustRightInd w:val="0"/>
              <w:snapToGrid w:val="0"/>
              <w:jc w:val="center"/>
            </w:pPr>
            <w:r>
              <w:rPr>
                <w:rFonts w:hint="eastAsia"/>
                <w:sz w:val="24"/>
                <w:szCs w:val="24"/>
              </w:rPr>
              <w:t>宁波东</w:t>
            </w:r>
            <w:proofErr w:type="gramStart"/>
            <w:r>
              <w:rPr>
                <w:rFonts w:hint="eastAsia"/>
                <w:sz w:val="24"/>
                <w:szCs w:val="24"/>
              </w:rPr>
              <w:t>睦</w:t>
            </w:r>
            <w:proofErr w:type="gramEnd"/>
            <w:r>
              <w:rPr>
                <w:rFonts w:hint="eastAsia"/>
                <w:sz w:val="24"/>
                <w:szCs w:val="24"/>
              </w:rPr>
              <w:t>新材料集团股份有限公司</w:t>
            </w:r>
          </w:p>
        </w:tc>
        <w:tc>
          <w:tcPr>
            <w:tcW w:w="2333" w:type="pct"/>
            <w:vAlign w:val="center"/>
          </w:tcPr>
          <w:p w14:paraId="1EFB690C" w14:textId="657777FB" w:rsidR="00CC272D" w:rsidRPr="009B4331" w:rsidRDefault="00CC272D" w:rsidP="00CC272D">
            <w:pPr>
              <w:adjustRightInd w:val="0"/>
              <w:snapToGrid w:val="0"/>
              <w:jc w:val="center"/>
              <w:rPr>
                <w:rFonts w:ascii="宋体" w:hAnsi="宋体"/>
              </w:rPr>
            </w:pPr>
            <w:r w:rsidRPr="00F566A3">
              <w:rPr>
                <w:rFonts w:ascii="宋体" w:hAnsi="宋体" w:hint="eastAsia"/>
              </w:rPr>
              <w:t>参与标准修订，提供相关验证</w:t>
            </w:r>
          </w:p>
        </w:tc>
      </w:tr>
      <w:tr w:rsidR="003653A6" w:rsidRPr="009B4331" w14:paraId="7637BF9F" w14:textId="77777777" w:rsidTr="00CC272D">
        <w:trPr>
          <w:trHeight w:val="340"/>
          <w:jc w:val="center"/>
        </w:trPr>
        <w:tc>
          <w:tcPr>
            <w:tcW w:w="522" w:type="pct"/>
            <w:vAlign w:val="center"/>
          </w:tcPr>
          <w:p w14:paraId="5D78C5CB" w14:textId="77777777" w:rsidR="003653A6" w:rsidRPr="009B4331" w:rsidRDefault="003653A6" w:rsidP="00380654">
            <w:pPr>
              <w:adjustRightInd w:val="0"/>
              <w:snapToGrid w:val="0"/>
              <w:jc w:val="center"/>
            </w:pPr>
          </w:p>
        </w:tc>
        <w:tc>
          <w:tcPr>
            <w:tcW w:w="2145" w:type="pct"/>
            <w:vAlign w:val="center"/>
          </w:tcPr>
          <w:p w14:paraId="7D48E39F" w14:textId="5B146792" w:rsidR="003653A6" w:rsidRPr="009B4331" w:rsidRDefault="003653A6" w:rsidP="00380654">
            <w:pPr>
              <w:adjustRightInd w:val="0"/>
              <w:snapToGrid w:val="0"/>
              <w:jc w:val="center"/>
            </w:pPr>
            <w:r w:rsidRPr="009B4331">
              <w:rPr>
                <w:rFonts w:hint="eastAsia"/>
              </w:rPr>
              <w:t>西安欧中材料科技有限公司</w:t>
            </w:r>
          </w:p>
        </w:tc>
        <w:tc>
          <w:tcPr>
            <w:tcW w:w="2333" w:type="pct"/>
            <w:vAlign w:val="center"/>
          </w:tcPr>
          <w:p w14:paraId="705133A9" w14:textId="598EBC43"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43DA6D83" w14:textId="77777777" w:rsidTr="00CC272D">
        <w:trPr>
          <w:trHeight w:val="340"/>
          <w:jc w:val="center"/>
        </w:trPr>
        <w:tc>
          <w:tcPr>
            <w:tcW w:w="522" w:type="pct"/>
            <w:vAlign w:val="center"/>
          </w:tcPr>
          <w:p w14:paraId="7753CC3D" w14:textId="77777777" w:rsidR="003653A6" w:rsidRPr="009B4331" w:rsidRDefault="003653A6" w:rsidP="00380654">
            <w:pPr>
              <w:adjustRightInd w:val="0"/>
              <w:snapToGrid w:val="0"/>
              <w:jc w:val="center"/>
            </w:pPr>
          </w:p>
        </w:tc>
        <w:tc>
          <w:tcPr>
            <w:tcW w:w="2145" w:type="pct"/>
            <w:vAlign w:val="center"/>
          </w:tcPr>
          <w:p w14:paraId="64CF2790" w14:textId="4921A7DA" w:rsidR="003653A6" w:rsidRPr="009B4331" w:rsidRDefault="003653A6" w:rsidP="00380654">
            <w:pPr>
              <w:adjustRightInd w:val="0"/>
              <w:snapToGrid w:val="0"/>
              <w:jc w:val="center"/>
            </w:pPr>
            <w:r w:rsidRPr="009B4331">
              <w:rPr>
                <w:rFonts w:ascii="宋体" w:hAnsi="宋体" w:hint="eastAsia"/>
              </w:rPr>
              <w:t>西北有色金属研究院</w:t>
            </w:r>
          </w:p>
        </w:tc>
        <w:tc>
          <w:tcPr>
            <w:tcW w:w="2333" w:type="pct"/>
            <w:vAlign w:val="center"/>
          </w:tcPr>
          <w:p w14:paraId="7A2DA330" w14:textId="1EFB58D6" w:rsidR="003653A6" w:rsidRPr="009B4331" w:rsidRDefault="003653A6" w:rsidP="00380654">
            <w:pPr>
              <w:adjustRightInd w:val="0"/>
              <w:snapToGrid w:val="0"/>
              <w:jc w:val="center"/>
              <w:rPr>
                <w:rFonts w:ascii="宋体" w:hAnsi="宋体"/>
              </w:rPr>
            </w:pPr>
            <w:r w:rsidRPr="009B4331">
              <w:rPr>
                <w:rFonts w:ascii="宋体" w:hAnsi="宋体" w:hint="eastAsia"/>
              </w:rPr>
              <w:t>提供样品，参与标准修订，提供相关验证</w:t>
            </w:r>
          </w:p>
        </w:tc>
      </w:tr>
      <w:tr w:rsidR="003653A6" w:rsidRPr="009B4331" w14:paraId="2EE40CFA" w14:textId="77777777" w:rsidTr="00CC272D">
        <w:trPr>
          <w:trHeight w:val="340"/>
          <w:jc w:val="center"/>
        </w:trPr>
        <w:tc>
          <w:tcPr>
            <w:tcW w:w="522" w:type="pct"/>
            <w:vAlign w:val="center"/>
          </w:tcPr>
          <w:p w14:paraId="3133039D" w14:textId="190FDEB8" w:rsidR="003653A6" w:rsidRPr="009B4331" w:rsidRDefault="003653A6" w:rsidP="00380654">
            <w:pPr>
              <w:adjustRightInd w:val="0"/>
              <w:snapToGrid w:val="0"/>
              <w:jc w:val="center"/>
              <w:rPr>
                <w:rFonts w:ascii="宋体" w:hAnsi="宋体"/>
              </w:rPr>
            </w:pPr>
          </w:p>
        </w:tc>
        <w:tc>
          <w:tcPr>
            <w:tcW w:w="2145" w:type="pct"/>
            <w:vAlign w:val="center"/>
          </w:tcPr>
          <w:p w14:paraId="0D1E6538" w14:textId="59680D32" w:rsidR="003653A6" w:rsidRPr="009B4331" w:rsidRDefault="003653A6" w:rsidP="00380654">
            <w:pPr>
              <w:adjustRightInd w:val="0"/>
              <w:snapToGrid w:val="0"/>
              <w:jc w:val="center"/>
              <w:rPr>
                <w:rFonts w:ascii="宋体" w:hAnsi="宋体"/>
              </w:rPr>
            </w:pPr>
            <w:r w:rsidRPr="009B4331">
              <w:rPr>
                <w:rFonts w:ascii="宋体" w:hAnsi="宋体" w:hint="eastAsia"/>
              </w:rPr>
              <w:t>深圳市注成科技股份有限公司</w:t>
            </w:r>
          </w:p>
        </w:tc>
        <w:tc>
          <w:tcPr>
            <w:tcW w:w="2333" w:type="pct"/>
            <w:vAlign w:val="center"/>
          </w:tcPr>
          <w:p w14:paraId="621DDE3F" w14:textId="3342C881"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4563D6A9" w14:textId="77777777" w:rsidTr="00CC272D">
        <w:trPr>
          <w:trHeight w:val="340"/>
          <w:jc w:val="center"/>
        </w:trPr>
        <w:tc>
          <w:tcPr>
            <w:tcW w:w="522" w:type="pct"/>
            <w:vAlign w:val="center"/>
          </w:tcPr>
          <w:p w14:paraId="7DD2907C" w14:textId="792F1AD2" w:rsidR="003653A6" w:rsidRPr="009B4331" w:rsidRDefault="003653A6" w:rsidP="00380654">
            <w:pPr>
              <w:adjustRightInd w:val="0"/>
              <w:snapToGrid w:val="0"/>
              <w:jc w:val="center"/>
              <w:rPr>
                <w:rFonts w:ascii="宋体" w:hAnsi="宋体"/>
              </w:rPr>
            </w:pPr>
          </w:p>
        </w:tc>
        <w:tc>
          <w:tcPr>
            <w:tcW w:w="2145" w:type="pct"/>
            <w:vAlign w:val="center"/>
          </w:tcPr>
          <w:p w14:paraId="11FDD1B2" w14:textId="0A19660F" w:rsidR="003653A6" w:rsidRPr="009B4331" w:rsidRDefault="003653A6" w:rsidP="00380654">
            <w:pPr>
              <w:adjustRightInd w:val="0"/>
              <w:snapToGrid w:val="0"/>
              <w:jc w:val="center"/>
              <w:rPr>
                <w:rFonts w:ascii="宋体" w:hAnsi="宋体"/>
              </w:rPr>
            </w:pPr>
            <w:r w:rsidRPr="009B4331">
              <w:rPr>
                <w:rFonts w:ascii="宋体" w:hAnsi="宋体" w:hint="eastAsia"/>
              </w:rPr>
              <w:t>西安赛隆金属材料有限公司</w:t>
            </w:r>
          </w:p>
        </w:tc>
        <w:tc>
          <w:tcPr>
            <w:tcW w:w="2333" w:type="pct"/>
            <w:vAlign w:val="center"/>
          </w:tcPr>
          <w:p w14:paraId="51625BAD" w14:textId="2412BB0E"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2BA92ADB" w14:textId="77777777" w:rsidTr="00CC272D">
        <w:trPr>
          <w:trHeight w:val="340"/>
          <w:jc w:val="center"/>
        </w:trPr>
        <w:tc>
          <w:tcPr>
            <w:tcW w:w="522" w:type="pct"/>
            <w:vAlign w:val="center"/>
          </w:tcPr>
          <w:p w14:paraId="068A4E9A" w14:textId="6502C401" w:rsidR="003653A6" w:rsidRPr="009B4331" w:rsidRDefault="003653A6" w:rsidP="00380654">
            <w:pPr>
              <w:adjustRightInd w:val="0"/>
              <w:snapToGrid w:val="0"/>
              <w:jc w:val="center"/>
              <w:rPr>
                <w:rFonts w:ascii="宋体" w:hAnsi="宋体"/>
              </w:rPr>
            </w:pPr>
          </w:p>
        </w:tc>
        <w:tc>
          <w:tcPr>
            <w:tcW w:w="2145" w:type="pct"/>
            <w:vAlign w:val="center"/>
          </w:tcPr>
          <w:p w14:paraId="02F61256" w14:textId="77777777" w:rsidR="003653A6" w:rsidRPr="009B4331" w:rsidRDefault="003653A6" w:rsidP="00380654">
            <w:pPr>
              <w:adjustRightInd w:val="0"/>
              <w:snapToGrid w:val="0"/>
              <w:jc w:val="center"/>
              <w:rPr>
                <w:rFonts w:ascii="宋体" w:hAnsi="宋体"/>
              </w:rPr>
            </w:pPr>
            <w:r w:rsidRPr="009B4331">
              <w:rPr>
                <w:rFonts w:ascii="宋体" w:hAnsi="宋体" w:hint="eastAsia"/>
              </w:rPr>
              <w:t>北京有</w:t>
            </w:r>
            <w:proofErr w:type="gramStart"/>
            <w:r w:rsidRPr="009B4331">
              <w:rPr>
                <w:rFonts w:ascii="宋体" w:hAnsi="宋体" w:hint="eastAsia"/>
              </w:rPr>
              <w:t>研</w:t>
            </w:r>
            <w:proofErr w:type="gramEnd"/>
            <w:r w:rsidRPr="009B4331">
              <w:rPr>
                <w:rFonts w:ascii="宋体" w:hAnsi="宋体" w:hint="eastAsia"/>
              </w:rPr>
              <w:t>粉末新材料研究院有限公司</w:t>
            </w:r>
          </w:p>
        </w:tc>
        <w:tc>
          <w:tcPr>
            <w:tcW w:w="2333" w:type="pct"/>
            <w:vAlign w:val="center"/>
          </w:tcPr>
          <w:p w14:paraId="352A1D0C" w14:textId="51EF628C" w:rsidR="003653A6" w:rsidRPr="009B4331" w:rsidRDefault="003653A6" w:rsidP="005E1F16">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37BFCAB1" w14:textId="77777777" w:rsidTr="00CC272D">
        <w:trPr>
          <w:trHeight w:val="340"/>
          <w:jc w:val="center"/>
        </w:trPr>
        <w:tc>
          <w:tcPr>
            <w:tcW w:w="522" w:type="pct"/>
            <w:vAlign w:val="center"/>
          </w:tcPr>
          <w:p w14:paraId="1B0738EE" w14:textId="637E8870" w:rsidR="003653A6" w:rsidRPr="009B4331" w:rsidRDefault="003653A6" w:rsidP="00380654">
            <w:pPr>
              <w:adjustRightInd w:val="0"/>
              <w:snapToGrid w:val="0"/>
              <w:jc w:val="center"/>
              <w:rPr>
                <w:rFonts w:ascii="宋体" w:hAnsi="宋体"/>
              </w:rPr>
            </w:pPr>
          </w:p>
        </w:tc>
        <w:tc>
          <w:tcPr>
            <w:tcW w:w="2145" w:type="pct"/>
            <w:vAlign w:val="center"/>
          </w:tcPr>
          <w:p w14:paraId="7F1FC78B" w14:textId="49419A67" w:rsidR="003653A6" w:rsidRPr="009B4331" w:rsidRDefault="003653A6" w:rsidP="003653A6">
            <w:pPr>
              <w:adjustRightInd w:val="0"/>
              <w:snapToGrid w:val="0"/>
              <w:jc w:val="center"/>
              <w:rPr>
                <w:rFonts w:ascii="宋体" w:hAnsi="宋体"/>
              </w:rPr>
            </w:pPr>
            <w:r w:rsidRPr="009B4331">
              <w:rPr>
                <w:rFonts w:hint="eastAsia"/>
              </w:rPr>
              <w:t>北京科技大学</w:t>
            </w:r>
          </w:p>
        </w:tc>
        <w:tc>
          <w:tcPr>
            <w:tcW w:w="2333" w:type="pct"/>
            <w:vAlign w:val="center"/>
          </w:tcPr>
          <w:p w14:paraId="01370B79" w14:textId="52C5F095" w:rsidR="003653A6" w:rsidRPr="009B4331" w:rsidRDefault="005E1F16" w:rsidP="00380654">
            <w:pPr>
              <w:adjustRightInd w:val="0"/>
              <w:snapToGrid w:val="0"/>
              <w:jc w:val="center"/>
              <w:rPr>
                <w:rFonts w:ascii="宋体" w:hAnsi="宋体"/>
              </w:rPr>
            </w:pPr>
            <w:r>
              <w:rPr>
                <w:rFonts w:ascii="宋体" w:hAnsi="宋体" w:hint="eastAsia"/>
              </w:rPr>
              <w:t>参与标准翻译及修订</w:t>
            </w:r>
          </w:p>
        </w:tc>
      </w:tr>
      <w:tr w:rsidR="003653A6" w:rsidRPr="009B4331" w14:paraId="0B3D948C" w14:textId="77777777" w:rsidTr="00CC272D">
        <w:trPr>
          <w:trHeight w:val="340"/>
          <w:jc w:val="center"/>
        </w:trPr>
        <w:tc>
          <w:tcPr>
            <w:tcW w:w="522" w:type="pct"/>
            <w:vAlign w:val="center"/>
          </w:tcPr>
          <w:p w14:paraId="12086A13" w14:textId="77777777" w:rsidR="003653A6" w:rsidRPr="009B4331" w:rsidRDefault="003653A6" w:rsidP="00380654">
            <w:pPr>
              <w:adjustRightInd w:val="0"/>
              <w:snapToGrid w:val="0"/>
              <w:jc w:val="center"/>
              <w:rPr>
                <w:rFonts w:ascii="宋体" w:hAnsi="宋体"/>
              </w:rPr>
            </w:pPr>
          </w:p>
        </w:tc>
        <w:tc>
          <w:tcPr>
            <w:tcW w:w="2145" w:type="pct"/>
            <w:vAlign w:val="center"/>
          </w:tcPr>
          <w:p w14:paraId="67DA23F5" w14:textId="0F91134E" w:rsidR="003653A6" w:rsidRPr="009B4331" w:rsidRDefault="003653A6" w:rsidP="003653A6">
            <w:pPr>
              <w:adjustRightInd w:val="0"/>
              <w:snapToGrid w:val="0"/>
              <w:jc w:val="center"/>
              <w:rPr>
                <w:rFonts w:ascii="宋体" w:hAnsi="宋体"/>
              </w:rPr>
            </w:pPr>
            <w:r w:rsidRPr="009B4331">
              <w:rPr>
                <w:rFonts w:hint="eastAsia"/>
              </w:rPr>
              <w:t>浙江亚通焊材有限公司</w:t>
            </w:r>
          </w:p>
        </w:tc>
        <w:tc>
          <w:tcPr>
            <w:tcW w:w="2333" w:type="pct"/>
            <w:vAlign w:val="center"/>
          </w:tcPr>
          <w:p w14:paraId="36A24BAA" w14:textId="67A4724B"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6AAEDCB0" w14:textId="77777777" w:rsidTr="00CC272D">
        <w:trPr>
          <w:trHeight w:val="340"/>
          <w:jc w:val="center"/>
        </w:trPr>
        <w:tc>
          <w:tcPr>
            <w:tcW w:w="522" w:type="pct"/>
            <w:vAlign w:val="center"/>
          </w:tcPr>
          <w:p w14:paraId="28C5780B" w14:textId="77777777" w:rsidR="003653A6" w:rsidRPr="009B4331" w:rsidRDefault="003653A6" w:rsidP="00380654">
            <w:pPr>
              <w:adjustRightInd w:val="0"/>
              <w:snapToGrid w:val="0"/>
              <w:jc w:val="center"/>
              <w:rPr>
                <w:rFonts w:ascii="宋体" w:hAnsi="宋体"/>
              </w:rPr>
            </w:pPr>
          </w:p>
        </w:tc>
        <w:tc>
          <w:tcPr>
            <w:tcW w:w="2145" w:type="pct"/>
            <w:vAlign w:val="center"/>
          </w:tcPr>
          <w:p w14:paraId="3A9B0F12" w14:textId="48F1AE78" w:rsidR="003653A6" w:rsidRPr="009B4331" w:rsidRDefault="003653A6" w:rsidP="003653A6">
            <w:pPr>
              <w:adjustRightInd w:val="0"/>
              <w:snapToGrid w:val="0"/>
              <w:jc w:val="center"/>
              <w:rPr>
                <w:rFonts w:ascii="宋体" w:hAnsi="宋体"/>
              </w:rPr>
            </w:pPr>
            <w:r w:rsidRPr="009B4331">
              <w:rPr>
                <w:rFonts w:hint="eastAsia"/>
              </w:rPr>
              <w:t>浙江华友钴业股份有限公司</w:t>
            </w:r>
          </w:p>
        </w:tc>
        <w:tc>
          <w:tcPr>
            <w:tcW w:w="2333" w:type="pct"/>
            <w:vAlign w:val="center"/>
          </w:tcPr>
          <w:p w14:paraId="699DED8B" w14:textId="2AC1947E"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11E832A1" w14:textId="77777777" w:rsidTr="00CC272D">
        <w:trPr>
          <w:trHeight w:val="340"/>
          <w:jc w:val="center"/>
        </w:trPr>
        <w:tc>
          <w:tcPr>
            <w:tcW w:w="522" w:type="pct"/>
            <w:vAlign w:val="center"/>
          </w:tcPr>
          <w:p w14:paraId="1CB3F39C" w14:textId="77777777" w:rsidR="003653A6" w:rsidRPr="009B4331" w:rsidRDefault="003653A6" w:rsidP="00380654">
            <w:pPr>
              <w:adjustRightInd w:val="0"/>
              <w:snapToGrid w:val="0"/>
              <w:jc w:val="center"/>
              <w:rPr>
                <w:rFonts w:ascii="宋体" w:hAnsi="宋体"/>
              </w:rPr>
            </w:pPr>
          </w:p>
        </w:tc>
        <w:tc>
          <w:tcPr>
            <w:tcW w:w="2145" w:type="pct"/>
            <w:vAlign w:val="center"/>
          </w:tcPr>
          <w:p w14:paraId="3E956F14" w14:textId="4CB14F7C" w:rsidR="003653A6" w:rsidRPr="009B4331" w:rsidRDefault="003653A6" w:rsidP="003653A6">
            <w:pPr>
              <w:adjustRightInd w:val="0"/>
              <w:snapToGrid w:val="0"/>
              <w:jc w:val="center"/>
              <w:rPr>
                <w:rFonts w:ascii="宋体" w:hAnsi="宋体"/>
              </w:rPr>
            </w:pPr>
            <w:proofErr w:type="gramStart"/>
            <w:r w:rsidRPr="009B4331">
              <w:rPr>
                <w:rFonts w:hint="eastAsia"/>
              </w:rPr>
              <w:t>盘星新型</w:t>
            </w:r>
            <w:proofErr w:type="gramEnd"/>
            <w:r w:rsidRPr="009B4331">
              <w:rPr>
                <w:rFonts w:hint="eastAsia"/>
              </w:rPr>
              <w:t>合金材料（常州）有限公司</w:t>
            </w:r>
          </w:p>
        </w:tc>
        <w:tc>
          <w:tcPr>
            <w:tcW w:w="2333" w:type="pct"/>
            <w:vAlign w:val="center"/>
          </w:tcPr>
          <w:p w14:paraId="05D33014" w14:textId="5F6A792B"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68A66B53" w14:textId="77777777" w:rsidTr="00CC272D">
        <w:trPr>
          <w:trHeight w:val="340"/>
          <w:jc w:val="center"/>
        </w:trPr>
        <w:tc>
          <w:tcPr>
            <w:tcW w:w="522" w:type="pct"/>
            <w:vAlign w:val="center"/>
          </w:tcPr>
          <w:p w14:paraId="488FD7C0" w14:textId="08452581" w:rsidR="003653A6" w:rsidRPr="009B4331" w:rsidRDefault="003653A6" w:rsidP="00380654">
            <w:pPr>
              <w:adjustRightInd w:val="0"/>
              <w:snapToGrid w:val="0"/>
              <w:jc w:val="center"/>
              <w:rPr>
                <w:rFonts w:ascii="宋体" w:hAnsi="宋体"/>
              </w:rPr>
            </w:pPr>
          </w:p>
        </w:tc>
        <w:tc>
          <w:tcPr>
            <w:tcW w:w="2145" w:type="pct"/>
            <w:vAlign w:val="center"/>
          </w:tcPr>
          <w:p w14:paraId="5154BF75" w14:textId="6663C76C" w:rsidR="003653A6" w:rsidRPr="009B4331" w:rsidRDefault="003653A6" w:rsidP="003653A6">
            <w:pPr>
              <w:adjustRightInd w:val="0"/>
              <w:snapToGrid w:val="0"/>
              <w:jc w:val="center"/>
              <w:rPr>
                <w:rFonts w:ascii="宋体" w:hAnsi="宋体"/>
              </w:rPr>
            </w:pPr>
            <w:r w:rsidRPr="009B4331">
              <w:rPr>
                <w:rFonts w:hint="eastAsia"/>
              </w:rPr>
              <w:t>南昌硬质合金有限责任公司</w:t>
            </w:r>
          </w:p>
        </w:tc>
        <w:tc>
          <w:tcPr>
            <w:tcW w:w="2333" w:type="pct"/>
            <w:vAlign w:val="center"/>
          </w:tcPr>
          <w:p w14:paraId="3B41DC1F" w14:textId="12B746D5"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707B50D7" w14:textId="77777777" w:rsidTr="00CC272D">
        <w:trPr>
          <w:trHeight w:val="340"/>
          <w:jc w:val="center"/>
        </w:trPr>
        <w:tc>
          <w:tcPr>
            <w:tcW w:w="522" w:type="pct"/>
            <w:vAlign w:val="center"/>
          </w:tcPr>
          <w:p w14:paraId="1FC8BCD1" w14:textId="77777777" w:rsidR="003653A6" w:rsidRPr="009B4331" w:rsidRDefault="003653A6" w:rsidP="00380654">
            <w:pPr>
              <w:adjustRightInd w:val="0"/>
              <w:snapToGrid w:val="0"/>
              <w:jc w:val="center"/>
              <w:rPr>
                <w:rFonts w:ascii="宋体" w:hAnsi="宋体"/>
              </w:rPr>
            </w:pPr>
          </w:p>
        </w:tc>
        <w:tc>
          <w:tcPr>
            <w:tcW w:w="2145" w:type="pct"/>
            <w:vAlign w:val="center"/>
          </w:tcPr>
          <w:p w14:paraId="73005A3E" w14:textId="6B0DAA39" w:rsidR="003653A6" w:rsidRPr="009B4331" w:rsidRDefault="003653A6" w:rsidP="003653A6">
            <w:pPr>
              <w:adjustRightInd w:val="0"/>
              <w:snapToGrid w:val="0"/>
              <w:jc w:val="center"/>
            </w:pPr>
            <w:r w:rsidRPr="009B4331">
              <w:rPr>
                <w:rFonts w:hint="eastAsia"/>
              </w:rPr>
              <w:t>广东佳纳能源科技有限公司</w:t>
            </w:r>
          </w:p>
        </w:tc>
        <w:tc>
          <w:tcPr>
            <w:tcW w:w="2333" w:type="pct"/>
            <w:vAlign w:val="center"/>
          </w:tcPr>
          <w:p w14:paraId="6F92DED4" w14:textId="1C25158D" w:rsidR="003653A6" w:rsidRPr="009B4331" w:rsidRDefault="003653A6" w:rsidP="00380654">
            <w:pPr>
              <w:adjustRightInd w:val="0"/>
              <w:snapToGrid w:val="0"/>
              <w:jc w:val="center"/>
              <w:rPr>
                <w:rFonts w:ascii="宋体" w:hAnsi="宋体"/>
              </w:rPr>
            </w:pPr>
            <w:r w:rsidRPr="009B4331">
              <w:rPr>
                <w:rFonts w:ascii="宋体" w:hAnsi="宋体" w:hint="eastAsia"/>
              </w:rPr>
              <w:t>参与标准修订，提供相关验证</w:t>
            </w:r>
          </w:p>
        </w:tc>
      </w:tr>
      <w:tr w:rsidR="003653A6" w:rsidRPr="009B4331" w14:paraId="48D19089" w14:textId="77777777" w:rsidTr="00CC272D">
        <w:trPr>
          <w:trHeight w:val="340"/>
          <w:jc w:val="center"/>
        </w:trPr>
        <w:tc>
          <w:tcPr>
            <w:tcW w:w="522" w:type="pct"/>
            <w:vAlign w:val="center"/>
          </w:tcPr>
          <w:p w14:paraId="1E691568" w14:textId="77777777" w:rsidR="003653A6" w:rsidRPr="009B4331" w:rsidRDefault="003653A6" w:rsidP="00380654">
            <w:pPr>
              <w:adjustRightInd w:val="0"/>
              <w:snapToGrid w:val="0"/>
              <w:jc w:val="center"/>
              <w:rPr>
                <w:rFonts w:ascii="宋体" w:hAnsi="宋体"/>
              </w:rPr>
            </w:pPr>
          </w:p>
        </w:tc>
        <w:tc>
          <w:tcPr>
            <w:tcW w:w="2145" w:type="pct"/>
            <w:vAlign w:val="center"/>
          </w:tcPr>
          <w:p w14:paraId="40670468" w14:textId="08945A7A" w:rsidR="003653A6" w:rsidRPr="009B4331" w:rsidRDefault="003653A6" w:rsidP="003653A6">
            <w:pPr>
              <w:adjustRightInd w:val="0"/>
              <w:snapToGrid w:val="0"/>
              <w:jc w:val="center"/>
            </w:pPr>
            <w:r w:rsidRPr="009B4331">
              <w:rPr>
                <w:rFonts w:hint="eastAsia"/>
              </w:rPr>
              <w:t>江苏当升材料科技有限公司</w:t>
            </w:r>
          </w:p>
        </w:tc>
        <w:tc>
          <w:tcPr>
            <w:tcW w:w="2333" w:type="pct"/>
            <w:vAlign w:val="center"/>
          </w:tcPr>
          <w:p w14:paraId="4B20EA83" w14:textId="60FB70D9" w:rsidR="003653A6" w:rsidRPr="009B4331" w:rsidRDefault="005E1F16" w:rsidP="00380654">
            <w:pPr>
              <w:adjustRightInd w:val="0"/>
              <w:snapToGrid w:val="0"/>
              <w:jc w:val="center"/>
              <w:rPr>
                <w:rFonts w:ascii="宋体" w:hAnsi="宋体"/>
              </w:rPr>
            </w:pPr>
            <w:r>
              <w:rPr>
                <w:rFonts w:ascii="宋体" w:hAnsi="宋体" w:hint="eastAsia"/>
              </w:rPr>
              <w:t>参与标准翻译及修订</w:t>
            </w:r>
          </w:p>
        </w:tc>
      </w:tr>
    </w:tbl>
    <w:p w14:paraId="7B3B4F18" w14:textId="77777777" w:rsidR="000046E9" w:rsidRPr="00CE0B9D" w:rsidRDefault="000046E9" w:rsidP="00B23D05">
      <w:pPr>
        <w:adjustRightInd w:val="0"/>
        <w:snapToGrid w:val="0"/>
        <w:spacing w:beforeLines="50" w:before="156" w:afterLines="50" w:after="156"/>
        <w:rPr>
          <w:b/>
          <w:bCs/>
          <w:sz w:val="24"/>
          <w:szCs w:val="24"/>
        </w:rPr>
      </w:pPr>
      <w:r w:rsidRPr="00CE0B9D">
        <w:rPr>
          <w:b/>
          <w:bCs/>
          <w:sz w:val="24"/>
          <w:szCs w:val="24"/>
        </w:rPr>
        <w:t>1.5</w:t>
      </w:r>
      <w:r w:rsidRPr="00CE0B9D">
        <w:rPr>
          <w:rFonts w:hint="eastAsia"/>
          <w:b/>
          <w:bCs/>
          <w:sz w:val="24"/>
          <w:szCs w:val="24"/>
        </w:rPr>
        <w:t>主要工作过程</w:t>
      </w:r>
    </w:p>
    <w:p w14:paraId="2D5644CE" w14:textId="77777777" w:rsidR="000046E9" w:rsidRPr="00CE0B9D" w:rsidRDefault="000046E9" w:rsidP="000046E9">
      <w:pPr>
        <w:spacing w:line="360" w:lineRule="auto"/>
        <w:rPr>
          <w:rFonts w:ascii="宋体" w:hAnsi="宋体"/>
          <w:sz w:val="24"/>
        </w:rPr>
      </w:pPr>
      <w:r w:rsidRPr="00CE0B9D">
        <w:rPr>
          <w:rFonts w:ascii="宋体" w:hAnsi="宋体" w:hint="eastAsia"/>
          <w:b/>
          <w:bCs/>
          <w:sz w:val="24"/>
        </w:rPr>
        <w:t>1.5.1 起草阶段</w:t>
      </w:r>
    </w:p>
    <w:p w14:paraId="619A5AB1" w14:textId="38DF6129" w:rsidR="000046E9" w:rsidRPr="00CE0B9D" w:rsidRDefault="00B42309" w:rsidP="00B42309">
      <w:pPr>
        <w:spacing w:line="360" w:lineRule="auto"/>
        <w:ind w:firstLineChars="200" w:firstLine="480"/>
        <w:rPr>
          <w:sz w:val="24"/>
          <w:szCs w:val="24"/>
        </w:rPr>
      </w:pPr>
      <w:r w:rsidRPr="00CE0B9D">
        <w:rPr>
          <w:sz w:val="24"/>
          <w:szCs w:val="24"/>
        </w:rPr>
        <w:t>接到</w:t>
      </w:r>
      <w:r w:rsidR="00E01469" w:rsidRPr="00CE0B9D">
        <w:rPr>
          <w:sz w:val="24"/>
          <w:szCs w:val="24"/>
        </w:rPr>
        <w:t>GB/T 1</w:t>
      </w:r>
      <w:r w:rsidR="00E01469">
        <w:rPr>
          <w:rFonts w:hint="eastAsia"/>
          <w:sz w:val="24"/>
          <w:szCs w:val="24"/>
        </w:rPr>
        <w:t>482</w:t>
      </w:r>
      <w:r w:rsidR="00E01469" w:rsidRPr="00CE0B9D">
        <w:rPr>
          <w:sz w:val="24"/>
          <w:szCs w:val="24"/>
        </w:rPr>
        <w:t>-</w:t>
      </w:r>
      <w:r w:rsidR="00E01469">
        <w:rPr>
          <w:rFonts w:hint="eastAsia"/>
          <w:sz w:val="24"/>
          <w:szCs w:val="24"/>
        </w:rPr>
        <w:t>20XX</w:t>
      </w:r>
      <w:r w:rsidR="00E01469" w:rsidRPr="00CE0B9D">
        <w:rPr>
          <w:sz w:val="24"/>
          <w:szCs w:val="24"/>
        </w:rPr>
        <w:t>《</w:t>
      </w:r>
      <w:r w:rsidR="00E01469" w:rsidRPr="00A1448B">
        <w:rPr>
          <w:rFonts w:hint="eastAsia"/>
          <w:sz w:val="24"/>
          <w:szCs w:val="24"/>
        </w:rPr>
        <w:t>金属粉末</w:t>
      </w:r>
      <w:r w:rsidR="00E01469" w:rsidRPr="00A1448B">
        <w:rPr>
          <w:rFonts w:hint="eastAsia"/>
          <w:sz w:val="24"/>
          <w:szCs w:val="24"/>
        </w:rPr>
        <w:t xml:space="preserve"> </w:t>
      </w:r>
      <w:r w:rsidR="00E01469" w:rsidRPr="00A1448B">
        <w:rPr>
          <w:rFonts w:hint="eastAsia"/>
          <w:sz w:val="24"/>
          <w:szCs w:val="24"/>
        </w:rPr>
        <w:t>流动性的测定</w:t>
      </w:r>
      <w:r w:rsidR="00E01469" w:rsidRPr="00A1448B">
        <w:rPr>
          <w:rFonts w:hint="eastAsia"/>
          <w:sz w:val="24"/>
          <w:szCs w:val="24"/>
        </w:rPr>
        <w:t xml:space="preserve"> </w:t>
      </w:r>
      <w:r w:rsidR="00E01469" w:rsidRPr="00A1448B">
        <w:rPr>
          <w:rFonts w:hint="eastAsia"/>
          <w:sz w:val="24"/>
          <w:szCs w:val="24"/>
        </w:rPr>
        <w:t>标准漏斗法（霍尔流速计）</w:t>
      </w:r>
      <w:r w:rsidR="00E01469">
        <w:rPr>
          <w:sz w:val="24"/>
          <w:szCs w:val="24"/>
        </w:rPr>
        <w:t>》</w:t>
      </w:r>
      <w:r w:rsidRPr="00CE0B9D">
        <w:rPr>
          <w:sz w:val="24"/>
          <w:szCs w:val="24"/>
        </w:rPr>
        <w:t>标准的修订任务后，钢铁研究总院迅速成立了标准编制小组，组织专门人员对标准的相关资料进行查询和整理，包括国内外</w:t>
      </w:r>
      <w:r w:rsidRPr="00CE0B9D">
        <w:rPr>
          <w:rFonts w:hint="eastAsia"/>
          <w:sz w:val="24"/>
          <w:szCs w:val="24"/>
        </w:rPr>
        <w:t>测定金属粉末</w:t>
      </w:r>
      <w:r w:rsidR="00713CA8">
        <w:rPr>
          <w:rFonts w:hint="eastAsia"/>
          <w:sz w:val="24"/>
          <w:szCs w:val="24"/>
        </w:rPr>
        <w:t>流动性</w:t>
      </w:r>
      <w:r w:rsidRPr="00CE0B9D">
        <w:rPr>
          <w:rFonts w:hint="eastAsia"/>
          <w:sz w:val="24"/>
          <w:szCs w:val="24"/>
        </w:rPr>
        <w:t>的</w:t>
      </w:r>
      <w:r w:rsidRPr="00CE0B9D">
        <w:rPr>
          <w:sz w:val="24"/>
          <w:szCs w:val="24"/>
        </w:rPr>
        <w:t>试验标准，以及国内外高校、研究院所和企业多年科研试验、生产过程中产品的技术资料、质量检测记录等等。</w:t>
      </w:r>
      <w:r w:rsidR="000046E9" w:rsidRPr="00CE0B9D">
        <w:rPr>
          <w:rFonts w:ascii="宋体" w:hAnsi="宋体" w:hint="eastAsia"/>
          <w:sz w:val="24"/>
        </w:rPr>
        <w:t>在此基础上，于202</w:t>
      </w:r>
      <w:r w:rsidR="00187FB3">
        <w:rPr>
          <w:rFonts w:ascii="宋体" w:hAnsi="宋体" w:hint="eastAsia"/>
          <w:sz w:val="24"/>
        </w:rPr>
        <w:t>1</w:t>
      </w:r>
      <w:r w:rsidR="000046E9" w:rsidRPr="00CE0B9D">
        <w:rPr>
          <w:rFonts w:ascii="宋体" w:hAnsi="宋体" w:hint="eastAsia"/>
          <w:sz w:val="24"/>
        </w:rPr>
        <w:t>年</w:t>
      </w:r>
      <w:r w:rsidR="00187FB3">
        <w:rPr>
          <w:rFonts w:ascii="宋体" w:hAnsi="宋体" w:hint="eastAsia"/>
          <w:sz w:val="24"/>
        </w:rPr>
        <w:t>9</w:t>
      </w:r>
      <w:r w:rsidR="000046E9" w:rsidRPr="00CE0B9D">
        <w:rPr>
          <w:rFonts w:ascii="宋体" w:hAnsi="宋体" w:hint="eastAsia"/>
          <w:sz w:val="24"/>
        </w:rPr>
        <w:t>月形成了标准的征求意见稿和编制说明。</w:t>
      </w:r>
    </w:p>
    <w:p w14:paraId="7996198E" w14:textId="77777777" w:rsidR="000046E9" w:rsidRPr="00CE0B9D" w:rsidRDefault="000046E9" w:rsidP="000046E9">
      <w:pPr>
        <w:spacing w:line="360" w:lineRule="auto"/>
        <w:rPr>
          <w:rFonts w:ascii="宋体" w:hAnsi="宋体"/>
          <w:sz w:val="24"/>
        </w:rPr>
      </w:pPr>
      <w:r w:rsidRPr="00CE0B9D">
        <w:rPr>
          <w:rFonts w:ascii="宋体" w:hAnsi="宋体" w:hint="eastAsia"/>
          <w:b/>
          <w:bCs/>
          <w:sz w:val="24"/>
        </w:rPr>
        <w:t>1.5.2 征求意见阶段</w:t>
      </w:r>
    </w:p>
    <w:p w14:paraId="5941A14E" w14:textId="132B8F65" w:rsidR="00E44544" w:rsidRDefault="000046E9" w:rsidP="000208B6">
      <w:pPr>
        <w:spacing w:line="360" w:lineRule="auto"/>
        <w:ind w:firstLineChars="196" w:firstLine="470"/>
        <w:rPr>
          <w:rFonts w:ascii="宋体" w:hAnsi="宋体"/>
          <w:sz w:val="24"/>
        </w:rPr>
      </w:pPr>
      <w:r w:rsidRPr="00CE0B9D">
        <w:rPr>
          <w:rFonts w:ascii="宋体" w:hAnsi="宋体" w:hint="eastAsia"/>
          <w:sz w:val="24"/>
        </w:rPr>
        <w:t>202</w:t>
      </w:r>
      <w:r w:rsidR="0084014C" w:rsidRPr="00CE0B9D">
        <w:rPr>
          <w:rFonts w:ascii="宋体" w:hAnsi="宋体"/>
          <w:sz w:val="24"/>
        </w:rPr>
        <w:t>1</w:t>
      </w:r>
      <w:r w:rsidRPr="00CE0B9D">
        <w:rPr>
          <w:rFonts w:ascii="宋体" w:hAnsi="宋体" w:hint="eastAsia"/>
          <w:sz w:val="24"/>
        </w:rPr>
        <w:t>年</w:t>
      </w:r>
      <w:r w:rsidR="0084014C" w:rsidRPr="00CE0B9D">
        <w:rPr>
          <w:rFonts w:ascii="宋体" w:hAnsi="宋体"/>
          <w:sz w:val="24"/>
        </w:rPr>
        <w:t>0</w:t>
      </w:r>
      <w:r w:rsidR="00187FB3">
        <w:rPr>
          <w:rFonts w:ascii="宋体" w:hAnsi="宋体" w:hint="eastAsia"/>
          <w:sz w:val="24"/>
        </w:rPr>
        <w:t>9</w:t>
      </w:r>
      <w:r w:rsidRPr="00CE0B9D">
        <w:rPr>
          <w:rFonts w:ascii="宋体" w:hAnsi="宋体" w:hint="eastAsia"/>
          <w:sz w:val="24"/>
        </w:rPr>
        <w:t>月2</w:t>
      </w:r>
      <w:r w:rsidR="00187FB3">
        <w:rPr>
          <w:rFonts w:ascii="宋体" w:hAnsi="宋体" w:hint="eastAsia"/>
          <w:sz w:val="24"/>
        </w:rPr>
        <w:t>6</w:t>
      </w:r>
      <w:r w:rsidRPr="00CE0B9D">
        <w:rPr>
          <w:rFonts w:ascii="宋体" w:hAnsi="宋体" w:hint="eastAsia"/>
          <w:sz w:val="24"/>
        </w:rPr>
        <w:t>日</w:t>
      </w:r>
      <w:r w:rsidRPr="00CE0B9D">
        <w:rPr>
          <w:rFonts w:ascii="宋体" w:hAnsi="宋体" w:cs="宋体" w:hint="eastAsia"/>
          <w:sz w:val="24"/>
        </w:rPr>
        <w:t>～</w:t>
      </w:r>
      <w:r w:rsidR="0084014C" w:rsidRPr="00CE0B9D">
        <w:rPr>
          <w:rFonts w:ascii="宋体" w:hAnsi="宋体" w:cs="宋体"/>
          <w:sz w:val="24"/>
        </w:rPr>
        <w:t>2</w:t>
      </w:r>
      <w:r w:rsidR="00187FB3">
        <w:rPr>
          <w:rFonts w:ascii="宋体" w:hAnsi="宋体" w:cs="宋体" w:hint="eastAsia"/>
          <w:sz w:val="24"/>
        </w:rPr>
        <w:t>8</w:t>
      </w:r>
      <w:r w:rsidRPr="00CE0B9D">
        <w:rPr>
          <w:rFonts w:ascii="宋体" w:hAnsi="宋体" w:hint="eastAsia"/>
          <w:sz w:val="24"/>
        </w:rPr>
        <w:t>日，全国有色金属标准化技术委员会</w:t>
      </w:r>
      <w:r w:rsidRPr="00CE0B9D">
        <w:rPr>
          <w:rFonts w:ascii="宋体" w:hAnsi="宋体"/>
          <w:sz w:val="24"/>
        </w:rPr>
        <w:t>组织</w:t>
      </w:r>
      <w:r w:rsidRPr="00CE0B9D">
        <w:rPr>
          <w:rFonts w:ascii="宋体" w:hAnsi="宋体" w:hint="eastAsia"/>
          <w:sz w:val="24"/>
        </w:rPr>
        <w:t>在</w:t>
      </w:r>
      <w:r w:rsidR="00187FB3">
        <w:rPr>
          <w:rFonts w:ascii="宋体" w:hAnsi="宋体" w:hint="eastAsia"/>
          <w:sz w:val="24"/>
        </w:rPr>
        <w:t>江苏省常州</w:t>
      </w:r>
      <w:r w:rsidR="0084014C" w:rsidRPr="00CE0B9D">
        <w:rPr>
          <w:rFonts w:ascii="宋体" w:hAnsi="宋体" w:hint="eastAsia"/>
          <w:sz w:val="24"/>
        </w:rPr>
        <w:t>市</w:t>
      </w:r>
      <w:r w:rsidRPr="00CE0B9D">
        <w:rPr>
          <w:rFonts w:ascii="宋体" w:hAnsi="宋体" w:hint="eastAsia"/>
          <w:sz w:val="24"/>
        </w:rPr>
        <w:t>召开本标准的讨论</w:t>
      </w:r>
      <w:r w:rsidRPr="00CE0B9D">
        <w:rPr>
          <w:rFonts w:ascii="宋体" w:hAnsi="宋体"/>
          <w:sz w:val="24"/>
        </w:rPr>
        <w:t>会，</w:t>
      </w:r>
      <w:r w:rsidR="00E04454">
        <w:rPr>
          <w:rFonts w:ascii="宋体" w:hAnsi="宋体" w:hint="eastAsia"/>
          <w:sz w:val="24"/>
        </w:rPr>
        <w:t>来自全国有色标准化技术委员会、</w:t>
      </w:r>
      <w:proofErr w:type="gramStart"/>
      <w:r w:rsidR="00187FB3" w:rsidRPr="00187FB3">
        <w:rPr>
          <w:rFonts w:ascii="宋体" w:hAnsi="宋体" w:hint="eastAsia"/>
          <w:sz w:val="24"/>
        </w:rPr>
        <w:t>安泰天</w:t>
      </w:r>
      <w:proofErr w:type="gramEnd"/>
      <w:r w:rsidR="00187FB3" w:rsidRPr="00187FB3">
        <w:rPr>
          <w:rFonts w:ascii="宋体" w:hAnsi="宋体" w:hint="eastAsia"/>
          <w:sz w:val="24"/>
        </w:rPr>
        <w:t>龙钨钼科技有限公司、西部宝德科技股份有限公司、江苏威拉里新材料科技有限公司、江西省锂电产品质量监督检验中心、广东省科学院工业分析检测中心、矿业科技集团有限公司、株洲硬质合金集团有限公司、成都易态科技有限公司、贵州省分析测试研究院、中南大学、西安欧中材料科技有限公司、西北有色金属研究院、深圳市注成科技股份有限公司、西安赛隆金属材料有限公司、北京科技大学、浙江亚通焊材有限公司、浙江华友钴业股份有限公司</w:t>
      </w:r>
      <w:r w:rsidRPr="00CE0B9D">
        <w:rPr>
          <w:rFonts w:ascii="宋体" w:hAnsi="宋体" w:hint="eastAsia"/>
          <w:sz w:val="24"/>
        </w:rPr>
        <w:t>等</w:t>
      </w:r>
      <w:r w:rsidR="00D61F56">
        <w:rPr>
          <w:rFonts w:ascii="宋体" w:hAnsi="宋体" w:hint="eastAsia"/>
          <w:sz w:val="24"/>
        </w:rPr>
        <w:t>45</w:t>
      </w:r>
      <w:r w:rsidRPr="00923047">
        <w:rPr>
          <w:rFonts w:ascii="宋体" w:hAnsi="宋体" w:hint="eastAsia"/>
          <w:sz w:val="24"/>
        </w:rPr>
        <w:t>家</w:t>
      </w:r>
      <w:r w:rsidRPr="00CE0B9D">
        <w:rPr>
          <w:rFonts w:ascii="宋体" w:hAnsi="宋体" w:hint="eastAsia"/>
          <w:sz w:val="24"/>
        </w:rPr>
        <w:t>单位对标准的征求意见稿和编制说明进行了充分、细致地讨论，提出修改意见</w:t>
      </w:r>
      <w:r w:rsidR="00E44544">
        <w:rPr>
          <w:rFonts w:ascii="宋体" w:hAnsi="宋体" w:hint="eastAsia"/>
          <w:sz w:val="24"/>
        </w:rPr>
        <w:t>及建议。</w:t>
      </w:r>
    </w:p>
    <w:p w14:paraId="0E5F53F3" w14:textId="3F8FF9F7" w:rsidR="000046E9" w:rsidRPr="00CE0B9D" w:rsidRDefault="00E44544" w:rsidP="00E44544">
      <w:pPr>
        <w:spacing w:line="360" w:lineRule="auto"/>
        <w:ind w:firstLineChars="196" w:firstLine="470"/>
        <w:rPr>
          <w:rFonts w:ascii="宋体" w:hAnsi="宋体"/>
          <w:sz w:val="24"/>
        </w:rPr>
      </w:pPr>
      <w:r>
        <w:rPr>
          <w:rFonts w:ascii="宋体" w:hAnsi="宋体" w:hint="eastAsia"/>
          <w:sz w:val="24"/>
        </w:rPr>
        <w:lastRenderedPageBreak/>
        <w:t>2021年</w:t>
      </w:r>
      <w:r w:rsidR="00187FB3">
        <w:rPr>
          <w:rFonts w:ascii="宋体" w:hAnsi="宋体" w:hint="eastAsia"/>
          <w:sz w:val="24"/>
        </w:rPr>
        <w:t>9</w:t>
      </w:r>
      <w:r>
        <w:rPr>
          <w:rFonts w:ascii="宋体" w:hAnsi="宋体" w:hint="eastAsia"/>
          <w:sz w:val="24"/>
        </w:rPr>
        <w:t>月</w:t>
      </w:r>
      <w:r w:rsidR="00187FB3">
        <w:rPr>
          <w:rFonts w:ascii="宋体" w:hAnsi="宋体" w:hint="eastAsia"/>
          <w:sz w:val="24"/>
        </w:rPr>
        <w:t>23</w:t>
      </w:r>
      <w:r>
        <w:rPr>
          <w:rFonts w:ascii="宋体" w:hAnsi="宋体" w:hint="eastAsia"/>
          <w:sz w:val="24"/>
        </w:rPr>
        <w:t>日-2021年</w:t>
      </w:r>
      <w:r w:rsidR="00614051">
        <w:rPr>
          <w:rFonts w:ascii="宋体" w:hAnsi="宋体" w:hint="eastAsia"/>
          <w:sz w:val="24"/>
        </w:rPr>
        <w:t>11</w:t>
      </w:r>
      <w:r>
        <w:rPr>
          <w:rFonts w:ascii="宋体" w:hAnsi="宋体" w:hint="eastAsia"/>
          <w:sz w:val="24"/>
        </w:rPr>
        <w:t>月</w:t>
      </w:r>
      <w:r w:rsidR="00614051">
        <w:rPr>
          <w:rFonts w:ascii="宋体" w:hAnsi="宋体" w:hint="eastAsia"/>
          <w:sz w:val="24"/>
        </w:rPr>
        <w:t>9</w:t>
      </w:r>
      <w:r>
        <w:rPr>
          <w:rFonts w:ascii="宋体" w:hAnsi="宋体" w:hint="eastAsia"/>
          <w:sz w:val="24"/>
        </w:rPr>
        <w:t>日，</w:t>
      </w:r>
      <w:r w:rsidRPr="00E44544">
        <w:rPr>
          <w:rFonts w:ascii="宋体" w:hAnsi="宋体" w:hint="eastAsia"/>
          <w:sz w:val="24"/>
        </w:rPr>
        <w:t xml:space="preserve">全国有色金属标准化技术委员会将征求意见资料在国家标准化管理委员会的“公共信息服务平台”上挂网，向社会公开征求意见。同时，全国有色金属标准化技术委员会通过工作群、邮件向委员单位征求意见，并将征求意见资料在www.cnsmq.com 网站上挂网。征求意见的单位包括主要生产、经销、使用、科研、检验等单位及大专院校，征求意见单位广泛且具有代表性，征求意见时间大于 2 </w:t>
      </w:r>
      <w:proofErr w:type="gramStart"/>
      <w:r w:rsidRPr="00E44544">
        <w:rPr>
          <w:rFonts w:ascii="宋体" w:hAnsi="宋体" w:hint="eastAsia"/>
          <w:sz w:val="24"/>
        </w:rPr>
        <w:t>个</w:t>
      </w:r>
      <w:proofErr w:type="gramEnd"/>
      <w:r w:rsidRPr="00E44544">
        <w:rPr>
          <w:rFonts w:ascii="宋体" w:hAnsi="宋体" w:hint="eastAsia"/>
          <w:sz w:val="24"/>
        </w:rPr>
        <w:t>月。</w:t>
      </w:r>
      <w:r w:rsidR="000046E9" w:rsidRPr="00CE0B9D">
        <w:rPr>
          <w:rFonts w:ascii="宋体" w:hAnsi="宋体" w:hint="eastAsia"/>
          <w:sz w:val="24"/>
        </w:rPr>
        <w:t>形成了征求意见</w:t>
      </w:r>
      <w:proofErr w:type="gramStart"/>
      <w:r w:rsidR="000046E9" w:rsidRPr="00CE0B9D">
        <w:rPr>
          <w:rFonts w:ascii="宋体" w:hAnsi="宋体" w:hint="eastAsia"/>
          <w:sz w:val="24"/>
        </w:rPr>
        <w:t>稿意见</w:t>
      </w:r>
      <w:proofErr w:type="gramEnd"/>
      <w:r w:rsidR="000046E9" w:rsidRPr="00CE0B9D">
        <w:rPr>
          <w:rFonts w:ascii="宋体" w:hAnsi="宋体" w:hint="eastAsia"/>
          <w:sz w:val="24"/>
        </w:rPr>
        <w:t>汇总处理表。202</w:t>
      </w:r>
      <w:r w:rsidR="0084014C" w:rsidRPr="00CE0B9D">
        <w:rPr>
          <w:rFonts w:ascii="宋体" w:hAnsi="宋体"/>
          <w:sz w:val="24"/>
        </w:rPr>
        <w:t>1</w:t>
      </w:r>
      <w:r w:rsidR="000046E9" w:rsidRPr="00CE0B9D">
        <w:rPr>
          <w:rFonts w:ascii="宋体" w:hAnsi="宋体" w:hint="eastAsia"/>
          <w:sz w:val="24"/>
        </w:rPr>
        <w:t>年</w:t>
      </w:r>
      <w:r w:rsidR="00614051">
        <w:rPr>
          <w:rFonts w:ascii="宋体" w:hAnsi="宋体" w:hint="eastAsia"/>
          <w:sz w:val="24"/>
        </w:rPr>
        <w:t>11</w:t>
      </w:r>
      <w:r w:rsidR="000046E9" w:rsidRPr="00CE0B9D">
        <w:rPr>
          <w:rFonts w:ascii="宋体" w:hAnsi="宋体" w:hint="eastAsia"/>
          <w:sz w:val="24"/>
        </w:rPr>
        <w:t>月完成标准的预审稿和编制说明。</w:t>
      </w:r>
    </w:p>
    <w:p w14:paraId="7A245263" w14:textId="77777777" w:rsidR="000046E9" w:rsidRPr="00CE0B9D" w:rsidRDefault="000046E9" w:rsidP="000046E9">
      <w:pPr>
        <w:spacing w:line="360" w:lineRule="auto"/>
        <w:rPr>
          <w:rFonts w:ascii="宋体" w:hAnsi="宋体"/>
          <w:b/>
          <w:bCs/>
          <w:sz w:val="24"/>
        </w:rPr>
      </w:pPr>
      <w:r w:rsidRPr="00CE0B9D">
        <w:rPr>
          <w:rFonts w:ascii="宋体" w:hAnsi="宋体" w:hint="eastAsia"/>
          <w:b/>
          <w:bCs/>
          <w:sz w:val="24"/>
        </w:rPr>
        <w:t>1.5.3审查阶段</w:t>
      </w:r>
    </w:p>
    <w:p w14:paraId="5E799A3F" w14:textId="385E2E0F" w:rsidR="000046E9" w:rsidRPr="00CE0B9D" w:rsidRDefault="00187FB3" w:rsidP="000046E9">
      <w:pPr>
        <w:tabs>
          <w:tab w:val="left" w:pos="1617"/>
        </w:tabs>
        <w:spacing w:line="360" w:lineRule="auto"/>
        <w:ind w:firstLineChars="200" w:firstLine="480"/>
        <w:rPr>
          <w:rFonts w:hAnsi="宋体"/>
          <w:sz w:val="24"/>
        </w:rPr>
      </w:pPr>
      <w:r>
        <w:rPr>
          <w:rFonts w:hint="eastAsia"/>
          <w:sz w:val="24"/>
        </w:rPr>
        <w:t>XXXXXX</w:t>
      </w:r>
      <w:r w:rsidR="000046E9" w:rsidRPr="00CE0B9D">
        <w:rPr>
          <w:rFonts w:hAnsi="宋体" w:hint="eastAsia"/>
          <w:sz w:val="24"/>
        </w:rPr>
        <w:t>。</w:t>
      </w:r>
    </w:p>
    <w:p w14:paraId="7A1F4D82" w14:textId="77777777" w:rsidR="000046E9" w:rsidRPr="00CE0B9D" w:rsidRDefault="000046E9" w:rsidP="000046E9">
      <w:pPr>
        <w:spacing w:line="360" w:lineRule="auto"/>
        <w:rPr>
          <w:rFonts w:ascii="宋体" w:hAnsi="宋体"/>
          <w:b/>
          <w:bCs/>
          <w:sz w:val="24"/>
        </w:rPr>
      </w:pPr>
      <w:r w:rsidRPr="00CE0B9D">
        <w:rPr>
          <w:rFonts w:ascii="宋体" w:hAnsi="宋体" w:hint="eastAsia"/>
          <w:b/>
          <w:bCs/>
          <w:sz w:val="24"/>
        </w:rPr>
        <w:t>1.5.4 报批阶段</w:t>
      </w:r>
    </w:p>
    <w:p w14:paraId="1DED6047" w14:textId="77777777" w:rsidR="000046E9" w:rsidRPr="00CE0B9D" w:rsidRDefault="000046E9" w:rsidP="000046E9">
      <w:pPr>
        <w:spacing w:line="360" w:lineRule="auto"/>
        <w:ind w:firstLineChars="200" w:firstLine="480"/>
        <w:rPr>
          <w:rFonts w:ascii="宋体" w:hAnsi="宋体"/>
          <w:sz w:val="24"/>
        </w:rPr>
      </w:pPr>
      <w:r w:rsidRPr="00CE0B9D">
        <w:rPr>
          <w:rFonts w:hAnsi="宋体" w:hint="eastAsia"/>
          <w:kern w:val="0"/>
          <w:sz w:val="24"/>
        </w:rPr>
        <w:t>标准编制组对标准文本和编制说明进行修改完善，形成标准报批稿报送至全国有色金属标准化技术委员会（</w:t>
      </w:r>
      <w:r w:rsidRPr="00CE0B9D">
        <w:rPr>
          <w:rFonts w:hAnsi="宋体" w:hint="eastAsia"/>
          <w:kern w:val="0"/>
          <w:sz w:val="24"/>
        </w:rPr>
        <w:t>S</w:t>
      </w:r>
      <w:r w:rsidRPr="00CE0B9D">
        <w:rPr>
          <w:rFonts w:hAnsi="宋体"/>
          <w:kern w:val="0"/>
          <w:sz w:val="24"/>
        </w:rPr>
        <w:t>AC/TC 243</w:t>
      </w:r>
      <w:r w:rsidRPr="00CE0B9D">
        <w:rPr>
          <w:rFonts w:hAnsi="宋体" w:hint="eastAsia"/>
          <w:kern w:val="0"/>
          <w:sz w:val="24"/>
        </w:rPr>
        <w:t>），现上报至国家标准化管理委员会审批、发布。</w:t>
      </w:r>
    </w:p>
    <w:p w14:paraId="36933492" w14:textId="77490629" w:rsidR="000046E9" w:rsidRPr="00CE0B9D" w:rsidRDefault="000046E9" w:rsidP="000046E9">
      <w:pPr>
        <w:spacing w:line="360" w:lineRule="auto"/>
        <w:ind w:firstLineChars="200" w:firstLine="480"/>
        <w:rPr>
          <w:rFonts w:ascii="宋体" w:hAnsi="宋体"/>
          <w:sz w:val="24"/>
        </w:rPr>
      </w:pPr>
      <w:r w:rsidRPr="00CE0B9D">
        <w:rPr>
          <w:rFonts w:hAnsi="宋体" w:hint="eastAsia"/>
          <w:kern w:val="0"/>
          <w:sz w:val="24"/>
        </w:rPr>
        <w:t>委员投票情况：</w:t>
      </w:r>
      <w:r w:rsidRPr="00CE0B9D">
        <w:rPr>
          <w:rFonts w:hAnsi="宋体" w:hint="eastAsia"/>
          <w:kern w:val="0"/>
          <w:sz w:val="24"/>
        </w:rPr>
        <w:t>2</w:t>
      </w:r>
      <w:r w:rsidRPr="00CE0B9D">
        <w:rPr>
          <w:rFonts w:hAnsi="宋体"/>
          <w:kern w:val="0"/>
          <w:sz w:val="24"/>
        </w:rPr>
        <w:t>0</w:t>
      </w:r>
      <w:r w:rsidRPr="00CE0B9D">
        <w:rPr>
          <w:rFonts w:hAnsi="宋体" w:hint="eastAsia"/>
          <w:kern w:val="0"/>
          <w:sz w:val="24"/>
        </w:rPr>
        <w:t>2</w:t>
      </w:r>
      <w:r w:rsidR="00187FB3">
        <w:rPr>
          <w:rFonts w:hAnsi="宋体" w:hint="eastAsia"/>
          <w:kern w:val="0"/>
          <w:sz w:val="24"/>
        </w:rPr>
        <w:t>2</w:t>
      </w:r>
      <w:r w:rsidRPr="00CE0B9D">
        <w:rPr>
          <w:rFonts w:hAnsi="宋体" w:hint="eastAsia"/>
          <w:kern w:val="0"/>
          <w:sz w:val="24"/>
        </w:rPr>
        <w:t>年</w:t>
      </w:r>
      <w:r w:rsidRPr="00CE0B9D">
        <w:rPr>
          <w:rFonts w:hAnsi="宋体" w:hint="eastAsia"/>
          <w:kern w:val="0"/>
          <w:sz w:val="24"/>
        </w:rPr>
        <w:t>XX</w:t>
      </w:r>
      <w:r w:rsidRPr="00CE0B9D">
        <w:rPr>
          <w:rFonts w:hAnsi="宋体" w:hint="eastAsia"/>
          <w:kern w:val="0"/>
          <w:sz w:val="24"/>
        </w:rPr>
        <w:t>月</w:t>
      </w:r>
      <w:r w:rsidRPr="00CE0B9D">
        <w:rPr>
          <w:rFonts w:hAnsi="宋体" w:hint="eastAsia"/>
          <w:kern w:val="0"/>
          <w:sz w:val="24"/>
        </w:rPr>
        <w:t>XX</w:t>
      </w:r>
      <w:r w:rsidRPr="00CE0B9D">
        <w:rPr>
          <w:rFonts w:hAnsi="宋体" w:hint="eastAsia"/>
          <w:kern w:val="0"/>
          <w:sz w:val="24"/>
        </w:rPr>
        <w:t>日至</w:t>
      </w:r>
      <w:r w:rsidRPr="00CE0B9D">
        <w:rPr>
          <w:rFonts w:hAnsi="宋体" w:hint="eastAsia"/>
          <w:kern w:val="0"/>
          <w:sz w:val="24"/>
        </w:rPr>
        <w:t>2</w:t>
      </w:r>
      <w:r w:rsidRPr="00CE0B9D">
        <w:rPr>
          <w:rFonts w:hAnsi="宋体"/>
          <w:kern w:val="0"/>
          <w:sz w:val="24"/>
        </w:rPr>
        <w:t>02</w:t>
      </w:r>
      <w:r w:rsidR="00187FB3">
        <w:rPr>
          <w:rFonts w:hAnsi="宋体" w:hint="eastAsia"/>
          <w:kern w:val="0"/>
          <w:sz w:val="24"/>
        </w:rPr>
        <w:t>2</w:t>
      </w:r>
      <w:r w:rsidRPr="00CE0B9D">
        <w:rPr>
          <w:rFonts w:hAnsi="宋体" w:hint="eastAsia"/>
          <w:kern w:val="0"/>
          <w:sz w:val="24"/>
        </w:rPr>
        <w:t>年</w:t>
      </w:r>
      <w:r w:rsidRPr="00CE0B9D">
        <w:rPr>
          <w:rFonts w:hAnsi="宋体" w:hint="eastAsia"/>
          <w:kern w:val="0"/>
          <w:sz w:val="24"/>
        </w:rPr>
        <w:t>XX</w:t>
      </w:r>
      <w:r w:rsidRPr="00CE0B9D">
        <w:rPr>
          <w:rFonts w:hAnsi="宋体" w:hint="eastAsia"/>
          <w:kern w:val="0"/>
          <w:sz w:val="24"/>
        </w:rPr>
        <w:t>月</w:t>
      </w:r>
      <w:r w:rsidRPr="00CE0B9D">
        <w:rPr>
          <w:rFonts w:hAnsi="宋体" w:hint="eastAsia"/>
          <w:kern w:val="0"/>
          <w:sz w:val="24"/>
        </w:rPr>
        <w:t>XX</w:t>
      </w:r>
      <w:r w:rsidRPr="00CE0B9D">
        <w:rPr>
          <w:rFonts w:hAnsi="宋体" w:hint="eastAsia"/>
          <w:kern w:val="0"/>
          <w:sz w:val="24"/>
        </w:rPr>
        <w:t>日，由全国有色金属标准化技术委员会粉末冶金分标委会组织，在“全国专业标准化技术委员会工作平台”进行了委员投票，</w:t>
      </w:r>
      <w:r w:rsidRPr="00CE0B9D">
        <w:rPr>
          <w:rFonts w:ascii="宋体" w:hAnsi="宋体" w:hint="eastAsia"/>
          <w:sz w:val="24"/>
        </w:rPr>
        <w:t>本SC全体委员人数共有</w:t>
      </w:r>
      <w:r w:rsidR="00BD502A" w:rsidRPr="00CE0B9D">
        <w:rPr>
          <w:rFonts w:ascii="宋体" w:hAnsi="宋体" w:hint="eastAsia"/>
          <w:sz w:val="24"/>
        </w:rPr>
        <w:t>xx</w:t>
      </w:r>
      <w:r w:rsidRPr="00CE0B9D">
        <w:rPr>
          <w:rFonts w:ascii="宋体" w:hAnsi="宋体" w:hint="eastAsia"/>
          <w:sz w:val="24"/>
        </w:rPr>
        <w:t>人，参与投票XX人，投票同意本标准通过审查XX人，其中，起草人员X人。</w:t>
      </w:r>
    </w:p>
    <w:p w14:paraId="4854A865" w14:textId="77777777" w:rsidR="000046E9" w:rsidRPr="00CE0B9D" w:rsidRDefault="00B42309" w:rsidP="00B23D05">
      <w:pPr>
        <w:adjustRightInd w:val="0"/>
        <w:snapToGrid w:val="0"/>
        <w:spacing w:beforeLines="50" w:before="156" w:afterLines="50" w:after="156"/>
        <w:rPr>
          <w:rFonts w:ascii="宋体" w:hAnsi="宋体"/>
          <w:b/>
          <w:bCs/>
          <w:sz w:val="24"/>
        </w:rPr>
      </w:pPr>
      <w:r w:rsidRPr="00CE0B9D">
        <w:rPr>
          <w:rFonts w:ascii="宋体" w:hAnsi="宋体" w:hint="eastAsia"/>
          <w:b/>
          <w:bCs/>
          <w:sz w:val="24"/>
        </w:rPr>
        <w:t>二、标准的修订原则、主要内容与论据</w:t>
      </w:r>
    </w:p>
    <w:p w14:paraId="72CCFEFC" w14:textId="77777777" w:rsidR="00B42309" w:rsidRPr="00B23D05" w:rsidRDefault="00B42309" w:rsidP="00B42309">
      <w:pPr>
        <w:spacing w:line="360" w:lineRule="auto"/>
        <w:rPr>
          <w:b/>
          <w:bCs/>
          <w:sz w:val="24"/>
        </w:rPr>
      </w:pPr>
      <w:r w:rsidRPr="00B23D05">
        <w:rPr>
          <w:b/>
          <w:bCs/>
          <w:sz w:val="24"/>
        </w:rPr>
        <w:t>2.1</w:t>
      </w:r>
      <w:r w:rsidRPr="00B23D05">
        <w:rPr>
          <w:b/>
          <w:bCs/>
          <w:sz w:val="24"/>
        </w:rPr>
        <w:t>标准制订的原则</w:t>
      </w:r>
    </w:p>
    <w:p w14:paraId="3D5EF0A6" w14:textId="1C7CA5E5" w:rsidR="00B42309" w:rsidRPr="00CE0B9D" w:rsidRDefault="00B42309" w:rsidP="00B42309">
      <w:pPr>
        <w:spacing w:line="360" w:lineRule="auto"/>
        <w:ind w:firstLineChars="200" w:firstLine="480"/>
        <w:rPr>
          <w:rFonts w:ascii="宋体" w:hAnsi="宋体"/>
          <w:sz w:val="24"/>
        </w:rPr>
      </w:pPr>
      <w:r w:rsidRPr="00CE0B9D">
        <w:rPr>
          <w:rFonts w:ascii="宋体" w:hAnsi="宋体" w:hint="eastAsia"/>
          <w:sz w:val="24"/>
        </w:rPr>
        <w:t>该标准按照</w:t>
      </w:r>
      <w:r w:rsidRPr="002379E2">
        <w:rPr>
          <w:sz w:val="24"/>
        </w:rPr>
        <w:t>GB/T 1.1-2020</w:t>
      </w:r>
      <w:r w:rsidRPr="00CE0B9D">
        <w:rPr>
          <w:rFonts w:ascii="宋体" w:hAnsi="宋体" w:hint="eastAsia"/>
          <w:sz w:val="24"/>
        </w:rPr>
        <w:t>《标准化工作导则 第1部分：标准的结构和编写》。本标准代替</w:t>
      </w:r>
      <w:r w:rsidRPr="00CE0B9D">
        <w:rPr>
          <w:sz w:val="24"/>
          <w:szCs w:val="24"/>
        </w:rPr>
        <w:t>国家标准</w:t>
      </w:r>
      <w:r w:rsidR="00C9084A" w:rsidRPr="00C9084A">
        <w:rPr>
          <w:rFonts w:hint="eastAsia"/>
          <w:sz w:val="24"/>
          <w:szCs w:val="24"/>
        </w:rPr>
        <w:t>GB/T 1482-2010</w:t>
      </w:r>
      <w:r w:rsidR="00C9084A" w:rsidRPr="00C9084A">
        <w:rPr>
          <w:rFonts w:hint="eastAsia"/>
          <w:sz w:val="24"/>
          <w:szCs w:val="24"/>
        </w:rPr>
        <w:t>《金属粉末</w:t>
      </w:r>
      <w:r w:rsidR="00C9084A" w:rsidRPr="00C9084A">
        <w:rPr>
          <w:rFonts w:hint="eastAsia"/>
          <w:sz w:val="24"/>
          <w:szCs w:val="24"/>
        </w:rPr>
        <w:t xml:space="preserve"> </w:t>
      </w:r>
      <w:r w:rsidR="00C9084A" w:rsidRPr="00C9084A">
        <w:rPr>
          <w:rFonts w:hint="eastAsia"/>
          <w:sz w:val="24"/>
          <w:szCs w:val="24"/>
        </w:rPr>
        <w:t>流动性的测定</w:t>
      </w:r>
      <w:r w:rsidR="00C9084A" w:rsidRPr="00C9084A">
        <w:rPr>
          <w:rFonts w:hint="eastAsia"/>
          <w:sz w:val="24"/>
          <w:szCs w:val="24"/>
        </w:rPr>
        <w:t xml:space="preserve"> </w:t>
      </w:r>
      <w:r w:rsidR="00C9084A" w:rsidRPr="00C9084A">
        <w:rPr>
          <w:rFonts w:hint="eastAsia"/>
          <w:sz w:val="24"/>
          <w:szCs w:val="24"/>
        </w:rPr>
        <w:t>标准漏斗法（霍尔流速计）》</w:t>
      </w:r>
      <w:r w:rsidRPr="00CE0B9D">
        <w:rPr>
          <w:rFonts w:ascii="宋体" w:hAnsi="宋体" w:hint="eastAsia"/>
          <w:sz w:val="24"/>
        </w:rPr>
        <w:t>。</w:t>
      </w:r>
    </w:p>
    <w:p w14:paraId="29A52CDA" w14:textId="77777777" w:rsidR="00786DB2" w:rsidRPr="009479E6" w:rsidRDefault="00786DB2" w:rsidP="00786DB2">
      <w:pPr>
        <w:spacing w:line="360" w:lineRule="auto"/>
        <w:jc w:val="center"/>
        <w:rPr>
          <w:rFonts w:ascii="黑体" w:eastAsia="黑体" w:hAnsi="黑体"/>
        </w:rPr>
      </w:pPr>
      <w:r w:rsidRPr="009479E6">
        <w:rPr>
          <w:rFonts w:ascii="黑体" w:eastAsia="黑体" w:hAnsi="黑体" w:hint="eastAsia"/>
        </w:rPr>
        <w:t xml:space="preserve">表1 </w:t>
      </w:r>
      <w:r>
        <w:rPr>
          <w:rFonts w:ascii="黑体" w:eastAsia="黑体" w:hAnsi="黑体" w:hint="eastAsia"/>
        </w:rPr>
        <w:t>北京钢研高纳</w:t>
      </w:r>
      <w:r w:rsidRPr="009479E6">
        <w:rPr>
          <w:rFonts w:ascii="黑体" w:eastAsia="黑体" w:hAnsi="黑体" w:hint="eastAsia"/>
        </w:rPr>
        <w:t>科技有限公司相关产品流动性数据</w:t>
      </w:r>
    </w:p>
    <w:tbl>
      <w:tblPr>
        <w:tblStyle w:val="af9"/>
        <w:tblW w:w="5000" w:type="pct"/>
        <w:jc w:val="center"/>
        <w:tblLook w:val="04A0" w:firstRow="1" w:lastRow="0" w:firstColumn="1" w:lastColumn="0" w:noHBand="0" w:noVBand="1"/>
      </w:tblPr>
      <w:tblGrid>
        <w:gridCol w:w="1233"/>
        <w:gridCol w:w="2333"/>
        <w:gridCol w:w="1880"/>
        <w:gridCol w:w="2291"/>
        <w:gridCol w:w="1834"/>
      </w:tblGrid>
      <w:tr w:rsidR="00786DB2" w:rsidRPr="009479E6" w14:paraId="7BBBE20F" w14:textId="77777777" w:rsidTr="00786DB2">
        <w:trPr>
          <w:jc w:val="center"/>
        </w:trPr>
        <w:tc>
          <w:tcPr>
            <w:tcW w:w="644" w:type="pct"/>
            <w:vAlign w:val="center"/>
          </w:tcPr>
          <w:p w14:paraId="40B6793E" w14:textId="77777777" w:rsidR="00786DB2" w:rsidRPr="009479E6" w:rsidRDefault="00786DB2" w:rsidP="00786DB2">
            <w:pPr>
              <w:jc w:val="center"/>
            </w:pPr>
            <w:r w:rsidRPr="009479E6">
              <w:t>序号</w:t>
            </w:r>
          </w:p>
        </w:tc>
        <w:tc>
          <w:tcPr>
            <w:tcW w:w="1219" w:type="pct"/>
            <w:vAlign w:val="center"/>
          </w:tcPr>
          <w:p w14:paraId="33561564" w14:textId="77777777" w:rsidR="00786DB2" w:rsidRPr="009479E6" w:rsidRDefault="00786DB2" w:rsidP="00786DB2">
            <w:pPr>
              <w:jc w:val="center"/>
            </w:pPr>
            <w:r w:rsidRPr="009479E6">
              <w:t>材料种类</w:t>
            </w:r>
          </w:p>
        </w:tc>
        <w:tc>
          <w:tcPr>
            <w:tcW w:w="982" w:type="pct"/>
            <w:vAlign w:val="center"/>
          </w:tcPr>
          <w:p w14:paraId="087F7D51" w14:textId="77777777" w:rsidR="00786DB2" w:rsidRPr="009479E6" w:rsidRDefault="00786DB2" w:rsidP="00786DB2">
            <w:pPr>
              <w:jc w:val="center"/>
            </w:pPr>
            <w:r w:rsidRPr="009479E6">
              <w:t>材料牌号</w:t>
            </w:r>
          </w:p>
        </w:tc>
        <w:tc>
          <w:tcPr>
            <w:tcW w:w="1197" w:type="pct"/>
            <w:vAlign w:val="center"/>
          </w:tcPr>
          <w:p w14:paraId="1DF733B1" w14:textId="77777777" w:rsidR="00786DB2" w:rsidRPr="009479E6" w:rsidRDefault="00786DB2" w:rsidP="00786DB2">
            <w:pPr>
              <w:jc w:val="center"/>
            </w:pPr>
            <w:r w:rsidRPr="009479E6">
              <w:t>批号</w:t>
            </w:r>
          </w:p>
        </w:tc>
        <w:tc>
          <w:tcPr>
            <w:tcW w:w="958" w:type="pct"/>
            <w:vAlign w:val="center"/>
          </w:tcPr>
          <w:p w14:paraId="2F86C7AC" w14:textId="77777777" w:rsidR="00786DB2" w:rsidRPr="009479E6" w:rsidRDefault="00786DB2" w:rsidP="00786DB2">
            <w:pPr>
              <w:jc w:val="center"/>
            </w:pPr>
            <w:r w:rsidRPr="009479E6">
              <w:t>流动性</w:t>
            </w:r>
          </w:p>
          <w:p w14:paraId="60A6D811" w14:textId="77777777" w:rsidR="00786DB2" w:rsidRPr="009479E6" w:rsidRDefault="00786DB2" w:rsidP="00786DB2">
            <w:pPr>
              <w:jc w:val="center"/>
            </w:pPr>
            <w:r w:rsidRPr="009479E6">
              <w:t>s/50g</w:t>
            </w:r>
          </w:p>
        </w:tc>
      </w:tr>
      <w:tr w:rsidR="00786DB2" w:rsidRPr="009479E6" w14:paraId="674FCF2D" w14:textId="77777777" w:rsidTr="00786DB2">
        <w:trPr>
          <w:jc w:val="center"/>
        </w:trPr>
        <w:tc>
          <w:tcPr>
            <w:tcW w:w="644" w:type="pct"/>
            <w:vAlign w:val="center"/>
          </w:tcPr>
          <w:p w14:paraId="71DC4A23" w14:textId="77777777" w:rsidR="00786DB2" w:rsidRPr="009479E6" w:rsidRDefault="00786DB2" w:rsidP="00786DB2">
            <w:pPr>
              <w:jc w:val="center"/>
            </w:pPr>
            <w:r w:rsidRPr="009479E6">
              <w:t>1</w:t>
            </w:r>
          </w:p>
        </w:tc>
        <w:tc>
          <w:tcPr>
            <w:tcW w:w="1219" w:type="pct"/>
            <w:vMerge w:val="restart"/>
            <w:vAlign w:val="center"/>
          </w:tcPr>
          <w:p w14:paraId="2B15281D" w14:textId="77777777" w:rsidR="00786DB2" w:rsidRPr="009479E6" w:rsidRDefault="00786DB2" w:rsidP="00786DB2">
            <w:pPr>
              <w:jc w:val="center"/>
            </w:pPr>
            <w:r w:rsidRPr="0044128B">
              <w:rPr>
                <w:rFonts w:hint="eastAsia"/>
              </w:rPr>
              <w:t>高温合金</w:t>
            </w:r>
            <w:r>
              <w:rPr>
                <w:rFonts w:hint="eastAsia"/>
              </w:rPr>
              <w:t>粉</w:t>
            </w:r>
          </w:p>
        </w:tc>
        <w:tc>
          <w:tcPr>
            <w:tcW w:w="982" w:type="pct"/>
            <w:vMerge w:val="restart"/>
            <w:vAlign w:val="center"/>
          </w:tcPr>
          <w:p w14:paraId="65B09CB3" w14:textId="77777777" w:rsidR="00786DB2" w:rsidRPr="009479E6" w:rsidRDefault="00786DB2" w:rsidP="00786DB2">
            <w:pPr>
              <w:jc w:val="center"/>
            </w:pPr>
            <w:r>
              <w:rPr>
                <w:rFonts w:hint="eastAsia"/>
              </w:rPr>
              <w:t>GH</w:t>
            </w:r>
            <w:r>
              <w:t>3230</w:t>
            </w:r>
          </w:p>
        </w:tc>
        <w:tc>
          <w:tcPr>
            <w:tcW w:w="1197" w:type="pct"/>
          </w:tcPr>
          <w:p w14:paraId="437879C3" w14:textId="77777777" w:rsidR="00786DB2" w:rsidRPr="009479E6" w:rsidRDefault="00786DB2" w:rsidP="00786DB2">
            <w:pPr>
              <w:jc w:val="center"/>
            </w:pPr>
            <w:r w:rsidRPr="001F21E3">
              <w:t>QDAM2104-01</w:t>
            </w:r>
          </w:p>
        </w:tc>
        <w:tc>
          <w:tcPr>
            <w:tcW w:w="958" w:type="pct"/>
          </w:tcPr>
          <w:p w14:paraId="7FE3F58B" w14:textId="77777777" w:rsidR="00786DB2" w:rsidRPr="009479E6" w:rsidRDefault="00786DB2" w:rsidP="00786DB2">
            <w:pPr>
              <w:jc w:val="center"/>
            </w:pPr>
            <w:r w:rsidRPr="001F21E3">
              <w:t>15</w:t>
            </w:r>
            <w:r>
              <w:rPr>
                <w:rFonts w:hint="eastAsia"/>
              </w:rPr>
              <w:t>.0</w:t>
            </w:r>
          </w:p>
        </w:tc>
      </w:tr>
      <w:tr w:rsidR="00786DB2" w:rsidRPr="009479E6" w14:paraId="76320949" w14:textId="77777777" w:rsidTr="00786DB2">
        <w:trPr>
          <w:jc w:val="center"/>
        </w:trPr>
        <w:tc>
          <w:tcPr>
            <w:tcW w:w="644" w:type="pct"/>
            <w:vAlign w:val="center"/>
          </w:tcPr>
          <w:p w14:paraId="7BCBF0F2" w14:textId="77777777" w:rsidR="00786DB2" w:rsidRPr="009479E6" w:rsidRDefault="00786DB2" w:rsidP="00786DB2">
            <w:pPr>
              <w:jc w:val="center"/>
            </w:pPr>
            <w:r w:rsidRPr="009479E6">
              <w:t>2</w:t>
            </w:r>
          </w:p>
        </w:tc>
        <w:tc>
          <w:tcPr>
            <w:tcW w:w="1219" w:type="pct"/>
            <w:vMerge/>
            <w:vAlign w:val="center"/>
          </w:tcPr>
          <w:p w14:paraId="59E780EE" w14:textId="77777777" w:rsidR="00786DB2" w:rsidRPr="009479E6" w:rsidRDefault="00786DB2" w:rsidP="00786DB2">
            <w:pPr>
              <w:jc w:val="center"/>
            </w:pPr>
          </w:p>
        </w:tc>
        <w:tc>
          <w:tcPr>
            <w:tcW w:w="982" w:type="pct"/>
            <w:vMerge/>
            <w:vAlign w:val="center"/>
          </w:tcPr>
          <w:p w14:paraId="2149FE75" w14:textId="77777777" w:rsidR="00786DB2" w:rsidRPr="009479E6" w:rsidRDefault="00786DB2" w:rsidP="00786DB2">
            <w:pPr>
              <w:jc w:val="center"/>
            </w:pPr>
          </w:p>
        </w:tc>
        <w:tc>
          <w:tcPr>
            <w:tcW w:w="1197" w:type="pct"/>
          </w:tcPr>
          <w:p w14:paraId="2EB399BC" w14:textId="77777777" w:rsidR="00786DB2" w:rsidRPr="009479E6" w:rsidRDefault="00786DB2" w:rsidP="00786DB2">
            <w:pPr>
              <w:jc w:val="center"/>
            </w:pPr>
            <w:r w:rsidRPr="001F21E3">
              <w:t>QDAM2104-02</w:t>
            </w:r>
          </w:p>
        </w:tc>
        <w:tc>
          <w:tcPr>
            <w:tcW w:w="958" w:type="pct"/>
          </w:tcPr>
          <w:p w14:paraId="3B1D82DC" w14:textId="77777777" w:rsidR="00786DB2" w:rsidRPr="009479E6" w:rsidRDefault="00786DB2" w:rsidP="00786DB2">
            <w:pPr>
              <w:jc w:val="center"/>
            </w:pPr>
            <w:r w:rsidRPr="001F21E3">
              <w:t>13.2</w:t>
            </w:r>
          </w:p>
        </w:tc>
      </w:tr>
      <w:tr w:rsidR="00786DB2" w:rsidRPr="009479E6" w14:paraId="7B1A6AA7" w14:textId="77777777" w:rsidTr="00786DB2">
        <w:trPr>
          <w:jc w:val="center"/>
        </w:trPr>
        <w:tc>
          <w:tcPr>
            <w:tcW w:w="644" w:type="pct"/>
            <w:vAlign w:val="center"/>
          </w:tcPr>
          <w:p w14:paraId="789B2DC7" w14:textId="77777777" w:rsidR="00786DB2" w:rsidRPr="009479E6" w:rsidRDefault="00786DB2" w:rsidP="00786DB2">
            <w:pPr>
              <w:jc w:val="center"/>
            </w:pPr>
            <w:r w:rsidRPr="009479E6">
              <w:t>3</w:t>
            </w:r>
          </w:p>
        </w:tc>
        <w:tc>
          <w:tcPr>
            <w:tcW w:w="1219" w:type="pct"/>
            <w:vMerge/>
            <w:vAlign w:val="center"/>
          </w:tcPr>
          <w:p w14:paraId="743819A9" w14:textId="77777777" w:rsidR="00786DB2" w:rsidRPr="009479E6" w:rsidRDefault="00786DB2" w:rsidP="00786DB2">
            <w:pPr>
              <w:jc w:val="center"/>
            </w:pPr>
          </w:p>
        </w:tc>
        <w:tc>
          <w:tcPr>
            <w:tcW w:w="982" w:type="pct"/>
            <w:vMerge/>
            <w:vAlign w:val="center"/>
          </w:tcPr>
          <w:p w14:paraId="273D57AA" w14:textId="77777777" w:rsidR="00786DB2" w:rsidRPr="009479E6" w:rsidRDefault="00786DB2" w:rsidP="00786DB2">
            <w:pPr>
              <w:jc w:val="center"/>
            </w:pPr>
          </w:p>
        </w:tc>
        <w:tc>
          <w:tcPr>
            <w:tcW w:w="1197" w:type="pct"/>
          </w:tcPr>
          <w:p w14:paraId="7758E48E" w14:textId="77777777" w:rsidR="00786DB2" w:rsidRPr="009479E6" w:rsidRDefault="00786DB2" w:rsidP="00786DB2">
            <w:pPr>
              <w:jc w:val="center"/>
            </w:pPr>
            <w:r w:rsidRPr="001F21E3">
              <w:t>QDAM2104-03</w:t>
            </w:r>
          </w:p>
        </w:tc>
        <w:tc>
          <w:tcPr>
            <w:tcW w:w="958" w:type="pct"/>
          </w:tcPr>
          <w:p w14:paraId="28450696" w14:textId="77777777" w:rsidR="00786DB2" w:rsidRPr="009479E6" w:rsidRDefault="00786DB2" w:rsidP="00786DB2">
            <w:pPr>
              <w:jc w:val="center"/>
            </w:pPr>
            <w:r w:rsidRPr="001F21E3">
              <w:t>12.5</w:t>
            </w:r>
          </w:p>
        </w:tc>
      </w:tr>
      <w:tr w:rsidR="00786DB2" w:rsidRPr="009479E6" w14:paraId="3FDAA1BD" w14:textId="77777777" w:rsidTr="00786DB2">
        <w:trPr>
          <w:jc w:val="center"/>
        </w:trPr>
        <w:tc>
          <w:tcPr>
            <w:tcW w:w="644" w:type="pct"/>
            <w:vAlign w:val="center"/>
          </w:tcPr>
          <w:p w14:paraId="3F7A716B" w14:textId="77777777" w:rsidR="00786DB2" w:rsidRPr="009479E6" w:rsidRDefault="00786DB2" w:rsidP="00786DB2">
            <w:pPr>
              <w:jc w:val="center"/>
            </w:pPr>
            <w:r w:rsidRPr="009479E6">
              <w:t>4</w:t>
            </w:r>
          </w:p>
        </w:tc>
        <w:tc>
          <w:tcPr>
            <w:tcW w:w="1219" w:type="pct"/>
            <w:vMerge/>
            <w:vAlign w:val="center"/>
          </w:tcPr>
          <w:p w14:paraId="575DED29" w14:textId="77777777" w:rsidR="00786DB2" w:rsidRPr="009479E6" w:rsidRDefault="00786DB2" w:rsidP="00786DB2">
            <w:pPr>
              <w:jc w:val="center"/>
            </w:pPr>
          </w:p>
        </w:tc>
        <w:tc>
          <w:tcPr>
            <w:tcW w:w="982" w:type="pct"/>
            <w:vMerge/>
            <w:vAlign w:val="center"/>
          </w:tcPr>
          <w:p w14:paraId="49602F30" w14:textId="77777777" w:rsidR="00786DB2" w:rsidRPr="009479E6" w:rsidRDefault="00786DB2" w:rsidP="00786DB2">
            <w:pPr>
              <w:jc w:val="center"/>
            </w:pPr>
          </w:p>
        </w:tc>
        <w:tc>
          <w:tcPr>
            <w:tcW w:w="1197" w:type="pct"/>
          </w:tcPr>
          <w:p w14:paraId="09FF107E" w14:textId="77777777" w:rsidR="00786DB2" w:rsidRPr="009479E6" w:rsidRDefault="00786DB2" w:rsidP="00786DB2">
            <w:pPr>
              <w:jc w:val="center"/>
            </w:pPr>
            <w:r w:rsidRPr="001F21E3">
              <w:t>QDAM2104-04</w:t>
            </w:r>
          </w:p>
        </w:tc>
        <w:tc>
          <w:tcPr>
            <w:tcW w:w="958" w:type="pct"/>
          </w:tcPr>
          <w:p w14:paraId="19287343" w14:textId="77777777" w:rsidR="00786DB2" w:rsidRPr="009479E6" w:rsidRDefault="00786DB2" w:rsidP="00786DB2">
            <w:pPr>
              <w:jc w:val="center"/>
            </w:pPr>
            <w:r w:rsidRPr="001F21E3">
              <w:t>14.0</w:t>
            </w:r>
          </w:p>
        </w:tc>
      </w:tr>
      <w:tr w:rsidR="00786DB2" w:rsidRPr="009479E6" w14:paraId="15F28C47" w14:textId="77777777" w:rsidTr="00786DB2">
        <w:trPr>
          <w:jc w:val="center"/>
        </w:trPr>
        <w:tc>
          <w:tcPr>
            <w:tcW w:w="644" w:type="pct"/>
            <w:vAlign w:val="center"/>
          </w:tcPr>
          <w:p w14:paraId="417BA5AE" w14:textId="77777777" w:rsidR="00786DB2" w:rsidRPr="009479E6" w:rsidRDefault="00786DB2" w:rsidP="00786DB2">
            <w:pPr>
              <w:jc w:val="center"/>
            </w:pPr>
            <w:r w:rsidRPr="009479E6">
              <w:t>5</w:t>
            </w:r>
          </w:p>
        </w:tc>
        <w:tc>
          <w:tcPr>
            <w:tcW w:w="1219" w:type="pct"/>
            <w:vMerge/>
            <w:vAlign w:val="center"/>
          </w:tcPr>
          <w:p w14:paraId="3F8FCBC5" w14:textId="77777777" w:rsidR="00786DB2" w:rsidRPr="009479E6" w:rsidRDefault="00786DB2" w:rsidP="00786DB2">
            <w:pPr>
              <w:jc w:val="center"/>
            </w:pPr>
          </w:p>
        </w:tc>
        <w:tc>
          <w:tcPr>
            <w:tcW w:w="982" w:type="pct"/>
            <w:vMerge/>
            <w:vAlign w:val="center"/>
          </w:tcPr>
          <w:p w14:paraId="0A8909F4" w14:textId="77777777" w:rsidR="00786DB2" w:rsidRPr="009479E6" w:rsidRDefault="00786DB2" w:rsidP="00786DB2">
            <w:pPr>
              <w:jc w:val="center"/>
            </w:pPr>
          </w:p>
        </w:tc>
        <w:tc>
          <w:tcPr>
            <w:tcW w:w="1197" w:type="pct"/>
          </w:tcPr>
          <w:p w14:paraId="464F90C2" w14:textId="77777777" w:rsidR="00786DB2" w:rsidRPr="009479E6" w:rsidRDefault="00786DB2" w:rsidP="00786DB2">
            <w:pPr>
              <w:jc w:val="center"/>
            </w:pPr>
            <w:r w:rsidRPr="001F21E3">
              <w:t>QDAM2104-05</w:t>
            </w:r>
          </w:p>
        </w:tc>
        <w:tc>
          <w:tcPr>
            <w:tcW w:w="958" w:type="pct"/>
          </w:tcPr>
          <w:p w14:paraId="75714860" w14:textId="77777777" w:rsidR="00786DB2" w:rsidRPr="009479E6" w:rsidRDefault="00786DB2" w:rsidP="00786DB2">
            <w:pPr>
              <w:jc w:val="center"/>
            </w:pPr>
            <w:r w:rsidRPr="001F21E3">
              <w:t>13.5</w:t>
            </w:r>
          </w:p>
        </w:tc>
      </w:tr>
      <w:tr w:rsidR="00786DB2" w:rsidRPr="009479E6" w14:paraId="0C992294" w14:textId="77777777" w:rsidTr="00786DB2">
        <w:trPr>
          <w:jc w:val="center"/>
        </w:trPr>
        <w:tc>
          <w:tcPr>
            <w:tcW w:w="644" w:type="pct"/>
            <w:vAlign w:val="center"/>
          </w:tcPr>
          <w:p w14:paraId="14FC4DF2" w14:textId="77777777" w:rsidR="00786DB2" w:rsidRPr="009479E6" w:rsidRDefault="00786DB2" w:rsidP="00786DB2">
            <w:pPr>
              <w:jc w:val="center"/>
            </w:pPr>
            <w:r w:rsidRPr="009479E6">
              <w:t>6</w:t>
            </w:r>
          </w:p>
        </w:tc>
        <w:tc>
          <w:tcPr>
            <w:tcW w:w="1219" w:type="pct"/>
            <w:vMerge/>
            <w:vAlign w:val="center"/>
          </w:tcPr>
          <w:p w14:paraId="2E4701B3" w14:textId="77777777" w:rsidR="00786DB2" w:rsidRPr="009479E6" w:rsidRDefault="00786DB2" w:rsidP="00786DB2">
            <w:pPr>
              <w:jc w:val="center"/>
            </w:pPr>
          </w:p>
        </w:tc>
        <w:tc>
          <w:tcPr>
            <w:tcW w:w="982" w:type="pct"/>
            <w:vMerge/>
            <w:vAlign w:val="center"/>
          </w:tcPr>
          <w:p w14:paraId="7519001F" w14:textId="77777777" w:rsidR="00786DB2" w:rsidRPr="009479E6" w:rsidRDefault="00786DB2" w:rsidP="00786DB2">
            <w:pPr>
              <w:jc w:val="center"/>
            </w:pPr>
          </w:p>
        </w:tc>
        <w:tc>
          <w:tcPr>
            <w:tcW w:w="1197" w:type="pct"/>
          </w:tcPr>
          <w:p w14:paraId="5B26AC22" w14:textId="77777777" w:rsidR="00786DB2" w:rsidRPr="009479E6" w:rsidRDefault="00786DB2" w:rsidP="00786DB2">
            <w:pPr>
              <w:jc w:val="center"/>
            </w:pPr>
            <w:r w:rsidRPr="001F21E3">
              <w:t>QDAM2104-06</w:t>
            </w:r>
          </w:p>
        </w:tc>
        <w:tc>
          <w:tcPr>
            <w:tcW w:w="958" w:type="pct"/>
          </w:tcPr>
          <w:p w14:paraId="75A66C64" w14:textId="77777777" w:rsidR="00786DB2" w:rsidRPr="009479E6" w:rsidRDefault="00786DB2" w:rsidP="00786DB2">
            <w:pPr>
              <w:jc w:val="center"/>
            </w:pPr>
            <w:r w:rsidRPr="001F21E3">
              <w:t>15.5</w:t>
            </w:r>
          </w:p>
        </w:tc>
      </w:tr>
      <w:tr w:rsidR="00786DB2" w:rsidRPr="009479E6" w14:paraId="32E96A09" w14:textId="77777777" w:rsidTr="00786DB2">
        <w:trPr>
          <w:jc w:val="center"/>
        </w:trPr>
        <w:tc>
          <w:tcPr>
            <w:tcW w:w="644" w:type="pct"/>
            <w:vAlign w:val="center"/>
          </w:tcPr>
          <w:p w14:paraId="69D050F8" w14:textId="77777777" w:rsidR="00786DB2" w:rsidRPr="009479E6" w:rsidRDefault="00786DB2" w:rsidP="00786DB2">
            <w:pPr>
              <w:jc w:val="center"/>
            </w:pPr>
            <w:r w:rsidRPr="009479E6">
              <w:t>7</w:t>
            </w:r>
          </w:p>
        </w:tc>
        <w:tc>
          <w:tcPr>
            <w:tcW w:w="1219" w:type="pct"/>
            <w:vMerge/>
            <w:vAlign w:val="center"/>
          </w:tcPr>
          <w:p w14:paraId="77BF25B0" w14:textId="77777777" w:rsidR="00786DB2" w:rsidRPr="009479E6" w:rsidRDefault="00786DB2" w:rsidP="00786DB2">
            <w:pPr>
              <w:jc w:val="center"/>
            </w:pPr>
          </w:p>
        </w:tc>
        <w:tc>
          <w:tcPr>
            <w:tcW w:w="982" w:type="pct"/>
            <w:vMerge/>
            <w:vAlign w:val="center"/>
          </w:tcPr>
          <w:p w14:paraId="7B15CAD8" w14:textId="77777777" w:rsidR="00786DB2" w:rsidRPr="009479E6" w:rsidRDefault="00786DB2" w:rsidP="00786DB2">
            <w:pPr>
              <w:jc w:val="center"/>
            </w:pPr>
          </w:p>
        </w:tc>
        <w:tc>
          <w:tcPr>
            <w:tcW w:w="1197" w:type="pct"/>
          </w:tcPr>
          <w:p w14:paraId="0E13AEB1" w14:textId="77777777" w:rsidR="00786DB2" w:rsidRPr="009479E6" w:rsidRDefault="00786DB2" w:rsidP="00786DB2">
            <w:pPr>
              <w:jc w:val="center"/>
            </w:pPr>
            <w:r w:rsidRPr="001F21E3">
              <w:t>QDAM2104-07</w:t>
            </w:r>
          </w:p>
        </w:tc>
        <w:tc>
          <w:tcPr>
            <w:tcW w:w="958" w:type="pct"/>
          </w:tcPr>
          <w:p w14:paraId="24217745" w14:textId="77777777" w:rsidR="00786DB2" w:rsidRPr="009479E6" w:rsidRDefault="00786DB2" w:rsidP="00786DB2">
            <w:pPr>
              <w:jc w:val="center"/>
            </w:pPr>
            <w:r w:rsidRPr="001F21E3">
              <w:t>15.2</w:t>
            </w:r>
          </w:p>
        </w:tc>
      </w:tr>
    </w:tbl>
    <w:p w14:paraId="3F959830" w14:textId="77777777" w:rsidR="00786DB2" w:rsidRDefault="00786DB2" w:rsidP="00786DB2">
      <w:pPr>
        <w:spacing w:line="360" w:lineRule="auto"/>
        <w:jc w:val="center"/>
        <w:rPr>
          <w:rFonts w:ascii="黑体" w:eastAsia="黑体" w:hAnsi="黑体"/>
        </w:rPr>
      </w:pPr>
    </w:p>
    <w:p w14:paraId="68FC36C3" w14:textId="77777777" w:rsidR="00786DB2" w:rsidRPr="009479E6" w:rsidRDefault="00786DB2" w:rsidP="00786DB2">
      <w:pPr>
        <w:spacing w:line="360" w:lineRule="auto"/>
        <w:jc w:val="center"/>
        <w:rPr>
          <w:rFonts w:ascii="黑体" w:eastAsia="黑体" w:hAnsi="黑体"/>
        </w:rPr>
      </w:pPr>
      <w:r w:rsidRPr="009479E6">
        <w:rPr>
          <w:rFonts w:ascii="黑体" w:eastAsia="黑体" w:hAnsi="黑体" w:hint="eastAsia"/>
        </w:rPr>
        <w:t>表</w:t>
      </w:r>
      <w:r>
        <w:rPr>
          <w:rFonts w:ascii="黑体" w:eastAsia="黑体" w:hAnsi="黑体" w:hint="eastAsia"/>
        </w:rPr>
        <w:t>2</w:t>
      </w:r>
      <w:r w:rsidRPr="009479E6">
        <w:rPr>
          <w:rFonts w:ascii="黑体" w:eastAsia="黑体" w:hAnsi="黑体" w:hint="eastAsia"/>
        </w:rPr>
        <w:t xml:space="preserve"> </w:t>
      </w:r>
      <w:proofErr w:type="gramStart"/>
      <w:r w:rsidRPr="009479E6">
        <w:rPr>
          <w:rFonts w:ascii="黑体" w:eastAsia="黑体" w:hAnsi="黑体" w:hint="eastAsia"/>
        </w:rPr>
        <w:t>安泰天</w:t>
      </w:r>
      <w:proofErr w:type="gramEnd"/>
      <w:r w:rsidRPr="009479E6">
        <w:rPr>
          <w:rFonts w:ascii="黑体" w:eastAsia="黑体" w:hAnsi="黑体" w:hint="eastAsia"/>
        </w:rPr>
        <w:t>龙钨钼科技有限公司相关产品流动性数据</w:t>
      </w:r>
    </w:p>
    <w:tbl>
      <w:tblPr>
        <w:tblStyle w:val="af9"/>
        <w:tblW w:w="5000" w:type="pct"/>
        <w:jc w:val="center"/>
        <w:tblLook w:val="04A0" w:firstRow="1" w:lastRow="0" w:firstColumn="1" w:lastColumn="0" w:noHBand="0" w:noVBand="1"/>
      </w:tblPr>
      <w:tblGrid>
        <w:gridCol w:w="1233"/>
        <w:gridCol w:w="2333"/>
        <w:gridCol w:w="1880"/>
        <w:gridCol w:w="2291"/>
        <w:gridCol w:w="1834"/>
      </w:tblGrid>
      <w:tr w:rsidR="00786DB2" w:rsidRPr="009479E6" w14:paraId="5AAACD12" w14:textId="77777777" w:rsidTr="00786DB2">
        <w:trPr>
          <w:jc w:val="center"/>
        </w:trPr>
        <w:tc>
          <w:tcPr>
            <w:tcW w:w="644" w:type="pct"/>
            <w:vAlign w:val="center"/>
          </w:tcPr>
          <w:p w14:paraId="2ECDC210" w14:textId="77777777" w:rsidR="00786DB2" w:rsidRPr="009479E6" w:rsidRDefault="00786DB2" w:rsidP="00786DB2">
            <w:pPr>
              <w:jc w:val="center"/>
            </w:pPr>
            <w:r w:rsidRPr="009479E6">
              <w:t>序号</w:t>
            </w:r>
          </w:p>
        </w:tc>
        <w:tc>
          <w:tcPr>
            <w:tcW w:w="1219" w:type="pct"/>
            <w:vAlign w:val="center"/>
          </w:tcPr>
          <w:p w14:paraId="269AB6E2" w14:textId="77777777" w:rsidR="00786DB2" w:rsidRPr="009479E6" w:rsidRDefault="00786DB2" w:rsidP="00786DB2">
            <w:pPr>
              <w:jc w:val="center"/>
            </w:pPr>
            <w:r w:rsidRPr="009479E6">
              <w:t>材料种类</w:t>
            </w:r>
          </w:p>
        </w:tc>
        <w:tc>
          <w:tcPr>
            <w:tcW w:w="982" w:type="pct"/>
            <w:vAlign w:val="center"/>
          </w:tcPr>
          <w:p w14:paraId="1866B221" w14:textId="77777777" w:rsidR="00786DB2" w:rsidRPr="009479E6" w:rsidRDefault="00786DB2" w:rsidP="00786DB2">
            <w:pPr>
              <w:jc w:val="center"/>
            </w:pPr>
            <w:r w:rsidRPr="009479E6">
              <w:t>材料牌号</w:t>
            </w:r>
          </w:p>
        </w:tc>
        <w:tc>
          <w:tcPr>
            <w:tcW w:w="1197" w:type="pct"/>
            <w:vAlign w:val="center"/>
          </w:tcPr>
          <w:p w14:paraId="36CC4E0B" w14:textId="77777777" w:rsidR="00786DB2" w:rsidRPr="009479E6" w:rsidRDefault="00786DB2" w:rsidP="00786DB2">
            <w:pPr>
              <w:jc w:val="center"/>
            </w:pPr>
            <w:r w:rsidRPr="009479E6">
              <w:t>批号</w:t>
            </w:r>
          </w:p>
        </w:tc>
        <w:tc>
          <w:tcPr>
            <w:tcW w:w="958" w:type="pct"/>
            <w:vAlign w:val="center"/>
          </w:tcPr>
          <w:p w14:paraId="56DABC5C" w14:textId="77777777" w:rsidR="00786DB2" w:rsidRPr="009479E6" w:rsidRDefault="00786DB2" w:rsidP="00786DB2">
            <w:pPr>
              <w:jc w:val="center"/>
            </w:pPr>
            <w:r w:rsidRPr="009479E6">
              <w:t>流动性</w:t>
            </w:r>
          </w:p>
          <w:p w14:paraId="2078F063" w14:textId="77777777" w:rsidR="00786DB2" w:rsidRPr="009479E6" w:rsidRDefault="00786DB2" w:rsidP="00786DB2">
            <w:pPr>
              <w:jc w:val="center"/>
            </w:pPr>
            <w:r w:rsidRPr="009479E6">
              <w:t>s/50g</w:t>
            </w:r>
          </w:p>
        </w:tc>
      </w:tr>
      <w:tr w:rsidR="00786DB2" w:rsidRPr="009479E6" w14:paraId="181CA841" w14:textId="77777777" w:rsidTr="00786DB2">
        <w:trPr>
          <w:jc w:val="center"/>
        </w:trPr>
        <w:tc>
          <w:tcPr>
            <w:tcW w:w="644" w:type="pct"/>
            <w:vAlign w:val="center"/>
          </w:tcPr>
          <w:p w14:paraId="658A13D6" w14:textId="77777777" w:rsidR="00786DB2" w:rsidRPr="009479E6" w:rsidRDefault="00786DB2" w:rsidP="00786DB2">
            <w:pPr>
              <w:jc w:val="center"/>
            </w:pPr>
            <w:r w:rsidRPr="009479E6">
              <w:lastRenderedPageBreak/>
              <w:t>1</w:t>
            </w:r>
          </w:p>
        </w:tc>
        <w:tc>
          <w:tcPr>
            <w:tcW w:w="1219" w:type="pct"/>
            <w:vMerge w:val="restart"/>
            <w:vAlign w:val="center"/>
          </w:tcPr>
          <w:p w14:paraId="7D27F2F2" w14:textId="77777777" w:rsidR="00786DB2" w:rsidRPr="009479E6" w:rsidRDefault="00786DB2" w:rsidP="00786DB2">
            <w:pPr>
              <w:jc w:val="center"/>
            </w:pPr>
            <w:r w:rsidRPr="009479E6">
              <w:t>钨粉</w:t>
            </w:r>
          </w:p>
        </w:tc>
        <w:tc>
          <w:tcPr>
            <w:tcW w:w="982" w:type="pct"/>
            <w:vMerge w:val="restart"/>
            <w:vAlign w:val="center"/>
          </w:tcPr>
          <w:p w14:paraId="00A037F0" w14:textId="77777777" w:rsidR="00786DB2" w:rsidRPr="009479E6" w:rsidRDefault="00786DB2" w:rsidP="00786DB2">
            <w:pPr>
              <w:jc w:val="center"/>
            </w:pPr>
          </w:p>
        </w:tc>
        <w:tc>
          <w:tcPr>
            <w:tcW w:w="1197" w:type="pct"/>
            <w:vAlign w:val="center"/>
          </w:tcPr>
          <w:p w14:paraId="1D8E95A2" w14:textId="77777777" w:rsidR="00786DB2" w:rsidRPr="009479E6" w:rsidRDefault="00786DB2" w:rsidP="00786DB2">
            <w:pPr>
              <w:jc w:val="center"/>
            </w:pPr>
            <w:r w:rsidRPr="009479E6">
              <w:rPr>
                <w:rFonts w:hint="eastAsia"/>
              </w:rPr>
              <w:t>21-6110004</w:t>
            </w:r>
          </w:p>
        </w:tc>
        <w:tc>
          <w:tcPr>
            <w:tcW w:w="958" w:type="pct"/>
            <w:vAlign w:val="center"/>
          </w:tcPr>
          <w:p w14:paraId="020F181C" w14:textId="77777777" w:rsidR="00786DB2" w:rsidRPr="009479E6" w:rsidRDefault="00786DB2" w:rsidP="00786DB2">
            <w:pPr>
              <w:jc w:val="center"/>
            </w:pPr>
            <w:r w:rsidRPr="009479E6">
              <w:rPr>
                <w:rFonts w:hint="eastAsia"/>
              </w:rPr>
              <w:t>9.11</w:t>
            </w:r>
          </w:p>
        </w:tc>
      </w:tr>
      <w:tr w:rsidR="00786DB2" w:rsidRPr="009479E6" w14:paraId="27F0FE8A" w14:textId="77777777" w:rsidTr="00786DB2">
        <w:trPr>
          <w:jc w:val="center"/>
        </w:trPr>
        <w:tc>
          <w:tcPr>
            <w:tcW w:w="644" w:type="pct"/>
            <w:vAlign w:val="center"/>
          </w:tcPr>
          <w:p w14:paraId="1E6F78AE" w14:textId="77777777" w:rsidR="00786DB2" w:rsidRPr="009479E6" w:rsidRDefault="00786DB2" w:rsidP="00786DB2">
            <w:pPr>
              <w:jc w:val="center"/>
            </w:pPr>
            <w:r w:rsidRPr="009479E6">
              <w:t>2</w:t>
            </w:r>
          </w:p>
        </w:tc>
        <w:tc>
          <w:tcPr>
            <w:tcW w:w="1219" w:type="pct"/>
            <w:vMerge/>
            <w:vAlign w:val="center"/>
          </w:tcPr>
          <w:p w14:paraId="357580BE" w14:textId="77777777" w:rsidR="00786DB2" w:rsidRPr="009479E6" w:rsidRDefault="00786DB2" w:rsidP="00786DB2">
            <w:pPr>
              <w:jc w:val="center"/>
            </w:pPr>
          </w:p>
        </w:tc>
        <w:tc>
          <w:tcPr>
            <w:tcW w:w="982" w:type="pct"/>
            <w:vMerge/>
            <w:vAlign w:val="center"/>
          </w:tcPr>
          <w:p w14:paraId="77D8CCD4" w14:textId="77777777" w:rsidR="00786DB2" w:rsidRPr="009479E6" w:rsidRDefault="00786DB2" w:rsidP="00786DB2">
            <w:pPr>
              <w:jc w:val="center"/>
            </w:pPr>
          </w:p>
        </w:tc>
        <w:tc>
          <w:tcPr>
            <w:tcW w:w="1197" w:type="pct"/>
            <w:vAlign w:val="center"/>
          </w:tcPr>
          <w:p w14:paraId="5336D468" w14:textId="77777777" w:rsidR="00786DB2" w:rsidRPr="009479E6" w:rsidRDefault="00786DB2" w:rsidP="00786DB2">
            <w:pPr>
              <w:jc w:val="center"/>
            </w:pPr>
            <w:r w:rsidRPr="009479E6">
              <w:rPr>
                <w:rFonts w:hint="eastAsia"/>
              </w:rPr>
              <w:t>21-6110005</w:t>
            </w:r>
          </w:p>
        </w:tc>
        <w:tc>
          <w:tcPr>
            <w:tcW w:w="958" w:type="pct"/>
            <w:vAlign w:val="center"/>
          </w:tcPr>
          <w:p w14:paraId="797F6921" w14:textId="77777777" w:rsidR="00786DB2" w:rsidRPr="009479E6" w:rsidRDefault="00786DB2" w:rsidP="00786DB2">
            <w:pPr>
              <w:jc w:val="center"/>
            </w:pPr>
            <w:r w:rsidRPr="009479E6">
              <w:rPr>
                <w:rFonts w:hint="eastAsia"/>
              </w:rPr>
              <w:t>8.95</w:t>
            </w:r>
          </w:p>
        </w:tc>
      </w:tr>
      <w:tr w:rsidR="00786DB2" w:rsidRPr="009479E6" w14:paraId="60002936" w14:textId="77777777" w:rsidTr="00786DB2">
        <w:trPr>
          <w:jc w:val="center"/>
        </w:trPr>
        <w:tc>
          <w:tcPr>
            <w:tcW w:w="644" w:type="pct"/>
            <w:vAlign w:val="center"/>
          </w:tcPr>
          <w:p w14:paraId="6361CF05" w14:textId="77777777" w:rsidR="00786DB2" w:rsidRPr="009479E6" w:rsidRDefault="00786DB2" w:rsidP="00786DB2">
            <w:pPr>
              <w:jc w:val="center"/>
            </w:pPr>
            <w:r w:rsidRPr="009479E6">
              <w:t>3</w:t>
            </w:r>
          </w:p>
        </w:tc>
        <w:tc>
          <w:tcPr>
            <w:tcW w:w="1219" w:type="pct"/>
            <w:vMerge/>
            <w:vAlign w:val="center"/>
          </w:tcPr>
          <w:p w14:paraId="3A4FD952" w14:textId="77777777" w:rsidR="00786DB2" w:rsidRPr="009479E6" w:rsidRDefault="00786DB2" w:rsidP="00786DB2">
            <w:pPr>
              <w:jc w:val="center"/>
            </w:pPr>
          </w:p>
        </w:tc>
        <w:tc>
          <w:tcPr>
            <w:tcW w:w="982" w:type="pct"/>
            <w:vMerge/>
            <w:vAlign w:val="center"/>
          </w:tcPr>
          <w:p w14:paraId="2450E4D9" w14:textId="77777777" w:rsidR="00786DB2" w:rsidRPr="009479E6" w:rsidRDefault="00786DB2" w:rsidP="00786DB2">
            <w:pPr>
              <w:jc w:val="center"/>
            </w:pPr>
          </w:p>
        </w:tc>
        <w:tc>
          <w:tcPr>
            <w:tcW w:w="1197" w:type="pct"/>
            <w:vAlign w:val="center"/>
          </w:tcPr>
          <w:p w14:paraId="4E682C4D" w14:textId="77777777" w:rsidR="00786DB2" w:rsidRPr="009479E6" w:rsidRDefault="00786DB2" w:rsidP="00786DB2">
            <w:pPr>
              <w:jc w:val="center"/>
            </w:pPr>
            <w:r w:rsidRPr="009479E6">
              <w:rPr>
                <w:rFonts w:hint="eastAsia"/>
              </w:rPr>
              <w:t>21-6110006</w:t>
            </w:r>
          </w:p>
        </w:tc>
        <w:tc>
          <w:tcPr>
            <w:tcW w:w="958" w:type="pct"/>
            <w:vAlign w:val="center"/>
          </w:tcPr>
          <w:p w14:paraId="0D786D27" w14:textId="77777777" w:rsidR="00786DB2" w:rsidRPr="009479E6" w:rsidRDefault="00786DB2" w:rsidP="00786DB2">
            <w:pPr>
              <w:jc w:val="center"/>
            </w:pPr>
            <w:r w:rsidRPr="009479E6">
              <w:rPr>
                <w:rFonts w:hint="eastAsia"/>
              </w:rPr>
              <w:t>8.90</w:t>
            </w:r>
          </w:p>
        </w:tc>
      </w:tr>
      <w:tr w:rsidR="00786DB2" w:rsidRPr="009479E6" w14:paraId="227FF401" w14:textId="77777777" w:rsidTr="00786DB2">
        <w:trPr>
          <w:jc w:val="center"/>
        </w:trPr>
        <w:tc>
          <w:tcPr>
            <w:tcW w:w="644" w:type="pct"/>
            <w:vAlign w:val="center"/>
          </w:tcPr>
          <w:p w14:paraId="0139F7BB" w14:textId="77777777" w:rsidR="00786DB2" w:rsidRPr="009479E6" w:rsidRDefault="00786DB2" w:rsidP="00786DB2">
            <w:pPr>
              <w:jc w:val="center"/>
            </w:pPr>
            <w:r w:rsidRPr="009479E6">
              <w:t>4</w:t>
            </w:r>
          </w:p>
        </w:tc>
        <w:tc>
          <w:tcPr>
            <w:tcW w:w="1219" w:type="pct"/>
            <w:vMerge/>
            <w:vAlign w:val="center"/>
          </w:tcPr>
          <w:p w14:paraId="27E15EC2" w14:textId="77777777" w:rsidR="00786DB2" w:rsidRPr="009479E6" w:rsidRDefault="00786DB2" w:rsidP="00786DB2">
            <w:pPr>
              <w:jc w:val="center"/>
            </w:pPr>
          </w:p>
        </w:tc>
        <w:tc>
          <w:tcPr>
            <w:tcW w:w="982" w:type="pct"/>
            <w:vMerge/>
            <w:vAlign w:val="center"/>
          </w:tcPr>
          <w:p w14:paraId="0BFCF732" w14:textId="77777777" w:rsidR="00786DB2" w:rsidRPr="009479E6" w:rsidRDefault="00786DB2" w:rsidP="00786DB2">
            <w:pPr>
              <w:jc w:val="center"/>
            </w:pPr>
          </w:p>
        </w:tc>
        <w:tc>
          <w:tcPr>
            <w:tcW w:w="1197" w:type="pct"/>
            <w:vAlign w:val="center"/>
          </w:tcPr>
          <w:p w14:paraId="02A3F96B" w14:textId="77777777" w:rsidR="00786DB2" w:rsidRPr="009479E6" w:rsidRDefault="00786DB2" w:rsidP="00786DB2">
            <w:pPr>
              <w:jc w:val="center"/>
            </w:pPr>
            <w:r w:rsidRPr="009479E6">
              <w:rPr>
                <w:rFonts w:hint="eastAsia"/>
              </w:rPr>
              <w:t>21-6110007</w:t>
            </w:r>
          </w:p>
        </w:tc>
        <w:tc>
          <w:tcPr>
            <w:tcW w:w="958" w:type="pct"/>
            <w:vAlign w:val="center"/>
          </w:tcPr>
          <w:p w14:paraId="67A43B33" w14:textId="77777777" w:rsidR="00786DB2" w:rsidRPr="009479E6" w:rsidRDefault="00786DB2" w:rsidP="00786DB2">
            <w:pPr>
              <w:jc w:val="center"/>
            </w:pPr>
            <w:r w:rsidRPr="009479E6">
              <w:rPr>
                <w:rFonts w:hint="eastAsia"/>
              </w:rPr>
              <w:t>8.98</w:t>
            </w:r>
          </w:p>
        </w:tc>
      </w:tr>
      <w:tr w:rsidR="00786DB2" w:rsidRPr="009479E6" w14:paraId="5E6868C1" w14:textId="77777777" w:rsidTr="00786DB2">
        <w:trPr>
          <w:jc w:val="center"/>
        </w:trPr>
        <w:tc>
          <w:tcPr>
            <w:tcW w:w="644" w:type="pct"/>
            <w:vAlign w:val="center"/>
          </w:tcPr>
          <w:p w14:paraId="21C07C58" w14:textId="77777777" w:rsidR="00786DB2" w:rsidRPr="009479E6" w:rsidRDefault="00786DB2" w:rsidP="00786DB2">
            <w:pPr>
              <w:jc w:val="center"/>
            </w:pPr>
            <w:r w:rsidRPr="009479E6">
              <w:t>5</w:t>
            </w:r>
          </w:p>
        </w:tc>
        <w:tc>
          <w:tcPr>
            <w:tcW w:w="1219" w:type="pct"/>
            <w:vMerge/>
            <w:vAlign w:val="center"/>
          </w:tcPr>
          <w:p w14:paraId="706EF55C" w14:textId="77777777" w:rsidR="00786DB2" w:rsidRPr="009479E6" w:rsidRDefault="00786DB2" w:rsidP="00786DB2">
            <w:pPr>
              <w:jc w:val="center"/>
            </w:pPr>
          </w:p>
        </w:tc>
        <w:tc>
          <w:tcPr>
            <w:tcW w:w="982" w:type="pct"/>
            <w:vMerge/>
            <w:vAlign w:val="center"/>
          </w:tcPr>
          <w:p w14:paraId="6BC7CFDE" w14:textId="77777777" w:rsidR="00786DB2" w:rsidRPr="009479E6" w:rsidRDefault="00786DB2" w:rsidP="00786DB2">
            <w:pPr>
              <w:jc w:val="center"/>
            </w:pPr>
          </w:p>
        </w:tc>
        <w:tc>
          <w:tcPr>
            <w:tcW w:w="1197" w:type="pct"/>
            <w:vAlign w:val="center"/>
          </w:tcPr>
          <w:p w14:paraId="6B7E64D1" w14:textId="77777777" w:rsidR="00786DB2" w:rsidRPr="009479E6" w:rsidRDefault="00786DB2" w:rsidP="00786DB2">
            <w:pPr>
              <w:jc w:val="center"/>
            </w:pPr>
            <w:r w:rsidRPr="009479E6">
              <w:rPr>
                <w:rFonts w:hint="eastAsia"/>
              </w:rPr>
              <w:t>21-6110008</w:t>
            </w:r>
          </w:p>
        </w:tc>
        <w:tc>
          <w:tcPr>
            <w:tcW w:w="958" w:type="pct"/>
            <w:vAlign w:val="center"/>
          </w:tcPr>
          <w:p w14:paraId="6AEE98CA" w14:textId="77777777" w:rsidR="00786DB2" w:rsidRPr="009479E6" w:rsidRDefault="00786DB2" w:rsidP="00786DB2">
            <w:pPr>
              <w:jc w:val="center"/>
            </w:pPr>
            <w:r w:rsidRPr="009479E6">
              <w:rPr>
                <w:rFonts w:hint="eastAsia"/>
              </w:rPr>
              <w:t>8.49</w:t>
            </w:r>
          </w:p>
        </w:tc>
      </w:tr>
      <w:tr w:rsidR="00786DB2" w:rsidRPr="009479E6" w14:paraId="1F232DC1" w14:textId="77777777" w:rsidTr="00786DB2">
        <w:trPr>
          <w:jc w:val="center"/>
        </w:trPr>
        <w:tc>
          <w:tcPr>
            <w:tcW w:w="644" w:type="pct"/>
            <w:vAlign w:val="center"/>
          </w:tcPr>
          <w:p w14:paraId="66879931" w14:textId="77777777" w:rsidR="00786DB2" w:rsidRPr="009479E6" w:rsidRDefault="00786DB2" w:rsidP="00786DB2">
            <w:pPr>
              <w:jc w:val="center"/>
            </w:pPr>
            <w:r w:rsidRPr="009479E6">
              <w:t>6</w:t>
            </w:r>
          </w:p>
        </w:tc>
        <w:tc>
          <w:tcPr>
            <w:tcW w:w="1219" w:type="pct"/>
            <w:vMerge/>
            <w:vAlign w:val="center"/>
          </w:tcPr>
          <w:p w14:paraId="7B0CC7E9" w14:textId="77777777" w:rsidR="00786DB2" w:rsidRPr="009479E6" w:rsidRDefault="00786DB2" w:rsidP="00786DB2">
            <w:pPr>
              <w:jc w:val="center"/>
            </w:pPr>
          </w:p>
        </w:tc>
        <w:tc>
          <w:tcPr>
            <w:tcW w:w="982" w:type="pct"/>
            <w:vMerge/>
            <w:vAlign w:val="center"/>
          </w:tcPr>
          <w:p w14:paraId="345E310D" w14:textId="77777777" w:rsidR="00786DB2" w:rsidRPr="009479E6" w:rsidRDefault="00786DB2" w:rsidP="00786DB2">
            <w:pPr>
              <w:jc w:val="center"/>
            </w:pPr>
          </w:p>
        </w:tc>
        <w:tc>
          <w:tcPr>
            <w:tcW w:w="1197" w:type="pct"/>
            <w:vAlign w:val="center"/>
          </w:tcPr>
          <w:p w14:paraId="1C8C9FDC" w14:textId="77777777" w:rsidR="00786DB2" w:rsidRPr="009479E6" w:rsidRDefault="00786DB2" w:rsidP="00786DB2">
            <w:pPr>
              <w:jc w:val="center"/>
            </w:pPr>
            <w:r w:rsidRPr="009479E6">
              <w:rPr>
                <w:rFonts w:hint="eastAsia"/>
              </w:rPr>
              <w:t>21-6110009</w:t>
            </w:r>
          </w:p>
        </w:tc>
        <w:tc>
          <w:tcPr>
            <w:tcW w:w="958" w:type="pct"/>
            <w:vAlign w:val="center"/>
          </w:tcPr>
          <w:p w14:paraId="59DD701F" w14:textId="77777777" w:rsidR="00786DB2" w:rsidRPr="009479E6" w:rsidRDefault="00786DB2" w:rsidP="00786DB2">
            <w:pPr>
              <w:jc w:val="center"/>
            </w:pPr>
            <w:r w:rsidRPr="009479E6">
              <w:rPr>
                <w:rFonts w:hint="eastAsia"/>
              </w:rPr>
              <w:t>8.97</w:t>
            </w:r>
          </w:p>
        </w:tc>
      </w:tr>
      <w:tr w:rsidR="00786DB2" w:rsidRPr="009479E6" w14:paraId="55943F01" w14:textId="77777777" w:rsidTr="00786DB2">
        <w:trPr>
          <w:jc w:val="center"/>
        </w:trPr>
        <w:tc>
          <w:tcPr>
            <w:tcW w:w="644" w:type="pct"/>
            <w:vAlign w:val="center"/>
          </w:tcPr>
          <w:p w14:paraId="239F0C72" w14:textId="77777777" w:rsidR="00786DB2" w:rsidRPr="009479E6" w:rsidRDefault="00786DB2" w:rsidP="00786DB2">
            <w:pPr>
              <w:jc w:val="center"/>
            </w:pPr>
            <w:r w:rsidRPr="009479E6">
              <w:t>7</w:t>
            </w:r>
          </w:p>
        </w:tc>
        <w:tc>
          <w:tcPr>
            <w:tcW w:w="1219" w:type="pct"/>
            <w:vMerge/>
            <w:vAlign w:val="center"/>
          </w:tcPr>
          <w:p w14:paraId="27AD4842" w14:textId="77777777" w:rsidR="00786DB2" w:rsidRPr="009479E6" w:rsidRDefault="00786DB2" w:rsidP="00786DB2">
            <w:pPr>
              <w:jc w:val="center"/>
            </w:pPr>
          </w:p>
        </w:tc>
        <w:tc>
          <w:tcPr>
            <w:tcW w:w="982" w:type="pct"/>
            <w:vMerge/>
            <w:vAlign w:val="center"/>
          </w:tcPr>
          <w:p w14:paraId="3DB9D375" w14:textId="77777777" w:rsidR="00786DB2" w:rsidRPr="009479E6" w:rsidRDefault="00786DB2" w:rsidP="00786DB2">
            <w:pPr>
              <w:jc w:val="center"/>
            </w:pPr>
          </w:p>
        </w:tc>
        <w:tc>
          <w:tcPr>
            <w:tcW w:w="1197" w:type="pct"/>
            <w:vAlign w:val="center"/>
          </w:tcPr>
          <w:p w14:paraId="1CF21449" w14:textId="77777777" w:rsidR="00786DB2" w:rsidRPr="009479E6" w:rsidRDefault="00786DB2" w:rsidP="00786DB2">
            <w:pPr>
              <w:jc w:val="center"/>
            </w:pPr>
            <w:r w:rsidRPr="009479E6">
              <w:rPr>
                <w:rFonts w:hint="eastAsia"/>
              </w:rPr>
              <w:t>21-6110011</w:t>
            </w:r>
          </w:p>
        </w:tc>
        <w:tc>
          <w:tcPr>
            <w:tcW w:w="958" w:type="pct"/>
            <w:vAlign w:val="center"/>
          </w:tcPr>
          <w:p w14:paraId="0E00F3C3" w14:textId="77777777" w:rsidR="00786DB2" w:rsidRPr="009479E6" w:rsidRDefault="00786DB2" w:rsidP="00786DB2">
            <w:pPr>
              <w:jc w:val="center"/>
            </w:pPr>
            <w:r w:rsidRPr="009479E6">
              <w:rPr>
                <w:rFonts w:hint="eastAsia"/>
              </w:rPr>
              <w:t>9.21</w:t>
            </w:r>
          </w:p>
        </w:tc>
      </w:tr>
      <w:tr w:rsidR="00786DB2" w:rsidRPr="009479E6" w14:paraId="2A2A6B8D" w14:textId="77777777" w:rsidTr="00786DB2">
        <w:trPr>
          <w:jc w:val="center"/>
        </w:trPr>
        <w:tc>
          <w:tcPr>
            <w:tcW w:w="644" w:type="pct"/>
            <w:vAlign w:val="center"/>
          </w:tcPr>
          <w:p w14:paraId="3341E7ED" w14:textId="77777777" w:rsidR="00786DB2" w:rsidRPr="009479E6" w:rsidRDefault="00786DB2" w:rsidP="00786DB2">
            <w:pPr>
              <w:jc w:val="center"/>
            </w:pPr>
            <w:r w:rsidRPr="009479E6">
              <w:t>8</w:t>
            </w:r>
          </w:p>
        </w:tc>
        <w:tc>
          <w:tcPr>
            <w:tcW w:w="1219" w:type="pct"/>
            <w:vMerge/>
            <w:vAlign w:val="center"/>
          </w:tcPr>
          <w:p w14:paraId="026B2B6B" w14:textId="77777777" w:rsidR="00786DB2" w:rsidRPr="009479E6" w:rsidRDefault="00786DB2" w:rsidP="00786DB2">
            <w:pPr>
              <w:jc w:val="center"/>
            </w:pPr>
          </w:p>
        </w:tc>
        <w:tc>
          <w:tcPr>
            <w:tcW w:w="982" w:type="pct"/>
            <w:vMerge/>
            <w:vAlign w:val="center"/>
          </w:tcPr>
          <w:p w14:paraId="646D63D0" w14:textId="77777777" w:rsidR="00786DB2" w:rsidRPr="009479E6" w:rsidRDefault="00786DB2" w:rsidP="00786DB2">
            <w:pPr>
              <w:jc w:val="center"/>
            </w:pPr>
          </w:p>
        </w:tc>
        <w:tc>
          <w:tcPr>
            <w:tcW w:w="1197" w:type="pct"/>
            <w:vAlign w:val="center"/>
          </w:tcPr>
          <w:p w14:paraId="539B0864" w14:textId="77777777" w:rsidR="00786DB2" w:rsidRPr="009479E6" w:rsidRDefault="00786DB2" w:rsidP="00786DB2">
            <w:pPr>
              <w:jc w:val="center"/>
            </w:pPr>
            <w:r w:rsidRPr="009479E6">
              <w:rPr>
                <w:rFonts w:hint="eastAsia"/>
              </w:rPr>
              <w:t>21-6110013</w:t>
            </w:r>
          </w:p>
        </w:tc>
        <w:tc>
          <w:tcPr>
            <w:tcW w:w="958" w:type="pct"/>
            <w:vAlign w:val="center"/>
          </w:tcPr>
          <w:p w14:paraId="7D9DCF66" w14:textId="77777777" w:rsidR="00786DB2" w:rsidRPr="009479E6" w:rsidRDefault="00786DB2" w:rsidP="00786DB2">
            <w:pPr>
              <w:jc w:val="center"/>
            </w:pPr>
            <w:r w:rsidRPr="009479E6">
              <w:rPr>
                <w:rFonts w:hint="eastAsia"/>
              </w:rPr>
              <w:t>8.86</w:t>
            </w:r>
          </w:p>
        </w:tc>
      </w:tr>
      <w:tr w:rsidR="00786DB2" w:rsidRPr="009479E6" w14:paraId="3E25683F" w14:textId="77777777" w:rsidTr="00786DB2">
        <w:trPr>
          <w:jc w:val="center"/>
        </w:trPr>
        <w:tc>
          <w:tcPr>
            <w:tcW w:w="644" w:type="pct"/>
            <w:vAlign w:val="center"/>
          </w:tcPr>
          <w:p w14:paraId="386CBE7D" w14:textId="77777777" w:rsidR="00786DB2" w:rsidRPr="009479E6" w:rsidRDefault="00786DB2" w:rsidP="00786DB2">
            <w:pPr>
              <w:jc w:val="center"/>
            </w:pPr>
            <w:r w:rsidRPr="009479E6">
              <w:t>9</w:t>
            </w:r>
          </w:p>
        </w:tc>
        <w:tc>
          <w:tcPr>
            <w:tcW w:w="1219" w:type="pct"/>
            <w:vMerge/>
            <w:vAlign w:val="center"/>
          </w:tcPr>
          <w:p w14:paraId="3ED49914" w14:textId="77777777" w:rsidR="00786DB2" w:rsidRPr="009479E6" w:rsidRDefault="00786DB2" w:rsidP="00786DB2">
            <w:pPr>
              <w:jc w:val="center"/>
            </w:pPr>
          </w:p>
        </w:tc>
        <w:tc>
          <w:tcPr>
            <w:tcW w:w="982" w:type="pct"/>
            <w:vMerge/>
            <w:vAlign w:val="center"/>
          </w:tcPr>
          <w:p w14:paraId="7D015BAB" w14:textId="77777777" w:rsidR="00786DB2" w:rsidRPr="009479E6" w:rsidRDefault="00786DB2" w:rsidP="00786DB2">
            <w:pPr>
              <w:jc w:val="center"/>
            </w:pPr>
          </w:p>
        </w:tc>
        <w:tc>
          <w:tcPr>
            <w:tcW w:w="1197" w:type="pct"/>
            <w:vAlign w:val="center"/>
          </w:tcPr>
          <w:p w14:paraId="3826B34C" w14:textId="77777777" w:rsidR="00786DB2" w:rsidRPr="009479E6" w:rsidRDefault="00786DB2" w:rsidP="00786DB2">
            <w:pPr>
              <w:jc w:val="center"/>
            </w:pPr>
            <w:r w:rsidRPr="009479E6">
              <w:rPr>
                <w:rFonts w:hint="eastAsia"/>
              </w:rPr>
              <w:t>21-6110014</w:t>
            </w:r>
          </w:p>
        </w:tc>
        <w:tc>
          <w:tcPr>
            <w:tcW w:w="958" w:type="pct"/>
            <w:vAlign w:val="center"/>
          </w:tcPr>
          <w:p w14:paraId="3FB92DF8" w14:textId="77777777" w:rsidR="00786DB2" w:rsidRPr="009479E6" w:rsidRDefault="00786DB2" w:rsidP="00786DB2">
            <w:pPr>
              <w:jc w:val="center"/>
            </w:pPr>
            <w:r w:rsidRPr="009479E6">
              <w:rPr>
                <w:rFonts w:hint="eastAsia"/>
              </w:rPr>
              <w:t>8.98</w:t>
            </w:r>
          </w:p>
        </w:tc>
      </w:tr>
      <w:tr w:rsidR="00786DB2" w:rsidRPr="009479E6" w14:paraId="6E63A2E8" w14:textId="77777777" w:rsidTr="00786DB2">
        <w:trPr>
          <w:jc w:val="center"/>
        </w:trPr>
        <w:tc>
          <w:tcPr>
            <w:tcW w:w="644" w:type="pct"/>
            <w:vAlign w:val="center"/>
          </w:tcPr>
          <w:p w14:paraId="3C1D1AF8" w14:textId="77777777" w:rsidR="00786DB2" w:rsidRPr="009479E6" w:rsidRDefault="00786DB2" w:rsidP="00786DB2">
            <w:pPr>
              <w:jc w:val="center"/>
            </w:pPr>
            <w:r w:rsidRPr="009479E6">
              <w:t>10</w:t>
            </w:r>
          </w:p>
        </w:tc>
        <w:tc>
          <w:tcPr>
            <w:tcW w:w="1219" w:type="pct"/>
            <w:vMerge/>
            <w:vAlign w:val="center"/>
          </w:tcPr>
          <w:p w14:paraId="43A06D04" w14:textId="77777777" w:rsidR="00786DB2" w:rsidRPr="009479E6" w:rsidRDefault="00786DB2" w:rsidP="00786DB2">
            <w:pPr>
              <w:jc w:val="center"/>
            </w:pPr>
          </w:p>
        </w:tc>
        <w:tc>
          <w:tcPr>
            <w:tcW w:w="982" w:type="pct"/>
            <w:vMerge/>
            <w:vAlign w:val="center"/>
          </w:tcPr>
          <w:p w14:paraId="7C8312E2" w14:textId="77777777" w:rsidR="00786DB2" w:rsidRPr="009479E6" w:rsidRDefault="00786DB2" w:rsidP="00786DB2">
            <w:pPr>
              <w:jc w:val="center"/>
            </w:pPr>
          </w:p>
        </w:tc>
        <w:tc>
          <w:tcPr>
            <w:tcW w:w="1197" w:type="pct"/>
            <w:vAlign w:val="center"/>
          </w:tcPr>
          <w:p w14:paraId="4B785F89" w14:textId="77777777" w:rsidR="00786DB2" w:rsidRPr="009479E6" w:rsidRDefault="00786DB2" w:rsidP="00786DB2">
            <w:pPr>
              <w:jc w:val="center"/>
            </w:pPr>
            <w:r w:rsidRPr="009479E6">
              <w:rPr>
                <w:rFonts w:hint="eastAsia"/>
              </w:rPr>
              <w:t>21-6110015</w:t>
            </w:r>
          </w:p>
        </w:tc>
        <w:tc>
          <w:tcPr>
            <w:tcW w:w="958" w:type="pct"/>
            <w:vAlign w:val="center"/>
          </w:tcPr>
          <w:p w14:paraId="63F5F923" w14:textId="77777777" w:rsidR="00786DB2" w:rsidRPr="009479E6" w:rsidRDefault="00786DB2" w:rsidP="00786DB2">
            <w:pPr>
              <w:jc w:val="center"/>
            </w:pPr>
            <w:r w:rsidRPr="009479E6">
              <w:rPr>
                <w:rFonts w:hint="eastAsia"/>
              </w:rPr>
              <w:t>8.78</w:t>
            </w:r>
          </w:p>
        </w:tc>
      </w:tr>
    </w:tbl>
    <w:p w14:paraId="7F6D8D65" w14:textId="77777777" w:rsidR="00786DB2" w:rsidRPr="009479E6" w:rsidRDefault="00786DB2" w:rsidP="00786DB2">
      <w:pPr>
        <w:spacing w:line="360" w:lineRule="auto"/>
        <w:ind w:firstLineChars="200" w:firstLine="420"/>
      </w:pPr>
    </w:p>
    <w:p w14:paraId="28D66A48" w14:textId="77777777" w:rsidR="00786DB2" w:rsidRPr="009479E6" w:rsidRDefault="00786DB2" w:rsidP="00786DB2">
      <w:pPr>
        <w:spacing w:line="360" w:lineRule="auto"/>
        <w:jc w:val="center"/>
        <w:rPr>
          <w:rFonts w:ascii="黑体" w:eastAsia="黑体" w:hAnsi="黑体"/>
        </w:rPr>
      </w:pPr>
      <w:r w:rsidRPr="009479E6">
        <w:rPr>
          <w:rFonts w:ascii="黑体" w:eastAsia="黑体" w:hAnsi="黑体" w:hint="eastAsia"/>
        </w:rPr>
        <w:t>表</w:t>
      </w:r>
      <w:r>
        <w:rPr>
          <w:rFonts w:ascii="黑体" w:eastAsia="黑体" w:hAnsi="黑体" w:hint="eastAsia"/>
        </w:rPr>
        <w:t>3</w:t>
      </w:r>
      <w:r w:rsidRPr="009479E6">
        <w:rPr>
          <w:rFonts w:ascii="黑体" w:eastAsia="黑体" w:hAnsi="黑体" w:hint="eastAsia"/>
        </w:rPr>
        <w:t xml:space="preserve"> 江苏威拉里新材料科技有限公司相关产品流动性数据</w:t>
      </w:r>
    </w:p>
    <w:tbl>
      <w:tblPr>
        <w:tblStyle w:val="af9"/>
        <w:tblW w:w="5000" w:type="pct"/>
        <w:jc w:val="center"/>
        <w:tblLook w:val="04A0" w:firstRow="1" w:lastRow="0" w:firstColumn="1" w:lastColumn="0" w:noHBand="0" w:noVBand="1"/>
      </w:tblPr>
      <w:tblGrid>
        <w:gridCol w:w="1116"/>
        <w:gridCol w:w="2100"/>
        <w:gridCol w:w="1750"/>
        <w:gridCol w:w="2787"/>
        <w:gridCol w:w="1818"/>
      </w:tblGrid>
      <w:tr w:rsidR="00786DB2" w:rsidRPr="009479E6" w14:paraId="4037D395" w14:textId="77777777" w:rsidTr="00786DB2">
        <w:trPr>
          <w:jc w:val="center"/>
        </w:trPr>
        <w:tc>
          <w:tcPr>
            <w:tcW w:w="583" w:type="pct"/>
            <w:vAlign w:val="center"/>
          </w:tcPr>
          <w:p w14:paraId="44B8191C" w14:textId="77777777" w:rsidR="00786DB2" w:rsidRPr="009479E6" w:rsidRDefault="00786DB2" w:rsidP="00786DB2">
            <w:pPr>
              <w:jc w:val="center"/>
            </w:pPr>
            <w:r w:rsidRPr="009479E6">
              <w:t>序号</w:t>
            </w:r>
          </w:p>
        </w:tc>
        <w:tc>
          <w:tcPr>
            <w:tcW w:w="1097" w:type="pct"/>
            <w:vAlign w:val="center"/>
          </w:tcPr>
          <w:p w14:paraId="65A80F8D" w14:textId="77777777" w:rsidR="00786DB2" w:rsidRPr="009479E6" w:rsidRDefault="00786DB2" w:rsidP="00786DB2">
            <w:pPr>
              <w:jc w:val="center"/>
            </w:pPr>
            <w:r w:rsidRPr="009479E6">
              <w:t>材料种类</w:t>
            </w:r>
          </w:p>
        </w:tc>
        <w:tc>
          <w:tcPr>
            <w:tcW w:w="914" w:type="pct"/>
            <w:vAlign w:val="center"/>
          </w:tcPr>
          <w:p w14:paraId="7B697FE4" w14:textId="77777777" w:rsidR="00786DB2" w:rsidRPr="009479E6" w:rsidRDefault="00786DB2" w:rsidP="00786DB2">
            <w:pPr>
              <w:jc w:val="center"/>
            </w:pPr>
            <w:r w:rsidRPr="009479E6">
              <w:t>材料牌号</w:t>
            </w:r>
          </w:p>
        </w:tc>
        <w:tc>
          <w:tcPr>
            <w:tcW w:w="1456" w:type="pct"/>
            <w:vAlign w:val="center"/>
          </w:tcPr>
          <w:p w14:paraId="195C4EB5" w14:textId="77777777" w:rsidR="00786DB2" w:rsidRPr="009479E6" w:rsidRDefault="00786DB2" w:rsidP="00786DB2">
            <w:pPr>
              <w:jc w:val="center"/>
            </w:pPr>
            <w:r w:rsidRPr="009479E6">
              <w:t>批号</w:t>
            </w:r>
          </w:p>
        </w:tc>
        <w:tc>
          <w:tcPr>
            <w:tcW w:w="950" w:type="pct"/>
            <w:vAlign w:val="center"/>
          </w:tcPr>
          <w:p w14:paraId="0544396B" w14:textId="77777777" w:rsidR="00786DB2" w:rsidRPr="009479E6" w:rsidRDefault="00786DB2" w:rsidP="00786DB2">
            <w:pPr>
              <w:jc w:val="center"/>
            </w:pPr>
            <w:r w:rsidRPr="009479E6">
              <w:t>流动性</w:t>
            </w:r>
          </w:p>
          <w:p w14:paraId="255B722C" w14:textId="77777777" w:rsidR="00786DB2" w:rsidRPr="009479E6" w:rsidRDefault="00786DB2" w:rsidP="00786DB2">
            <w:pPr>
              <w:jc w:val="center"/>
            </w:pPr>
            <w:r w:rsidRPr="009479E6">
              <w:rPr>
                <w:rFonts w:hint="eastAsia"/>
              </w:rPr>
              <w:t>s/50g</w:t>
            </w:r>
          </w:p>
        </w:tc>
      </w:tr>
      <w:tr w:rsidR="00786DB2" w:rsidRPr="009479E6" w14:paraId="49975EDC" w14:textId="77777777" w:rsidTr="00786DB2">
        <w:trPr>
          <w:jc w:val="center"/>
        </w:trPr>
        <w:tc>
          <w:tcPr>
            <w:tcW w:w="583" w:type="pct"/>
            <w:vAlign w:val="center"/>
          </w:tcPr>
          <w:p w14:paraId="38BCCD8D" w14:textId="77777777" w:rsidR="00786DB2" w:rsidRPr="009479E6" w:rsidRDefault="00786DB2" w:rsidP="00786DB2">
            <w:pPr>
              <w:jc w:val="center"/>
            </w:pPr>
            <w:r w:rsidRPr="009479E6">
              <w:rPr>
                <w:rFonts w:hint="eastAsia"/>
              </w:rPr>
              <w:t>1</w:t>
            </w:r>
          </w:p>
        </w:tc>
        <w:tc>
          <w:tcPr>
            <w:tcW w:w="1097" w:type="pct"/>
            <w:vMerge w:val="restart"/>
            <w:vAlign w:val="center"/>
          </w:tcPr>
          <w:p w14:paraId="3E266C92" w14:textId="77777777" w:rsidR="00786DB2" w:rsidRPr="009479E6" w:rsidRDefault="00786DB2" w:rsidP="00786DB2">
            <w:pPr>
              <w:jc w:val="center"/>
            </w:pPr>
            <w:r w:rsidRPr="009479E6">
              <w:rPr>
                <w:rFonts w:hint="eastAsia"/>
              </w:rPr>
              <w:t>模具钢</w:t>
            </w:r>
          </w:p>
        </w:tc>
        <w:tc>
          <w:tcPr>
            <w:tcW w:w="914" w:type="pct"/>
            <w:vMerge w:val="restart"/>
            <w:vAlign w:val="center"/>
          </w:tcPr>
          <w:p w14:paraId="631FE86A" w14:textId="77777777" w:rsidR="00786DB2" w:rsidRPr="009479E6" w:rsidRDefault="00786DB2" w:rsidP="00786DB2">
            <w:pPr>
              <w:jc w:val="center"/>
            </w:pPr>
            <w:r w:rsidRPr="009479E6">
              <w:rPr>
                <w:rFonts w:hint="eastAsia"/>
              </w:rPr>
              <w:t>18Ni300</w:t>
            </w:r>
          </w:p>
        </w:tc>
        <w:tc>
          <w:tcPr>
            <w:tcW w:w="1456" w:type="pct"/>
            <w:vAlign w:val="center"/>
          </w:tcPr>
          <w:p w14:paraId="5A24205E" w14:textId="77777777" w:rsidR="00786DB2" w:rsidRPr="009479E6" w:rsidRDefault="00786DB2" w:rsidP="00786DB2">
            <w:pPr>
              <w:jc w:val="center"/>
            </w:pPr>
            <w:r w:rsidRPr="009479E6">
              <w:rPr>
                <w:rFonts w:hint="eastAsia"/>
              </w:rPr>
              <w:t>202108-PRD-47</w:t>
            </w:r>
          </w:p>
        </w:tc>
        <w:tc>
          <w:tcPr>
            <w:tcW w:w="950" w:type="pct"/>
            <w:vAlign w:val="center"/>
          </w:tcPr>
          <w:p w14:paraId="36FAABA3" w14:textId="77777777" w:rsidR="00786DB2" w:rsidRPr="009479E6" w:rsidRDefault="00786DB2" w:rsidP="00786DB2">
            <w:pPr>
              <w:jc w:val="center"/>
            </w:pPr>
            <w:r w:rsidRPr="009479E6">
              <w:rPr>
                <w:rFonts w:hint="eastAsia"/>
              </w:rPr>
              <w:t>15.4</w:t>
            </w:r>
          </w:p>
        </w:tc>
      </w:tr>
      <w:tr w:rsidR="00786DB2" w:rsidRPr="009479E6" w14:paraId="640550C8" w14:textId="77777777" w:rsidTr="00786DB2">
        <w:trPr>
          <w:jc w:val="center"/>
        </w:trPr>
        <w:tc>
          <w:tcPr>
            <w:tcW w:w="583" w:type="pct"/>
            <w:vAlign w:val="center"/>
          </w:tcPr>
          <w:p w14:paraId="4F1F052C" w14:textId="77777777" w:rsidR="00786DB2" w:rsidRPr="009479E6" w:rsidRDefault="00786DB2" w:rsidP="00786DB2">
            <w:pPr>
              <w:jc w:val="center"/>
            </w:pPr>
            <w:r w:rsidRPr="009479E6">
              <w:rPr>
                <w:rFonts w:hint="eastAsia"/>
              </w:rPr>
              <w:t>2</w:t>
            </w:r>
          </w:p>
        </w:tc>
        <w:tc>
          <w:tcPr>
            <w:tcW w:w="1097" w:type="pct"/>
            <w:vMerge/>
            <w:vAlign w:val="center"/>
          </w:tcPr>
          <w:p w14:paraId="74164E5C" w14:textId="77777777" w:rsidR="00786DB2" w:rsidRPr="009479E6" w:rsidRDefault="00786DB2" w:rsidP="00786DB2">
            <w:pPr>
              <w:jc w:val="center"/>
            </w:pPr>
          </w:p>
        </w:tc>
        <w:tc>
          <w:tcPr>
            <w:tcW w:w="914" w:type="pct"/>
            <w:vMerge/>
            <w:vAlign w:val="center"/>
          </w:tcPr>
          <w:p w14:paraId="16C91669" w14:textId="77777777" w:rsidR="00786DB2" w:rsidRPr="009479E6" w:rsidRDefault="00786DB2" w:rsidP="00786DB2">
            <w:pPr>
              <w:jc w:val="center"/>
            </w:pPr>
          </w:p>
        </w:tc>
        <w:tc>
          <w:tcPr>
            <w:tcW w:w="1456" w:type="pct"/>
            <w:vAlign w:val="center"/>
          </w:tcPr>
          <w:p w14:paraId="3B6D7EB4" w14:textId="77777777" w:rsidR="00786DB2" w:rsidRPr="009479E6" w:rsidRDefault="00786DB2" w:rsidP="00786DB2">
            <w:pPr>
              <w:jc w:val="center"/>
            </w:pPr>
            <w:r w:rsidRPr="009479E6">
              <w:rPr>
                <w:rFonts w:hint="eastAsia"/>
              </w:rPr>
              <w:t>202107-PRD-101</w:t>
            </w:r>
          </w:p>
        </w:tc>
        <w:tc>
          <w:tcPr>
            <w:tcW w:w="950" w:type="pct"/>
            <w:vAlign w:val="center"/>
          </w:tcPr>
          <w:p w14:paraId="72A2A0F2" w14:textId="77777777" w:rsidR="00786DB2" w:rsidRPr="009479E6" w:rsidRDefault="00786DB2" w:rsidP="00786DB2">
            <w:pPr>
              <w:jc w:val="center"/>
            </w:pPr>
            <w:r w:rsidRPr="009479E6">
              <w:rPr>
                <w:rFonts w:hint="eastAsia"/>
              </w:rPr>
              <w:t>16.4</w:t>
            </w:r>
          </w:p>
        </w:tc>
      </w:tr>
      <w:tr w:rsidR="00786DB2" w:rsidRPr="009479E6" w14:paraId="690B341F" w14:textId="77777777" w:rsidTr="00786DB2">
        <w:trPr>
          <w:jc w:val="center"/>
        </w:trPr>
        <w:tc>
          <w:tcPr>
            <w:tcW w:w="583" w:type="pct"/>
            <w:vAlign w:val="center"/>
          </w:tcPr>
          <w:p w14:paraId="3AF90603" w14:textId="77777777" w:rsidR="00786DB2" w:rsidRPr="009479E6" w:rsidRDefault="00786DB2" w:rsidP="00786DB2">
            <w:pPr>
              <w:jc w:val="center"/>
            </w:pPr>
            <w:r w:rsidRPr="009479E6">
              <w:rPr>
                <w:rFonts w:hint="eastAsia"/>
              </w:rPr>
              <w:t>3</w:t>
            </w:r>
          </w:p>
        </w:tc>
        <w:tc>
          <w:tcPr>
            <w:tcW w:w="1097" w:type="pct"/>
            <w:vMerge/>
            <w:vAlign w:val="center"/>
          </w:tcPr>
          <w:p w14:paraId="7E687681" w14:textId="77777777" w:rsidR="00786DB2" w:rsidRPr="009479E6" w:rsidRDefault="00786DB2" w:rsidP="00786DB2">
            <w:pPr>
              <w:jc w:val="center"/>
            </w:pPr>
          </w:p>
        </w:tc>
        <w:tc>
          <w:tcPr>
            <w:tcW w:w="914" w:type="pct"/>
            <w:vMerge/>
            <w:vAlign w:val="center"/>
          </w:tcPr>
          <w:p w14:paraId="089735C4" w14:textId="77777777" w:rsidR="00786DB2" w:rsidRPr="009479E6" w:rsidRDefault="00786DB2" w:rsidP="00786DB2">
            <w:pPr>
              <w:jc w:val="center"/>
            </w:pPr>
          </w:p>
        </w:tc>
        <w:tc>
          <w:tcPr>
            <w:tcW w:w="1456" w:type="pct"/>
            <w:vAlign w:val="center"/>
          </w:tcPr>
          <w:p w14:paraId="2BF66045" w14:textId="77777777" w:rsidR="00786DB2" w:rsidRPr="009479E6" w:rsidRDefault="00786DB2" w:rsidP="00786DB2">
            <w:pPr>
              <w:jc w:val="center"/>
            </w:pPr>
            <w:r w:rsidRPr="009479E6">
              <w:rPr>
                <w:rFonts w:hint="eastAsia"/>
              </w:rPr>
              <w:t>202107-PRD-15</w:t>
            </w:r>
          </w:p>
        </w:tc>
        <w:tc>
          <w:tcPr>
            <w:tcW w:w="950" w:type="pct"/>
            <w:vAlign w:val="center"/>
          </w:tcPr>
          <w:p w14:paraId="25D7F628" w14:textId="77777777" w:rsidR="00786DB2" w:rsidRPr="009479E6" w:rsidRDefault="00786DB2" w:rsidP="00786DB2">
            <w:pPr>
              <w:jc w:val="center"/>
            </w:pPr>
            <w:r w:rsidRPr="009479E6">
              <w:rPr>
                <w:rFonts w:hint="eastAsia"/>
              </w:rPr>
              <w:t>16.0</w:t>
            </w:r>
          </w:p>
        </w:tc>
      </w:tr>
      <w:tr w:rsidR="00786DB2" w:rsidRPr="009479E6" w14:paraId="14515319" w14:textId="77777777" w:rsidTr="00786DB2">
        <w:trPr>
          <w:jc w:val="center"/>
        </w:trPr>
        <w:tc>
          <w:tcPr>
            <w:tcW w:w="583" w:type="pct"/>
            <w:vAlign w:val="center"/>
          </w:tcPr>
          <w:p w14:paraId="6DDB7010" w14:textId="77777777" w:rsidR="00786DB2" w:rsidRPr="009479E6" w:rsidRDefault="00786DB2" w:rsidP="00786DB2">
            <w:pPr>
              <w:jc w:val="center"/>
            </w:pPr>
            <w:r w:rsidRPr="009479E6">
              <w:rPr>
                <w:rFonts w:hint="eastAsia"/>
              </w:rPr>
              <w:t>4</w:t>
            </w:r>
          </w:p>
        </w:tc>
        <w:tc>
          <w:tcPr>
            <w:tcW w:w="1097" w:type="pct"/>
            <w:vMerge/>
            <w:vAlign w:val="center"/>
          </w:tcPr>
          <w:p w14:paraId="1666F7BF" w14:textId="77777777" w:rsidR="00786DB2" w:rsidRPr="009479E6" w:rsidRDefault="00786DB2" w:rsidP="00786DB2">
            <w:pPr>
              <w:jc w:val="center"/>
            </w:pPr>
          </w:p>
        </w:tc>
        <w:tc>
          <w:tcPr>
            <w:tcW w:w="914" w:type="pct"/>
            <w:vMerge/>
            <w:vAlign w:val="center"/>
          </w:tcPr>
          <w:p w14:paraId="073B1D74" w14:textId="77777777" w:rsidR="00786DB2" w:rsidRPr="009479E6" w:rsidRDefault="00786DB2" w:rsidP="00786DB2">
            <w:pPr>
              <w:jc w:val="center"/>
            </w:pPr>
          </w:p>
        </w:tc>
        <w:tc>
          <w:tcPr>
            <w:tcW w:w="1456" w:type="pct"/>
            <w:vAlign w:val="center"/>
          </w:tcPr>
          <w:p w14:paraId="01E58E10" w14:textId="77777777" w:rsidR="00786DB2" w:rsidRPr="009479E6" w:rsidRDefault="00786DB2" w:rsidP="00786DB2">
            <w:pPr>
              <w:jc w:val="center"/>
            </w:pPr>
            <w:r w:rsidRPr="009479E6">
              <w:rPr>
                <w:rFonts w:hint="eastAsia"/>
              </w:rPr>
              <w:t>202104-PRD-97</w:t>
            </w:r>
          </w:p>
        </w:tc>
        <w:tc>
          <w:tcPr>
            <w:tcW w:w="950" w:type="pct"/>
            <w:vAlign w:val="center"/>
          </w:tcPr>
          <w:p w14:paraId="5E87A1A6" w14:textId="77777777" w:rsidR="00786DB2" w:rsidRPr="009479E6" w:rsidRDefault="00786DB2" w:rsidP="00786DB2">
            <w:pPr>
              <w:jc w:val="center"/>
            </w:pPr>
            <w:r w:rsidRPr="009479E6">
              <w:rPr>
                <w:rFonts w:hint="eastAsia"/>
              </w:rPr>
              <w:t>15.7</w:t>
            </w:r>
          </w:p>
        </w:tc>
      </w:tr>
      <w:tr w:rsidR="00786DB2" w:rsidRPr="009479E6" w14:paraId="6EA990B1" w14:textId="77777777" w:rsidTr="00786DB2">
        <w:trPr>
          <w:jc w:val="center"/>
        </w:trPr>
        <w:tc>
          <w:tcPr>
            <w:tcW w:w="583" w:type="pct"/>
            <w:vAlign w:val="center"/>
          </w:tcPr>
          <w:p w14:paraId="0EED9EE2" w14:textId="77777777" w:rsidR="00786DB2" w:rsidRPr="009479E6" w:rsidRDefault="00786DB2" w:rsidP="00786DB2">
            <w:pPr>
              <w:jc w:val="center"/>
            </w:pPr>
            <w:r w:rsidRPr="009479E6">
              <w:rPr>
                <w:rFonts w:hint="eastAsia"/>
              </w:rPr>
              <w:t>5</w:t>
            </w:r>
          </w:p>
        </w:tc>
        <w:tc>
          <w:tcPr>
            <w:tcW w:w="1097" w:type="pct"/>
            <w:vMerge/>
            <w:vAlign w:val="center"/>
          </w:tcPr>
          <w:p w14:paraId="4CF4EB70" w14:textId="77777777" w:rsidR="00786DB2" w:rsidRPr="009479E6" w:rsidRDefault="00786DB2" w:rsidP="00786DB2">
            <w:pPr>
              <w:jc w:val="center"/>
            </w:pPr>
          </w:p>
        </w:tc>
        <w:tc>
          <w:tcPr>
            <w:tcW w:w="914" w:type="pct"/>
            <w:vMerge/>
            <w:vAlign w:val="center"/>
          </w:tcPr>
          <w:p w14:paraId="6AF90F63" w14:textId="77777777" w:rsidR="00786DB2" w:rsidRPr="009479E6" w:rsidRDefault="00786DB2" w:rsidP="00786DB2">
            <w:pPr>
              <w:jc w:val="center"/>
            </w:pPr>
          </w:p>
        </w:tc>
        <w:tc>
          <w:tcPr>
            <w:tcW w:w="1456" w:type="pct"/>
            <w:vAlign w:val="center"/>
          </w:tcPr>
          <w:p w14:paraId="6FD031C9" w14:textId="77777777" w:rsidR="00786DB2" w:rsidRPr="009479E6" w:rsidRDefault="00786DB2" w:rsidP="00786DB2">
            <w:pPr>
              <w:jc w:val="center"/>
            </w:pPr>
            <w:r w:rsidRPr="009479E6">
              <w:rPr>
                <w:rFonts w:hint="eastAsia"/>
              </w:rPr>
              <w:t>202104-PRD-52</w:t>
            </w:r>
          </w:p>
        </w:tc>
        <w:tc>
          <w:tcPr>
            <w:tcW w:w="950" w:type="pct"/>
            <w:vAlign w:val="center"/>
          </w:tcPr>
          <w:p w14:paraId="2112F0B8" w14:textId="77777777" w:rsidR="00786DB2" w:rsidRPr="009479E6" w:rsidRDefault="00786DB2" w:rsidP="00786DB2">
            <w:pPr>
              <w:jc w:val="center"/>
            </w:pPr>
            <w:r w:rsidRPr="009479E6">
              <w:rPr>
                <w:rFonts w:hint="eastAsia"/>
              </w:rPr>
              <w:t>15.5</w:t>
            </w:r>
          </w:p>
        </w:tc>
      </w:tr>
      <w:tr w:rsidR="00786DB2" w:rsidRPr="009479E6" w14:paraId="3AF0BCD3" w14:textId="77777777" w:rsidTr="00786DB2">
        <w:trPr>
          <w:jc w:val="center"/>
        </w:trPr>
        <w:tc>
          <w:tcPr>
            <w:tcW w:w="583" w:type="pct"/>
            <w:vAlign w:val="center"/>
          </w:tcPr>
          <w:p w14:paraId="7A20CBEF" w14:textId="77777777" w:rsidR="00786DB2" w:rsidRPr="009479E6" w:rsidRDefault="00786DB2" w:rsidP="00786DB2">
            <w:pPr>
              <w:jc w:val="center"/>
            </w:pPr>
            <w:r w:rsidRPr="009479E6">
              <w:rPr>
                <w:rFonts w:hint="eastAsia"/>
              </w:rPr>
              <w:t>6</w:t>
            </w:r>
          </w:p>
        </w:tc>
        <w:tc>
          <w:tcPr>
            <w:tcW w:w="1097" w:type="pct"/>
            <w:vMerge/>
            <w:vAlign w:val="center"/>
          </w:tcPr>
          <w:p w14:paraId="573C96C5" w14:textId="77777777" w:rsidR="00786DB2" w:rsidRPr="009479E6" w:rsidRDefault="00786DB2" w:rsidP="00786DB2">
            <w:pPr>
              <w:jc w:val="center"/>
            </w:pPr>
          </w:p>
        </w:tc>
        <w:tc>
          <w:tcPr>
            <w:tcW w:w="914" w:type="pct"/>
            <w:vMerge/>
            <w:vAlign w:val="center"/>
          </w:tcPr>
          <w:p w14:paraId="4A70E2A6" w14:textId="77777777" w:rsidR="00786DB2" w:rsidRPr="009479E6" w:rsidRDefault="00786DB2" w:rsidP="00786DB2">
            <w:pPr>
              <w:jc w:val="center"/>
            </w:pPr>
          </w:p>
        </w:tc>
        <w:tc>
          <w:tcPr>
            <w:tcW w:w="1456" w:type="pct"/>
            <w:vAlign w:val="center"/>
          </w:tcPr>
          <w:p w14:paraId="67B3E766" w14:textId="77777777" w:rsidR="00786DB2" w:rsidRPr="009479E6" w:rsidRDefault="00786DB2" w:rsidP="00786DB2">
            <w:pPr>
              <w:jc w:val="center"/>
            </w:pPr>
            <w:r w:rsidRPr="009479E6">
              <w:rPr>
                <w:rFonts w:hint="eastAsia"/>
              </w:rPr>
              <w:t>202104-PRD-06</w:t>
            </w:r>
          </w:p>
        </w:tc>
        <w:tc>
          <w:tcPr>
            <w:tcW w:w="950" w:type="pct"/>
            <w:vAlign w:val="center"/>
          </w:tcPr>
          <w:p w14:paraId="7BC11FE0" w14:textId="77777777" w:rsidR="00786DB2" w:rsidRPr="009479E6" w:rsidRDefault="00786DB2" w:rsidP="00786DB2">
            <w:pPr>
              <w:jc w:val="center"/>
            </w:pPr>
            <w:r w:rsidRPr="009479E6">
              <w:rPr>
                <w:rFonts w:hint="eastAsia"/>
              </w:rPr>
              <w:t>16.1</w:t>
            </w:r>
          </w:p>
        </w:tc>
      </w:tr>
      <w:tr w:rsidR="00786DB2" w:rsidRPr="009479E6" w14:paraId="124219BD" w14:textId="77777777" w:rsidTr="00786DB2">
        <w:trPr>
          <w:jc w:val="center"/>
        </w:trPr>
        <w:tc>
          <w:tcPr>
            <w:tcW w:w="583" w:type="pct"/>
            <w:vAlign w:val="center"/>
          </w:tcPr>
          <w:p w14:paraId="4088CC6F" w14:textId="77777777" w:rsidR="00786DB2" w:rsidRPr="009479E6" w:rsidRDefault="00786DB2" w:rsidP="00786DB2">
            <w:pPr>
              <w:jc w:val="center"/>
            </w:pPr>
            <w:r w:rsidRPr="009479E6">
              <w:rPr>
                <w:rFonts w:hint="eastAsia"/>
              </w:rPr>
              <w:t>7</w:t>
            </w:r>
          </w:p>
        </w:tc>
        <w:tc>
          <w:tcPr>
            <w:tcW w:w="1097" w:type="pct"/>
            <w:vMerge/>
            <w:vAlign w:val="center"/>
          </w:tcPr>
          <w:p w14:paraId="5B1799BC" w14:textId="77777777" w:rsidR="00786DB2" w:rsidRPr="009479E6" w:rsidRDefault="00786DB2" w:rsidP="00786DB2">
            <w:pPr>
              <w:jc w:val="center"/>
            </w:pPr>
          </w:p>
        </w:tc>
        <w:tc>
          <w:tcPr>
            <w:tcW w:w="914" w:type="pct"/>
            <w:vMerge/>
            <w:vAlign w:val="center"/>
          </w:tcPr>
          <w:p w14:paraId="3371B237" w14:textId="77777777" w:rsidR="00786DB2" w:rsidRPr="009479E6" w:rsidRDefault="00786DB2" w:rsidP="00786DB2">
            <w:pPr>
              <w:jc w:val="center"/>
            </w:pPr>
          </w:p>
        </w:tc>
        <w:tc>
          <w:tcPr>
            <w:tcW w:w="1456" w:type="pct"/>
            <w:vAlign w:val="center"/>
          </w:tcPr>
          <w:p w14:paraId="2BCEB78E" w14:textId="77777777" w:rsidR="00786DB2" w:rsidRPr="009479E6" w:rsidRDefault="00786DB2" w:rsidP="00786DB2">
            <w:pPr>
              <w:jc w:val="center"/>
            </w:pPr>
            <w:r w:rsidRPr="009479E6">
              <w:rPr>
                <w:rFonts w:hint="eastAsia"/>
              </w:rPr>
              <w:t>202102-PRD-139</w:t>
            </w:r>
          </w:p>
        </w:tc>
        <w:tc>
          <w:tcPr>
            <w:tcW w:w="950" w:type="pct"/>
            <w:vAlign w:val="center"/>
          </w:tcPr>
          <w:p w14:paraId="346498AE" w14:textId="77777777" w:rsidR="00786DB2" w:rsidRPr="009479E6" w:rsidRDefault="00786DB2" w:rsidP="00786DB2">
            <w:pPr>
              <w:jc w:val="center"/>
            </w:pPr>
            <w:r w:rsidRPr="009479E6">
              <w:rPr>
                <w:rFonts w:hint="eastAsia"/>
              </w:rPr>
              <w:t>15.3</w:t>
            </w:r>
          </w:p>
        </w:tc>
      </w:tr>
      <w:tr w:rsidR="00786DB2" w:rsidRPr="009479E6" w14:paraId="34E6DF31" w14:textId="77777777" w:rsidTr="00786DB2">
        <w:trPr>
          <w:trHeight w:val="269"/>
          <w:jc w:val="center"/>
        </w:trPr>
        <w:tc>
          <w:tcPr>
            <w:tcW w:w="583" w:type="pct"/>
            <w:vAlign w:val="center"/>
          </w:tcPr>
          <w:p w14:paraId="0CE228ED" w14:textId="77777777" w:rsidR="00786DB2" w:rsidRPr="009479E6" w:rsidRDefault="00786DB2" w:rsidP="00786DB2">
            <w:pPr>
              <w:jc w:val="center"/>
            </w:pPr>
            <w:r w:rsidRPr="009479E6">
              <w:rPr>
                <w:rFonts w:hint="eastAsia"/>
              </w:rPr>
              <w:t>8</w:t>
            </w:r>
          </w:p>
        </w:tc>
        <w:tc>
          <w:tcPr>
            <w:tcW w:w="1097" w:type="pct"/>
            <w:vMerge/>
            <w:vAlign w:val="center"/>
          </w:tcPr>
          <w:p w14:paraId="5B48C797" w14:textId="77777777" w:rsidR="00786DB2" w:rsidRPr="009479E6" w:rsidRDefault="00786DB2" w:rsidP="00786DB2">
            <w:pPr>
              <w:jc w:val="center"/>
            </w:pPr>
          </w:p>
        </w:tc>
        <w:tc>
          <w:tcPr>
            <w:tcW w:w="914" w:type="pct"/>
            <w:vMerge/>
            <w:vAlign w:val="center"/>
          </w:tcPr>
          <w:p w14:paraId="121DCE3D" w14:textId="77777777" w:rsidR="00786DB2" w:rsidRPr="009479E6" w:rsidRDefault="00786DB2" w:rsidP="00786DB2">
            <w:pPr>
              <w:jc w:val="center"/>
            </w:pPr>
          </w:p>
        </w:tc>
        <w:tc>
          <w:tcPr>
            <w:tcW w:w="1456" w:type="pct"/>
            <w:vAlign w:val="center"/>
          </w:tcPr>
          <w:p w14:paraId="1C7DC098" w14:textId="77777777" w:rsidR="00786DB2" w:rsidRPr="009479E6" w:rsidRDefault="00786DB2" w:rsidP="00786DB2">
            <w:pPr>
              <w:jc w:val="center"/>
            </w:pPr>
            <w:r w:rsidRPr="009479E6">
              <w:rPr>
                <w:rFonts w:hint="eastAsia"/>
              </w:rPr>
              <w:t>202102-PRD-74</w:t>
            </w:r>
          </w:p>
        </w:tc>
        <w:tc>
          <w:tcPr>
            <w:tcW w:w="950" w:type="pct"/>
            <w:vAlign w:val="center"/>
          </w:tcPr>
          <w:p w14:paraId="1F52572B" w14:textId="77777777" w:rsidR="00786DB2" w:rsidRPr="009479E6" w:rsidRDefault="00786DB2" w:rsidP="00786DB2">
            <w:pPr>
              <w:jc w:val="center"/>
            </w:pPr>
            <w:r w:rsidRPr="009479E6">
              <w:rPr>
                <w:rFonts w:hint="eastAsia"/>
              </w:rPr>
              <w:t>16.0</w:t>
            </w:r>
          </w:p>
        </w:tc>
      </w:tr>
      <w:tr w:rsidR="00786DB2" w:rsidRPr="009479E6" w14:paraId="12109ACA" w14:textId="77777777" w:rsidTr="00786DB2">
        <w:trPr>
          <w:jc w:val="center"/>
        </w:trPr>
        <w:tc>
          <w:tcPr>
            <w:tcW w:w="583" w:type="pct"/>
            <w:vAlign w:val="center"/>
          </w:tcPr>
          <w:p w14:paraId="180D3B16" w14:textId="77777777" w:rsidR="00786DB2" w:rsidRPr="009479E6" w:rsidRDefault="00786DB2" w:rsidP="00786DB2">
            <w:pPr>
              <w:jc w:val="center"/>
            </w:pPr>
            <w:r w:rsidRPr="009479E6">
              <w:rPr>
                <w:rFonts w:hint="eastAsia"/>
              </w:rPr>
              <w:t>9</w:t>
            </w:r>
          </w:p>
        </w:tc>
        <w:tc>
          <w:tcPr>
            <w:tcW w:w="1097" w:type="pct"/>
            <w:vMerge/>
            <w:vAlign w:val="center"/>
          </w:tcPr>
          <w:p w14:paraId="4EA07E21" w14:textId="77777777" w:rsidR="00786DB2" w:rsidRPr="009479E6" w:rsidRDefault="00786DB2" w:rsidP="00786DB2">
            <w:pPr>
              <w:jc w:val="center"/>
            </w:pPr>
          </w:p>
        </w:tc>
        <w:tc>
          <w:tcPr>
            <w:tcW w:w="914" w:type="pct"/>
            <w:vMerge/>
            <w:vAlign w:val="center"/>
          </w:tcPr>
          <w:p w14:paraId="7E13883C" w14:textId="77777777" w:rsidR="00786DB2" w:rsidRPr="009479E6" w:rsidRDefault="00786DB2" w:rsidP="00786DB2">
            <w:pPr>
              <w:jc w:val="center"/>
            </w:pPr>
          </w:p>
        </w:tc>
        <w:tc>
          <w:tcPr>
            <w:tcW w:w="1456" w:type="pct"/>
            <w:vAlign w:val="center"/>
          </w:tcPr>
          <w:p w14:paraId="4E5E543E" w14:textId="77777777" w:rsidR="00786DB2" w:rsidRPr="009479E6" w:rsidRDefault="00786DB2" w:rsidP="00786DB2">
            <w:pPr>
              <w:jc w:val="center"/>
            </w:pPr>
            <w:r w:rsidRPr="009479E6">
              <w:rPr>
                <w:rFonts w:hint="eastAsia"/>
              </w:rPr>
              <w:t>202011-PRD-47</w:t>
            </w:r>
          </w:p>
        </w:tc>
        <w:tc>
          <w:tcPr>
            <w:tcW w:w="950" w:type="pct"/>
            <w:vAlign w:val="center"/>
          </w:tcPr>
          <w:p w14:paraId="13D29E53" w14:textId="77777777" w:rsidR="00786DB2" w:rsidRPr="009479E6" w:rsidRDefault="00786DB2" w:rsidP="00786DB2">
            <w:pPr>
              <w:jc w:val="center"/>
            </w:pPr>
            <w:r w:rsidRPr="009479E6">
              <w:rPr>
                <w:rFonts w:hint="eastAsia"/>
              </w:rPr>
              <w:t>16.4</w:t>
            </w:r>
          </w:p>
        </w:tc>
      </w:tr>
      <w:tr w:rsidR="00786DB2" w:rsidRPr="009479E6" w14:paraId="45782C57" w14:textId="77777777" w:rsidTr="00786DB2">
        <w:trPr>
          <w:jc w:val="center"/>
        </w:trPr>
        <w:tc>
          <w:tcPr>
            <w:tcW w:w="583" w:type="pct"/>
            <w:vAlign w:val="center"/>
          </w:tcPr>
          <w:p w14:paraId="220EF98C" w14:textId="77777777" w:rsidR="00786DB2" w:rsidRPr="009479E6" w:rsidRDefault="00786DB2" w:rsidP="00786DB2">
            <w:pPr>
              <w:jc w:val="center"/>
            </w:pPr>
            <w:r w:rsidRPr="009479E6">
              <w:rPr>
                <w:rFonts w:hint="eastAsia"/>
              </w:rPr>
              <w:t>10</w:t>
            </w:r>
          </w:p>
        </w:tc>
        <w:tc>
          <w:tcPr>
            <w:tcW w:w="1097" w:type="pct"/>
            <w:vMerge/>
            <w:vAlign w:val="center"/>
          </w:tcPr>
          <w:p w14:paraId="3388323F" w14:textId="77777777" w:rsidR="00786DB2" w:rsidRPr="009479E6" w:rsidRDefault="00786DB2" w:rsidP="00786DB2">
            <w:pPr>
              <w:jc w:val="center"/>
            </w:pPr>
          </w:p>
        </w:tc>
        <w:tc>
          <w:tcPr>
            <w:tcW w:w="914" w:type="pct"/>
            <w:vMerge/>
            <w:vAlign w:val="center"/>
          </w:tcPr>
          <w:p w14:paraId="0AFC722F" w14:textId="77777777" w:rsidR="00786DB2" w:rsidRPr="009479E6" w:rsidRDefault="00786DB2" w:rsidP="00786DB2">
            <w:pPr>
              <w:jc w:val="center"/>
            </w:pPr>
          </w:p>
        </w:tc>
        <w:tc>
          <w:tcPr>
            <w:tcW w:w="1456" w:type="pct"/>
            <w:vAlign w:val="center"/>
          </w:tcPr>
          <w:p w14:paraId="11B519A4" w14:textId="77777777" w:rsidR="00786DB2" w:rsidRPr="009479E6" w:rsidRDefault="00786DB2" w:rsidP="00786DB2">
            <w:pPr>
              <w:jc w:val="center"/>
            </w:pPr>
            <w:r w:rsidRPr="009479E6">
              <w:rPr>
                <w:rFonts w:hint="eastAsia"/>
              </w:rPr>
              <w:t>202010-PRD-69</w:t>
            </w:r>
          </w:p>
        </w:tc>
        <w:tc>
          <w:tcPr>
            <w:tcW w:w="950" w:type="pct"/>
            <w:vAlign w:val="center"/>
          </w:tcPr>
          <w:p w14:paraId="6BA574A1" w14:textId="77777777" w:rsidR="00786DB2" w:rsidRPr="009479E6" w:rsidRDefault="00786DB2" w:rsidP="00786DB2">
            <w:pPr>
              <w:jc w:val="center"/>
            </w:pPr>
            <w:r w:rsidRPr="009479E6">
              <w:rPr>
                <w:rFonts w:hint="eastAsia"/>
              </w:rPr>
              <w:t>17.6</w:t>
            </w:r>
          </w:p>
        </w:tc>
      </w:tr>
      <w:tr w:rsidR="00786DB2" w:rsidRPr="009479E6" w14:paraId="26FE9B56" w14:textId="77777777" w:rsidTr="00786DB2">
        <w:trPr>
          <w:jc w:val="center"/>
        </w:trPr>
        <w:tc>
          <w:tcPr>
            <w:tcW w:w="583" w:type="pct"/>
            <w:vAlign w:val="center"/>
          </w:tcPr>
          <w:p w14:paraId="2E49D601" w14:textId="77777777" w:rsidR="00786DB2" w:rsidRPr="009479E6" w:rsidRDefault="00786DB2" w:rsidP="00786DB2">
            <w:pPr>
              <w:jc w:val="center"/>
            </w:pPr>
            <w:r w:rsidRPr="009479E6">
              <w:rPr>
                <w:rFonts w:hint="eastAsia"/>
              </w:rPr>
              <w:t>11</w:t>
            </w:r>
          </w:p>
        </w:tc>
        <w:tc>
          <w:tcPr>
            <w:tcW w:w="1097" w:type="pct"/>
            <w:vMerge/>
            <w:vAlign w:val="center"/>
          </w:tcPr>
          <w:p w14:paraId="61A3BA61" w14:textId="77777777" w:rsidR="00786DB2" w:rsidRPr="009479E6" w:rsidRDefault="00786DB2" w:rsidP="00786DB2">
            <w:pPr>
              <w:jc w:val="center"/>
            </w:pPr>
          </w:p>
        </w:tc>
        <w:tc>
          <w:tcPr>
            <w:tcW w:w="914" w:type="pct"/>
            <w:vMerge w:val="restart"/>
            <w:vAlign w:val="center"/>
          </w:tcPr>
          <w:p w14:paraId="61320928" w14:textId="77777777" w:rsidR="00786DB2" w:rsidRPr="009479E6" w:rsidRDefault="00786DB2" w:rsidP="00786DB2">
            <w:pPr>
              <w:jc w:val="center"/>
            </w:pPr>
            <w:r w:rsidRPr="009479E6">
              <w:rPr>
                <w:rFonts w:hint="eastAsia"/>
              </w:rPr>
              <w:t>12Cr9Ni</w:t>
            </w:r>
          </w:p>
        </w:tc>
        <w:tc>
          <w:tcPr>
            <w:tcW w:w="1456" w:type="pct"/>
            <w:vAlign w:val="center"/>
          </w:tcPr>
          <w:p w14:paraId="57962F47" w14:textId="77777777" w:rsidR="00786DB2" w:rsidRPr="009479E6" w:rsidRDefault="00786DB2" w:rsidP="00786DB2">
            <w:pPr>
              <w:jc w:val="center"/>
            </w:pPr>
            <w:r w:rsidRPr="009479E6">
              <w:rPr>
                <w:rFonts w:hint="eastAsia"/>
              </w:rPr>
              <w:t>202108-PRD-71</w:t>
            </w:r>
          </w:p>
        </w:tc>
        <w:tc>
          <w:tcPr>
            <w:tcW w:w="950" w:type="pct"/>
            <w:vAlign w:val="center"/>
          </w:tcPr>
          <w:p w14:paraId="37A09847" w14:textId="77777777" w:rsidR="00786DB2" w:rsidRPr="009479E6" w:rsidRDefault="00786DB2" w:rsidP="00786DB2">
            <w:pPr>
              <w:jc w:val="center"/>
            </w:pPr>
            <w:r w:rsidRPr="009479E6">
              <w:rPr>
                <w:rFonts w:hint="eastAsia"/>
              </w:rPr>
              <w:t>18.1</w:t>
            </w:r>
          </w:p>
        </w:tc>
      </w:tr>
      <w:tr w:rsidR="00786DB2" w:rsidRPr="009479E6" w14:paraId="104358BF" w14:textId="77777777" w:rsidTr="00786DB2">
        <w:trPr>
          <w:jc w:val="center"/>
        </w:trPr>
        <w:tc>
          <w:tcPr>
            <w:tcW w:w="583" w:type="pct"/>
            <w:vAlign w:val="center"/>
          </w:tcPr>
          <w:p w14:paraId="1099E6EC" w14:textId="77777777" w:rsidR="00786DB2" w:rsidRPr="009479E6" w:rsidRDefault="00786DB2" w:rsidP="00786DB2">
            <w:pPr>
              <w:jc w:val="center"/>
            </w:pPr>
            <w:r w:rsidRPr="009479E6">
              <w:rPr>
                <w:rFonts w:hint="eastAsia"/>
              </w:rPr>
              <w:t>12</w:t>
            </w:r>
          </w:p>
        </w:tc>
        <w:tc>
          <w:tcPr>
            <w:tcW w:w="1097" w:type="pct"/>
            <w:vMerge/>
            <w:vAlign w:val="center"/>
          </w:tcPr>
          <w:p w14:paraId="7B3C9371" w14:textId="77777777" w:rsidR="00786DB2" w:rsidRPr="009479E6" w:rsidRDefault="00786DB2" w:rsidP="00786DB2">
            <w:pPr>
              <w:jc w:val="center"/>
            </w:pPr>
          </w:p>
        </w:tc>
        <w:tc>
          <w:tcPr>
            <w:tcW w:w="914" w:type="pct"/>
            <w:vMerge/>
            <w:vAlign w:val="center"/>
          </w:tcPr>
          <w:p w14:paraId="5DF16097" w14:textId="77777777" w:rsidR="00786DB2" w:rsidRPr="009479E6" w:rsidRDefault="00786DB2" w:rsidP="00786DB2">
            <w:pPr>
              <w:jc w:val="center"/>
            </w:pPr>
          </w:p>
        </w:tc>
        <w:tc>
          <w:tcPr>
            <w:tcW w:w="1456" w:type="pct"/>
            <w:vAlign w:val="center"/>
          </w:tcPr>
          <w:p w14:paraId="10137B84" w14:textId="77777777" w:rsidR="00786DB2" w:rsidRPr="009479E6" w:rsidRDefault="00786DB2" w:rsidP="00786DB2">
            <w:pPr>
              <w:jc w:val="center"/>
            </w:pPr>
            <w:r w:rsidRPr="009479E6">
              <w:rPr>
                <w:rFonts w:hint="eastAsia"/>
              </w:rPr>
              <w:t>202107-PRD-05</w:t>
            </w:r>
          </w:p>
        </w:tc>
        <w:tc>
          <w:tcPr>
            <w:tcW w:w="950" w:type="pct"/>
            <w:vAlign w:val="center"/>
          </w:tcPr>
          <w:p w14:paraId="567637B1" w14:textId="77777777" w:rsidR="00786DB2" w:rsidRPr="009479E6" w:rsidRDefault="00786DB2" w:rsidP="00786DB2">
            <w:pPr>
              <w:jc w:val="center"/>
            </w:pPr>
            <w:r w:rsidRPr="009479E6">
              <w:rPr>
                <w:rFonts w:hint="eastAsia"/>
              </w:rPr>
              <w:t>18.3</w:t>
            </w:r>
          </w:p>
        </w:tc>
      </w:tr>
      <w:tr w:rsidR="00786DB2" w:rsidRPr="009479E6" w14:paraId="62012640" w14:textId="77777777" w:rsidTr="00786DB2">
        <w:trPr>
          <w:jc w:val="center"/>
        </w:trPr>
        <w:tc>
          <w:tcPr>
            <w:tcW w:w="583" w:type="pct"/>
            <w:vAlign w:val="center"/>
          </w:tcPr>
          <w:p w14:paraId="02B049E4" w14:textId="77777777" w:rsidR="00786DB2" w:rsidRPr="009479E6" w:rsidRDefault="00786DB2" w:rsidP="00786DB2">
            <w:pPr>
              <w:jc w:val="center"/>
            </w:pPr>
            <w:r w:rsidRPr="009479E6">
              <w:rPr>
                <w:rFonts w:hint="eastAsia"/>
              </w:rPr>
              <w:t>13</w:t>
            </w:r>
          </w:p>
        </w:tc>
        <w:tc>
          <w:tcPr>
            <w:tcW w:w="1097" w:type="pct"/>
            <w:vMerge/>
            <w:vAlign w:val="center"/>
          </w:tcPr>
          <w:p w14:paraId="400F73A3" w14:textId="77777777" w:rsidR="00786DB2" w:rsidRPr="009479E6" w:rsidRDefault="00786DB2" w:rsidP="00786DB2">
            <w:pPr>
              <w:jc w:val="center"/>
            </w:pPr>
          </w:p>
        </w:tc>
        <w:tc>
          <w:tcPr>
            <w:tcW w:w="914" w:type="pct"/>
            <w:vMerge/>
            <w:vAlign w:val="center"/>
          </w:tcPr>
          <w:p w14:paraId="2BD41CD2" w14:textId="77777777" w:rsidR="00786DB2" w:rsidRPr="009479E6" w:rsidRDefault="00786DB2" w:rsidP="00786DB2">
            <w:pPr>
              <w:jc w:val="center"/>
            </w:pPr>
          </w:p>
        </w:tc>
        <w:tc>
          <w:tcPr>
            <w:tcW w:w="1456" w:type="pct"/>
            <w:vAlign w:val="center"/>
          </w:tcPr>
          <w:p w14:paraId="03625E4A" w14:textId="77777777" w:rsidR="00786DB2" w:rsidRPr="009479E6" w:rsidRDefault="00786DB2" w:rsidP="00786DB2">
            <w:pPr>
              <w:jc w:val="center"/>
            </w:pPr>
            <w:r w:rsidRPr="009479E6">
              <w:rPr>
                <w:rFonts w:hint="eastAsia"/>
              </w:rPr>
              <w:t>202103-PRD-143</w:t>
            </w:r>
          </w:p>
        </w:tc>
        <w:tc>
          <w:tcPr>
            <w:tcW w:w="950" w:type="pct"/>
            <w:vAlign w:val="center"/>
          </w:tcPr>
          <w:p w14:paraId="6FC7E09F" w14:textId="77777777" w:rsidR="00786DB2" w:rsidRPr="009479E6" w:rsidRDefault="00786DB2" w:rsidP="00786DB2">
            <w:pPr>
              <w:jc w:val="center"/>
            </w:pPr>
            <w:r w:rsidRPr="009479E6">
              <w:rPr>
                <w:rFonts w:hint="eastAsia"/>
              </w:rPr>
              <w:t>19.5</w:t>
            </w:r>
          </w:p>
        </w:tc>
      </w:tr>
      <w:tr w:rsidR="00786DB2" w:rsidRPr="009479E6" w14:paraId="7DEDD8FD" w14:textId="77777777" w:rsidTr="00786DB2">
        <w:trPr>
          <w:jc w:val="center"/>
        </w:trPr>
        <w:tc>
          <w:tcPr>
            <w:tcW w:w="583" w:type="pct"/>
            <w:vAlign w:val="center"/>
          </w:tcPr>
          <w:p w14:paraId="61255411" w14:textId="77777777" w:rsidR="00786DB2" w:rsidRPr="009479E6" w:rsidRDefault="00786DB2" w:rsidP="00786DB2">
            <w:pPr>
              <w:jc w:val="center"/>
            </w:pPr>
            <w:r w:rsidRPr="009479E6">
              <w:rPr>
                <w:rFonts w:hint="eastAsia"/>
              </w:rPr>
              <w:t>14</w:t>
            </w:r>
          </w:p>
        </w:tc>
        <w:tc>
          <w:tcPr>
            <w:tcW w:w="1097" w:type="pct"/>
            <w:vMerge/>
            <w:vAlign w:val="center"/>
          </w:tcPr>
          <w:p w14:paraId="701702D0" w14:textId="77777777" w:rsidR="00786DB2" w:rsidRPr="009479E6" w:rsidRDefault="00786DB2" w:rsidP="00786DB2">
            <w:pPr>
              <w:jc w:val="center"/>
            </w:pPr>
          </w:p>
        </w:tc>
        <w:tc>
          <w:tcPr>
            <w:tcW w:w="914" w:type="pct"/>
            <w:vMerge/>
            <w:vAlign w:val="center"/>
          </w:tcPr>
          <w:p w14:paraId="3DD3E252" w14:textId="77777777" w:rsidR="00786DB2" w:rsidRPr="009479E6" w:rsidRDefault="00786DB2" w:rsidP="00786DB2">
            <w:pPr>
              <w:jc w:val="center"/>
            </w:pPr>
          </w:p>
        </w:tc>
        <w:tc>
          <w:tcPr>
            <w:tcW w:w="1456" w:type="pct"/>
            <w:vAlign w:val="center"/>
          </w:tcPr>
          <w:p w14:paraId="049E27E7" w14:textId="77777777" w:rsidR="00786DB2" w:rsidRPr="009479E6" w:rsidRDefault="00786DB2" w:rsidP="00786DB2">
            <w:pPr>
              <w:jc w:val="center"/>
            </w:pPr>
            <w:r w:rsidRPr="009479E6">
              <w:rPr>
                <w:rFonts w:hint="eastAsia"/>
              </w:rPr>
              <w:t>202103-PRD-14</w:t>
            </w:r>
          </w:p>
        </w:tc>
        <w:tc>
          <w:tcPr>
            <w:tcW w:w="950" w:type="pct"/>
            <w:vAlign w:val="center"/>
          </w:tcPr>
          <w:p w14:paraId="426D80AA" w14:textId="77777777" w:rsidR="00786DB2" w:rsidRPr="009479E6" w:rsidRDefault="00786DB2" w:rsidP="00786DB2">
            <w:pPr>
              <w:jc w:val="center"/>
            </w:pPr>
            <w:r w:rsidRPr="009479E6">
              <w:rPr>
                <w:rFonts w:hint="eastAsia"/>
              </w:rPr>
              <w:t>19.5</w:t>
            </w:r>
          </w:p>
        </w:tc>
      </w:tr>
      <w:tr w:rsidR="00786DB2" w:rsidRPr="009479E6" w14:paraId="2C4C0D4F" w14:textId="77777777" w:rsidTr="00786DB2">
        <w:trPr>
          <w:jc w:val="center"/>
        </w:trPr>
        <w:tc>
          <w:tcPr>
            <w:tcW w:w="583" w:type="pct"/>
            <w:vAlign w:val="center"/>
          </w:tcPr>
          <w:p w14:paraId="28AA5CF2" w14:textId="77777777" w:rsidR="00786DB2" w:rsidRPr="009479E6" w:rsidRDefault="00786DB2" w:rsidP="00786DB2">
            <w:pPr>
              <w:jc w:val="center"/>
            </w:pPr>
            <w:r w:rsidRPr="009479E6">
              <w:rPr>
                <w:rFonts w:hint="eastAsia"/>
              </w:rPr>
              <w:t>15</w:t>
            </w:r>
          </w:p>
        </w:tc>
        <w:tc>
          <w:tcPr>
            <w:tcW w:w="1097" w:type="pct"/>
            <w:vMerge/>
            <w:vAlign w:val="center"/>
          </w:tcPr>
          <w:p w14:paraId="2ABC6D22" w14:textId="77777777" w:rsidR="00786DB2" w:rsidRPr="009479E6" w:rsidRDefault="00786DB2" w:rsidP="00786DB2">
            <w:pPr>
              <w:jc w:val="center"/>
            </w:pPr>
          </w:p>
        </w:tc>
        <w:tc>
          <w:tcPr>
            <w:tcW w:w="914" w:type="pct"/>
            <w:vMerge/>
            <w:vAlign w:val="center"/>
          </w:tcPr>
          <w:p w14:paraId="19B37431" w14:textId="77777777" w:rsidR="00786DB2" w:rsidRPr="009479E6" w:rsidRDefault="00786DB2" w:rsidP="00786DB2">
            <w:pPr>
              <w:jc w:val="center"/>
            </w:pPr>
          </w:p>
        </w:tc>
        <w:tc>
          <w:tcPr>
            <w:tcW w:w="1456" w:type="pct"/>
            <w:vAlign w:val="center"/>
          </w:tcPr>
          <w:p w14:paraId="147D302E" w14:textId="77777777" w:rsidR="00786DB2" w:rsidRPr="009479E6" w:rsidRDefault="00786DB2" w:rsidP="00786DB2">
            <w:pPr>
              <w:jc w:val="center"/>
            </w:pPr>
            <w:r w:rsidRPr="009479E6">
              <w:rPr>
                <w:rFonts w:hint="eastAsia"/>
              </w:rPr>
              <w:t>202011-PSC-120</w:t>
            </w:r>
          </w:p>
        </w:tc>
        <w:tc>
          <w:tcPr>
            <w:tcW w:w="950" w:type="pct"/>
            <w:vAlign w:val="center"/>
          </w:tcPr>
          <w:p w14:paraId="21AE06EA" w14:textId="77777777" w:rsidR="00786DB2" w:rsidRPr="009479E6" w:rsidRDefault="00786DB2" w:rsidP="00786DB2">
            <w:pPr>
              <w:jc w:val="center"/>
            </w:pPr>
            <w:r w:rsidRPr="009479E6">
              <w:rPr>
                <w:rFonts w:hint="eastAsia"/>
              </w:rPr>
              <w:t>17.5</w:t>
            </w:r>
          </w:p>
        </w:tc>
      </w:tr>
      <w:tr w:rsidR="00786DB2" w:rsidRPr="009479E6" w14:paraId="20FF7DDB" w14:textId="77777777" w:rsidTr="00786DB2">
        <w:trPr>
          <w:jc w:val="center"/>
        </w:trPr>
        <w:tc>
          <w:tcPr>
            <w:tcW w:w="583" w:type="pct"/>
            <w:vAlign w:val="center"/>
          </w:tcPr>
          <w:p w14:paraId="7CA7626B" w14:textId="77777777" w:rsidR="00786DB2" w:rsidRPr="009479E6" w:rsidRDefault="00786DB2" w:rsidP="00786DB2">
            <w:pPr>
              <w:jc w:val="center"/>
            </w:pPr>
            <w:r w:rsidRPr="009479E6">
              <w:rPr>
                <w:rFonts w:hint="eastAsia"/>
              </w:rPr>
              <w:t>16</w:t>
            </w:r>
          </w:p>
        </w:tc>
        <w:tc>
          <w:tcPr>
            <w:tcW w:w="1097" w:type="pct"/>
            <w:vMerge/>
            <w:vAlign w:val="center"/>
          </w:tcPr>
          <w:p w14:paraId="3C779117" w14:textId="77777777" w:rsidR="00786DB2" w:rsidRPr="009479E6" w:rsidRDefault="00786DB2" w:rsidP="00786DB2">
            <w:pPr>
              <w:jc w:val="center"/>
            </w:pPr>
          </w:p>
        </w:tc>
        <w:tc>
          <w:tcPr>
            <w:tcW w:w="914" w:type="pct"/>
            <w:vMerge/>
            <w:vAlign w:val="center"/>
          </w:tcPr>
          <w:p w14:paraId="520600B0" w14:textId="77777777" w:rsidR="00786DB2" w:rsidRPr="009479E6" w:rsidRDefault="00786DB2" w:rsidP="00786DB2">
            <w:pPr>
              <w:jc w:val="center"/>
            </w:pPr>
          </w:p>
        </w:tc>
        <w:tc>
          <w:tcPr>
            <w:tcW w:w="1456" w:type="pct"/>
            <w:vAlign w:val="center"/>
          </w:tcPr>
          <w:p w14:paraId="4B5537E7" w14:textId="77777777" w:rsidR="00786DB2" w:rsidRPr="009479E6" w:rsidRDefault="00786DB2" w:rsidP="00786DB2">
            <w:pPr>
              <w:jc w:val="center"/>
            </w:pPr>
            <w:r w:rsidRPr="009479E6">
              <w:rPr>
                <w:rFonts w:hint="eastAsia"/>
              </w:rPr>
              <w:t>202009-PRD-21</w:t>
            </w:r>
          </w:p>
        </w:tc>
        <w:tc>
          <w:tcPr>
            <w:tcW w:w="950" w:type="pct"/>
            <w:vAlign w:val="center"/>
          </w:tcPr>
          <w:p w14:paraId="1F4E7C33" w14:textId="77777777" w:rsidR="00786DB2" w:rsidRPr="009479E6" w:rsidRDefault="00786DB2" w:rsidP="00786DB2">
            <w:pPr>
              <w:jc w:val="center"/>
            </w:pPr>
            <w:r w:rsidRPr="009479E6">
              <w:rPr>
                <w:rFonts w:hint="eastAsia"/>
              </w:rPr>
              <w:t>18.4</w:t>
            </w:r>
          </w:p>
        </w:tc>
      </w:tr>
      <w:tr w:rsidR="00786DB2" w:rsidRPr="009479E6" w14:paraId="058091A3" w14:textId="77777777" w:rsidTr="00786DB2">
        <w:trPr>
          <w:jc w:val="center"/>
        </w:trPr>
        <w:tc>
          <w:tcPr>
            <w:tcW w:w="583" w:type="pct"/>
            <w:vAlign w:val="center"/>
          </w:tcPr>
          <w:p w14:paraId="048BFF6C" w14:textId="77777777" w:rsidR="00786DB2" w:rsidRPr="009479E6" w:rsidRDefault="00786DB2" w:rsidP="00786DB2">
            <w:pPr>
              <w:jc w:val="center"/>
            </w:pPr>
            <w:r w:rsidRPr="009479E6">
              <w:rPr>
                <w:rFonts w:hint="eastAsia"/>
              </w:rPr>
              <w:t>17</w:t>
            </w:r>
          </w:p>
        </w:tc>
        <w:tc>
          <w:tcPr>
            <w:tcW w:w="1097" w:type="pct"/>
            <w:vMerge/>
            <w:vAlign w:val="center"/>
          </w:tcPr>
          <w:p w14:paraId="09D282F1" w14:textId="77777777" w:rsidR="00786DB2" w:rsidRPr="009479E6" w:rsidRDefault="00786DB2" w:rsidP="00786DB2">
            <w:pPr>
              <w:jc w:val="center"/>
            </w:pPr>
          </w:p>
        </w:tc>
        <w:tc>
          <w:tcPr>
            <w:tcW w:w="914" w:type="pct"/>
            <w:vMerge/>
            <w:vAlign w:val="center"/>
          </w:tcPr>
          <w:p w14:paraId="6BF60D92" w14:textId="77777777" w:rsidR="00786DB2" w:rsidRPr="009479E6" w:rsidRDefault="00786DB2" w:rsidP="00786DB2">
            <w:pPr>
              <w:jc w:val="center"/>
            </w:pPr>
          </w:p>
        </w:tc>
        <w:tc>
          <w:tcPr>
            <w:tcW w:w="1456" w:type="pct"/>
            <w:vAlign w:val="center"/>
          </w:tcPr>
          <w:p w14:paraId="597398D1" w14:textId="77777777" w:rsidR="00786DB2" w:rsidRPr="009479E6" w:rsidRDefault="00786DB2" w:rsidP="00786DB2">
            <w:pPr>
              <w:jc w:val="center"/>
            </w:pPr>
            <w:r w:rsidRPr="009479E6">
              <w:rPr>
                <w:rFonts w:hint="eastAsia"/>
              </w:rPr>
              <w:t>202008-PRD-81</w:t>
            </w:r>
          </w:p>
        </w:tc>
        <w:tc>
          <w:tcPr>
            <w:tcW w:w="950" w:type="pct"/>
            <w:vAlign w:val="center"/>
          </w:tcPr>
          <w:p w14:paraId="42BA70A7" w14:textId="77777777" w:rsidR="00786DB2" w:rsidRPr="009479E6" w:rsidRDefault="00786DB2" w:rsidP="00786DB2">
            <w:pPr>
              <w:jc w:val="center"/>
            </w:pPr>
            <w:r w:rsidRPr="009479E6">
              <w:rPr>
                <w:rFonts w:hint="eastAsia"/>
              </w:rPr>
              <w:t>18.8</w:t>
            </w:r>
          </w:p>
        </w:tc>
      </w:tr>
      <w:tr w:rsidR="00786DB2" w:rsidRPr="009479E6" w14:paraId="0C8C0743" w14:textId="77777777" w:rsidTr="00786DB2">
        <w:trPr>
          <w:jc w:val="center"/>
        </w:trPr>
        <w:tc>
          <w:tcPr>
            <w:tcW w:w="583" w:type="pct"/>
            <w:vAlign w:val="center"/>
          </w:tcPr>
          <w:p w14:paraId="305FBAF6" w14:textId="77777777" w:rsidR="00786DB2" w:rsidRPr="009479E6" w:rsidRDefault="00786DB2" w:rsidP="00786DB2">
            <w:pPr>
              <w:jc w:val="center"/>
            </w:pPr>
            <w:r w:rsidRPr="009479E6">
              <w:rPr>
                <w:rFonts w:hint="eastAsia"/>
              </w:rPr>
              <w:t>18</w:t>
            </w:r>
          </w:p>
        </w:tc>
        <w:tc>
          <w:tcPr>
            <w:tcW w:w="1097" w:type="pct"/>
            <w:vMerge/>
            <w:vAlign w:val="center"/>
          </w:tcPr>
          <w:p w14:paraId="6394314D" w14:textId="77777777" w:rsidR="00786DB2" w:rsidRPr="009479E6" w:rsidRDefault="00786DB2" w:rsidP="00786DB2">
            <w:pPr>
              <w:jc w:val="center"/>
            </w:pPr>
          </w:p>
        </w:tc>
        <w:tc>
          <w:tcPr>
            <w:tcW w:w="914" w:type="pct"/>
            <w:vMerge/>
            <w:vAlign w:val="center"/>
          </w:tcPr>
          <w:p w14:paraId="4734512E" w14:textId="77777777" w:rsidR="00786DB2" w:rsidRPr="009479E6" w:rsidRDefault="00786DB2" w:rsidP="00786DB2">
            <w:pPr>
              <w:jc w:val="center"/>
            </w:pPr>
          </w:p>
        </w:tc>
        <w:tc>
          <w:tcPr>
            <w:tcW w:w="1456" w:type="pct"/>
            <w:vAlign w:val="center"/>
          </w:tcPr>
          <w:p w14:paraId="3D1B355E" w14:textId="77777777" w:rsidR="00786DB2" w:rsidRPr="009479E6" w:rsidRDefault="00786DB2" w:rsidP="00786DB2">
            <w:pPr>
              <w:jc w:val="center"/>
            </w:pPr>
            <w:r w:rsidRPr="009479E6">
              <w:rPr>
                <w:rFonts w:hint="eastAsia"/>
              </w:rPr>
              <w:t>202007-PRD-72</w:t>
            </w:r>
          </w:p>
        </w:tc>
        <w:tc>
          <w:tcPr>
            <w:tcW w:w="950" w:type="pct"/>
            <w:vAlign w:val="center"/>
          </w:tcPr>
          <w:p w14:paraId="57DB20F4" w14:textId="77777777" w:rsidR="00786DB2" w:rsidRPr="009479E6" w:rsidRDefault="00786DB2" w:rsidP="00786DB2">
            <w:pPr>
              <w:jc w:val="center"/>
            </w:pPr>
            <w:r w:rsidRPr="009479E6">
              <w:rPr>
                <w:rFonts w:hint="eastAsia"/>
              </w:rPr>
              <w:t>19.2</w:t>
            </w:r>
          </w:p>
        </w:tc>
      </w:tr>
      <w:tr w:rsidR="00786DB2" w:rsidRPr="009479E6" w14:paraId="776EB79D" w14:textId="77777777" w:rsidTr="00786DB2">
        <w:trPr>
          <w:jc w:val="center"/>
        </w:trPr>
        <w:tc>
          <w:tcPr>
            <w:tcW w:w="583" w:type="pct"/>
            <w:vAlign w:val="center"/>
          </w:tcPr>
          <w:p w14:paraId="72FF47EA" w14:textId="77777777" w:rsidR="00786DB2" w:rsidRPr="009479E6" w:rsidRDefault="00786DB2" w:rsidP="00786DB2">
            <w:pPr>
              <w:jc w:val="center"/>
            </w:pPr>
            <w:r w:rsidRPr="009479E6">
              <w:rPr>
                <w:rFonts w:hint="eastAsia"/>
              </w:rPr>
              <w:t>19</w:t>
            </w:r>
          </w:p>
        </w:tc>
        <w:tc>
          <w:tcPr>
            <w:tcW w:w="1097" w:type="pct"/>
            <w:vMerge/>
            <w:vAlign w:val="center"/>
          </w:tcPr>
          <w:p w14:paraId="4676CD26" w14:textId="77777777" w:rsidR="00786DB2" w:rsidRPr="009479E6" w:rsidRDefault="00786DB2" w:rsidP="00786DB2">
            <w:pPr>
              <w:jc w:val="center"/>
            </w:pPr>
          </w:p>
        </w:tc>
        <w:tc>
          <w:tcPr>
            <w:tcW w:w="914" w:type="pct"/>
            <w:vMerge/>
            <w:vAlign w:val="center"/>
          </w:tcPr>
          <w:p w14:paraId="56A90F48" w14:textId="77777777" w:rsidR="00786DB2" w:rsidRPr="009479E6" w:rsidRDefault="00786DB2" w:rsidP="00786DB2">
            <w:pPr>
              <w:jc w:val="center"/>
            </w:pPr>
          </w:p>
        </w:tc>
        <w:tc>
          <w:tcPr>
            <w:tcW w:w="1456" w:type="pct"/>
            <w:vAlign w:val="center"/>
          </w:tcPr>
          <w:p w14:paraId="2EBC2D40" w14:textId="77777777" w:rsidR="00786DB2" w:rsidRPr="009479E6" w:rsidRDefault="00786DB2" w:rsidP="00786DB2">
            <w:pPr>
              <w:jc w:val="center"/>
            </w:pPr>
            <w:r w:rsidRPr="009479E6">
              <w:rPr>
                <w:rFonts w:hint="eastAsia"/>
              </w:rPr>
              <w:t>202006-PRD-81</w:t>
            </w:r>
          </w:p>
        </w:tc>
        <w:tc>
          <w:tcPr>
            <w:tcW w:w="950" w:type="pct"/>
            <w:vAlign w:val="center"/>
          </w:tcPr>
          <w:p w14:paraId="0420BFE7" w14:textId="77777777" w:rsidR="00786DB2" w:rsidRPr="009479E6" w:rsidRDefault="00786DB2" w:rsidP="00786DB2">
            <w:pPr>
              <w:jc w:val="center"/>
            </w:pPr>
            <w:r w:rsidRPr="009479E6">
              <w:rPr>
                <w:rFonts w:hint="eastAsia"/>
              </w:rPr>
              <w:t>17.7</w:t>
            </w:r>
          </w:p>
        </w:tc>
      </w:tr>
      <w:tr w:rsidR="00786DB2" w:rsidRPr="009479E6" w14:paraId="215D8E37" w14:textId="77777777" w:rsidTr="00786DB2">
        <w:trPr>
          <w:jc w:val="center"/>
        </w:trPr>
        <w:tc>
          <w:tcPr>
            <w:tcW w:w="583" w:type="pct"/>
            <w:vAlign w:val="center"/>
          </w:tcPr>
          <w:p w14:paraId="6D86F2CD" w14:textId="77777777" w:rsidR="00786DB2" w:rsidRPr="009479E6" w:rsidRDefault="00786DB2" w:rsidP="00786DB2">
            <w:pPr>
              <w:jc w:val="center"/>
            </w:pPr>
            <w:r w:rsidRPr="009479E6">
              <w:rPr>
                <w:rFonts w:hint="eastAsia"/>
              </w:rPr>
              <w:t>20</w:t>
            </w:r>
          </w:p>
        </w:tc>
        <w:tc>
          <w:tcPr>
            <w:tcW w:w="1097" w:type="pct"/>
            <w:vMerge/>
            <w:vAlign w:val="center"/>
          </w:tcPr>
          <w:p w14:paraId="6D1D8A8C" w14:textId="77777777" w:rsidR="00786DB2" w:rsidRPr="009479E6" w:rsidRDefault="00786DB2" w:rsidP="00786DB2">
            <w:pPr>
              <w:jc w:val="center"/>
            </w:pPr>
          </w:p>
        </w:tc>
        <w:tc>
          <w:tcPr>
            <w:tcW w:w="914" w:type="pct"/>
            <w:vMerge/>
            <w:vAlign w:val="center"/>
          </w:tcPr>
          <w:p w14:paraId="2159023D" w14:textId="77777777" w:rsidR="00786DB2" w:rsidRPr="009479E6" w:rsidRDefault="00786DB2" w:rsidP="00786DB2">
            <w:pPr>
              <w:jc w:val="center"/>
            </w:pPr>
          </w:p>
        </w:tc>
        <w:tc>
          <w:tcPr>
            <w:tcW w:w="1456" w:type="pct"/>
            <w:vAlign w:val="center"/>
          </w:tcPr>
          <w:p w14:paraId="6EB7AEDB" w14:textId="77777777" w:rsidR="00786DB2" w:rsidRPr="009479E6" w:rsidRDefault="00786DB2" w:rsidP="00786DB2">
            <w:pPr>
              <w:jc w:val="center"/>
            </w:pPr>
            <w:r w:rsidRPr="009479E6">
              <w:rPr>
                <w:rFonts w:hint="eastAsia"/>
              </w:rPr>
              <w:t>202005-PRD-25</w:t>
            </w:r>
          </w:p>
        </w:tc>
        <w:tc>
          <w:tcPr>
            <w:tcW w:w="950" w:type="pct"/>
            <w:vAlign w:val="center"/>
          </w:tcPr>
          <w:p w14:paraId="17BBF974" w14:textId="77777777" w:rsidR="00786DB2" w:rsidRPr="009479E6" w:rsidRDefault="00786DB2" w:rsidP="00786DB2">
            <w:pPr>
              <w:jc w:val="center"/>
            </w:pPr>
            <w:r w:rsidRPr="009479E6">
              <w:rPr>
                <w:rFonts w:hint="eastAsia"/>
              </w:rPr>
              <w:t>17.3</w:t>
            </w:r>
          </w:p>
        </w:tc>
      </w:tr>
      <w:tr w:rsidR="00786DB2" w:rsidRPr="009479E6" w14:paraId="6E8FF916" w14:textId="77777777" w:rsidTr="00786DB2">
        <w:trPr>
          <w:jc w:val="center"/>
        </w:trPr>
        <w:tc>
          <w:tcPr>
            <w:tcW w:w="583" w:type="pct"/>
            <w:vAlign w:val="center"/>
          </w:tcPr>
          <w:p w14:paraId="1D259ADD" w14:textId="77777777" w:rsidR="00786DB2" w:rsidRPr="009479E6" w:rsidRDefault="00786DB2" w:rsidP="00786DB2">
            <w:pPr>
              <w:jc w:val="center"/>
            </w:pPr>
            <w:r w:rsidRPr="009479E6">
              <w:rPr>
                <w:rFonts w:hint="eastAsia"/>
              </w:rPr>
              <w:t>21</w:t>
            </w:r>
          </w:p>
        </w:tc>
        <w:tc>
          <w:tcPr>
            <w:tcW w:w="1097" w:type="pct"/>
            <w:vMerge w:val="restart"/>
            <w:vAlign w:val="center"/>
          </w:tcPr>
          <w:p w14:paraId="46B2E3AE" w14:textId="77777777" w:rsidR="00786DB2" w:rsidRPr="009479E6" w:rsidRDefault="00786DB2" w:rsidP="00786DB2">
            <w:pPr>
              <w:jc w:val="center"/>
            </w:pPr>
            <w:r w:rsidRPr="009479E6">
              <w:rPr>
                <w:rFonts w:hint="eastAsia"/>
              </w:rPr>
              <w:t>镍基高温合金</w:t>
            </w:r>
          </w:p>
        </w:tc>
        <w:tc>
          <w:tcPr>
            <w:tcW w:w="914" w:type="pct"/>
            <w:vMerge w:val="restart"/>
            <w:vAlign w:val="center"/>
          </w:tcPr>
          <w:p w14:paraId="57D56A6B" w14:textId="77777777" w:rsidR="00786DB2" w:rsidRPr="009479E6" w:rsidRDefault="00786DB2" w:rsidP="00786DB2">
            <w:pPr>
              <w:jc w:val="center"/>
            </w:pPr>
            <w:r w:rsidRPr="009479E6">
              <w:rPr>
                <w:rFonts w:hint="eastAsia"/>
              </w:rPr>
              <w:t>GH3625</w:t>
            </w:r>
          </w:p>
        </w:tc>
        <w:tc>
          <w:tcPr>
            <w:tcW w:w="1456" w:type="pct"/>
            <w:vAlign w:val="center"/>
          </w:tcPr>
          <w:p w14:paraId="31606D67" w14:textId="77777777" w:rsidR="00786DB2" w:rsidRPr="009479E6" w:rsidRDefault="00786DB2" w:rsidP="00786DB2">
            <w:pPr>
              <w:jc w:val="center"/>
            </w:pPr>
            <w:r w:rsidRPr="009479E6">
              <w:rPr>
                <w:rFonts w:hint="eastAsia"/>
              </w:rPr>
              <w:t>202106-PRD-142</w:t>
            </w:r>
          </w:p>
        </w:tc>
        <w:tc>
          <w:tcPr>
            <w:tcW w:w="950" w:type="pct"/>
            <w:vAlign w:val="center"/>
          </w:tcPr>
          <w:p w14:paraId="5B51DCC9" w14:textId="77777777" w:rsidR="00786DB2" w:rsidRPr="009479E6" w:rsidRDefault="00786DB2" w:rsidP="00786DB2">
            <w:pPr>
              <w:jc w:val="center"/>
            </w:pPr>
            <w:r w:rsidRPr="009479E6">
              <w:rPr>
                <w:rFonts w:hint="eastAsia"/>
              </w:rPr>
              <w:t>17.6</w:t>
            </w:r>
          </w:p>
        </w:tc>
      </w:tr>
      <w:tr w:rsidR="00786DB2" w:rsidRPr="009479E6" w14:paraId="6801CB6E" w14:textId="77777777" w:rsidTr="00786DB2">
        <w:trPr>
          <w:jc w:val="center"/>
        </w:trPr>
        <w:tc>
          <w:tcPr>
            <w:tcW w:w="583" w:type="pct"/>
            <w:vAlign w:val="center"/>
          </w:tcPr>
          <w:p w14:paraId="2453BAAE" w14:textId="77777777" w:rsidR="00786DB2" w:rsidRPr="009479E6" w:rsidRDefault="00786DB2" w:rsidP="00786DB2">
            <w:pPr>
              <w:jc w:val="center"/>
            </w:pPr>
            <w:r w:rsidRPr="009479E6">
              <w:rPr>
                <w:rFonts w:hint="eastAsia"/>
              </w:rPr>
              <w:t>22</w:t>
            </w:r>
          </w:p>
        </w:tc>
        <w:tc>
          <w:tcPr>
            <w:tcW w:w="1097" w:type="pct"/>
            <w:vMerge/>
            <w:vAlign w:val="center"/>
          </w:tcPr>
          <w:p w14:paraId="3B2D5816" w14:textId="77777777" w:rsidR="00786DB2" w:rsidRPr="009479E6" w:rsidRDefault="00786DB2" w:rsidP="00786DB2">
            <w:pPr>
              <w:jc w:val="center"/>
            </w:pPr>
          </w:p>
        </w:tc>
        <w:tc>
          <w:tcPr>
            <w:tcW w:w="914" w:type="pct"/>
            <w:vMerge/>
            <w:vAlign w:val="center"/>
          </w:tcPr>
          <w:p w14:paraId="55992AA5" w14:textId="77777777" w:rsidR="00786DB2" w:rsidRPr="009479E6" w:rsidRDefault="00786DB2" w:rsidP="00786DB2">
            <w:pPr>
              <w:jc w:val="center"/>
            </w:pPr>
          </w:p>
        </w:tc>
        <w:tc>
          <w:tcPr>
            <w:tcW w:w="1456" w:type="pct"/>
            <w:vAlign w:val="center"/>
          </w:tcPr>
          <w:p w14:paraId="7005CFEF" w14:textId="77777777" w:rsidR="00786DB2" w:rsidRPr="009479E6" w:rsidRDefault="00786DB2" w:rsidP="00786DB2">
            <w:pPr>
              <w:jc w:val="center"/>
            </w:pPr>
            <w:r w:rsidRPr="009479E6">
              <w:rPr>
                <w:rFonts w:hint="eastAsia"/>
              </w:rPr>
              <w:t>202106-PRD-142-2</w:t>
            </w:r>
          </w:p>
        </w:tc>
        <w:tc>
          <w:tcPr>
            <w:tcW w:w="950" w:type="pct"/>
            <w:vAlign w:val="center"/>
          </w:tcPr>
          <w:p w14:paraId="2A06F56B" w14:textId="77777777" w:rsidR="00786DB2" w:rsidRPr="009479E6" w:rsidRDefault="00786DB2" w:rsidP="00786DB2">
            <w:pPr>
              <w:jc w:val="center"/>
            </w:pPr>
            <w:r w:rsidRPr="009479E6">
              <w:rPr>
                <w:rFonts w:hint="eastAsia"/>
              </w:rPr>
              <w:t>16.1</w:t>
            </w:r>
          </w:p>
        </w:tc>
      </w:tr>
      <w:tr w:rsidR="00786DB2" w:rsidRPr="009479E6" w14:paraId="6C50F2F9" w14:textId="77777777" w:rsidTr="00786DB2">
        <w:trPr>
          <w:jc w:val="center"/>
        </w:trPr>
        <w:tc>
          <w:tcPr>
            <w:tcW w:w="583" w:type="pct"/>
            <w:vAlign w:val="center"/>
          </w:tcPr>
          <w:p w14:paraId="27E638B1" w14:textId="77777777" w:rsidR="00786DB2" w:rsidRPr="009479E6" w:rsidRDefault="00786DB2" w:rsidP="00786DB2">
            <w:pPr>
              <w:jc w:val="center"/>
            </w:pPr>
            <w:r w:rsidRPr="009479E6">
              <w:rPr>
                <w:rFonts w:hint="eastAsia"/>
              </w:rPr>
              <w:t>23</w:t>
            </w:r>
          </w:p>
        </w:tc>
        <w:tc>
          <w:tcPr>
            <w:tcW w:w="1097" w:type="pct"/>
            <w:vMerge/>
            <w:vAlign w:val="center"/>
          </w:tcPr>
          <w:p w14:paraId="4619B033" w14:textId="77777777" w:rsidR="00786DB2" w:rsidRPr="009479E6" w:rsidRDefault="00786DB2" w:rsidP="00786DB2">
            <w:pPr>
              <w:jc w:val="center"/>
            </w:pPr>
          </w:p>
        </w:tc>
        <w:tc>
          <w:tcPr>
            <w:tcW w:w="914" w:type="pct"/>
            <w:vMerge/>
            <w:vAlign w:val="center"/>
          </w:tcPr>
          <w:p w14:paraId="62895C75" w14:textId="77777777" w:rsidR="00786DB2" w:rsidRPr="009479E6" w:rsidRDefault="00786DB2" w:rsidP="00786DB2">
            <w:pPr>
              <w:jc w:val="center"/>
            </w:pPr>
          </w:p>
        </w:tc>
        <w:tc>
          <w:tcPr>
            <w:tcW w:w="1456" w:type="pct"/>
            <w:vAlign w:val="center"/>
          </w:tcPr>
          <w:p w14:paraId="4AACDCBB" w14:textId="77777777" w:rsidR="00786DB2" w:rsidRPr="009479E6" w:rsidRDefault="00786DB2" w:rsidP="00786DB2">
            <w:pPr>
              <w:jc w:val="center"/>
            </w:pPr>
            <w:r w:rsidRPr="009479E6">
              <w:rPr>
                <w:rFonts w:hint="eastAsia"/>
              </w:rPr>
              <w:t>202104-PRD-53</w:t>
            </w:r>
          </w:p>
        </w:tc>
        <w:tc>
          <w:tcPr>
            <w:tcW w:w="950" w:type="pct"/>
            <w:vAlign w:val="center"/>
          </w:tcPr>
          <w:p w14:paraId="649CBECF" w14:textId="77777777" w:rsidR="00786DB2" w:rsidRPr="009479E6" w:rsidRDefault="00786DB2" w:rsidP="00786DB2">
            <w:pPr>
              <w:jc w:val="center"/>
            </w:pPr>
            <w:r w:rsidRPr="009479E6">
              <w:rPr>
                <w:rFonts w:hint="eastAsia"/>
              </w:rPr>
              <w:t>17.7</w:t>
            </w:r>
          </w:p>
        </w:tc>
      </w:tr>
      <w:tr w:rsidR="00786DB2" w:rsidRPr="009479E6" w14:paraId="60637327" w14:textId="77777777" w:rsidTr="00786DB2">
        <w:trPr>
          <w:jc w:val="center"/>
        </w:trPr>
        <w:tc>
          <w:tcPr>
            <w:tcW w:w="583" w:type="pct"/>
            <w:vAlign w:val="center"/>
          </w:tcPr>
          <w:p w14:paraId="78862A3F" w14:textId="77777777" w:rsidR="00786DB2" w:rsidRPr="009479E6" w:rsidRDefault="00786DB2" w:rsidP="00786DB2">
            <w:pPr>
              <w:jc w:val="center"/>
            </w:pPr>
            <w:r w:rsidRPr="009479E6">
              <w:rPr>
                <w:rFonts w:hint="eastAsia"/>
              </w:rPr>
              <w:t>24</w:t>
            </w:r>
          </w:p>
        </w:tc>
        <w:tc>
          <w:tcPr>
            <w:tcW w:w="1097" w:type="pct"/>
            <w:vMerge/>
            <w:vAlign w:val="center"/>
          </w:tcPr>
          <w:p w14:paraId="4E0FB363" w14:textId="77777777" w:rsidR="00786DB2" w:rsidRPr="009479E6" w:rsidRDefault="00786DB2" w:rsidP="00786DB2">
            <w:pPr>
              <w:jc w:val="center"/>
            </w:pPr>
          </w:p>
        </w:tc>
        <w:tc>
          <w:tcPr>
            <w:tcW w:w="914" w:type="pct"/>
            <w:vMerge/>
            <w:vAlign w:val="center"/>
          </w:tcPr>
          <w:p w14:paraId="4B61CA96" w14:textId="77777777" w:rsidR="00786DB2" w:rsidRPr="009479E6" w:rsidRDefault="00786DB2" w:rsidP="00786DB2">
            <w:pPr>
              <w:jc w:val="center"/>
            </w:pPr>
          </w:p>
        </w:tc>
        <w:tc>
          <w:tcPr>
            <w:tcW w:w="1456" w:type="pct"/>
            <w:vAlign w:val="center"/>
          </w:tcPr>
          <w:p w14:paraId="01A5AC5F" w14:textId="77777777" w:rsidR="00786DB2" w:rsidRPr="009479E6" w:rsidRDefault="00786DB2" w:rsidP="00786DB2">
            <w:pPr>
              <w:jc w:val="center"/>
            </w:pPr>
            <w:r w:rsidRPr="009479E6">
              <w:rPr>
                <w:rFonts w:hint="eastAsia"/>
              </w:rPr>
              <w:t>202104-PRD-53-2</w:t>
            </w:r>
          </w:p>
        </w:tc>
        <w:tc>
          <w:tcPr>
            <w:tcW w:w="950" w:type="pct"/>
            <w:vAlign w:val="center"/>
          </w:tcPr>
          <w:p w14:paraId="4BD25DC0" w14:textId="77777777" w:rsidR="00786DB2" w:rsidRPr="009479E6" w:rsidRDefault="00786DB2" w:rsidP="00786DB2">
            <w:pPr>
              <w:jc w:val="center"/>
            </w:pPr>
            <w:r w:rsidRPr="009479E6">
              <w:rPr>
                <w:rFonts w:hint="eastAsia"/>
              </w:rPr>
              <w:t>17.1</w:t>
            </w:r>
          </w:p>
        </w:tc>
      </w:tr>
      <w:tr w:rsidR="00786DB2" w:rsidRPr="009479E6" w14:paraId="1481C175" w14:textId="77777777" w:rsidTr="00786DB2">
        <w:trPr>
          <w:jc w:val="center"/>
        </w:trPr>
        <w:tc>
          <w:tcPr>
            <w:tcW w:w="583" w:type="pct"/>
            <w:vAlign w:val="center"/>
          </w:tcPr>
          <w:p w14:paraId="624593C1" w14:textId="77777777" w:rsidR="00786DB2" w:rsidRPr="009479E6" w:rsidRDefault="00786DB2" w:rsidP="00786DB2">
            <w:pPr>
              <w:jc w:val="center"/>
            </w:pPr>
            <w:r w:rsidRPr="009479E6">
              <w:rPr>
                <w:rFonts w:hint="eastAsia"/>
              </w:rPr>
              <w:t>25</w:t>
            </w:r>
          </w:p>
        </w:tc>
        <w:tc>
          <w:tcPr>
            <w:tcW w:w="1097" w:type="pct"/>
            <w:vMerge/>
            <w:vAlign w:val="center"/>
          </w:tcPr>
          <w:p w14:paraId="2242453B" w14:textId="77777777" w:rsidR="00786DB2" w:rsidRPr="009479E6" w:rsidRDefault="00786DB2" w:rsidP="00786DB2">
            <w:pPr>
              <w:jc w:val="center"/>
            </w:pPr>
          </w:p>
        </w:tc>
        <w:tc>
          <w:tcPr>
            <w:tcW w:w="914" w:type="pct"/>
            <w:vMerge/>
            <w:vAlign w:val="center"/>
          </w:tcPr>
          <w:p w14:paraId="6366B469" w14:textId="77777777" w:rsidR="00786DB2" w:rsidRPr="009479E6" w:rsidRDefault="00786DB2" w:rsidP="00786DB2">
            <w:pPr>
              <w:jc w:val="center"/>
            </w:pPr>
          </w:p>
        </w:tc>
        <w:tc>
          <w:tcPr>
            <w:tcW w:w="1456" w:type="pct"/>
            <w:vAlign w:val="center"/>
          </w:tcPr>
          <w:p w14:paraId="76240106" w14:textId="77777777" w:rsidR="00786DB2" w:rsidRPr="009479E6" w:rsidRDefault="00786DB2" w:rsidP="00786DB2">
            <w:pPr>
              <w:jc w:val="center"/>
            </w:pPr>
            <w:r w:rsidRPr="009479E6">
              <w:rPr>
                <w:rFonts w:hint="eastAsia"/>
              </w:rPr>
              <w:t>202104-PRD-144</w:t>
            </w:r>
          </w:p>
        </w:tc>
        <w:tc>
          <w:tcPr>
            <w:tcW w:w="950" w:type="pct"/>
            <w:vAlign w:val="center"/>
          </w:tcPr>
          <w:p w14:paraId="5E483E10" w14:textId="77777777" w:rsidR="00786DB2" w:rsidRPr="009479E6" w:rsidRDefault="00786DB2" w:rsidP="00786DB2">
            <w:pPr>
              <w:jc w:val="center"/>
            </w:pPr>
            <w:r w:rsidRPr="009479E6">
              <w:rPr>
                <w:rFonts w:hint="eastAsia"/>
              </w:rPr>
              <w:t>17.7</w:t>
            </w:r>
          </w:p>
        </w:tc>
      </w:tr>
      <w:tr w:rsidR="00786DB2" w:rsidRPr="009479E6" w14:paraId="744FFCE7" w14:textId="77777777" w:rsidTr="00786DB2">
        <w:trPr>
          <w:jc w:val="center"/>
        </w:trPr>
        <w:tc>
          <w:tcPr>
            <w:tcW w:w="583" w:type="pct"/>
            <w:vAlign w:val="center"/>
          </w:tcPr>
          <w:p w14:paraId="50E77095" w14:textId="77777777" w:rsidR="00786DB2" w:rsidRPr="009479E6" w:rsidRDefault="00786DB2" w:rsidP="00786DB2">
            <w:pPr>
              <w:jc w:val="center"/>
            </w:pPr>
            <w:r w:rsidRPr="009479E6">
              <w:rPr>
                <w:rFonts w:hint="eastAsia"/>
              </w:rPr>
              <w:t>26</w:t>
            </w:r>
          </w:p>
        </w:tc>
        <w:tc>
          <w:tcPr>
            <w:tcW w:w="1097" w:type="pct"/>
            <w:vMerge/>
            <w:vAlign w:val="center"/>
          </w:tcPr>
          <w:p w14:paraId="59D6DE1E" w14:textId="77777777" w:rsidR="00786DB2" w:rsidRPr="009479E6" w:rsidRDefault="00786DB2" w:rsidP="00786DB2">
            <w:pPr>
              <w:jc w:val="center"/>
            </w:pPr>
          </w:p>
        </w:tc>
        <w:tc>
          <w:tcPr>
            <w:tcW w:w="914" w:type="pct"/>
            <w:vMerge/>
            <w:vAlign w:val="center"/>
          </w:tcPr>
          <w:p w14:paraId="23140482" w14:textId="77777777" w:rsidR="00786DB2" w:rsidRPr="009479E6" w:rsidRDefault="00786DB2" w:rsidP="00786DB2">
            <w:pPr>
              <w:jc w:val="center"/>
            </w:pPr>
          </w:p>
        </w:tc>
        <w:tc>
          <w:tcPr>
            <w:tcW w:w="1456" w:type="pct"/>
            <w:vAlign w:val="center"/>
          </w:tcPr>
          <w:p w14:paraId="51FDC060" w14:textId="77777777" w:rsidR="00786DB2" w:rsidRPr="009479E6" w:rsidRDefault="00786DB2" w:rsidP="00786DB2">
            <w:pPr>
              <w:jc w:val="center"/>
            </w:pPr>
            <w:r w:rsidRPr="009479E6">
              <w:rPr>
                <w:rFonts w:hint="eastAsia"/>
              </w:rPr>
              <w:t>202101-PRD-164</w:t>
            </w:r>
          </w:p>
        </w:tc>
        <w:tc>
          <w:tcPr>
            <w:tcW w:w="950" w:type="pct"/>
            <w:vAlign w:val="center"/>
          </w:tcPr>
          <w:p w14:paraId="0EC9F1DA" w14:textId="77777777" w:rsidR="00786DB2" w:rsidRPr="009479E6" w:rsidRDefault="00786DB2" w:rsidP="00786DB2">
            <w:pPr>
              <w:jc w:val="center"/>
            </w:pPr>
            <w:r w:rsidRPr="009479E6">
              <w:rPr>
                <w:rFonts w:hint="eastAsia"/>
              </w:rPr>
              <w:t>16.1</w:t>
            </w:r>
          </w:p>
        </w:tc>
      </w:tr>
      <w:tr w:rsidR="00786DB2" w:rsidRPr="009479E6" w14:paraId="0C1D6F92" w14:textId="77777777" w:rsidTr="00786DB2">
        <w:trPr>
          <w:jc w:val="center"/>
        </w:trPr>
        <w:tc>
          <w:tcPr>
            <w:tcW w:w="583" w:type="pct"/>
            <w:vAlign w:val="center"/>
          </w:tcPr>
          <w:p w14:paraId="3BA61969" w14:textId="77777777" w:rsidR="00786DB2" w:rsidRPr="009479E6" w:rsidRDefault="00786DB2" w:rsidP="00786DB2">
            <w:pPr>
              <w:jc w:val="center"/>
            </w:pPr>
            <w:r w:rsidRPr="009479E6">
              <w:rPr>
                <w:rFonts w:hint="eastAsia"/>
              </w:rPr>
              <w:t>27</w:t>
            </w:r>
          </w:p>
        </w:tc>
        <w:tc>
          <w:tcPr>
            <w:tcW w:w="1097" w:type="pct"/>
            <w:vMerge/>
            <w:vAlign w:val="center"/>
          </w:tcPr>
          <w:p w14:paraId="6E29B5C5" w14:textId="77777777" w:rsidR="00786DB2" w:rsidRPr="009479E6" w:rsidRDefault="00786DB2" w:rsidP="00786DB2">
            <w:pPr>
              <w:jc w:val="center"/>
            </w:pPr>
          </w:p>
        </w:tc>
        <w:tc>
          <w:tcPr>
            <w:tcW w:w="914" w:type="pct"/>
            <w:vMerge/>
            <w:vAlign w:val="center"/>
          </w:tcPr>
          <w:p w14:paraId="512F4498" w14:textId="77777777" w:rsidR="00786DB2" w:rsidRPr="009479E6" w:rsidRDefault="00786DB2" w:rsidP="00786DB2">
            <w:pPr>
              <w:jc w:val="center"/>
            </w:pPr>
          </w:p>
        </w:tc>
        <w:tc>
          <w:tcPr>
            <w:tcW w:w="1456" w:type="pct"/>
            <w:vAlign w:val="center"/>
          </w:tcPr>
          <w:p w14:paraId="1D6768FE" w14:textId="77777777" w:rsidR="00786DB2" w:rsidRPr="009479E6" w:rsidRDefault="00786DB2" w:rsidP="00786DB2">
            <w:pPr>
              <w:jc w:val="center"/>
            </w:pPr>
            <w:r w:rsidRPr="009479E6">
              <w:rPr>
                <w:rFonts w:hint="eastAsia"/>
              </w:rPr>
              <w:t>202011-PRD-12</w:t>
            </w:r>
          </w:p>
        </w:tc>
        <w:tc>
          <w:tcPr>
            <w:tcW w:w="950" w:type="pct"/>
            <w:vAlign w:val="center"/>
          </w:tcPr>
          <w:p w14:paraId="23338FB9" w14:textId="77777777" w:rsidR="00786DB2" w:rsidRPr="009479E6" w:rsidRDefault="00786DB2" w:rsidP="00786DB2">
            <w:pPr>
              <w:jc w:val="center"/>
            </w:pPr>
            <w:r w:rsidRPr="009479E6">
              <w:rPr>
                <w:rFonts w:hint="eastAsia"/>
              </w:rPr>
              <w:t>16.1</w:t>
            </w:r>
          </w:p>
        </w:tc>
      </w:tr>
      <w:tr w:rsidR="00786DB2" w:rsidRPr="009479E6" w14:paraId="4F89B114" w14:textId="77777777" w:rsidTr="00786DB2">
        <w:trPr>
          <w:jc w:val="center"/>
        </w:trPr>
        <w:tc>
          <w:tcPr>
            <w:tcW w:w="583" w:type="pct"/>
            <w:vAlign w:val="center"/>
          </w:tcPr>
          <w:p w14:paraId="604DF2D4" w14:textId="77777777" w:rsidR="00786DB2" w:rsidRPr="009479E6" w:rsidRDefault="00786DB2" w:rsidP="00786DB2">
            <w:pPr>
              <w:jc w:val="center"/>
            </w:pPr>
            <w:r w:rsidRPr="009479E6">
              <w:rPr>
                <w:rFonts w:hint="eastAsia"/>
              </w:rPr>
              <w:t>28</w:t>
            </w:r>
          </w:p>
        </w:tc>
        <w:tc>
          <w:tcPr>
            <w:tcW w:w="1097" w:type="pct"/>
            <w:vMerge/>
            <w:vAlign w:val="center"/>
          </w:tcPr>
          <w:p w14:paraId="29699119" w14:textId="77777777" w:rsidR="00786DB2" w:rsidRPr="009479E6" w:rsidRDefault="00786DB2" w:rsidP="00786DB2">
            <w:pPr>
              <w:jc w:val="center"/>
            </w:pPr>
          </w:p>
        </w:tc>
        <w:tc>
          <w:tcPr>
            <w:tcW w:w="914" w:type="pct"/>
            <w:vMerge/>
            <w:vAlign w:val="center"/>
          </w:tcPr>
          <w:p w14:paraId="51F03D01" w14:textId="77777777" w:rsidR="00786DB2" w:rsidRPr="009479E6" w:rsidRDefault="00786DB2" w:rsidP="00786DB2">
            <w:pPr>
              <w:jc w:val="center"/>
            </w:pPr>
          </w:p>
        </w:tc>
        <w:tc>
          <w:tcPr>
            <w:tcW w:w="1456" w:type="pct"/>
            <w:vAlign w:val="center"/>
          </w:tcPr>
          <w:p w14:paraId="08612FCD" w14:textId="77777777" w:rsidR="00786DB2" w:rsidRPr="009479E6" w:rsidRDefault="00786DB2" w:rsidP="00786DB2">
            <w:pPr>
              <w:jc w:val="center"/>
            </w:pPr>
            <w:r w:rsidRPr="009479E6">
              <w:rPr>
                <w:rFonts w:hint="eastAsia"/>
              </w:rPr>
              <w:t>202010-PRD-90</w:t>
            </w:r>
          </w:p>
        </w:tc>
        <w:tc>
          <w:tcPr>
            <w:tcW w:w="950" w:type="pct"/>
            <w:vAlign w:val="center"/>
          </w:tcPr>
          <w:p w14:paraId="1373762F" w14:textId="77777777" w:rsidR="00786DB2" w:rsidRPr="009479E6" w:rsidRDefault="00786DB2" w:rsidP="00786DB2">
            <w:pPr>
              <w:jc w:val="center"/>
            </w:pPr>
            <w:r w:rsidRPr="009479E6">
              <w:rPr>
                <w:rFonts w:hint="eastAsia"/>
              </w:rPr>
              <w:t>15.5</w:t>
            </w:r>
          </w:p>
        </w:tc>
      </w:tr>
      <w:tr w:rsidR="00786DB2" w:rsidRPr="009479E6" w14:paraId="1E7F466F" w14:textId="77777777" w:rsidTr="00786DB2">
        <w:trPr>
          <w:jc w:val="center"/>
        </w:trPr>
        <w:tc>
          <w:tcPr>
            <w:tcW w:w="583" w:type="pct"/>
            <w:vAlign w:val="center"/>
          </w:tcPr>
          <w:p w14:paraId="705B3B75" w14:textId="77777777" w:rsidR="00786DB2" w:rsidRPr="009479E6" w:rsidRDefault="00786DB2" w:rsidP="00786DB2">
            <w:pPr>
              <w:jc w:val="center"/>
            </w:pPr>
            <w:r w:rsidRPr="009479E6">
              <w:rPr>
                <w:rFonts w:hint="eastAsia"/>
              </w:rPr>
              <w:lastRenderedPageBreak/>
              <w:t>29</w:t>
            </w:r>
          </w:p>
        </w:tc>
        <w:tc>
          <w:tcPr>
            <w:tcW w:w="1097" w:type="pct"/>
            <w:vMerge/>
            <w:vAlign w:val="center"/>
          </w:tcPr>
          <w:p w14:paraId="7704E69F" w14:textId="77777777" w:rsidR="00786DB2" w:rsidRPr="009479E6" w:rsidRDefault="00786DB2" w:rsidP="00786DB2">
            <w:pPr>
              <w:jc w:val="center"/>
            </w:pPr>
          </w:p>
        </w:tc>
        <w:tc>
          <w:tcPr>
            <w:tcW w:w="914" w:type="pct"/>
            <w:vMerge/>
            <w:vAlign w:val="center"/>
          </w:tcPr>
          <w:p w14:paraId="121049FD" w14:textId="77777777" w:rsidR="00786DB2" w:rsidRPr="009479E6" w:rsidRDefault="00786DB2" w:rsidP="00786DB2">
            <w:pPr>
              <w:jc w:val="center"/>
            </w:pPr>
          </w:p>
        </w:tc>
        <w:tc>
          <w:tcPr>
            <w:tcW w:w="1456" w:type="pct"/>
            <w:vAlign w:val="center"/>
          </w:tcPr>
          <w:p w14:paraId="15F33BDD" w14:textId="77777777" w:rsidR="00786DB2" w:rsidRPr="009479E6" w:rsidRDefault="00786DB2" w:rsidP="00786DB2">
            <w:pPr>
              <w:jc w:val="center"/>
            </w:pPr>
            <w:r w:rsidRPr="009479E6">
              <w:rPr>
                <w:rFonts w:hint="eastAsia"/>
              </w:rPr>
              <w:t>202010-PRD-19</w:t>
            </w:r>
          </w:p>
        </w:tc>
        <w:tc>
          <w:tcPr>
            <w:tcW w:w="950" w:type="pct"/>
            <w:vAlign w:val="center"/>
          </w:tcPr>
          <w:p w14:paraId="2F4C55AB" w14:textId="77777777" w:rsidR="00786DB2" w:rsidRPr="009479E6" w:rsidRDefault="00786DB2" w:rsidP="00786DB2">
            <w:pPr>
              <w:jc w:val="center"/>
            </w:pPr>
            <w:r w:rsidRPr="009479E6">
              <w:rPr>
                <w:rFonts w:hint="eastAsia"/>
              </w:rPr>
              <w:t>16.0</w:t>
            </w:r>
          </w:p>
        </w:tc>
      </w:tr>
      <w:tr w:rsidR="00786DB2" w:rsidRPr="009479E6" w14:paraId="2DC31FF3" w14:textId="77777777" w:rsidTr="00786DB2">
        <w:trPr>
          <w:jc w:val="center"/>
        </w:trPr>
        <w:tc>
          <w:tcPr>
            <w:tcW w:w="583" w:type="pct"/>
            <w:vAlign w:val="center"/>
          </w:tcPr>
          <w:p w14:paraId="13BDC47A" w14:textId="77777777" w:rsidR="00786DB2" w:rsidRPr="009479E6" w:rsidRDefault="00786DB2" w:rsidP="00786DB2">
            <w:pPr>
              <w:jc w:val="center"/>
            </w:pPr>
            <w:r w:rsidRPr="009479E6">
              <w:rPr>
                <w:rFonts w:hint="eastAsia"/>
              </w:rPr>
              <w:t>30</w:t>
            </w:r>
          </w:p>
        </w:tc>
        <w:tc>
          <w:tcPr>
            <w:tcW w:w="1097" w:type="pct"/>
            <w:vMerge/>
            <w:vAlign w:val="center"/>
          </w:tcPr>
          <w:p w14:paraId="72273FFA" w14:textId="77777777" w:rsidR="00786DB2" w:rsidRPr="009479E6" w:rsidRDefault="00786DB2" w:rsidP="00786DB2">
            <w:pPr>
              <w:jc w:val="center"/>
            </w:pPr>
          </w:p>
        </w:tc>
        <w:tc>
          <w:tcPr>
            <w:tcW w:w="914" w:type="pct"/>
            <w:vMerge/>
            <w:vAlign w:val="center"/>
          </w:tcPr>
          <w:p w14:paraId="66CE5AD8" w14:textId="77777777" w:rsidR="00786DB2" w:rsidRPr="009479E6" w:rsidRDefault="00786DB2" w:rsidP="00786DB2">
            <w:pPr>
              <w:jc w:val="center"/>
            </w:pPr>
          </w:p>
        </w:tc>
        <w:tc>
          <w:tcPr>
            <w:tcW w:w="1456" w:type="pct"/>
            <w:vAlign w:val="center"/>
          </w:tcPr>
          <w:p w14:paraId="1580086F" w14:textId="77777777" w:rsidR="00786DB2" w:rsidRPr="009479E6" w:rsidRDefault="00786DB2" w:rsidP="00786DB2">
            <w:pPr>
              <w:jc w:val="center"/>
            </w:pPr>
            <w:r w:rsidRPr="009479E6">
              <w:rPr>
                <w:rFonts w:hint="eastAsia"/>
              </w:rPr>
              <w:t>202008-PRD-74</w:t>
            </w:r>
          </w:p>
        </w:tc>
        <w:tc>
          <w:tcPr>
            <w:tcW w:w="950" w:type="pct"/>
            <w:vAlign w:val="center"/>
          </w:tcPr>
          <w:p w14:paraId="6BD03661" w14:textId="77777777" w:rsidR="00786DB2" w:rsidRPr="009479E6" w:rsidRDefault="00786DB2" w:rsidP="00786DB2">
            <w:pPr>
              <w:jc w:val="center"/>
            </w:pPr>
            <w:r w:rsidRPr="009479E6">
              <w:rPr>
                <w:rFonts w:hint="eastAsia"/>
              </w:rPr>
              <w:t>17.0</w:t>
            </w:r>
          </w:p>
        </w:tc>
      </w:tr>
      <w:tr w:rsidR="00786DB2" w:rsidRPr="009479E6" w14:paraId="71EDE5BD" w14:textId="77777777" w:rsidTr="00786DB2">
        <w:trPr>
          <w:trHeight w:val="267"/>
          <w:jc w:val="center"/>
        </w:trPr>
        <w:tc>
          <w:tcPr>
            <w:tcW w:w="583" w:type="pct"/>
            <w:vAlign w:val="center"/>
          </w:tcPr>
          <w:p w14:paraId="31AD78BB" w14:textId="77777777" w:rsidR="00786DB2" w:rsidRPr="009479E6" w:rsidRDefault="00786DB2" w:rsidP="00786DB2">
            <w:pPr>
              <w:jc w:val="center"/>
            </w:pPr>
            <w:r w:rsidRPr="009479E6">
              <w:rPr>
                <w:rFonts w:hint="eastAsia"/>
              </w:rPr>
              <w:t>31</w:t>
            </w:r>
          </w:p>
        </w:tc>
        <w:tc>
          <w:tcPr>
            <w:tcW w:w="1097" w:type="pct"/>
            <w:vMerge w:val="restart"/>
            <w:vAlign w:val="center"/>
          </w:tcPr>
          <w:p w14:paraId="66FD7466" w14:textId="77777777" w:rsidR="00786DB2" w:rsidRPr="009479E6" w:rsidRDefault="00786DB2" w:rsidP="00786DB2">
            <w:pPr>
              <w:jc w:val="center"/>
            </w:pPr>
            <w:r w:rsidRPr="009479E6">
              <w:rPr>
                <w:rFonts w:hint="eastAsia"/>
              </w:rPr>
              <w:t>不锈钢</w:t>
            </w:r>
          </w:p>
        </w:tc>
        <w:tc>
          <w:tcPr>
            <w:tcW w:w="914" w:type="pct"/>
            <w:vMerge w:val="restart"/>
            <w:vAlign w:val="center"/>
          </w:tcPr>
          <w:p w14:paraId="24675E6C" w14:textId="77777777" w:rsidR="00786DB2" w:rsidRPr="009479E6" w:rsidRDefault="00786DB2" w:rsidP="00786DB2">
            <w:pPr>
              <w:jc w:val="center"/>
            </w:pPr>
            <w:r w:rsidRPr="009479E6">
              <w:rPr>
                <w:rFonts w:hint="eastAsia"/>
              </w:rPr>
              <w:t>316L</w:t>
            </w:r>
          </w:p>
        </w:tc>
        <w:tc>
          <w:tcPr>
            <w:tcW w:w="1456" w:type="pct"/>
            <w:vAlign w:val="center"/>
          </w:tcPr>
          <w:p w14:paraId="2C9E2842" w14:textId="77777777" w:rsidR="00786DB2" w:rsidRPr="009479E6" w:rsidRDefault="00786DB2" w:rsidP="00786DB2">
            <w:pPr>
              <w:jc w:val="center"/>
            </w:pPr>
            <w:r w:rsidRPr="009479E6">
              <w:rPr>
                <w:rFonts w:hint="eastAsia"/>
              </w:rPr>
              <w:t>202105-PRD-103</w:t>
            </w:r>
          </w:p>
        </w:tc>
        <w:tc>
          <w:tcPr>
            <w:tcW w:w="950" w:type="pct"/>
            <w:vAlign w:val="center"/>
          </w:tcPr>
          <w:p w14:paraId="4A7B2958" w14:textId="77777777" w:rsidR="00786DB2" w:rsidRPr="009479E6" w:rsidRDefault="00786DB2" w:rsidP="00786DB2">
            <w:pPr>
              <w:jc w:val="center"/>
            </w:pPr>
            <w:r w:rsidRPr="009479E6">
              <w:rPr>
                <w:rFonts w:hint="eastAsia"/>
              </w:rPr>
              <w:t>20.1</w:t>
            </w:r>
          </w:p>
        </w:tc>
      </w:tr>
      <w:tr w:rsidR="00786DB2" w:rsidRPr="009479E6" w14:paraId="7D776F02" w14:textId="77777777" w:rsidTr="00786DB2">
        <w:trPr>
          <w:trHeight w:val="143"/>
          <w:jc w:val="center"/>
        </w:trPr>
        <w:tc>
          <w:tcPr>
            <w:tcW w:w="583" w:type="pct"/>
            <w:vAlign w:val="center"/>
          </w:tcPr>
          <w:p w14:paraId="4E937C85" w14:textId="77777777" w:rsidR="00786DB2" w:rsidRPr="009479E6" w:rsidRDefault="00786DB2" w:rsidP="00786DB2">
            <w:pPr>
              <w:jc w:val="center"/>
            </w:pPr>
            <w:r w:rsidRPr="009479E6">
              <w:rPr>
                <w:rFonts w:hint="eastAsia"/>
              </w:rPr>
              <w:t>32</w:t>
            </w:r>
          </w:p>
        </w:tc>
        <w:tc>
          <w:tcPr>
            <w:tcW w:w="1097" w:type="pct"/>
            <w:vMerge/>
            <w:vAlign w:val="center"/>
          </w:tcPr>
          <w:p w14:paraId="0B1CD3B6" w14:textId="77777777" w:rsidR="00786DB2" w:rsidRPr="009479E6" w:rsidRDefault="00786DB2" w:rsidP="00786DB2">
            <w:pPr>
              <w:jc w:val="center"/>
            </w:pPr>
          </w:p>
        </w:tc>
        <w:tc>
          <w:tcPr>
            <w:tcW w:w="914" w:type="pct"/>
            <w:vMerge/>
            <w:vAlign w:val="center"/>
          </w:tcPr>
          <w:p w14:paraId="6BF294FA" w14:textId="77777777" w:rsidR="00786DB2" w:rsidRPr="009479E6" w:rsidRDefault="00786DB2" w:rsidP="00786DB2">
            <w:pPr>
              <w:jc w:val="center"/>
            </w:pPr>
          </w:p>
        </w:tc>
        <w:tc>
          <w:tcPr>
            <w:tcW w:w="1456" w:type="pct"/>
            <w:vAlign w:val="center"/>
          </w:tcPr>
          <w:p w14:paraId="544A2CEF" w14:textId="77777777" w:rsidR="00786DB2" w:rsidRPr="009479E6" w:rsidRDefault="00786DB2" w:rsidP="00786DB2">
            <w:pPr>
              <w:jc w:val="center"/>
            </w:pPr>
            <w:r w:rsidRPr="009479E6">
              <w:rPr>
                <w:rFonts w:hint="eastAsia"/>
              </w:rPr>
              <w:t>202103-PRD-53</w:t>
            </w:r>
          </w:p>
        </w:tc>
        <w:tc>
          <w:tcPr>
            <w:tcW w:w="950" w:type="pct"/>
            <w:vAlign w:val="center"/>
          </w:tcPr>
          <w:p w14:paraId="3CAABF3E" w14:textId="77777777" w:rsidR="00786DB2" w:rsidRPr="009479E6" w:rsidRDefault="00786DB2" w:rsidP="00786DB2">
            <w:pPr>
              <w:jc w:val="center"/>
            </w:pPr>
            <w:r w:rsidRPr="009479E6">
              <w:rPr>
                <w:rFonts w:hint="eastAsia"/>
              </w:rPr>
              <w:t>18.9</w:t>
            </w:r>
          </w:p>
        </w:tc>
      </w:tr>
      <w:tr w:rsidR="00786DB2" w:rsidRPr="009479E6" w14:paraId="3F14B580" w14:textId="77777777" w:rsidTr="00786DB2">
        <w:trPr>
          <w:trHeight w:val="175"/>
          <w:jc w:val="center"/>
        </w:trPr>
        <w:tc>
          <w:tcPr>
            <w:tcW w:w="583" w:type="pct"/>
            <w:vAlign w:val="center"/>
          </w:tcPr>
          <w:p w14:paraId="69EA967C" w14:textId="77777777" w:rsidR="00786DB2" w:rsidRPr="009479E6" w:rsidRDefault="00786DB2" w:rsidP="00786DB2">
            <w:pPr>
              <w:jc w:val="center"/>
            </w:pPr>
            <w:r w:rsidRPr="009479E6">
              <w:rPr>
                <w:rFonts w:hint="eastAsia"/>
              </w:rPr>
              <w:t>33</w:t>
            </w:r>
          </w:p>
        </w:tc>
        <w:tc>
          <w:tcPr>
            <w:tcW w:w="1097" w:type="pct"/>
            <w:vMerge/>
            <w:vAlign w:val="center"/>
          </w:tcPr>
          <w:p w14:paraId="679C0F80" w14:textId="77777777" w:rsidR="00786DB2" w:rsidRPr="009479E6" w:rsidRDefault="00786DB2" w:rsidP="00786DB2">
            <w:pPr>
              <w:jc w:val="center"/>
            </w:pPr>
          </w:p>
        </w:tc>
        <w:tc>
          <w:tcPr>
            <w:tcW w:w="914" w:type="pct"/>
            <w:vMerge/>
            <w:vAlign w:val="center"/>
          </w:tcPr>
          <w:p w14:paraId="690B9663" w14:textId="77777777" w:rsidR="00786DB2" w:rsidRPr="009479E6" w:rsidRDefault="00786DB2" w:rsidP="00786DB2">
            <w:pPr>
              <w:jc w:val="center"/>
            </w:pPr>
          </w:p>
        </w:tc>
        <w:tc>
          <w:tcPr>
            <w:tcW w:w="1456" w:type="pct"/>
            <w:vAlign w:val="center"/>
          </w:tcPr>
          <w:p w14:paraId="7C953B96" w14:textId="77777777" w:rsidR="00786DB2" w:rsidRPr="009479E6" w:rsidRDefault="00786DB2" w:rsidP="00786DB2">
            <w:pPr>
              <w:jc w:val="center"/>
            </w:pPr>
            <w:r w:rsidRPr="009479E6">
              <w:rPr>
                <w:rFonts w:hint="eastAsia"/>
              </w:rPr>
              <w:t>202104-PRD-11</w:t>
            </w:r>
          </w:p>
        </w:tc>
        <w:tc>
          <w:tcPr>
            <w:tcW w:w="950" w:type="pct"/>
            <w:vAlign w:val="center"/>
          </w:tcPr>
          <w:p w14:paraId="041BF1B7" w14:textId="77777777" w:rsidR="00786DB2" w:rsidRPr="009479E6" w:rsidRDefault="00786DB2" w:rsidP="00786DB2">
            <w:pPr>
              <w:jc w:val="center"/>
            </w:pPr>
            <w:r w:rsidRPr="009479E6">
              <w:rPr>
                <w:rFonts w:hint="eastAsia"/>
              </w:rPr>
              <w:t>20.4</w:t>
            </w:r>
          </w:p>
        </w:tc>
      </w:tr>
      <w:tr w:rsidR="00786DB2" w:rsidRPr="009479E6" w14:paraId="07E58DC9" w14:textId="77777777" w:rsidTr="00786DB2">
        <w:trPr>
          <w:trHeight w:val="265"/>
          <w:jc w:val="center"/>
        </w:trPr>
        <w:tc>
          <w:tcPr>
            <w:tcW w:w="583" w:type="pct"/>
            <w:vAlign w:val="center"/>
          </w:tcPr>
          <w:p w14:paraId="1883B5EF" w14:textId="77777777" w:rsidR="00786DB2" w:rsidRPr="009479E6" w:rsidRDefault="00786DB2" w:rsidP="00786DB2">
            <w:pPr>
              <w:jc w:val="center"/>
            </w:pPr>
            <w:r w:rsidRPr="009479E6">
              <w:rPr>
                <w:rFonts w:hint="eastAsia"/>
              </w:rPr>
              <w:t>34</w:t>
            </w:r>
          </w:p>
        </w:tc>
        <w:tc>
          <w:tcPr>
            <w:tcW w:w="1097" w:type="pct"/>
            <w:vMerge/>
            <w:vAlign w:val="center"/>
          </w:tcPr>
          <w:p w14:paraId="0FE761C7" w14:textId="77777777" w:rsidR="00786DB2" w:rsidRPr="009479E6" w:rsidRDefault="00786DB2" w:rsidP="00786DB2">
            <w:pPr>
              <w:jc w:val="center"/>
            </w:pPr>
          </w:p>
        </w:tc>
        <w:tc>
          <w:tcPr>
            <w:tcW w:w="914" w:type="pct"/>
            <w:vMerge/>
            <w:vAlign w:val="center"/>
          </w:tcPr>
          <w:p w14:paraId="3A9EBB80" w14:textId="77777777" w:rsidR="00786DB2" w:rsidRPr="009479E6" w:rsidRDefault="00786DB2" w:rsidP="00786DB2">
            <w:pPr>
              <w:jc w:val="center"/>
            </w:pPr>
          </w:p>
        </w:tc>
        <w:tc>
          <w:tcPr>
            <w:tcW w:w="1456" w:type="pct"/>
            <w:vAlign w:val="center"/>
          </w:tcPr>
          <w:p w14:paraId="768BFDC8" w14:textId="77777777" w:rsidR="00786DB2" w:rsidRPr="009479E6" w:rsidRDefault="00786DB2" w:rsidP="00786DB2">
            <w:pPr>
              <w:jc w:val="center"/>
            </w:pPr>
            <w:r w:rsidRPr="009479E6">
              <w:rPr>
                <w:rFonts w:hint="eastAsia"/>
              </w:rPr>
              <w:t>202103-PRD-04</w:t>
            </w:r>
          </w:p>
        </w:tc>
        <w:tc>
          <w:tcPr>
            <w:tcW w:w="950" w:type="pct"/>
            <w:vAlign w:val="center"/>
          </w:tcPr>
          <w:p w14:paraId="7393CB27" w14:textId="77777777" w:rsidR="00786DB2" w:rsidRPr="009479E6" w:rsidRDefault="00786DB2" w:rsidP="00786DB2">
            <w:pPr>
              <w:jc w:val="center"/>
            </w:pPr>
            <w:r w:rsidRPr="009479E6">
              <w:rPr>
                <w:rFonts w:hint="eastAsia"/>
              </w:rPr>
              <w:t>19.7</w:t>
            </w:r>
          </w:p>
        </w:tc>
      </w:tr>
      <w:tr w:rsidR="00786DB2" w:rsidRPr="009479E6" w14:paraId="129D2FA9" w14:textId="77777777" w:rsidTr="00786DB2">
        <w:trPr>
          <w:trHeight w:val="141"/>
          <w:jc w:val="center"/>
        </w:trPr>
        <w:tc>
          <w:tcPr>
            <w:tcW w:w="583" w:type="pct"/>
            <w:vAlign w:val="center"/>
          </w:tcPr>
          <w:p w14:paraId="0C7CF9D1" w14:textId="77777777" w:rsidR="00786DB2" w:rsidRPr="009479E6" w:rsidRDefault="00786DB2" w:rsidP="00786DB2">
            <w:pPr>
              <w:jc w:val="center"/>
            </w:pPr>
            <w:r w:rsidRPr="009479E6">
              <w:rPr>
                <w:rFonts w:hint="eastAsia"/>
              </w:rPr>
              <w:t>35</w:t>
            </w:r>
          </w:p>
        </w:tc>
        <w:tc>
          <w:tcPr>
            <w:tcW w:w="1097" w:type="pct"/>
            <w:vMerge/>
            <w:vAlign w:val="center"/>
          </w:tcPr>
          <w:p w14:paraId="31887755" w14:textId="77777777" w:rsidR="00786DB2" w:rsidRPr="009479E6" w:rsidRDefault="00786DB2" w:rsidP="00786DB2">
            <w:pPr>
              <w:jc w:val="center"/>
            </w:pPr>
          </w:p>
        </w:tc>
        <w:tc>
          <w:tcPr>
            <w:tcW w:w="914" w:type="pct"/>
            <w:vMerge/>
            <w:vAlign w:val="center"/>
          </w:tcPr>
          <w:p w14:paraId="5B56B864" w14:textId="77777777" w:rsidR="00786DB2" w:rsidRPr="009479E6" w:rsidRDefault="00786DB2" w:rsidP="00786DB2">
            <w:pPr>
              <w:jc w:val="center"/>
            </w:pPr>
          </w:p>
        </w:tc>
        <w:tc>
          <w:tcPr>
            <w:tcW w:w="1456" w:type="pct"/>
            <w:vAlign w:val="center"/>
          </w:tcPr>
          <w:p w14:paraId="28ECBD3B" w14:textId="77777777" w:rsidR="00786DB2" w:rsidRPr="009479E6" w:rsidRDefault="00786DB2" w:rsidP="00786DB2">
            <w:pPr>
              <w:jc w:val="center"/>
            </w:pPr>
            <w:r w:rsidRPr="009479E6">
              <w:rPr>
                <w:rFonts w:hint="eastAsia"/>
              </w:rPr>
              <w:t>202106-PRD-55</w:t>
            </w:r>
          </w:p>
        </w:tc>
        <w:tc>
          <w:tcPr>
            <w:tcW w:w="950" w:type="pct"/>
            <w:vAlign w:val="center"/>
          </w:tcPr>
          <w:p w14:paraId="1D243F4D" w14:textId="77777777" w:rsidR="00786DB2" w:rsidRPr="009479E6" w:rsidRDefault="00786DB2" w:rsidP="00786DB2">
            <w:pPr>
              <w:jc w:val="center"/>
            </w:pPr>
            <w:r w:rsidRPr="009479E6">
              <w:rPr>
                <w:rFonts w:hint="eastAsia"/>
              </w:rPr>
              <w:t>17.5</w:t>
            </w:r>
          </w:p>
        </w:tc>
      </w:tr>
      <w:tr w:rsidR="00786DB2" w:rsidRPr="009479E6" w14:paraId="40BC02D5" w14:textId="77777777" w:rsidTr="00786DB2">
        <w:trPr>
          <w:trHeight w:val="173"/>
          <w:jc w:val="center"/>
        </w:trPr>
        <w:tc>
          <w:tcPr>
            <w:tcW w:w="583" w:type="pct"/>
            <w:vAlign w:val="center"/>
          </w:tcPr>
          <w:p w14:paraId="333A3332" w14:textId="77777777" w:rsidR="00786DB2" w:rsidRPr="009479E6" w:rsidRDefault="00786DB2" w:rsidP="00786DB2">
            <w:pPr>
              <w:jc w:val="center"/>
            </w:pPr>
            <w:r w:rsidRPr="009479E6">
              <w:rPr>
                <w:rFonts w:hint="eastAsia"/>
              </w:rPr>
              <w:t>36</w:t>
            </w:r>
          </w:p>
        </w:tc>
        <w:tc>
          <w:tcPr>
            <w:tcW w:w="1097" w:type="pct"/>
            <w:vMerge/>
            <w:vAlign w:val="center"/>
          </w:tcPr>
          <w:p w14:paraId="5ACAE5F8" w14:textId="77777777" w:rsidR="00786DB2" w:rsidRPr="009479E6" w:rsidRDefault="00786DB2" w:rsidP="00786DB2">
            <w:pPr>
              <w:jc w:val="center"/>
            </w:pPr>
          </w:p>
        </w:tc>
        <w:tc>
          <w:tcPr>
            <w:tcW w:w="914" w:type="pct"/>
            <w:vMerge/>
            <w:vAlign w:val="center"/>
          </w:tcPr>
          <w:p w14:paraId="34E54F02" w14:textId="77777777" w:rsidR="00786DB2" w:rsidRPr="009479E6" w:rsidRDefault="00786DB2" w:rsidP="00786DB2">
            <w:pPr>
              <w:jc w:val="center"/>
            </w:pPr>
          </w:p>
        </w:tc>
        <w:tc>
          <w:tcPr>
            <w:tcW w:w="1456" w:type="pct"/>
            <w:vAlign w:val="center"/>
          </w:tcPr>
          <w:p w14:paraId="5C14D97D" w14:textId="77777777" w:rsidR="00786DB2" w:rsidRPr="009479E6" w:rsidRDefault="00786DB2" w:rsidP="00786DB2">
            <w:pPr>
              <w:jc w:val="center"/>
            </w:pPr>
            <w:r w:rsidRPr="009479E6">
              <w:rPr>
                <w:rFonts w:hint="eastAsia"/>
              </w:rPr>
              <w:t>202101-PRD-28</w:t>
            </w:r>
          </w:p>
        </w:tc>
        <w:tc>
          <w:tcPr>
            <w:tcW w:w="950" w:type="pct"/>
            <w:vAlign w:val="center"/>
          </w:tcPr>
          <w:p w14:paraId="26E8817B" w14:textId="77777777" w:rsidR="00786DB2" w:rsidRPr="009479E6" w:rsidRDefault="00786DB2" w:rsidP="00786DB2">
            <w:pPr>
              <w:jc w:val="center"/>
            </w:pPr>
            <w:r w:rsidRPr="009479E6">
              <w:rPr>
                <w:rFonts w:hint="eastAsia"/>
              </w:rPr>
              <w:t>16.2</w:t>
            </w:r>
          </w:p>
        </w:tc>
      </w:tr>
      <w:tr w:rsidR="00786DB2" w:rsidRPr="009479E6" w14:paraId="08C60AD2" w14:textId="77777777" w:rsidTr="00786DB2">
        <w:trPr>
          <w:trHeight w:val="191"/>
          <w:jc w:val="center"/>
        </w:trPr>
        <w:tc>
          <w:tcPr>
            <w:tcW w:w="583" w:type="pct"/>
            <w:vAlign w:val="center"/>
          </w:tcPr>
          <w:p w14:paraId="07C5733C" w14:textId="77777777" w:rsidR="00786DB2" w:rsidRPr="009479E6" w:rsidRDefault="00786DB2" w:rsidP="00786DB2">
            <w:pPr>
              <w:jc w:val="center"/>
            </w:pPr>
            <w:r w:rsidRPr="009479E6">
              <w:rPr>
                <w:rFonts w:hint="eastAsia"/>
              </w:rPr>
              <w:t>37</w:t>
            </w:r>
          </w:p>
        </w:tc>
        <w:tc>
          <w:tcPr>
            <w:tcW w:w="1097" w:type="pct"/>
            <w:vMerge/>
            <w:vAlign w:val="center"/>
          </w:tcPr>
          <w:p w14:paraId="3CE26DB5" w14:textId="77777777" w:rsidR="00786DB2" w:rsidRPr="009479E6" w:rsidRDefault="00786DB2" w:rsidP="00786DB2">
            <w:pPr>
              <w:jc w:val="center"/>
            </w:pPr>
          </w:p>
        </w:tc>
        <w:tc>
          <w:tcPr>
            <w:tcW w:w="914" w:type="pct"/>
            <w:vMerge/>
            <w:vAlign w:val="center"/>
          </w:tcPr>
          <w:p w14:paraId="55979956" w14:textId="77777777" w:rsidR="00786DB2" w:rsidRPr="009479E6" w:rsidRDefault="00786DB2" w:rsidP="00786DB2">
            <w:pPr>
              <w:jc w:val="center"/>
            </w:pPr>
          </w:p>
        </w:tc>
        <w:tc>
          <w:tcPr>
            <w:tcW w:w="1456" w:type="pct"/>
            <w:vAlign w:val="center"/>
          </w:tcPr>
          <w:p w14:paraId="33E25741" w14:textId="77777777" w:rsidR="00786DB2" w:rsidRPr="009479E6" w:rsidRDefault="00786DB2" w:rsidP="00786DB2">
            <w:pPr>
              <w:jc w:val="center"/>
            </w:pPr>
            <w:r w:rsidRPr="009479E6">
              <w:rPr>
                <w:rFonts w:hint="eastAsia"/>
              </w:rPr>
              <w:t>202004-PRD-72</w:t>
            </w:r>
          </w:p>
        </w:tc>
        <w:tc>
          <w:tcPr>
            <w:tcW w:w="950" w:type="pct"/>
            <w:vAlign w:val="center"/>
          </w:tcPr>
          <w:p w14:paraId="0D3A1861" w14:textId="77777777" w:rsidR="00786DB2" w:rsidRPr="009479E6" w:rsidRDefault="00786DB2" w:rsidP="00786DB2">
            <w:pPr>
              <w:jc w:val="center"/>
            </w:pPr>
            <w:r w:rsidRPr="009479E6">
              <w:rPr>
                <w:rFonts w:hint="eastAsia"/>
              </w:rPr>
              <w:t>18.6</w:t>
            </w:r>
          </w:p>
        </w:tc>
      </w:tr>
      <w:tr w:rsidR="00786DB2" w:rsidRPr="009479E6" w14:paraId="29F90BAF" w14:textId="77777777" w:rsidTr="00786DB2">
        <w:trPr>
          <w:trHeight w:val="223"/>
          <w:jc w:val="center"/>
        </w:trPr>
        <w:tc>
          <w:tcPr>
            <w:tcW w:w="583" w:type="pct"/>
            <w:vAlign w:val="center"/>
          </w:tcPr>
          <w:p w14:paraId="3099DC01" w14:textId="77777777" w:rsidR="00786DB2" w:rsidRPr="009479E6" w:rsidRDefault="00786DB2" w:rsidP="00786DB2">
            <w:pPr>
              <w:jc w:val="center"/>
            </w:pPr>
            <w:r w:rsidRPr="009479E6">
              <w:rPr>
                <w:rFonts w:hint="eastAsia"/>
              </w:rPr>
              <w:t>38</w:t>
            </w:r>
          </w:p>
        </w:tc>
        <w:tc>
          <w:tcPr>
            <w:tcW w:w="1097" w:type="pct"/>
            <w:vMerge/>
            <w:vAlign w:val="center"/>
          </w:tcPr>
          <w:p w14:paraId="1999D14E" w14:textId="77777777" w:rsidR="00786DB2" w:rsidRPr="009479E6" w:rsidRDefault="00786DB2" w:rsidP="00786DB2">
            <w:pPr>
              <w:jc w:val="center"/>
            </w:pPr>
          </w:p>
        </w:tc>
        <w:tc>
          <w:tcPr>
            <w:tcW w:w="914" w:type="pct"/>
            <w:vMerge/>
            <w:vAlign w:val="center"/>
          </w:tcPr>
          <w:p w14:paraId="3CFF66FE" w14:textId="77777777" w:rsidR="00786DB2" w:rsidRPr="009479E6" w:rsidRDefault="00786DB2" w:rsidP="00786DB2">
            <w:pPr>
              <w:jc w:val="center"/>
            </w:pPr>
          </w:p>
        </w:tc>
        <w:tc>
          <w:tcPr>
            <w:tcW w:w="1456" w:type="pct"/>
            <w:vAlign w:val="center"/>
          </w:tcPr>
          <w:p w14:paraId="2D1EE6F5" w14:textId="77777777" w:rsidR="00786DB2" w:rsidRPr="009479E6" w:rsidRDefault="00786DB2" w:rsidP="00786DB2">
            <w:pPr>
              <w:jc w:val="center"/>
            </w:pPr>
            <w:r w:rsidRPr="009479E6">
              <w:rPr>
                <w:rFonts w:hint="eastAsia"/>
              </w:rPr>
              <w:t>202102-PRD-23</w:t>
            </w:r>
          </w:p>
        </w:tc>
        <w:tc>
          <w:tcPr>
            <w:tcW w:w="950" w:type="pct"/>
            <w:vAlign w:val="center"/>
          </w:tcPr>
          <w:p w14:paraId="158EFFD3" w14:textId="77777777" w:rsidR="00786DB2" w:rsidRPr="009479E6" w:rsidRDefault="00786DB2" w:rsidP="00786DB2">
            <w:pPr>
              <w:jc w:val="center"/>
            </w:pPr>
            <w:r w:rsidRPr="009479E6">
              <w:rPr>
                <w:rFonts w:hint="eastAsia"/>
              </w:rPr>
              <w:t>19.4</w:t>
            </w:r>
          </w:p>
        </w:tc>
      </w:tr>
      <w:tr w:rsidR="00786DB2" w:rsidRPr="009479E6" w14:paraId="69D8B6F5" w14:textId="77777777" w:rsidTr="00786DB2">
        <w:trPr>
          <w:trHeight w:val="269"/>
          <w:jc w:val="center"/>
        </w:trPr>
        <w:tc>
          <w:tcPr>
            <w:tcW w:w="583" w:type="pct"/>
            <w:vAlign w:val="center"/>
          </w:tcPr>
          <w:p w14:paraId="5241FDBB" w14:textId="77777777" w:rsidR="00786DB2" w:rsidRPr="009479E6" w:rsidRDefault="00786DB2" w:rsidP="00786DB2">
            <w:pPr>
              <w:jc w:val="center"/>
            </w:pPr>
            <w:r w:rsidRPr="009479E6">
              <w:rPr>
                <w:rFonts w:hint="eastAsia"/>
              </w:rPr>
              <w:t>39</w:t>
            </w:r>
          </w:p>
        </w:tc>
        <w:tc>
          <w:tcPr>
            <w:tcW w:w="1097" w:type="pct"/>
            <w:vMerge/>
            <w:vAlign w:val="center"/>
          </w:tcPr>
          <w:p w14:paraId="48AFE1E0" w14:textId="77777777" w:rsidR="00786DB2" w:rsidRPr="009479E6" w:rsidRDefault="00786DB2" w:rsidP="00786DB2">
            <w:pPr>
              <w:jc w:val="center"/>
            </w:pPr>
          </w:p>
        </w:tc>
        <w:tc>
          <w:tcPr>
            <w:tcW w:w="914" w:type="pct"/>
            <w:vMerge/>
            <w:vAlign w:val="center"/>
          </w:tcPr>
          <w:p w14:paraId="1E791A48" w14:textId="77777777" w:rsidR="00786DB2" w:rsidRPr="009479E6" w:rsidRDefault="00786DB2" w:rsidP="00786DB2">
            <w:pPr>
              <w:jc w:val="center"/>
            </w:pPr>
          </w:p>
        </w:tc>
        <w:tc>
          <w:tcPr>
            <w:tcW w:w="1456" w:type="pct"/>
            <w:vAlign w:val="center"/>
          </w:tcPr>
          <w:p w14:paraId="26F1EFB5" w14:textId="77777777" w:rsidR="00786DB2" w:rsidRPr="009479E6" w:rsidRDefault="00786DB2" w:rsidP="00786DB2">
            <w:pPr>
              <w:jc w:val="center"/>
            </w:pPr>
            <w:r w:rsidRPr="009479E6">
              <w:rPr>
                <w:rFonts w:hint="eastAsia"/>
              </w:rPr>
              <w:t>202104-PRD-30</w:t>
            </w:r>
          </w:p>
        </w:tc>
        <w:tc>
          <w:tcPr>
            <w:tcW w:w="950" w:type="pct"/>
            <w:vAlign w:val="center"/>
          </w:tcPr>
          <w:p w14:paraId="2A85CB65" w14:textId="77777777" w:rsidR="00786DB2" w:rsidRPr="009479E6" w:rsidRDefault="00786DB2" w:rsidP="00786DB2">
            <w:pPr>
              <w:jc w:val="center"/>
            </w:pPr>
            <w:r w:rsidRPr="009479E6">
              <w:rPr>
                <w:rFonts w:hint="eastAsia"/>
              </w:rPr>
              <w:t>19.7</w:t>
            </w:r>
          </w:p>
        </w:tc>
      </w:tr>
      <w:tr w:rsidR="00786DB2" w:rsidRPr="009479E6" w14:paraId="14120F1C" w14:textId="77777777" w:rsidTr="00786DB2">
        <w:trPr>
          <w:trHeight w:val="131"/>
          <w:jc w:val="center"/>
        </w:trPr>
        <w:tc>
          <w:tcPr>
            <w:tcW w:w="583" w:type="pct"/>
            <w:vAlign w:val="center"/>
          </w:tcPr>
          <w:p w14:paraId="39EFC9F8" w14:textId="77777777" w:rsidR="00786DB2" w:rsidRPr="009479E6" w:rsidRDefault="00786DB2" w:rsidP="00786DB2">
            <w:pPr>
              <w:jc w:val="center"/>
            </w:pPr>
            <w:r w:rsidRPr="009479E6">
              <w:rPr>
                <w:rFonts w:hint="eastAsia"/>
              </w:rPr>
              <w:t>40</w:t>
            </w:r>
          </w:p>
        </w:tc>
        <w:tc>
          <w:tcPr>
            <w:tcW w:w="1097" w:type="pct"/>
            <w:vMerge/>
            <w:vAlign w:val="center"/>
          </w:tcPr>
          <w:p w14:paraId="3F23F753" w14:textId="77777777" w:rsidR="00786DB2" w:rsidRPr="009479E6" w:rsidRDefault="00786DB2" w:rsidP="00786DB2">
            <w:pPr>
              <w:jc w:val="center"/>
            </w:pPr>
          </w:p>
        </w:tc>
        <w:tc>
          <w:tcPr>
            <w:tcW w:w="914" w:type="pct"/>
            <w:vMerge/>
            <w:vAlign w:val="center"/>
          </w:tcPr>
          <w:p w14:paraId="61D408E3" w14:textId="77777777" w:rsidR="00786DB2" w:rsidRPr="009479E6" w:rsidRDefault="00786DB2" w:rsidP="00786DB2">
            <w:pPr>
              <w:jc w:val="center"/>
            </w:pPr>
          </w:p>
        </w:tc>
        <w:tc>
          <w:tcPr>
            <w:tcW w:w="1456" w:type="pct"/>
            <w:vAlign w:val="center"/>
          </w:tcPr>
          <w:p w14:paraId="1E65CF39" w14:textId="77777777" w:rsidR="00786DB2" w:rsidRPr="009479E6" w:rsidRDefault="00786DB2" w:rsidP="00786DB2">
            <w:pPr>
              <w:jc w:val="center"/>
            </w:pPr>
            <w:r w:rsidRPr="009479E6">
              <w:rPr>
                <w:rFonts w:hint="eastAsia"/>
              </w:rPr>
              <w:t>202012-PRD-41</w:t>
            </w:r>
          </w:p>
        </w:tc>
        <w:tc>
          <w:tcPr>
            <w:tcW w:w="950" w:type="pct"/>
            <w:vAlign w:val="center"/>
          </w:tcPr>
          <w:p w14:paraId="42CB809E" w14:textId="77777777" w:rsidR="00786DB2" w:rsidRPr="009479E6" w:rsidRDefault="00786DB2" w:rsidP="00786DB2">
            <w:pPr>
              <w:jc w:val="center"/>
            </w:pPr>
            <w:r w:rsidRPr="009479E6">
              <w:rPr>
                <w:rFonts w:hint="eastAsia"/>
              </w:rPr>
              <w:t>20.3</w:t>
            </w:r>
          </w:p>
        </w:tc>
      </w:tr>
    </w:tbl>
    <w:p w14:paraId="13DA5341" w14:textId="77777777" w:rsidR="00786DB2" w:rsidRPr="009479E6" w:rsidRDefault="00786DB2" w:rsidP="00786DB2">
      <w:pPr>
        <w:spacing w:line="360" w:lineRule="auto"/>
        <w:ind w:firstLineChars="200" w:firstLine="420"/>
      </w:pPr>
    </w:p>
    <w:p w14:paraId="39B8B34A" w14:textId="77777777" w:rsidR="00786DB2" w:rsidRPr="009479E6" w:rsidRDefault="00786DB2" w:rsidP="00786DB2">
      <w:pPr>
        <w:spacing w:line="360" w:lineRule="auto"/>
        <w:jc w:val="center"/>
      </w:pPr>
      <w:r w:rsidRPr="009479E6">
        <w:rPr>
          <w:rFonts w:ascii="黑体" w:eastAsia="黑体" w:hAnsi="黑体" w:hint="eastAsia"/>
        </w:rPr>
        <w:t>表</w:t>
      </w:r>
      <w:r>
        <w:rPr>
          <w:rFonts w:ascii="黑体" w:eastAsia="黑体" w:hAnsi="黑体" w:hint="eastAsia"/>
        </w:rPr>
        <w:t>4</w:t>
      </w:r>
      <w:r w:rsidRPr="009479E6">
        <w:rPr>
          <w:rFonts w:ascii="黑体" w:eastAsia="黑体" w:hAnsi="黑体" w:hint="eastAsia"/>
        </w:rPr>
        <w:t xml:space="preserve"> 西安</w:t>
      </w:r>
      <w:r w:rsidRPr="009479E6">
        <w:rPr>
          <w:rFonts w:ascii="黑体" w:eastAsia="黑体" w:hAnsi="黑体"/>
        </w:rPr>
        <w:t>赛隆</w:t>
      </w:r>
      <w:r w:rsidRPr="009479E6">
        <w:rPr>
          <w:rFonts w:ascii="黑体" w:eastAsia="黑体" w:hAnsi="黑体" w:hint="eastAsia"/>
        </w:rPr>
        <w:t>金属</w:t>
      </w:r>
      <w:r w:rsidRPr="009479E6">
        <w:rPr>
          <w:rFonts w:ascii="黑体" w:eastAsia="黑体" w:hAnsi="黑体"/>
        </w:rPr>
        <w:t>材料有限公司</w:t>
      </w:r>
      <w:r w:rsidRPr="009479E6">
        <w:rPr>
          <w:rFonts w:ascii="黑体" w:eastAsia="黑体" w:hAnsi="黑体" w:hint="eastAsia"/>
        </w:rPr>
        <w:t>相关产品流动性数据</w:t>
      </w:r>
    </w:p>
    <w:tbl>
      <w:tblPr>
        <w:tblStyle w:val="af9"/>
        <w:tblW w:w="5000" w:type="pct"/>
        <w:tblLook w:val="04A0" w:firstRow="1" w:lastRow="0" w:firstColumn="1" w:lastColumn="0" w:noHBand="0" w:noVBand="1"/>
      </w:tblPr>
      <w:tblGrid>
        <w:gridCol w:w="1233"/>
        <w:gridCol w:w="2333"/>
        <w:gridCol w:w="1880"/>
        <w:gridCol w:w="2291"/>
        <w:gridCol w:w="1834"/>
      </w:tblGrid>
      <w:tr w:rsidR="00786DB2" w:rsidRPr="009479E6" w14:paraId="36BDF361" w14:textId="77777777" w:rsidTr="00786DB2">
        <w:tc>
          <w:tcPr>
            <w:tcW w:w="644" w:type="pct"/>
            <w:vAlign w:val="center"/>
          </w:tcPr>
          <w:p w14:paraId="7DC2ED14" w14:textId="77777777" w:rsidR="00786DB2" w:rsidRPr="009479E6" w:rsidRDefault="00786DB2" w:rsidP="00786DB2">
            <w:pPr>
              <w:jc w:val="center"/>
            </w:pPr>
            <w:r w:rsidRPr="009479E6">
              <w:t>序号</w:t>
            </w:r>
          </w:p>
        </w:tc>
        <w:tc>
          <w:tcPr>
            <w:tcW w:w="1219" w:type="pct"/>
            <w:vAlign w:val="center"/>
          </w:tcPr>
          <w:p w14:paraId="3A0E183E" w14:textId="77777777" w:rsidR="00786DB2" w:rsidRPr="009479E6" w:rsidRDefault="00786DB2" w:rsidP="00786DB2">
            <w:pPr>
              <w:jc w:val="center"/>
            </w:pPr>
            <w:r w:rsidRPr="009479E6">
              <w:t>材料种类</w:t>
            </w:r>
          </w:p>
        </w:tc>
        <w:tc>
          <w:tcPr>
            <w:tcW w:w="982" w:type="pct"/>
            <w:vAlign w:val="center"/>
          </w:tcPr>
          <w:p w14:paraId="49C4E5A7" w14:textId="77777777" w:rsidR="00786DB2" w:rsidRPr="009479E6" w:rsidRDefault="00786DB2" w:rsidP="00786DB2">
            <w:pPr>
              <w:jc w:val="center"/>
            </w:pPr>
            <w:r w:rsidRPr="009479E6">
              <w:t>材料牌号</w:t>
            </w:r>
          </w:p>
        </w:tc>
        <w:tc>
          <w:tcPr>
            <w:tcW w:w="1197" w:type="pct"/>
            <w:vAlign w:val="center"/>
          </w:tcPr>
          <w:p w14:paraId="21AB1D6C" w14:textId="77777777" w:rsidR="00786DB2" w:rsidRPr="009479E6" w:rsidRDefault="00786DB2" w:rsidP="00786DB2">
            <w:pPr>
              <w:jc w:val="center"/>
            </w:pPr>
            <w:r w:rsidRPr="009479E6">
              <w:t>批号</w:t>
            </w:r>
          </w:p>
        </w:tc>
        <w:tc>
          <w:tcPr>
            <w:tcW w:w="958" w:type="pct"/>
            <w:vAlign w:val="center"/>
          </w:tcPr>
          <w:p w14:paraId="3C948556" w14:textId="77777777" w:rsidR="00786DB2" w:rsidRPr="009479E6" w:rsidRDefault="00786DB2" w:rsidP="00786DB2">
            <w:pPr>
              <w:jc w:val="center"/>
            </w:pPr>
            <w:r w:rsidRPr="009479E6">
              <w:t>流动性</w:t>
            </w:r>
          </w:p>
          <w:p w14:paraId="28CC0A90" w14:textId="77777777" w:rsidR="00786DB2" w:rsidRPr="009479E6" w:rsidRDefault="00786DB2" w:rsidP="00786DB2">
            <w:pPr>
              <w:jc w:val="center"/>
            </w:pPr>
            <w:r w:rsidRPr="009479E6">
              <w:t>s/50g</w:t>
            </w:r>
          </w:p>
        </w:tc>
      </w:tr>
      <w:tr w:rsidR="00786DB2" w:rsidRPr="009479E6" w14:paraId="4AA510BE" w14:textId="77777777" w:rsidTr="00786DB2">
        <w:tc>
          <w:tcPr>
            <w:tcW w:w="644" w:type="pct"/>
            <w:vAlign w:val="center"/>
          </w:tcPr>
          <w:p w14:paraId="302EAB81" w14:textId="77777777" w:rsidR="00786DB2" w:rsidRPr="009479E6" w:rsidRDefault="00786DB2" w:rsidP="00786DB2">
            <w:pPr>
              <w:jc w:val="center"/>
            </w:pPr>
            <w:r w:rsidRPr="009479E6">
              <w:t>1</w:t>
            </w:r>
          </w:p>
        </w:tc>
        <w:tc>
          <w:tcPr>
            <w:tcW w:w="1219" w:type="pct"/>
            <w:vMerge w:val="restart"/>
            <w:vAlign w:val="center"/>
          </w:tcPr>
          <w:p w14:paraId="0976307C" w14:textId="77777777" w:rsidR="00786DB2" w:rsidRPr="009479E6" w:rsidRDefault="00786DB2" w:rsidP="00786DB2">
            <w:pPr>
              <w:jc w:val="center"/>
            </w:pPr>
            <w:r w:rsidRPr="009479E6">
              <w:t>高温合金</w:t>
            </w:r>
          </w:p>
        </w:tc>
        <w:tc>
          <w:tcPr>
            <w:tcW w:w="982" w:type="pct"/>
            <w:vMerge w:val="restart"/>
            <w:vAlign w:val="center"/>
          </w:tcPr>
          <w:p w14:paraId="162EB681" w14:textId="77777777" w:rsidR="00786DB2" w:rsidRPr="009479E6" w:rsidRDefault="00786DB2" w:rsidP="00786DB2">
            <w:pPr>
              <w:jc w:val="center"/>
            </w:pPr>
          </w:p>
        </w:tc>
        <w:tc>
          <w:tcPr>
            <w:tcW w:w="1197" w:type="pct"/>
            <w:vAlign w:val="center"/>
          </w:tcPr>
          <w:p w14:paraId="191C21D9" w14:textId="77777777" w:rsidR="00786DB2" w:rsidRPr="009479E6" w:rsidRDefault="00786DB2" w:rsidP="00786DB2">
            <w:pPr>
              <w:jc w:val="center"/>
            </w:pPr>
            <w:r w:rsidRPr="009479E6">
              <w:rPr>
                <w:rFonts w:eastAsia="黑体"/>
                <w:color w:val="000000"/>
                <w:kern w:val="0"/>
              </w:rPr>
              <w:t>20201120-01</w:t>
            </w:r>
          </w:p>
        </w:tc>
        <w:tc>
          <w:tcPr>
            <w:tcW w:w="958" w:type="pct"/>
            <w:vAlign w:val="center"/>
          </w:tcPr>
          <w:p w14:paraId="674B3109" w14:textId="77777777" w:rsidR="00786DB2" w:rsidRPr="009479E6" w:rsidRDefault="00786DB2" w:rsidP="00786DB2">
            <w:pPr>
              <w:jc w:val="center"/>
            </w:pPr>
            <w:r w:rsidRPr="009479E6">
              <w:t>13.05</w:t>
            </w:r>
          </w:p>
        </w:tc>
      </w:tr>
      <w:tr w:rsidR="00786DB2" w:rsidRPr="009479E6" w14:paraId="20944D24" w14:textId="77777777" w:rsidTr="00786DB2">
        <w:tc>
          <w:tcPr>
            <w:tcW w:w="644" w:type="pct"/>
            <w:vAlign w:val="center"/>
          </w:tcPr>
          <w:p w14:paraId="39802722" w14:textId="77777777" w:rsidR="00786DB2" w:rsidRPr="009479E6" w:rsidRDefault="00786DB2" w:rsidP="00786DB2">
            <w:pPr>
              <w:jc w:val="center"/>
            </w:pPr>
            <w:r w:rsidRPr="009479E6">
              <w:t>2</w:t>
            </w:r>
          </w:p>
        </w:tc>
        <w:tc>
          <w:tcPr>
            <w:tcW w:w="1219" w:type="pct"/>
            <w:vMerge/>
            <w:vAlign w:val="center"/>
          </w:tcPr>
          <w:p w14:paraId="046A2297" w14:textId="77777777" w:rsidR="00786DB2" w:rsidRPr="009479E6" w:rsidRDefault="00786DB2" w:rsidP="00786DB2">
            <w:pPr>
              <w:jc w:val="center"/>
            </w:pPr>
          </w:p>
        </w:tc>
        <w:tc>
          <w:tcPr>
            <w:tcW w:w="982" w:type="pct"/>
            <w:vMerge/>
            <w:vAlign w:val="center"/>
          </w:tcPr>
          <w:p w14:paraId="76BDA928" w14:textId="77777777" w:rsidR="00786DB2" w:rsidRPr="009479E6" w:rsidRDefault="00786DB2" w:rsidP="00786DB2">
            <w:pPr>
              <w:jc w:val="center"/>
            </w:pPr>
          </w:p>
        </w:tc>
        <w:tc>
          <w:tcPr>
            <w:tcW w:w="1197" w:type="pct"/>
            <w:vAlign w:val="center"/>
          </w:tcPr>
          <w:p w14:paraId="650F6D79" w14:textId="77777777" w:rsidR="00786DB2" w:rsidRPr="009479E6" w:rsidRDefault="00786DB2" w:rsidP="00786DB2">
            <w:pPr>
              <w:jc w:val="center"/>
            </w:pPr>
            <w:r w:rsidRPr="009479E6">
              <w:rPr>
                <w:rFonts w:eastAsia="黑体"/>
                <w:color w:val="000000"/>
                <w:kern w:val="0"/>
              </w:rPr>
              <w:t>20201120-02</w:t>
            </w:r>
          </w:p>
        </w:tc>
        <w:tc>
          <w:tcPr>
            <w:tcW w:w="958" w:type="pct"/>
            <w:vAlign w:val="center"/>
          </w:tcPr>
          <w:p w14:paraId="1BE7A43C" w14:textId="77777777" w:rsidR="00786DB2" w:rsidRPr="009479E6" w:rsidRDefault="00786DB2" w:rsidP="00786DB2">
            <w:pPr>
              <w:jc w:val="center"/>
            </w:pPr>
            <w:r w:rsidRPr="009479E6">
              <w:t>12.57</w:t>
            </w:r>
          </w:p>
        </w:tc>
      </w:tr>
      <w:tr w:rsidR="00786DB2" w:rsidRPr="009479E6" w14:paraId="13777C61" w14:textId="77777777" w:rsidTr="00786DB2">
        <w:tc>
          <w:tcPr>
            <w:tcW w:w="644" w:type="pct"/>
            <w:vAlign w:val="center"/>
          </w:tcPr>
          <w:p w14:paraId="74603285" w14:textId="77777777" w:rsidR="00786DB2" w:rsidRPr="009479E6" w:rsidRDefault="00786DB2" w:rsidP="00786DB2">
            <w:pPr>
              <w:jc w:val="center"/>
            </w:pPr>
            <w:r w:rsidRPr="009479E6">
              <w:t>3</w:t>
            </w:r>
          </w:p>
        </w:tc>
        <w:tc>
          <w:tcPr>
            <w:tcW w:w="1219" w:type="pct"/>
            <w:vMerge/>
            <w:vAlign w:val="center"/>
          </w:tcPr>
          <w:p w14:paraId="297F0D5B" w14:textId="77777777" w:rsidR="00786DB2" w:rsidRPr="009479E6" w:rsidRDefault="00786DB2" w:rsidP="00786DB2">
            <w:pPr>
              <w:jc w:val="center"/>
            </w:pPr>
          </w:p>
        </w:tc>
        <w:tc>
          <w:tcPr>
            <w:tcW w:w="982" w:type="pct"/>
            <w:vMerge/>
            <w:vAlign w:val="center"/>
          </w:tcPr>
          <w:p w14:paraId="0A302B43" w14:textId="77777777" w:rsidR="00786DB2" w:rsidRPr="009479E6" w:rsidRDefault="00786DB2" w:rsidP="00786DB2">
            <w:pPr>
              <w:jc w:val="center"/>
            </w:pPr>
          </w:p>
        </w:tc>
        <w:tc>
          <w:tcPr>
            <w:tcW w:w="1197" w:type="pct"/>
            <w:vAlign w:val="center"/>
          </w:tcPr>
          <w:p w14:paraId="74F85C97" w14:textId="77777777" w:rsidR="00786DB2" w:rsidRPr="009479E6" w:rsidRDefault="00786DB2" w:rsidP="00786DB2">
            <w:pPr>
              <w:jc w:val="center"/>
            </w:pPr>
            <w:r w:rsidRPr="009479E6">
              <w:rPr>
                <w:rFonts w:eastAsia="黑体"/>
                <w:color w:val="000000"/>
                <w:kern w:val="0"/>
              </w:rPr>
              <w:t>20201120-03</w:t>
            </w:r>
          </w:p>
        </w:tc>
        <w:tc>
          <w:tcPr>
            <w:tcW w:w="958" w:type="pct"/>
            <w:vAlign w:val="center"/>
          </w:tcPr>
          <w:p w14:paraId="7704EFFC" w14:textId="77777777" w:rsidR="00786DB2" w:rsidRPr="009479E6" w:rsidRDefault="00786DB2" w:rsidP="00786DB2">
            <w:pPr>
              <w:jc w:val="center"/>
            </w:pPr>
            <w:r w:rsidRPr="009479E6">
              <w:t>12.75</w:t>
            </w:r>
          </w:p>
        </w:tc>
      </w:tr>
      <w:tr w:rsidR="00786DB2" w:rsidRPr="009479E6" w14:paraId="1C5299C0" w14:textId="77777777" w:rsidTr="00786DB2">
        <w:tc>
          <w:tcPr>
            <w:tcW w:w="644" w:type="pct"/>
            <w:vAlign w:val="center"/>
          </w:tcPr>
          <w:p w14:paraId="69EB4304" w14:textId="77777777" w:rsidR="00786DB2" w:rsidRPr="009479E6" w:rsidRDefault="00786DB2" w:rsidP="00786DB2">
            <w:pPr>
              <w:jc w:val="center"/>
            </w:pPr>
            <w:r w:rsidRPr="009479E6">
              <w:t>4</w:t>
            </w:r>
          </w:p>
        </w:tc>
        <w:tc>
          <w:tcPr>
            <w:tcW w:w="1219" w:type="pct"/>
            <w:vMerge/>
            <w:vAlign w:val="center"/>
          </w:tcPr>
          <w:p w14:paraId="0176EFFC" w14:textId="77777777" w:rsidR="00786DB2" w:rsidRPr="009479E6" w:rsidRDefault="00786DB2" w:rsidP="00786DB2">
            <w:pPr>
              <w:jc w:val="center"/>
            </w:pPr>
          </w:p>
        </w:tc>
        <w:tc>
          <w:tcPr>
            <w:tcW w:w="982" w:type="pct"/>
            <w:vMerge/>
            <w:vAlign w:val="center"/>
          </w:tcPr>
          <w:p w14:paraId="4AE14FDE" w14:textId="77777777" w:rsidR="00786DB2" w:rsidRPr="009479E6" w:rsidRDefault="00786DB2" w:rsidP="00786DB2">
            <w:pPr>
              <w:jc w:val="center"/>
            </w:pPr>
          </w:p>
        </w:tc>
        <w:tc>
          <w:tcPr>
            <w:tcW w:w="1197" w:type="pct"/>
            <w:vAlign w:val="center"/>
          </w:tcPr>
          <w:p w14:paraId="40C1CFC4" w14:textId="77777777" w:rsidR="00786DB2" w:rsidRPr="009479E6" w:rsidRDefault="00786DB2" w:rsidP="00786DB2">
            <w:pPr>
              <w:jc w:val="center"/>
            </w:pPr>
            <w:r w:rsidRPr="009479E6">
              <w:rPr>
                <w:rFonts w:eastAsia="黑体"/>
                <w:color w:val="000000"/>
                <w:kern w:val="0"/>
              </w:rPr>
              <w:t>20201123-01</w:t>
            </w:r>
          </w:p>
        </w:tc>
        <w:tc>
          <w:tcPr>
            <w:tcW w:w="958" w:type="pct"/>
            <w:vAlign w:val="center"/>
          </w:tcPr>
          <w:p w14:paraId="664C6885" w14:textId="77777777" w:rsidR="00786DB2" w:rsidRPr="009479E6" w:rsidRDefault="00786DB2" w:rsidP="00786DB2">
            <w:pPr>
              <w:jc w:val="center"/>
            </w:pPr>
            <w:r w:rsidRPr="009479E6">
              <w:t>12.0</w:t>
            </w:r>
          </w:p>
        </w:tc>
      </w:tr>
      <w:tr w:rsidR="00786DB2" w:rsidRPr="009479E6" w14:paraId="56539717" w14:textId="77777777" w:rsidTr="00786DB2">
        <w:tc>
          <w:tcPr>
            <w:tcW w:w="644" w:type="pct"/>
            <w:vAlign w:val="center"/>
          </w:tcPr>
          <w:p w14:paraId="27E10FA7" w14:textId="77777777" w:rsidR="00786DB2" w:rsidRPr="009479E6" w:rsidRDefault="00786DB2" w:rsidP="00786DB2">
            <w:pPr>
              <w:jc w:val="center"/>
            </w:pPr>
            <w:r w:rsidRPr="009479E6">
              <w:t>5</w:t>
            </w:r>
          </w:p>
        </w:tc>
        <w:tc>
          <w:tcPr>
            <w:tcW w:w="1219" w:type="pct"/>
            <w:vMerge/>
            <w:vAlign w:val="center"/>
          </w:tcPr>
          <w:p w14:paraId="0022364A" w14:textId="77777777" w:rsidR="00786DB2" w:rsidRPr="009479E6" w:rsidRDefault="00786DB2" w:rsidP="00786DB2">
            <w:pPr>
              <w:jc w:val="center"/>
            </w:pPr>
          </w:p>
        </w:tc>
        <w:tc>
          <w:tcPr>
            <w:tcW w:w="982" w:type="pct"/>
            <w:vMerge/>
            <w:vAlign w:val="center"/>
          </w:tcPr>
          <w:p w14:paraId="3B896656" w14:textId="77777777" w:rsidR="00786DB2" w:rsidRPr="009479E6" w:rsidRDefault="00786DB2" w:rsidP="00786DB2">
            <w:pPr>
              <w:jc w:val="center"/>
            </w:pPr>
          </w:p>
        </w:tc>
        <w:tc>
          <w:tcPr>
            <w:tcW w:w="1197" w:type="pct"/>
            <w:vAlign w:val="center"/>
          </w:tcPr>
          <w:p w14:paraId="2127C697" w14:textId="77777777" w:rsidR="00786DB2" w:rsidRPr="009479E6" w:rsidRDefault="00786DB2" w:rsidP="00786DB2">
            <w:pPr>
              <w:jc w:val="center"/>
            </w:pPr>
            <w:r w:rsidRPr="009479E6">
              <w:rPr>
                <w:rFonts w:eastAsia="黑体"/>
                <w:color w:val="000000"/>
                <w:kern w:val="0"/>
              </w:rPr>
              <w:t>20201123-02</w:t>
            </w:r>
          </w:p>
        </w:tc>
        <w:tc>
          <w:tcPr>
            <w:tcW w:w="958" w:type="pct"/>
            <w:vAlign w:val="center"/>
          </w:tcPr>
          <w:p w14:paraId="0DFA4C73" w14:textId="77777777" w:rsidR="00786DB2" w:rsidRPr="009479E6" w:rsidRDefault="00786DB2" w:rsidP="00786DB2">
            <w:pPr>
              <w:jc w:val="center"/>
            </w:pPr>
            <w:r w:rsidRPr="009479E6">
              <w:t>12.55</w:t>
            </w:r>
          </w:p>
        </w:tc>
      </w:tr>
      <w:tr w:rsidR="00786DB2" w:rsidRPr="009479E6" w14:paraId="16B40A00" w14:textId="77777777" w:rsidTr="00786DB2">
        <w:tc>
          <w:tcPr>
            <w:tcW w:w="644" w:type="pct"/>
            <w:vAlign w:val="center"/>
          </w:tcPr>
          <w:p w14:paraId="5FD839DA" w14:textId="77777777" w:rsidR="00786DB2" w:rsidRPr="009479E6" w:rsidRDefault="00786DB2" w:rsidP="00786DB2">
            <w:pPr>
              <w:jc w:val="center"/>
            </w:pPr>
            <w:r w:rsidRPr="009479E6">
              <w:t>6</w:t>
            </w:r>
          </w:p>
        </w:tc>
        <w:tc>
          <w:tcPr>
            <w:tcW w:w="1219" w:type="pct"/>
            <w:vMerge/>
            <w:vAlign w:val="center"/>
          </w:tcPr>
          <w:p w14:paraId="05303AA3" w14:textId="77777777" w:rsidR="00786DB2" w:rsidRPr="009479E6" w:rsidRDefault="00786DB2" w:rsidP="00786DB2">
            <w:pPr>
              <w:jc w:val="center"/>
            </w:pPr>
          </w:p>
        </w:tc>
        <w:tc>
          <w:tcPr>
            <w:tcW w:w="982" w:type="pct"/>
            <w:vMerge/>
            <w:vAlign w:val="center"/>
          </w:tcPr>
          <w:p w14:paraId="26463BE9" w14:textId="77777777" w:rsidR="00786DB2" w:rsidRPr="009479E6" w:rsidRDefault="00786DB2" w:rsidP="00786DB2">
            <w:pPr>
              <w:jc w:val="center"/>
            </w:pPr>
          </w:p>
        </w:tc>
        <w:tc>
          <w:tcPr>
            <w:tcW w:w="1197" w:type="pct"/>
            <w:vAlign w:val="center"/>
          </w:tcPr>
          <w:p w14:paraId="6F751210" w14:textId="77777777" w:rsidR="00786DB2" w:rsidRPr="009479E6" w:rsidRDefault="00786DB2" w:rsidP="00786DB2">
            <w:pPr>
              <w:jc w:val="center"/>
            </w:pPr>
            <w:r w:rsidRPr="009479E6">
              <w:rPr>
                <w:rFonts w:eastAsia="黑体"/>
                <w:color w:val="000000"/>
                <w:kern w:val="0"/>
              </w:rPr>
              <w:t>20201123-03</w:t>
            </w:r>
          </w:p>
        </w:tc>
        <w:tc>
          <w:tcPr>
            <w:tcW w:w="958" w:type="pct"/>
            <w:vAlign w:val="center"/>
          </w:tcPr>
          <w:p w14:paraId="7942E765" w14:textId="77777777" w:rsidR="00786DB2" w:rsidRPr="009479E6" w:rsidRDefault="00786DB2" w:rsidP="00786DB2">
            <w:pPr>
              <w:jc w:val="center"/>
            </w:pPr>
            <w:r w:rsidRPr="009479E6">
              <w:t>12.0</w:t>
            </w:r>
          </w:p>
        </w:tc>
      </w:tr>
      <w:tr w:rsidR="00786DB2" w:rsidRPr="009479E6" w14:paraId="2ADAAE8F" w14:textId="77777777" w:rsidTr="00786DB2">
        <w:tc>
          <w:tcPr>
            <w:tcW w:w="644" w:type="pct"/>
            <w:vAlign w:val="center"/>
          </w:tcPr>
          <w:p w14:paraId="13F062AB" w14:textId="77777777" w:rsidR="00786DB2" w:rsidRPr="009479E6" w:rsidRDefault="00786DB2" w:rsidP="00786DB2">
            <w:pPr>
              <w:jc w:val="center"/>
            </w:pPr>
            <w:r w:rsidRPr="009479E6">
              <w:t>7</w:t>
            </w:r>
          </w:p>
        </w:tc>
        <w:tc>
          <w:tcPr>
            <w:tcW w:w="1219" w:type="pct"/>
            <w:vMerge/>
            <w:vAlign w:val="center"/>
          </w:tcPr>
          <w:p w14:paraId="0805E43C" w14:textId="77777777" w:rsidR="00786DB2" w:rsidRPr="009479E6" w:rsidRDefault="00786DB2" w:rsidP="00786DB2">
            <w:pPr>
              <w:jc w:val="center"/>
            </w:pPr>
          </w:p>
        </w:tc>
        <w:tc>
          <w:tcPr>
            <w:tcW w:w="982" w:type="pct"/>
            <w:vMerge/>
            <w:vAlign w:val="center"/>
          </w:tcPr>
          <w:p w14:paraId="6511886B" w14:textId="77777777" w:rsidR="00786DB2" w:rsidRPr="009479E6" w:rsidRDefault="00786DB2" w:rsidP="00786DB2">
            <w:pPr>
              <w:jc w:val="center"/>
            </w:pPr>
          </w:p>
        </w:tc>
        <w:tc>
          <w:tcPr>
            <w:tcW w:w="1197" w:type="pct"/>
            <w:vAlign w:val="center"/>
          </w:tcPr>
          <w:p w14:paraId="6CAB5AAB" w14:textId="77777777" w:rsidR="00786DB2" w:rsidRPr="009479E6" w:rsidRDefault="00786DB2" w:rsidP="00786DB2">
            <w:pPr>
              <w:jc w:val="center"/>
            </w:pPr>
            <w:r w:rsidRPr="009479E6">
              <w:rPr>
                <w:rFonts w:eastAsia="黑体"/>
                <w:color w:val="000000"/>
                <w:kern w:val="0"/>
              </w:rPr>
              <w:t>20201123-04</w:t>
            </w:r>
          </w:p>
        </w:tc>
        <w:tc>
          <w:tcPr>
            <w:tcW w:w="958" w:type="pct"/>
            <w:vAlign w:val="center"/>
          </w:tcPr>
          <w:p w14:paraId="04C23E3F" w14:textId="77777777" w:rsidR="00786DB2" w:rsidRPr="009479E6" w:rsidRDefault="00786DB2" w:rsidP="00786DB2">
            <w:pPr>
              <w:jc w:val="center"/>
            </w:pPr>
            <w:r w:rsidRPr="009479E6">
              <w:t>12.0</w:t>
            </w:r>
          </w:p>
        </w:tc>
      </w:tr>
      <w:tr w:rsidR="00786DB2" w:rsidRPr="009479E6" w14:paraId="10744F72" w14:textId="77777777" w:rsidTr="00786DB2">
        <w:tc>
          <w:tcPr>
            <w:tcW w:w="644" w:type="pct"/>
            <w:vAlign w:val="center"/>
          </w:tcPr>
          <w:p w14:paraId="22677C38" w14:textId="77777777" w:rsidR="00786DB2" w:rsidRPr="009479E6" w:rsidRDefault="00786DB2" w:rsidP="00786DB2">
            <w:pPr>
              <w:jc w:val="center"/>
            </w:pPr>
            <w:r w:rsidRPr="009479E6">
              <w:t>8</w:t>
            </w:r>
          </w:p>
        </w:tc>
        <w:tc>
          <w:tcPr>
            <w:tcW w:w="1219" w:type="pct"/>
            <w:vMerge/>
            <w:vAlign w:val="center"/>
          </w:tcPr>
          <w:p w14:paraId="771522C4" w14:textId="77777777" w:rsidR="00786DB2" w:rsidRPr="009479E6" w:rsidRDefault="00786DB2" w:rsidP="00786DB2">
            <w:pPr>
              <w:jc w:val="center"/>
            </w:pPr>
          </w:p>
        </w:tc>
        <w:tc>
          <w:tcPr>
            <w:tcW w:w="982" w:type="pct"/>
            <w:vMerge/>
            <w:vAlign w:val="center"/>
          </w:tcPr>
          <w:p w14:paraId="00E3C2C7" w14:textId="77777777" w:rsidR="00786DB2" w:rsidRPr="009479E6" w:rsidRDefault="00786DB2" w:rsidP="00786DB2">
            <w:pPr>
              <w:jc w:val="center"/>
            </w:pPr>
          </w:p>
        </w:tc>
        <w:tc>
          <w:tcPr>
            <w:tcW w:w="1197" w:type="pct"/>
            <w:vAlign w:val="center"/>
          </w:tcPr>
          <w:p w14:paraId="3CB3EC4A" w14:textId="77777777" w:rsidR="00786DB2" w:rsidRPr="009479E6" w:rsidRDefault="00786DB2" w:rsidP="00786DB2">
            <w:pPr>
              <w:jc w:val="center"/>
            </w:pPr>
            <w:r w:rsidRPr="009479E6">
              <w:rPr>
                <w:rFonts w:eastAsia="黑体"/>
                <w:color w:val="000000"/>
                <w:kern w:val="0"/>
              </w:rPr>
              <w:t>20201123-05</w:t>
            </w:r>
          </w:p>
        </w:tc>
        <w:tc>
          <w:tcPr>
            <w:tcW w:w="958" w:type="pct"/>
            <w:vAlign w:val="center"/>
          </w:tcPr>
          <w:p w14:paraId="5D7C9BDD" w14:textId="77777777" w:rsidR="00786DB2" w:rsidRPr="009479E6" w:rsidRDefault="00786DB2" w:rsidP="00786DB2">
            <w:pPr>
              <w:jc w:val="center"/>
            </w:pPr>
            <w:r w:rsidRPr="009479E6">
              <w:t>12.45</w:t>
            </w:r>
          </w:p>
        </w:tc>
      </w:tr>
      <w:tr w:rsidR="00786DB2" w:rsidRPr="009479E6" w14:paraId="12974B85" w14:textId="77777777" w:rsidTr="00786DB2">
        <w:tc>
          <w:tcPr>
            <w:tcW w:w="644" w:type="pct"/>
            <w:vAlign w:val="center"/>
          </w:tcPr>
          <w:p w14:paraId="591879F1" w14:textId="77777777" w:rsidR="00786DB2" w:rsidRPr="009479E6" w:rsidRDefault="00786DB2" w:rsidP="00786DB2">
            <w:pPr>
              <w:jc w:val="center"/>
            </w:pPr>
            <w:r w:rsidRPr="009479E6">
              <w:t>9</w:t>
            </w:r>
          </w:p>
        </w:tc>
        <w:tc>
          <w:tcPr>
            <w:tcW w:w="1219" w:type="pct"/>
            <w:vMerge/>
            <w:vAlign w:val="center"/>
          </w:tcPr>
          <w:p w14:paraId="1B0AEEDD" w14:textId="77777777" w:rsidR="00786DB2" w:rsidRPr="009479E6" w:rsidRDefault="00786DB2" w:rsidP="00786DB2">
            <w:pPr>
              <w:jc w:val="center"/>
            </w:pPr>
          </w:p>
        </w:tc>
        <w:tc>
          <w:tcPr>
            <w:tcW w:w="982" w:type="pct"/>
            <w:vMerge/>
            <w:vAlign w:val="center"/>
          </w:tcPr>
          <w:p w14:paraId="0D7A65BC" w14:textId="77777777" w:rsidR="00786DB2" w:rsidRPr="009479E6" w:rsidRDefault="00786DB2" w:rsidP="00786DB2">
            <w:pPr>
              <w:jc w:val="center"/>
            </w:pPr>
          </w:p>
        </w:tc>
        <w:tc>
          <w:tcPr>
            <w:tcW w:w="1197" w:type="pct"/>
            <w:vAlign w:val="center"/>
          </w:tcPr>
          <w:p w14:paraId="2B9DA1C8" w14:textId="77777777" w:rsidR="00786DB2" w:rsidRPr="009479E6" w:rsidRDefault="00786DB2" w:rsidP="00786DB2">
            <w:pPr>
              <w:jc w:val="center"/>
            </w:pPr>
            <w:r w:rsidRPr="009479E6">
              <w:rPr>
                <w:rFonts w:eastAsia="黑体"/>
                <w:color w:val="000000"/>
                <w:kern w:val="0"/>
              </w:rPr>
              <w:t>20201123-06</w:t>
            </w:r>
          </w:p>
        </w:tc>
        <w:tc>
          <w:tcPr>
            <w:tcW w:w="958" w:type="pct"/>
            <w:vAlign w:val="center"/>
          </w:tcPr>
          <w:p w14:paraId="5954503E" w14:textId="77777777" w:rsidR="00786DB2" w:rsidRPr="009479E6" w:rsidRDefault="00786DB2" w:rsidP="00786DB2">
            <w:pPr>
              <w:jc w:val="center"/>
            </w:pPr>
            <w:r w:rsidRPr="009479E6">
              <w:t>12.50</w:t>
            </w:r>
          </w:p>
        </w:tc>
      </w:tr>
      <w:tr w:rsidR="00786DB2" w:rsidRPr="009479E6" w14:paraId="377FA50E" w14:textId="77777777" w:rsidTr="00786DB2">
        <w:tc>
          <w:tcPr>
            <w:tcW w:w="644" w:type="pct"/>
            <w:vAlign w:val="center"/>
          </w:tcPr>
          <w:p w14:paraId="5138DD7F" w14:textId="77777777" w:rsidR="00786DB2" w:rsidRPr="009479E6" w:rsidRDefault="00786DB2" w:rsidP="00786DB2">
            <w:pPr>
              <w:jc w:val="center"/>
            </w:pPr>
            <w:r w:rsidRPr="009479E6">
              <w:t>10</w:t>
            </w:r>
          </w:p>
        </w:tc>
        <w:tc>
          <w:tcPr>
            <w:tcW w:w="1219" w:type="pct"/>
            <w:vMerge/>
            <w:vAlign w:val="center"/>
          </w:tcPr>
          <w:p w14:paraId="0D96231D" w14:textId="77777777" w:rsidR="00786DB2" w:rsidRPr="009479E6" w:rsidRDefault="00786DB2" w:rsidP="00786DB2">
            <w:pPr>
              <w:jc w:val="center"/>
            </w:pPr>
          </w:p>
        </w:tc>
        <w:tc>
          <w:tcPr>
            <w:tcW w:w="982" w:type="pct"/>
            <w:vMerge/>
            <w:vAlign w:val="center"/>
          </w:tcPr>
          <w:p w14:paraId="53CDB812" w14:textId="77777777" w:rsidR="00786DB2" w:rsidRPr="009479E6" w:rsidRDefault="00786DB2" w:rsidP="00786DB2">
            <w:pPr>
              <w:jc w:val="center"/>
            </w:pPr>
          </w:p>
        </w:tc>
        <w:tc>
          <w:tcPr>
            <w:tcW w:w="1197" w:type="pct"/>
            <w:vAlign w:val="center"/>
          </w:tcPr>
          <w:p w14:paraId="161B6EA5" w14:textId="77777777" w:rsidR="00786DB2" w:rsidRPr="009479E6" w:rsidRDefault="00786DB2" w:rsidP="00786DB2">
            <w:pPr>
              <w:jc w:val="center"/>
            </w:pPr>
            <w:r w:rsidRPr="009479E6">
              <w:rPr>
                <w:rFonts w:eastAsia="黑体"/>
                <w:color w:val="000000"/>
                <w:kern w:val="0"/>
              </w:rPr>
              <w:t>20201123-07</w:t>
            </w:r>
          </w:p>
        </w:tc>
        <w:tc>
          <w:tcPr>
            <w:tcW w:w="958" w:type="pct"/>
            <w:vAlign w:val="center"/>
          </w:tcPr>
          <w:p w14:paraId="35707D32" w14:textId="77777777" w:rsidR="00786DB2" w:rsidRPr="009479E6" w:rsidRDefault="00786DB2" w:rsidP="00786DB2">
            <w:pPr>
              <w:jc w:val="center"/>
            </w:pPr>
            <w:r w:rsidRPr="009479E6">
              <w:t>12.20</w:t>
            </w:r>
          </w:p>
        </w:tc>
      </w:tr>
    </w:tbl>
    <w:p w14:paraId="36EBE546" w14:textId="77777777" w:rsidR="00786DB2" w:rsidRPr="009479E6" w:rsidRDefault="00786DB2" w:rsidP="00786DB2">
      <w:pPr>
        <w:spacing w:line="360" w:lineRule="auto"/>
        <w:ind w:firstLineChars="200" w:firstLine="420"/>
        <w:jc w:val="center"/>
      </w:pPr>
    </w:p>
    <w:p w14:paraId="12C78A72" w14:textId="77777777" w:rsidR="00786DB2" w:rsidRPr="009479E6" w:rsidRDefault="00786DB2" w:rsidP="00786DB2">
      <w:pPr>
        <w:jc w:val="center"/>
      </w:pPr>
      <w:r w:rsidRPr="009479E6">
        <w:rPr>
          <w:rFonts w:ascii="黑体" w:eastAsia="黑体" w:hAnsi="黑体" w:hint="eastAsia"/>
        </w:rPr>
        <w:t>表</w:t>
      </w:r>
      <w:r>
        <w:rPr>
          <w:rFonts w:ascii="黑体" w:eastAsia="黑体" w:hAnsi="黑体" w:hint="eastAsia"/>
        </w:rPr>
        <w:t xml:space="preserve">5 </w:t>
      </w:r>
      <w:r w:rsidRPr="0044128B">
        <w:rPr>
          <w:rFonts w:ascii="黑体" w:eastAsia="黑体" w:hAnsi="黑体" w:hint="eastAsia"/>
        </w:rPr>
        <w:t>西北有色金属研究院相关产品流动性数据</w:t>
      </w:r>
    </w:p>
    <w:p w14:paraId="0C16ECFE" w14:textId="77777777" w:rsidR="00786DB2" w:rsidRPr="009479E6" w:rsidRDefault="00786DB2" w:rsidP="00786DB2">
      <w:pPr>
        <w:jc w:val="center"/>
      </w:pPr>
    </w:p>
    <w:tbl>
      <w:tblPr>
        <w:tblStyle w:val="af9"/>
        <w:tblW w:w="5000" w:type="pct"/>
        <w:tblLook w:val="04A0" w:firstRow="1" w:lastRow="0" w:firstColumn="1" w:lastColumn="0" w:noHBand="0" w:noVBand="1"/>
      </w:tblPr>
      <w:tblGrid>
        <w:gridCol w:w="1147"/>
        <w:gridCol w:w="2205"/>
        <w:gridCol w:w="1769"/>
        <w:gridCol w:w="2580"/>
        <w:gridCol w:w="1870"/>
      </w:tblGrid>
      <w:tr w:rsidR="00786DB2" w:rsidRPr="009479E6" w14:paraId="5475B463" w14:textId="77777777" w:rsidTr="00786DB2">
        <w:tc>
          <w:tcPr>
            <w:tcW w:w="599" w:type="pct"/>
            <w:vAlign w:val="center"/>
          </w:tcPr>
          <w:p w14:paraId="668E7AE0" w14:textId="77777777" w:rsidR="00786DB2" w:rsidRPr="009479E6" w:rsidRDefault="00786DB2" w:rsidP="00786DB2">
            <w:pPr>
              <w:jc w:val="center"/>
            </w:pPr>
            <w:r w:rsidRPr="009479E6">
              <w:rPr>
                <w:rFonts w:hAnsiTheme="minorEastAsia"/>
              </w:rPr>
              <w:t>序号</w:t>
            </w:r>
          </w:p>
        </w:tc>
        <w:tc>
          <w:tcPr>
            <w:tcW w:w="1152" w:type="pct"/>
            <w:vAlign w:val="center"/>
          </w:tcPr>
          <w:p w14:paraId="030CE2D5" w14:textId="77777777" w:rsidR="00786DB2" w:rsidRPr="009479E6" w:rsidRDefault="00786DB2" w:rsidP="00786DB2">
            <w:pPr>
              <w:jc w:val="center"/>
            </w:pPr>
            <w:r w:rsidRPr="009479E6">
              <w:rPr>
                <w:rFonts w:hAnsiTheme="minorEastAsia"/>
              </w:rPr>
              <w:t>材料种类</w:t>
            </w:r>
          </w:p>
        </w:tc>
        <w:tc>
          <w:tcPr>
            <w:tcW w:w="924" w:type="pct"/>
            <w:vAlign w:val="center"/>
          </w:tcPr>
          <w:p w14:paraId="2066B7BC" w14:textId="77777777" w:rsidR="00786DB2" w:rsidRPr="009479E6" w:rsidRDefault="00786DB2" w:rsidP="00786DB2">
            <w:pPr>
              <w:jc w:val="center"/>
            </w:pPr>
            <w:r w:rsidRPr="009479E6">
              <w:rPr>
                <w:rFonts w:hAnsiTheme="minorEastAsia"/>
              </w:rPr>
              <w:t>材料牌号</w:t>
            </w:r>
          </w:p>
        </w:tc>
        <w:tc>
          <w:tcPr>
            <w:tcW w:w="1348" w:type="pct"/>
            <w:vAlign w:val="center"/>
          </w:tcPr>
          <w:p w14:paraId="1FA35D2D" w14:textId="77777777" w:rsidR="00786DB2" w:rsidRPr="009479E6" w:rsidRDefault="00786DB2" w:rsidP="00786DB2">
            <w:pPr>
              <w:jc w:val="center"/>
            </w:pPr>
            <w:r w:rsidRPr="009479E6">
              <w:rPr>
                <w:rFonts w:hAnsiTheme="minorEastAsia"/>
              </w:rPr>
              <w:t>批号</w:t>
            </w:r>
          </w:p>
        </w:tc>
        <w:tc>
          <w:tcPr>
            <w:tcW w:w="977" w:type="pct"/>
            <w:vAlign w:val="center"/>
          </w:tcPr>
          <w:p w14:paraId="593A4277" w14:textId="77777777" w:rsidR="00786DB2" w:rsidRPr="009479E6" w:rsidRDefault="00786DB2" w:rsidP="00786DB2">
            <w:pPr>
              <w:jc w:val="center"/>
            </w:pPr>
            <w:r w:rsidRPr="009479E6">
              <w:rPr>
                <w:rFonts w:hAnsiTheme="minorEastAsia"/>
              </w:rPr>
              <w:t>流动性</w:t>
            </w:r>
          </w:p>
          <w:p w14:paraId="2B14B522" w14:textId="77777777" w:rsidR="00786DB2" w:rsidRPr="009479E6" w:rsidRDefault="00786DB2" w:rsidP="00786DB2">
            <w:pPr>
              <w:jc w:val="center"/>
            </w:pPr>
            <w:r w:rsidRPr="009479E6">
              <w:t>s/50g</w:t>
            </w:r>
          </w:p>
        </w:tc>
      </w:tr>
      <w:tr w:rsidR="00786DB2" w:rsidRPr="009479E6" w14:paraId="62AA5A80" w14:textId="77777777" w:rsidTr="00786DB2">
        <w:tc>
          <w:tcPr>
            <w:tcW w:w="599" w:type="pct"/>
            <w:vAlign w:val="center"/>
          </w:tcPr>
          <w:p w14:paraId="42962E67" w14:textId="77777777" w:rsidR="00786DB2" w:rsidRPr="009479E6" w:rsidRDefault="00786DB2" w:rsidP="00786DB2">
            <w:pPr>
              <w:jc w:val="center"/>
            </w:pPr>
            <w:r w:rsidRPr="009479E6">
              <w:t>1</w:t>
            </w:r>
          </w:p>
        </w:tc>
        <w:tc>
          <w:tcPr>
            <w:tcW w:w="1152" w:type="pct"/>
            <w:vMerge w:val="restart"/>
            <w:vAlign w:val="center"/>
          </w:tcPr>
          <w:p w14:paraId="167F099A" w14:textId="77777777" w:rsidR="00786DB2" w:rsidRPr="009479E6" w:rsidRDefault="00786DB2" w:rsidP="00786DB2">
            <w:pPr>
              <w:jc w:val="center"/>
            </w:pPr>
            <w:r w:rsidRPr="009479E6">
              <w:rPr>
                <w:rFonts w:hAnsiTheme="minorEastAsia"/>
              </w:rPr>
              <w:t>钛合金粉</w:t>
            </w:r>
          </w:p>
        </w:tc>
        <w:tc>
          <w:tcPr>
            <w:tcW w:w="924" w:type="pct"/>
            <w:vMerge w:val="restart"/>
            <w:vAlign w:val="center"/>
          </w:tcPr>
          <w:p w14:paraId="22A006CE" w14:textId="77777777" w:rsidR="00786DB2" w:rsidRPr="009479E6" w:rsidRDefault="00786DB2" w:rsidP="00786DB2">
            <w:pPr>
              <w:jc w:val="center"/>
            </w:pPr>
            <w:r w:rsidRPr="009479E6">
              <w:t>TC4</w:t>
            </w:r>
          </w:p>
        </w:tc>
        <w:tc>
          <w:tcPr>
            <w:tcW w:w="1348" w:type="pct"/>
            <w:vAlign w:val="center"/>
          </w:tcPr>
          <w:p w14:paraId="7031C69A" w14:textId="77777777" w:rsidR="00786DB2" w:rsidRPr="009479E6" w:rsidRDefault="00786DB2" w:rsidP="00786DB2">
            <w:pPr>
              <w:jc w:val="center"/>
            </w:pPr>
            <w:r w:rsidRPr="009479E6">
              <w:t>20190820</w:t>
            </w:r>
          </w:p>
        </w:tc>
        <w:tc>
          <w:tcPr>
            <w:tcW w:w="977" w:type="pct"/>
            <w:vAlign w:val="center"/>
          </w:tcPr>
          <w:p w14:paraId="409D03DF" w14:textId="77777777" w:rsidR="00786DB2" w:rsidRPr="009479E6" w:rsidRDefault="00786DB2" w:rsidP="00786DB2">
            <w:pPr>
              <w:jc w:val="center"/>
            </w:pPr>
            <w:r w:rsidRPr="009479E6">
              <w:t>29.7</w:t>
            </w:r>
          </w:p>
        </w:tc>
      </w:tr>
      <w:tr w:rsidR="00786DB2" w:rsidRPr="009479E6" w14:paraId="01E39DC2" w14:textId="77777777" w:rsidTr="00786DB2">
        <w:tc>
          <w:tcPr>
            <w:tcW w:w="599" w:type="pct"/>
            <w:vAlign w:val="center"/>
          </w:tcPr>
          <w:p w14:paraId="3C5ECE32" w14:textId="77777777" w:rsidR="00786DB2" w:rsidRPr="009479E6" w:rsidRDefault="00786DB2" w:rsidP="00786DB2">
            <w:pPr>
              <w:jc w:val="center"/>
            </w:pPr>
            <w:r w:rsidRPr="009479E6">
              <w:t>2</w:t>
            </w:r>
          </w:p>
        </w:tc>
        <w:tc>
          <w:tcPr>
            <w:tcW w:w="1152" w:type="pct"/>
            <w:vMerge/>
            <w:vAlign w:val="center"/>
          </w:tcPr>
          <w:p w14:paraId="1C192B02" w14:textId="77777777" w:rsidR="00786DB2" w:rsidRPr="009479E6" w:rsidRDefault="00786DB2" w:rsidP="00786DB2">
            <w:pPr>
              <w:jc w:val="center"/>
              <w:rPr>
                <w:highlight w:val="yellow"/>
              </w:rPr>
            </w:pPr>
          </w:p>
        </w:tc>
        <w:tc>
          <w:tcPr>
            <w:tcW w:w="924" w:type="pct"/>
            <w:vMerge/>
            <w:vAlign w:val="center"/>
          </w:tcPr>
          <w:p w14:paraId="0C93B336" w14:textId="77777777" w:rsidR="00786DB2" w:rsidRPr="009479E6" w:rsidRDefault="00786DB2" w:rsidP="00786DB2">
            <w:pPr>
              <w:jc w:val="center"/>
            </w:pPr>
          </w:p>
        </w:tc>
        <w:tc>
          <w:tcPr>
            <w:tcW w:w="1348" w:type="pct"/>
            <w:vAlign w:val="center"/>
          </w:tcPr>
          <w:p w14:paraId="194EDD09" w14:textId="77777777" w:rsidR="00786DB2" w:rsidRPr="009479E6" w:rsidRDefault="00786DB2" w:rsidP="00786DB2">
            <w:pPr>
              <w:jc w:val="center"/>
            </w:pPr>
            <w:r w:rsidRPr="009479E6">
              <w:t>20190924</w:t>
            </w:r>
          </w:p>
        </w:tc>
        <w:tc>
          <w:tcPr>
            <w:tcW w:w="977" w:type="pct"/>
            <w:vAlign w:val="center"/>
          </w:tcPr>
          <w:p w14:paraId="01826183" w14:textId="77777777" w:rsidR="00786DB2" w:rsidRPr="009479E6" w:rsidRDefault="00786DB2" w:rsidP="00786DB2">
            <w:pPr>
              <w:jc w:val="center"/>
            </w:pPr>
            <w:r w:rsidRPr="009479E6">
              <w:t>28.5</w:t>
            </w:r>
          </w:p>
        </w:tc>
      </w:tr>
      <w:tr w:rsidR="00786DB2" w:rsidRPr="009479E6" w14:paraId="6D445DD6" w14:textId="77777777" w:rsidTr="00786DB2">
        <w:tc>
          <w:tcPr>
            <w:tcW w:w="599" w:type="pct"/>
            <w:vAlign w:val="center"/>
          </w:tcPr>
          <w:p w14:paraId="1427D3AD" w14:textId="77777777" w:rsidR="00786DB2" w:rsidRPr="009479E6" w:rsidRDefault="00786DB2" w:rsidP="00786DB2">
            <w:pPr>
              <w:jc w:val="center"/>
            </w:pPr>
            <w:r w:rsidRPr="009479E6">
              <w:t>3</w:t>
            </w:r>
          </w:p>
        </w:tc>
        <w:tc>
          <w:tcPr>
            <w:tcW w:w="1152" w:type="pct"/>
            <w:vMerge/>
            <w:vAlign w:val="center"/>
          </w:tcPr>
          <w:p w14:paraId="56F05BAA" w14:textId="77777777" w:rsidR="00786DB2" w:rsidRPr="009479E6" w:rsidRDefault="00786DB2" w:rsidP="00786DB2">
            <w:pPr>
              <w:jc w:val="center"/>
              <w:rPr>
                <w:highlight w:val="yellow"/>
              </w:rPr>
            </w:pPr>
          </w:p>
        </w:tc>
        <w:tc>
          <w:tcPr>
            <w:tcW w:w="924" w:type="pct"/>
            <w:vMerge/>
            <w:vAlign w:val="center"/>
          </w:tcPr>
          <w:p w14:paraId="5DF962B5" w14:textId="77777777" w:rsidR="00786DB2" w:rsidRPr="009479E6" w:rsidRDefault="00786DB2" w:rsidP="00786DB2">
            <w:pPr>
              <w:jc w:val="center"/>
            </w:pPr>
          </w:p>
        </w:tc>
        <w:tc>
          <w:tcPr>
            <w:tcW w:w="1348" w:type="pct"/>
            <w:vAlign w:val="center"/>
          </w:tcPr>
          <w:p w14:paraId="434CA919" w14:textId="77777777" w:rsidR="00786DB2" w:rsidRPr="009479E6" w:rsidRDefault="00786DB2" w:rsidP="00786DB2">
            <w:pPr>
              <w:jc w:val="center"/>
            </w:pPr>
            <w:r w:rsidRPr="009479E6">
              <w:t>20191105</w:t>
            </w:r>
          </w:p>
        </w:tc>
        <w:tc>
          <w:tcPr>
            <w:tcW w:w="977" w:type="pct"/>
            <w:vAlign w:val="center"/>
          </w:tcPr>
          <w:p w14:paraId="6EFFFAC6" w14:textId="77777777" w:rsidR="00786DB2" w:rsidRPr="009479E6" w:rsidRDefault="00786DB2" w:rsidP="00786DB2">
            <w:pPr>
              <w:jc w:val="center"/>
            </w:pPr>
            <w:r w:rsidRPr="009479E6">
              <w:t>29.3</w:t>
            </w:r>
          </w:p>
        </w:tc>
      </w:tr>
      <w:tr w:rsidR="00786DB2" w:rsidRPr="009479E6" w14:paraId="6FA69E90" w14:textId="77777777" w:rsidTr="00786DB2">
        <w:tc>
          <w:tcPr>
            <w:tcW w:w="599" w:type="pct"/>
            <w:vAlign w:val="center"/>
          </w:tcPr>
          <w:p w14:paraId="72D0C7C3" w14:textId="77777777" w:rsidR="00786DB2" w:rsidRPr="009479E6" w:rsidRDefault="00786DB2" w:rsidP="00786DB2">
            <w:pPr>
              <w:jc w:val="center"/>
            </w:pPr>
            <w:r w:rsidRPr="009479E6">
              <w:t>4</w:t>
            </w:r>
          </w:p>
        </w:tc>
        <w:tc>
          <w:tcPr>
            <w:tcW w:w="1152" w:type="pct"/>
            <w:vMerge/>
            <w:vAlign w:val="center"/>
          </w:tcPr>
          <w:p w14:paraId="4E8C68C5" w14:textId="77777777" w:rsidR="00786DB2" w:rsidRPr="009479E6" w:rsidRDefault="00786DB2" w:rsidP="00786DB2">
            <w:pPr>
              <w:jc w:val="center"/>
            </w:pPr>
          </w:p>
        </w:tc>
        <w:tc>
          <w:tcPr>
            <w:tcW w:w="924" w:type="pct"/>
            <w:vMerge/>
            <w:vAlign w:val="center"/>
          </w:tcPr>
          <w:p w14:paraId="7B9C1AD0" w14:textId="77777777" w:rsidR="00786DB2" w:rsidRPr="009479E6" w:rsidRDefault="00786DB2" w:rsidP="00786DB2">
            <w:pPr>
              <w:jc w:val="center"/>
            </w:pPr>
          </w:p>
        </w:tc>
        <w:tc>
          <w:tcPr>
            <w:tcW w:w="1348" w:type="pct"/>
            <w:vAlign w:val="center"/>
          </w:tcPr>
          <w:p w14:paraId="2EBDA82E" w14:textId="77777777" w:rsidR="00786DB2" w:rsidRPr="009479E6" w:rsidRDefault="00786DB2" w:rsidP="00786DB2">
            <w:pPr>
              <w:jc w:val="center"/>
            </w:pPr>
            <w:r w:rsidRPr="009479E6">
              <w:t>20191218</w:t>
            </w:r>
          </w:p>
        </w:tc>
        <w:tc>
          <w:tcPr>
            <w:tcW w:w="977" w:type="pct"/>
            <w:vAlign w:val="center"/>
          </w:tcPr>
          <w:p w14:paraId="3CE9C7E6" w14:textId="77777777" w:rsidR="00786DB2" w:rsidRPr="009479E6" w:rsidRDefault="00786DB2" w:rsidP="00786DB2">
            <w:pPr>
              <w:jc w:val="center"/>
            </w:pPr>
            <w:r w:rsidRPr="009479E6">
              <w:t>29.1</w:t>
            </w:r>
          </w:p>
        </w:tc>
      </w:tr>
      <w:tr w:rsidR="00786DB2" w:rsidRPr="009479E6" w14:paraId="269DF9F5" w14:textId="77777777" w:rsidTr="00786DB2">
        <w:tc>
          <w:tcPr>
            <w:tcW w:w="599" w:type="pct"/>
            <w:vAlign w:val="center"/>
          </w:tcPr>
          <w:p w14:paraId="661DFC9C" w14:textId="77777777" w:rsidR="00786DB2" w:rsidRPr="009479E6" w:rsidRDefault="00786DB2" w:rsidP="00786DB2">
            <w:pPr>
              <w:jc w:val="center"/>
            </w:pPr>
            <w:r w:rsidRPr="009479E6">
              <w:t>5</w:t>
            </w:r>
          </w:p>
        </w:tc>
        <w:tc>
          <w:tcPr>
            <w:tcW w:w="1152" w:type="pct"/>
            <w:vMerge/>
            <w:vAlign w:val="center"/>
          </w:tcPr>
          <w:p w14:paraId="2770E815" w14:textId="77777777" w:rsidR="00786DB2" w:rsidRPr="009479E6" w:rsidRDefault="00786DB2" w:rsidP="00786DB2">
            <w:pPr>
              <w:jc w:val="center"/>
            </w:pPr>
          </w:p>
        </w:tc>
        <w:tc>
          <w:tcPr>
            <w:tcW w:w="924" w:type="pct"/>
            <w:vMerge/>
            <w:vAlign w:val="center"/>
          </w:tcPr>
          <w:p w14:paraId="31842753" w14:textId="77777777" w:rsidR="00786DB2" w:rsidRPr="009479E6" w:rsidRDefault="00786DB2" w:rsidP="00786DB2">
            <w:pPr>
              <w:jc w:val="center"/>
            </w:pPr>
          </w:p>
        </w:tc>
        <w:tc>
          <w:tcPr>
            <w:tcW w:w="1348" w:type="pct"/>
            <w:vAlign w:val="center"/>
          </w:tcPr>
          <w:p w14:paraId="35E56FBF" w14:textId="77777777" w:rsidR="00786DB2" w:rsidRPr="009479E6" w:rsidRDefault="00786DB2" w:rsidP="00786DB2">
            <w:pPr>
              <w:jc w:val="center"/>
            </w:pPr>
            <w:r w:rsidRPr="009479E6">
              <w:t>20200713</w:t>
            </w:r>
          </w:p>
        </w:tc>
        <w:tc>
          <w:tcPr>
            <w:tcW w:w="977" w:type="pct"/>
            <w:vAlign w:val="center"/>
          </w:tcPr>
          <w:p w14:paraId="3DFCCF00" w14:textId="77777777" w:rsidR="00786DB2" w:rsidRPr="009479E6" w:rsidRDefault="00786DB2" w:rsidP="00786DB2">
            <w:pPr>
              <w:jc w:val="center"/>
            </w:pPr>
            <w:r w:rsidRPr="009479E6">
              <w:t>28.6</w:t>
            </w:r>
          </w:p>
        </w:tc>
      </w:tr>
      <w:tr w:rsidR="00786DB2" w:rsidRPr="009479E6" w14:paraId="32F9B231" w14:textId="77777777" w:rsidTr="00786DB2">
        <w:tc>
          <w:tcPr>
            <w:tcW w:w="599" w:type="pct"/>
            <w:vAlign w:val="center"/>
          </w:tcPr>
          <w:p w14:paraId="158B065F" w14:textId="77777777" w:rsidR="00786DB2" w:rsidRPr="009479E6" w:rsidRDefault="00786DB2" w:rsidP="00786DB2">
            <w:pPr>
              <w:jc w:val="center"/>
            </w:pPr>
            <w:r w:rsidRPr="009479E6">
              <w:t>6</w:t>
            </w:r>
          </w:p>
        </w:tc>
        <w:tc>
          <w:tcPr>
            <w:tcW w:w="1152" w:type="pct"/>
            <w:vMerge/>
            <w:vAlign w:val="center"/>
          </w:tcPr>
          <w:p w14:paraId="1180203D" w14:textId="77777777" w:rsidR="00786DB2" w:rsidRPr="009479E6" w:rsidRDefault="00786DB2" w:rsidP="00786DB2">
            <w:pPr>
              <w:jc w:val="center"/>
            </w:pPr>
          </w:p>
        </w:tc>
        <w:tc>
          <w:tcPr>
            <w:tcW w:w="924" w:type="pct"/>
            <w:vMerge/>
            <w:vAlign w:val="center"/>
          </w:tcPr>
          <w:p w14:paraId="7B6180B3" w14:textId="77777777" w:rsidR="00786DB2" w:rsidRPr="009479E6" w:rsidRDefault="00786DB2" w:rsidP="00786DB2">
            <w:pPr>
              <w:jc w:val="center"/>
            </w:pPr>
          </w:p>
        </w:tc>
        <w:tc>
          <w:tcPr>
            <w:tcW w:w="1348" w:type="pct"/>
            <w:vAlign w:val="center"/>
          </w:tcPr>
          <w:p w14:paraId="66934A3C" w14:textId="77777777" w:rsidR="00786DB2" w:rsidRPr="009479E6" w:rsidRDefault="00786DB2" w:rsidP="00786DB2">
            <w:pPr>
              <w:jc w:val="center"/>
            </w:pPr>
            <w:r w:rsidRPr="009479E6">
              <w:t>20200816</w:t>
            </w:r>
          </w:p>
        </w:tc>
        <w:tc>
          <w:tcPr>
            <w:tcW w:w="977" w:type="pct"/>
            <w:vAlign w:val="center"/>
          </w:tcPr>
          <w:p w14:paraId="3B93DFB3" w14:textId="77777777" w:rsidR="00786DB2" w:rsidRPr="009479E6" w:rsidRDefault="00786DB2" w:rsidP="00786DB2">
            <w:pPr>
              <w:jc w:val="center"/>
            </w:pPr>
            <w:r w:rsidRPr="009479E6">
              <w:t>29.2</w:t>
            </w:r>
          </w:p>
        </w:tc>
      </w:tr>
      <w:tr w:rsidR="00786DB2" w:rsidRPr="009479E6" w14:paraId="32F2D9B7" w14:textId="77777777" w:rsidTr="00786DB2">
        <w:tc>
          <w:tcPr>
            <w:tcW w:w="599" w:type="pct"/>
            <w:vAlign w:val="center"/>
          </w:tcPr>
          <w:p w14:paraId="3035C550" w14:textId="77777777" w:rsidR="00786DB2" w:rsidRPr="009479E6" w:rsidRDefault="00786DB2" w:rsidP="00786DB2">
            <w:pPr>
              <w:jc w:val="center"/>
            </w:pPr>
            <w:r w:rsidRPr="009479E6">
              <w:t>7</w:t>
            </w:r>
          </w:p>
        </w:tc>
        <w:tc>
          <w:tcPr>
            <w:tcW w:w="1152" w:type="pct"/>
            <w:vMerge/>
            <w:vAlign w:val="center"/>
          </w:tcPr>
          <w:p w14:paraId="19DF5ACB" w14:textId="77777777" w:rsidR="00786DB2" w:rsidRPr="009479E6" w:rsidRDefault="00786DB2" w:rsidP="00786DB2">
            <w:pPr>
              <w:jc w:val="center"/>
            </w:pPr>
          </w:p>
        </w:tc>
        <w:tc>
          <w:tcPr>
            <w:tcW w:w="924" w:type="pct"/>
            <w:vMerge/>
            <w:vAlign w:val="center"/>
          </w:tcPr>
          <w:p w14:paraId="28AAD139" w14:textId="77777777" w:rsidR="00786DB2" w:rsidRPr="009479E6" w:rsidRDefault="00786DB2" w:rsidP="00786DB2">
            <w:pPr>
              <w:jc w:val="center"/>
            </w:pPr>
          </w:p>
        </w:tc>
        <w:tc>
          <w:tcPr>
            <w:tcW w:w="1348" w:type="pct"/>
            <w:vAlign w:val="center"/>
          </w:tcPr>
          <w:p w14:paraId="3C294961" w14:textId="77777777" w:rsidR="00786DB2" w:rsidRPr="009479E6" w:rsidRDefault="00786DB2" w:rsidP="00786DB2">
            <w:pPr>
              <w:jc w:val="center"/>
            </w:pPr>
            <w:r w:rsidRPr="009479E6">
              <w:t>20200818</w:t>
            </w:r>
          </w:p>
        </w:tc>
        <w:tc>
          <w:tcPr>
            <w:tcW w:w="977" w:type="pct"/>
            <w:vAlign w:val="center"/>
          </w:tcPr>
          <w:p w14:paraId="16F0E7A1" w14:textId="77777777" w:rsidR="00786DB2" w:rsidRPr="009479E6" w:rsidRDefault="00786DB2" w:rsidP="00786DB2">
            <w:pPr>
              <w:jc w:val="center"/>
            </w:pPr>
            <w:r w:rsidRPr="009479E6">
              <w:t>27.9</w:t>
            </w:r>
          </w:p>
        </w:tc>
      </w:tr>
      <w:tr w:rsidR="00786DB2" w:rsidRPr="009479E6" w14:paraId="0EF35583" w14:textId="77777777" w:rsidTr="00786DB2">
        <w:tc>
          <w:tcPr>
            <w:tcW w:w="599" w:type="pct"/>
            <w:vAlign w:val="center"/>
          </w:tcPr>
          <w:p w14:paraId="29970D3C" w14:textId="77777777" w:rsidR="00786DB2" w:rsidRPr="009479E6" w:rsidRDefault="00786DB2" w:rsidP="00786DB2">
            <w:pPr>
              <w:jc w:val="center"/>
            </w:pPr>
            <w:r w:rsidRPr="009479E6">
              <w:t>8</w:t>
            </w:r>
          </w:p>
        </w:tc>
        <w:tc>
          <w:tcPr>
            <w:tcW w:w="1152" w:type="pct"/>
            <w:vMerge/>
            <w:vAlign w:val="center"/>
          </w:tcPr>
          <w:p w14:paraId="22E382C7" w14:textId="77777777" w:rsidR="00786DB2" w:rsidRPr="009479E6" w:rsidRDefault="00786DB2" w:rsidP="00786DB2">
            <w:pPr>
              <w:jc w:val="center"/>
            </w:pPr>
          </w:p>
        </w:tc>
        <w:tc>
          <w:tcPr>
            <w:tcW w:w="924" w:type="pct"/>
            <w:vMerge/>
            <w:vAlign w:val="center"/>
          </w:tcPr>
          <w:p w14:paraId="0D1CC6D1" w14:textId="77777777" w:rsidR="00786DB2" w:rsidRPr="009479E6" w:rsidRDefault="00786DB2" w:rsidP="00786DB2">
            <w:pPr>
              <w:jc w:val="center"/>
            </w:pPr>
          </w:p>
        </w:tc>
        <w:tc>
          <w:tcPr>
            <w:tcW w:w="1348" w:type="pct"/>
            <w:vAlign w:val="center"/>
          </w:tcPr>
          <w:p w14:paraId="2403EE15" w14:textId="77777777" w:rsidR="00786DB2" w:rsidRPr="009479E6" w:rsidRDefault="00786DB2" w:rsidP="00786DB2">
            <w:pPr>
              <w:jc w:val="center"/>
            </w:pPr>
            <w:r w:rsidRPr="009479E6">
              <w:t>20201120</w:t>
            </w:r>
          </w:p>
        </w:tc>
        <w:tc>
          <w:tcPr>
            <w:tcW w:w="977" w:type="pct"/>
            <w:vAlign w:val="center"/>
          </w:tcPr>
          <w:p w14:paraId="45D17146" w14:textId="77777777" w:rsidR="00786DB2" w:rsidRPr="009479E6" w:rsidRDefault="00786DB2" w:rsidP="00786DB2">
            <w:pPr>
              <w:jc w:val="center"/>
            </w:pPr>
            <w:r w:rsidRPr="009479E6">
              <w:t>27.8</w:t>
            </w:r>
          </w:p>
        </w:tc>
      </w:tr>
      <w:tr w:rsidR="00786DB2" w:rsidRPr="009479E6" w14:paraId="3FF1048E" w14:textId="77777777" w:rsidTr="00786DB2">
        <w:tc>
          <w:tcPr>
            <w:tcW w:w="599" w:type="pct"/>
            <w:vAlign w:val="center"/>
          </w:tcPr>
          <w:p w14:paraId="28243638" w14:textId="77777777" w:rsidR="00786DB2" w:rsidRPr="009479E6" w:rsidRDefault="00786DB2" w:rsidP="00786DB2">
            <w:pPr>
              <w:jc w:val="center"/>
            </w:pPr>
            <w:r w:rsidRPr="009479E6">
              <w:t>9</w:t>
            </w:r>
          </w:p>
        </w:tc>
        <w:tc>
          <w:tcPr>
            <w:tcW w:w="1152" w:type="pct"/>
            <w:vMerge/>
            <w:vAlign w:val="center"/>
          </w:tcPr>
          <w:p w14:paraId="1040BB98" w14:textId="77777777" w:rsidR="00786DB2" w:rsidRPr="009479E6" w:rsidRDefault="00786DB2" w:rsidP="00786DB2">
            <w:pPr>
              <w:jc w:val="center"/>
            </w:pPr>
          </w:p>
        </w:tc>
        <w:tc>
          <w:tcPr>
            <w:tcW w:w="924" w:type="pct"/>
            <w:vMerge/>
            <w:vAlign w:val="center"/>
          </w:tcPr>
          <w:p w14:paraId="1E696101" w14:textId="77777777" w:rsidR="00786DB2" w:rsidRPr="009479E6" w:rsidRDefault="00786DB2" w:rsidP="00786DB2">
            <w:pPr>
              <w:jc w:val="center"/>
            </w:pPr>
          </w:p>
        </w:tc>
        <w:tc>
          <w:tcPr>
            <w:tcW w:w="1348" w:type="pct"/>
            <w:vAlign w:val="center"/>
          </w:tcPr>
          <w:p w14:paraId="4BBB3256" w14:textId="77777777" w:rsidR="00786DB2" w:rsidRPr="009479E6" w:rsidRDefault="00786DB2" w:rsidP="00786DB2">
            <w:pPr>
              <w:jc w:val="center"/>
            </w:pPr>
            <w:r w:rsidRPr="009479E6">
              <w:t>20201123</w:t>
            </w:r>
          </w:p>
        </w:tc>
        <w:tc>
          <w:tcPr>
            <w:tcW w:w="977" w:type="pct"/>
            <w:vAlign w:val="center"/>
          </w:tcPr>
          <w:p w14:paraId="6786F850" w14:textId="77777777" w:rsidR="00786DB2" w:rsidRPr="009479E6" w:rsidRDefault="00786DB2" w:rsidP="00786DB2">
            <w:pPr>
              <w:jc w:val="center"/>
            </w:pPr>
            <w:r w:rsidRPr="009479E6">
              <w:t>28.1</w:t>
            </w:r>
          </w:p>
        </w:tc>
      </w:tr>
      <w:tr w:rsidR="00786DB2" w:rsidRPr="009479E6" w14:paraId="50E5F971" w14:textId="77777777" w:rsidTr="00786DB2">
        <w:tc>
          <w:tcPr>
            <w:tcW w:w="599" w:type="pct"/>
            <w:vAlign w:val="center"/>
          </w:tcPr>
          <w:p w14:paraId="1C48A038" w14:textId="77777777" w:rsidR="00786DB2" w:rsidRPr="009479E6" w:rsidRDefault="00786DB2" w:rsidP="00786DB2">
            <w:pPr>
              <w:jc w:val="center"/>
            </w:pPr>
            <w:r w:rsidRPr="009479E6">
              <w:t>10</w:t>
            </w:r>
          </w:p>
        </w:tc>
        <w:tc>
          <w:tcPr>
            <w:tcW w:w="1152" w:type="pct"/>
            <w:vMerge/>
            <w:vAlign w:val="center"/>
          </w:tcPr>
          <w:p w14:paraId="293735A6" w14:textId="77777777" w:rsidR="00786DB2" w:rsidRPr="009479E6" w:rsidRDefault="00786DB2" w:rsidP="00786DB2">
            <w:pPr>
              <w:jc w:val="center"/>
              <w:rPr>
                <w:highlight w:val="yellow"/>
              </w:rPr>
            </w:pPr>
          </w:p>
        </w:tc>
        <w:tc>
          <w:tcPr>
            <w:tcW w:w="924" w:type="pct"/>
            <w:vMerge/>
            <w:vAlign w:val="center"/>
          </w:tcPr>
          <w:p w14:paraId="4611E8B6" w14:textId="77777777" w:rsidR="00786DB2" w:rsidRPr="009479E6" w:rsidRDefault="00786DB2" w:rsidP="00786DB2">
            <w:pPr>
              <w:jc w:val="center"/>
            </w:pPr>
          </w:p>
        </w:tc>
        <w:tc>
          <w:tcPr>
            <w:tcW w:w="1348" w:type="pct"/>
            <w:vAlign w:val="center"/>
          </w:tcPr>
          <w:p w14:paraId="38196BEE" w14:textId="77777777" w:rsidR="00786DB2" w:rsidRPr="009479E6" w:rsidRDefault="00786DB2" w:rsidP="00786DB2">
            <w:pPr>
              <w:widowControl/>
              <w:tabs>
                <w:tab w:val="left" w:pos="180"/>
              </w:tabs>
              <w:adjustRightInd w:val="0"/>
              <w:snapToGrid w:val="0"/>
              <w:jc w:val="center"/>
            </w:pPr>
            <w:r w:rsidRPr="009479E6">
              <w:t>20201205</w:t>
            </w:r>
          </w:p>
        </w:tc>
        <w:tc>
          <w:tcPr>
            <w:tcW w:w="977" w:type="pct"/>
            <w:vAlign w:val="center"/>
          </w:tcPr>
          <w:p w14:paraId="424E4CD2" w14:textId="77777777" w:rsidR="00786DB2" w:rsidRPr="009479E6" w:rsidRDefault="00786DB2" w:rsidP="00786DB2">
            <w:pPr>
              <w:jc w:val="center"/>
            </w:pPr>
            <w:r w:rsidRPr="009479E6">
              <w:t>29.5</w:t>
            </w:r>
          </w:p>
        </w:tc>
      </w:tr>
      <w:tr w:rsidR="00786DB2" w:rsidRPr="009479E6" w14:paraId="6E6ADAAE" w14:textId="77777777" w:rsidTr="00786DB2">
        <w:tc>
          <w:tcPr>
            <w:tcW w:w="599" w:type="pct"/>
            <w:vAlign w:val="center"/>
          </w:tcPr>
          <w:p w14:paraId="219F4622" w14:textId="77777777" w:rsidR="00786DB2" w:rsidRPr="009479E6" w:rsidRDefault="00786DB2" w:rsidP="00786DB2">
            <w:pPr>
              <w:jc w:val="center"/>
            </w:pPr>
            <w:r w:rsidRPr="009479E6">
              <w:t>11</w:t>
            </w:r>
          </w:p>
        </w:tc>
        <w:tc>
          <w:tcPr>
            <w:tcW w:w="1152" w:type="pct"/>
            <w:vMerge w:val="restart"/>
            <w:vAlign w:val="center"/>
          </w:tcPr>
          <w:p w14:paraId="76525745" w14:textId="77777777" w:rsidR="00786DB2" w:rsidRPr="009479E6" w:rsidRDefault="00786DB2" w:rsidP="00786DB2">
            <w:pPr>
              <w:jc w:val="center"/>
            </w:pPr>
            <w:r w:rsidRPr="009479E6">
              <w:rPr>
                <w:rFonts w:hAnsiTheme="minorEastAsia"/>
              </w:rPr>
              <w:t>钛铝合金粉</w:t>
            </w:r>
          </w:p>
        </w:tc>
        <w:tc>
          <w:tcPr>
            <w:tcW w:w="924" w:type="pct"/>
            <w:vMerge w:val="restart"/>
            <w:vAlign w:val="center"/>
          </w:tcPr>
          <w:p w14:paraId="4FEAF8DD" w14:textId="77777777" w:rsidR="00786DB2" w:rsidRPr="009479E6" w:rsidRDefault="00786DB2" w:rsidP="00786DB2">
            <w:pPr>
              <w:jc w:val="center"/>
              <w:rPr>
                <w:highlight w:val="yellow"/>
              </w:rPr>
            </w:pPr>
            <w:r w:rsidRPr="009479E6">
              <w:t>TiAl</w:t>
            </w:r>
            <w:r w:rsidRPr="009479E6">
              <w:rPr>
                <w:rFonts w:hint="eastAsia"/>
              </w:rPr>
              <w:t>4822</w:t>
            </w:r>
          </w:p>
        </w:tc>
        <w:tc>
          <w:tcPr>
            <w:tcW w:w="1348" w:type="pct"/>
            <w:vAlign w:val="center"/>
          </w:tcPr>
          <w:p w14:paraId="045A0770" w14:textId="77777777" w:rsidR="00786DB2" w:rsidRPr="009479E6" w:rsidRDefault="00786DB2" w:rsidP="00786DB2">
            <w:pPr>
              <w:jc w:val="center"/>
            </w:pPr>
            <w:r w:rsidRPr="009479E6">
              <w:t>20200</w:t>
            </w:r>
            <w:r w:rsidRPr="009479E6">
              <w:rPr>
                <w:rFonts w:hint="eastAsia"/>
              </w:rPr>
              <w:t>519</w:t>
            </w:r>
          </w:p>
        </w:tc>
        <w:tc>
          <w:tcPr>
            <w:tcW w:w="977" w:type="pct"/>
            <w:vAlign w:val="center"/>
          </w:tcPr>
          <w:p w14:paraId="0CDBFC4D" w14:textId="77777777" w:rsidR="00786DB2" w:rsidRPr="009479E6" w:rsidRDefault="00786DB2" w:rsidP="00786DB2">
            <w:pPr>
              <w:jc w:val="center"/>
            </w:pPr>
            <w:r w:rsidRPr="009479E6">
              <w:t>2</w:t>
            </w:r>
            <w:r w:rsidRPr="009479E6">
              <w:rPr>
                <w:rFonts w:hint="eastAsia"/>
              </w:rPr>
              <w:t>8.0</w:t>
            </w:r>
          </w:p>
        </w:tc>
      </w:tr>
      <w:tr w:rsidR="00786DB2" w:rsidRPr="009479E6" w14:paraId="1951C801" w14:textId="77777777" w:rsidTr="00786DB2">
        <w:tc>
          <w:tcPr>
            <w:tcW w:w="599" w:type="pct"/>
            <w:vAlign w:val="center"/>
          </w:tcPr>
          <w:p w14:paraId="145434B5" w14:textId="77777777" w:rsidR="00786DB2" w:rsidRPr="009479E6" w:rsidRDefault="00786DB2" w:rsidP="00786DB2">
            <w:pPr>
              <w:jc w:val="center"/>
            </w:pPr>
            <w:r w:rsidRPr="009479E6">
              <w:lastRenderedPageBreak/>
              <w:t>12</w:t>
            </w:r>
          </w:p>
        </w:tc>
        <w:tc>
          <w:tcPr>
            <w:tcW w:w="1152" w:type="pct"/>
            <w:vMerge/>
            <w:vAlign w:val="center"/>
          </w:tcPr>
          <w:p w14:paraId="7D76C204" w14:textId="77777777" w:rsidR="00786DB2" w:rsidRPr="009479E6" w:rsidRDefault="00786DB2" w:rsidP="00786DB2">
            <w:pPr>
              <w:jc w:val="center"/>
              <w:rPr>
                <w:highlight w:val="yellow"/>
              </w:rPr>
            </w:pPr>
          </w:p>
        </w:tc>
        <w:tc>
          <w:tcPr>
            <w:tcW w:w="924" w:type="pct"/>
            <w:vMerge/>
            <w:vAlign w:val="center"/>
          </w:tcPr>
          <w:p w14:paraId="4FFE117B" w14:textId="77777777" w:rsidR="00786DB2" w:rsidRPr="009479E6" w:rsidRDefault="00786DB2" w:rsidP="00786DB2">
            <w:pPr>
              <w:jc w:val="center"/>
              <w:rPr>
                <w:highlight w:val="yellow"/>
              </w:rPr>
            </w:pPr>
          </w:p>
        </w:tc>
        <w:tc>
          <w:tcPr>
            <w:tcW w:w="1348" w:type="pct"/>
            <w:vAlign w:val="center"/>
          </w:tcPr>
          <w:p w14:paraId="60F18974" w14:textId="77777777" w:rsidR="00786DB2" w:rsidRPr="009479E6" w:rsidRDefault="00786DB2" w:rsidP="00786DB2">
            <w:pPr>
              <w:jc w:val="center"/>
            </w:pPr>
            <w:r w:rsidRPr="009479E6">
              <w:t>20200920</w:t>
            </w:r>
          </w:p>
        </w:tc>
        <w:tc>
          <w:tcPr>
            <w:tcW w:w="977" w:type="pct"/>
            <w:vAlign w:val="center"/>
          </w:tcPr>
          <w:p w14:paraId="2D3304F4" w14:textId="77777777" w:rsidR="00786DB2" w:rsidRPr="009479E6" w:rsidRDefault="00786DB2" w:rsidP="00786DB2">
            <w:pPr>
              <w:jc w:val="center"/>
            </w:pPr>
            <w:r w:rsidRPr="009479E6">
              <w:t>27.4</w:t>
            </w:r>
          </w:p>
        </w:tc>
      </w:tr>
      <w:tr w:rsidR="00786DB2" w:rsidRPr="009479E6" w14:paraId="0A77D420" w14:textId="77777777" w:rsidTr="00786DB2">
        <w:tc>
          <w:tcPr>
            <w:tcW w:w="599" w:type="pct"/>
            <w:vAlign w:val="center"/>
          </w:tcPr>
          <w:p w14:paraId="71728D27" w14:textId="77777777" w:rsidR="00786DB2" w:rsidRPr="009479E6" w:rsidRDefault="00786DB2" w:rsidP="00786DB2">
            <w:pPr>
              <w:jc w:val="center"/>
            </w:pPr>
            <w:r w:rsidRPr="009479E6">
              <w:t>13</w:t>
            </w:r>
          </w:p>
        </w:tc>
        <w:tc>
          <w:tcPr>
            <w:tcW w:w="1152" w:type="pct"/>
            <w:vMerge/>
            <w:vAlign w:val="center"/>
          </w:tcPr>
          <w:p w14:paraId="529DF340" w14:textId="77777777" w:rsidR="00786DB2" w:rsidRPr="009479E6" w:rsidRDefault="00786DB2" w:rsidP="00786DB2">
            <w:pPr>
              <w:jc w:val="center"/>
              <w:rPr>
                <w:highlight w:val="yellow"/>
              </w:rPr>
            </w:pPr>
          </w:p>
        </w:tc>
        <w:tc>
          <w:tcPr>
            <w:tcW w:w="924" w:type="pct"/>
            <w:vMerge/>
            <w:vAlign w:val="center"/>
          </w:tcPr>
          <w:p w14:paraId="1089AF40" w14:textId="77777777" w:rsidR="00786DB2" w:rsidRPr="009479E6" w:rsidRDefault="00786DB2" w:rsidP="00786DB2">
            <w:pPr>
              <w:jc w:val="center"/>
              <w:rPr>
                <w:highlight w:val="yellow"/>
              </w:rPr>
            </w:pPr>
          </w:p>
        </w:tc>
        <w:tc>
          <w:tcPr>
            <w:tcW w:w="1348" w:type="pct"/>
            <w:vAlign w:val="center"/>
          </w:tcPr>
          <w:p w14:paraId="0D14EB4B" w14:textId="77777777" w:rsidR="00786DB2" w:rsidRPr="009479E6" w:rsidRDefault="00786DB2" w:rsidP="00786DB2">
            <w:pPr>
              <w:jc w:val="center"/>
            </w:pPr>
            <w:r w:rsidRPr="009479E6">
              <w:t>2020092</w:t>
            </w:r>
            <w:r w:rsidRPr="009479E6">
              <w:rPr>
                <w:rFonts w:hint="eastAsia"/>
              </w:rPr>
              <w:t>1</w:t>
            </w:r>
          </w:p>
        </w:tc>
        <w:tc>
          <w:tcPr>
            <w:tcW w:w="977" w:type="pct"/>
            <w:vAlign w:val="center"/>
          </w:tcPr>
          <w:p w14:paraId="769342D5" w14:textId="77777777" w:rsidR="00786DB2" w:rsidRPr="009479E6" w:rsidRDefault="00786DB2" w:rsidP="00786DB2">
            <w:pPr>
              <w:jc w:val="center"/>
            </w:pPr>
            <w:r w:rsidRPr="009479E6">
              <w:t>27.</w:t>
            </w:r>
            <w:r w:rsidRPr="009479E6">
              <w:rPr>
                <w:rFonts w:hint="eastAsia"/>
              </w:rPr>
              <w:t>9</w:t>
            </w:r>
          </w:p>
        </w:tc>
      </w:tr>
      <w:tr w:rsidR="00786DB2" w:rsidRPr="009479E6" w14:paraId="18979FD0" w14:textId="77777777" w:rsidTr="00786DB2">
        <w:tc>
          <w:tcPr>
            <w:tcW w:w="599" w:type="pct"/>
            <w:vAlign w:val="center"/>
          </w:tcPr>
          <w:p w14:paraId="321194EF" w14:textId="77777777" w:rsidR="00786DB2" w:rsidRPr="009479E6" w:rsidRDefault="00786DB2" w:rsidP="00786DB2">
            <w:pPr>
              <w:jc w:val="center"/>
            </w:pPr>
            <w:r w:rsidRPr="009479E6">
              <w:t>14</w:t>
            </w:r>
          </w:p>
        </w:tc>
        <w:tc>
          <w:tcPr>
            <w:tcW w:w="1152" w:type="pct"/>
            <w:vMerge/>
            <w:vAlign w:val="center"/>
          </w:tcPr>
          <w:p w14:paraId="678B6F56" w14:textId="77777777" w:rsidR="00786DB2" w:rsidRPr="009479E6" w:rsidRDefault="00786DB2" w:rsidP="00786DB2">
            <w:pPr>
              <w:jc w:val="center"/>
              <w:rPr>
                <w:highlight w:val="yellow"/>
              </w:rPr>
            </w:pPr>
          </w:p>
        </w:tc>
        <w:tc>
          <w:tcPr>
            <w:tcW w:w="924" w:type="pct"/>
            <w:vMerge/>
            <w:vAlign w:val="center"/>
          </w:tcPr>
          <w:p w14:paraId="6B3B2043" w14:textId="77777777" w:rsidR="00786DB2" w:rsidRPr="009479E6" w:rsidRDefault="00786DB2" w:rsidP="00786DB2">
            <w:pPr>
              <w:jc w:val="center"/>
              <w:rPr>
                <w:highlight w:val="yellow"/>
              </w:rPr>
            </w:pPr>
          </w:p>
        </w:tc>
        <w:tc>
          <w:tcPr>
            <w:tcW w:w="1348" w:type="pct"/>
            <w:vAlign w:val="center"/>
          </w:tcPr>
          <w:p w14:paraId="5651AB5E" w14:textId="77777777" w:rsidR="00786DB2" w:rsidRPr="009479E6" w:rsidRDefault="00786DB2" w:rsidP="00786DB2">
            <w:pPr>
              <w:jc w:val="center"/>
            </w:pPr>
            <w:r w:rsidRPr="009479E6">
              <w:t>2020092</w:t>
            </w:r>
            <w:r w:rsidRPr="009479E6">
              <w:rPr>
                <w:rFonts w:hint="eastAsia"/>
              </w:rPr>
              <w:t>2</w:t>
            </w:r>
          </w:p>
        </w:tc>
        <w:tc>
          <w:tcPr>
            <w:tcW w:w="977" w:type="pct"/>
            <w:vAlign w:val="center"/>
          </w:tcPr>
          <w:p w14:paraId="162806C0" w14:textId="77777777" w:rsidR="00786DB2" w:rsidRPr="009479E6" w:rsidRDefault="00786DB2" w:rsidP="00786DB2">
            <w:pPr>
              <w:jc w:val="center"/>
            </w:pPr>
            <w:r w:rsidRPr="009479E6">
              <w:t>27.</w:t>
            </w:r>
            <w:r w:rsidRPr="009479E6">
              <w:rPr>
                <w:rFonts w:hint="eastAsia"/>
              </w:rPr>
              <w:t>5</w:t>
            </w:r>
          </w:p>
        </w:tc>
      </w:tr>
      <w:tr w:rsidR="00786DB2" w:rsidRPr="009479E6" w14:paraId="4A9D2D9E" w14:textId="77777777" w:rsidTr="00786DB2">
        <w:tc>
          <w:tcPr>
            <w:tcW w:w="599" w:type="pct"/>
            <w:vAlign w:val="center"/>
          </w:tcPr>
          <w:p w14:paraId="0BDA9A8D" w14:textId="77777777" w:rsidR="00786DB2" w:rsidRPr="009479E6" w:rsidRDefault="00786DB2" w:rsidP="00786DB2">
            <w:pPr>
              <w:jc w:val="center"/>
            </w:pPr>
            <w:r w:rsidRPr="009479E6">
              <w:t>15</w:t>
            </w:r>
          </w:p>
        </w:tc>
        <w:tc>
          <w:tcPr>
            <w:tcW w:w="1152" w:type="pct"/>
            <w:vMerge/>
            <w:vAlign w:val="center"/>
          </w:tcPr>
          <w:p w14:paraId="5C67B83C" w14:textId="77777777" w:rsidR="00786DB2" w:rsidRPr="009479E6" w:rsidRDefault="00786DB2" w:rsidP="00786DB2">
            <w:pPr>
              <w:jc w:val="center"/>
              <w:rPr>
                <w:highlight w:val="yellow"/>
              </w:rPr>
            </w:pPr>
          </w:p>
        </w:tc>
        <w:tc>
          <w:tcPr>
            <w:tcW w:w="924" w:type="pct"/>
            <w:vMerge/>
            <w:vAlign w:val="center"/>
          </w:tcPr>
          <w:p w14:paraId="1213CBAA" w14:textId="77777777" w:rsidR="00786DB2" w:rsidRPr="009479E6" w:rsidRDefault="00786DB2" w:rsidP="00786DB2">
            <w:pPr>
              <w:jc w:val="center"/>
              <w:rPr>
                <w:highlight w:val="yellow"/>
              </w:rPr>
            </w:pPr>
          </w:p>
        </w:tc>
        <w:tc>
          <w:tcPr>
            <w:tcW w:w="1348" w:type="pct"/>
            <w:vAlign w:val="center"/>
          </w:tcPr>
          <w:p w14:paraId="1C78E185" w14:textId="77777777" w:rsidR="00786DB2" w:rsidRPr="009479E6" w:rsidRDefault="00786DB2" w:rsidP="00786DB2">
            <w:pPr>
              <w:widowControl/>
              <w:tabs>
                <w:tab w:val="left" w:pos="180"/>
              </w:tabs>
              <w:adjustRightInd w:val="0"/>
              <w:snapToGrid w:val="0"/>
              <w:jc w:val="center"/>
            </w:pPr>
            <w:r w:rsidRPr="009479E6">
              <w:t>202</w:t>
            </w:r>
            <w:r w:rsidRPr="009479E6">
              <w:rPr>
                <w:rFonts w:hint="eastAsia"/>
              </w:rPr>
              <w:t>1</w:t>
            </w:r>
            <w:r w:rsidRPr="009479E6">
              <w:t>0</w:t>
            </w:r>
            <w:r w:rsidRPr="009479E6">
              <w:rPr>
                <w:rFonts w:hint="eastAsia"/>
              </w:rPr>
              <w:t>525</w:t>
            </w:r>
          </w:p>
        </w:tc>
        <w:tc>
          <w:tcPr>
            <w:tcW w:w="977" w:type="pct"/>
            <w:vAlign w:val="center"/>
          </w:tcPr>
          <w:p w14:paraId="64707DF6" w14:textId="77777777" w:rsidR="00786DB2" w:rsidRPr="009479E6" w:rsidRDefault="00786DB2" w:rsidP="00786DB2">
            <w:pPr>
              <w:jc w:val="center"/>
            </w:pPr>
            <w:r w:rsidRPr="009479E6">
              <w:t>27.</w:t>
            </w:r>
            <w:r w:rsidRPr="009479E6">
              <w:rPr>
                <w:rFonts w:hint="eastAsia"/>
              </w:rPr>
              <w:t>6</w:t>
            </w:r>
          </w:p>
        </w:tc>
      </w:tr>
      <w:tr w:rsidR="00786DB2" w:rsidRPr="009479E6" w14:paraId="26619925" w14:textId="77777777" w:rsidTr="00786DB2">
        <w:tc>
          <w:tcPr>
            <w:tcW w:w="599" w:type="pct"/>
            <w:vAlign w:val="center"/>
          </w:tcPr>
          <w:p w14:paraId="0AEBEBC8" w14:textId="77777777" w:rsidR="00786DB2" w:rsidRPr="009479E6" w:rsidRDefault="00786DB2" w:rsidP="00786DB2">
            <w:pPr>
              <w:jc w:val="center"/>
            </w:pPr>
            <w:r w:rsidRPr="009479E6">
              <w:t>16</w:t>
            </w:r>
          </w:p>
        </w:tc>
        <w:tc>
          <w:tcPr>
            <w:tcW w:w="1152" w:type="pct"/>
            <w:vMerge/>
            <w:vAlign w:val="center"/>
          </w:tcPr>
          <w:p w14:paraId="17C101EB" w14:textId="77777777" w:rsidR="00786DB2" w:rsidRPr="009479E6" w:rsidRDefault="00786DB2" w:rsidP="00786DB2">
            <w:pPr>
              <w:jc w:val="center"/>
              <w:rPr>
                <w:highlight w:val="yellow"/>
              </w:rPr>
            </w:pPr>
          </w:p>
        </w:tc>
        <w:tc>
          <w:tcPr>
            <w:tcW w:w="924" w:type="pct"/>
            <w:vMerge/>
            <w:vAlign w:val="center"/>
          </w:tcPr>
          <w:p w14:paraId="627358EE" w14:textId="77777777" w:rsidR="00786DB2" w:rsidRPr="009479E6" w:rsidRDefault="00786DB2" w:rsidP="00786DB2">
            <w:pPr>
              <w:jc w:val="center"/>
              <w:rPr>
                <w:highlight w:val="yellow"/>
              </w:rPr>
            </w:pPr>
          </w:p>
        </w:tc>
        <w:tc>
          <w:tcPr>
            <w:tcW w:w="1348" w:type="pct"/>
            <w:vAlign w:val="center"/>
          </w:tcPr>
          <w:p w14:paraId="7E278404" w14:textId="77777777" w:rsidR="00786DB2" w:rsidRPr="009479E6" w:rsidRDefault="00786DB2" w:rsidP="00786DB2">
            <w:pPr>
              <w:widowControl/>
              <w:tabs>
                <w:tab w:val="left" w:pos="180"/>
              </w:tabs>
              <w:adjustRightInd w:val="0"/>
              <w:snapToGrid w:val="0"/>
              <w:jc w:val="center"/>
            </w:pPr>
            <w:r w:rsidRPr="009479E6">
              <w:t>202</w:t>
            </w:r>
            <w:r w:rsidRPr="009479E6">
              <w:rPr>
                <w:rFonts w:hint="eastAsia"/>
              </w:rPr>
              <w:t>1</w:t>
            </w:r>
            <w:r w:rsidRPr="009479E6">
              <w:t>0</w:t>
            </w:r>
            <w:r w:rsidRPr="009479E6">
              <w:rPr>
                <w:rFonts w:hint="eastAsia"/>
              </w:rPr>
              <w:t>607</w:t>
            </w:r>
          </w:p>
        </w:tc>
        <w:tc>
          <w:tcPr>
            <w:tcW w:w="977" w:type="pct"/>
            <w:vAlign w:val="center"/>
          </w:tcPr>
          <w:p w14:paraId="4D007A53" w14:textId="77777777" w:rsidR="00786DB2" w:rsidRPr="009479E6" w:rsidRDefault="00786DB2" w:rsidP="00786DB2">
            <w:pPr>
              <w:jc w:val="center"/>
            </w:pPr>
            <w:r w:rsidRPr="009479E6">
              <w:t>27.</w:t>
            </w:r>
            <w:r w:rsidRPr="009479E6">
              <w:rPr>
                <w:rFonts w:hint="eastAsia"/>
              </w:rPr>
              <w:t>0</w:t>
            </w:r>
          </w:p>
        </w:tc>
      </w:tr>
      <w:tr w:rsidR="00786DB2" w:rsidRPr="009479E6" w14:paraId="6B6D967A" w14:textId="77777777" w:rsidTr="00786DB2">
        <w:tc>
          <w:tcPr>
            <w:tcW w:w="599" w:type="pct"/>
            <w:vAlign w:val="center"/>
          </w:tcPr>
          <w:p w14:paraId="093CF5DD" w14:textId="77777777" w:rsidR="00786DB2" w:rsidRPr="009479E6" w:rsidRDefault="00786DB2" w:rsidP="00786DB2">
            <w:pPr>
              <w:jc w:val="center"/>
            </w:pPr>
            <w:r w:rsidRPr="009479E6">
              <w:t>17</w:t>
            </w:r>
          </w:p>
        </w:tc>
        <w:tc>
          <w:tcPr>
            <w:tcW w:w="1152" w:type="pct"/>
            <w:vMerge/>
            <w:vAlign w:val="center"/>
          </w:tcPr>
          <w:p w14:paraId="02B0D576" w14:textId="77777777" w:rsidR="00786DB2" w:rsidRPr="009479E6" w:rsidRDefault="00786DB2" w:rsidP="00786DB2">
            <w:pPr>
              <w:jc w:val="center"/>
              <w:rPr>
                <w:highlight w:val="yellow"/>
              </w:rPr>
            </w:pPr>
          </w:p>
        </w:tc>
        <w:tc>
          <w:tcPr>
            <w:tcW w:w="924" w:type="pct"/>
            <w:vMerge/>
            <w:vAlign w:val="center"/>
          </w:tcPr>
          <w:p w14:paraId="54F9CFDB" w14:textId="77777777" w:rsidR="00786DB2" w:rsidRPr="009479E6" w:rsidRDefault="00786DB2" w:rsidP="00786DB2">
            <w:pPr>
              <w:jc w:val="center"/>
              <w:rPr>
                <w:highlight w:val="yellow"/>
              </w:rPr>
            </w:pPr>
          </w:p>
        </w:tc>
        <w:tc>
          <w:tcPr>
            <w:tcW w:w="1348" w:type="pct"/>
            <w:vAlign w:val="center"/>
          </w:tcPr>
          <w:p w14:paraId="0EA7E30D" w14:textId="77777777" w:rsidR="00786DB2" w:rsidRPr="009479E6" w:rsidRDefault="00786DB2" w:rsidP="00786DB2">
            <w:pPr>
              <w:jc w:val="center"/>
            </w:pPr>
            <w:r w:rsidRPr="009479E6">
              <w:t>202</w:t>
            </w:r>
            <w:r w:rsidRPr="009479E6">
              <w:rPr>
                <w:rFonts w:hint="eastAsia"/>
              </w:rPr>
              <w:t>1</w:t>
            </w:r>
            <w:r w:rsidRPr="009479E6">
              <w:t>0</w:t>
            </w:r>
            <w:r w:rsidRPr="009479E6">
              <w:rPr>
                <w:rFonts w:hint="eastAsia"/>
              </w:rPr>
              <w:t>609</w:t>
            </w:r>
          </w:p>
        </w:tc>
        <w:tc>
          <w:tcPr>
            <w:tcW w:w="977" w:type="pct"/>
            <w:vAlign w:val="center"/>
          </w:tcPr>
          <w:p w14:paraId="59BE0FB6" w14:textId="77777777" w:rsidR="00786DB2" w:rsidRPr="009479E6" w:rsidRDefault="00786DB2" w:rsidP="00786DB2">
            <w:pPr>
              <w:jc w:val="center"/>
            </w:pPr>
            <w:r w:rsidRPr="009479E6">
              <w:t>27.</w:t>
            </w:r>
            <w:r w:rsidRPr="009479E6">
              <w:rPr>
                <w:rFonts w:hint="eastAsia"/>
              </w:rPr>
              <w:t>2</w:t>
            </w:r>
          </w:p>
        </w:tc>
      </w:tr>
      <w:tr w:rsidR="00786DB2" w:rsidRPr="009479E6" w14:paraId="65A690CC" w14:textId="77777777" w:rsidTr="00786DB2">
        <w:tc>
          <w:tcPr>
            <w:tcW w:w="599" w:type="pct"/>
            <w:vAlign w:val="center"/>
          </w:tcPr>
          <w:p w14:paraId="6632AC98" w14:textId="77777777" w:rsidR="00786DB2" w:rsidRPr="009479E6" w:rsidRDefault="00786DB2" w:rsidP="00786DB2">
            <w:pPr>
              <w:jc w:val="center"/>
            </w:pPr>
            <w:r w:rsidRPr="009479E6">
              <w:t>18</w:t>
            </w:r>
          </w:p>
        </w:tc>
        <w:tc>
          <w:tcPr>
            <w:tcW w:w="1152" w:type="pct"/>
            <w:vMerge/>
            <w:vAlign w:val="center"/>
          </w:tcPr>
          <w:p w14:paraId="4114412C" w14:textId="77777777" w:rsidR="00786DB2" w:rsidRPr="009479E6" w:rsidRDefault="00786DB2" w:rsidP="00786DB2">
            <w:pPr>
              <w:jc w:val="center"/>
              <w:rPr>
                <w:highlight w:val="yellow"/>
              </w:rPr>
            </w:pPr>
          </w:p>
        </w:tc>
        <w:tc>
          <w:tcPr>
            <w:tcW w:w="924" w:type="pct"/>
            <w:vMerge/>
            <w:vAlign w:val="center"/>
          </w:tcPr>
          <w:p w14:paraId="41151BC9" w14:textId="77777777" w:rsidR="00786DB2" w:rsidRPr="009479E6" w:rsidRDefault="00786DB2" w:rsidP="00786DB2">
            <w:pPr>
              <w:jc w:val="center"/>
              <w:rPr>
                <w:highlight w:val="yellow"/>
              </w:rPr>
            </w:pPr>
          </w:p>
        </w:tc>
        <w:tc>
          <w:tcPr>
            <w:tcW w:w="1348" w:type="pct"/>
            <w:vAlign w:val="center"/>
          </w:tcPr>
          <w:p w14:paraId="61D7CFF3" w14:textId="77777777" w:rsidR="00786DB2" w:rsidRPr="009479E6" w:rsidRDefault="00786DB2" w:rsidP="00786DB2">
            <w:pPr>
              <w:jc w:val="center"/>
            </w:pPr>
            <w:r w:rsidRPr="009479E6">
              <w:t>202</w:t>
            </w:r>
            <w:r w:rsidRPr="009479E6">
              <w:rPr>
                <w:rFonts w:hint="eastAsia"/>
              </w:rPr>
              <w:t>1</w:t>
            </w:r>
            <w:r w:rsidRPr="009479E6">
              <w:t>0</w:t>
            </w:r>
            <w:r w:rsidRPr="009479E6">
              <w:rPr>
                <w:rFonts w:hint="eastAsia"/>
              </w:rPr>
              <w:t>616</w:t>
            </w:r>
          </w:p>
        </w:tc>
        <w:tc>
          <w:tcPr>
            <w:tcW w:w="977" w:type="pct"/>
            <w:vAlign w:val="center"/>
          </w:tcPr>
          <w:p w14:paraId="2F5186A1" w14:textId="77777777" w:rsidR="00786DB2" w:rsidRPr="009479E6" w:rsidRDefault="00786DB2" w:rsidP="00786DB2">
            <w:pPr>
              <w:jc w:val="center"/>
            </w:pPr>
            <w:r w:rsidRPr="009479E6">
              <w:t>27.</w:t>
            </w:r>
            <w:r w:rsidRPr="009479E6">
              <w:rPr>
                <w:rFonts w:hint="eastAsia"/>
              </w:rPr>
              <w:t>3</w:t>
            </w:r>
          </w:p>
        </w:tc>
      </w:tr>
      <w:tr w:rsidR="00786DB2" w:rsidRPr="009479E6" w14:paraId="6E0E07F2" w14:textId="77777777" w:rsidTr="00786DB2">
        <w:tc>
          <w:tcPr>
            <w:tcW w:w="599" w:type="pct"/>
            <w:vAlign w:val="center"/>
          </w:tcPr>
          <w:p w14:paraId="420DD8CC" w14:textId="77777777" w:rsidR="00786DB2" w:rsidRPr="009479E6" w:rsidRDefault="00786DB2" w:rsidP="00786DB2">
            <w:pPr>
              <w:jc w:val="center"/>
            </w:pPr>
            <w:r w:rsidRPr="009479E6">
              <w:t>19</w:t>
            </w:r>
          </w:p>
        </w:tc>
        <w:tc>
          <w:tcPr>
            <w:tcW w:w="1152" w:type="pct"/>
            <w:vMerge/>
            <w:vAlign w:val="center"/>
          </w:tcPr>
          <w:p w14:paraId="2842D929" w14:textId="77777777" w:rsidR="00786DB2" w:rsidRPr="009479E6" w:rsidRDefault="00786DB2" w:rsidP="00786DB2">
            <w:pPr>
              <w:jc w:val="center"/>
              <w:rPr>
                <w:highlight w:val="yellow"/>
              </w:rPr>
            </w:pPr>
          </w:p>
        </w:tc>
        <w:tc>
          <w:tcPr>
            <w:tcW w:w="924" w:type="pct"/>
            <w:vMerge/>
            <w:vAlign w:val="center"/>
          </w:tcPr>
          <w:p w14:paraId="2791C593" w14:textId="77777777" w:rsidR="00786DB2" w:rsidRPr="009479E6" w:rsidRDefault="00786DB2" w:rsidP="00786DB2">
            <w:pPr>
              <w:jc w:val="center"/>
              <w:rPr>
                <w:highlight w:val="yellow"/>
              </w:rPr>
            </w:pPr>
          </w:p>
        </w:tc>
        <w:tc>
          <w:tcPr>
            <w:tcW w:w="1348" w:type="pct"/>
            <w:vAlign w:val="center"/>
          </w:tcPr>
          <w:p w14:paraId="1E555D6A" w14:textId="77777777" w:rsidR="00786DB2" w:rsidRPr="009479E6" w:rsidRDefault="00786DB2" w:rsidP="00786DB2">
            <w:pPr>
              <w:jc w:val="center"/>
            </w:pPr>
            <w:r w:rsidRPr="009479E6">
              <w:t>202</w:t>
            </w:r>
            <w:r w:rsidRPr="009479E6">
              <w:rPr>
                <w:rFonts w:hint="eastAsia"/>
              </w:rPr>
              <w:t>1</w:t>
            </w:r>
            <w:r w:rsidRPr="009479E6">
              <w:t>0</w:t>
            </w:r>
            <w:r w:rsidRPr="009479E6">
              <w:rPr>
                <w:rFonts w:hint="eastAsia"/>
              </w:rPr>
              <w:t>705</w:t>
            </w:r>
          </w:p>
        </w:tc>
        <w:tc>
          <w:tcPr>
            <w:tcW w:w="977" w:type="pct"/>
            <w:vAlign w:val="center"/>
          </w:tcPr>
          <w:p w14:paraId="4BED6A26" w14:textId="77777777" w:rsidR="00786DB2" w:rsidRPr="009479E6" w:rsidRDefault="00786DB2" w:rsidP="00786DB2">
            <w:pPr>
              <w:jc w:val="center"/>
            </w:pPr>
            <w:r w:rsidRPr="009479E6">
              <w:t>27.</w:t>
            </w:r>
            <w:r w:rsidRPr="009479E6">
              <w:rPr>
                <w:rFonts w:hint="eastAsia"/>
              </w:rPr>
              <w:t>1</w:t>
            </w:r>
          </w:p>
        </w:tc>
      </w:tr>
      <w:tr w:rsidR="00786DB2" w:rsidRPr="009479E6" w14:paraId="5EDB417D" w14:textId="77777777" w:rsidTr="00786DB2">
        <w:tc>
          <w:tcPr>
            <w:tcW w:w="599" w:type="pct"/>
            <w:vAlign w:val="center"/>
          </w:tcPr>
          <w:p w14:paraId="2B53CE72" w14:textId="77777777" w:rsidR="00786DB2" w:rsidRPr="009479E6" w:rsidRDefault="00786DB2" w:rsidP="00786DB2">
            <w:pPr>
              <w:jc w:val="center"/>
            </w:pPr>
            <w:r w:rsidRPr="009479E6">
              <w:t>20</w:t>
            </w:r>
          </w:p>
        </w:tc>
        <w:tc>
          <w:tcPr>
            <w:tcW w:w="1152" w:type="pct"/>
            <w:vMerge/>
            <w:vAlign w:val="center"/>
          </w:tcPr>
          <w:p w14:paraId="4923A4BC" w14:textId="77777777" w:rsidR="00786DB2" w:rsidRPr="009479E6" w:rsidRDefault="00786DB2" w:rsidP="00786DB2">
            <w:pPr>
              <w:jc w:val="center"/>
              <w:rPr>
                <w:highlight w:val="yellow"/>
              </w:rPr>
            </w:pPr>
          </w:p>
        </w:tc>
        <w:tc>
          <w:tcPr>
            <w:tcW w:w="924" w:type="pct"/>
            <w:vMerge/>
            <w:vAlign w:val="center"/>
          </w:tcPr>
          <w:p w14:paraId="77739869" w14:textId="77777777" w:rsidR="00786DB2" w:rsidRPr="009479E6" w:rsidRDefault="00786DB2" w:rsidP="00786DB2">
            <w:pPr>
              <w:jc w:val="center"/>
              <w:rPr>
                <w:highlight w:val="yellow"/>
              </w:rPr>
            </w:pPr>
          </w:p>
        </w:tc>
        <w:tc>
          <w:tcPr>
            <w:tcW w:w="1348" w:type="pct"/>
            <w:vAlign w:val="center"/>
          </w:tcPr>
          <w:p w14:paraId="28AAE55D" w14:textId="77777777" w:rsidR="00786DB2" w:rsidRPr="009479E6" w:rsidRDefault="00786DB2" w:rsidP="00786DB2">
            <w:pPr>
              <w:jc w:val="center"/>
            </w:pPr>
            <w:r w:rsidRPr="009479E6">
              <w:t>202</w:t>
            </w:r>
            <w:r w:rsidRPr="009479E6">
              <w:rPr>
                <w:rFonts w:hint="eastAsia"/>
              </w:rPr>
              <w:t>1</w:t>
            </w:r>
            <w:r w:rsidRPr="009479E6">
              <w:t>0</w:t>
            </w:r>
            <w:r w:rsidRPr="009479E6">
              <w:rPr>
                <w:rFonts w:hint="eastAsia"/>
              </w:rPr>
              <w:t>707</w:t>
            </w:r>
          </w:p>
        </w:tc>
        <w:tc>
          <w:tcPr>
            <w:tcW w:w="977" w:type="pct"/>
            <w:vAlign w:val="center"/>
          </w:tcPr>
          <w:p w14:paraId="3F2DE5F2" w14:textId="77777777" w:rsidR="00786DB2" w:rsidRPr="009479E6" w:rsidRDefault="00786DB2" w:rsidP="00786DB2">
            <w:pPr>
              <w:jc w:val="center"/>
            </w:pPr>
            <w:r w:rsidRPr="009479E6">
              <w:t>27.</w:t>
            </w:r>
            <w:r w:rsidRPr="009479E6">
              <w:rPr>
                <w:rFonts w:hint="eastAsia"/>
              </w:rPr>
              <w:t>2</w:t>
            </w:r>
          </w:p>
        </w:tc>
      </w:tr>
      <w:tr w:rsidR="00786DB2" w:rsidRPr="009479E6" w14:paraId="3DDFE9E7" w14:textId="77777777" w:rsidTr="00786DB2">
        <w:tc>
          <w:tcPr>
            <w:tcW w:w="599" w:type="pct"/>
            <w:vAlign w:val="center"/>
          </w:tcPr>
          <w:p w14:paraId="1C6C4AAE" w14:textId="77777777" w:rsidR="00786DB2" w:rsidRPr="009479E6" w:rsidRDefault="00786DB2" w:rsidP="00786DB2">
            <w:pPr>
              <w:jc w:val="center"/>
            </w:pPr>
            <w:r w:rsidRPr="009479E6">
              <w:t>21</w:t>
            </w:r>
          </w:p>
        </w:tc>
        <w:tc>
          <w:tcPr>
            <w:tcW w:w="1152" w:type="pct"/>
            <w:vMerge w:val="restart"/>
            <w:vAlign w:val="center"/>
          </w:tcPr>
          <w:p w14:paraId="0179A8C4" w14:textId="77777777" w:rsidR="00786DB2" w:rsidRPr="009479E6" w:rsidRDefault="00786DB2" w:rsidP="00786DB2">
            <w:pPr>
              <w:jc w:val="center"/>
            </w:pPr>
            <w:r w:rsidRPr="009479E6">
              <w:rPr>
                <w:rFonts w:hAnsiTheme="minorEastAsia"/>
              </w:rPr>
              <w:t>不锈钢粉</w:t>
            </w:r>
          </w:p>
        </w:tc>
        <w:tc>
          <w:tcPr>
            <w:tcW w:w="924" w:type="pct"/>
            <w:vMerge w:val="restart"/>
            <w:vAlign w:val="center"/>
          </w:tcPr>
          <w:p w14:paraId="334C197B" w14:textId="77777777" w:rsidR="00786DB2" w:rsidRPr="009479E6" w:rsidRDefault="00786DB2" w:rsidP="00786DB2">
            <w:pPr>
              <w:jc w:val="center"/>
            </w:pPr>
            <w:r w:rsidRPr="009479E6">
              <w:rPr>
                <w:rFonts w:hAnsiTheme="minorEastAsia" w:hint="eastAsia"/>
              </w:rPr>
              <w:t>高强</w:t>
            </w:r>
            <w:r w:rsidRPr="009479E6">
              <w:rPr>
                <w:rFonts w:hAnsiTheme="minorEastAsia"/>
              </w:rPr>
              <w:t>特种不锈钢</w:t>
            </w:r>
          </w:p>
        </w:tc>
        <w:tc>
          <w:tcPr>
            <w:tcW w:w="1348" w:type="pct"/>
            <w:vAlign w:val="center"/>
          </w:tcPr>
          <w:p w14:paraId="097A58F5" w14:textId="77777777" w:rsidR="00786DB2" w:rsidRPr="009479E6" w:rsidRDefault="00786DB2" w:rsidP="00786DB2">
            <w:pPr>
              <w:jc w:val="center"/>
            </w:pPr>
            <w:r w:rsidRPr="009479E6">
              <w:rPr>
                <w:rFonts w:hint="eastAsia"/>
              </w:rPr>
              <w:t>20200521-2</w:t>
            </w:r>
          </w:p>
        </w:tc>
        <w:tc>
          <w:tcPr>
            <w:tcW w:w="977" w:type="pct"/>
            <w:vAlign w:val="center"/>
          </w:tcPr>
          <w:p w14:paraId="35B362BE" w14:textId="77777777" w:rsidR="00786DB2" w:rsidRPr="009479E6" w:rsidRDefault="00786DB2" w:rsidP="00786DB2">
            <w:pPr>
              <w:jc w:val="center"/>
            </w:pPr>
            <w:r w:rsidRPr="009479E6">
              <w:rPr>
                <w:rFonts w:hint="eastAsia"/>
              </w:rPr>
              <w:t>13.8</w:t>
            </w:r>
          </w:p>
        </w:tc>
      </w:tr>
      <w:tr w:rsidR="00786DB2" w:rsidRPr="009479E6" w14:paraId="7875352D" w14:textId="77777777" w:rsidTr="00786DB2">
        <w:tc>
          <w:tcPr>
            <w:tcW w:w="599" w:type="pct"/>
            <w:vAlign w:val="center"/>
          </w:tcPr>
          <w:p w14:paraId="521D211A" w14:textId="77777777" w:rsidR="00786DB2" w:rsidRPr="009479E6" w:rsidRDefault="00786DB2" w:rsidP="00786DB2">
            <w:pPr>
              <w:jc w:val="center"/>
            </w:pPr>
            <w:r w:rsidRPr="009479E6">
              <w:t>22</w:t>
            </w:r>
          </w:p>
        </w:tc>
        <w:tc>
          <w:tcPr>
            <w:tcW w:w="1152" w:type="pct"/>
            <w:vMerge/>
            <w:vAlign w:val="center"/>
          </w:tcPr>
          <w:p w14:paraId="428BC8A6" w14:textId="77777777" w:rsidR="00786DB2" w:rsidRPr="009479E6" w:rsidRDefault="00786DB2" w:rsidP="00786DB2">
            <w:pPr>
              <w:jc w:val="center"/>
            </w:pPr>
          </w:p>
        </w:tc>
        <w:tc>
          <w:tcPr>
            <w:tcW w:w="924" w:type="pct"/>
            <w:vMerge/>
            <w:vAlign w:val="center"/>
          </w:tcPr>
          <w:p w14:paraId="079D58DB" w14:textId="77777777" w:rsidR="00786DB2" w:rsidRPr="009479E6" w:rsidRDefault="00786DB2" w:rsidP="00786DB2">
            <w:pPr>
              <w:jc w:val="center"/>
            </w:pPr>
          </w:p>
        </w:tc>
        <w:tc>
          <w:tcPr>
            <w:tcW w:w="1348" w:type="pct"/>
            <w:vAlign w:val="center"/>
          </w:tcPr>
          <w:p w14:paraId="3A668726" w14:textId="77777777" w:rsidR="00786DB2" w:rsidRPr="009479E6" w:rsidRDefault="00786DB2" w:rsidP="00786DB2">
            <w:pPr>
              <w:jc w:val="center"/>
            </w:pPr>
            <w:r w:rsidRPr="009479E6">
              <w:rPr>
                <w:rFonts w:hint="eastAsia"/>
              </w:rPr>
              <w:t>20200521-3</w:t>
            </w:r>
          </w:p>
        </w:tc>
        <w:tc>
          <w:tcPr>
            <w:tcW w:w="977" w:type="pct"/>
            <w:vAlign w:val="center"/>
          </w:tcPr>
          <w:p w14:paraId="0A5BA27C" w14:textId="77777777" w:rsidR="00786DB2" w:rsidRPr="009479E6" w:rsidRDefault="00786DB2" w:rsidP="00786DB2">
            <w:pPr>
              <w:jc w:val="center"/>
            </w:pPr>
            <w:r w:rsidRPr="009479E6">
              <w:rPr>
                <w:rFonts w:hint="eastAsia"/>
              </w:rPr>
              <w:t>13.7</w:t>
            </w:r>
          </w:p>
        </w:tc>
      </w:tr>
      <w:tr w:rsidR="00786DB2" w:rsidRPr="009479E6" w14:paraId="10BE052A" w14:textId="77777777" w:rsidTr="00786DB2">
        <w:tc>
          <w:tcPr>
            <w:tcW w:w="599" w:type="pct"/>
            <w:vAlign w:val="center"/>
          </w:tcPr>
          <w:p w14:paraId="43860026" w14:textId="77777777" w:rsidR="00786DB2" w:rsidRPr="009479E6" w:rsidRDefault="00786DB2" w:rsidP="00786DB2">
            <w:pPr>
              <w:jc w:val="center"/>
            </w:pPr>
            <w:r w:rsidRPr="009479E6">
              <w:t>23</w:t>
            </w:r>
          </w:p>
        </w:tc>
        <w:tc>
          <w:tcPr>
            <w:tcW w:w="1152" w:type="pct"/>
            <w:vMerge/>
            <w:vAlign w:val="center"/>
          </w:tcPr>
          <w:p w14:paraId="06C094F0" w14:textId="77777777" w:rsidR="00786DB2" w:rsidRPr="009479E6" w:rsidRDefault="00786DB2" w:rsidP="00786DB2">
            <w:pPr>
              <w:jc w:val="center"/>
              <w:rPr>
                <w:highlight w:val="yellow"/>
              </w:rPr>
            </w:pPr>
          </w:p>
        </w:tc>
        <w:tc>
          <w:tcPr>
            <w:tcW w:w="924" w:type="pct"/>
            <w:vMerge/>
            <w:vAlign w:val="center"/>
          </w:tcPr>
          <w:p w14:paraId="251E7A94" w14:textId="77777777" w:rsidR="00786DB2" w:rsidRPr="009479E6" w:rsidRDefault="00786DB2" w:rsidP="00786DB2">
            <w:pPr>
              <w:jc w:val="center"/>
              <w:rPr>
                <w:highlight w:val="yellow"/>
              </w:rPr>
            </w:pPr>
          </w:p>
        </w:tc>
        <w:tc>
          <w:tcPr>
            <w:tcW w:w="1348" w:type="pct"/>
            <w:vAlign w:val="center"/>
          </w:tcPr>
          <w:p w14:paraId="1D514CDF" w14:textId="77777777" w:rsidR="00786DB2" w:rsidRPr="009479E6" w:rsidRDefault="00786DB2" w:rsidP="00786DB2">
            <w:pPr>
              <w:jc w:val="center"/>
            </w:pPr>
            <w:r w:rsidRPr="009479E6">
              <w:rPr>
                <w:rFonts w:hint="eastAsia"/>
              </w:rPr>
              <w:t>20200521-4</w:t>
            </w:r>
          </w:p>
        </w:tc>
        <w:tc>
          <w:tcPr>
            <w:tcW w:w="977" w:type="pct"/>
            <w:vAlign w:val="center"/>
          </w:tcPr>
          <w:p w14:paraId="52FEB6F7" w14:textId="77777777" w:rsidR="00786DB2" w:rsidRPr="009479E6" w:rsidRDefault="00786DB2" w:rsidP="00786DB2">
            <w:pPr>
              <w:jc w:val="center"/>
            </w:pPr>
            <w:r w:rsidRPr="009479E6">
              <w:rPr>
                <w:rFonts w:hint="eastAsia"/>
              </w:rPr>
              <w:t>13.6</w:t>
            </w:r>
          </w:p>
        </w:tc>
      </w:tr>
      <w:tr w:rsidR="00786DB2" w:rsidRPr="009479E6" w14:paraId="40042D38" w14:textId="77777777" w:rsidTr="00786DB2">
        <w:tc>
          <w:tcPr>
            <w:tcW w:w="599" w:type="pct"/>
            <w:vAlign w:val="center"/>
          </w:tcPr>
          <w:p w14:paraId="64D8D128" w14:textId="77777777" w:rsidR="00786DB2" w:rsidRPr="009479E6" w:rsidRDefault="00786DB2" w:rsidP="00786DB2">
            <w:pPr>
              <w:jc w:val="center"/>
            </w:pPr>
            <w:r w:rsidRPr="009479E6">
              <w:t>24</w:t>
            </w:r>
          </w:p>
        </w:tc>
        <w:tc>
          <w:tcPr>
            <w:tcW w:w="1152" w:type="pct"/>
            <w:vMerge/>
            <w:vAlign w:val="center"/>
          </w:tcPr>
          <w:p w14:paraId="6CDCCE82" w14:textId="77777777" w:rsidR="00786DB2" w:rsidRPr="009479E6" w:rsidRDefault="00786DB2" w:rsidP="00786DB2">
            <w:pPr>
              <w:jc w:val="center"/>
              <w:rPr>
                <w:highlight w:val="yellow"/>
              </w:rPr>
            </w:pPr>
          </w:p>
        </w:tc>
        <w:tc>
          <w:tcPr>
            <w:tcW w:w="924" w:type="pct"/>
            <w:vMerge/>
            <w:vAlign w:val="center"/>
          </w:tcPr>
          <w:p w14:paraId="6DEB4F67" w14:textId="77777777" w:rsidR="00786DB2" w:rsidRPr="009479E6" w:rsidRDefault="00786DB2" w:rsidP="00786DB2">
            <w:pPr>
              <w:jc w:val="center"/>
              <w:rPr>
                <w:highlight w:val="yellow"/>
              </w:rPr>
            </w:pPr>
          </w:p>
        </w:tc>
        <w:tc>
          <w:tcPr>
            <w:tcW w:w="1348" w:type="pct"/>
            <w:vAlign w:val="center"/>
          </w:tcPr>
          <w:p w14:paraId="77521E1F" w14:textId="77777777" w:rsidR="00786DB2" w:rsidRPr="009479E6" w:rsidRDefault="00786DB2" w:rsidP="00786DB2">
            <w:pPr>
              <w:jc w:val="center"/>
            </w:pPr>
            <w:r w:rsidRPr="009479E6">
              <w:rPr>
                <w:rFonts w:hint="eastAsia"/>
              </w:rPr>
              <w:t>20200521-5</w:t>
            </w:r>
          </w:p>
        </w:tc>
        <w:tc>
          <w:tcPr>
            <w:tcW w:w="977" w:type="pct"/>
            <w:vAlign w:val="center"/>
          </w:tcPr>
          <w:p w14:paraId="245A8745" w14:textId="77777777" w:rsidR="00786DB2" w:rsidRPr="009479E6" w:rsidRDefault="00786DB2" w:rsidP="00786DB2">
            <w:pPr>
              <w:jc w:val="center"/>
            </w:pPr>
            <w:r w:rsidRPr="009479E6">
              <w:rPr>
                <w:rFonts w:hint="eastAsia"/>
              </w:rPr>
              <w:t>13.8</w:t>
            </w:r>
          </w:p>
        </w:tc>
      </w:tr>
      <w:tr w:rsidR="00786DB2" w:rsidRPr="009479E6" w14:paraId="23DA93D5" w14:textId="77777777" w:rsidTr="00786DB2">
        <w:tc>
          <w:tcPr>
            <w:tcW w:w="599" w:type="pct"/>
            <w:vAlign w:val="center"/>
          </w:tcPr>
          <w:p w14:paraId="7B479E4C" w14:textId="77777777" w:rsidR="00786DB2" w:rsidRPr="009479E6" w:rsidRDefault="00786DB2" w:rsidP="00786DB2">
            <w:pPr>
              <w:jc w:val="center"/>
            </w:pPr>
            <w:r w:rsidRPr="009479E6">
              <w:t>25</w:t>
            </w:r>
          </w:p>
        </w:tc>
        <w:tc>
          <w:tcPr>
            <w:tcW w:w="1152" w:type="pct"/>
            <w:vMerge/>
            <w:vAlign w:val="center"/>
          </w:tcPr>
          <w:p w14:paraId="0590CB77" w14:textId="77777777" w:rsidR="00786DB2" w:rsidRPr="009479E6" w:rsidRDefault="00786DB2" w:rsidP="00786DB2">
            <w:pPr>
              <w:jc w:val="center"/>
              <w:rPr>
                <w:highlight w:val="yellow"/>
              </w:rPr>
            </w:pPr>
          </w:p>
        </w:tc>
        <w:tc>
          <w:tcPr>
            <w:tcW w:w="924" w:type="pct"/>
            <w:vMerge/>
            <w:vAlign w:val="center"/>
          </w:tcPr>
          <w:p w14:paraId="1EDA3F77" w14:textId="77777777" w:rsidR="00786DB2" w:rsidRPr="009479E6" w:rsidRDefault="00786DB2" w:rsidP="00786DB2">
            <w:pPr>
              <w:jc w:val="center"/>
              <w:rPr>
                <w:highlight w:val="yellow"/>
              </w:rPr>
            </w:pPr>
          </w:p>
        </w:tc>
        <w:tc>
          <w:tcPr>
            <w:tcW w:w="1348" w:type="pct"/>
            <w:vAlign w:val="center"/>
          </w:tcPr>
          <w:p w14:paraId="35C18AA7" w14:textId="77777777" w:rsidR="00786DB2" w:rsidRPr="009479E6" w:rsidRDefault="00786DB2" w:rsidP="00786DB2">
            <w:pPr>
              <w:jc w:val="center"/>
            </w:pPr>
            <w:r w:rsidRPr="009479E6">
              <w:rPr>
                <w:rFonts w:hint="eastAsia"/>
              </w:rPr>
              <w:t>20200521-6</w:t>
            </w:r>
          </w:p>
        </w:tc>
        <w:tc>
          <w:tcPr>
            <w:tcW w:w="977" w:type="pct"/>
            <w:vAlign w:val="center"/>
          </w:tcPr>
          <w:p w14:paraId="5CF0FB03" w14:textId="77777777" w:rsidR="00786DB2" w:rsidRPr="009479E6" w:rsidRDefault="00786DB2" w:rsidP="00786DB2">
            <w:pPr>
              <w:jc w:val="center"/>
            </w:pPr>
            <w:r w:rsidRPr="009479E6">
              <w:rPr>
                <w:rFonts w:hint="eastAsia"/>
              </w:rPr>
              <w:t>13.7</w:t>
            </w:r>
          </w:p>
        </w:tc>
      </w:tr>
      <w:tr w:rsidR="00786DB2" w:rsidRPr="009479E6" w14:paraId="1A5BF3C3" w14:textId="77777777" w:rsidTr="00786DB2">
        <w:tc>
          <w:tcPr>
            <w:tcW w:w="599" w:type="pct"/>
            <w:vAlign w:val="center"/>
          </w:tcPr>
          <w:p w14:paraId="136621E2" w14:textId="77777777" w:rsidR="00786DB2" w:rsidRPr="009479E6" w:rsidRDefault="00786DB2" w:rsidP="00786DB2">
            <w:pPr>
              <w:jc w:val="center"/>
            </w:pPr>
            <w:r w:rsidRPr="009479E6">
              <w:t>26</w:t>
            </w:r>
          </w:p>
        </w:tc>
        <w:tc>
          <w:tcPr>
            <w:tcW w:w="1152" w:type="pct"/>
            <w:vMerge/>
            <w:vAlign w:val="center"/>
          </w:tcPr>
          <w:p w14:paraId="502E83DD" w14:textId="77777777" w:rsidR="00786DB2" w:rsidRPr="009479E6" w:rsidRDefault="00786DB2" w:rsidP="00786DB2">
            <w:pPr>
              <w:jc w:val="center"/>
              <w:rPr>
                <w:highlight w:val="yellow"/>
              </w:rPr>
            </w:pPr>
          </w:p>
        </w:tc>
        <w:tc>
          <w:tcPr>
            <w:tcW w:w="924" w:type="pct"/>
            <w:vMerge/>
            <w:vAlign w:val="center"/>
          </w:tcPr>
          <w:p w14:paraId="238587EF" w14:textId="77777777" w:rsidR="00786DB2" w:rsidRPr="009479E6" w:rsidRDefault="00786DB2" w:rsidP="00786DB2">
            <w:pPr>
              <w:jc w:val="center"/>
              <w:rPr>
                <w:highlight w:val="yellow"/>
              </w:rPr>
            </w:pPr>
          </w:p>
        </w:tc>
        <w:tc>
          <w:tcPr>
            <w:tcW w:w="1348" w:type="pct"/>
            <w:vAlign w:val="center"/>
          </w:tcPr>
          <w:p w14:paraId="54BC9CB6" w14:textId="77777777" w:rsidR="00786DB2" w:rsidRPr="009479E6" w:rsidRDefault="00786DB2" w:rsidP="00786DB2">
            <w:pPr>
              <w:jc w:val="center"/>
            </w:pPr>
            <w:r w:rsidRPr="009479E6">
              <w:t>20200528-1</w:t>
            </w:r>
          </w:p>
        </w:tc>
        <w:tc>
          <w:tcPr>
            <w:tcW w:w="977" w:type="pct"/>
            <w:vAlign w:val="center"/>
          </w:tcPr>
          <w:p w14:paraId="62D4D77E" w14:textId="77777777" w:rsidR="00786DB2" w:rsidRPr="009479E6" w:rsidRDefault="00786DB2" w:rsidP="00786DB2">
            <w:pPr>
              <w:jc w:val="center"/>
            </w:pPr>
            <w:r w:rsidRPr="009479E6">
              <w:t>13.8</w:t>
            </w:r>
          </w:p>
        </w:tc>
      </w:tr>
      <w:tr w:rsidR="00786DB2" w:rsidRPr="009479E6" w14:paraId="7F4389A8" w14:textId="77777777" w:rsidTr="00786DB2">
        <w:tc>
          <w:tcPr>
            <w:tcW w:w="599" w:type="pct"/>
            <w:vAlign w:val="center"/>
          </w:tcPr>
          <w:p w14:paraId="54A34466" w14:textId="77777777" w:rsidR="00786DB2" w:rsidRPr="009479E6" w:rsidRDefault="00786DB2" w:rsidP="00786DB2">
            <w:pPr>
              <w:jc w:val="center"/>
            </w:pPr>
            <w:r w:rsidRPr="009479E6">
              <w:t>27</w:t>
            </w:r>
          </w:p>
        </w:tc>
        <w:tc>
          <w:tcPr>
            <w:tcW w:w="1152" w:type="pct"/>
            <w:vMerge/>
            <w:vAlign w:val="center"/>
          </w:tcPr>
          <w:p w14:paraId="1683DE9D" w14:textId="77777777" w:rsidR="00786DB2" w:rsidRPr="009479E6" w:rsidRDefault="00786DB2" w:rsidP="00786DB2">
            <w:pPr>
              <w:jc w:val="center"/>
              <w:rPr>
                <w:highlight w:val="yellow"/>
              </w:rPr>
            </w:pPr>
          </w:p>
        </w:tc>
        <w:tc>
          <w:tcPr>
            <w:tcW w:w="924" w:type="pct"/>
            <w:vMerge/>
            <w:vAlign w:val="center"/>
          </w:tcPr>
          <w:p w14:paraId="5BFFF38B" w14:textId="77777777" w:rsidR="00786DB2" w:rsidRPr="009479E6" w:rsidRDefault="00786DB2" w:rsidP="00786DB2">
            <w:pPr>
              <w:jc w:val="center"/>
              <w:rPr>
                <w:highlight w:val="yellow"/>
              </w:rPr>
            </w:pPr>
          </w:p>
        </w:tc>
        <w:tc>
          <w:tcPr>
            <w:tcW w:w="1348" w:type="pct"/>
            <w:vAlign w:val="center"/>
          </w:tcPr>
          <w:p w14:paraId="052EF26B" w14:textId="77777777" w:rsidR="00786DB2" w:rsidRPr="009479E6" w:rsidRDefault="00786DB2" w:rsidP="00786DB2">
            <w:pPr>
              <w:jc w:val="center"/>
            </w:pPr>
            <w:r w:rsidRPr="009479E6">
              <w:t>20200528-2</w:t>
            </w:r>
          </w:p>
        </w:tc>
        <w:tc>
          <w:tcPr>
            <w:tcW w:w="977" w:type="pct"/>
            <w:vAlign w:val="center"/>
          </w:tcPr>
          <w:p w14:paraId="75169AF4" w14:textId="77777777" w:rsidR="00786DB2" w:rsidRPr="009479E6" w:rsidRDefault="00786DB2" w:rsidP="00786DB2">
            <w:pPr>
              <w:jc w:val="center"/>
            </w:pPr>
            <w:r w:rsidRPr="009479E6">
              <w:t>1</w:t>
            </w:r>
            <w:r w:rsidRPr="009479E6">
              <w:rPr>
                <w:rFonts w:hint="eastAsia"/>
              </w:rPr>
              <w:t>3</w:t>
            </w:r>
            <w:r w:rsidRPr="009479E6">
              <w:t>.</w:t>
            </w:r>
            <w:r w:rsidRPr="009479E6">
              <w:rPr>
                <w:rFonts w:hint="eastAsia"/>
              </w:rPr>
              <w:t>5</w:t>
            </w:r>
          </w:p>
        </w:tc>
      </w:tr>
      <w:tr w:rsidR="00786DB2" w:rsidRPr="009479E6" w14:paraId="54F374C4" w14:textId="77777777" w:rsidTr="00786DB2">
        <w:tc>
          <w:tcPr>
            <w:tcW w:w="599" w:type="pct"/>
            <w:vAlign w:val="center"/>
          </w:tcPr>
          <w:p w14:paraId="5D04FE5F" w14:textId="77777777" w:rsidR="00786DB2" w:rsidRPr="009479E6" w:rsidRDefault="00786DB2" w:rsidP="00786DB2">
            <w:pPr>
              <w:jc w:val="center"/>
            </w:pPr>
            <w:r w:rsidRPr="009479E6">
              <w:t>28</w:t>
            </w:r>
          </w:p>
        </w:tc>
        <w:tc>
          <w:tcPr>
            <w:tcW w:w="1152" w:type="pct"/>
            <w:vMerge/>
            <w:vAlign w:val="center"/>
          </w:tcPr>
          <w:p w14:paraId="239F6498" w14:textId="77777777" w:rsidR="00786DB2" w:rsidRPr="009479E6" w:rsidRDefault="00786DB2" w:rsidP="00786DB2">
            <w:pPr>
              <w:jc w:val="center"/>
              <w:rPr>
                <w:highlight w:val="yellow"/>
              </w:rPr>
            </w:pPr>
          </w:p>
        </w:tc>
        <w:tc>
          <w:tcPr>
            <w:tcW w:w="924" w:type="pct"/>
            <w:vMerge/>
            <w:vAlign w:val="center"/>
          </w:tcPr>
          <w:p w14:paraId="34E2EC24" w14:textId="77777777" w:rsidR="00786DB2" w:rsidRPr="009479E6" w:rsidRDefault="00786DB2" w:rsidP="00786DB2">
            <w:pPr>
              <w:jc w:val="center"/>
              <w:rPr>
                <w:highlight w:val="yellow"/>
              </w:rPr>
            </w:pPr>
          </w:p>
        </w:tc>
        <w:tc>
          <w:tcPr>
            <w:tcW w:w="1348" w:type="pct"/>
            <w:vAlign w:val="center"/>
          </w:tcPr>
          <w:p w14:paraId="008A0184" w14:textId="77777777" w:rsidR="00786DB2" w:rsidRPr="009479E6" w:rsidRDefault="00786DB2" w:rsidP="00786DB2">
            <w:pPr>
              <w:jc w:val="center"/>
            </w:pPr>
            <w:r w:rsidRPr="009479E6">
              <w:t>20200528-</w:t>
            </w:r>
            <w:r w:rsidRPr="009479E6">
              <w:rPr>
                <w:rFonts w:hint="eastAsia"/>
              </w:rPr>
              <w:t>3</w:t>
            </w:r>
          </w:p>
        </w:tc>
        <w:tc>
          <w:tcPr>
            <w:tcW w:w="977" w:type="pct"/>
            <w:vAlign w:val="center"/>
          </w:tcPr>
          <w:p w14:paraId="4968CFA9" w14:textId="77777777" w:rsidR="00786DB2" w:rsidRPr="009479E6" w:rsidRDefault="00786DB2" w:rsidP="00786DB2">
            <w:pPr>
              <w:jc w:val="center"/>
            </w:pPr>
            <w:r w:rsidRPr="009479E6">
              <w:rPr>
                <w:rFonts w:hint="eastAsia"/>
              </w:rPr>
              <w:t>13.7</w:t>
            </w:r>
          </w:p>
        </w:tc>
      </w:tr>
      <w:tr w:rsidR="00786DB2" w:rsidRPr="009479E6" w14:paraId="0647D51E" w14:textId="77777777" w:rsidTr="00786DB2">
        <w:tc>
          <w:tcPr>
            <w:tcW w:w="599" w:type="pct"/>
            <w:vAlign w:val="center"/>
          </w:tcPr>
          <w:p w14:paraId="1AD35780" w14:textId="77777777" w:rsidR="00786DB2" w:rsidRPr="009479E6" w:rsidRDefault="00786DB2" w:rsidP="00786DB2">
            <w:pPr>
              <w:jc w:val="center"/>
            </w:pPr>
            <w:r w:rsidRPr="009479E6">
              <w:t>29</w:t>
            </w:r>
          </w:p>
        </w:tc>
        <w:tc>
          <w:tcPr>
            <w:tcW w:w="1152" w:type="pct"/>
            <w:vMerge/>
            <w:vAlign w:val="center"/>
          </w:tcPr>
          <w:p w14:paraId="38D08A3D" w14:textId="77777777" w:rsidR="00786DB2" w:rsidRPr="009479E6" w:rsidRDefault="00786DB2" w:rsidP="00786DB2">
            <w:pPr>
              <w:jc w:val="center"/>
              <w:rPr>
                <w:highlight w:val="yellow"/>
              </w:rPr>
            </w:pPr>
          </w:p>
        </w:tc>
        <w:tc>
          <w:tcPr>
            <w:tcW w:w="924" w:type="pct"/>
            <w:vMerge/>
            <w:vAlign w:val="center"/>
          </w:tcPr>
          <w:p w14:paraId="33541D9A" w14:textId="77777777" w:rsidR="00786DB2" w:rsidRPr="009479E6" w:rsidRDefault="00786DB2" w:rsidP="00786DB2">
            <w:pPr>
              <w:jc w:val="center"/>
              <w:rPr>
                <w:highlight w:val="yellow"/>
              </w:rPr>
            </w:pPr>
          </w:p>
        </w:tc>
        <w:tc>
          <w:tcPr>
            <w:tcW w:w="1348" w:type="pct"/>
            <w:vAlign w:val="center"/>
          </w:tcPr>
          <w:p w14:paraId="3D0075D0" w14:textId="77777777" w:rsidR="00786DB2" w:rsidRPr="009479E6" w:rsidRDefault="00786DB2" w:rsidP="00786DB2">
            <w:pPr>
              <w:jc w:val="center"/>
            </w:pPr>
            <w:r w:rsidRPr="009479E6">
              <w:t>20200528-4</w:t>
            </w:r>
          </w:p>
        </w:tc>
        <w:tc>
          <w:tcPr>
            <w:tcW w:w="977" w:type="pct"/>
            <w:vAlign w:val="center"/>
          </w:tcPr>
          <w:p w14:paraId="55B4705F" w14:textId="77777777" w:rsidR="00786DB2" w:rsidRPr="009479E6" w:rsidRDefault="00786DB2" w:rsidP="00786DB2">
            <w:pPr>
              <w:jc w:val="center"/>
            </w:pPr>
            <w:r w:rsidRPr="009479E6">
              <w:t>13.7</w:t>
            </w:r>
          </w:p>
        </w:tc>
      </w:tr>
      <w:tr w:rsidR="00786DB2" w:rsidRPr="009479E6" w14:paraId="15B86577" w14:textId="77777777" w:rsidTr="00786DB2">
        <w:tc>
          <w:tcPr>
            <w:tcW w:w="599" w:type="pct"/>
            <w:vAlign w:val="center"/>
          </w:tcPr>
          <w:p w14:paraId="0CC782E5" w14:textId="77777777" w:rsidR="00786DB2" w:rsidRPr="009479E6" w:rsidRDefault="00786DB2" w:rsidP="00786DB2">
            <w:pPr>
              <w:jc w:val="center"/>
            </w:pPr>
            <w:r w:rsidRPr="009479E6">
              <w:t>30</w:t>
            </w:r>
          </w:p>
        </w:tc>
        <w:tc>
          <w:tcPr>
            <w:tcW w:w="1152" w:type="pct"/>
            <w:vMerge/>
            <w:vAlign w:val="center"/>
          </w:tcPr>
          <w:p w14:paraId="5CF537FF" w14:textId="77777777" w:rsidR="00786DB2" w:rsidRPr="009479E6" w:rsidRDefault="00786DB2" w:rsidP="00786DB2">
            <w:pPr>
              <w:jc w:val="center"/>
            </w:pPr>
          </w:p>
        </w:tc>
        <w:tc>
          <w:tcPr>
            <w:tcW w:w="924" w:type="pct"/>
            <w:vMerge/>
            <w:vAlign w:val="center"/>
          </w:tcPr>
          <w:p w14:paraId="4672234E" w14:textId="77777777" w:rsidR="00786DB2" w:rsidRPr="009479E6" w:rsidRDefault="00786DB2" w:rsidP="00786DB2">
            <w:pPr>
              <w:jc w:val="center"/>
            </w:pPr>
          </w:p>
        </w:tc>
        <w:tc>
          <w:tcPr>
            <w:tcW w:w="1348" w:type="pct"/>
            <w:vAlign w:val="center"/>
          </w:tcPr>
          <w:p w14:paraId="23C12FDE" w14:textId="77777777" w:rsidR="00786DB2" w:rsidRPr="009479E6" w:rsidRDefault="00786DB2" w:rsidP="00786DB2">
            <w:pPr>
              <w:jc w:val="center"/>
            </w:pPr>
            <w:r w:rsidRPr="009479E6">
              <w:t>20200528-</w:t>
            </w:r>
            <w:r w:rsidRPr="009479E6">
              <w:rPr>
                <w:rFonts w:hint="eastAsia"/>
              </w:rPr>
              <w:t>5</w:t>
            </w:r>
          </w:p>
        </w:tc>
        <w:tc>
          <w:tcPr>
            <w:tcW w:w="977" w:type="pct"/>
            <w:vAlign w:val="center"/>
          </w:tcPr>
          <w:p w14:paraId="45562AE5" w14:textId="77777777" w:rsidR="00786DB2" w:rsidRPr="009479E6" w:rsidRDefault="00786DB2" w:rsidP="00786DB2">
            <w:pPr>
              <w:jc w:val="center"/>
            </w:pPr>
            <w:r w:rsidRPr="009479E6">
              <w:rPr>
                <w:rFonts w:hint="eastAsia"/>
              </w:rPr>
              <w:t>12.9</w:t>
            </w:r>
          </w:p>
        </w:tc>
      </w:tr>
    </w:tbl>
    <w:p w14:paraId="5E194AA3" w14:textId="77777777" w:rsidR="00786DB2" w:rsidRDefault="00786DB2" w:rsidP="00786DB2">
      <w:pPr>
        <w:jc w:val="center"/>
        <w:rPr>
          <w:rFonts w:ascii="黑体" w:eastAsia="黑体" w:hAnsi="黑体"/>
        </w:rPr>
      </w:pPr>
    </w:p>
    <w:p w14:paraId="0B514934" w14:textId="77777777" w:rsidR="00786DB2" w:rsidRPr="009479E6" w:rsidRDefault="00786DB2" w:rsidP="00786DB2">
      <w:pPr>
        <w:jc w:val="center"/>
      </w:pPr>
      <w:r w:rsidRPr="009479E6">
        <w:rPr>
          <w:rFonts w:ascii="黑体" w:eastAsia="黑体" w:hAnsi="黑体" w:hint="eastAsia"/>
        </w:rPr>
        <w:t>表</w:t>
      </w:r>
      <w:r>
        <w:rPr>
          <w:rFonts w:ascii="黑体" w:eastAsia="黑体" w:hAnsi="黑体" w:hint="eastAsia"/>
        </w:rPr>
        <w:t>6</w:t>
      </w:r>
      <w:r w:rsidRPr="00A963E4">
        <w:rPr>
          <w:rFonts w:ascii="黑体" w:eastAsia="黑体" w:hAnsi="黑体" w:hint="eastAsia"/>
        </w:rPr>
        <w:t>西安欧中材料科技有限公司</w:t>
      </w:r>
      <w:r w:rsidRPr="0044128B">
        <w:rPr>
          <w:rFonts w:ascii="黑体" w:eastAsia="黑体" w:hAnsi="黑体" w:hint="eastAsia"/>
        </w:rPr>
        <w:t>相关产品流动性数据</w:t>
      </w:r>
    </w:p>
    <w:p w14:paraId="4871F847" w14:textId="77777777" w:rsidR="00786DB2" w:rsidRPr="00A963E4" w:rsidRDefault="00786DB2" w:rsidP="00786DB2">
      <w:pPr>
        <w:jc w:val="center"/>
      </w:pPr>
    </w:p>
    <w:tbl>
      <w:tblPr>
        <w:tblStyle w:val="af9"/>
        <w:tblW w:w="9303" w:type="dxa"/>
        <w:jc w:val="center"/>
        <w:tblInd w:w="899" w:type="dxa"/>
        <w:tblLook w:val="04A0" w:firstRow="1" w:lastRow="0" w:firstColumn="1" w:lastColumn="0" w:noHBand="0" w:noVBand="1"/>
      </w:tblPr>
      <w:tblGrid>
        <w:gridCol w:w="1132"/>
        <w:gridCol w:w="2194"/>
        <w:gridCol w:w="2048"/>
        <w:gridCol w:w="2091"/>
        <w:gridCol w:w="1838"/>
      </w:tblGrid>
      <w:tr w:rsidR="00786DB2" w:rsidRPr="00BE6124" w14:paraId="52447D92" w14:textId="77777777" w:rsidTr="00786DB2">
        <w:trPr>
          <w:jc w:val="center"/>
        </w:trPr>
        <w:tc>
          <w:tcPr>
            <w:tcW w:w="1132" w:type="dxa"/>
            <w:vAlign w:val="center"/>
          </w:tcPr>
          <w:p w14:paraId="574E91F6" w14:textId="77777777" w:rsidR="00786DB2" w:rsidRPr="00BE6124" w:rsidRDefault="00786DB2" w:rsidP="00786DB2">
            <w:pPr>
              <w:jc w:val="center"/>
            </w:pPr>
            <w:r w:rsidRPr="00BE6124">
              <w:t>序号</w:t>
            </w:r>
          </w:p>
        </w:tc>
        <w:tc>
          <w:tcPr>
            <w:tcW w:w="2194" w:type="dxa"/>
            <w:vAlign w:val="center"/>
          </w:tcPr>
          <w:p w14:paraId="7C425FDB" w14:textId="77777777" w:rsidR="00786DB2" w:rsidRPr="00BE6124" w:rsidRDefault="00786DB2" w:rsidP="00786DB2">
            <w:pPr>
              <w:jc w:val="center"/>
            </w:pPr>
            <w:r w:rsidRPr="00BE6124">
              <w:t>材料种类</w:t>
            </w:r>
          </w:p>
        </w:tc>
        <w:tc>
          <w:tcPr>
            <w:tcW w:w="2048" w:type="dxa"/>
            <w:vAlign w:val="center"/>
          </w:tcPr>
          <w:p w14:paraId="19645E6E" w14:textId="77777777" w:rsidR="00786DB2" w:rsidRPr="00BE6124" w:rsidRDefault="00786DB2" w:rsidP="00786DB2">
            <w:pPr>
              <w:jc w:val="center"/>
            </w:pPr>
            <w:r w:rsidRPr="00BE6124">
              <w:t>材料牌号</w:t>
            </w:r>
          </w:p>
        </w:tc>
        <w:tc>
          <w:tcPr>
            <w:tcW w:w="2091" w:type="dxa"/>
            <w:vAlign w:val="center"/>
          </w:tcPr>
          <w:p w14:paraId="3A875DD4" w14:textId="77777777" w:rsidR="00786DB2" w:rsidRPr="00BE6124" w:rsidRDefault="00786DB2" w:rsidP="00786DB2">
            <w:pPr>
              <w:jc w:val="center"/>
            </w:pPr>
            <w:r w:rsidRPr="00BE6124">
              <w:t>批号</w:t>
            </w:r>
          </w:p>
        </w:tc>
        <w:tc>
          <w:tcPr>
            <w:tcW w:w="1838" w:type="dxa"/>
            <w:vAlign w:val="center"/>
          </w:tcPr>
          <w:p w14:paraId="76276CDF" w14:textId="77777777" w:rsidR="00786DB2" w:rsidRPr="00BE6124" w:rsidRDefault="00786DB2" w:rsidP="00786DB2">
            <w:pPr>
              <w:jc w:val="center"/>
            </w:pPr>
            <w:r w:rsidRPr="00BE6124">
              <w:t>流动性</w:t>
            </w:r>
          </w:p>
          <w:p w14:paraId="6188A590" w14:textId="77777777" w:rsidR="00786DB2" w:rsidRPr="00BE6124" w:rsidRDefault="00786DB2" w:rsidP="00786DB2">
            <w:pPr>
              <w:jc w:val="center"/>
            </w:pPr>
            <w:r w:rsidRPr="00BE6124">
              <w:rPr>
                <w:rFonts w:hint="eastAsia"/>
              </w:rPr>
              <w:t>s/50g</w:t>
            </w:r>
          </w:p>
        </w:tc>
      </w:tr>
      <w:tr w:rsidR="00786DB2" w:rsidRPr="00BE6124" w14:paraId="77FBC1C3" w14:textId="77777777" w:rsidTr="00786DB2">
        <w:trPr>
          <w:jc w:val="center"/>
        </w:trPr>
        <w:tc>
          <w:tcPr>
            <w:tcW w:w="1132" w:type="dxa"/>
            <w:vAlign w:val="center"/>
          </w:tcPr>
          <w:p w14:paraId="28923856" w14:textId="77777777" w:rsidR="00786DB2" w:rsidRPr="00BE6124" w:rsidRDefault="00786DB2" w:rsidP="00786DB2">
            <w:pPr>
              <w:jc w:val="center"/>
            </w:pPr>
            <w:r w:rsidRPr="00BE6124">
              <w:rPr>
                <w:rFonts w:hint="eastAsia"/>
              </w:rPr>
              <w:t>1</w:t>
            </w:r>
          </w:p>
        </w:tc>
        <w:tc>
          <w:tcPr>
            <w:tcW w:w="2194" w:type="dxa"/>
            <w:vAlign w:val="center"/>
          </w:tcPr>
          <w:p w14:paraId="0C87FD1C" w14:textId="77777777" w:rsidR="00786DB2" w:rsidRPr="00BE6124" w:rsidRDefault="00786DB2" w:rsidP="00786DB2">
            <w:pPr>
              <w:jc w:val="center"/>
            </w:pPr>
            <w:r w:rsidRPr="00BE6124">
              <w:rPr>
                <w:rFonts w:hint="eastAsia"/>
              </w:rPr>
              <w:t>钛合金</w:t>
            </w:r>
          </w:p>
        </w:tc>
        <w:tc>
          <w:tcPr>
            <w:tcW w:w="2048" w:type="dxa"/>
            <w:vAlign w:val="center"/>
          </w:tcPr>
          <w:p w14:paraId="5805C1AF" w14:textId="77777777" w:rsidR="00786DB2" w:rsidRPr="00BE6124" w:rsidRDefault="00786DB2" w:rsidP="00786DB2">
            <w:pPr>
              <w:jc w:val="center"/>
            </w:pPr>
            <w:r w:rsidRPr="00BE6124">
              <w:rPr>
                <w:rFonts w:hint="eastAsia"/>
              </w:rPr>
              <w:t>TC4</w:t>
            </w:r>
          </w:p>
        </w:tc>
        <w:tc>
          <w:tcPr>
            <w:tcW w:w="2091" w:type="dxa"/>
            <w:vAlign w:val="center"/>
          </w:tcPr>
          <w:p w14:paraId="6FE43E59" w14:textId="77777777" w:rsidR="00786DB2" w:rsidRPr="00BE6124" w:rsidRDefault="00786DB2" w:rsidP="00786DB2">
            <w:pPr>
              <w:jc w:val="center"/>
            </w:pPr>
            <w:r w:rsidRPr="00BE6124">
              <w:rPr>
                <w:rFonts w:hint="eastAsia"/>
              </w:rPr>
              <w:t>118014</w:t>
            </w:r>
          </w:p>
        </w:tc>
        <w:tc>
          <w:tcPr>
            <w:tcW w:w="1838" w:type="dxa"/>
            <w:vAlign w:val="center"/>
          </w:tcPr>
          <w:p w14:paraId="2238CC21" w14:textId="77777777" w:rsidR="00786DB2" w:rsidRPr="00BE6124" w:rsidRDefault="00786DB2" w:rsidP="00786DB2">
            <w:pPr>
              <w:jc w:val="center"/>
            </w:pPr>
            <w:r w:rsidRPr="00BE6124">
              <w:rPr>
                <w:rFonts w:hint="eastAsia"/>
              </w:rPr>
              <w:t>25</w:t>
            </w:r>
            <w:r w:rsidRPr="00BE6124">
              <w:t>.</w:t>
            </w:r>
            <w:r w:rsidRPr="00BE6124">
              <w:rPr>
                <w:rFonts w:hint="eastAsia"/>
              </w:rPr>
              <w:t>5</w:t>
            </w:r>
          </w:p>
        </w:tc>
      </w:tr>
      <w:tr w:rsidR="00786DB2" w:rsidRPr="00BE6124" w14:paraId="33C27D5B" w14:textId="77777777" w:rsidTr="00786DB2">
        <w:trPr>
          <w:jc w:val="center"/>
        </w:trPr>
        <w:tc>
          <w:tcPr>
            <w:tcW w:w="1132" w:type="dxa"/>
            <w:vAlign w:val="center"/>
          </w:tcPr>
          <w:p w14:paraId="10454363" w14:textId="77777777" w:rsidR="00786DB2" w:rsidRPr="00BE6124" w:rsidRDefault="00786DB2" w:rsidP="00786DB2">
            <w:pPr>
              <w:jc w:val="center"/>
            </w:pPr>
            <w:r w:rsidRPr="00BE6124">
              <w:rPr>
                <w:rFonts w:hint="eastAsia"/>
              </w:rPr>
              <w:t>2</w:t>
            </w:r>
          </w:p>
        </w:tc>
        <w:tc>
          <w:tcPr>
            <w:tcW w:w="2194" w:type="dxa"/>
            <w:vAlign w:val="center"/>
          </w:tcPr>
          <w:p w14:paraId="4C36F5DF" w14:textId="77777777" w:rsidR="00786DB2" w:rsidRPr="00BE6124" w:rsidRDefault="00786DB2" w:rsidP="00786DB2">
            <w:pPr>
              <w:jc w:val="center"/>
            </w:pPr>
            <w:r w:rsidRPr="00BE6124">
              <w:rPr>
                <w:rFonts w:hint="eastAsia"/>
              </w:rPr>
              <w:t>钛合金</w:t>
            </w:r>
          </w:p>
        </w:tc>
        <w:tc>
          <w:tcPr>
            <w:tcW w:w="2048" w:type="dxa"/>
            <w:vAlign w:val="center"/>
          </w:tcPr>
          <w:p w14:paraId="73833BBC" w14:textId="77777777" w:rsidR="00786DB2" w:rsidRPr="00BE6124" w:rsidRDefault="00786DB2" w:rsidP="00786DB2">
            <w:pPr>
              <w:jc w:val="center"/>
            </w:pPr>
            <w:r w:rsidRPr="00BE6124">
              <w:rPr>
                <w:rFonts w:hint="eastAsia"/>
              </w:rPr>
              <w:t>TC4ELI</w:t>
            </w:r>
          </w:p>
        </w:tc>
        <w:tc>
          <w:tcPr>
            <w:tcW w:w="2091" w:type="dxa"/>
            <w:vAlign w:val="center"/>
          </w:tcPr>
          <w:p w14:paraId="0C977F54" w14:textId="77777777" w:rsidR="00786DB2" w:rsidRPr="00BE6124" w:rsidRDefault="00786DB2" w:rsidP="00786DB2">
            <w:pPr>
              <w:jc w:val="center"/>
            </w:pPr>
            <w:r w:rsidRPr="00BE6124">
              <w:rPr>
                <w:rFonts w:hint="eastAsia"/>
              </w:rPr>
              <w:t>120058</w:t>
            </w:r>
          </w:p>
        </w:tc>
        <w:tc>
          <w:tcPr>
            <w:tcW w:w="1838" w:type="dxa"/>
            <w:vAlign w:val="center"/>
          </w:tcPr>
          <w:p w14:paraId="2AFC7FE0" w14:textId="77777777" w:rsidR="00786DB2" w:rsidRPr="00BE6124" w:rsidRDefault="00786DB2" w:rsidP="00786DB2">
            <w:pPr>
              <w:jc w:val="center"/>
            </w:pPr>
            <w:r w:rsidRPr="00BE6124">
              <w:rPr>
                <w:rFonts w:hint="eastAsia"/>
              </w:rPr>
              <w:t>23</w:t>
            </w:r>
            <w:r w:rsidRPr="00BE6124">
              <w:t>.</w:t>
            </w:r>
            <w:r w:rsidRPr="00BE6124">
              <w:rPr>
                <w:rFonts w:hint="eastAsia"/>
              </w:rPr>
              <w:t>8</w:t>
            </w:r>
          </w:p>
        </w:tc>
      </w:tr>
      <w:tr w:rsidR="00786DB2" w:rsidRPr="00BE6124" w14:paraId="56B5B8DD" w14:textId="77777777" w:rsidTr="00786DB2">
        <w:trPr>
          <w:jc w:val="center"/>
        </w:trPr>
        <w:tc>
          <w:tcPr>
            <w:tcW w:w="1132" w:type="dxa"/>
            <w:vAlign w:val="center"/>
          </w:tcPr>
          <w:p w14:paraId="474FE2C0" w14:textId="77777777" w:rsidR="00786DB2" w:rsidRPr="00BE6124" w:rsidRDefault="00786DB2" w:rsidP="00786DB2">
            <w:pPr>
              <w:jc w:val="center"/>
            </w:pPr>
            <w:r w:rsidRPr="00BE6124">
              <w:rPr>
                <w:rFonts w:hint="eastAsia"/>
              </w:rPr>
              <w:t>3</w:t>
            </w:r>
          </w:p>
        </w:tc>
        <w:tc>
          <w:tcPr>
            <w:tcW w:w="2194" w:type="dxa"/>
            <w:vAlign w:val="center"/>
          </w:tcPr>
          <w:p w14:paraId="5EBABFA8" w14:textId="77777777" w:rsidR="00786DB2" w:rsidRPr="00BE6124" w:rsidRDefault="00786DB2" w:rsidP="00786DB2">
            <w:pPr>
              <w:jc w:val="center"/>
            </w:pPr>
            <w:r w:rsidRPr="00BE6124">
              <w:rPr>
                <w:rFonts w:hint="eastAsia"/>
              </w:rPr>
              <w:t>钛合金</w:t>
            </w:r>
          </w:p>
        </w:tc>
        <w:tc>
          <w:tcPr>
            <w:tcW w:w="2048" w:type="dxa"/>
            <w:vAlign w:val="center"/>
          </w:tcPr>
          <w:p w14:paraId="3D577D0D" w14:textId="77777777" w:rsidR="00786DB2" w:rsidRPr="00BE6124" w:rsidRDefault="00786DB2" w:rsidP="00786DB2">
            <w:pPr>
              <w:jc w:val="center"/>
            </w:pPr>
            <w:r w:rsidRPr="00BE6124">
              <w:rPr>
                <w:rFonts w:hint="eastAsia"/>
              </w:rPr>
              <w:t>TA15</w:t>
            </w:r>
          </w:p>
        </w:tc>
        <w:tc>
          <w:tcPr>
            <w:tcW w:w="2091" w:type="dxa"/>
            <w:vAlign w:val="center"/>
          </w:tcPr>
          <w:p w14:paraId="60654093" w14:textId="77777777" w:rsidR="00786DB2" w:rsidRPr="00BE6124" w:rsidRDefault="00786DB2" w:rsidP="00786DB2">
            <w:pPr>
              <w:jc w:val="center"/>
            </w:pPr>
            <w:r w:rsidRPr="00BE6124">
              <w:rPr>
                <w:rFonts w:hint="eastAsia"/>
              </w:rPr>
              <w:t>118078</w:t>
            </w:r>
          </w:p>
        </w:tc>
        <w:tc>
          <w:tcPr>
            <w:tcW w:w="1838" w:type="dxa"/>
            <w:vAlign w:val="center"/>
          </w:tcPr>
          <w:p w14:paraId="276B33FA" w14:textId="77777777" w:rsidR="00786DB2" w:rsidRPr="00BE6124" w:rsidRDefault="00786DB2" w:rsidP="00786DB2">
            <w:pPr>
              <w:jc w:val="center"/>
            </w:pPr>
            <w:r w:rsidRPr="00BE6124">
              <w:rPr>
                <w:rFonts w:hint="eastAsia"/>
              </w:rPr>
              <w:t>23</w:t>
            </w:r>
            <w:r w:rsidRPr="00BE6124">
              <w:t>.</w:t>
            </w:r>
            <w:r w:rsidRPr="00BE6124">
              <w:rPr>
                <w:rFonts w:hint="eastAsia"/>
              </w:rPr>
              <w:t>2</w:t>
            </w:r>
          </w:p>
        </w:tc>
      </w:tr>
      <w:tr w:rsidR="00786DB2" w:rsidRPr="00BE6124" w14:paraId="7F4AE844" w14:textId="77777777" w:rsidTr="00786DB2">
        <w:trPr>
          <w:jc w:val="center"/>
        </w:trPr>
        <w:tc>
          <w:tcPr>
            <w:tcW w:w="1132" w:type="dxa"/>
            <w:vAlign w:val="center"/>
          </w:tcPr>
          <w:p w14:paraId="1481D539" w14:textId="77777777" w:rsidR="00786DB2" w:rsidRPr="00BE6124" w:rsidRDefault="00786DB2" w:rsidP="00786DB2">
            <w:pPr>
              <w:jc w:val="center"/>
            </w:pPr>
            <w:r w:rsidRPr="00BE6124">
              <w:rPr>
                <w:rFonts w:hint="eastAsia"/>
              </w:rPr>
              <w:t>4</w:t>
            </w:r>
          </w:p>
        </w:tc>
        <w:tc>
          <w:tcPr>
            <w:tcW w:w="2194" w:type="dxa"/>
            <w:vAlign w:val="center"/>
          </w:tcPr>
          <w:p w14:paraId="53DDA480" w14:textId="77777777" w:rsidR="00786DB2" w:rsidRPr="00BE6124" w:rsidRDefault="00786DB2" w:rsidP="00786DB2">
            <w:pPr>
              <w:jc w:val="center"/>
            </w:pPr>
            <w:r w:rsidRPr="00BE6124">
              <w:rPr>
                <w:rFonts w:hint="eastAsia"/>
              </w:rPr>
              <w:t>钛合金</w:t>
            </w:r>
          </w:p>
        </w:tc>
        <w:tc>
          <w:tcPr>
            <w:tcW w:w="2048" w:type="dxa"/>
            <w:vAlign w:val="center"/>
          </w:tcPr>
          <w:p w14:paraId="78FCB690" w14:textId="77777777" w:rsidR="00786DB2" w:rsidRPr="00BE6124" w:rsidRDefault="00786DB2" w:rsidP="00786DB2">
            <w:pPr>
              <w:jc w:val="center"/>
            </w:pPr>
            <w:proofErr w:type="spellStart"/>
            <w:r w:rsidRPr="00BE6124">
              <w:rPr>
                <w:rFonts w:hint="eastAsia"/>
              </w:rPr>
              <w:t>N</w:t>
            </w:r>
            <w:r w:rsidRPr="00BE6124">
              <w:t>iTi</w:t>
            </w:r>
            <w:proofErr w:type="spellEnd"/>
          </w:p>
        </w:tc>
        <w:tc>
          <w:tcPr>
            <w:tcW w:w="2091" w:type="dxa"/>
            <w:vAlign w:val="center"/>
          </w:tcPr>
          <w:p w14:paraId="11F49A04" w14:textId="77777777" w:rsidR="00786DB2" w:rsidRPr="00BE6124" w:rsidRDefault="00786DB2" w:rsidP="00786DB2">
            <w:pPr>
              <w:jc w:val="center"/>
            </w:pPr>
            <w:r w:rsidRPr="00BE6124">
              <w:rPr>
                <w:rFonts w:hint="eastAsia"/>
              </w:rPr>
              <w:t>118120</w:t>
            </w:r>
          </w:p>
        </w:tc>
        <w:tc>
          <w:tcPr>
            <w:tcW w:w="1838" w:type="dxa"/>
            <w:vAlign w:val="center"/>
          </w:tcPr>
          <w:p w14:paraId="6FC54DE9" w14:textId="77777777" w:rsidR="00786DB2" w:rsidRPr="00BE6124" w:rsidRDefault="00786DB2" w:rsidP="00786DB2">
            <w:pPr>
              <w:jc w:val="center"/>
            </w:pPr>
            <w:r w:rsidRPr="00BE6124">
              <w:rPr>
                <w:rFonts w:hint="eastAsia"/>
              </w:rPr>
              <w:t>14</w:t>
            </w:r>
            <w:r w:rsidRPr="00BE6124">
              <w:t>.</w:t>
            </w:r>
            <w:r w:rsidRPr="00BE6124">
              <w:rPr>
                <w:rFonts w:hint="eastAsia"/>
              </w:rPr>
              <w:t>3</w:t>
            </w:r>
          </w:p>
        </w:tc>
      </w:tr>
      <w:tr w:rsidR="00786DB2" w:rsidRPr="00BE6124" w14:paraId="26B60920" w14:textId="77777777" w:rsidTr="00786DB2">
        <w:trPr>
          <w:jc w:val="center"/>
        </w:trPr>
        <w:tc>
          <w:tcPr>
            <w:tcW w:w="1132" w:type="dxa"/>
            <w:vAlign w:val="center"/>
          </w:tcPr>
          <w:p w14:paraId="77BD65DF" w14:textId="77777777" w:rsidR="00786DB2" w:rsidRPr="00BE6124" w:rsidRDefault="00786DB2" w:rsidP="00786DB2">
            <w:pPr>
              <w:jc w:val="center"/>
            </w:pPr>
            <w:r w:rsidRPr="00BE6124">
              <w:rPr>
                <w:rFonts w:hint="eastAsia"/>
              </w:rPr>
              <w:t>5</w:t>
            </w:r>
          </w:p>
        </w:tc>
        <w:tc>
          <w:tcPr>
            <w:tcW w:w="2194" w:type="dxa"/>
            <w:vAlign w:val="center"/>
          </w:tcPr>
          <w:p w14:paraId="37FA0EE1" w14:textId="77777777" w:rsidR="00786DB2" w:rsidRPr="00BE6124" w:rsidRDefault="00786DB2" w:rsidP="00786DB2">
            <w:pPr>
              <w:jc w:val="center"/>
            </w:pPr>
            <w:r w:rsidRPr="00BE6124">
              <w:rPr>
                <w:rFonts w:hint="eastAsia"/>
              </w:rPr>
              <w:t>镍基合金</w:t>
            </w:r>
          </w:p>
        </w:tc>
        <w:tc>
          <w:tcPr>
            <w:tcW w:w="2048" w:type="dxa"/>
            <w:vAlign w:val="center"/>
          </w:tcPr>
          <w:p w14:paraId="0F1992C0" w14:textId="77777777" w:rsidR="00786DB2" w:rsidRPr="00BE6124" w:rsidRDefault="00786DB2" w:rsidP="00786DB2">
            <w:pPr>
              <w:jc w:val="center"/>
            </w:pPr>
            <w:r w:rsidRPr="00BE6124">
              <w:rPr>
                <w:rFonts w:hint="eastAsia"/>
              </w:rPr>
              <w:t>I</w:t>
            </w:r>
            <w:r w:rsidRPr="00BE6124">
              <w:t>nconel625</w:t>
            </w:r>
          </w:p>
        </w:tc>
        <w:tc>
          <w:tcPr>
            <w:tcW w:w="2091" w:type="dxa"/>
            <w:vAlign w:val="center"/>
          </w:tcPr>
          <w:p w14:paraId="631F8E63" w14:textId="77777777" w:rsidR="00786DB2" w:rsidRPr="00BE6124" w:rsidRDefault="00786DB2" w:rsidP="00786DB2">
            <w:pPr>
              <w:jc w:val="center"/>
            </w:pPr>
            <w:r w:rsidRPr="00BE6124">
              <w:rPr>
                <w:rFonts w:hint="eastAsia"/>
              </w:rPr>
              <w:t>218015</w:t>
            </w:r>
          </w:p>
        </w:tc>
        <w:tc>
          <w:tcPr>
            <w:tcW w:w="1838" w:type="dxa"/>
            <w:vAlign w:val="center"/>
          </w:tcPr>
          <w:p w14:paraId="4CA66679" w14:textId="77777777" w:rsidR="00786DB2" w:rsidRPr="00BE6124" w:rsidRDefault="00786DB2" w:rsidP="00786DB2">
            <w:pPr>
              <w:jc w:val="center"/>
            </w:pPr>
            <w:r w:rsidRPr="00BE6124">
              <w:rPr>
                <w:rFonts w:hint="eastAsia"/>
              </w:rPr>
              <w:t>12</w:t>
            </w:r>
            <w:r w:rsidRPr="00BE6124">
              <w:t>.</w:t>
            </w:r>
            <w:r w:rsidRPr="00BE6124">
              <w:rPr>
                <w:rFonts w:hint="eastAsia"/>
              </w:rPr>
              <w:t>7</w:t>
            </w:r>
          </w:p>
        </w:tc>
      </w:tr>
      <w:tr w:rsidR="00786DB2" w:rsidRPr="00BE6124" w14:paraId="2ED0FBDB" w14:textId="77777777" w:rsidTr="00786DB2">
        <w:trPr>
          <w:jc w:val="center"/>
        </w:trPr>
        <w:tc>
          <w:tcPr>
            <w:tcW w:w="1132" w:type="dxa"/>
            <w:vAlign w:val="center"/>
          </w:tcPr>
          <w:p w14:paraId="3088C9F2" w14:textId="77777777" w:rsidR="00786DB2" w:rsidRPr="00BE6124" w:rsidRDefault="00786DB2" w:rsidP="00786DB2">
            <w:pPr>
              <w:jc w:val="center"/>
            </w:pPr>
            <w:r w:rsidRPr="00BE6124">
              <w:rPr>
                <w:rFonts w:hint="eastAsia"/>
              </w:rPr>
              <w:t>6</w:t>
            </w:r>
          </w:p>
        </w:tc>
        <w:tc>
          <w:tcPr>
            <w:tcW w:w="2194" w:type="dxa"/>
            <w:vAlign w:val="center"/>
          </w:tcPr>
          <w:p w14:paraId="0AB82109" w14:textId="77777777" w:rsidR="00786DB2" w:rsidRPr="00BE6124" w:rsidRDefault="00786DB2" w:rsidP="00786DB2">
            <w:pPr>
              <w:jc w:val="center"/>
            </w:pPr>
            <w:r w:rsidRPr="00BE6124">
              <w:rPr>
                <w:rFonts w:hint="eastAsia"/>
              </w:rPr>
              <w:t>镍基合金</w:t>
            </w:r>
          </w:p>
        </w:tc>
        <w:tc>
          <w:tcPr>
            <w:tcW w:w="2048" w:type="dxa"/>
            <w:vAlign w:val="center"/>
          </w:tcPr>
          <w:p w14:paraId="54D7FAC2" w14:textId="77777777" w:rsidR="00786DB2" w:rsidRPr="00BE6124" w:rsidRDefault="00786DB2" w:rsidP="00786DB2">
            <w:pPr>
              <w:jc w:val="center"/>
            </w:pPr>
            <w:r w:rsidRPr="00BE6124">
              <w:rPr>
                <w:rFonts w:hint="eastAsia"/>
              </w:rPr>
              <w:t>I</w:t>
            </w:r>
            <w:r w:rsidRPr="00BE6124">
              <w:t>nconel718</w:t>
            </w:r>
          </w:p>
        </w:tc>
        <w:tc>
          <w:tcPr>
            <w:tcW w:w="2091" w:type="dxa"/>
            <w:vAlign w:val="center"/>
          </w:tcPr>
          <w:p w14:paraId="7CBBCFEC" w14:textId="77777777" w:rsidR="00786DB2" w:rsidRPr="00BE6124" w:rsidRDefault="00786DB2" w:rsidP="00786DB2">
            <w:pPr>
              <w:jc w:val="center"/>
            </w:pPr>
            <w:r w:rsidRPr="00BE6124">
              <w:rPr>
                <w:rFonts w:hint="eastAsia"/>
              </w:rPr>
              <w:t>219003</w:t>
            </w:r>
          </w:p>
        </w:tc>
        <w:tc>
          <w:tcPr>
            <w:tcW w:w="1838" w:type="dxa"/>
            <w:vAlign w:val="center"/>
          </w:tcPr>
          <w:p w14:paraId="4C247CB5" w14:textId="77777777" w:rsidR="00786DB2" w:rsidRPr="00BE6124" w:rsidRDefault="00786DB2" w:rsidP="00786DB2">
            <w:pPr>
              <w:jc w:val="center"/>
            </w:pPr>
            <w:r w:rsidRPr="00BE6124">
              <w:rPr>
                <w:rFonts w:hint="eastAsia"/>
              </w:rPr>
              <w:t>12</w:t>
            </w:r>
            <w:r w:rsidRPr="00BE6124">
              <w:t>.</w:t>
            </w:r>
            <w:r w:rsidRPr="00BE6124">
              <w:rPr>
                <w:rFonts w:hint="eastAsia"/>
              </w:rPr>
              <w:t>1</w:t>
            </w:r>
          </w:p>
        </w:tc>
      </w:tr>
      <w:tr w:rsidR="00786DB2" w:rsidRPr="00BE6124" w14:paraId="1A368003" w14:textId="77777777" w:rsidTr="00786DB2">
        <w:trPr>
          <w:jc w:val="center"/>
        </w:trPr>
        <w:tc>
          <w:tcPr>
            <w:tcW w:w="1132" w:type="dxa"/>
            <w:vAlign w:val="center"/>
          </w:tcPr>
          <w:p w14:paraId="225ABAB5" w14:textId="77777777" w:rsidR="00786DB2" w:rsidRPr="00BE6124" w:rsidRDefault="00786DB2" w:rsidP="00786DB2">
            <w:pPr>
              <w:jc w:val="center"/>
            </w:pPr>
            <w:r w:rsidRPr="00BE6124">
              <w:rPr>
                <w:rFonts w:hint="eastAsia"/>
              </w:rPr>
              <w:t>7</w:t>
            </w:r>
          </w:p>
        </w:tc>
        <w:tc>
          <w:tcPr>
            <w:tcW w:w="2194" w:type="dxa"/>
            <w:vAlign w:val="center"/>
          </w:tcPr>
          <w:p w14:paraId="0DB9636F" w14:textId="77777777" w:rsidR="00786DB2" w:rsidRPr="00BE6124" w:rsidRDefault="00786DB2" w:rsidP="00786DB2">
            <w:pPr>
              <w:jc w:val="center"/>
            </w:pPr>
            <w:r w:rsidRPr="00BE6124">
              <w:rPr>
                <w:rFonts w:hint="eastAsia"/>
              </w:rPr>
              <w:t>不锈钢</w:t>
            </w:r>
            <w:r w:rsidRPr="00BE6124">
              <w:t>及模具钢</w:t>
            </w:r>
          </w:p>
        </w:tc>
        <w:tc>
          <w:tcPr>
            <w:tcW w:w="2048" w:type="dxa"/>
            <w:vAlign w:val="center"/>
          </w:tcPr>
          <w:p w14:paraId="1C285D36" w14:textId="77777777" w:rsidR="00786DB2" w:rsidRPr="00BE6124" w:rsidRDefault="00786DB2" w:rsidP="00786DB2">
            <w:pPr>
              <w:jc w:val="center"/>
            </w:pPr>
            <w:r w:rsidRPr="00BE6124">
              <w:rPr>
                <w:rFonts w:hint="eastAsia"/>
              </w:rPr>
              <w:t>304</w:t>
            </w:r>
          </w:p>
        </w:tc>
        <w:tc>
          <w:tcPr>
            <w:tcW w:w="2091" w:type="dxa"/>
            <w:vAlign w:val="center"/>
          </w:tcPr>
          <w:p w14:paraId="538CA9D2" w14:textId="77777777" w:rsidR="00786DB2" w:rsidRPr="00BE6124" w:rsidRDefault="00786DB2" w:rsidP="00786DB2">
            <w:pPr>
              <w:jc w:val="center"/>
            </w:pPr>
            <w:r w:rsidRPr="00BE6124">
              <w:rPr>
                <w:rFonts w:hint="eastAsia"/>
              </w:rPr>
              <w:t>419011</w:t>
            </w:r>
          </w:p>
        </w:tc>
        <w:tc>
          <w:tcPr>
            <w:tcW w:w="1838" w:type="dxa"/>
            <w:vAlign w:val="center"/>
          </w:tcPr>
          <w:p w14:paraId="565BC8E3" w14:textId="77777777" w:rsidR="00786DB2" w:rsidRPr="00BE6124" w:rsidRDefault="00786DB2" w:rsidP="00786DB2">
            <w:pPr>
              <w:jc w:val="center"/>
            </w:pPr>
            <w:r w:rsidRPr="00BE6124">
              <w:rPr>
                <w:rFonts w:hint="eastAsia"/>
              </w:rPr>
              <w:t>12</w:t>
            </w:r>
            <w:r w:rsidRPr="00BE6124">
              <w:t>.</w:t>
            </w:r>
            <w:r w:rsidRPr="00BE6124">
              <w:rPr>
                <w:rFonts w:hint="eastAsia"/>
              </w:rPr>
              <w:t>3</w:t>
            </w:r>
          </w:p>
        </w:tc>
      </w:tr>
      <w:tr w:rsidR="00786DB2" w:rsidRPr="00BE6124" w14:paraId="13FC78E4" w14:textId="77777777" w:rsidTr="00786DB2">
        <w:trPr>
          <w:jc w:val="center"/>
        </w:trPr>
        <w:tc>
          <w:tcPr>
            <w:tcW w:w="1132" w:type="dxa"/>
            <w:vAlign w:val="center"/>
          </w:tcPr>
          <w:p w14:paraId="37D9BADF" w14:textId="77777777" w:rsidR="00786DB2" w:rsidRPr="00BE6124" w:rsidRDefault="00786DB2" w:rsidP="00786DB2">
            <w:pPr>
              <w:jc w:val="center"/>
            </w:pPr>
            <w:r w:rsidRPr="00BE6124">
              <w:rPr>
                <w:rFonts w:hint="eastAsia"/>
              </w:rPr>
              <w:t>8</w:t>
            </w:r>
          </w:p>
        </w:tc>
        <w:tc>
          <w:tcPr>
            <w:tcW w:w="2194" w:type="dxa"/>
            <w:vAlign w:val="center"/>
          </w:tcPr>
          <w:p w14:paraId="36E2D74D" w14:textId="77777777" w:rsidR="00786DB2" w:rsidRPr="00BE6124" w:rsidRDefault="00786DB2" w:rsidP="00786DB2">
            <w:pPr>
              <w:jc w:val="center"/>
            </w:pPr>
            <w:r w:rsidRPr="00BE6124">
              <w:rPr>
                <w:rFonts w:hint="eastAsia"/>
              </w:rPr>
              <w:t>不锈钢</w:t>
            </w:r>
            <w:r w:rsidRPr="00BE6124">
              <w:t>及模具钢</w:t>
            </w:r>
          </w:p>
        </w:tc>
        <w:tc>
          <w:tcPr>
            <w:tcW w:w="2048" w:type="dxa"/>
            <w:vAlign w:val="center"/>
          </w:tcPr>
          <w:p w14:paraId="376A7A18" w14:textId="77777777" w:rsidR="00786DB2" w:rsidRPr="00BE6124" w:rsidRDefault="00786DB2" w:rsidP="00786DB2">
            <w:pPr>
              <w:jc w:val="center"/>
            </w:pPr>
            <w:r w:rsidRPr="00BE6124">
              <w:rPr>
                <w:rFonts w:hint="eastAsia"/>
              </w:rPr>
              <w:t>316L</w:t>
            </w:r>
          </w:p>
        </w:tc>
        <w:tc>
          <w:tcPr>
            <w:tcW w:w="2091" w:type="dxa"/>
            <w:vAlign w:val="center"/>
          </w:tcPr>
          <w:p w14:paraId="0ADAAB63" w14:textId="77777777" w:rsidR="00786DB2" w:rsidRPr="00BE6124" w:rsidRDefault="00786DB2" w:rsidP="00786DB2">
            <w:pPr>
              <w:jc w:val="center"/>
            </w:pPr>
            <w:r w:rsidRPr="00BE6124">
              <w:rPr>
                <w:rFonts w:hint="eastAsia"/>
              </w:rPr>
              <w:t>419010</w:t>
            </w:r>
          </w:p>
        </w:tc>
        <w:tc>
          <w:tcPr>
            <w:tcW w:w="1838" w:type="dxa"/>
            <w:vAlign w:val="center"/>
          </w:tcPr>
          <w:p w14:paraId="01ED9F14" w14:textId="77777777" w:rsidR="00786DB2" w:rsidRPr="00BE6124" w:rsidRDefault="00786DB2" w:rsidP="00786DB2">
            <w:pPr>
              <w:jc w:val="center"/>
            </w:pPr>
            <w:r w:rsidRPr="00BE6124">
              <w:rPr>
                <w:rFonts w:hint="eastAsia"/>
              </w:rPr>
              <w:t>13</w:t>
            </w:r>
            <w:r w:rsidRPr="00BE6124">
              <w:t>.</w:t>
            </w:r>
            <w:r w:rsidRPr="00BE6124">
              <w:rPr>
                <w:rFonts w:hint="eastAsia"/>
              </w:rPr>
              <w:t>8</w:t>
            </w:r>
          </w:p>
        </w:tc>
      </w:tr>
      <w:tr w:rsidR="00786DB2" w:rsidRPr="00BE6124" w14:paraId="7724B491" w14:textId="77777777" w:rsidTr="00786DB2">
        <w:trPr>
          <w:jc w:val="center"/>
        </w:trPr>
        <w:tc>
          <w:tcPr>
            <w:tcW w:w="1132" w:type="dxa"/>
            <w:vAlign w:val="center"/>
          </w:tcPr>
          <w:p w14:paraId="57B68644" w14:textId="77777777" w:rsidR="00786DB2" w:rsidRPr="00BE6124" w:rsidRDefault="00786DB2" w:rsidP="00786DB2">
            <w:pPr>
              <w:jc w:val="center"/>
            </w:pPr>
            <w:r w:rsidRPr="00BE6124">
              <w:rPr>
                <w:rFonts w:hint="eastAsia"/>
              </w:rPr>
              <w:t>9</w:t>
            </w:r>
          </w:p>
        </w:tc>
        <w:tc>
          <w:tcPr>
            <w:tcW w:w="2194" w:type="dxa"/>
            <w:vAlign w:val="center"/>
          </w:tcPr>
          <w:p w14:paraId="1049BB78" w14:textId="77777777" w:rsidR="00786DB2" w:rsidRPr="00BE6124" w:rsidRDefault="00786DB2" w:rsidP="00786DB2">
            <w:pPr>
              <w:jc w:val="center"/>
            </w:pPr>
            <w:r w:rsidRPr="00BE6124">
              <w:rPr>
                <w:rFonts w:hint="eastAsia"/>
              </w:rPr>
              <w:t>不锈钢</w:t>
            </w:r>
            <w:r w:rsidRPr="00BE6124">
              <w:t>及模具钢</w:t>
            </w:r>
          </w:p>
        </w:tc>
        <w:tc>
          <w:tcPr>
            <w:tcW w:w="2048" w:type="dxa"/>
            <w:vAlign w:val="center"/>
          </w:tcPr>
          <w:p w14:paraId="77A9991F" w14:textId="77777777" w:rsidR="00786DB2" w:rsidRPr="00BE6124" w:rsidRDefault="00786DB2" w:rsidP="00786DB2">
            <w:pPr>
              <w:jc w:val="center"/>
            </w:pPr>
            <w:r w:rsidRPr="00BE6124">
              <w:rPr>
                <w:rFonts w:hint="eastAsia"/>
              </w:rPr>
              <w:t>17-4PH</w:t>
            </w:r>
          </w:p>
        </w:tc>
        <w:tc>
          <w:tcPr>
            <w:tcW w:w="2091" w:type="dxa"/>
            <w:vAlign w:val="center"/>
          </w:tcPr>
          <w:p w14:paraId="406432BF" w14:textId="77777777" w:rsidR="00786DB2" w:rsidRPr="00BE6124" w:rsidRDefault="00786DB2" w:rsidP="00786DB2">
            <w:pPr>
              <w:jc w:val="center"/>
            </w:pPr>
            <w:r w:rsidRPr="00BE6124">
              <w:rPr>
                <w:rFonts w:hint="eastAsia"/>
              </w:rPr>
              <w:t>420004</w:t>
            </w:r>
          </w:p>
        </w:tc>
        <w:tc>
          <w:tcPr>
            <w:tcW w:w="1838" w:type="dxa"/>
            <w:vAlign w:val="center"/>
          </w:tcPr>
          <w:p w14:paraId="5EFBA639" w14:textId="77777777" w:rsidR="00786DB2" w:rsidRPr="00BE6124" w:rsidRDefault="00786DB2" w:rsidP="00786DB2">
            <w:pPr>
              <w:jc w:val="center"/>
            </w:pPr>
            <w:r w:rsidRPr="00BE6124">
              <w:rPr>
                <w:rFonts w:hint="eastAsia"/>
              </w:rPr>
              <w:t>12.9</w:t>
            </w:r>
          </w:p>
        </w:tc>
      </w:tr>
      <w:tr w:rsidR="00786DB2" w:rsidRPr="00BE6124" w14:paraId="74075375" w14:textId="77777777" w:rsidTr="00786DB2">
        <w:trPr>
          <w:jc w:val="center"/>
        </w:trPr>
        <w:tc>
          <w:tcPr>
            <w:tcW w:w="1132" w:type="dxa"/>
            <w:vAlign w:val="center"/>
          </w:tcPr>
          <w:p w14:paraId="5630130A" w14:textId="77777777" w:rsidR="00786DB2" w:rsidRPr="00BE6124" w:rsidRDefault="00786DB2" w:rsidP="00786DB2">
            <w:pPr>
              <w:jc w:val="center"/>
            </w:pPr>
            <w:r w:rsidRPr="00BE6124">
              <w:rPr>
                <w:rFonts w:hint="eastAsia"/>
              </w:rPr>
              <w:t>10</w:t>
            </w:r>
          </w:p>
        </w:tc>
        <w:tc>
          <w:tcPr>
            <w:tcW w:w="2194" w:type="dxa"/>
            <w:vAlign w:val="center"/>
          </w:tcPr>
          <w:p w14:paraId="0D5743EC" w14:textId="77777777" w:rsidR="00786DB2" w:rsidRPr="00BE6124" w:rsidRDefault="00786DB2" w:rsidP="00786DB2">
            <w:pPr>
              <w:jc w:val="center"/>
            </w:pPr>
            <w:r w:rsidRPr="00BE6124">
              <w:rPr>
                <w:rFonts w:hint="eastAsia"/>
              </w:rPr>
              <w:t>不锈钢</w:t>
            </w:r>
            <w:r w:rsidRPr="00BE6124">
              <w:t>及模具钢</w:t>
            </w:r>
          </w:p>
        </w:tc>
        <w:tc>
          <w:tcPr>
            <w:tcW w:w="2048" w:type="dxa"/>
            <w:vAlign w:val="center"/>
          </w:tcPr>
          <w:p w14:paraId="67D56DAE" w14:textId="77777777" w:rsidR="00786DB2" w:rsidRPr="00BE6124" w:rsidRDefault="00786DB2" w:rsidP="00786DB2">
            <w:pPr>
              <w:jc w:val="center"/>
            </w:pPr>
            <w:r w:rsidRPr="00BE6124">
              <w:rPr>
                <w:rFonts w:hint="eastAsia"/>
              </w:rPr>
              <w:t>18N</w:t>
            </w:r>
            <w:r w:rsidRPr="00BE6124">
              <w:t>i300</w:t>
            </w:r>
          </w:p>
        </w:tc>
        <w:tc>
          <w:tcPr>
            <w:tcW w:w="2091" w:type="dxa"/>
            <w:vAlign w:val="center"/>
          </w:tcPr>
          <w:p w14:paraId="01DD87DA" w14:textId="77777777" w:rsidR="00786DB2" w:rsidRPr="00BE6124" w:rsidRDefault="00786DB2" w:rsidP="00786DB2">
            <w:pPr>
              <w:jc w:val="center"/>
            </w:pPr>
            <w:r w:rsidRPr="00BE6124">
              <w:rPr>
                <w:rFonts w:hint="eastAsia"/>
              </w:rPr>
              <w:t>420002</w:t>
            </w:r>
          </w:p>
        </w:tc>
        <w:tc>
          <w:tcPr>
            <w:tcW w:w="1838" w:type="dxa"/>
            <w:vAlign w:val="center"/>
          </w:tcPr>
          <w:p w14:paraId="2AB16F4B" w14:textId="77777777" w:rsidR="00786DB2" w:rsidRPr="00BE6124" w:rsidRDefault="00786DB2" w:rsidP="00786DB2">
            <w:pPr>
              <w:jc w:val="center"/>
            </w:pPr>
            <w:r w:rsidRPr="00BE6124">
              <w:rPr>
                <w:rFonts w:hint="eastAsia"/>
              </w:rPr>
              <w:t>13.2</w:t>
            </w:r>
          </w:p>
        </w:tc>
      </w:tr>
    </w:tbl>
    <w:p w14:paraId="58199DB9" w14:textId="77777777" w:rsidR="00786DB2" w:rsidRPr="00B373D3" w:rsidRDefault="00786DB2" w:rsidP="00786DB2">
      <w:pPr>
        <w:widowControl/>
        <w:spacing w:line="360" w:lineRule="auto"/>
        <w:ind w:firstLineChars="200" w:firstLine="480"/>
        <w:rPr>
          <w:kern w:val="0"/>
          <w:sz w:val="24"/>
          <w:szCs w:val="24"/>
        </w:rPr>
      </w:pPr>
      <w:r w:rsidRPr="00B373D3">
        <w:rPr>
          <w:rFonts w:hint="eastAsia"/>
          <w:sz w:val="24"/>
          <w:szCs w:val="24"/>
        </w:rPr>
        <w:t>用标准漏斗法（霍尔流速计）测定金属粉末（包括硬质合金粉末）流动性的方法</w:t>
      </w:r>
      <w:r w:rsidRPr="00B373D3">
        <w:rPr>
          <w:kern w:val="0"/>
          <w:sz w:val="24"/>
          <w:szCs w:val="24"/>
        </w:rPr>
        <w:t>具有</w:t>
      </w:r>
      <w:r>
        <w:rPr>
          <w:kern w:val="0"/>
          <w:sz w:val="24"/>
          <w:szCs w:val="24"/>
        </w:rPr>
        <w:t>极其</w:t>
      </w:r>
      <w:r w:rsidRPr="00B373D3">
        <w:rPr>
          <w:kern w:val="0"/>
          <w:sz w:val="24"/>
          <w:szCs w:val="24"/>
        </w:rPr>
        <w:t>广泛的</w:t>
      </w:r>
      <w:r>
        <w:rPr>
          <w:rFonts w:hint="eastAsia"/>
          <w:kern w:val="0"/>
          <w:sz w:val="24"/>
          <w:szCs w:val="24"/>
        </w:rPr>
        <w:t>应用</w:t>
      </w:r>
      <w:r>
        <w:rPr>
          <w:kern w:val="0"/>
          <w:sz w:val="24"/>
          <w:szCs w:val="24"/>
        </w:rPr>
        <w:t>基础</w:t>
      </w:r>
      <w:r w:rsidRPr="00B373D3">
        <w:rPr>
          <w:rFonts w:hint="eastAsia"/>
          <w:kern w:val="0"/>
          <w:sz w:val="24"/>
          <w:szCs w:val="24"/>
        </w:rPr>
        <w:t>，</w:t>
      </w:r>
      <w:r>
        <w:rPr>
          <w:rFonts w:hint="eastAsia"/>
          <w:kern w:val="0"/>
          <w:sz w:val="24"/>
          <w:szCs w:val="24"/>
        </w:rPr>
        <w:t>国内</w:t>
      </w:r>
      <w:r>
        <w:rPr>
          <w:kern w:val="0"/>
          <w:sz w:val="24"/>
          <w:szCs w:val="24"/>
        </w:rPr>
        <w:t>数百家粉末冶金生产单位</w:t>
      </w:r>
      <w:r>
        <w:rPr>
          <w:rFonts w:hint="eastAsia"/>
          <w:kern w:val="0"/>
          <w:sz w:val="24"/>
          <w:szCs w:val="24"/>
        </w:rPr>
        <w:t>、</w:t>
      </w:r>
      <w:r>
        <w:rPr>
          <w:kern w:val="0"/>
          <w:sz w:val="24"/>
          <w:szCs w:val="24"/>
        </w:rPr>
        <w:t>科研单位</w:t>
      </w:r>
      <w:r>
        <w:rPr>
          <w:rFonts w:hint="eastAsia"/>
          <w:kern w:val="0"/>
          <w:sz w:val="24"/>
          <w:szCs w:val="24"/>
        </w:rPr>
        <w:t>、</w:t>
      </w:r>
      <w:r>
        <w:rPr>
          <w:kern w:val="0"/>
          <w:sz w:val="24"/>
          <w:szCs w:val="24"/>
        </w:rPr>
        <w:t>高校等均使用此方法测量相关金属粉末的流动性</w:t>
      </w:r>
      <w:r>
        <w:rPr>
          <w:rFonts w:hint="eastAsia"/>
          <w:kern w:val="0"/>
          <w:sz w:val="24"/>
          <w:szCs w:val="24"/>
        </w:rPr>
        <w:t>，应用于钢铁、高温合金、钛合金、难熔金属等众多行业领域。</w:t>
      </w:r>
    </w:p>
    <w:p w14:paraId="7E42E7BE" w14:textId="2615D7F4" w:rsidR="00B42309" w:rsidRPr="00CE0B9D" w:rsidRDefault="00B42309" w:rsidP="00B23D05">
      <w:pPr>
        <w:spacing w:line="360" w:lineRule="auto"/>
        <w:ind w:firstLineChars="200" w:firstLine="480"/>
        <w:rPr>
          <w:sz w:val="24"/>
          <w:szCs w:val="24"/>
        </w:rPr>
      </w:pPr>
      <w:r w:rsidRPr="00CE0B9D">
        <w:rPr>
          <w:sz w:val="24"/>
          <w:szCs w:val="24"/>
        </w:rPr>
        <w:t>修订</w:t>
      </w:r>
      <w:r w:rsidRPr="00C9084A">
        <w:rPr>
          <w:sz w:val="24"/>
          <w:szCs w:val="24"/>
        </w:rPr>
        <w:t>以</w:t>
      </w:r>
      <w:r w:rsidR="00C9084A" w:rsidRPr="00C9084A">
        <w:rPr>
          <w:rFonts w:hint="eastAsia"/>
          <w:sz w:val="24"/>
          <w:szCs w:val="24"/>
        </w:rPr>
        <w:t>金属粉末（包括硬质合金粉末）流动性方法</w:t>
      </w:r>
      <w:r w:rsidRPr="00C9084A">
        <w:rPr>
          <w:rFonts w:hint="eastAsia"/>
          <w:sz w:val="24"/>
          <w:szCs w:val="24"/>
        </w:rPr>
        <w:t>的</w:t>
      </w:r>
      <w:r w:rsidRPr="00C9084A">
        <w:rPr>
          <w:rStyle w:val="warp"/>
          <w:sz w:val="24"/>
          <w:szCs w:val="24"/>
        </w:rPr>
        <w:t>国内外标准、国</w:t>
      </w:r>
      <w:r w:rsidRPr="00CE0B9D">
        <w:rPr>
          <w:rStyle w:val="warp"/>
          <w:sz w:val="24"/>
          <w:szCs w:val="24"/>
        </w:rPr>
        <w:t>内各高校</w:t>
      </w:r>
      <w:proofErr w:type="gramStart"/>
      <w:r w:rsidRPr="00CE0B9D">
        <w:rPr>
          <w:rStyle w:val="warp"/>
          <w:sz w:val="24"/>
          <w:szCs w:val="24"/>
        </w:rPr>
        <w:t>研</w:t>
      </w:r>
      <w:proofErr w:type="gramEnd"/>
      <w:r w:rsidRPr="00CE0B9D">
        <w:rPr>
          <w:rStyle w:val="warp"/>
          <w:sz w:val="24"/>
          <w:szCs w:val="24"/>
        </w:rPr>
        <w:t>院所对科研试验及国内主要生产厂家的对产品质量的检测需求为重要依据，结合行业技术发展，试验设备和试验方法更新换代，形成适</w:t>
      </w:r>
      <w:r w:rsidRPr="00C9084A">
        <w:rPr>
          <w:rStyle w:val="warp"/>
          <w:sz w:val="24"/>
          <w:szCs w:val="24"/>
        </w:rPr>
        <w:t>用于</w:t>
      </w:r>
      <w:r w:rsidRPr="00C9084A">
        <w:rPr>
          <w:kern w:val="0"/>
          <w:sz w:val="24"/>
          <w:szCs w:val="24"/>
        </w:rPr>
        <w:t>我国国情的</w:t>
      </w:r>
      <w:r w:rsidR="00C9084A" w:rsidRPr="00C9084A">
        <w:rPr>
          <w:rFonts w:hint="eastAsia"/>
          <w:sz w:val="24"/>
          <w:szCs w:val="24"/>
        </w:rPr>
        <w:t>用标准漏斗法（霍尔流速计）测定</w:t>
      </w:r>
      <w:r w:rsidR="00C9084A" w:rsidRPr="00C9084A">
        <w:rPr>
          <w:rFonts w:hint="eastAsia"/>
          <w:sz w:val="24"/>
          <w:szCs w:val="24"/>
        </w:rPr>
        <w:lastRenderedPageBreak/>
        <w:t>金属粉末（包括硬质合金粉末）流动性的</w:t>
      </w:r>
      <w:r w:rsidRPr="00C9084A">
        <w:rPr>
          <w:rFonts w:hint="eastAsia"/>
          <w:sz w:val="24"/>
          <w:szCs w:val="24"/>
        </w:rPr>
        <w:t>方法</w:t>
      </w:r>
      <w:r w:rsidRPr="00C9084A">
        <w:rPr>
          <w:sz w:val="24"/>
          <w:szCs w:val="24"/>
        </w:rPr>
        <w:t>标准，以提高产品质检</w:t>
      </w:r>
      <w:r w:rsidRPr="00CE0B9D">
        <w:rPr>
          <w:sz w:val="24"/>
          <w:szCs w:val="24"/>
        </w:rPr>
        <w:t>的统一性和先进性。</w:t>
      </w:r>
    </w:p>
    <w:p w14:paraId="67C16340" w14:textId="77777777" w:rsidR="00B42309" w:rsidRPr="00B23D05" w:rsidRDefault="00B42309" w:rsidP="00B23D05">
      <w:pPr>
        <w:spacing w:line="360" w:lineRule="auto"/>
        <w:rPr>
          <w:b/>
          <w:bCs/>
          <w:sz w:val="24"/>
        </w:rPr>
      </w:pPr>
      <w:r w:rsidRPr="00B23D05">
        <w:rPr>
          <w:b/>
          <w:bCs/>
          <w:sz w:val="24"/>
        </w:rPr>
        <w:t>2.2</w:t>
      </w:r>
      <w:r w:rsidRPr="00B23D05">
        <w:rPr>
          <w:b/>
          <w:bCs/>
          <w:sz w:val="24"/>
        </w:rPr>
        <w:t>标准修订的主要内容</w:t>
      </w:r>
    </w:p>
    <w:p w14:paraId="7FE7239C" w14:textId="77777777" w:rsidR="00B23D05" w:rsidRDefault="00B23D05" w:rsidP="00B23D05">
      <w:pPr>
        <w:widowControl/>
        <w:autoSpaceDE w:val="0"/>
        <w:autoSpaceDN w:val="0"/>
        <w:spacing w:line="360" w:lineRule="auto"/>
        <w:ind w:firstLineChars="200" w:firstLine="480"/>
        <w:rPr>
          <w:kern w:val="0"/>
          <w:szCs w:val="20"/>
        </w:rPr>
      </w:pPr>
      <w:r w:rsidRPr="00B23D05">
        <w:rPr>
          <w:rStyle w:val="warp"/>
          <w:sz w:val="24"/>
          <w:szCs w:val="24"/>
        </w:rPr>
        <w:t>本标准与</w:t>
      </w:r>
      <w:r w:rsidRPr="00B23D05">
        <w:rPr>
          <w:rStyle w:val="warp"/>
          <w:sz w:val="24"/>
          <w:szCs w:val="24"/>
        </w:rPr>
        <w:t>GB/T 1482-2010</w:t>
      </w:r>
      <w:r w:rsidRPr="00B23D05">
        <w:rPr>
          <w:rStyle w:val="warp"/>
          <w:sz w:val="24"/>
          <w:szCs w:val="24"/>
        </w:rPr>
        <w:t>相比，</w:t>
      </w:r>
      <w:r w:rsidRPr="00B23D05">
        <w:rPr>
          <w:rStyle w:val="warp"/>
          <w:rFonts w:hint="eastAsia"/>
          <w:sz w:val="24"/>
          <w:szCs w:val="24"/>
        </w:rPr>
        <w:t>除结构调整和编辑性修改外，</w:t>
      </w:r>
      <w:r w:rsidRPr="00B23D05">
        <w:rPr>
          <w:rStyle w:val="warp"/>
          <w:sz w:val="24"/>
          <w:szCs w:val="24"/>
        </w:rPr>
        <w:t>主要</w:t>
      </w:r>
      <w:r w:rsidRPr="00B23D05">
        <w:rPr>
          <w:rStyle w:val="warp"/>
          <w:rFonts w:hint="eastAsia"/>
          <w:sz w:val="24"/>
          <w:szCs w:val="24"/>
        </w:rPr>
        <w:t>技术</w:t>
      </w:r>
      <w:r w:rsidRPr="00B23D05">
        <w:rPr>
          <w:rStyle w:val="warp"/>
          <w:sz w:val="24"/>
          <w:szCs w:val="24"/>
        </w:rPr>
        <w:t>变化如下</w:t>
      </w:r>
      <w:r w:rsidRPr="00B23D05">
        <w:rPr>
          <w:rStyle w:val="warp"/>
          <w:sz w:val="24"/>
          <w:szCs w:val="24"/>
        </w:rPr>
        <w:t>:</w:t>
      </w:r>
    </w:p>
    <w:p w14:paraId="63636F93" w14:textId="7037CEAB" w:rsidR="00B42309" w:rsidRPr="00CE0B9D" w:rsidRDefault="00DF33EA" w:rsidP="00B23D05">
      <w:pPr>
        <w:widowControl/>
        <w:snapToGrid w:val="0"/>
        <w:spacing w:line="360" w:lineRule="auto"/>
        <w:jc w:val="left"/>
        <w:rPr>
          <w:b/>
          <w:bCs/>
          <w:sz w:val="24"/>
          <w:szCs w:val="24"/>
        </w:rPr>
      </w:pPr>
      <w:r>
        <w:rPr>
          <w:rFonts w:hint="eastAsia"/>
          <w:b/>
          <w:bCs/>
          <w:sz w:val="24"/>
          <w:szCs w:val="24"/>
        </w:rPr>
        <w:t>2.2.1</w:t>
      </w:r>
      <w:r w:rsidR="00B42309" w:rsidRPr="00CE0B9D">
        <w:rPr>
          <w:b/>
          <w:bCs/>
          <w:sz w:val="24"/>
          <w:szCs w:val="24"/>
        </w:rPr>
        <w:t>增加</w:t>
      </w:r>
      <w:r w:rsidR="00B46E83">
        <w:rPr>
          <w:b/>
          <w:bCs/>
          <w:sz w:val="24"/>
          <w:szCs w:val="24"/>
        </w:rPr>
        <w:t>了</w:t>
      </w:r>
      <w:r w:rsidR="00B42309" w:rsidRPr="00CE0B9D">
        <w:rPr>
          <w:b/>
          <w:bCs/>
          <w:sz w:val="24"/>
          <w:szCs w:val="24"/>
        </w:rPr>
        <w:t>规范性引用文件</w:t>
      </w:r>
    </w:p>
    <w:p w14:paraId="7E48CE2C" w14:textId="77777777" w:rsidR="00884B51" w:rsidRDefault="00884B51" w:rsidP="00B23D05">
      <w:pPr>
        <w:widowControl/>
        <w:snapToGrid w:val="0"/>
        <w:spacing w:line="360" w:lineRule="auto"/>
        <w:ind w:firstLineChars="200" w:firstLine="480"/>
        <w:jc w:val="left"/>
        <w:rPr>
          <w:sz w:val="24"/>
          <w:szCs w:val="24"/>
        </w:rPr>
      </w:pPr>
      <w:r w:rsidRPr="00884B51">
        <w:rPr>
          <w:rFonts w:hint="eastAsia"/>
          <w:sz w:val="24"/>
          <w:szCs w:val="24"/>
        </w:rPr>
        <w:t>本文件无规范性引用文件。</w:t>
      </w:r>
    </w:p>
    <w:p w14:paraId="67C22E29" w14:textId="4A1A78FA" w:rsidR="00DF33EA" w:rsidRPr="00DF33EA" w:rsidRDefault="00DF33EA" w:rsidP="00DF33EA">
      <w:pPr>
        <w:widowControl/>
        <w:snapToGrid w:val="0"/>
        <w:spacing w:line="360" w:lineRule="auto"/>
        <w:jc w:val="left"/>
        <w:rPr>
          <w:b/>
          <w:bCs/>
          <w:sz w:val="24"/>
          <w:szCs w:val="24"/>
        </w:rPr>
      </w:pPr>
      <w:r>
        <w:rPr>
          <w:rFonts w:hint="eastAsia"/>
          <w:b/>
          <w:bCs/>
          <w:sz w:val="24"/>
          <w:szCs w:val="24"/>
        </w:rPr>
        <w:t xml:space="preserve">2.2.2 </w:t>
      </w:r>
      <w:r>
        <w:rPr>
          <w:rFonts w:hint="eastAsia"/>
          <w:b/>
          <w:bCs/>
          <w:sz w:val="24"/>
          <w:szCs w:val="24"/>
        </w:rPr>
        <w:t>增加</w:t>
      </w:r>
      <w:r w:rsidR="00B46E83">
        <w:rPr>
          <w:rFonts w:hint="eastAsia"/>
          <w:b/>
          <w:bCs/>
          <w:sz w:val="24"/>
          <w:szCs w:val="24"/>
        </w:rPr>
        <w:t>了</w:t>
      </w:r>
      <w:r w:rsidRPr="00DF33EA">
        <w:rPr>
          <w:rFonts w:hint="eastAsia"/>
          <w:b/>
          <w:bCs/>
          <w:sz w:val="24"/>
          <w:szCs w:val="24"/>
        </w:rPr>
        <w:t>术语和定义</w:t>
      </w:r>
    </w:p>
    <w:p w14:paraId="0ECBC727" w14:textId="77777777" w:rsidR="00884B51" w:rsidRPr="00884B51" w:rsidRDefault="00884B51" w:rsidP="00884B51">
      <w:pPr>
        <w:spacing w:line="360" w:lineRule="auto"/>
        <w:ind w:firstLineChars="200" w:firstLine="480"/>
        <w:rPr>
          <w:sz w:val="24"/>
          <w:szCs w:val="24"/>
        </w:rPr>
      </w:pPr>
      <w:r w:rsidRPr="00884B51">
        <w:rPr>
          <w:rFonts w:hint="eastAsia"/>
          <w:sz w:val="24"/>
          <w:szCs w:val="24"/>
        </w:rPr>
        <w:t>本文件没有需要界定的术语和定义。</w:t>
      </w:r>
    </w:p>
    <w:p w14:paraId="03F1AEA3" w14:textId="2AA268CF" w:rsidR="00DF33EA" w:rsidRDefault="00DF33EA" w:rsidP="00DF33EA">
      <w:pPr>
        <w:spacing w:line="360" w:lineRule="auto"/>
        <w:rPr>
          <w:b/>
          <w:bCs/>
          <w:sz w:val="24"/>
          <w:szCs w:val="24"/>
        </w:rPr>
      </w:pPr>
      <w:r w:rsidRPr="00DF33EA">
        <w:rPr>
          <w:rFonts w:hint="eastAsia"/>
          <w:b/>
          <w:bCs/>
          <w:sz w:val="24"/>
          <w:szCs w:val="24"/>
        </w:rPr>
        <w:t>2.2.3</w:t>
      </w:r>
      <w:r w:rsidRPr="00DF33EA">
        <w:rPr>
          <w:b/>
          <w:bCs/>
          <w:sz w:val="24"/>
          <w:szCs w:val="24"/>
        </w:rPr>
        <w:t xml:space="preserve"> </w:t>
      </w:r>
      <w:r w:rsidRPr="00DF33EA">
        <w:rPr>
          <w:b/>
          <w:bCs/>
          <w:sz w:val="24"/>
          <w:szCs w:val="24"/>
        </w:rPr>
        <w:t>修改</w:t>
      </w:r>
      <w:r w:rsidR="00B46E83">
        <w:rPr>
          <w:rFonts w:hint="eastAsia"/>
          <w:b/>
          <w:bCs/>
          <w:sz w:val="24"/>
          <w:szCs w:val="24"/>
        </w:rPr>
        <w:t>了</w:t>
      </w:r>
      <w:r w:rsidRPr="00DF33EA">
        <w:rPr>
          <w:rFonts w:hint="eastAsia"/>
          <w:b/>
          <w:bCs/>
          <w:sz w:val="24"/>
          <w:szCs w:val="24"/>
        </w:rPr>
        <w:t>方法</w:t>
      </w:r>
      <w:r w:rsidRPr="00DF33EA">
        <w:rPr>
          <w:b/>
          <w:bCs/>
          <w:sz w:val="24"/>
          <w:szCs w:val="24"/>
        </w:rPr>
        <w:t>原理</w:t>
      </w:r>
    </w:p>
    <w:p w14:paraId="0BD65240" w14:textId="1C0D2E9C" w:rsidR="00DF33EA" w:rsidRDefault="00884B51" w:rsidP="00884B51">
      <w:pPr>
        <w:spacing w:line="360" w:lineRule="auto"/>
        <w:ind w:firstLineChars="200" w:firstLine="480"/>
        <w:rPr>
          <w:sz w:val="24"/>
          <w:szCs w:val="24"/>
        </w:rPr>
      </w:pPr>
      <w:r w:rsidRPr="00884B51">
        <w:rPr>
          <w:rFonts w:eastAsia="方正行楷简体" w:hint="eastAsia"/>
          <w:kern w:val="0"/>
          <w:sz w:val="24"/>
          <w:szCs w:val="24"/>
        </w:rPr>
        <w:t>增加了对标准漏斗粗糙度的要求，将漏斗孔尺寸“</w:t>
      </w:r>
      <w:r w:rsidRPr="00884B51">
        <w:rPr>
          <w:rFonts w:hint="eastAsia"/>
          <w:sz w:val="24"/>
          <w:szCs w:val="24"/>
        </w:rPr>
        <w:t>D=</w:t>
      </w:r>
      <m:oMath>
        <m:sSubSup>
          <m:sSubSupPr>
            <m:ctrlPr>
              <w:rPr>
                <w:rFonts w:ascii="Cambria Math" w:hAnsi="Cambria Math"/>
                <w:sz w:val="24"/>
                <w:szCs w:val="24"/>
              </w:rPr>
            </m:ctrlPr>
          </m:sSubSupPr>
          <m:e>
            <m:r>
              <w:rPr>
                <w:rFonts w:ascii="Cambria Math" w:hAnsi="Cambria Math"/>
                <w:sz w:val="24"/>
                <w:szCs w:val="24"/>
              </w:rPr>
              <m:t>2.5</m:t>
            </m:r>
          </m:e>
          <m:sub>
            <m:r>
              <w:rPr>
                <w:rFonts w:ascii="Cambria Math" w:hAnsi="Cambria Math"/>
                <w:sz w:val="24"/>
                <w:szCs w:val="24"/>
              </w:rPr>
              <m:t xml:space="preserve">  0</m:t>
            </m:r>
          </m:sub>
          <m:sup>
            <m:r>
              <w:rPr>
                <w:rFonts w:ascii="Cambria Math" w:hAnsi="Cambria Math"/>
                <w:sz w:val="24"/>
                <w:szCs w:val="24"/>
              </w:rPr>
              <m:t>+0.05</m:t>
            </m:r>
          </m:sup>
        </m:sSubSup>
      </m:oMath>
      <w:r w:rsidRPr="00884B51">
        <w:rPr>
          <w:rFonts w:eastAsia="方正行楷简体" w:hint="eastAsia"/>
          <w:kern w:val="0"/>
          <w:sz w:val="24"/>
          <w:szCs w:val="24"/>
        </w:rPr>
        <w:t>”更改为“</w:t>
      </w:r>
      <w:r w:rsidRPr="00884B51">
        <w:rPr>
          <w:rFonts w:hint="eastAsia"/>
          <w:sz w:val="24"/>
          <w:szCs w:val="24"/>
        </w:rPr>
        <w:t>D=</w:t>
      </w:r>
      <m:oMath>
        <m:sSubSup>
          <m:sSubSupPr>
            <m:ctrlPr>
              <w:rPr>
                <w:rFonts w:ascii="Cambria Math" w:hAnsi="Cambria Math"/>
                <w:sz w:val="24"/>
                <w:szCs w:val="24"/>
              </w:rPr>
            </m:ctrlPr>
          </m:sSubSupPr>
          <m:e>
            <m:r>
              <w:rPr>
                <w:rFonts w:ascii="Cambria Math" w:hAnsi="Cambria Math"/>
                <w:sz w:val="24"/>
                <w:szCs w:val="24"/>
              </w:rPr>
              <m:t>2.5</m:t>
            </m:r>
          </m:e>
          <m:sub>
            <m:r>
              <w:rPr>
                <w:rFonts w:ascii="Cambria Math" w:hAnsi="Cambria Math"/>
                <w:sz w:val="24"/>
                <w:szCs w:val="24"/>
              </w:rPr>
              <m:t xml:space="preserve">  0</m:t>
            </m:r>
          </m:sub>
          <m:sup>
            <m:r>
              <w:rPr>
                <w:rFonts w:ascii="Cambria Math" w:hAnsi="Cambria Math"/>
                <w:sz w:val="24"/>
                <w:szCs w:val="24"/>
              </w:rPr>
              <m:t>+0.4</m:t>
            </m:r>
          </m:sup>
        </m:sSubSup>
      </m:oMath>
      <w:r w:rsidRPr="00884B51">
        <w:rPr>
          <w:rFonts w:eastAsia="方正行楷简体" w:hint="eastAsia"/>
          <w:kern w:val="0"/>
          <w:sz w:val="24"/>
          <w:szCs w:val="24"/>
        </w:rPr>
        <w:t>”</w:t>
      </w:r>
      <w:r>
        <w:rPr>
          <w:rFonts w:hint="eastAsia"/>
          <w:sz w:val="24"/>
          <w:szCs w:val="24"/>
        </w:rPr>
        <w:t>。</w:t>
      </w:r>
    </w:p>
    <w:p w14:paraId="7DA2F444" w14:textId="37C733BA" w:rsidR="00884B51" w:rsidRDefault="00884B51" w:rsidP="00884B51">
      <w:pPr>
        <w:ind w:firstLineChars="200" w:firstLine="420"/>
        <w:jc w:val="center"/>
        <w:rPr>
          <w:sz w:val="24"/>
          <w:szCs w:val="24"/>
        </w:rPr>
      </w:pPr>
      <w:r>
        <w:rPr>
          <w:noProof/>
        </w:rPr>
        <w:drawing>
          <wp:inline distT="0" distB="0" distL="0" distR="0" wp14:anchorId="70183205" wp14:editId="6B43E6A5">
            <wp:extent cx="2544417" cy="3142129"/>
            <wp:effectExtent l="0" t="0" r="8890" b="1270"/>
            <wp:docPr id="8" name="图片 8" descr="C:\Users\180128~1\AppData\Local\Temp\WeChat Files\afa892f0269ff39ee21763b643b53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0128~1\AppData\Local\Temp\WeChat Files\afa892f0269ff39ee21763b643b536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662" cy="3143666"/>
                    </a:xfrm>
                    <a:prstGeom prst="rect">
                      <a:avLst/>
                    </a:prstGeom>
                    <a:noFill/>
                    <a:ln>
                      <a:noFill/>
                    </a:ln>
                  </pic:spPr>
                </pic:pic>
              </a:graphicData>
            </a:graphic>
          </wp:inline>
        </w:drawing>
      </w:r>
    </w:p>
    <w:p w14:paraId="4EE40803" w14:textId="77777777" w:rsidR="00884B51" w:rsidRPr="00884B51" w:rsidRDefault="00884B51" w:rsidP="00884B51">
      <w:pPr>
        <w:ind w:firstLineChars="200" w:firstLine="480"/>
        <w:rPr>
          <w:sz w:val="24"/>
          <w:szCs w:val="24"/>
        </w:rPr>
      </w:pPr>
      <w:r w:rsidRPr="00884B51">
        <w:rPr>
          <w:rFonts w:hint="eastAsia"/>
          <w:sz w:val="24"/>
          <w:szCs w:val="24"/>
        </w:rPr>
        <w:t>1</w:t>
      </w:r>
      <w:r w:rsidRPr="00884B51">
        <w:rPr>
          <w:sz w:val="24"/>
          <w:szCs w:val="24"/>
        </w:rPr>
        <w:t xml:space="preserve">  </w:t>
      </w:r>
      <w:r w:rsidRPr="00884B51">
        <w:rPr>
          <w:rFonts w:hint="eastAsia"/>
          <w:sz w:val="24"/>
          <w:szCs w:val="24"/>
        </w:rPr>
        <w:t>粗糙度</w:t>
      </w:r>
      <w:r w:rsidRPr="00884B51">
        <w:rPr>
          <w:rFonts w:hint="eastAsia"/>
          <w:i/>
          <w:sz w:val="24"/>
          <w:szCs w:val="24"/>
        </w:rPr>
        <w:t>R</w:t>
      </w:r>
      <w:r w:rsidRPr="00884B51">
        <w:rPr>
          <w:rFonts w:hint="eastAsia"/>
          <w:sz w:val="24"/>
          <w:szCs w:val="24"/>
          <w:vertAlign w:val="subscript"/>
        </w:rPr>
        <w:t>a</w:t>
      </w:r>
      <w:r w:rsidRPr="00884B51">
        <w:rPr>
          <w:rFonts w:ascii="宋体" w:hAnsi="宋体" w:hint="eastAsia"/>
          <w:sz w:val="24"/>
          <w:szCs w:val="24"/>
        </w:rPr>
        <w:t>≤</w:t>
      </w:r>
      <w:r w:rsidRPr="00884B51">
        <w:rPr>
          <w:rFonts w:hint="eastAsia"/>
          <w:sz w:val="24"/>
          <w:szCs w:val="24"/>
        </w:rPr>
        <w:t>0.4</w:t>
      </w:r>
      <w:r w:rsidRPr="00884B51">
        <w:rPr>
          <w:sz w:val="24"/>
          <w:szCs w:val="24"/>
        </w:rPr>
        <w:t xml:space="preserve">μm </w:t>
      </w:r>
    </w:p>
    <w:p w14:paraId="1D143ADA" w14:textId="77777777" w:rsidR="00884B51" w:rsidRPr="00884B51" w:rsidRDefault="00884B51" w:rsidP="00884B51">
      <w:pPr>
        <w:ind w:firstLineChars="200" w:firstLine="480"/>
        <w:rPr>
          <w:sz w:val="24"/>
          <w:szCs w:val="24"/>
        </w:rPr>
      </w:pPr>
      <w:proofErr w:type="gramStart"/>
      <w:r w:rsidRPr="00884B51">
        <w:rPr>
          <w:sz w:val="24"/>
          <w:szCs w:val="24"/>
        </w:rPr>
        <w:t xml:space="preserve">a  </w:t>
      </w:r>
      <w:r w:rsidRPr="00884B51">
        <w:rPr>
          <w:rFonts w:hint="eastAsia"/>
          <w:sz w:val="24"/>
          <w:szCs w:val="24"/>
        </w:rPr>
        <w:t>D</w:t>
      </w:r>
      <w:proofErr w:type="gramEnd"/>
      <w:r w:rsidRPr="00884B51">
        <w:rPr>
          <w:rFonts w:hint="eastAsia"/>
          <w:sz w:val="24"/>
          <w:szCs w:val="24"/>
        </w:rPr>
        <w:t>=</w:t>
      </w:r>
      <m:oMath>
        <m:sSubSup>
          <m:sSubSupPr>
            <m:ctrlPr>
              <w:rPr>
                <w:rFonts w:ascii="Cambria Math" w:hAnsi="Cambria Math"/>
                <w:sz w:val="24"/>
                <w:szCs w:val="24"/>
              </w:rPr>
            </m:ctrlPr>
          </m:sSubSupPr>
          <m:e>
            <m:r>
              <w:rPr>
                <w:rFonts w:ascii="Cambria Math" w:hAnsi="Cambria Math"/>
                <w:sz w:val="24"/>
                <w:szCs w:val="24"/>
              </w:rPr>
              <m:t>2.5</m:t>
            </m:r>
          </m:e>
          <m:sub>
            <m:r>
              <w:rPr>
                <w:rFonts w:ascii="Cambria Math" w:hAnsi="Cambria Math"/>
                <w:sz w:val="24"/>
                <w:szCs w:val="24"/>
              </w:rPr>
              <m:t xml:space="preserve">  0</m:t>
            </m:r>
          </m:sub>
          <m:sup>
            <m:r>
              <w:rPr>
                <w:rFonts w:ascii="Cambria Math" w:hAnsi="Cambria Math"/>
                <w:sz w:val="24"/>
                <w:szCs w:val="24"/>
              </w:rPr>
              <m:t>+0.4</m:t>
            </m:r>
          </m:sup>
        </m:sSubSup>
      </m:oMath>
    </w:p>
    <w:p w14:paraId="439A7E2D" w14:textId="77777777" w:rsidR="00884B51" w:rsidRPr="00884B51" w:rsidRDefault="00884B51" w:rsidP="00884B51">
      <w:pPr>
        <w:spacing w:line="360" w:lineRule="auto"/>
        <w:ind w:firstLineChars="200" w:firstLine="480"/>
        <w:rPr>
          <w:sz w:val="24"/>
          <w:szCs w:val="24"/>
        </w:rPr>
      </w:pPr>
    </w:p>
    <w:p w14:paraId="2A85CDE7" w14:textId="34B6A5ED" w:rsidR="00DF33EA" w:rsidRDefault="00884B51" w:rsidP="00884B51">
      <w:pPr>
        <w:spacing w:line="360" w:lineRule="auto"/>
        <w:ind w:firstLine="480"/>
        <w:rPr>
          <w:sz w:val="24"/>
          <w:szCs w:val="24"/>
        </w:rPr>
      </w:pPr>
      <w:r>
        <w:rPr>
          <w:rFonts w:hint="eastAsia"/>
          <w:sz w:val="24"/>
          <w:szCs w:val="24"/>
        </w:rPr>
        <w:t>标准漏斗内壁的粗糙度对粉末的流动性具有一定影响，粗糙度越大，与内壁接触的部分粉末流动性越慢，良好的粗糙度</w:t>
      </w:r>
      <w:r w:rsidRPr="00884B51">
        <w:rPr>
          <w:rFonts w:hint="eastAsia"/>
          <w:i/>
          <w:sz w:val="24"/>
          <w:szCs w:val="24"/>
        </w:rPr>
        <w:t>R</w:t>
      </w:r>
      <w:r w:rsidRPr="00884B51">
        <w:rPr>
          <w:rFonts w:hint="eastAsia"/>
          <w:sz w:val="24"/>
          <w:szCs w:val="24"/>
          <w:vertAlign w:val="subscript"/>
        </w:rPr>
        <w:t>a</w:t>
      </w:r>
      <w:r w:rsidRPr="00884B51">
        <w:rPr>
          <w:rFonts w:ascii="宋体" w:hAnsi="宋体" w:hint="eastAsia"/>
          <w:sz w:val="24"/>
          <w:szCs w:val="24"/>
        </w:rPr>
        <w:t>≤</w:t>
      </w:r>
      <w:r w:rsidRPr="00884B51">
        <w:rPr>
          <w:rFonts w:hint="eastAsia"/>
          <w:sz w:val="24"/>
          <w:szCs w:val="24"/>
        </w:rPr>
        <w:t>0.4</w:t>
      </w:r>
      <w:r w:rsidRPr="00884B51">
        <w:rPr>
          <w:sz w:val="24"/>
          <w:szCs w:val="24"/>
        </w:rPr>
        <w:t>μm</w:t>
      </w:r>
      <w:r>
        <w:rPr>
          <w:rFonts w:hint="eastAsia"/>
          <w:sz w:val="24"/>
          <w:szCs w:val="24"/>
        </w:rPr>
        <w:t>能够减小影响，提高检测结果准确度</w:t>
      </w:r>
      <w:r w:rsidR="00DF33EA">
        <w:rPr>
          <w:rFonts w:hint="eastAsia"/>
          <w:sz w:val="24"/>
          <w:szCs w:val="24"/>
        </w:rPr>
        <w:t>。</w:t>
      </w:r>
    </w:p>
    <w:p w14:paraId="0428C96A" w14:textId="77777777" w:rsidR="00B23D05" w:rsidRPr="00B23D05" w:rsidRDefault="00884B51" w:rsidP="00B23D05">
      <w:pPr>
        <w:spacing w:line="360" w:lineRule="auto"/>
        <w:ind w:firstLineChars="200" w:firstLine="480"/>
        <w:rPr>
          <w:sz w:val="24"/>
          <w:szCs w:val="24"/>
        </w:rPr>
      </w:pPr>
      <w:r w:rsidRPr="00884B51">
        <w:rPr>
          <w:rFonts w:eastAsia="方正行楷简体" w:hint="eastAsia"/>
          <w:kern w:val="0"/>
          <w:sz w:val="24"/>
          <w:szCs w:val="24"/>
        </w:rPr>
        <w:t>将漏斗孔尺寸“</w:t>
      </w:r>
      <w:r w:rsidRPr="00884B51">
        <w:rPr>
          <w:rFonts w:hint="eastAsia"/>
          <w:sz w:val="24"/>
          <w:szCs w:val="24"/>
        </w:rPr>
        <w:t>D=</w:t>
      </w:r>
      <m:oMath>
        <m:sSubSup>
          <m:sSubSupPr>
            <m:ctrlPr>
              <w:rPr>
                <w:rFonts w:ascii="Cambria Math" w:hAnsi="Cambria Math"/>
                <w:sz w:val="24"/>
                <w:szCs w:val="24"/>
              </w:rPr>
            </m:ctrlPr>
          </m:sSubSupPr>
          <m:e>
            <m:r>
              <w:rPr>
                <w:rFonts w:ascii="Cambria Math" w:hAnsi="Cambria Math"/>
                <w:sz w:val="24"/>
                <w:szCs w:val="24"/>
              </w:rPr>
              <m:t>2.5</m:t>
            </m:r>
          </m:e>
          <m:sub>
            <m:r>
              <w:rPr>
                <w:rFonts w:ascii="Cambria Math" w:hAnsi="Cambria Math"/>
                <w:sz w:val="24"/>
                <w:szCs w:val="24"/>
              </w:rPr>
              <m:t xml:space="preserve">  0</m:t>
            </m:r>
          </m:sub>
          <m:sup>
            <m:r>
              <w:rPr>
                <w:rFonts w:ascii="Cambria Math" w:hAnsi="Cambria Math"/>
                <w:sz w:val="24"/>
                <w:szCs w:val="24"/>
              </w:rPr>
              <m:t>+0.05</m:t>
            </m:r>
          </m:sup>
        </m:sSubSup>
      </m:oMath>
      <w:r w:rsidRPr="00884B51">
        <w:rPr>
          <w:rFonts w:eastAsia="方正行楷简体" w:hint="eastAsia"/>
          <w:kern w:val="0"/>
          <w:sz w:val="24"/>
          <w:szCs w:val="24"/>
        </w:rPr>
        <w:t>”更改为“</w:t>
      </w:r>
      <w:r w:rsidRPr="00884B51">
        <w:rPr>
          <w:rFonts w:hint="eastAsia"/>
          <w:sz w:val="24"/>
          <w:szCs w:val="24"/>
        </w:rPr>
        <w:t>D=</w:t>
      </w:r>
      <m:oMath>
        <m:sSubSup>
          <m:sSubSupPr>
            <m:ctrlPr>
              <w:rPr>
                <w:rFonts w:ascii="Cambria Math" w:hAnsi="Cambria Math"/>
                <w:sz w:val="24"/>
                <w:szCs w:val="24"/>
              </w:rPr>
            </m:ctrlPr>
          </m:sSubSupPr>
          <m:e>
            <m:r>
              <w:rPr>
                <w:rFonts w:ascii="Cambria Math" w:hAnsi="Cambria Math"/>
                <w:sz w:val="24"/>
                <w:szCs w:val="24"/>
              </w:rPr>
              <m:t>2.5</m:t>
            </m:r>
          </m:e>
          <m:sub>
            <m:r>
              <w:rPr>
                <w:rFonts w:ascii="Cambria Math" w:hAnsi="Cambria Math"/>
                <w:sz w:val="24"/>
                <w:szCs w:val="24"/>
              </w:rPr>
              <m:t xml:space="preserve">  0</m:t>
            </m:r>
          </m:sub>
          <m:sup>
            <m:r>
              <w:rPr>
                <w:rFonts w:ascii="Cambria Math" w:hAnsi="Cambria Math"/>
                <w:sz w:val="24"/>
                <w:szCs w:val="24"/>
              </w:rPr>
              <m:t>+0.4</m:t>
            </m:r>
          </m:sup>
        </m:sSubSup>
      </m:oMath>
      <w:r w:rsidRPr="00884B51">
        <w:rPr>
          <w:rFonts w:eastAsia="方正行楷简体" w:hint="eastAsia"/>
          <w:kern w:val="0"/>
          <w:sz w:val="24"/>
          <w:szCs w:val="24"/>
        </w:rPr>
        <w:t>”</w:t>
      </w:r>
      <w:r>
        <w:rPr>
          <w:rFonts w:hint="eastAsia"/>
          <w:sz w:val="24"/>
          <w:szCs w:val="24"/>
        </w:rPr>
        <w:t>，放宽了</w:t>
      </w:r>
      <w:r w:rsidR="00594D3F">
        <w:rPr>
          <w:rFonts w:hint="eastAsia"/>
          <w:sz w:val="24"/>
          <w:szCs w:val="24"/>
        </w:rPr>
        <w:t>标准漏斗口尺寸</w:t>
      </w:r>
      <w:r>
        <w:rPr>
          <w:rFonts w:hint="eastAsia"/>
          <w:sz w:val="24"/>
          <w:szCs w:val="24"/>
        </w:rPr>
        <w:t>要求</w:t>
      </w:r>
      <w:r w:rsidR="00594D3F">
        <w:rPr>
          <w:rFonts w:hint="eastAsia"/>
          <w:sz w:val="24"/>
          <w:szCs w:val="24"/>
        </w:rPr>
        <w:t>，</w:t>
      </w:r>
      <w:r w:rsidR="00B23D05">
        <w:rPr>
          <w:rFonts w:hint="eastAsia"/>
          <w:sz w:val="24"/>
          <w:szCs w:val="24"/>
        </w:rPr>
        <w:t>鼓励使用校正因子，见标准文件</w:t>
      </w:r>
      <w:r w:rsidR="00B23D05">
        <w:rPr>
          <w:rFonts w:hint="eastAsia"/>
          <w:sz w:val="24"/>
          <w:szCs w:val="24"/>
        </w:rPr>
        <w:t>6.2</w:t>
      </w:r>
      <w:r w:rsidR="00B23D05">
        <w:rPr>
          <w:rFonts w:hint="eastAsia"/>
          <w:sz w:val="24"/>
          <w:szCs w:val="24"/>
        </w:rPr>
        <w:t>节，</w:t>
      </w:r>
      <w:r w:rsidR="00594D3F">
        <w:rPr>
          <w:rFonts w:hint="eastAsia"/>
          <w:sz w:val="24"/>
          <w:szCs w:val="24"/>
        </w:rPr>
        <w:t>不影响试验结果精确度。</w:t>
      </w:r>
      <w:r w:rsidR="00B23D05" w:rsidRPr="00B23D05">
        <w:rPr>
          <w:rFonts w:hint="eastAsia"/>
          <w:sz w:val="24"/>
          <w:szCs w:val="24"/>
        </w:rPr>
        <w:t>标准样品的流速是由上述方法测定。如果其流速超出</w:t>
      </w:r>
      <w:r w:rsidR="00B23D05" w:rsidRPr="00B23D05">
        <w:rPr>
          <w:rFonts w:hint="eastAsia"/>
          <w:sz w:val="24"/>
          <w:szCs w:val="24"/>
        </w:rPr>
        <w:t>40.0 s/50 g</w:t>
      </w:r>
      <w:r w:rsidR="00B23D05" w:rsidRPr="00B23D05">
        <w:rPr>
          <w:rFonts w:hint="eastAsia"/>
          <w:sz w:val="24"/>
          <w:szCs w:val="24"/>
        </w:rPr>
        <w:t>±</w:t>
      </w:r>
      <w:r w:rsidR="00B23D05" w:rsidRPr="00B23D05">
        <w:rPr>
          <w:rFonts w:hint="eastAsia"/>
          <w:sz w:val="24"/>
          <w:szCs w:val="24"/>
        </w:rPr>
        <w:t>0.5 s/50 g</w:t>
      </w:r>
      <w:r w:rsidR="00B23D05" w:rsidRPr="00B23D05">
        <w:rPr>
          <w:rFonts w:hint="eastAsia"/>
          <w:sz w:val="24"/>
          <w:szCs w:val="24"/>
        </w:rPr>
        <w:t>，则当测量不同的粉末时必须考虑使用校正因子。使用标准金刚砂测出漏斗的新流速值。校正因子是用</w:t>
      </w:r>
      <w:r w:rsidR="00B23D05" w:rsidRPr="00B23D05">
        <w:rPr>
          <w:rFonts w:hint="eastAsia"/>
          <w:sz w:val="24"/>
          <w:szCs w:val="24"/>
        </w:rPr>
        <w:t>40.0</w:t>
      </w:r>
      <w:r w:rsidR="00B23D05" w:rsidRPr="00B23D05">
        <w:rPr>
          <w:rFonts w:hint="eastAsia"/>
          <w:sz w:val="24"/>
          <w:szCs w:val="24"/>
        </w:rPr>
        <w:t>除以标准金刚砂的</w:t>
      </w:r>
      <w:proofErr w:type="gramStart"/>
      <w:r w:rsidR="00B23D05" w:rsidRPr="00B23D05">
        <w:rPr>
          <w:rFonts w:hint="eastAsia"/>
          <w:sz w:val="24"/>
          <w:szCs w:val="24"/>
        </w:rPr>
        <w:t>新值得</w:t>
      </w:r>
      <w:proofErr w:type="gramEnd"/>
      <w:r w:rsidR="00B23D05" w:rsidRPr="00B23D05">
        <w:rPr>
          <w:rFonts w:hint="eastAsia"/>
          <w:sz w:val="24"/>
          <w:szCs w:val="24"/>
        </w:rPr>
        <w:t>到。</w:t>
      </w:r>
    </w:p>
    <w:p w14:paraId="4EC9F486" w14:textId="2BC39D28" w:rsidR="00884B51" w:rsidRPr="00884B51" w:rsidRDefault="00B23D05" w:rsidP="00B23D05">
      <w:pPr>
        <w:spacing w:line="360" w:lineRule="auto"/>
        <w:ind w:firstLineChars="200" w:firstLine="480"/>
        <w:rPr>
          <w:sz w:val="24"/>
          <w:szCs w:val="24"/>
        </w:rPr>
      </w:pPr>
      <w:r w:rsidRPr="00B23D05">
        <w:rPr>
          <w:rFonts w:hint="eastAsia"/>
          <w:sz w:val="24"/>
          <w:szCs w:val="24"/>
        </w:rPr>
        <w:t>建议在采用校正因子前，应先查明引起流速超差的原因。如果流速变快，可能是由于</w:t>
      </w:r>
      <w:r w:rsidRPr="00B23D05">
        <w:rPr>
          <w:rFonts w:hint="eastAsia"/>
          <w:sz w:val="24"/>
          <w:szCs w:val="24"/>
        </w:rPr>
        <w:lastRenderedPageBreak/>
        <w:t>多次重复使用导致漏斗出口磨损，此时应调整校正因子。</w:t>
      </w:r>
    </w:p>
    <w:p w14:paraId="721DDEDB" w14:textId="1E2F969C" w:rsidR="00B42309" w:rsidRPr="00CE0B9D" w:rsidRDefault="00B46E83" w:rsidP="00B42309">
      <w:pPr>
        <w:widowControl/>
        <w:snapToGrid w:val="0"/>
        <w:spacing w:line="360" w:lineRule="auto"/>
        <w:jc w:val="left"/>
        <w:rPr>
          <w:b/>
          <w:bCs/>
          <w:sz w:val="24"/>
          <w:szCs w:val="24"/>
        </w:rPr>
      </w:pPr>
      <w:r>
        <w:rPr>
          <w:rFonts w:hint="eastAsia"/>
          <w:b/>
          <w:bCs/>
          <w:sz w:val="24"/>
          <w:szCs w:val="24"/>
        </w:rPr>
        <w:t>2.2.4</w:t>
      </w:r>
      <w:r w:rsidR="00DF33EA">
        <w:rPr>
          <w:rFonts w:hint="eastAsia"/>
          <w:b/>
          <w:bCs/>
          <w:sz w:val="24"/>
          <w:szCs w:val="24"/>
        </w:rPr>
        <w:t xml:space="preserve"> </w:t>
      </w:r>
      <w:r w:rsidR="00594D3F">
        <w:rPr>
          <w:rFonts w:hint="eastAsia"/>
          <w:b/>
          <w:bCs/>
          <w:sz w:val="24"/>
          <w:szCs w:val="24"/>
        </w:rPr>
        <w:t>标准砂砾</w:t>
      </w:r>
    </w:p>
    <w:p w14:paraId="0C3A731D" w14:textId="60269573" w:rsidR="00B42309" w:rsidRPr="0028418C" w:rsidRDefault="00594D3F" w:rsidP="00594D3F">
      <w:pPr>
        <w:spacing w:line="360" w:lineRule="auto"/>
        <w:ind w:firstLineChars="200" w:firstLine="480"/>
        <w:rPr>
          <w:rFonts w:eastAsia="方正行楷简体"/>
          <w:kern w:val="0"/>
          <w:sz w:val="24"/>
          <w:szCs w:val="24"/>
        </w:rPr>
      </w:pPr>
      <w:r>
        <w:rPr>
          <w:rFonts w:hint="eastAsia"/>
          <w:sz w:val="24"/>
          <w:szCs w:val="24"/>
        </w:rPr>
        <w:t>将“中国金刚砂”改为“标准</w:t>
      </w:r>
      <w:r w:rsidR="00C62777">
        <w:rPr>
          <w:rFonts w:hint="eastAsia"/>
          <w:sz w:val="24"/>
          <w:szCs w:val="24"/>
        </w:rPr>
        <w:t>金刚砂</w:t>
      </w:r>
      <w:r>
        <w:rPr>
          <w:rFonts w:hint="eastAsia"/>
          <w:sz w:val="24"/>
          <w:szCs w:val="24"/>
        </w:rPr>
        <w:t>”</w:t>
      </w:r>
      <w:r w:rsidR="0028418C" w:rsidRPr="0028418C">
        <w:rPr>
          <w:rFonts w:hint="eastAsia"/>
          <w:sz w:val="24"/>
          <w:szCs w:val="24"/>
        </w:rPr>
        <w:t>，</w:t>
      </w:r>
      <w:r w:rsidR="0028418C" w:rsidRPr="0028418C">
        <w:rPr>
          <w:rFonts w:eastAsia="方正行楷简体" w:hint="eastAsia"/>
          <w:kern w:val="0"/>
          <w:sz w:val="24"/>
          <w:szCs w:val="24"/>
        </w:rPr>
        <w:t>删除了对中国金刚砂的注释</w:t>
      </w:r>
      <w:r w:rsidR="0028418C">
        <w:rPr>
          <w:rFonts w:eastAsia="方正行楷简体" w:hint="eastAsia"/>
          <w:kern w:val="0"/>
          <w:sz w:val="24"/>
          <w:szCs w:val="24"/>
        </w:rPr>
        <w:t>，</w:t>
      </w:r>
      <w:r w:rsidR="0028418C" w:rsidRPr="0028418C">
        <w:rPr>
          <w:rFonts w:eastAsia="方正行楷简体" w:hint="eastAsia"/>
          <w:kern w:val="0"/>
          <w:sz w:val="24"/>
          <w:szCs w:val="24"/>
        </w:rPr>
        <w:t>即商业性质的金刚砂介绍。</w:t>
      </w:r>
    </w:p>
    <w:p w14:paraId="4B920C80" w14:textId="1D0CC2A1" w:rsidR="002940A7" w:rsidRDefault="002940A7" w:rsidP="00B42309">
      <w:pPr>
        <w:widowControl/>
        <w:snapToGrid w:val="0"/>
        <w:spacing w:line="360" w:lineRule="auto"/>
        <w:jc w:val="left"/>
        <w:rPr>
          <w:b/>
          <w:sz w:val="24"/>
          <w:szCs w:val="24"/>
        </w:rPr>
      </w:pPr>
      <w:r>
        <w:rPr>
          <w:rFonts w:hint="eastAsia"/>
          <w:b/>
          <w:sz w:val="24"/>
          <w:szCs w:val="24"/>
        </w:rPr>
        <w:t>2.2.5</w:t>
      </w:r>
      <w:r w:rsidR="00C62777">
        <w:rPr>
          <w:rFonts w:hint="eastAsia"/>
          <w:b/>
          <w:sz w:val="24"/>
          <w:szCs w:val="24"/>
        </w:rPr>
        <w:t xml:space="preserve"> </w:t>
      </w:r>
      <w:r w:rsidR="00C62777" w:rsidRPr="00C62777">
        <w:rPr>
          <w:rFonts w:hint="eastAsia"/>
          <w:b/>
          <w:sz w:val="24"/>
          <w:szCs w:val="24"/>
        </w:rPr>
        <w:t>漏斗的校准</w:t>
      </w:r>
    </w:p>
    <w:p w14:paraId="461D3EA6" w14:textId="77777777" w:rsidR="00C62777" w:rsidRDefault="00C62777" w:rsidP="00C62777">
      <w:pPr>
        <w:pStyle w:val="afb"/>
        <w:spacing w:line="360" w:lineRule="auto"/>
        <w:ind w:firstLine="480"/>
        <w:rPr>
          <w:sz w:val="24"/>
          <w:szCs w:val="24"/>
        </w:rPr>
      </w:pPr>
      <w:r>
        <w:rPr>
          <w:rFonts w:hint="eastAsia"/>
          <w:sz w:val="24"/>
          <w:szCs w:val="24"/>
        </w:rPr>
        <w:t>“</w:t>
      </w:r>
      <w:r w:rsidRPr="00C62777">
        <w:rPr>
          <w:rFonts w:hint="eastAsia"/>
          <w:sz w:val="24"/>
          <w:szCs w:val="24"/>
        </w:rPr>
        <w:t>称量50g</w:t>
      </w:r>
      <w:r>
        <w:rPr>
          <w:rFonts w:hint="eastAsia"/>
          <w:sz w:val="24"/>
          <w:szCs w:val="24"/>
        </w:rPr>
        <w:t>中国</w:t>
      </w:r>
      <w:r w:rsidRPr="00C62777">
        <w:rPr>
          <w:rFonts w:hint="eastAsia"/>
          <w:sz w:val="24"/>
          <w:szCs w:val="24"/>
        </w:rPr>
        <w:t>金刚砂</w:t>
      </w:r>
      <w:r>
        <w:rPr>
          <w:rFonts w:hint="eastAsia"/>
          <w:sz w:val="24"/>
          <w:szCs w:val="24"/>
        </w:rPr>
        <w:t>”更改为“</w:t>
      </w:r>
      <w:r w:rsidRPr="00C62777">
        <w:rPr>
          <w:rFonts w:hint="eastAsia"/>
          <w:sz w:val="24"/>
          <w:szCs w:val="24"/>
        </w:rPr>
        <w:t>称量50g±0.1g标准金刚砂</w:t>
      </w:r>
      <w:r>
        <w:rPr>
          <w:rFonts w:hint="eastAsia"/>
          <w:sz w:val="24"/>
          <w:szCs w:val="24"/>
        </w:rPr>
        <w:t>”。</w:t>
      </w:r>
    </w:p>
    <w:p w14:paraId="36B346FF" w14:textId="498360F4" w:rsidR="003123AA" w:rsidRDefault="00C62777" w:rsidP="00C62777">
      <w:pPr>
        <w:pStyle w:val="afb"/>
        <w:spacing w:line="360" w:lineRule="auto"/>
        <w:ind w:firstLine="480"/>
        <w:rPr>
          <w:sz w:val="24"/>
          <w:szCs w:val="24"/>
        </w:rPr>
      </w:pPr>
      <w:r>
        <w:rPr>
          <w:rFonts w:hint="eastAsia"/>
          <w:sz w:val="24"/>
          <w:szCs w:val="24"/>
        </w:rPr>
        <w:t>对</w:t>
      </w:r>
      <w:r w:rsidR="00520BFA">
        <w:rPr>
          <w:rFonts w:hint="eastAsia"/>
          <w:sz w:val="24"/>
          <w:szCs w:val="24"/>
        </w:rPr>
        <w:t>标准金刚砂的称量</w:t>
      </w:r>
      <w:r>
        <w:rPr>
          <w:rFonts w:hint="eastAsia"/>
          <w:sz w:val="24"/>
          <w:szCs w:val="24"/>
        </w:rPr>
        <w:t>增加公差要求</w:t>
      </w:r>
      <w:r w:rsidR="00520BFA">
        <w:rPr>
          <w:rFonts w:hint="eastAsia"/>
          <w:sz w:val="24"/>
          <w:szCs w:val="24"/>
        </w:rPr>
        <w:t>。</w:t>
      </w:r>
    </w:p>
    <w:p w14:paraId="502B3A12" w14:textId="7A82E07B" w:rsidR="00520BFA" w:rsidRPr="003123AA" w:rsidRDefault="00520BFA" w:rsidP="00520BFA">
      <w:pPr>
        <w:pStyle w:val="afb"/>
        <w:spacing w:line="360" w:lineRule="auto"/>
        <w:ind w:firstLine="480"/>
        <w:rPr>
          <w:sz w:val="24"/>
          <w:szCs w:val="24"/>
        </w:rPr>
      </w:pPr>
      <w:r>
        <w:rPr>
          <w:rFonts w:hint="eastAsia"/>
          <w:sz w:val="24"/>
          <w:szCs w:val="24"/>
        </w:rPr>
        <w:t>“</w:t>
      </w:r>
      <w:r w:rsidRPr="00520BFA">
        <w:rPr>
          <w:rFonts w:hint="eastAsia"/>
          <w:sz w:val="24"/>
          <w:szCs w:val="24"/>
        </w:rPr>
        <w:t>五次测量结果的平均值应在40.0s±0.5s</w:t>
      </w:r>
      <w:r>
        <w:rPr>
          <w:rFonts w:hint="eastAsia"/>
          <w:sz w:val="24"/>
          <w:szCs w:val="24"/>
        </w:rPr>
        <w:t>内，并标示在</w:t>
      </w:r>
      <w:r w:rsidRPr="00520BFA">
        <w:rPr>
          <w:rFonts w:hint="eastAsia"/>
          <w:sz w:val="24"/>
          <w:szCs w:val="24"/>
        </w:rPr>
        <w:t>漏斗</w:t>
      </w:r>
      <w:r>
        <w:rPr>
          <w:rFonts w:hint="eastAsia"/>
          <w:sz w:val="24"/>
          <w:szCs w:val="24"/>
        </w:rPr>
        <w:t>上”更改为“</w:t>
      </w:r>
      <w:r w:rsidRPr="00520BFA">
        <w:rPr>
          <w:rFonts w:hint="eastAsia"/>
          <w:sz w:val="24"/>
          <w:szCs w:val="24"/>
        </w:rPr>
        <w:t>五次测量结果的平均值应在40.0s±0.5s内，并标示于漏斗底部</w:t>
      </w:r>
      <w:r>
        <w:rPr>
          <w:rFonts w:hint="eastAsia"/>
          <w:sz w:val="24"/>
          <w:szCs w:val="24"/>
        </w:rPr>
        <w:t>”。</w:t>
      </w:r>
    </w:p>
    <w:p w14:paraId="395ED26A" w14:textId="2FE611D4" w:rsidR="00B42309" w:rsidRPr="00CE0B9D" w:rsidRDefault="00A775BF" w:rsidP="00B42309">
      <w:pPr>
        <w:widowControl/>
        <w:snapToGrid w:val="0"/>
        <w:spacing w:line="360" w:lineRule="auto"/>
        <w:jc w:val="left"/>
        <w:rPr>
          <w:b/>
          <w:sz w:val="24"/>
          <w:szCs w:val="24"/>
        </w:rPr>
      </w:pPr>
      <w:r>
        <w:rPr>
          <w:rFonts w:hint="eastAsia"/>
          <w:b/>
          <w:sz w:val="24"/>
          <w:szCs w:val="24"/>
        </w:rPr>
        <w:t xml:space="preserve">2.2.6 </w:t>
      </w:r>
      <w:r w:rsidR="00520BFA">
        <w:rPr>
          <w:rFonts w:hint="eastAsia"/>
          <w:b/>
          <w:sz w:val="24"/>
          <w:szCs w:val="24"/>
        </w:rPr>
        <w:t>步骤</w:t>
      </w:r>
    </w:p>
    <w:p w14:paraId="02000722" w14:textId="7AE14BB1" w:rsidR="00A775BF" w:rsidRPr="00520BFA" w:rsidRDefault="00520BFA" w:rsidP="00520BFA">
      <w:pPr>
        <w:widowControl/>
        <w:snapToGrid w:val="0"/>
        <w:spacing w:line="360" w:lineRule="auto"/>
        <w:ind w:firstLineChars="200" w:firstLine="480"/>
        <w:jc w:val="left"/>
        <w:rPr>
          <w:sz w:val="24"/>
          <w:szCs w:val="24"/>
        </w:rPr>
      </w:pPr>
      <w:r w:rsidRPr="00520BFA">
        <w:rPr>
          <w:rFonts w:hint="eastAsia"/>
          <w:sz w:val="24"/>
          <w:szCs w:val="24"/>
        </w:rPr>
        <w:t>“用手指堵住漏斗出口”更改为“用干燥的手指或使用开关堵住漏斗出口”</w:t>
      </w:r>
      <w:r w:rsidR="00A775BF" w:rsidRPr="00520BFA">
        <w:rPr>
          <w:rFonts w:hint="eastAsia"/>
          <w:sz w:val="24"/>
          <w:szCs w:val="24"/>
        </w:rPr>
        <w:t>。</w:t>
      </w:r>
    </w:p>
    <w:p w14:paraId="127E0E33" w14:textId="31D479DF" w:rsidR="00B42309" w:rsidRPr="00CE0B9D" w:rsidRDefault="00520BFA" w:rsidP="00A775BF">
      <w:pPr>
        <w:widowControl/>
        <w:snapToGrid w:val="0"/>
        <w:spacing w:line="360" w:lineRule="auto"/>
        <w:jc w:val="left"/>
        <w:rPr>
          <w:b/>
          <w:bCs/>
          <w:sz w:val="24"/>
          <w:szCs w:val="24"/>
        </w:rPr>
      </w:pPr>
      <w:r>
        <w:rPr>
          <w:rFonts w:hint="eastAsia"/>
          <w:b/>
          <w:sz w:val="24"/>
          <w:szCs w:val="24"/>
        </w:rPr>
        <w:t>2.2.7</w:t>
      </w:r>
      <w:r>
        <w:rPr>
          <w:rFonts w:hint="eastAsia"/>
          <w:b/>
          <w:bCs/>
          <w:sz w:val="24"/>
          <w:szCs w:val="24"/>
        </w:rPr>
        <w:t>增加了</w:t>
      </w:r>
      <w:r w:rsidR="00B42309" w:rsidRPr="00CE0B9D">
        <w:rPr>
          <w:rFonts w:hint="eastAsia"/>
          <w:b/>
          <w:bCs/>
          <w:sz w:val="24"/>
          <w:szCs w:val="24"/>
        </w:rPr>
        <w:t>精确度</w:t>
      </w:r>
    </w:p>
    <w:p w14:paraId="13708248" w14:textId="77777777" w:rsidR="00B23D05" w:rsidRPr="00B23D05" w:rsidRDefault="00B23D05" w:rsidP="00B23D05">
      <w:pPr>
        <w:spacing w:line="360" w:lineRule="auto"/>
        <w:ind w:firstLine="435"/>
        <w:rPr>
          <w:sz w:val="24"/>
          <w:szCs w:val="24"/>
        </w:rPr>
      </w:pPr>
      <w:r w:rsidRPr="00B23D05">
        <w:rPr>
          <w:rFonts w:hint="eastAsia"/>
          <w:sz w:val="24"/>
          <w:szCs w:val="24"/>
        </w:rPr>
        <w:t>在实验室内部的研究中包括了三种铁粉（见表</w:t>
      </w:r>
      <w:r w:rsidRPr="00B23D05">
        <w:rPr>
          <w:rFonts w:hint="eastAsia"/>
          <w:sz w:val="24"/>
          <w:szCs w:val="24"/>
        </w:rPr>
        <w:t>1</w:t>
      </w:r>
      <w:r w:rsidRPr="00B23D05">
        <w:rPr>
          <w:rFonts w:hint="eastAsia"/>
          <w:sz w:val="24"/>
          <w:szCs w:val="24"/>
        </w:rPr>
        <w:t>），以得出提高精确度的结论。</w:t>
      </w:r>
    </w:p>
    <w:p w14:paraId="5E42CC76" w14:textId="77777777" w:rsidR="00B23D05" w:rsidRPr="00B23D05" w:rsidRDefault="00B23D05" w:rsidP="00B23D05">
      <w:pPr>
        <w:spacing w:line="360" w:lineRule="auto"/>
        <w:jc w:val="center"/>
        <w:rPr>
          <w:rFonts w:ascii="黑体" w:eastAsia="黑体" w:hAnsi="黑体"/>
          <w:sz w:val="24"/>
          <w:szCs w:val="24"/>
        </w:rPr>
      </w:pPr>
      <w:r w:rsidRPr="00B23D05">
        <w:rPr>
          <w:rFonts w:ascii="黑体" w:eastAsia="黑体" w:hAnsi="黑体" w:hint="eastAsia"/>
          <w:sz w:val="24"/>
          <w:szCs w:val="24"/>
        </w:rPr>
        <w:t>表1</w:t>
      </w:r>
      <w:r w:rsidRPr="00B23D05">
        <w:rPr>
          <w:rFonts w:ascii="黑体" w:eastAsia="黑体" w:hAnsi="黑体"/>
          <w:sz w:val="24"/>
          <w:szCs w:val="24"/>
        </w:rPr>
        <w:t xml:space="preserve"> </w:t>
      </w:r>
      <w:r w:rsidRPr="00B23D05">
        <w:rPr>
          <w:rFonts w:ascii="黑体" w:eastAsia="黑体" w:hAnsi="黑体" w:hint="eastAsia"/>
          <w:sz w:val="24"/>
          <w:szCs w:val="24"/>
        </w:rPr>
        <w:t>实验室内部研究的粉末类型</w:t>
      </w:r>
    </w:p>
    <w:tbl>
      <w:tblPr>
        <w:tblStyle w:val="af9"/>
        <w:tblW w:w="5670" w:type="dxa"/>
        <w:jc w:val="center"/>
        <w:tblLook w:val="04A0" w:firstRow="1" w:lastRow="0" w:firstColumn="1" w:lastColumn="0" w:noHBand="0" w:noVBand="1"/>
      </w:tblPr>
      <w:tblGrid>
        <w:gridCol w:w="5670"/>
      </w:tblGrid>
      <w:tr w:rsidR="00B23D05" w:rsidRPr="00B23D05" w14:paraId="061E52AD" w14:textId="77777777" w:rsidTr="00B373D3">
        <w:trPr>
          <w:jc w:val="center"/>
        </w:trPr>
        <w:tc>
          <w:tcPr>
            <w:tcW w:w="0" w:type="auto"/>
          </w:tcPr>
          <w:p w14:paraId="43AAAF92" w14:textId="77777777" w:rsidR="00B23D05" w:rsidRPr="00B23D05" w:rsidRDefault="00B23D05" w:rsidP="00B23D05">
            <w:pPr>
              <w:spacing w:line="360" w:lineRule="auto"/>
              <w:jc w:val="center"/>
              <w:rPr>
                <w:sz w:val="24"/>
                <w:szCs w:val="24"/>
              </w:rPr>
            </w:pPr>
            <w:r w:rsidRPr="00B23D05">
              <w:rPr>
                <w:rFonts w:hint="eastAsia"/>
                <w:sz w:val="24"/>
                <w:szCs w:val="24"/>
              </w:rPr>
              <w:t>粉末类型</w:t>
            </w:r>
          </w:p>
        </w:tc>
      </w:tr>
      <w:tr w:rsidR="00B23D05" w:rsidRPr="00B23D05" w14:paraId="1498488A" w14:textId="77777777" w:rsidTr="00B373D3">
        <w:trPr>
          <w:jc w:val="center"/>
        </w:trPr>
        <w:tc>
          <w:tcPr>
            <w:tcW w:w="0" w:type="auto"/>
          </w:tcPr>
          <w:p w14:paraId="54567A22" w14:textId="77777777" w:rsidR="00B23D05" w:rsidRPr="00B23D05" w:rsidRDefault="00B23D05" w:rsidP="00B23D05">
            <w:pPr>
              <w:spacing w:line="360" w:lineRule="auto"/>
              <w:jc w:val="center"/>
              <w:rPr>
                <w:sz w:val="24"/>
                <w:szCs w:val="24"/>
              </w:rPr>
            </w:pPr>
            <w:r w:rsidRPr="00B23D05">
              <w:rPr>
                <w:rFonts w:hint="eastAsia"/>
                <w:sz w:val="24"/>
                <w:szCs w:val="24"/>
              </w:rPr>
              <w:t>普通雾化铁粉</w:t>
            </w:r>
          </w:p>
        </w:tc>
      </w:tr>
      <w:tr w:rsidR="00B23D05" w:rsidRPr="00B23D05" w14:paraId="3D3D4201" w14:textId="77777777" w:rsidTr="00B373D3">
        <w:trPr>
          <w:jc w:val="center"/>
        </w:trPr>
        <w:tc>
          <w:tcPr>
            <w:tcW w:w="0" w:type="auto"/>
          </w:tcPr>
          <w:p w14:paraId="312395F9" w14:textId="77777777" w:rsidR="00B23D05" w:rsidRPr="00B23D05" w:rsidRDefault="00B23D05" w:rsidP="00B23D05">
            <w:pPr>
              <w:spacing w:line="360" w:lineRule="auto"/>
              <w:jc w:val="center"/>
              <w:rPr>
                <w:sz w:val="24"/>
                <w:szCs w:val="24"/>
              </w:rPr>
            </w:pPr>
            <w:r w:rsidRPr="00B23D05">
              <w:rPr>
                <w:rFonts w:hint="eastAsia"/>
                <w:sz w:val="24"/>
                <w:szCs w:val="24"/>
              </w:rPr>
              <w:t>普通海绵铁粉</w:t>
            </w:r>
          </w:p>
        </w:tc>
      </w:tr>
      <w:tr w:rsidR="00B23D05" w:rsidRPr="00B23D05" w14:paraId="6B247D1A" w14:textId="77777777" w:rsidTr="00B373D3">
        <w:trPr>
          <w:jc w:val="center"/>
        </w:trPr>
        <w:tc>
          <w:tcPr>
            <w:tcW w:w="0" w:type="auto"/>
          </w:tcPr>
          <w:p w14:paraId="721A0451" w14:textId="77777777" w:rsidR="00B23D05" w:rsidRPr="00B23D05" w:rsidRDefault="00B23D05" w:rsidP="00B23D05">
            <w:pPr>
              <w:spacing w:line="360" w:lineRule="auto"/>
              <w:jc w:val="center"/>
              <w:rPr>
                <w:sz w:val="24"/>
                <w:szCs w:val="24"/>
              </w:rPr>
            </w:pPr>
            <w:r w:rsidRPr="00B23D05">
              <w:rPr>
                <w:rFonts w:hint="eastAsia"/>
                <w:sz w:val="24"/>
                <w:szCs w:val="24"/>
              </w:rPr>
              <w:t>不锈钢粉末</w:t>
            </w:r>
          </w:p>
        </w:tc>
      </w:tr>
    </w:tbl>
    <w:p w14:paraId="71E03B04" w14:textId="77777777" w:rsidR="00B23D05" w:rsidRPr="00B23D05" w:rsidRDefault="00B23D05" w:rsidP="00B23D05">
      <w:pPr>
        <w:spacing w:line="360" w:lineRule="auto"/>
        <w:ind w:firstLine="435"/>
        <w:rPr>
          <w:sz w:val="24"/>
          <w:szCs w:val="24"/>
        </w:rPr>
      </w:pPr>
    </w:p>
    <w:p w14:paraId="4244E9EF" w14:textId="77777777" w:rsidR="00B23D05" w:rsidRPr="00B23D05" w:rsidRDefault="00B23D05" w:rsidP="00B23D05">
      <w:pPr>
        <w:spacing w:line="360" w:lineRule="auto"/>
        <w:ind w:firstLine="435"/>
        <w:rPr>
          <w:sz w:val="24"/>
          <w:szCs w:val="24"/>
        </w:rPr>
      </w:pPr>
      <w:r w:rsidRPr="00B23D05">
        <w:rPr>
          <w:rFonts w:hint="eastAsia"/>
          <w:sz w:val="24"/>
          <w:szCs w:val="24"/>
        </w:rPr>
        <w:t>表</w:t>
      </w:r>
      <w:r w:rsidRPr="00B23D05">
        <w:rPr>
          <w:rFonts w:hint="eastAsia"/>
          <w:sz w:val="24"/>
          <w:szCs w:val="24"/>
        </w:rPr>
        <w:t>2</w:t>
      </w:r>
      <w:r w:rsidRPr="00B23D05">
        <w:rPr>
          <w:rFonts w:hint="eastAsia"/>
          <w:sz w:val="24"/>
          <w:szCs w:val="24"/>
        </w:rPr>
        <w:t>给出了测试结果的标准偏差，展示了其重复性和再现性。</w:t>
      </w:r>
    </w:p>
    <w:p w14:paraId="68CF5BCD" w14:textId="77777777" w:rsidR="00B23D05" w:rsidRPr="00B23D05" w:rsidRDefault="00B23D05" w:rsidP="00B23D05">
      <w:pPr>
        <w:spacing w:line="360" w:lineRule="auto"/>
        <w:jc w:val="center"/>
        <w:rPr>
          <w:rFonts w:ascii="黑体" w:eastAsia="黑体" w:hAnsi="黑体"/>
          <w:sz w:val="24"/>
          <w:szCs w:val="24"/>
        </w:rPr>
      </w:pPr>
      <w:r w:rsidRPr="00B23D05">
        <w:rPr>
          <w:rFonts w:ascii="黑体" w:eastAsia="黑体" w:hAnsi="黑体" w:hint="eastAsia"/>
          <w:sz w:val="24"/>
          <w:szCs w:val="24"/>
        </w:rPr>
        <w:t xml:space="preserve">                      表2</w:t>
      </w:r>
      <w:r w:rsidRPr="00B23D05">
        <w:rPr>
          <w:rFonts w:ascii="黑体" w:eastAsia="黑体" w:hAnsi="黑体"/>
          <w:sz w:val="24"/>
          <w:szCs w:val="24"/>
        </w:rPr>
        <w:t xml:space="preserve"> </w:t>
      </w:r>
      <w:r w:rsidRPr="00B23D05">
        <w:rPr>
          <w:rFonts w:ascii="黑体" w:eastAsia="黑体" w:hAnsi="黑体" w:hint="eastAsia"/>
          <w:sz w:val="24"/>
          <w:szCs w:val="24"/>
        </w:rPr>
        <w:t>重复性和再现性的标准偏差              单位为秒</w:t>
      </w:r>
    </w:p>
    <w:tbl>
      <w:tblPr>
        <w:tblStyle w:val="af9"/>
        <w:tblW w:w="0" w:type="auto"/>
        <w:jc w:val="center"/>
        <w:tblLook w:val="04A0" w:firstRow="1" w:lastRow="0" w:firstColumn="1" w:lastColumn="0" w:noHBand="0" w:noVBand="1"/>
      </w:tblPr>
      <w:tblGrid>
        <w:gridCol w:w="2392"/>
        <w:gridCol w:w="2393"/>
        <w:gridCol w:w="2393"/>
        <w:gridCol w:w="2393"/>
      </w:tblGrid>
      <w:tr w:rsidR="00B23D05" w:rsidRPr="00B23D05" w14:paraId="0EC76C7D" w14:textId="77777777" w:rsidTr="00B373D3">
        <w:trPr>
          <w:trHeight w:val="956"/>
          <w:jc w:val="center"/>
        </w:trPr>
        <w:tc>
          <w:tcPr>
            <w:tcW w:w="2392" w:type="dxa"/>
            <w:vAlign w:val="center"/>
          </w:tcPr>
          <w:p w14:paraId="7601A97A" w14:textId="77777777" w:rsidR="00B23D05" w:rsidRPr="00B23D05" w:rsidRDefault="00B23D05" w:rsidP="00B23D05">
            <w:pPr>
              <w:spacing w:line="360" w:lineRule="auto"/>
              <w:jc w:val="center"/>
              <w:rPr>
                <w:sz w:val="24"/>
                <w:szCs w:val="24"/>
              </w:rPr>
            </w:pPr>
            <w:r w:rsidRPr="00B23D05">
              <w:rPr>
                <w:rFonts w:hint="eastAsia"/>
                <w:sz w:val="24"/>
                <w:szCs w:val="24"/>
              </w:rPr>
              <w:t>试验粉末</w:t>
            </w:r>
          </w:p>
        </w:tc>
        <w:tc>
          <w:tcPr>
            <w:tcW w:w="2393" w:type="dxa"/>
          </w:tcPr>
          <w:p w14:paraId="38CF9DA3" w14:textId="77777777" w:rsidR="00B23D05" w:rsidRPr="00B23D05" w:rsidRDefault="00B23D05" w:rsidP="00B23D05">
            <w:pPr>
              <w:spacing w:line="360" w:lineRule="auto"/>
              <w:jc w:val="center"/>
              <w:rPr>
                <w:sz w:val="24"/>
                <w:szCs w:val="24"/>
              </w:rPr>
            </w:pPr>
            <w:r w:rsidRPr="00B23D05">
              <w:rPr>
                <w:rFonts w:hint="eastAsia"/>
                <w:sz w:val="24"/>
                <w:szCs w:val="24"/>
              </w:rPr>
              <w:t>平均流动时间</w:t>
            </w:r>
          </w:p>
          <w:p w14:paraId="0FDF5AD9" w14:textId="77777777" w:rsidR="00B23D05" w:rsidRPr="00B23D05" w:rsidRDefault="00B23D05" w:rsidP="00B23D05">
            <w:pPr>
              <w:spacing w:line="360" w:lineRule="auto"/>
              <w:jc w:val="center"/>
              <w:rPr>
                <w:sz w:val="24"/>
                <w:szCs w:val="24"/>
              </w:rPr>
            </w:pPr>
            <w:r w:rsidRPr="00B23D05">
              <w:rPr>
                <w:rFonts w:hint="eastAsia"/>
                <w:sz w:val="24"/>
                <w:szCs w:val="24"/>
              </w:rPr>
              <w:t>s</w:t>
            </w:r>
          </w:p>
        </w:tc>
        <w:tc>
          <w:tcPr>
            <w:tcW w:w="2393" w:type="dxa"/>
          </w:tcPr>
          <w:p w14:paraId="06ACE824" w14:textId="77777777" w:rsidR="00B23D05" w:rsidRPr="00B23D05" w:rsidRDefault="00B23D05" w:rsidP="00B23D05">
            <w:pPr>
              <w:spacing w:line="360" w:lineRule="auto"/>
              <w:jc w:val="center"/>
              <w:rPr>
                <w:sz w:val="24"/>
                <w:szCs w:val="24"/>
              </w:rPr>
            </w:pPr>
            <w:r w:rsidRPr="00B23D05">
              <w:rPr>
                <w:rFonts w:hint="eastAsia"/>
                <w:sz w:val="24"/>
                <w:szCs w:val="24"/>
              </w:rPr>
              <w:t>重复性（</w:t>
            </w:r>
            <w:proofErr w:type="spellStart"/>
            <w:r w:rsidRPr="00B23D05">
              <w:rPr>
                <w:rFonts w:hint="eastAsia"/>
                <w:i/>
                <w:sz w:val="24"/>
                <w:szCs w:val="24"/>
              </w:rPr>
              <w:t>S</w:t>
            </w:r>
            <w:r w:rsidRPr="00B23D05">
              <w:rPr>
                <w:rFonts w:hint="eastAsia"/>
                <w:sz w:val="24"/>
                <w:szCs w:val="24"/>
                <w:vertAlign w:val="subscript"/>
              </w:rPr>
              <w:t>r</w:t>
            </w:r>
            <w:proofErr w:type="spellEnd"/>
            <w:r w:rsidRPr="00B23D05">
              <w:rPr>
                <w:rFonts w:hint="eastAsia"/>
                <w:sz w:val="24"/>
                <w:szCs w:val="24"/>
              </w:rPr>
              <w:t>）</w:t>
            </w:r>
          </w:p>
          <w:p w14:paraId="32524E1F" w14:textId="77777777" w:rsidR="00B23D05" w:rsidRPr="00B23D05" w:rsidRDefault="00B23D05" w:rsidP="00B23D05">
            <w:pPr>
              <w:spacing w:line="360" w:lineRule="auto"/>
              <w:jc w:val="center"/>
              <w:rPr>
                <w:sz w:val="24"/>
                <w:szCs w:val="24"/>
              </w:rPr>
            </w:pPr>
            <w:r w:rsidRPr="00B23D05">
              <w:rPr>
                <w:rFonts w:hint="eastAsia"/>
                <w:sz w:val="24"/>
                <w:szCs w:val="24"/>
              </w:rPr>
              <w:t>标准偏差</w:t>
            </w:r>
          </w:p>
          <w:p w14:paraId="1A8BD913" w14:textId="77777777" w:rsidR="00B23D05" w:rsidRPr="00B23D05" w:rsidRDefault="00B23D05" w:rsidP="00B23D05">
            <w:pPr>
              <w:spacing w:line="360" w:lineRule="auto"/>
              <w:jc w:val="center"/>
              <w:rPr>
                <w:sz w:val="24"/>
                <w:szCs w:val="24"/>
              </w:rPr>
            </w:pPr>
            <w:r w:rsidRPr="00B23D05">
              <w:rPr>
                <w:sz w:val="24"/>
                <w:szCs w:val="24"/>
              </w:rPr>
              <w:t>s</w:t>
            </w:r>
          </w:p>
        </w:tc>
        <w:tc>
          <w:tcPr>
            <w:tcW w:w="2393" w:type="dxa"/>
          </w:tcPr>
          <w:p w14:paraId="02137144" w14:textId="77777777" w:rsidR="00B23D05" w:rsidRPr="00B23D05" w:rsidRDefault="00B23D05" w:rsidP="00B23D05">
            <w:pPr>
              <w:spacing w:line="360" w:lineRule="auto"/>
              <w:jc w:val="center"/>
              <w:rPr>
                <w:sz w:val="24"/>
                <w:szCs w:val="24"/>
              </w:rPr>
            </w:pPr>
            <w:r w:rsidRPr="00B23D05">
              <w:rPr>
                <w:rFonts w:hint="eastAsia"/>
                <w:sz w:val="24"/>
                <w:szCs w:val="24"/>
              </w:rPr>
              <w:t>再现性（</w:t>
            </w:r>
            <w:r w:rsidRPr="00B23D05">
              <w:rPr>
                <w:rFonts w:hint="eastAsia"/>
                <w:i/>
                <w:sz w:val="24"/>
                <w:szCs w:val="24"/>
              </w:rPr>
              <w:t>S</w:t>
            </w:r>
            <w:r w:rsidRPr="00B23D05">
              <w:rPr>
                <w:rFonts w:hint="eastAsia"/>
                <w:sz w:val="24"/>
                <w:szCs w:val="24"/>
                <w:vertAlign w:val="subscript"/>
              </w:rPr>
              <w:t>R</w:t>
            </w:r>
            <w:r w:rsidRPr="00B23D05">
              <w:rPr>
                <w:rFonts w:hint="eastAsia"/>
                <w:sz w:val="24"/>
                <w:szCs w:val="24"/>
              </w:rPr>
              <w:t>）</w:t>
            </w:r>
          </w:p>
          <w:p w14:paraId="3EECFC7E" w14:textId="77777777" w:rsidR="00B23D05" w:rsidRPr="00B23D05" w:rsidRDefault="00B23D05" w:rsidP="00B23D05">
            <w:pPr>
              <w:spacing w:line="360" w:lineRule="auto"/>
              <w:jc w:val="center"/>
              <w:rPr>
                <w:sz w:val="24"/>
                <w:szCs w:val="24"/>
              </w:rPr>
            </w:pPr>
            <w:r w:rsidRPr="00B23D05">
              <w:rPr>
                <w:rFonts w:hint="eastAsia"/>
                <w:sz w:val="24"/>
                <w:szCs w:val="24"/>
              </w:rPr>
              <w:t>标准偏差</w:t>
            </w:r>
          </w:p>
          <w:p w14:paraId="249F4FDC" w14:textId="77777777" w:rsidR="00B23D05" w:rsidRPr="00B23D05" w:rsidRDefault="00B23D05" w:rsidP="00B23D05">
            <w:pPr>
              <w:spacing w:line="360" w:lineRule="auto"/>
              <w:jc w:val="center"/>
              <w:rPr>
                <w:sz w:val="24"/>
                <w:szCs w:val="24"/>
              </w:rPr>
            </w:pPr>
            <w:r w:rsidRPr="00B23D05">
              <w:rPr>
                <w:rFonts w:hint="eastAsia"/>
                <w:sz w:val="24"/>
                <w:szCs w:val="24"/>
              </w:rPr>
              <w:t>s</w:t>
            </w:r>
          </w:p>
        </w:tc>
      </w:tr>
      <w:tr w:rsidR="00B23D05" w:rsidRPr="00B23D05" w14:paraId="2FAE63D9" w14:textId="77777777" w:rsidTr="00B373D3">
        <w:trPr>
          <w:jc w:val="center"/>
        </w:trPr>
        <w:tc>
          <w:tcPr>
            <w:tcW w:w="2392" w:type="dxa"/>
          </w:tcPr>
          <w:p w14:paraId="1399A86B" w14:textId="77777777" w:rsidR="00B23D05" w:rsidRPr="00B23D05" w:rsidRDefault="00B23D05" w:rsidP="00B23D05">
            <w:pPr>
              <w:spacing w:line="360" w:lineRule="auto"/>
              <w:jc w:val="center"/>
              <w:rPr>
                <w:sz w:val="24"/>
                <w:szCs w:val="24"/>
              </w:rPr>
            </w:pPr>
            <w:r w:rsidRPr="00B23D05">
              <w:rPr>
                <w:rFonts w:hint="eastAsia"/>
                <w:sz w:val="24"/>
                <w:szCs w:val="24"/>
              </w:rPr>
              <w:t>普通雾化铁粉</w:t>
            </w:r>
          </w:p>
        </w:tc>
        <w:tc>
          <w:tcPr>
            <w:tcW w:w="2393" w:type="dxa"/>
          </w:tcPr>
          <w:p w14:paraId="08DEBC68" w14:textId="77777777" w:rsidR="00B23D05" w:rsidRPr="00B23D05" w:rsidRDefault="00B23D05" w:rsidP="00B23D05">
            <w:pPr>
              <w:spacing w:line="360" w:lineRule="auto"/>
              <w:jc w:val="center"/>
              <w:rPr>
                <w:sz w:val="24"/>
                <w:szCs w:val="24"/>
              </w:rPr>
            </w:pPr>
            <w:r w:rsidRPr="00B23D05">
              <w:rPr>
                <w:rFonts w:hint="eastAsia"/>
                <w:sz w:val="24"/>
                <w:szCs w:val="24"/>
              </w:rPr>
              <w:t>25</w:t>
            </w:r>
          </w:p>
        </w:tc>
        <w:tc>
          <w:tcPr>
            <w:tcW w:w="2393" w:type="dxa"/>
          </w:tcPr>
          <w:p w14:paraId="63EEA9B6" w14:textId="77777777" w:rsidR="00B23D05" w:rsidRPr="00B23D05" w:rsidRDefault="00B23D05" w:rsidP="00B23D05">
            <w:pPr>
              <w:spacing w:line="360" w:lineRule="auto"/>
              <w:jc w:val="center"/>
              <w:rPr>
                <w:sz w:val="24"/>
                <w:szCs w:val="24"/>
              </w:rPr>
            </w:pPr>
            <w:r w:rsidRPr="00B23D05">
              <w:rPr>
                <w:rFonts w:hint="eastAsia"/>
                <w:sz w:val="24"/>
                <w:szCs w:val="24"/>
              </w:rPr>
              <w:t>0.4</w:t>
            </w:r>
          </w:p>
        </w:tc>
        <w:tc>
          <w:tcPr>
            <w:tcW w:w="2393" w:type="dxa"/>
          </w:tcPr>
          <w:p w14:paraId="55F19357" w14:textId="77777777" w:rsidR="00B23D05" w:rsidRPr="00B23D05" w:rsidRDefault="00B23D05" w:rsidP="00B23D05">
            <w:pPr>
              <w:spacing w:line="360" w:lineRule="auto"/>
              <w:jc w:val="center"/>
              <w:rPr>
                <w:sz w:val="24"/>
                <w:szCs w:val="24"/>
              </w:rPr>
            </w:pPr>
            <w:r w:rsidRPr="00B23D05">
              <w:rPr>
                <w:rFonts w:hint="eastAsia"/>
                <w:sz w:val="24"/>
                <w:szCs w:val="24"/>
              </w:rPr>
              <w:t>1.1</w:t>
            </w:r>
          </w:p>
        </w:tc>
      </w:tr>
      <w:tr w:rsidR="00B23D05" w:rsidRPr="00B23D05" w14:paraId="6B4931D3" w14:textId="77777777" w:rsidTr="00B373D3">
        <w:trPr>
          <w:jc w:val="center"/>
        </w:trPr>
        <w:tc>
          <w:tcPr>
            <w:tcW w:w="2392" w:type="dxa"/>
          </w:tcPr>
          <w:p w14:paraId="50393D3E" w14:textId="77777777" w:rsidR="00B23D05" w:rsidRPr="00B23D05" w:rsidRDefault="00B23D05" w:rsidP="00B23D05">
            <w:pPr>
              <w:spacing w:line="360" w:lineRule="auto"/>
              <w:jc w:val="center"/>
              <w:rPr>
                <w:sz w:val="24"/>
                <w:szCs w:val="24"/>
              </w:rPr>
            </w:pPr>
            <w:r w:rsidRPr="00B23D05">
              <w:rPr>
                <w:rFonts w:hint="eastAsia"/>
                <w:sz w:val="24"/>
                <w:szCs w:val="24"/>
              </w:rPr>
              <w:t>普通海绵铁粉</w:t>
            </w:r>
          </w:p>
        </w:tc>
        <w:tc>
          <w:tcPr>
            <w:tcW w:w="2393" w:type="dxa"/>
          </w:tcPr>
          <w:p w14:paraId="3EEF6351" w14:textId="77777777" w:rsidR="00B23D05" w:rsidRPr="00B23D05" w:rsidRDefault="00B23D05" w:rsidP="00B23D05">
            <w:pPr>
              <w:spacing w:line="360" w:lineRule="auto"/>
              <w:jc w:val="center"/>
              <w:rPr>
                <w:sz w:val="24"/>
                <w:szCs w:val="24"/>
              </w:rPr>
            </w:pPr>
            <w:r w:rsidRPr="00B23D05">
              <w:rPr>
                <w:rFonts w:hint="eastAsia"/>
                <w:sz w:val="24"/>
                <w:szCs w:val="24"/>
              </w:rPr>
              <w:t>33</w:t>
            </w:r>
          </w:p>
        </w:tc>
        <w:tc>
          <w:tcPr>
            <w:tcW w:w="2393" w:type="dxa"/>
          </w:tcPr>
          <w:p w14:paraId="00C1F492" w14:textId="77777777" w:rsidR="00B23D05" w:rsidRPr="00B23D05" w:rsidRDefault="00B23D05" w:rsidP="00B23D05">
            <w:pPr>
              <w:spacing w:line="360" w:lineRule="auto"/>
              <w:jc w:val="center"/>
              <w:rPr>
                <w:sz w:val="24"/>
                <w:szCs w:val="24"/>
              </w:rPr>
            </w:pPr>
            <w:r w:rsidRPr="00B23D05">
              <w:rPr>
                <w:rFonts w:hint="eastAsia"/>
                <w:sz w:val="24"/>
                <w:szCs w:val="24"/>
              </w:rPr>
              <w:t>0.3</w:t>
            </w:r>
          </w:p>
        </w:tc>
        <w:tc>
          <w:tcPr>
            <w:tcW w:w="2393" w:type="dxa"/>
          </w:tcPr>
          <w:p w14:paraId="2BD025DC" w14:textId="77777777" w:rsidR="00B23D05" w:rsidRPr="00B23D05" w:rsidRDefault="00B23D05" w:rsidP="00B23D05">
            <w:pPr>
              <w:spacing w:line="360" w:lineRule="auto"/>
              <w:jc w:val="center"/>
              <w:rPr>
                <w:sz w:val="24"/>
                <w:szCs w:val="24"/>
              </w:rPr>
            </w:pPr>
            <w:r w:rsidRPr="00B23D05">
              <w:rPr>
                <w:rFonts w:hint="eastAsia"/>
                <w:sz w:val="24"/>
                <w:szCs w:val="24"/>
              </w:rPr>
              <w:t>1.1</w:t>
            </w:r>
          </w:p>
        </w:tc>
      </w:tr>
      <w:tr w:rsidR="00B23D05" w:rsidRPr="00B23D05" w14:paraId="1FD97BAF" w14:textId="77777777" w:rsidTr="00B373D3">
        <w:trPr>
          <w:jc w:val="center"/>
        </w:trPr>
        <w:tc>
          <w:tcPr>
            <w:tcW w:w="2392" w:type="dxa"/>
          </w:tcPr>
          <w:p w14:paraId="72096D3D" w14:textId="77777777" w:rsidR="00B23D05" w:rsidRPr="00B23D05" w:rsidRDefault="00B23D05" w:rsidP="00B23D05">
            <w:pPr>
              <w:spacing w:line="360" w:lineRule="auto"/>
              <w:jc w:val="center"/>
              <w:rPr>
                <w:sz w:val="24"/>
                <w:szCs w:val="24"/>
              </w:rPr>
            </w:pPr>
            <w:r w:rsidRPr="00B23D05">
              <w:rPr>
                <w:rFonts w:hint="eastAsia"/>
                <w:sz w:val="24"/>
                <w:szCs w:val="24"/>
              </w:rPr>
              <w:t>不锈钢粉末</w:t>
            </w:r>
          </w:p>
        </w:tc>
        <w:tc>
          <w:tcPr>
            <w:tcW w:w="2393" w:type="dxa"/>
          </w:tcPr>
          <w:p w14:paraId="6EB0AFDF" w14:textId="77777777" w:rsidR="00B23D05" w:rsidRPr="00B23D05" w:rsidRDefault="00B23D05" w:rsidP="00B23D05">
            <w:pPr>
              <w:spacing w:line="360" w:lineRule="auto"/>
              <w:jc w:val="center"/>
              <w:rPr>
                <w:sz w:val="24"/>
                <w:szCs w:val="24"/>
              </w:rPr>
            </w:pPr>
            <w:r w:rsidRPr="00B23D05">
              <w:rPr>
                <w:rFonts w:hint="eastAsia"/>
                <w:sz w:val="24"/>
                <w:szCs w:val="24"/>
              </w:rPr>
              <w:t>32</w:t>
            </w:r>
          </w:p>
        </w:tc>
        <w:tc>
          <w:tcPr>
            <w:tcW w:w="2393" w:type="dxa"/>
          </w:tcPr>
          <w:p w14:paraId="0B5801D0" w14:textId="77777777" w:rsidR="00B23D05" w:rsidRPr="00B23D05" w:rsidRDefault="00B23D05" w:rsidP="00B23D05">
            <w:pPr>
              <w:spacing w:line="360" w:lineRule="auto"/>
              <w:jc w:val="center"/>
              <w:rPr>
                <w:sz w:val="24"/>
                <w:szCs w:val="24"/>
              </w:rPr>
            </w:pPr>
            <w:r w:rsidRPr="00B23D05">
              <w:rPr>
                <w:rFonts w:hint="eastAsia"/>
                <w:sz w:val="24"/>
                <w:szCs w:val="24"/>
              </w:rPr>
              <w:t>0.2</w:t>
            </w:r>
          </w:p>
        </w:tc>
        <w:tc>
          <w:tcPr>
            <w:tcW w:w="2393" w:type="dxa"/>
          </w:tcPr>
          <w:p w14:paraId="4A4A4F85" w14:textId="77777777" w:rsidR="00B23D05" w:rsidRPr="00B23D05" w:rsidRDefault="00B23D05" w:rsidP="00B23D05">
            <w:pPr>
              <w:spacing w:line="360" w:lineRule="auto"/>
              <w:jc w:val="center"/>
              <w:rPr>
                <w:sz w:val="24"/>
                <w:szCs w:val="24"/>
              </w:rPr>
            </w:pPr>
            <w:r w:rsidRPr="00B23D05">
              <w:rPr>
                <w:rFonts w:hint="eastAsia"/>
                <w:sz w:val="24"/>
                <w:szCs w:val="24"/>
              </w:rPr>
              <w:t>1.2</w:t>
            </w:r>
          </w:p>
        </w:tc>
      </w:tr>
    </w:tbl>
    <w:p w14:paraId="756A9E4B" w14:textId="77777777" w:rsidR="00B23D05" w:rsidRPr="00B23D05" w:rsidRDefault="00B23D05" w:rsidP="00B23D05">
      <w:pPr>
        <w:spacing w:line="360" w:lineRule="auto"/>
        <w:ind w:firstLine="435"/>
        <w:rPr>
          <w:sz w:val="24"/>
          <w:szCs w:val="24"/>
        </w:rPr>
        <w:sectPr w:rsidR="00B23D05" w:rsidRPr="00B23D05">
          <w:footerReference w:type="first" r:id="rId13"/>
          <w:pgSz w:w="11907" w:h="16839"/>
          <w:pgMar w:top="1418" w:right="1134" w:bottom="1134" w:left="1418" w:header="1418" w:footer="851" w:gutter="0"/>
          <w:cols w:space="425"/>
          <w:titlePg/>
          <w:docGrid w:type="lines" w:linePitch="312"/>
        </w:sectPr>
      </w:pPr>
    </w:p>
    <w:p w14:paraId="1647AC85" w14:textId="77777777" w:rsidR="00B23D05" w:rsidRPr="00B23D05" w:rsidRDefault="00B23D05" w:rsidP="00B23D05">
      <w:pPr>
        <w:spacing w:line="360" w:lineRule="auto"/>
        <w:ind w:firstLine="435"/>
        <w:rPr>
          <w:sz w:val="24"/>
          <w:szCs w:val="24"/>
        </w:rPr>
      </w:pPr>
    </w:p>
    <w:p w14:paraId="56B214CD" w14:textId="77777777" w:rsidR="00B23D05" w:rsidRPr="00B23D05" w:rsidRDefault="00B23D05" w:rsidP="00B23D05">
      <w:pPr>
        <w:pStyle w:val="afb"/>
        <w:spacing w:before="156" w:after="156" w:line="360" w:lineRule="auto"/>
        <w:ind w:firstLineChars="211" w:firstLine="506"/>
        <w:rPr>
          <w:sz w:val="24"/>
          <w:szCs w:val="24"/>
        </w:rPr>
      </w:pPr>
      <w:r w:rsidRPr="00B23D05">
        <w:rPr>
          <w:rFonts w:hAnsi="宋体" w:hint="eastAsia"/>
          <w:sz w:val="24"/>
          <w:szCs w:val="24"/>
        </w:rPr>
        <w:t>同一操作者使用同一设备对同一样品在最短时间间隔内进行重复试验，两次测试的实验结果之差可能会超出重复性限（</w:t>
      </w:r>
      <w:r w:rsidRPr="00B23D05">
        <w:rPr>
          <w:rFonts w:hAnsi="宋体" w:hint="eastAsia"/>
          <w:i/>
          <w:sz w:val="24"/>
          <w:szCs w:val="24"/>
        </w:rPr>
        <w:t>r</w:t>
      </w:r>
      <w:r w:rsidRPr="00B23D05">
        <w:rPr>
          <w:rFonts w:hAnsi="宋体" w:hint="eastAsia"/>
          <w:sz w:val="24"/>
          <w:szCs w:val="24"/>
        </w:rPr>
        <w:t>），如表3所示。在正常和正确的操作情况下，发生的概率平均不超过二十分之一。</w:t>
      </w:r>
    </w:p>
    <w:p w14:paraId="08D4D5F1" w14:textId="77777777" w:rsidR="00B23D05" w:rsidRPr="00B23D05" w:rsidRDefault="00B23D05" w:rsidP="00B23D05">
      <w:pPr>
        <w:widowControl/>
        <w:spacing w:line="360" w:lineRule="auto"/>
        <w:ind w:firstLineChars="200" w:firstLine="480"/>
        <w:jc w:val="left"/>
        <w:rPr>
          <w:sz w:val="24"/>
          <w:szCs w:val="24"/>
        </w:rPr>
      </w:pPr>
      <w:r w:rsidRPr="00B23D05">
        <w:rPr>
          <w:rFonts w:hAnsi="宋体" w:cs="宋体" w:hint="eastAsia"/>
          <w:sz w:val="24"/>
          <w:szCs w:val="24"/>
        </w:rPr>
        <w:t>对同一样品，不同实验室的测试结果差值可能会超出再现性限（</w:t>
      </w:r>
      <w:r w:rsidRPr="00B23D05">
        <w:rPr>
          <w:rFonts w:hAnsi="宋体" w:cs="宋体" w:hint="eastAsia"/>
          <w:i/>
          <w:sz w:val="24"/>
          <w:szCs w:val="24"/>
        </w:rPr>
        <w:t>R</w:t>
      </w:r>
      <w:r w:rsidRPr="00B23D05">
        <w:rPr>
          <w:rFonts w:hAnsi="宋体" w:cs="宋体" w:hint="eastAsia"/>
          <w:sz w:val="24"/>
          <w:szCs w:val="24"/>
        </w:rPr>
        <w:t>），如表</w:t>
      </w:r>
      <w:r w:rsidRPr="00B23D05">
        <w:rPr>
          <w:rFonts w:hAnsi="宋体" w:cs="宋体" w:hint="eastAsia"/>
          <w:sz w:val="24"/>
          <w:szCs w:val="24"/>
        </w:rPr>
        <w:t>3</w:t>
      </w:r>
      <w:r w:rsidRPr="00B23D05">
        <w:rPr>
          <w:rFonts w:hAnsi="宋体" w:cs="宋体" w:hint="eastAsia"/>
          <w:sz w:val="24"/>
          <w:szCs w:val="24"/>
        </w:rPr>
        <w:t>所示。在正常和正确的操作情况下，发生的概率平均不超过二十分之一。</w:t>
      </w:r>
    </w:p>
    <w:p w14:paraId="68202D61" w14:textId="1E8E38F8" w:rsidR="00B23D05" w:rsidRPr="00B23D05" w:rsidRDefault="00B23D05" w:rsidP="00B23D05">
      <w:pPr>
        <w:widowControl/>
        <w:spacing w:line="360" w:lineRule="auto"/>
        <w:jc w:val="center"/>
        <w:rPr>
          <w:rFonts w:ascii="黑体" w:eastAsia="黑体" w:hAnsi="黑体"/>
          <w:sz w:val="24"/>
          <w:szCs w:val="24"/>
        </w:rPr>
      </w:pPr>
      <w:r>
        <w:rPr>
          <w:rFonts w:ascii="黑体" w:eastAsia="黑体" w:hAnsi="黑体" w:hint="eastAsia"/>
          <w:sz w:val="24"/>
          <w:szCs w:val="24"/>
        </w:rPr>
        <w:t xml:space="preserve">      </w:t>
      </w:r>
      <w:r w:rsidRPr="00B23D05">
        <w:rPr>
          <w:rFonts w:ascii="黑体" w:eastAsia="黑体" w:hAnsi="黑体" w:hint="eastAsia"/>
          <w:sz w:val="24"/>
          <w:szCs w:val="24"/>
        </w:rPr>
        <w:t>表3</w:t>
      </w:r>
      <w:r w:rsidRPr="00B23D05">
        <w:rPr>
          <w:rFonts w:ascii="黑体" w:eastAsia="黑体" w:hAnsi="黑体"/>
          <w:sz w:val="24"/>
          <w:szCs w:val="24"/>
        </w:rPr>
        <w:t xml:space="preserve"> 置信度为</w:t>
      </w:r>
      <w:r w:rsidRPr="00B23D05">
        <w:rPr>
          <w:rFonts w:ascii="黑体" w:eastAsia="黑体" w:hAnsi="黑体" w:hint="eastAsia"/>
          <w:sz w:val="24"/>
          <w:szCs w:val="24"/>
        </w:rPr>
        <w:t>95%时不同两个试验的重复性和再现性        单位为秒</w:t>
      </w:r>
    </w:p>
    <w:tbl>
      <w:tblPr>
        <w:tblStyle w:val="af9"/>
        <w:tblW w:w="0" w:type="auto"/>
        <w:jc w:val="center"/>
        <w:tblLook w:val="04A0" w:firstRow="1" w:lastRow="0" w:firstColumn="1" w:lastColumn="0" w:noHBand="0" w:noVBand="1"/>
      </w:tblPr>
      <w:tblGrid>
        <w:gridCol w:w="2223"/>
        <w:gridCol w:w="2224"/>
        <w:gridCol w:w="2253"/>
        <w:gridCol w:w="2258"/>
      </w:tblGrid>
      <w:tr w:rsidR="00B23D05" w:rsidRPr="00B23D05" w14:paraId="6B6F7B5C" w14:textId="77777777" w:rsidTr="00B373D3">
        <w:trPr>
          <w:trHeight w:val="646"/>
          <w:jc w:val="center"/>
        </w:trPr>
        <w:tc>
          <w:tcPr>
            <w:tcW w:w="2392" w:type="dxa"/>
            <w:vAlign w:val="center"/>
          </w:tcPr>
          <w:p w14:paraId="3579D03C" w14:textId="77777777" w:rsidR="00B23D05" w:rsidRPr="00B23D05" w:rsidRDefault="00B23D05" w:rsidP="00B23D05">
            <w:pPr>
              <w:spacing w:line="360" w:lineRule="auto"/>
              <w:jc w:val="center"/>
              <w:rPr>
                <w:sz w:val="24"/>
                <w:szCs w:val="24"/>
              </w:rPr>
            </w:pPr>
            <w:r w:rsidRPr="00B23D05">
              <w:rPr>
                <w:rFonts w:hint="eastAsia"/>
                <w:sz w:val="24"/>
                <w:szCs w:val="24"/>
              </w:rPr>
              <w:t>试验粉末</w:t>
            </w:r>
          </w:p>
        </w:tc>
        <w:tc>
          <w:tcPr>
            <w:tcW w:w="2393" w:type="dxa"/>
          </w:tcPr>
          <w:p w14:paraId="1D365A27" w14:textId="77777777" w:rsidR="00B23D05" w:rsidRPr="00B23D05" w:rsidRDefault="00B23D05" w:rsidP="00B23D05">
            <w:pPr>
              <w:spacing w:line="360" w:lineRule="auto"/>
              <w:jc w:val="center"/>
              <w:rPr>
                <w:sz w:val="24"/>
                <w:szCs w:val="24"/>
              </w:rPr>
            </w:pPr>
            <w:r w:rsidRPr="00B23D05">
              <w:rPr>
                <w:rFonts w:hint="eastAsia"/>
                <w:sz w:val="24"/>
                <w:szCs w:val="24"/>
              </w:rPr>
              <w:t>平均流动时间</w:t>
            </w:r>
          </w:p>
          <w:p w14:paraId="492D412A" w14:textId="77777777" w:rsidR="00B23D05" w:rsidRPr="00B23D05" w:rsidRDefault="00B23D05" w:rsidP="00B23D05">
            <w:pPr>
              <w:spacing w:line="360" w:lineRule="auto"/>
              <w:jc w:val="center"/>
              <w:rPr>
                <w:sz w:val="24"/>
                <w:szCs w:val="24"/>
              </w:rPr>
            </w:pPr>
            <w:r w:rsidRPr="00B23D05">
              <w:rPr>
                <w:rFonts w:hint="eastAsia"/>
                <w:sz w:val="24"/>
                <w:szCs w:val="24"/>
              </w:rPr>
              <w:t>s</w:t>
            </w:r>
          </w:p>
        </w:tc>
        <w:tc>
          <w:tcPr>
            <w:tcW w:w="2393" w:type="dxa"/>
          </w:tcPr>
          <w:p w14:paraId="6829CE88" w14:textId="77777777" w:rsidR="00B23D05" w:rsidRPr="00B23D05" w:rsidRDefault="00B23D05" w:rsidP="00B23D05">
            <w:pPr>
              <w:spacing w:line="360" w:lineRule="auto"/>
              <w:jc w:val="center"/>
              <w:rPr>
                <w:sz w:val="24"/>
                <w:szCs w:val="24"/>
              </w:rPr>
            </w:pPr>
            <w:r w:rsidRPr="00B23D05">
              <w:rPr>
                <w:rFonts w:hint="eastAsia"/>
                <w:sz w:val="24"/>
                <w:szCs w:val="24"/>
              </w:rPr>
              <w:t>重复性限（</w:t>
            </w:r>
            <w:r w:rsidRPr="00B23D05">
              <w:rPr>
                <w:rFonts w:hint="eastAsia"/>
                <w:i/>
                <w:sz w:val="24"/>
                <w:szCs w:val="24"/>
              </w:rPr>
              <w:t>r</w:t>
            </w:r>
            <w:r w:rsidRPr="00B23D05">
              <w:rPr>
                <w:rFonts w:hint="eastAsia"/>
                <w:sz w:val="24"/>
                <w:szCs w:val="24"/>
              </w:rPr>
              <w:t>）</w:t>
            </w:r>
          </w:p>
          <w:p w14:paraId="26E5354A" w14:textId="77777777" w:rsidR="00B23D05" w:rsidRPr="00B23D05" w:rsidRDefault="00B23D05" w:rsidP="00B23D05">
            <w:pPr>
              <w:spacing w:line="360" w:lineRule="auto"/>
              <w:jc w:val="center"/>
              <w:rPr>
                <w:sz w:val="24"/>
                <w:szCs w:val="24"/>
              </w:rPr>
            </w:pPr>
            <w:r w:rsidRPr="00B23D05">
              <w:rPr>
                <w:sz w:val="24"/>
                <w:szCs w:val="24"/>
              </w:rPr>
              <w:t>s</w:t>
            </w:r>
          </w:p>
        </w:tc>
        <w:tc>
          <w:tcPr>
            <w:tcW w:w="2393" w:type="dxa"/>
          </w:tcPr>
          <w:p w14:paraId="423A115A" w14:textId="77777777" w:rsidR="00B23D05" w:rsidRPr="00B23D05" w:rsidRDefault="00B23D05" w:rsidP="00B23D05">
            <w:pPr>
              <w:spacing w:line="360" w:lineRule="auto"/>
              <w:jc w:val="center"/>
              <w:rPr>
                <w:sz w:val="24"/>
                <w:szCs w:val="24"/>
              </w:rPr>
            </w:pPr>
            <w:r w:rsidRPr="00B23D05">
              <w:rPr>
                <w:rFonts w:hint="eastAsia"/>
                <w:sz w:val="24"/>
                <w:szCs w:val="24"/>
              </w:rPr>
              <w:t>再现性限（</w:t>
            </w:r>
            <w:r w:rsidRPr="00B23D05">
              <w:rPr>
                <w:rFonts w:hint="eastAsia"/>
                <w:i/>
                <w:sz w:val="24"/>
                <w:szCs w:val="24"/>
              </w:rPr>
              <w:t>R</w:t>
            </w:r>
            <w:r w:rsidRPr="00B23D05">
              <w:rPr>
                <w:rFonts w:hint="eastAsia"/>
                <w:sz w:val="24"/>
                <w:szCs w:val="24"/>
              </w:rPr>
              <w:t>）</w:t>
            </w:r>
          </w:p>
          <w:p w14:paraId="48B88FBF" w14:textId="77777777" w:rsidR="00B23D05" w:rsidRPr="00B23D05" w:rsidRDefault="00B23D05" w:rsidP="00B23D05">
            <w:pPr>
              <w:spacing w:line="360" w:lineRule="auto"/>
              <w:jc w:val="center"/>
              <w:rPr>
                <w:sz w:val="24"/>
                <w:szCs w:val="24"/>
              </w:rPr>
            </w:pPr>
            <w:r w:rsidRPr="00B23D05">
              <w:rPr>
                <w:rFonts w:hint="eastAsia"/>
                <w:sz w:val="24"/>
                <w:szCs w:val="24"/>
              </w:rPr>
              <w:t>s</w:t>
            </w:r>
          </w:p>
        </w:tc>
      </w:tr>
      <w:tr w:rsidR="00B23D05" w:rsidRPr="00B23D05" w14:paraId="111A89CE" w14:textId="77777777" w:rsidTr="00B373D3">
        <w:trPr>
          <w:jc w:val="center"/>
        </w:trPr>
        <w:tc>
          <w:tcPr>
            <w:tcW w:w="2392" w:type="dxa"/>
          </w:tcPr>
          <w:p w14:paraId="2EDC649F" w14:textId="77777777" w:rsidR="00B23D05" w:rsidRPr="00B23D05" w:rsidRDefault="00B23D05" w:rsidP="00B23D05">
            <w:pPr>
              <w:spacing w:line="360" w:lineRule="auto"/>
              <w:jc w:val="center"/>
              <w:rPr>
                <w:sz w:val="24"/>
                <w:szCs w:val="24"/>
              </w:rPr>
            </w:pPr>
            <w:r w:rsidRPr="00B23D05">
              <w:rPr>
                <w:rFonts w:hint="eastAsia"/>
                <w:sz w:val="24"/>
                <w:szCs w:val="24"/>
              </w:rPr>
              <w:t>普通雾化铁粉</w:t>
            </w:r>
          </w:p>
        </w:tc>
        <w:tc>
          <w:tcPr>
            <w:tcW w:w="2393" w:type="dxa"/>
          </w:tcPr>
          <w:p w14:paraId="580CE653" w14:textId="77777777" w:rsidR="00B23D05" w:rsidRPr="00B23D05" w:rsidRDefault="00B23D05" w:rsidP="00B23D05">
            <w:pPr>
              <w:spacing w:line="360" w:lineRule="auto"/>
              <w:jc w:val="center"/>
              <w:rPr>
                <w:sz w:val="24"/>
                <w:szCs w:val="24"/>
              </w:rPr>
            </w:pPr>
            <w:r w:rsidRPr="00B23D05">
              <w:rPr>
                <w:rFonts w:hint="eastAsia"/>
                <w:sz w:val="24"/>
                <w:szCs w:val="24"/>
              </w:rPr>
              <w:t>25</w:t>
            </w:r>
          </w:p>
        </w:tc>
        <w:tc>
          <w:tcPr>
            <w:tcW w:w="2393" w:type="dxa"/>
          </w:tcPr>
          <w:p w14:paraId="01ECF1B2" w14:textId="77777777" w:rsidR="00B23D05" w:rsidRPr="00B23D05" w:rsidRDefault="00B23D05" w:rsidP="00B23D05">
            <w:pPr>
              <w:spacing w:line="360" w:lineRule="auto"/>
              <w:jc w:val="center"/>
              <w:rPr>
                <w:sz w:val="24"/>
                <w:szCs w:val="24"/>
              </w:rPr>
            </w:pPr>
            <w:r w:rsidRPr="00B23D05">
              <w:rPr>
                <w:rFonts w:hint="eastAsia"/>
                <w:sz w:val="24"/>
                <w:szCs w:val="24"/>
              </w:rPr>
              <w:t>1.1</w:t>
            </w:r>
          </w:p>
        </w:tc>
        <w:tc>
          <w:tcPr>
            <w:tcW w:w="2393" w:type="dxa"/>
          </w:tcPr>
          <w:p w14:paraId="7A00F095" w14:textId="77777777" w:rsidR="00B23D05" w:rsidRPr="00B23D05" w:rsidRDefault="00B23D05" w:rsidP="00B23D05">
            <w:pPr>
              <w:spacing w:line="360" w:lineRule="auto"/>
              <w:jc w:val="center"/>
              <w:rPr>
                <w:sz w:val="24"/>
                <w:szCs w:val="24"/>
              </w:rPr>
            </w:pPr>
            <w:r w:rsidRPr="00B23D05">
              <w:rPr>
                <w:rFonts w:hint="eastAsia"/>
                <w:sz w:val="24"/>
                <w:szCs w:val="24"/>
              </w:rPr>
              <w:t>3.1</w:t>
            </w:r>
          </w:p>
        </w:tc>
      </w:tr>
      <w:tr w:rsidR="00B23D05" w:rsidRPr="00B23D05" w14:paraId="444766C7" w14:textId="77777777" w:rsidTr="00B373D3">
        <w:trPr>
          <w:jc w:val="center"/>
        </w:trPr>
        <w:tc>
          <w:tcPr>
            <w:tcW w:w="2392" w:type="dxa"/>
          </w:tcPr>
          <w:p w14:paraId="4225700A" w14:textId="77777777" w:rsidR="00B23D05" w:rsidRPr="00B23D05" w:rsidRDefault="00B23D05" w:rsidP="00B23D05">
            <w:pPr>
              <w:spacing w:line="360" w:lineRule="auto"/>
              <w:jc w:val="center"/>
              <w:rPr>
                <w:sz w:val="24"/>
                <w:szCs w:val="24"/>
              </w:rPr>
            </w:pPr>
            <w:r w:rsidRPr="00B23D05">
              <w:rPr>
                <w:rFonts w:hint="eastAsia"/>
                <w:sz w:val="24"/>
                <w:szCs w:val="24"/>
              </w:rPr>
              <w:t>普通海绵铁粉</w:t>
            </w:r>
          </w:p>
        </w:tc>
        <w:tc>
          <w:tcPr>
            <w:tcW w:w="2393" w:type="dxa"/>
          </w:tcPr>
          <w:p w14:paraId="3147FF0F" w14:textId="77777777" w:rsidR="00B23D05" w:rsidRPr="00B23D05" w:rsidRDefault="00B23D05" w:rsidP="00B23D05">
            <w:pPr>
              <w:spacing w:line="360" w:lineRule="auto"/>
              <w:jc w:val="center"/>
              <w:rPr>
                <w:sz w:val="24"/>
                <w:szCs w:val="24"/>
              </w:rPr>
            </w:pPr>
            <w:r w:rsidRPr="00B23D05">
              <w:rPr>
                <w:rFonts w:hint="eastAsia"/>
                <w:sz w:val="24"/>
                <w:szCs w:val="24"/>
              </w:rPr>
              <w:t>33</w:t>
            </w:r>
          </w:p>
        </w:tc>
        <w:tc>
          <w:tcPr>
            <w:tcW w:w="2393" w:type="dxa"/>
          </w:tcPr>
          <w:p w14:paraId="3210AA9B" w14:textId="77777777" w:rsidR="00B23D05" w:rsidRPr="00B23D05" w:rsidRDefault="00B23D05" w:rsidP="00B23D05">
            <w:pPr>
              <w:spacing w:line="360" w:lineRule="auto"/>
              <w:jc w:val="center"/>
              <w:rPr>
                <w:sz w:val="24"/>
                <w:szCs w:val="24"/>
              </w:rPr>
            </w:pPr>
            <w:r w:rsidRPr="00B23D05">
              <w:rPr>
                <w:rFonts w:hint="eastAsia"/>
                <w:sz w:val="24"/>
                <w:szCs w:val="24"/>
              </w:rPr>
              <w:t>0.7</w:t>
            </w:r>
          </w:p>
        </w:tc>
        <w:tc>
          <w:tcPr>
            <w:tcW w:w="2393" w:type="dxa"/>
          </w:tcPr>
          <w:p w14:paraId="446DD313" w14:textId="77777777" w:rsidR="00B23D05" w:rsidRPr="00B23D05" w:rsidRDefault="00B23D05" w:rsidP="00B23D05">
            <w:pPr>
              <w:spacing w:line="360" w:lineRule="auto"/>
              <w:jc w:val="center"/>
              <w:rPr>
                <w:sz w:val="24"/>
                <w:szCs w:val="24"/>
              </w:rPr>
            </w:pPr>
            <w:r w:rsidRPr="00B23D05">
              <w:rPr>
                <w:rFonts w:hint="eastAsia"/>
                <w:sz w:val="24"/>
                <w:szCs w:val="24"/>
              </w:rPr>
              <w:t>3.0</w:t>
            </w:r>
          </w:p>
        </w:tc>
      </w:tr>
      <w:tr w:rsidR="00B23D05" w:rsidRPr="00B23D05" w14:paraId="6F6983EB" w14:textId="77777777" w:rsidTr="00B373D3">
        <w:trPr>
          <w:jc w:val="center"/>
        </w:trPr>
        <w:tc>
          <w:tcPr>
            <w:tcW w:w="2392" w:type="dxa"/>
          </w:tcPr>
          <w:p w14:paraId="023EC932" w14:textId="77777777" w:rsidR="00B23D05" w:rsidRPr="00B23D05" w:rsidRDefault="00B23D05" w:rsidP="00B23D05">
            <w:pPr>
              <w:spacing w:line="360" w:lineRule="auto"/>
              <w:jc w:val="center"/>
              <w:rPr>
                <w:sz w:val="24"/>
                <w:szCs w:val="24"/>
              </w:rPr>
            </w:pPr>
            <w:r w:rsidRPr="00B23D05">
              <w:rPr>
                <w:rFonts w:hint="eastAsia"/>
                <w:sz w:val="24"/>
                <w:szCs w:val="24"/>
              </w:rPr>
              <w:t>不锈钢粉末</w:t>
            </w:r>
          </w:p>
        </w:tc>
        <w:tc>
          <w:tcPr>
            <w:tcW w:w="2393" w:type="dxa"/>
          </w:tcPr>
          <w:p w14:paraId="3DB94208" w14:textId="77777777" w:rsidR="00B23D05" w:rsidRPr="00B23D05" w:rsidRDefault="00B23D05" w:rsidP="00B23D05">
            <w:pPr>
              <w:spacing w:line="360" w:lineRule="auto"/>
              <w:jc w:val="center"/>
              <w:rPr>
                <w:sz w:val="24"/>
                <w:szCs w:val="24"/>
              </w:rPr>
            </w:pPr>
            <w:r w:rsidRPr="00B23D05">
              <w:rPr>
                <w:rFonts w:hint="eastAsia"/>
                <w:sz w:val="24"/>
                <w:szCs w:val="24"/>
              </w:rPr>
              <w:t>32</w:t>
            </w:r>
          </w:p>
        </w:tc>
        <w:tc>
          <w:tcPr>
            <w:tcW w:w="2393" w:type="dxa"/>
          </w:tcPr>
          <w:p w14:paraId="0726EF99" w14:textId="77777777" w:rsidR="00B23D05" w:rsidRPr="00B23D05" w:rsidRDefault="00B23D05" w:rsidP="00B23D05">
            <w:pPr>
              <w:spacing w:line="360" w:lineRule="auto"/>
              <w:jc w:val="center"/>
              <w:rPr>
                <w:sz w:val="24"/>
                <w:szCs w:val="24"/>
              </w:rPr>
            </w:pPr>
            <w:r w:rsidRPr="00B23D05">
              <w:rPr>
                <w:rFonts w:hint="eastAsia"/>
                <w:sz w:val="24"/>
                <w:szCs w:val="24"/>
              </w:rPr>
              <w:t>0.6</w:t>
            </w:r>
          </w:p>
        </w:tc>
        <w:tc>
          <w:tcPr>
            <w:tcW w:w="2393" w:type="dxa"/>
          </w:tcPr>
          <w:p w14:paraId="7BC27E05" w14:textId="77777777" w:rsidR="00B23D05" w:rsidRPr="00B23D05" w:rsidRDefault="00B23D05" w:rsidP="00B23D05">
            <w:pPr>
              <w:spacing w:line="360" w:lineRule="auto"/>
              <w:jc w:val="center"/>
              <w:rPr>
                <w:sz w:val="24"/>
                <w:szCs w:val="24"/>
              </w:rPr>
            </w:pPr>
            <w:r w:rsidRPr="00B23D05">
              <w:rPr>
                <w:rFonts w:hint="eastAsia"/>
                <w:sz w:val="24"/>
                <w:szCs w:val="24"/>
              </w:rPr>
              <w:t>3.2</w:t>
            </w:r>
          </w:p>
        </w:tc>
      </w:tr>
    </w:tbl>
    <w:p w14:paraId="3DF6C32F" w14:textId="77777777" w:rsidR="00B23D05" w:rsidRPr="00B23D05" w:rsidRDefault="00B23D05" w:rsidP="00B23D05">
      <w:pPr>
        <w:spacing w:line="360" w:lineRule="auto"/>
        <w:ind w:firstLine="435"/>
        <w:rPr>
          <w:sz w:val="24"/>
          <w:szCs w:val="24"/>
        </w:rPr>
      </w:pPr>
      <w:r w:rsidRPr="00B23D05">
        <w:rPr>
          <w:rFonts w:hint="eastAsia"/>
          <w:sz w:val="24"/>
          <w:szCs w:val="24"/>
        </w:rPr>
        <w:t>2014</w:t>
      </w:r>
      <w:r w:rsidRPr="00B23D05">
        <w:rPr>
          <w:rFonts w:hint="eastAsia"/>
          <w:sz w:val="24"/>
          <w:szCs w:val="24"/>
        </w:rPr>
        <w:t>年，根据</w:t>
      </w:r>
      <w:r w:rsidRPr="00B23D05">
        <w:rPr>
          <w:rFonts w:hint="eastAsia"/>
          <w:sz w:val="24"/>
          <w:szCs w:val="24"/>
        </w:rPr>
        <w:t xml:space="preserve"> ISO 5725-2</w:t>
      </w:r>
      <w:r w:rsidRPr="00B23D05">
        <w:rPr>
          <w:rFonts w:hint="eastAsia"/>
          <w:sz w:val="24"/>
          <w:szCs w:val="24"/>
          <w:vertAlign w:val="superscript"/>
        </w:rPr>
        <w:t>[1]</w:t>
      </w:r>
      <w:r w:rsidRPr="00B23D05">
        <w:rPr>
          <w:rFonts w:hint="eastAsia"/>
          <w:sz w:val="24"/>
          <w:szCs w:val="24"/>
        </w:rPr>
        <w:t>组织和分析了一项涉及</w:t>
      </w:r>
      <w:r w:rsidRPr="00B23D05">
        <w:rPr>
          <w:rFonts w:hint="eastAsia"/>
          <w:sz w:val="24"/>
          <w:szCs w:val="24"/>
        </w:rPr>
        <w:t>14</w:t>
      </w:r>
      <w:r w:rsidRPr="00B23D05">
        <w:rPr>
          <w:rFonts w:hint="eastAsia"/>
          <w:sz w:val="24"/>
          <w:szCs w:val="24"/>
        </w:rPr>
        <w:t>个实验室和三个级别的实验，确定了准确性数据。两个实验室的数据显示，有不锈钢粉末的异常值。这些数据点被排除在精确度表的计算之外。</w:t>
      </w:r>
    </w:p>
    <w:p w14:paraId="6A72D83A" w14:textId="3EAAC2CF" w:rsidR="00520BFA" w:rsidRPr="00B23D05" w:rsidRDefault="00B23D05" w:rsidP="00B23D05">
      <w:pPr>
        <w:spacing w:line="360" w:lineRule="auto"/>
        <w:ind w:firstLine="437"/>
        <w:rPr>
          <w:sz w:val="24"/>
          <w:szCs w:val="24"/>
        </w:rPr>
      </w:pPr>
      <w:r w:rsidRPr="00B23D05">
        <w:rPr>
          <w:rFonts w:hint="eastAsia"/>
          <w:sz w:val="24"/>
          <w:szCs w:val="24"/>
        </w:rPr>
        <w:t>本精确度说明的重复性和再现性适用于性能类似的粉末。其他类型的金属粉末，其性能不同于被评价的粉末，可能具有不同于本精确度说明的重复性和再现性。</w:t>
      </w:r>
    </w:p>
    <w:p w14:paraId="7D73F22C" w14:textId="7BBF50E5" w:rsidR="00B42309" w:rsidRPr="00B23D05" w:rsidRDefault="00520BFA" w:rsidP="00B23D05">
      <w:pPr>
        <w:widowControl/>
        <w:snapToGrid w:val="0"/>
        <w:spacing w:line="360" w:lineRule="auto"/>
        <w:jc w:val="left"/>
        <w:rPr>
          <w:b/>
          <w:bCs/>
          <w:sz w:val="24"/>
          <w:szCs w:val="24"/>
        </w:rPr>
      </w:pPr>
      <w:r w:rsidRPr="00B23D05">
        <w:rPr>
          <w:rFonts w:hint="eastAsia"/>
          <w:b/>
          <w:bCs/>
          <w:sz w:val="24"/>
          <w:szCs w:val="24"/>
        </w:rPr>
        <w:t xml:space="preserve">2.2.8 </w:t>
      </w:r>
      <w:r w:rsidR="00C9084A">
        <w:rPr>
          <w:rFonts w:hint="eastAsia"/>
          <w:b/>
          <w:bCs/>
          <w:sz w:val="24"/>
          <w:szCs w:val="24"/>
        </w:rPr>
        <w:t>试验</w:t>
      </w:r>
      <w:r w:rsidR="00C9084A">
        <w:rPr>
          <w:b/>
          <w:bCs/>
          <w:sz w:val="24"/>
          <w:szCs w:val="24"/>
        </w:rPr>
        <w:t>报告</w:t>
      </w:r>
      <w:r w:rsidR="00B42309" w:rsidRPr="00B23D05">
        <w:rPr>
          <w:b/>
          <w:bCs/>
          <w:sz w:val="24"/>
          <w:szCs w:val="24"/>
        </w:rPr>
        <w:t>的调整</w:t>
      </w:r>
    </w:p>
    <w:p w14:paraId="74A1D120" w14:textId="0FC18A68" w:rsidR="00157AE8" w:rsidRPr="00C9084A" w:rsidRDefault="00EF7296" w:rsidP="00EF7296">
      <w:pPr>
        <w:widowControl/>
        <w:snapToGrid w:val="0"/>
        <w:spacing w:line="360" w:lineRule="auto"/>
        <w:ind w:firstLine="480"/>
        <w:jc w:val="left"/>
        <w:rPr>
          <w:sz w:val="24"/>
          <w:szCs w:val="24"/>
        </w:rPr>
      </w:pPr>
      <w:r>
        <w:rPr>
          <w:rFonts w:hint="eastAsia"/>
          <w:color w:val="000000" w:themeColor="text1"/>
          <w:sz w:val="24"/>
          <w:szCs w:val="24"/>
        </w:rPr>
        <w:t>“</w:t>
      </w:r>
      <w:r w:rsidRPr="00520BFA">
        <w:rPr>
          <w:rFonts w:hint="eastAsia"/>
          <w:color w:val="000000" w:themeColor="text1"/>
          <w:sz w:val="24"/>
          <w:szCs w:val="24"/>
        </w:rPr>
        <w:t>计算结果</w:t>
      </w:r>
      <w:r>
        <w:rPr>
          <w:rFonts w:hint="eastAsia"/>
          <w:color w:val="000000" w:themeColor="text1"/>
          <w:sz w:val="24"/>
          <w:szCs w:val="24"/>
        </w:rPr>
        <w:t>”更改为“试验结果，</w:t>
      </w:r>
      <w:r w:rsidRPr="00520BFA">
        <w:rPr>
          <w:rFonts w:hint="eastAsia"/>
          <w:color w:val="000000" w:themeColor="text1"/>
          <w:sz w:val="24"/>
          <w:szCs w:val="24"/>
        </w:rPr>
        <w:t>用</w:t>
      </w:r>
      <w:r w:rsidRPr="00520BFA">
        <w:rPr>
          <w:rFonts w:hint="eastAsia"/>
          <w:color w:val="000000" w:themeColor="text1"/>
          <w:sz w:val="24"/>
          <w:szCs w:val="24"/>
        </w:rPr>
        <w:t>s</w:t>
      </w:r>
      <w:r w:rsidRPr="00520BFA">
        <w:rPr>
          <w:color w:val="000000" w:themeColor="text1"/>
          <w:sz w:val="24"/>
          <w:szCs w:val="24"/>
        </w:rPr>
        <w:t>/</w:t>
      </w:r>
      <w:r w:rsidRPr="00520BFA">
        <w:rPr>
          <w:rFonts w:hint="eastAsia"/>
          <w:color w:val="000000" w:themeColor="text1"/>
          <w:sz w:val="24"/>
          <w:szCs w:val="24"/>
        </w:rPr>
        <w:t>50g</w:t>
      </w:r>
      <w:r w:rsidRPr="00520BFA">
        <w:rPr>
          <w:rFonts w:hint="eastAsia"/>
          <w:color w:val="000000" w:themeColor="text1"/>
          <w:sz w:val="24"/>
          <w:szCs w:val="24"/>
        </w:rPr>
        <w:t>表示</w:t>
      </w:r>
      <w:r>
        <w:rPr>
          <w:rFonts w:hint="eastAsia"/>
          <w:color w:val="000000" w:themeColor="text1"/>
          <w:sz w:val="24"/>
          <w:szCs w:val="24"/>
        </w:rPr>
        <w:t>”</w:t>
      </w:r>
      <w:r w:rsidR="00B42309" w:rsidRPr="00520BFA">
        <w:rPr>
          <w:sz w:val="24"/>
          <w:szCs w:val="24"/>
        </w:rPr>
        <w:t>。</w:t>
      </w:r>
      <w:r w:rsidR="00520BFA" w:rsidRPr="00C9084A">
        <w:rPr>
          <w:rFonts w:hint="eastAsia"/>
          <w:sz w:val="24"/>
          <w:szCs w:val="24"/>
        </w:rPr>
        <w:t>增加</w:t>
      </w:r>
      <w:r>
        <w:rPr>
          <w:rFonts w:hint="eastAsia"/>
          <w:sz w:val="24"/>
          <w:szCs w:val="24"/>
        </w:rPr>
        <w:t>试验</w:t>
      </w:r>
      <w:r w:rsidR="00520BFA" w:rsidRPr="00C9084A">
        <w:rPr>
          <w:sz w:val="24"/>
          <w:szCs w:val="24"/>
        </w:rPr>
        <w:t>结果的表示单位</w:t>
      </w:r>
      <w:r w:rsidR="00A775BF" w:rsidRPr="00C9084A">
        <w:rPr>
          <w:rFonts w:hint="eastAsia"/>
          <w:sz w:val="24"/>
          <w:szCs w:val="24"/>
        </w:rPr>
        <w:t>。</w:t>
      </w:r>
    </w:p>
    <w:p w14:paraId="75C3C816" w14:textId="4A7404C5" w:rsidR="00E628D8" w:rsidRDefault="00C9084A" w:rsidP="00B42309">
      <w:pPr>
        <w:widowControl/>
        <w:snapToGrid w:val="0"/>
        <w:spacing w:line="360" w:lineRule="auto"/>
        <w:ind w:firstLine="480"/>
        <w:jc w:val="left"/>
        <w:rPr>
          <w:color w:val="000000" w:themeColor="text1"/>
          <w:sz w:val="24"/>
          <w:szCs w:val="24"/>
        </w:rPr>
      </w:pPr>
      <w:r>
        <w:rPr>
          <w:rFonts w:hint="eastAsia"/>
          <w:color w:val="000000" w:themeColor="text1"/>
          <w:sz w:val="24"/>
          <w:szCs w:val="24"/>
        </w:rPr>
        <w:t>“</w:t>
      </w:r>
      <w:r w:rsidRPr="00C9084A">
        <w:rPr>
          <w:rFonts w:hint="eastAsia"/>
          <w:color w:val="000000" w:themeColor="text1"/>
          <w:sz w:val="24"/>
          <w:szCs w:val="24"/>
        </w:rPr>
        <w:t>开孔的使用</w:t>
      </w:r>
      <w:r>
        <w:rPr>
          <w:rFonts w:hint="eastAsia"/>
          <w:color w:val="000000" w:themeColor="text1"/>
          <w:sz w:val="24"/>
          <w:szCs w:val="24"/>
        </w:rPr>
        <w:t>”</w:t>
      </w:r>
      <w:r w:rsidRPr="00C9084A">
        <w:rPr>
          <w:rFonts w:hint="eastAsia"/>
          <w:color w:val="000000" w:themeColor="text1"/>
          <w:sz w:val="24"/>
          <w:szCs w:val="24"/>
        </w:rPr>
        <w:t>更改为“开孔的使用方式”</w:t>
      </w:r>
    </w:p>
    <w:p w14:paraId="6AD570F0" w14:textId="77777777" w:rsidR="00786DB2" w:rsidRPr="00786DB2" w:rsidRDefault="00786DB2" w:rsidP="00B42309">
      <w:pPr>
        <w:widowControl/>
        <w:snapToGrid w:val="0"/>
        <w:spacing w:line="360" w:lineRule="auto"/>
        <w:ind w:firstLine="480"/>
        <w:jc w:val="left"/>
        <w:rPr>
          <w:sz w:val="24"/>
          <w:szCs w:val="24"/>
        </w:rPr>
      </w:pPr>
    </w:p>
    <w:p w14:paraId="0E16546F" w14:textId="77777777" w:rsidR="00B42309" w:rsidRPr="00CE0B9D" w:rsidRDefault="00B42309" w:rsidP="000046E9">
      <w:pPr>
        <w:adjustRightInd w:val="0"/>
        <w:snapToGrid w:val="0"/>
        <w:spacing w:beforeLines="50" w:before="120" w:afterLines="50" w:after="120"/>
        <w:rPr>
          <w:rFonts w:ascii="宋体" w:hAnsi="宋体"/>
          <w:b/>
          <w:bCs/>
          <w:sz w:val="24"/>
        </w:rPr>
      </w:pPr>
      <w:r w:rsidRPr="00786DB2">
        <w:rPr>
          <w:b/>
          <w:bCs/>
          <w:sz w:val="24"/>
        </w:rPr>
        <w:t>2.3</w:t>
      </w:r>
      <w:r w:rsidRPr="00CE0B9D">
        <w:rPr>
          <w:rFonts w:ascii="宋体" w:hAnsi="宋体" w:hint="eastAsia"/>
          <w:b/>
          <w:bCs/>
          <w:sz w:val="24"/>
        </w:rPr>
        <w:t>主要试验验证情况</w:t>
      </w:r>
    </w:p>
    <w:p w14:paraId="723B3DB5" w14:textId="6D3E711B" w:rsidR="00120BCD" w:rsidRDefault="00800F3A" w:rsidP="00E628D8">
      <w:pPr>
        <w:adjustRightInd w:val="0"/>
        <w:snapToGrid w:val="0"/>
        <w:spacing w:line="360" w:lineRule="auto"/>
        <w:ind w:firstLineChars="200" w:firstLine="482"/>
        <w:rPr>
          <w:sz w:val="24"/>
          <w:szCs w:val="24"/>
        </w:rPr>
      </w:pPr>
      <w:r w:rsidRPr="009479E6">
        <w:rPr>
          <w:rFonts w:hint="eastAsia"/>
          <w:b/>
          <w:sz w:val="24"/>
          <w:szCs w:val="24"/>
        </w:rPr>
        <w:t xml:space="preserve">2.3.1 </w:t>
      </w:r>
      <w:r w:rsidR="009479E6" w:rsidRPr="009479E6">
        <w:rPr>
          <w:rFonts w:hint="eastAsia"/>
          <w:b/>
          <w:sz w:val="24"/>
          <w:szCs w:val="24"/>
        </w:rPr>
        <w:t>标准漏斗</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DD6B46" w14:paraId="68FBDCA9" w14:textId="77777777" w:rsidTr="00DD6B46">
        <w:tc>
          <w:tcPr>
            <w:tcW w:w="4479" w:type="dxa"/>
            <w:vAlign w:val="center"/>
          </w:tcPr>
          <w:p w14:paraId="65DEEC87" w14:textId="77777777" w:rsidR="00E628D8" w:rsidRDefault="00E628D8" w:rsidP="00DD6B46">
            <w:pPr>
              <w:spacing w:line="360" w:lineRule="auto"/>
              <w:jc w:val="center"/>
              <w:rPr>
                <w:noProof/>
                <w:sz w:val="24"/>
                <w:szCs w:val="24"/>
              </w:rPr>
            </w:pPr>
          </w:p>
          <w:p w14:paraId="10519005" w14:textId="324B6D43" w:rsidR="00DD6B46" w:rsidRDefault="009479E6" w:rsidP="00DD6B46">
            <w:pPr>
              <w:spacing w:line="360" w:lineRule="auto"/>
              <w:jc w:val="center"/>
              <w:rPr>
                <w:sz w:val="24"/>
                <w:szCs w:val="24"/>
              </w:rPr>
            </w:pPr>
            <w:r>
              <w:rPr>
                <w:noProof/>
                <w:sz w:val="24"/>
                <w:szCs w:val="24"/>
              </w:rPr>
              <w:lastRenderedPageBreak/>
              <w:drawing>
                <wp:inline distT="0" distB="0" distL="0" distR="0" wp14:anchorId="46BD9854" wp14:editId="10B0B365">
                  <wp:extent cx="2159474" cy="3533775"/>
                  <wp:effectExtent l="0" t="0" r="0" b="0"/>
                  <wp:docPr id="7" name="图片 7" descr="C:\Users\180128~1\AppData\Local\Temp\WeChat Files\a015a302eae3ebbe4a753b97032d8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0128~1\AppData\Local\Temp\WeChat Files\a015a302eae3ebbe4a753b97032d8e8.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7941"/>
                          <a:stretch/>
                        </pic:blipFill>
                        <pic:spPr bwMode="auto">
                          <a:xfrm>
                            <a:off x="0" y="0"/>
                            <a:ext cx="2160000" cy="3534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79" w:type="dxa"/>
            <w:vAlign w:val="center"/>
          </w:tcPr>
          <w:p w14:paraId="07EFA273" w14:textId="77777777" w:rsidR="00E628D8" w:rsidRDefault="00E628D8" w:rsidP="00DD6B46">
            <w:pPr>
              <w:spacing w:line="360" w:lineRule="auto"/>
              <w:jc w:val="center"/>
              <w:rPr>
                <w:noProof/>
                <w:sz w:val="24"/>
                <w:szCs w:val="24"/>
              </w:rPr>
            </w:pPr>
          </w:p>
          <w:p w14:paraId="240EDB32" w14:textId="6A46BC22" w:rsidR="00DD6B46" w:rsidRDefault="009479E6" w:rsidP="00DD6B46">
            <w:pPr>
              <w:spacing w:line="360" w:lineRule="auto"/>
              <w:jc w:val="center"/>
              <w:rPr>
                <w:sz w:val="24"/>
                <w:szCs w:val="24"/>
              </w:rPr>
            </w:pPr>
            <w:r>
              <w:rPr>
                <w:noProof/>
                <w:sz w:val="24"/>
                <w:szCs w:val="24"/>
              </w:rPr>
              <w:lastRenderedPageBreak/>
              <w:drawing>
                <wp:inline distT="0" distB="0" distL="0" distR="0" wp14:anchorId="756BB081" wp14:editId="62DE5F01">
                  <wp:extent cx="2159198" cy="3457575"/>
                  <wp:effectExtent l="0" t="0" r="0" b="0"/>
                  <wp:docPr id="9" name="图片 9" descr="C:\Users\180128~1\AppData\Local\Temp\WeChat Files\ee301111078f83d98f35132e52c9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80128~1\AppData\Local\Temp\WeChat Files\ee301111078f83d98f35132e52c9278.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9926"/>
                          <a:stretch/>
                        </pic:blipFill>
                        <pic:spPr bwMode="auto">
                          <a:xfrm>
                            <a:off x="0" y="0"/>
                            <a:ext cx="2160000" cy="34588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6B46" w14:paraId="5A414AA3" w14:textId="77777777" w:rsidTr="00DD6B46">
        <w:tc>
          <w:tcPr>
            <w:tcW w:w="4479" w:type="dxa"/>
            <w:vAlign w:val="center"/>
          </w:tcPr>
          <w:p w14:paraId="214D34E2" w14:textId="71EB49A8" w:rsidR="00DD6B46" w:rsidRDefault="00DD6B46" w:rsidP="009479E6">
            <w:pPr>
              <w:spacing w:line="360" w:lineRule="auto"/>
              <w:jc w:val="center"/>
              <w:rPr>
                <w:sz w:val="24"/>
                <w:szCs w:val="24"/>
              </w:rPr>
            </w:pPr>
            <w:r w:rsidRPr="00437E16">
              <w:rPr>
                <w:rFonts w:ascii="黑体" w:eastAsia="黑体" w:hAnsi="黑体" w:hint="eastAsia"/>
              </w:rPr>
              <w:lastRenderedPageBreak/>
              <w:t>图</w:t>
            </w:r>
            <w:r w:rsidR="009479E6">
              <w:rPr>
                <w:rFonts w:ascii="黑体" w:eastAsia="黑体" w:hAnsi="黑体" w:hint="eastAsia"/>
              </w:rPr>
              <w:t>1</w:t>
            </w:r>
            <w:r w:rsidRPr="00437E16">
              <w:rPr>
                <w:rFonts w:ascii="黑体" w:eastAsia="黑体" w:hAnsi="黑体" w:hint="eastAsia"/>
              </w:rPr>
              <w:t xml:space="preserve"> </w:t>
            </w:r>
            <w:r w:rsidR="00E628D8">
              <w:rPr>
                <w:rFonts w:ascii="黑体" w:eastAsia="黑体" w:hAnsi="黑体" w:hint="eastAsia"/>
              </w:rPr>
              <w:t>FL4-1型</w:t>
            </w:r>
            <w:r w:rsidR="009479E6">
              <w:rPr>
                <w:rFonts w:ascii="黑体" w:eastAsia="黑体" w:hAnsi="黑体" w:hint="eastAsia"/>
              </w:rPr>
              <w:t>标准漏斗正视图</w:t>
            </w:r>
          </w:p>
        </w:tc>
        <w:tc>
          <w:tcPr>
            <w:tcW w:w="4479" w:type="dxa"/>
            <w:vAlign w:val="center"/>
          </w:tcPr>
          <w:p w14:paraId="29F294C0" w14:textId="3F7482DB" w:rsidR="00DD6B46" w:rsidRPr="00DD6B46" w:rsidRDefault="00DD6B46" w:rsidP="009479E6">
            <w:pPr>
              <w:spacing w:line="360" w:lineRule="auto"/>
              <w:jc w:val="center"/>
              <w:rPr>
                <w:rFonts w:ascii="黑体" w:eastAsia="黑体" w:hAnsi="黑体"/>
              </w:rPr>
            </w:pPr>
            <w:r w:rsidRPr="00DD6B46">
              <w:rPr>
                <w:rFonts w:ascii="黑体" w:eastAsia="黑体" w:hAnsi="黑体" w:hint="eastAsia"/>
              </w:rPr>
              <w:t>图</w:t>
            </w:r>
            <w:r w:rsidR="009479E6">
              <w:rPr>
                <w:rFonts w:ascii="黑体" w:eastAsia="黑体" w:hAnsi="黑体" w:hint="eastAsia"/>
              </w:rPr>
              <w:t xml:space="preserve">2 </w:t>
            </w:r>
            <w:r w:rsidR="00E628D8">
              <w:rPr>
                <w:rFonts w:ascii="黑体" w:eastAsia="黑体" w:hAnsi="黑体" w:hint="eastAsia"/>
              </w:rPr>
              <w:t>FL4-1型</w:t>
            </w:r>
            <w:r w:rsidR="009479E6">
              <w:rPr>
                <w:rFonts w:ascii="黑体" w:eastAsia="黑体" w:hAnsi="黑体" w:hint="eastAsia"/>
              </w:rPr>
              <w:t>标准漏斗俯视图</w:t>
            </w:r>
          </w:p>
        </w:tc>
      </w:tr>
    </w:tbl>
    <w:p w14:paraId="52F4A965" w14:textId="59F2AF8E" w:rsidR="00786DB2" w:rsidRDefault="00786DB2" w:rsidP="00B42309">
      <w:pPr>
        <w:spacing w:line="360" w:lineRule="auto"/>
        <w:rPr>
          <w:rFonts w:ascii="宋体" w:hAnsi="宋体"/>
          <w:b/>
          <w:bCs/>
          <w:sz w:val="24"/>
        </w:rPr>
      </w:pPr>
      <w:r>
        <w:rPr>
          <w:rFonts w:ascii="宋体" w:hAnsi="宋体" w:hint="eastAsia"/>
          <w:b/>
          <w:bCs/>
          <w:sz w:val="24"/>
        </w:rPr>
        <w:t>2.3.2 试验验证情况</w:t>
      </w:r>
    </w:p>
    <w:p w14:paraId="4E45BA92" w14:textId="6E6C6ECB" w:rsidR="00786DB2" w:rsidRPr="00786DB2" w:rsidRDefault="00786DB2" w:rsidP="00786DB2">
      <w:pPr>
        <w:spacing w:line="360" w:lineRule="auto"/>
        <w:ind w:firstLineChars="200" w:firstLine="496"/>
        <w:rPr>
          <w:color w:val="000000"/>
          <w:spacing w:val="4"/>
          <w:sz w:val="24"/>
        </w:rPr>
      </w:pPr>
      <w:r>
        <w:rPr>
          <w:rFonts w:hint="eastAsia"/>
          <w:color w:val="000000"/>
          <w:spacing w:val="4"/>
          <w:sz w:val="24"/>
        </w:rPr>
        <w:t>试验验证分别</w:t>
      </w:r>
      <w:r w:rsidRPr="00786DB2">
        <w:rPr>
          <w:rFonts w:hint="eastAsia"/>
          <w:color w:val="000000"/>
          <w:spacing w:val="4"/>
          <w:sz w:val="24"/>
        </w:rPr>
        <w:t>采用</w:t>
      </w:r>
      <w:r w:rsidRPr="00786DB2">
        <w:rPr>
          <w:color w:val="000000"/>
          <w:spacing w:val="4"/>
          <w:sz w:val="24"/>
        </w:rPr>
        <w:t>GH3536</w:t>
      </w:r>
      <w:r w:rsidRPr="00786DB2">
        <w:rPr>
          <w:rFonts w:hint="eastAsia"/>
          <w:color w:val="000000"/>
          <w:spacing w:val="4"/>
          <w:sz w:val="24"/>
        </w:rPr>
        <w:t>高温合金粉</w:t>
      </w:r>
      <w:r>
        <w:rPr>
          <w:rFonts w:hint="eastAsia"/>
          <w:color w:val="000000"/>
          <w:spacing w:val="4"/>
          <w:sz w:val="24"/>
        </w:rPr>
        <w:t>、</w:t>
      </w:r>
      <w:r w:rsidRPr="00786DB2">
        <w:rPr>
          <w:color w:val="000000"/>
          <w:spacing w:val="4"/>
          <w:sz w:val="24"/>
        </w:rPr>
        <w:t>TiAl4822</w:t>
      </w:r>
      <w:r w:rsidRPr="00786DB2">
        <w:rPr>
          <w:rFonts w:hint="eastAsia"/>
          <w:color w:val="000000"/>
          <w:spacing w:val="4"/>
          <w:sz w:val="24"/>
        </w:rPr>
        <w:t>钛铝合金粉</w:t>
      </w:r>
      <w:r>
        <w:rPr>
          <w:rFonts w:hint="eastAsia"/>
          <w:color w:val="000000"/>
          <w:spacing w:val="4"/>
          <w:sz w:val="24"/>
        </w:rPr>
        <w:t>、</w:t>
      </w:r>
      <w:r w:rsidRPr="00786DB2">
        <w:rPr>
          <w:color w:val="000000"/>
          <w:spacing w:val="4"/>
          <w:sz w:val="24"/>
        </w:rPr>
        <w:t>316L</w:t>
      </w:r>
      <w:r w:rsidRPr="00786DB2">
        <w:rPr>
          <w:rFonts w:hint="eastAsia"/>
          <w:color w:val="000000"/>
          <w:spacing w:val="4"/>
          <w:sz w:val="24"/>
        </w:rPr>
        <w:t>不锈钢</w:t>
      </w:r>
      <w:r>
        <w:rPr>
          <w:rFonts w:hint="eastAsia"/>
          <w:color w:val="000000"/>
          <w:spacing w:val="4"/>
          <w:sz w:val="24"/>
        </w:rPr>
        <w:t>粉，由</w:t>
      </w:r>
      <w:r w:rsidRPr="00786DB2">
        <w:rPr>
          <w:rFonts w:hint="eastAsia"/>
          <w:color w:val="000000"/>
          <w:spacing w:val="4"/>
          <w:sz w:val="24"/>
        </w:rPr>
        <w:t>北京钢研高纳科技股份有限公司</w:t>
      </w:r>
      <w:r>
        <w:rPr>
          <w:rFonts w:hint="eastAsia"/>
          <w:color w:val="000000"/>
          <w:spacing w:val="4"/>
          <w:sz w:val="24"/>
        </w:rPr>
        <w:t>提供</w:t>
      </w:r>
      <w:r w:rsidRPr="00786DB2">
        <w:rPr>
          <w:color w:val="000000"/>
          <w:spacing w:val="4"/>
          <w:sz w:val="24"/>
        </w:rPr>
        <w:t>GH3536</w:t>
      </w:r>
      <w:r>
        <w:rPr>
          <w:rFonts w:hint="eastAsia"/>
          <w:color w:val="000000"/>
          <w:spacing w:val="4"/>
          <w:sz w:val="24"/>
        </w:rPr>
        <w:t>、</w:t>
      </w:r>
      <w:r w:rsidRPr="00786DB2">
        <w:rPr>
          <w:rFonts w:hint="eastAsia"/>
          <w:color w:val="000000"/>
          <w:spacing w:val="4"/>
          <w:sz w:val="24"/>
        </w:rPr>
        <w:t>西北有色金属研究院</w:t>
      </w:r>
      <w:r>
        <w:rPr>
          <w:rFonts w:hint="eastAsia"/>
          <w:color w:val="000000"/>
          <w:spacing w:val="4"/>
          <w:sz w:val="24"/>
        </w:rPr>
        <w:t>提供</w:t>
      </w:r>
      <w:r w:rsidRPr="00786DB2">
        <w:rPr>
          <w:color w:val="000000"/>
          <w:spacing w:val="4"/>
          <w:sz w:val="24"/>
        </w:rPr>
        <w:t>TiAl4822</w:t>
      </w:r>
      <w:r>
        <w:rPr>
          <w:rFonts w:hint="eastAsia"/>
          <w:color w:val="000000"/>
          <w:spacing w:val="4"/>
          <w:sz w:val="24"/>
        </w:rPr>
        <w:t>、</w:t>
      </w:r>
      <w:r w:rsidRPr="00786DB2">
        <w:rPr>
          <w:rFonts w:hint="eastAsia"/>
          <w:color w:val="000000"/>
          <w:spacing w:val="4"/>
          <w:sz w:val="24"/>
        </w:rPr>
        <w:t>江苏威拉里新材料科技有限公司</w:t>
      </w:r>
      <w:r>
        <w:rPr>
          <w:rFonts w:hint="eastAsia"/>
          <w:color w:val="000000"/>
          <w:spacing w:val="4"/>
          <w:sz w:val="24"/>
        </w:rPr>
        <w:t>提供</w:t>
      </w:r>
      <w:r w:rsidRPr="00786DB2">
        <w:rPr>
          <w:color w:val="000000"/>
          <w:spacing w:val="4"/>
          <w:sz w:val="24"/>
        </w:rPr>
        <w:t>316L</w:t>
      </w:r>
      <w:r>
        <w:rPr>
          <w:color w:val="000000"/>
          <w:spacing w:val="4"/>
          <w:sz w:val="24"/>
        </w:rPr>
        <w:t>粉末样品</w:t>
      </w:r>
      <w:r>
        <w:rPr>
          <w:rFonts w:hint="eastAsia"/>
          <w:color w:val="000000"/>
          <w:spacing w:val="4"/>
          <w:sz w:val="24"/>
        </w:rPr>
        <w:t>。参加验证单位有</w:t>
      </w:r>
      <w:r w:rsidRPr="00786DB2">
        <w:rPr>
          <w:rFonts w:hint="eastAsia"/>
          <w:color w:val="000000"/>
          <w:spacing w:val="4"/>
          <w:sz w:val="24"/>
        </w:rPr>
        <w:t>钢铁研究总院</w:t>
      </w:r>
      <w:r>
        <w:rPr>
          <w:rFonts w:hint="eastAsia"/>
          <w:color w:val="000000"/>
          <w:spacing w:val="4"/>
          <w:sz w:val="24"/>
        </w:rPr>
        <w:t>、</w:t>
      </w:r>
      <w:r w:rsidR="005F1045" w:rsidRPr="00786DB2">
        <w:rPr>
          <w:rFonts w:hint="eastAsia"/>
          <w:color w:val="000000"/>
          <w:spacing w:val="4"/>
          <w:sz w:val="24"/>
        </w:rPr>
        <w:t>北京钢研高纳科技股份有限公司</w:t>
      </w:r>
      <w:r w:rsidR="005F1045">
        <w:rPr>
          <w:rFonts w:hint="eastAsia"/>
          <w:color w:val="000000"/>
          <w:spacing w:val="4"/>
          <w:sz w:val="24"/>
        </w:rPr>
        <w:t>、</w:t>
      </w:r>
      <w:proofErr w:type="gramStart"/>
      <w:r w:rsidR="005F1045" w:rsidRPr="005F1045">
        <w:rPr>
          <w:rFonts w:hint="eastAsia"/>
          <w:color w:val="000000"/>
          <w:spacing w:val="4"/>
          <w:sz w:val="24"/>
        </w:rPr>
        <w:t>安泰天</w:t>
      </w:r>
      <w:proofErr w:type="gramEnd"/>
      <w:r w:rsidR="005F1045" w:rsidRPr="005F1045">
        <w:rPr>
          <w:rFonts w:hint="eastAsia"/>
          <w:color w:val="000000"/>
          <w:spacing w:val="4"/>
          <w:sz w:val="24"/>
        </w:rPr>
        <w:t>龙钨钼科技有限公司</w:t>
      </w:r>
      <w:r w:rsidR="005F1045">
        <w:rPr>
          <w:rFonts w:hint="eastAsia"/>
          <w:color w:val="000000"/>
          <w:spacing w:val="4"/>
          <w:sz w:val="24"/>
        </w:rPr>
        <w:t>、</w:t>
      </w:r>
      <w:r w:rsidR="005F1045" w:rsidRPr="005F1045">
        <w:rPr>
          <w:rFonts w:hint="eastAsia"/>
          <w:color w:val="000000"/>
          <w:spacing w:val="4"/>
          <w:sz w:val="24"/>
        </w:rPr>
        <w:t>北京有</w:t>
      </w:r>
      <w:proofErr w:type="gramStart"/>
      <w:r w:rsidR="005F1045" w:rsidRPr="005F1045">
        <w:rPr>
          <w:rFonts w:hint="eastAsia"/>
          <w:color w:val="000000"/>
          <w:spacing w:val="4"/>
          <w:sz w:val="24"/>
        </w:rPr>
        <w:t>研</w:t>
      </w:r>
      <w:proofErr w:type="gramEnd"/>
      <w:r w:rsidR="005F1045" w:rsidRPr="005F1045">
        <w:rPr>
          <w:rFonts w:hint="eastAsia"/>
          <w:color w:val="000000"/>
          <w:spacing w:val="4"/>
          <w:sz w:val="24"/>
        </w:rPr>
        <w:t>粉末新材料研究院有限公司</w:t>
      </w:r>
      <w:r w:rsidR="005F1045">
        <w:rPr>
          <w:rFonts w:hint="eastAsia"/>
          <w:color w:val="000000"/>
          <w:spacing w:val="4"/>
          <w:sz w:val="24"/>
        </w:rPr>
        <w:t>、</w:t>
      </w:r>
      <w:r w:rsidR="005F1045" w:rsidRPr="005F1045">
        <w:rPr>
          <w:rFonts w:hint="eastAsia"/>
          <w:color w:val="000000"/>
          <w:spacing w:val="4"/>
          <w:sz w:val="24"/>
        </w:rPr>
        <w:t>中南大学</w:t>
      </w:r>
      <w:r w:rsidR="005F1045">
        <w:rPr>
          <w:rFonts w:hint="eastAsia"/>
          <w:color w:val="000000"/>
          <w:spacing w:val="4"/>
          <w:sz w:val="24"/>
        </w:rPr>
        <w:t>、</w:t>
      </w:r>
      <w:r w:rsidR="005F1045" w:rsidRPr="005F1045">
        <w:rPr>
          <w:rFonts w:hint="eastAsia"/>
          <w:color w:val="000000"/>
          <w:spacing w:val="4"/>
          <w:sz w:val="24"/>
        </w:rPr>
        <w:t>广东省科学院工业分析检测中心</w:t>
      </w:r>
      <w:r w:rsidR="005F1045">
        <w:rPr>
          <w:rFonts w:hint="eastAsia"/>
          <w:color w:val="000000"/>
          <w:spacing w:val="4"/>
          <w:sz w:val="24"/>
        </w:rPr>
        <w:t>、</w:t>
      </w:r>
      <w:r w:rsidR="005F1045" w:rsidRPr="005F1045">
        <w:rPr>
          <w:rFonts w:hint="eastAsia"/>
          <w:color w:val="000000"/>
          <w:spacing w:val="4"/>
          <w:sz w:val="24"/>
        </w:rPr>
        <w:t>西部宝德科技股份有限公司</w:t>
      </w:r>
      <w:r w:rsidR="005F1045">
        <w:rPr>
          <w:rFonts w:hint="eastAsia"/>
          <w:color w:val="000000"/>
          <w:spacing w:val="4"/>
          <w:sz w:val="24"/>
        </w:rPr>
        <w:t>、</w:t>
      </w:r>
      <w:r w:rsidR="005F1045" w:rsidRPr="005F1045">
        <w:rPr>
          <w:rFonts w:hint="eastAsia"/>
          <w:color w:val="000000"/>
          <w:spacing w:val="4"/>
          <w:sz w:val="24"/>
        </w:rPr>
        <w:t>西安欧中材料科技有限公司</w:t>
      </w:r>
      <w:r w:rsidR="005F1045">
        <w:rPr>
          <w:rFonts w:hint="eastAsia"/>
          <w:color w:val="000000"/>
          <w:spacing w:val="4"/>
          <w:sz w:val="24"/>
        </w:rPr>
        <w:t>、</w:t>
      </w:r>
      <w:r w:rsidR="005F1045" w:rsidRPr="005F1045">
        <w:rPr>
          <w:rFonts w:hint="eastAsia"/>
          <w:color w:val="000000"/>
          <w:spacing w:val="4"/>
          <w:sz w:val="24"/>
        </w:rPr>
        <w:t>西北有色金属研究院</w:t>
      </w:r>
      <w:r w:rsidR="005F1045">
        <w:rPr>
          <w:rFonts w:hint="eastAsia"/>
          <w:color w:val="000000"/>
          <w:spacing w:val="4"/>
          <w:sz w:val="24"/>
        </w:rPr>
        <w:t>、</w:t>
      </w:r>
      <w:r w:rsidR="005F1045" w:rsidRPr="005F1045">
        <w:rPr>
          <w:rFonts w:hint="eastAsia"/>
          <w:color w:val="000000"/>
          <w:spacing w:val="4"/>
          <w:sz w:val="24"/>
        </w:rPr>
        <w:t>西安赛隆金属材料有限公司</w:t>
      </w:r>
      <w:r w:rsidR="005F1045">
        <w:rPr>
          <w:rFonts w:hint="eastAsia"/>
          <w:color w:val="000000"/>
          <w:spacing w:val="4"/>
          <w:sz w:val="24"/>
        </w:rPr>
        <w:t>、</w:t>
      </w:r>
      <w:r w:rsidR="005F1045" w:rsidRPr="005F1045">
        <w:rPr>
          <w:rFonts w:hint="eastAsia"/>
          <w:color w:val="000000"/>
          <w:spacing w:val="4"/>
          <w:sz w:val="24"/>
        </w:rPr>
        <w:t>宁波东</w:t>
      </w:r>
      <w:proofErr w:type="gramStart"/>
      <w:r w:rsidR="005F1045" w:rsidRPr="005F1045">
        <w:rPr>
          <w:rFonts w:hint="eastAsia"/>
          <w:color w:val="000000"/>
          <w:spacing w:val="4"/>
          <w:sz w:val="24"/>
        </w:rPr>
        <w:t>睦</w:t>
      </w:r>
      <w:proofErr w:type="gramEnd"/>
      <w:r w:rsidR="005F1045" w:rsidRPr="005F1045">
        <w:rPr>
          <w:rFonts w:hint="eastAsia"/>
          <w:color w:val="000000"/>
          <w:spacing w:val="4"/>
          <w:sz w:val="24"/>
        </w:rPr>
        <w:t>新材料集团股份有限公司</w:t>
      </w:r>
      <w:r w:rsidR="005F1045">
        <w:rPr>
          <w:rFonts w:hint="eastAsia"/>
          <w:color w:val="000000"/>
          <w:spacing w:val="4"/>
          <w:sz w:val="24"/>
        </w:rPr>
        <w:t>、</w:t>
      </w:r>
      <w:r w:rsidR="005F1045" w:rsidRPr="005F1045">
        <w:rPr>
          <w:rFonts w:hint="eastAsia"/>
          <w:color w:val="000000"/>
          <w:spacing w:val="4"/>
          <w:sz w:val="24"/>
        </w:rPr>
        <w:t>株洲硬质合金集团有限公司</w:t>
      </w:r>
      <w:r w:rsidR="005F1045">
        <w:rPr>
          <w:rFonts w:hint="eastAsia"/>
          <w:color w:val="000000"/>
          <w:spacing w:val="4"/>
          <w:sz w:val="24"/>
        </w:rPr>
        <w:t>、</w:t>
      </w:r>
      <w:r w:rsidR="005F1045" w:rsidRPr="005F1045">
        <w:rPr>
          <w:rFonts w:hint="eastAsia"/>
          <w:color w:val="000000"/>
          <w:spacing w:val="4"/>
          <w:sz w:val="24"/>
        </w:rPr>
        <w:t>南昌硬质合金有限责任公司</w:t>
      </w:r>
      <w:r w:rsidR="005F1045">
        <w:rPr>
          <w:rFonts w:hint="eastAsia"/>
          <w:color w:val="000000"/>
          <w:spacing w:val="4"/>
          <w:sz w:val="24"/>
        </w:rPr>
        <w:t>、</w:t>
      </w:r>
      <w:r w:rsidR="005F1045" w:rsidRPr="005F1045">
        <w:rPr>
          <w:rFonts w:hint="eastAsia"/>
          <w:color w:val="000000"/>
          <w:spacing w:val="4"/>
          <w:sz w:val="24"/>
        </w:rPr>
        <w:t>江苏威拉里新材料科技有限公司</w:t>
      </w:r>
      <w:r w:rsidR="005F1045">
        <w:rPr>
          <w:rFonts w:hint="eastAsia"/>
          <w:color w:val="000000"/>
          <w:spacing w:val="4"/>
          <w:sz w:val="24"/>
        </w:rPr>
        <w:t>、</w:t>
      </w:r>
      <w:r w:rsidR="005F1045" w:rsidRPr="005F1045">
        <w:rPr>
          <w:rFonts w:hint="eastAsia"/>
          <w:color w:val="000000"/>
          <w:spacing w:val="4"/>
          <w:sz w:val="24"/>
        </w:rPr>
        <w:t>浙江亚通焊材有限公司</w:t>
      </w:r>
      <w:r w:rsidR="005F1045">
        <w:rPr>
          <w:rFonts w:hint="eastAsia"/>
          <w:color w:val="000000"/>
          <w:spacing w:val="4"/>
          <w:sz w:val="24"/>
        </w:rPr>
        <w:t>、</w:t>
      </w:r>
      <w:r w:rsidR="005F1045" w:rsidRPr="005F1045">
        <w:rPr>
          <w:rFonts w:hint="eastAsia"/>
          <w:color w:val="000000"/>
          <w:spacing w:val="4"/>
          <w:sz w:val="24"/>
        </w:rPr>
        <w:t>浙江华友钴业股份有限公司</w:t>
      </w:r>
      <w:r w:rsidR="005F1045">
        <w:rPr>
          <w:rFonts w:hint="eastAsia"/>
          <w:color w:val="000000"/>
          <w:spacing w:val="4"/>
          <w:sz w:val="24"/>
        </w:rPr>
        <w:t>、</w:t>
      </w:r>
      <w:proofErr w:type="gramStart"/>
      <w:r w:rsidR="005F1045" w:rsidRPr="005F1045">
        <w:rPr>
          <w:rFonts w:hint="eastAsia"/>
          <w:color w:val="000000"/>
          <w:spacing w:val="4"/>
          <w:sz w:val="24"/>
        </w:rPr>
        <w:t>盘星新型</w:t>
      </w:r>
      <w:proofErr w:type="gramEnd"/>
      <w:r w:rsidR="005F1045" w:rsidRPr="005F1045">
        <w:rPr>
          <w:rFonts w:hint="eastAsia"/>
          <w:color w:val="000000"/>
          <w:spacing w:val="4"/>
          <w:sz w:val="24"/>
        </w:rPr>
        <w:t>合金材料（常州）有限公司</w:t>
      </w:r>
      <w:r w:rsidR="005F1045">
        <w:rPr>
          <w:rFonts w:hint="eastAsia"/>
          <w:color w:val="000000"/>
          <w:spacing w:val="4"/>
          <w:sz w:val="24"/>
        </w:rPr>
        <w:t>、</w:t>
      </w:r>
      <w:r w:rsidR="005F1045" w:rsidRPr="005F1045">
        <w:rPr>
          <w:rFonts w:hint="eastAsia"/>
          <w:color w:val="000000"/>
          <w:spacing w:val="4"/>
          <w:sz w:val="24"/>
        </w:rPr>
        <w:t>成都易态科技有限公司</w:t>
      </w:r>
      <w:r w:rsidR="005F1045">
        <w:rPr>
          <w:rFonts w:hint="eastAsia"/>
          <w:color w:val="000000"/>
          <w:spacing w:val="4"/>
          <w:sz w:val="24"/>
        </w:rPr>
        <w:t>、</w:t>
      </w:r>
      <w:r w:rsidR="005F1045" w:rsidRPr="005F1045">
        <w:rPr>
          <w:rFonts w:hint="eastAsia"/>
          <w:color w:val="000000"/>
          <w:spacing w:val="4"/>
          <w:sz w:val="24"/>
        </w:rPr>
        <w:t>广东佳纳能源科技有限公司</w:t>
      </w:r>
      <w:r w:rsidR="005F1045">
        <w:rPr>
          <w:rFonts w:hint="eastAsia"/>
          <w:color w:val="000000"/>
          <w:spacing w:val="4"/>
          <w:sz w:val="24"/>
        </w:rPr>
        <w:t>等</w:t>
      </w:r>
      <w:r w:rsidR="005F1045">
        <w:rPr>
          <w:rFonts w:hint="eastAsia"/>
          <w:color w:val="000000"/>
          <w:spacing w:val="4"/>
          <w:sz w:val="24"/>
        </w:rPr>
        <w:t>19</w:t>
      </w:r>
      <w:r w:rsidR="005F1045">
        <w:rPr>
          <w:rFonts w:hint="eastAsia"/>
          <w:color w:val="000000"/>
          <w:spacing w:val="4"/>
          <w:sz w:val="24"/>
        </w:rPr>
        <w:t>家单位。</w:t>
      </w:r>
    </w:p>
    <w:p w14:paraId="1707B3A0" w14:textId="4C8294E2" w:rsidR="00BB5860" w:rsidRPr="00BB5860" w:rsidRDefault="00BB5860" w:rsidP="00BB5860">
      <w:pPr>
        <w:jc w:val="center"/>
        <w:rPr>
          <w:rFonts w:ascii="黑体" w:eastAsia="黑体" w:hAnsi="黑体"/>
        </w:rPr>
      </w:pPr>
      <w:r w:rsidRPr="00BB5860">
        <w:rPr>
          <w:rFonts w:ascii="黑体" w:eastAsia="黑体" w:hAnsi="黑体" w:hint="eastAsia"/>
        </w:rPr>
        <w:t>表7 GH3536高温合金</w:t>
      </w:r>
      <w:proofErr w:type="gramStart"/>
      <w:r w:rsidRPr="00BB5860">
        <w:rPr>
          <w:rFonts w:ascii="黑体" w:eastAsia="黑体" w:hAnsi="黑体" w:hint="eastAsia"/>
        </w:rPr>
        <w:t>粉试验</w:t>
      </w:r>
      <w:proofErr w:type="gramEnd"/>
      <w:r w:rsidRPr="00BB5860">
        <w:rPr>
          <w:rFonts w:ascii="黑体" w:eastAsia="黑体" w:hAnsi="黑体" w:hint="eastAsia"/>
        </w:rPr>
        <w:t>验证表</w:t>
      </w:r>
    </w:p>
    <w:tbl>
      <w:tblPr>
        <w:tblStyle w:val="af9"/>
        <w:tblW w:w="5000" w:type="pct"/>
        <w:jc w:val="center"/>
        <w:tblLook w:val="04A0" w:firstRow="1" w:lastRow="0" w:firstColumn="1" w:lastColumn="0" w:noHBand="0" w:noVBand="1"/>
      </w:tblPr>
      <w:tblGrid>
        <w:gridCol w:w="976"/>
        <w:gridCol w:w="478"/>
        <w:gridCol w:w="2297"/>
        <w:gridCol w:w="758"/>
        <w:gridCol w:w="1093"/>
        <w:gridCol w:w="923"/>
        <w:gridCol w:w="1614"/>
        <w:gridCol w:w="819"/>
      </w:tblGrid>
      <w:tr w:rsidR="00BB5860" w:rsidRPr="00D7684B" w14:paraId="4769DEB5" w14:textId="77777777" w:rsidTr="007733D9">
        <w:trPr>
          <w:jc w:val="center"/>
        </w:trPr>
        <w:tc>
          <w:tcPr>
            <w:tcW w:w="545" w:type="pct"/>
            <w:vAlign w:val="center"/>
          </w:tcPr>
          <w:p w14:paraId="1D82B5CD" w14:textId="77777777" w:rsidR="00BB5860" w:rsidRPr="00D7684B" w:rsidRDefault="00BB5860" w:rsidP="00C633E7">
            <w:pPr>
              <w:jc w:val="center"/>
              <w:rPr>
                <w:b/>
                <w:sz w:val="18"/>
                <w:szCs w:val="18"/>
              </w:rPr>
            </w:pPr>
            <w:r w:rsidRPr="00D7684B">
              <w:rPr>
                <w:b/>
                <w:sz w:val="18"/>
                <w:szCs w:val="18"/>
              </w:rPr>
              <w:t>提供粉末单位</w:t>
            </w:r>
          </w:p>
        </w:tc>
        <w:tc>
          <w:tcPr>
            <w:tcW w:w="267" w:type="pct"/>
            <w:vAlign w:val="center"/>
          </w:tcPr>
          <w:p w14:paraId="3A85478C" w14:textId="77777777" w:rsidR="00BB5860" w:rsidRPr="00D7684B" w:rsidRDefault="00BB5860" w:rsidP="00C633E7">
            <w:pPr>
              <w:jc w:val="center"/>
              <w:rPr>
                <w:b/>
                <w:sz w:val="18"/>
                <w:szCs w:val="18"/>
              </w:rPr>
            </w:pPr>
            <w:r>
              <w:rPr>
                <w:b/>
                <w:sz w:val="18"/>
                <w:szCs w:val="18"/>
              </w:rPr>
              <w:t>序号</w:t>
            </w:r>
          </w:p>
        </w:tc>
        <w:tc>
          <w:tcPr>
            <w:tcW w:w="1282" w:type="pct"/>
            <w:vAlign w:val="center"/>
          </w:tcPr>
          <w:p w14:paraId="2616AA0A" w14:textId="77777777" w:rsidR="00BB5860" w:rsidRPr="00D7684B" w:rsidRDefault="00BB5860" w:rsidP="00C633E7">
            <w:pPr>
              <w:jc w:val="center"/>
              <w:rPr>
                <w:b/>
                <w:sz w:val="18"/>
                <w:szCs w:val="18"/>
              </w:rPr>
            </w:pPr>
            <w:r>
              <w:rPr>
                <w:b/>
                <w:sz w:val="18"/>
                <w:szCs w:val="18"/>
              </w:rPr>
              <w:t>试验</w:t>
            </w:r>
            <w:r w:rsidRPr="00D7684B">
              <w:rPr>
                <w:b/>
                <w:sz w:val="18"/>
                <w:szCs w:val="18"/>
              </w:rPr>
              <w:t>验证单位</w:t>
            </w:r>
          </w:p>
        </w:tc>
        <w:tc>
          <w:tcPr>
            <w:tcW w:w="423" w:type="pct"/>
            <w:vAlign w:val="center"/>
          </w:tcPr>
          <w:p w14:paraId="4E8615DA" w14:textId="77777777" w:rsidR="00BB5860" w:rsidRDefault="00BB5860" w:rsidP="00C633E7">
            <w:pPr>
              <w:jc w:val="center"/>
              <w:rPr>
                <w:b/>
                <w:sz w:val="18"/>
                <w:szCs w:val="18"/>
              </w:rPr>
            </w:pPr>
            <w:r w:rsidRPr="00D7684B">
              <w:rPr>
                <w:b/>
                <w:sz w:val="18"/>
                <w:szCs w:val="18"/>
              </w:rPr>
              <w:t>材料</w:t>
            </w:r>
          </w:p>
          <w:p w14:paraId="09012C55" w14:textId="77777777" w:rsidR="00BB5860" w:rsidRPr="00D7684B" w:rsidRDefault="00BB5860" w:rsidP="00C633E7">
            <w:pPr>
              <w:jc w:val="center"/>
              <w:rPr>
                <w:b/>
                <w:sz w:val="18"/>
                <w:szCs w:val="18"/>
              </w:rPr>
            </w:pPr>
            <w:r w:rsidRPr="00D7684B">
              <w:rPr>
                <w:b/>
                <w:sz w:val="18"/>
                <w:szCs w:val="18"/>
              </w:rPr>
              <w:t>种类</w:t>
            </w:r>
          </w:p>
        </w:tc>
        <w:tc>
          <w:tcPr>
            <w:tcW w:w="610" w:type="pct"/>
            <w:vAlign w:val="center"/>
          </w:tcPr>
          <w:p w14:paraId="0D0E6E15" w14:textId="77777777" w:rsidR="00BB5860" w:rsidRDefault="00BB5860" w:rsidP="00C633E7">
            <w:pPr>
              <w:jc w:val="center"/>
              <w:rPr>
                <w:b/>
                <w:sz w:val="18"/>
                <w:szCs w:val="18"/>
              </w:rPr>
            </w:pPr>
            <w:r w:rsidRPr="00D7684B">
              <w:rPr>
                <w:b/>
                <w:sz w:val="18"/>
                <w:szCs w:val="18"/>
              </w:rPr>
              <w:t>材料</w:t>
            </w:r>
          </w:p>
          <w:p w14:paraId="7DA1CDC1" w14:textId="77777777" w:rsidR="00BB5860" w:rsidRPr="00D7684B" w:rsidRDefault="00BB5860" w:rsidP="00C633E7">
            <w:pPr>
              <w:jc w:val="center"/>
              <w:rPr>
                <w:b/>
                <w:sz w:val="18"/>
                <w:szCs w:val="18"/>
              </w:rPr>
            </w:pPr>
            <w:r w:rsidRPr="00D7684B">
              <w:rPr>
                <w:b/>
                <w:sz w:val="18"/>
                <w:szCs w:val="18"/>
              </w:rPr>
              <w:t>牌号</w:t>
            </w:r>
          </w:p>
        </w:tc>
        <w:tc>
          <w:tcPr>
            <w:tcW w:w="515" w:type="pct"/>
            <w:vAlign w:val="center"/>
          </w:tcPr>
          <w:p w14:paraId="0869D0C3" w14:textId="77777777" w:rsidR="00BB5860" w:rsidRDefault="00BB5860" w:rsidP="00C633E7">
            <w:pPr>
              <w:jc w:val="center"/>
              <w:rPr>
                <w:b/>
                <w:sz w:val="18"/>
                <w:szCs w:val="18"/>
              </w:rPr>
            </w:pPr>
            <w:r>
              <w:rPr>
                <w:b/>
                <w:sz w:val="18"/>
                <w:szCs w:val="18"/>
              </w:rPr>
              <w:t>粉末重量</w:t>
            </w:r>
          </w:p>
          <w:p w14:paraId="5E7A8EF9" w14:textId="77777777" w:rsidR="00BB5860" w:rsidRDefault="00BB5860" w:rsidP="00C633E7">
            <w:pPr>
              <w:jc w:val="center"/>
              <w:rPr>
                <w:b/>
                <w:sz w:val="18"/>
                <w:szCs w:val="18"/>
              </w:rPr>
            </w:pPr>
            <w:r>
              <w:rPr>
                <w:rFonts w:hint="eastAsia"/>
                <w:b/>
                <w:sz w:val="18"/>
                <w:szCs w:val="18"/>
              </w:rPr>
              <w:t>g</w:t>
            </w:r>
          </w:p>
        </w:tc>
        <w:tc>
          <w:tcPr>
            <w:tcW w:w="901" w:type="pct"/>
            <w:vAlign w:val="center"/>
          </w:tcPr>
          <w:p w14:paraId="1ECBC0E6" w14:textId="77777777" w:rsidR="00BB5860" w:rsidRPr="00D7684B" w:rsidRDefault="00BB5860" w:rsidP="00C633E7">
            <w:pPr>
              <w:jc w:val="center"/>
              <w:rPr>
                <w:b/>
                <w:sz w:val="18"/>
                <w:szCs w:val="18"/>
              </w:rPr>
            </w:pPr>
            <w:r w:rsidRPr="00D7684B">
              <w:rPr>
                <w:b/>
                <w:sz w:val="18"/>
                <w:szCs w:val="18"/>
              </w:rPr>
              <w:t>测试结果</w:t>
            </w:r>
            <w:r w:rsidRPr="00D7684B">
              <w:rPr>
                <w:rFonts w:hint="eastAsia"/>
                <w:b/>
                <w:sz w:val="18"/>
                <w:szCs w:val="18"/>
              </w:rPr>
              <w:t>（</w:t>
            </w:r>
            <w:r w:rsidRPr="00D7684B">
              <w:rPr>
                <w:rFonts w:hint="eastAsia"/>
                <w:b/>
                <w:sz w:val="18"/>
                <w:szCs w:val="18"/>
              </w:rPr>
              <w:t>3</w:t>
            </w:r>
            <w:r w:rsidRPr="00D7684B">
              <w:rPr>
                <w:rFonts w:hint="eastAsia"/>
                <w:b/>
                <w:sz w:val="18"/>
                <w:szCs w:val="18"/>
              </w:rPr>
              <w:t>次）</w:t>
            </w:r>
          </w:p>
          <w:p w14:paraId="09B3F440" w14:textId="77777777" w:rsidR="00BB5860" w:rsidRPr="00D7684B" w:rsidRDefault="00BB5860" w:rsidP="00C633E7">
            <w:pPr>
              <w:jc w:val="center"/>
              <w:rPr>
                <w:b/>
                <w:sz w:val="18"/>
                <w:szCs w:val="18"/>
              </w:rPr>
            </w:pPr>
            <w:r w:rsidRPr="00D7684B">
              <w:rPr>
                <w:b/>
                <w:sz w:val="18"/>
                <w:szCs w:val="18"/>
              </w:rPr>
              <w:t>s/50g</w:t>
            </w:r>
          </w:p>
        </w:tc>
        <w:tc>
          <w:tcPr>
            <w:tcW w:w="457" w:type="pct"/>
            <w:vAlign w:val="center"/>
          </w:tcPr>
          <w:p w14:paraId="57ADF3AB" w14:textId="77777777" w:rsidR="00BB5860" w:rsidRPr="00D7684B" w:rsidRDefault="00BB5860" w:rsidP="00C633E7">
            <w:pPr>
              <w:jc w:val="center"/>
              <w:rPr>
                <w:b/>
                <w:sz w:val="18"/>
                <w:szCs w:val="18"/>
              </w:rPr>
            </w:pPr>
            <w:r w:rsidRPr="00D7684B">
              <w:rPr>
                <w:rFonts w:hint="eastAsia"/>
                <w:b/>
                <w:sz w:val="18"/>
                <w:szCs w:val="18"/>
              </w:rPr>
              <w:t>备注可能</w:t>
            </w:r>
            <w:r>
              <w:rPr>
                <w:rFonts w:hint="eastAsia"/>
                <w:b/>
                <w:sz w:val="18"/>
                <w:szCs w:val="18"/>
              </w:rPr>
              <w:t>造成</w:t>
            </w:r>
            <w:r w:rsidRPr="00D7684B">
              <w:rPr>
                <w:rFonts w:hint="eastAsia"/>
                <w:b/>
                <w:sz w:val="18"/>
                <w:szCs w:val="18"/>
              </w:rPr>
              <w:t>试验结果</w:t>
            </w:r>
            <w:r>
              <w:rPr>
                <w:rFonts w:hint="eastAsia"/>
                <w:b/>
                <w:sz w:val="18"/>
                <w:szCs w:val="18"/>
              </w:rPr>
              <w:t>偏离</w:t>
            </w:r>
            <w:r w:rsidRPr="00D7684B">
              <w:rPr>
                <w:rFonts w:hint="eastAsia"/>
                <w:b/>
                <w:sz w:val="18"/>
                <w:szCs w:val="18"/>
              </w:rPr>
              <w:t>的情况</w:t>
            </w:r>
          </w:p>
        </w:tc>
      </w:tr>
      <w:tr w:rsidR="00BB5860" w:rsidRPr="00D7684B" w14:paraId="0A1336C5" w14:textId="77777777" w:rsidTr="007733D9">
        <w:trPr>
          <w:jc w:val="center"/>
        </w:trPr>
        <w:tc>
          <w:tcPr>
            <w:tcW w:w="545" w:type="pct"/>
            <w:vMerge w:val="restart"/>
            <w:vAlign w:val="center"/>
          </w:tcPr>
          <w:p w14:paraId="43919BB2" w14:textId="77777777" w:rsidR="00BB5860" w:rsidRPr="00D7684B" w:rsidRDefault="00BB5860" w:rsidP="00C633E7">
            <w:pPr>
              <w:rPr>
                <w:sz w:val="18"/>
                <w:szCs w:val="18"/>
              </w:rPr>
            </w:pPr>
            <w:r w:rsidRPr="00D7684B">
              <w:rPr>
                <w:rFonts w:hint="eastAsia"/>
                <w:sz w:val="18"/>
                <w:szCs w:val="18"/>
              </w:rPr>
              <w:t>北京钢研高纳科技股份有限</w:t>
            </w:r>
            <w:r w:rsidRPr="00D7684B">
              <w:rPr>
                <w:rFonts w:hint="eastAsia"/>
                <w:sz w:val="18"/>
                <w:szCs w:val="18"/>
              </w:rPr>
              <w:lastRenderedPageBreak/>
              <w:t>公司</w:t>
            </w:r>
          </w:p>
        </w:tc>
        <w:tc>
          <w:tcPr>
            <w:tcW w:w="267" w:type="pct"/>
            <w:vAlign w:val="center"/>
          </w:tcPr>
          <w:p w14:paraId="440EE29E" w14:textId="77777777" w:rsidR="00BB5860" w:rsidRPr="00D7684B" w:rsidRDefault="00BB5860" w:rsidP="00C633E7">
            <w:pPr>
              <w:jc w:val="center"/>
              <w:rPr>
                <w:sz w:val="18"/>
                <w:szCs w:val="18"/>
              </w:rPr>
            </w:pPr>
            <w:r>
              <w:rPr>
                <w:rFonts w:hint="eastAsia"/>
                <w:sz w:val="18"/>
                <w:szCs w:val="18"/>
              </w:rPr>
              <w:lastRenderedPageBreak/>
              <w:t>1</w:t>
            </w:r>
          </w:p>
        </w:tc>
        <w:tc>
          <w:tcPr>
            <w:tcW w:w="1282" w:type="pct"/>
            <w:vAlign w:val="center"/>
          </w:tcPr>
          <w:p w14:paraId="0A1890E8" w14:textId="77777777" w:rsidR="00BB5860" w:rsidRPr="00D7684B" w:rsidRDefault="00BB5860" w:rsidP="00C633E7">
            <w:pPr>
              <w:rPr>
                <w:sz w:val="18"/>
                <w:szCs w:val="18"/>
              </w:rPr>
            </w:pPr>
            <w:r w:rsidRPr="00D7684B">
              <w:rPr>
                <w:rFonts w:hint="eastAsia"/>
                <w:sz w:val="18"/>
                <w:szCs w:val="18"/>
              </w:rPr>
              <w:t>钢铁研究总院</w:t>
            </w:r>
          </w:p>
        </w:tc>
        <w:tc>
          <w:tcPr>
            <w:tcW w:w="423" w:type="pct"/>
            <w:vMerge w:val="restart"/>
            <w:vAlign w:val="center"/>
          </w:tcPr>
          <w:p w14:paraId="6B7BCF06" w14:textId="77777777" w:rsidR="00BB5860" w:rsidRPr="00D7684B" w:rsidRDefault="00BB5860" w:rsidP="00C633E7">
            <w:pPr>
              <w:rPr>
                <w:sz w:val="18"/>
                <w:szCs w:val="18"/>
              </w:rPr>
            </w:pPr>
            <w:r w:rsidRPr="00D7684B">
              <w:rPr>
                <w:rFonts w:hint="eastAsia"/>
                <w:sz w:val="18"/>
                <w:szCs w:val="18"/>
              </w:rPr>
              <w:t>高温合金粉</w:t>
            </w:r>
          </w:p>
        </w:tc>
        <w:tc>
          <w:tcPr>
            <w:tcW w:w="610" w:type="pct"/>
            <w:vMerge w:val="restart"/>
            <w:vAlign w:val="center"/>
          </w:tcPr>
          <w:p w14:paraId="07C2029C" w14:textId="77777777" w:rsidR="00BB5860" w:rsidRPr="00D7684B" w:rsidRDefault="00BB5860" w:rsidP="00C633E7">
            <w:pPr>
              <w:rPr>
                <w:sz w:val="18"/>
                <w:szCs w:val="18"/>
              </w:rPr>
            </w:pPr>
            <w:r w:rsidRPr="00D7684B">
              <w:rPr>
                <w:rFonts w:hint="eastAsia"/>
                <w:sz w:val="18"/>
                <w:szCs w:val="18"/>
              </w:rPr>
              <w:t>GH</w:t>
            </w:r>
            <w:r>
              <w:rPr>
                <w:rFonts w:hint="eastAsia"/>
                <w:sz w:val="18"/>
                <w:szCs w:val="18"/>
              </w:rPr>
              <w:t>3536</w:t>
            </w:r>
          </w:p>
        </w:tc>
        <w:tc>
          <w:tcPr>
            <w:tcW w:w="515" w:type="pct"/>
            <w:vAlign w:val="center"/>
          </w:tcPr>
          <w:p w14:paraId="283976C4" w14:textId="77777777" w:rsidR="00BB5860" w:rsidRPr="00D7684B" w:rsidRDefault="00BB5860" w:rsidP="00C633E7">
            <w:pPr>
              <w:rPr>
                <w:sz w:val="18"/>
                <w:szCs w:val="18"/>
              </w:rPr>
            </w:pPr>
            <w:r>
              <w:rPr>
                <w:rFonts w:hint="eastAsia"/>
                <w:sz w:val="18"/>
                <w:szCs w:val="18"/>
              </w:rPr>
              <w:t>200</w:t>
            </w:r>
          </w:p>
        </w:tc>
        <w:tc>
          <w:tcPr>
            <w:tcW w:w="901" w:type="pct"/>
            <w:vAlign w:val="center"/>
          </w:tcPr>
          <w:p w14:paraId="3F8E05BC" w14:textId="77777777" w:rsidR="00BB5860" w:rsidRPr="00D7684B" w:rsidRDefault="00BB5860" w:rsidP="00C633E7">
            <w:pPr>
              <w:rPr>
                <w:sz w:val="18"/>
                <w:szCs w:val="18"/>
              </w:rPr>
            </w:pPr>
          </w:p>
        </w:tc>
        <w:tc>
          <w:tcPr>
            <w:tcW w:w="457" w:type="pct"/>
            <w:vAlign w:val="center"/>
          </w:tcPr>
          <w:p w14:paraId="467ED08B" w14:textId="77777777" w:rsidR="00BB5860" w:rsidRPr="00D7684B" w:rsidRDefault="00BB5860" w:rsidP="00C633E7">
            <w:pPr>
              <w:rPr>
                <w:sz w:val="18"/>
                <w:szCs w:val="18"/>
              </w:rPr>
            </w:pPr>
          </w:p>
        </w:tc>
      </w:tr>
      <w:tr w:rsidR="00BB5860" w:rsidRPr="00D7684B" w14:paraId="1F03E975" w14:textId="77777777" w:rsidTr="007733D9">
        <w:trPr>
          <w:jc w:val="center"/>
        </w:trPr>
        <w:tc>
          <w:tcPr>
            <w:tcW w:w="545" w:type="pct"/>
            <w:vMerge/>
            <w:vAlign w:val="center"/>
          </w:tcPr>
          <w:p w14:paraId="1E28E7FA" w14:textId="77777777" w:rsidR="00BB5860" w:rsidRPr="00D7684B" w:rsidRDefault="00BB5860" w:rsidP="00C633E7">
            <w:pPr>
              <w:rPr>
                <w:sz w:val="18"/>
                <w:szCs w:val="18"/>
              </w:rPr>
            </w:pPr>
          </w:p>
        </w:tc>
        <w:tc>
          <w:tcPr>
            <w:tcW w:w="267" w:type="pct"/>
            <w:vAlign w:val="center"/>
          </w:tcPr>
          <w:p w14:paraId="22583571" w14:textId="77777777" w:rsidR="00BB5860" w:rsidRPr="00D7684B" w:rsidRDefault="00BB5860" w:rsidP="00C633E7">
            <w:pPr>
              <w:jc w:val="center"/>
              <w:rPr>
                <w:sz w:val="18"/>
                <w:szCs w:val="18"/>
              </w:rPr>
            </w:pPr>
            <w:r>
              <w:rPr>
                <w:rFonts w:hint="eastAsia"/>
                <w:sz w:val="18"/>
                <w:szCs w:val="18"/>
              </w:rPr>
              <w:t>2</w:t>
            </w:r>
          </w:p>
        </w:tc>
        <w:tc>
          <w:tcPr>
            <w:tcW w:w="1282" w:type="pct"/>
            <w:vAlign w:val="center"/>
          </w:tcPr>
          <w:p w14:paraId="2D06FECD" w14:textId="77777777" w:rsidR="00BB5860" w:rsidRPr="00D7684B" w:rsidRDefault="00BB5860" w:rsidP="00C633E7">
            <w:pPr>
              <w:rPr>
                <w:sz w:val="18"/>
                <w:szCs w:val="18"/>
              </w:rPr>
            </w:pPr>
            <w:r w:rsidRPr="00D7684B">
              <w:rPr>
                <w:rFonts w:hint="eastAsia"/>
                <w:sz w:val="18"/>
                <w:szCs w:val="18"/>
              </w:rPr>
              <w:t>北京钢研高纳科技股份有限公司</w:t>
            </w:r>
          </w:p>
        </w:tc>
        <w:tc>
          <w:tcPr>
            <w:tcW w:w="423" w:type="pct"/>
            <w:vMerge/>
            <w:vAlign w:val="center"/>
          </w:tcPr>
          <w:p w14:paraId="0069D4A5" w14:textId="77777777" w:rsidR="00BB5860" w:rsidRPr="00D7684B" w:rsidRDefault="00BB5860" w:rsidP="00C633E7">
            <w:pPr>
              <w:rPr>
                <w:sz w:val="18"/>
                <w:szCs w:val="18"/>
              </w:rPr>
            </w:pPr>
          </w:p>
        </w:tc>
        <w:tc>
          <w:tcPr>
            <w:tcW w:w="610" w:type="pct"/>
            <w:vMerge/>
            <w:vAlign w:val="center"/>
          </w:tcPr>
          <w:p w14:paraId="770F6D11" w14:textId="77777777" w:rsidR="00BB5860" w:rsidRPr="00D7684B" w:rsidRDefault="00BB5860" w:rsidP="00C633E7">
            <w:pPr>
              <w:rPr>
                <w:sz w:val="18"/>
                <w:szCs w:val="18"/>
              </w:rPr>
            </w:pPr>
          </w:p>
        </w:tc>
        <w:tc>
          <w:tcPr>
            <w:tcW w:w="515" w:type="pct"/>
            <w:vAlign w:val="center"/>
          </w:tcPr>
          <w:p w14:paraId="7C24C618" w14:textId="77777777" w:rsidR="00BB5860" w:rsidRDefault="00BB5860" w:rsidP="00C633E7">
            <w:r w:rsidRPr="00BF3949">
              <w:rPr>
                <w:rFonts w:hint="eastAsia"/>
                <w:sz w:val="18"/>
                <w:szCs w:val="18"/>
              </w:rPr>
              <w:t>200</w:t>
            </w:r>
          </w:p>
        </w:tc>
        <w:tc>
          <w:tcPr>
            <w:tcW w:w="901" w:type="pct"/>
            <w:vAlign w:val="center"/>
          </w:tcPr>
          <w:p w14:paraId="29D093A9" w14:textId="77777777" w:rsidR="00BB5860" w:rsidRPr="00D7684B" w:rsidRDefault="00BB5860" w:rsidP="00C633E7">
            <w:pPr>
              <w:rPr>
                <w:sz w:val="18"/>
                <w:szCs w:val="18"/>
              </w:rPr>
            </w:pPr>
          </w:p>
        </w:tc>
        <w:tc>
          <w:tcPr>
            <w:tcW w:w="457" w:type="pct"/>
            <w:vAlign w:val="center"/>
          </w:tcPr>
          <w:p w14:paraId="41BD877F" w14:textId="77777777" w:rsidR="00BB5860" w:rsidRPr="00D7684B" w:rsidRDefault="00BB5860" w:rsidP="00C633E7">
            <w:pPr>
              <w:rPr>
                <w:sz w:val="18"/>
                <w:szCs w:val="18"/>
              </w:rPr>
            </w:pPr>
          </w:p>
        </w:tc>
      </w:tr>
      <w:tr w:rsidR="00BB5860" w:rsidRPr="00D7684B" w14:paraId="5BFC3371" w14:textId="77777777" w:rsidTr="007733D9">
        <w:trPr>
          <w:jc w:val="center"/>
        </w:trPr>
        <w:tc>
          <w:tcPr>
            <w:tcW w:w="545" w:type="pct"/>
            <w:vMerge/>
            <w:vAlign w:val="center"/>
          </w:tcPr>
          <w:p w14:paraId="741FEA91" w14:textId="77777777" w:rsidR="00BB5860" w:rsidRPr="00D7684B" w:rsidRDefault="00BB5860" w:rsidP="00C633E7">
            <w:pPr>
              <w:rPr>
                <w:sz w:val="18"/>
                <w:szCs w:val="18"/>
              </w:rPr>
            </w:pPr>
          </w:p>
        </w:tc>
        <w:tc>
          <w:tcPr>
            <w:tcW w:w="267" w:type="pct"/>
            <w:vAlign w:val="center"/>
          </w:tcPr>
          <w:p w14:paraId="0776BE4E" w14:textId="77777777" w:rsidR="00BB5860" w:rsidRPr="00D7684B" w:rsidRDefault="00BB5860" w:rsidP="00C633E7">
            <w:pPr>
              <w:jc w:val="center"/>
              <w:rPr>
                <w:sz w:val="18"/>
                <w:szCs w:val="18"/>
              </w:rPr>
            </w:pPr>
            <w:r>
              <w:rPr>
                <w:rFonts w:hint="eastAsia"/>
                <w:sz w:val="18"/>
                <w:szCs w:val="18"/>
              </w:rPr>
              <w:t>3</w:t>
            </w:r>
          </w:p>
        </w:tc>
        <w:tc>
          <w:tcPr>
            <w:tcW w:w="1282" w:type="pct"/>
            <w:vAlign w:val="center"/>
          </w:tcPr>
          <w:p w14:paraId="716F72F3" w14:textId="77777777" w:rsidR="00BB5860" w:rsidRPr="00D7684B" w:rsidRDefault="00BB5860" w:rsidP="00C633E7">
            <w:pPr>
              <w:rPr>
                <w:sz w:val="18"/>
                <w:szCs w:val="18"/>
              </w:rPr>
            </w:pPr>
            <w:proofErr w:type="gramStart"/>
            <w:r w:rsidRPr="00D7684B">
              <w:rPr>
                <w:rFonts w:hint="eastAsia"/>
                <w:sz w:val="18"/>
                <w:szCs w:val="18"/>
              </w:rPr>
              <w:t>安泰天</w:t>
            </w:r>
            <w:proofErr w:type="gramEnd"/>
            <w:r w:rsidRPr="00D7684B">
              <w:rPr>
                <w:rFonts w:hint="eastAsia"/>
                <w:sz w:val="18"/>
                <w:szCs w:val="18"/>
              </w:rPr>
              <w:t>龙钨钼科技有限公司</w:t>
            </w:r>
          </w:p>
        </w:tc>
        <w:tc>
          <w:tcPr>
            <w:tcW w:w="423" w:type="pct"/>
            <w:vMerge/>
            <w:vAlign w:val="center"/>
          </w:tcPr>
          <w:p w14:paraId="5B99D275" w14:textId="77777777" w:rsidR="00BB5860" w:rsidRPr="00D7684B" w:rsidRDefault="00BB5860" w:rsidP="00C633E7">
            <w:pPr>
              <w:rPr>
                <w:sz w:val="18"/>
                <w:szCs w:val="18"/>
              </w:rPr>
            </w:pPr>
          </w:p>
        </w:tc>
        <w:tc>
          <w:tcPr>
            <w:tcW w:w="610" w:type="pct"/>
            <w:vMerge/>
            <w:vAlign w:val="center"/>
          </w:tcPr>
          <w:p w14:paraId="372BA7D9" w14:textId="77777777" w:rsidR="00BB5860" w:rsidRPr="00D7684B" w:rsidRDefault="00BB5860" w:rsidP="00C633E7">
            <w:pPr>
              <w:rPr>
                <w:sz w:val="18"/>
                <w:szCs w:val="18"/>
              </w:rPr>
            </w:pPr>
          </w:p>
        </w:tc>
        <w:tc>
          <w:tcPr>
            <w:tcW w:w="515" w:type="pct"/>
            <w:vAlign w:val="center"/>
          </w:tcPr>
          <w:p w14:paraId="6F518D26" w14:textId="77777777" w:rsidR="00BB5860" w:rsidRDefault="00BB5860" w:rsidP="00C633E7">
            <w:r w:rsidRPr="00BF3949">
              <w:rPr>
                <w:rFonts w:hint="eastAsia"/>
                <w:sz w:val="18"/>
                <w:szCs w:val="18"/>
              </w:rPr>
              <w:t>200</w:t>
            </w:r>
          </w:p>
        </w:tc>
        <w:tc>
          <w:tcPr>
            <w:tcW w:w="901" w:type="pct"/>
            <w:vAlign w:val="center"/>
          </w:tcPr>
          <w:p w14:paraId="26A0F067" w14:textId="77777777" w:rsidR="00BB5860" w:rsidRPr="00D7684B" w:rsidRDefault="00BB5860" w:rsidP="00C633E7">
            <w:pPr>
              <w:rPr>
                <w:sz w:val="18"/>
                <w:szCs w:val="18"/>
              </w:rPr>
            </w:pPr>
            <w:r>
              <w:rPr>
                <w:rFonts w:hint="eastAsia"/>
                <w:sz w:val="18"/>
                <w:szCs w:val="18"/>
              </w:rPr>
              <w:t>1</w:t>
            </w:r>
            <w:r>
              <w:rPr>
                <w:sz w:val="18"/>
                <w:szCs w:val="18"/>
              </w:rPr>
              <w:t>6.41  16.22  16.23</w:t>
            </w:r>
          </w:p>
        </w:tc>
        <w:tc>
          <w:tcPr>
            <w:tcW w:w="457" w:type="pct"/>
            <w:vAlign w:val="center"/>
          </w:tcPr>
          <w:p w14:paraId="0733742A" w14:textId="77777777" w:rsidR="00BB5860" w:rsidRPr="00D7684B" w:rsidRDefault="00BB5860" w:rsidP="00C633E7">
            <w:pPr>
              <w:rPr>
                <w:sz w:val="18"/>
                <w:szCs w:val="18"/>
              </w:rPr>
            </w:pPr>
          </w:p>
        </w:tc>
      </w:tr>
      <w:tr w:rsidR="00BB5860" w:rsidRPr="00D7684B" w14:paraId="0049ECB5" w14:textId="77777777" w:rsidTr="007733D9">
        <w:trPr>
          <w:jc w:val="center"/>
        </w:trPr>
        <w:tc>
          <w:tcPr>
            <w:tcW w:w="545" w:type="pct"/>
            <w:vMerge/>
            <w:vAlign w:val="center"/>
          </w:tcPr>
          <w:p w14:paraId="390EEABD" w14:textId="77777777" w:rsidR="00BB5860" w:rsidRPr="00D7684B" w:rsidRDefault="00BB5860" w:rsidP="00C633E7">
            <w:pPr>
              <w:rPr>
                <w:sz w:val="18"/>
                <w:szCs w:val="18"/>
              </w:rPr>
            </w:pPr>
          </w:p>
        </w:tc>
        <w:tc>
          <w:tcPr>
            <w:tcW w:w="267" w:type="pct"/>
            <w:vAlign w:val="center"/>
          </w:tcPr>
          <w:p w14:paraId="0C5021D7" w14:textId="7F8D8BA4" w:rsidR="00BB5860" w:rsidRPr="00D7684B" w:rsidRDefault="00BB5860" w:rsidP="00C633E7">
            <w:pPr>
              <w:jc w:val="center"/>
              <w:rPr>
                <w:sz w:val="18"/>
                <w:szCs w:val="18"/>
              </w:rPr>
            </w:pPr>
            <w:r>
              <w:rPr>
                <w:rFonts w:hint="eastAsia"/>
                <w:sz w:val="18"/>
                <w:szCs w:val="18"/>
              </w:rPr>
              <w:t>4</w:t>
            </w:r>
          </w:p>
        </w:tc>
        <w:tc>
          <w:tcPr>
            <w:tcW w:w="1282" w:type="pct"/>
            <w:vAlign w:val="center"/>
          </w:tcPr>
          <w:p w14:paraId="792EEC06" w14:textId="77777777" w:rsidR="00BB5860" w:rsidRPr="00D7684B" w:rsidRDefault="00BB5860" w:rsidP="00C633E7">
            <w:pPr>
              <w:rPr>
                <w:sz w:val="18"/>
                <w:szCs w:val="18"/>
              </w:rPr>
            </w:pPr>
            <w:r w:rsidRPr="00D7684B">
              <w:rPr>
                <w:rFonts w:hint="eastAsia"/>
                <w:sz w:val="18"/>
                <w:szCs w:val="18"/>
              </w:rPr>
              <w:t>北京有</w:t>
            </w:r>
            <w:proofErr w:type="gramStart"/>
            <w:r w:rsidRPr="00D7684B">
              <w:rPr>
                <w:rFonts w:hint="eastAsia"/>
                <w:sz w:val="18"/>
                <w:szCs w:val="18"/>
              </w:rPr>
              <w:t>研</w:t>
            </w:r>
            <w:proofErr w:type="gramEnd"/>
            <w:r w:rsidRPr="00D7684B">
              <w:rPr>
                <w:rFonts w:hint="eastAsia"/>
                <w:sz w:val="18"/>
                <w:szCs w:val="18"/>
              </w:rPr>
              <w:t>粉末新材料研究院有限公司</w:t>
            </w:r>
          </w:p>
        </w:tc>
        <w:tc>
          <w:tcPr>
            <w:tcW w:w="423" w:type="pct"/>
            <w:vMerge/>
            <w:vAlign w:val="center"/>
          </w:tcPr>
          <w:p w14:paraId="1821A7DB" w14:textId="77777777" w:rsidR="00BB5860" w:rsidRPr="00D7684B" w:rsidRDefault="00BB5860" w:rsidP="00C633E7">
            <w:pPr>
              <w:rPr>
                <w:sz w:val="18"/>
                <w:szCs w:val="18"/>
              </w:rPr>
            </w:pPr>
          </w:p>
        </w:tc>
        <w:tc>
          <w:tcPr>
            <w:tcW w:w="610" w:type="pct"/>
            <w:vMerge/>
            <w:vAlign w:val="center"/>
          </w:tcPr>
          <w:p w14:paraId="5E3131D5" w14:textId="77777777" w:rsidR="00BB5860" w:rsidRPr="00D7684B" w:rsidRDefault="00BB5860" w:rsidP="00C633E7">
            <w:pPr>
              <w:rPr>
                <w:sz w:val="18"/>
                <w:szCs w:val="18"/>
              </w:rPr>
            </w:pPr>
          </w:p>
        </w:tc>
        <w:tc>
          <w:tcPr>
            <w:tcW w:w="515" w:type="pct"/>
            <w:vAlign w:val="center"/>
          </w:tcPr>
          <w:p w14:paraId="6D3CB8A4" w14:textId="77777777" w:rsidR="00BB5860" w:rsidRDefault="00BB5860" w:rsidP="00C633E7">
            <w:r w:rsidRPr="00BF3949">
              <w:rPr>
                <w:rFonts w:hint="eastAsia"/>
                <w:sz w:val="18"/>
                <w:szCs w:val="18"/>
              </w:rPr>
              <w:t>200</w:t>
            </w:r>
          </w:p>
        </w:tc>
        <w:tc>
          <w:tcPr>
            <w:tcW w:w="901" w:type="pct"/>
            <w:vAlign w:val="center"/>
          </w:tcPr>
          <w:p w14:paraId="4D8455E7" w14:textId="77777777" w:rsidR="00BB5860" w:rsidRPr="00D7684B" w:rsidRDefault="00BB5860" w:rsidP="00C633E7">
            <w:pPr>
              <w:rPr>
                <w:sz w:val="18"/>
                <w:szCs w:val="18"/>
              </w:rPr>
            </w:pPr>
            <w:r>
              <w:rPr>
                <w:rFonts w:hint="eastAsia"/>
                <w:sz w:val="18"/>
                <w:szCs w:val="18"/>
              </w:rPr>
              <w:t>16.57  16.43  16.34</w:t>
            </w:r>
          </w:p>
        </w:tc>
        <w:tc>
          <w:tcPr>
            <w:tcW w:w="457" w:type="pct"/>
            <w:vAlign w:val="center"/>
          </w:tcPr>
          <w:p w14:paraId="68E04F2A" w14:textId="77777777" w:rsidR="00BB5860" w:rsidRPr="00D7684B" w:rsidRDefault="00BB5860" w:rsidP="00C633E7">
            <w:pPr>
              <w:rPr>
                <w:sz w:val="18"/>
                <w:szCs w:val="18"/>
              </w:rPr>
            </w:pPr>
          </w:p>
        </w:tc>
      </w:tr>
      <w:tr w:rsidR="00BB5860" w:rsidRPr="00D7684B" w14:paraId="26C0CD66" w14:textId="77777777" w:rsidTr="007733D9">
        <w:trPr>
          <w:jc w:val="center"/>
        </w:trPr>
        <w:tc>
          <w:tcPr>
            <w:tcW w:w="545" w:type="pct"/>
            <w:vMerge/>
            <w:vAlign w:val="center"/>
          </w:tcPr>
          <w:p w14:paraId="2F0A8531" w14:textId="77777777" w:rsidR="00BB5860" w:rsidRPr="00D7684B" w:rsidRDefault="00BB5860" w:rsidP="00C633E7">
            <w:pPr>
              <w:rPr>
                <w:sz w:val="18"/>
                <w:szCs w:val="18"/>
              </w:rPr>
            </w:pPr>
          </w:p>
        </w:tc>
        <w:tc>
          <w:tcPr>
            <w:tcW w:w="267" w:type="pct"/>
            <w:vAlign w:val="center"/>
          </w:tcPr>
          <w:p w14:paraId="41A46D70" w14:textId="6866DD2D" w:rsidR="00BB5860" w:rsidRPr="00CD1EC0" w:rsidRDefault="00BB5860" w:rsidP="00C633E7">
            <w:pPr>
              <w:jc w:val="center"/>
              <w:rPr>
                <w:sz w:val="18"/>
                <w:szCs w:val="18"/>
              </w:rPr>
            </w:pPr>
            <w:r>
              <w:rPr>
                <w:rFonts w:hint="eastAsia"/>
                <w:sz w:val="18"/>
                <w:szCs w:val="18"/>
              </w:rPr>
              <w:t>5</w:t>
            </w:r>
          </w:p>
        </w:tc>
        <w:tc>
          <w:tcPr>
            <w:tcW w:w="1282" w:type="pct"/>
            <w:vAlign w:val="center"/>
          </w:tcPr>
          <w:p w14:paraId="5C07323C" w14:textId="77777777" w:rsidR="00BB5860" w:rsidRPr="00D7684B" w:rsidRDefault="00BB5860" w:rsidP="00C633E7">
            <w:pPr>
              <w:rPr>
                <w:sz w:val="18"/>
                <w:szCs w:val="18"/>
              </w:rPr>
            </w:pPr>
            <w:r w:rsidRPr="00CD1EC0">
              <w:rPr>
                <w:rFonts w:hint="eastAsia"/>
                <w:sz w:val="18"/>
                <w:szCs w:val="18"/>
              </w:rPr>
              <w:t>中南大学</w:t>
            </w:r>
          </w:p>
        </w:tc>
        <w:tc>
          <w:tcPr>
            <w:tcW w:w="423" w:type="pct"/>
            <w:vMerge/>
            <w:vAlign w:val="center"/>
          </w:tcPr>
          <w:p w14:paraId="1B1F0BC1" w14:textId="77777777" w:rsidR="00BB5860" w:rsidRPr="00D7684B" w:rsidRDefault="00BB5860" w:rsidP="00C633E7">
            <w:pPr>
              <w:rPr>
                <w:sz w:val="18"/>
                <w:szCs w:val="18"/>
              </w:rPr>
            </w:pPr>
          </w:p>
        </w:tc>
        <w:tc>
          <w:tcPr>
            <w:tcW w:w="610" w:type="pct"/>
            <w:vMerge/>
            <w:vAlign w:val="center"/>
          </w:tcPr>
          <w:p w14:paraId="1112AA6E" w14:textId="77777777" w:rsidR="00BB5860" w:rsidRPr="00D7684B" w:rsidRDefault="00BB5860" w:rsidP="00C633E7">
            <w:pPr>
              <w:rPr>
                <w:sz w:val="18"/>
                <w:szCs w:val="18"/>
              </w:rPr>
            </w:pPr>
          </w:p>
        </w:tc>
        <w:tc>
          <w:tcPr>
            <w:tcW w:w="515" w:type="pct"/>
            <w:vAlign w:val="center"/>
          </w:tcPr>
          <w:p w14:paraId="0AFECC97" w14:textId="77777777" w:rsidR="00BB5860" w:rsidRDefault="00BB5860" w:rsidP="00C633E7">
            <w:r w:rsidRPr="00BF3949">
              <w:rPr>
                <w:rFonts w:hint="eastAsia"/>
                <w:sz w:val="18"/>
                <w:szCs w:val="18"/>
              </w:rPr>
              <w:t>200</w:t>
            </w:r>
          </w:p>
        </w:tc>
        <w:tc>
          <w:tcPr>
            <w:tcW w:w="901" w:type="pct"/>
            <w:vAlign w:val="center"/>
          </w:tcPr>
          <w:p w14:paraId="6BFB7546" w14:textId="77777777" w:rsidR="00BB5860" w:rsidRPr="00D7684B" w:rsidRDefault="00BB5860" w:rsidP="00C633E7">
            <w:pPr>
              <w:rPr>
                <w:sz w:val="18"/>
                <w:szCs w:val="18"/>
              </w:rPr>
            </w:pPr>
            <w:r>
              <w:rPr>
                <w:rFonts w:hint="eastAsia"/>
                <w:sz w:val="18"/>
                <w:szCs w:val="18"/>
              </w:rPr>
              <w:t>14.52  14.78  15.14</w:t>
            </w:r>
          </w:p>
        </w:tc>
        <w:tc>
          <w:tcPr>
            <w:tcW w:w="457" w:type="pct"/>
            <w:vAlign w:val="center"/>
          </w:tcPr>
          <w:p w14:paraId="28CEF604" w14:textId="77777777" w:rsidR="00BB5860" w:rsidRPr="00D7684B" w:rsidRDefault="00BB5860" w:rsidP="00C633E7">
            <w:pPr>
              <w:rPr>
                <w:sz w:val="18"/>
                <w:szCs w:val="18"/>
              </w:rPr>
            </w:pPr>
          </w:p>
        </w:tc>
      </w:tr>
      <w:tr w:rsidR="00BB5860" w:rsidRPr="00D7684B" w14:paraId="6D92470F" w14:textId="77777777" w:rsidTr="007733D9">
        <w:trPr>
          <w:jc w:val="center"/>
        </w:trPr>
        <w:tc>
          <w:tcPr>
            <w:tcW w:w="545" w:type="pct"/>
            <w:vMerge/>
            <w:vAlign w:val="center"/>
          </w:tcPr>
          <w:p w14:paraId="4D9482A4" w14:textId="77777777" w:rsidR="00BB5860" w:rsidRPr="00D7684B" w:rsidRDefault="00BB5860" w:rsidP="00C633E7">
            <w:pPr>
              <w:rPr>
                <w:sz w:val="18"/>
                <w:szCs w:val="18"/>
              </w:rPr>
            </w:pPr>
          </w:p>
        </w:tc>
        <w:tc>
          <w:tcPr>
            <w:tcW w:w="267" w:type="pct"/>
            <w:vAlign w:val="center"/>
          </w:tcPr>
          <w:p w14:paraId="5564BD72" w14:textId="2B0FCDAD" w:rsidR="00BB5860" w:rsidRPr="00CD1EC0" w:rsidRDefault="00BB5860" w:rsidP="00C633E7">
            <w:pPr>
              <w:jc w:val="center"/>
              <w:rPr>
                <w:sz w:val="18"/>
                <w:szCs w:val="18"/>
              </w:rPr>
            </w:pPr>
            <w:r>
              <w:rPr>
                <w:rFonts w:hint="eastAsia"/>
                <w:sz w:val="18"/>
                <w:szCs w:val="18"/>
              </w:rPr>
              <w:t>6</w:t>
            </w:r>
          </w:p>
        </w:tc>
        <w:tc>
          <w:tcPr>
            <w:tcW w:w="1282" w:type="pct"/>
            <w:vAlign w:val="center"/>
          </w:tcPr>
          <w:p w14:paraId="14C49F86" w14:textId="77777777" w:rsidR="00BB5860" w:rsidRPr="00CD1EC0" w:rsidRDefault="00BB5860" w:rsidP="00C633E7">
            <w:pPr>
              <w:rPr>
                <w:sz w:val="18"/>
                <w:szCs w:val="18"/>
              </w:rPr>
            </w:pPr>
            <w:r w:rsidRPr="00CD1EC0">
              <w:rPr>
                <w:rFonts w:hint="eastAsia"/>
                <w:sz w:val="18"/>
                <w:szCs w:val="18"/>
              </w:rPr>
              <w:t>广东省科学院工业分析检测中心</w:t>
            </w:r>
          </w:p>
        </w:tc>
        <w:tc>
          <w:tcPr>
            <w:tcW w:w="423" w:type="pct"/>
            <w:vMerge/>
            <w:vAlign w:val="center"/>
          </w:tcPr>
          <w:p w14:paraId="56289ABD" w14:textId="77777777" w:rsidR="00BB5860" w:rsidRPr="00D7684B" w:rsidRDefault="00BB5860" w:rsidP="00C633E7">
            <w:pPr>
              <w:rPr>
                <w:sz w:val="18"/>
                <w:szCs w:val="18"/>
              </w:rPr>
            </w:pPr>
          </w:p>
        </w:tc>
        <w:tc>
          <w:tcPr>
            <w:tcW w:w="610" w:type="pct"/>
            <w:vMerge/>
            <w:vAlign w:val="center"/>
          </w:tcPr>
          <w:p w14:paraId="6EC5344D" w14:textId="77777777" w:rsidR="00BB5860" w:rsidRPr="00D7684B" w:rsidRDefault="00BB5860" w:rsidP="00C633E7">
            <w:pPr>
              <w:rPr>
                <w:sz w:val="18"/>
                <w:szCs w:val="18"/>
              </w:rPr>
            </w:pPr>
          </w:p>
        </w:tc>
        <w:tc>
          <w:tcPr>
            <w:tcW w:w="515" w:type="pct"/>
            <w:vAlign w:val="center"/>
          </w:tcPr>
          <w:p w14:paraId="631CDEF9" w14:textId="77777777" w:rsidR="00BB5860" w:rsidRPr="00BF3949" w:rsidRDefault="00BB5860" w:rsidP="00C633E7">
            <w:pPr>
              <w:rPr>
                <w:sz w:val="18"/>
                <w:szCs w:val="18"/>
              </w:rPr>
            </w:pPr>
            <w:r w:rsidRPr="00BF3949">
              <w:rPr>
                <w:rFonts w:hint="eastAsia"/>
                <w:sz w:val="18"/>
                <w:szCs w:val="18"/>
              </w:rPr>
              <w:t>200</w:t>
            </w:r>
          </w:p>
        </w:tc>
        <w:tc>
          <w:tcPr>
            <w:tcW w:w="901" w:type="pct"/>
            <w:vAlign w:val="center"/>
          </w:tcPr>
          <w:p w14:paraId="65A2EF77" w14:textId="77777777" w:rsidR="00BB5860" w:rsidRPr="00D7684B" w:rsidRDefault="00BB5860" w:rsidP="00C633E7">
            <w:pPr>
              <w:rPr>
                <w:sz w:val="18"/>
                <w:szCs w:val="18"/>
              </w:rPr>
            </w:pPr>
            <w:r>
              <w:rPr>
                <w:rFonts w:hint="eastAsia"/>
                <w:sz w:val="18"/>
                <w:szCs w:val="18"/>
              </w:rPr>
              <w:t>15.6   15.6   15.8</w:t>
            </w:r>
          </w:p>
        </w:tc>
        <w:tc>
          <w:tcPr>
            <w:tcW w:w="457" w:type="pct"/>
            <w:vAlign w:val="center"/>
          </w:tcPr>
          <w:p w14:paraId="36C98F7C" w14:textId="77777777" w:rsidR="00BB5860" w:rsidRPr="00D7684B" w:rsidRDefault="00BB5860" w:rsidP="00C633E7">
            <w:pPr>
              <w:rPr>
                <w:sz w:val="18"/>
                <w:szCs w:val="18"/>
              </w:rPr>
            </w:pPr>
          </w:p>
        </w:tc>
      </w:tr>
    </w:tbl>
    <w:p w14:paraId="6716C605" w14:textId="77777777" w:rsidR="00BB5860" w:rsidRDefault="00BB5860" w:rsidP="00BB5860"/>
    <w:p w14:paraId="18521CEC" w14:textId="77777777" w:rsidR="00BB5860" w:rsidRDefault="00BB5860" w:rsidP="00BB5860"/>
    <w:p w14:paraId="6A512B0D" w14:textId="77777777" w:rsidR="007733D9" w:rsidRPr="00BB5860" w:rsidRDefault="007733D9" w:rsidP="007733D9">
      <w:pPr>
        <w:jc w:val="center"/>
        <w:rPr>
          <w:rFonts w:ascii="黑体" w:eastAsia="黑体" w:hAnsi="黑体"/>
        </w:rPr>
      </w:pPr>
      <w:r w:rsidRPr="00BB5860">
        <w:rPr>
          <w:rFonts w:ascii="黑体" w:eastAsia="黑体" w:hAnsi="黑体" w:hint="eastAsia"/>
        </w:rPr>
        <w:t>表7 GH3536高温合金</w:t>
      </w:r>
      <w:proofErr w:type="gramStart"/>
      <w:r w:rsidRPr="00BB5860">
        <w:rPr>
          <w:rFonts w:ascii="黑体" w:eastAsia="黑体" w:hAnsi="黑体" w:hint="eastAsia"/>
        </w:rPr>
        <w:t>粉试验</w:t>
      </w:r>
      <w:proofErr w:type="gramEnd"/>
      <w:r w:rsidRPr="00BB5860">
        <w:rPr>
          <w:rFonts w:ascii="黑体" w:eastAsia="黑体" w:hAnsi="黑体" w:hint="eastAsia"/>
        </w:rPr>
        <w:t>验证表</w:t>
      </w:r>
    </w:p>
    <w:tbl>
      <w:tblPr>
        <w:tblStyle w:val="af9"/>
        <w:tblW w:w="5000" w:type="pct"/>
        <w:jc w:val="center"/>
        <w:tblLook w:val="04A0" w:firstRow="1" w:lastRow="0" w:firstColumn="1" w:lastColumn="0" w:noHBand="0" w:noVBand="1"/>
      </w:tblPr>
      <w:tblGrid>
        <w:gridCol w:w="976"/>
        <w:gridCol w:w="478"/>
        <w:gridCol w:w="2297"/>
        <w:gridCol w:w="758"/>
        <w:gridCol w:w="1093"/>
        <w:gridCol w:w="923"/>
        <w:gridCol w:w="1614"/>
        <w:gridCol w:w="819"/>
      </w:tblGrid>
      <w:tr w:rsidR="007733D9" w:rsidRPr="00D7684B" w14:paraId="0ADC7BF6" w14:textId="77777777" w:rsidTr="007733D9">
        <w:trPr>
          <w:jc w:val="center"/>
        </w:trPr>
        <w:tc>
          <w:tcPr>
            <w:tcW w:w="545" w:type="pct"/>
            <w:vAlign w:val="center"/>
          </w:tcPr>
          <w:p w14:paraId="46ED90E0" w14:textId="77777777" w:rsidR="007733D9" w:rsidRPr="00D7684B" w:rsidRDefault="007733D9" w:rsidP="00C633E7">
            <w:pPr>
              <w:jc w:val="center"/>
              <w:rPr>
                <w:b/>
                <w:sz w:val="18"/>
                <w:szCs w:val="18"/>
              </w:rPr>
            </w:pPr>
            <w:r w:rsidRPr="00D7684B">
              <w:rPr>
                <w:b/>
                <w:sz w:val="18"/>
                <w:szCs w:val="18"/>
              </w:rPr>
              <w:t>提供粉末单位</w:t>
            </w:r>
          </w:p>
        </w:tc>
        <w:tc>
          <w:tcPr>
            <w:tcW w:w="267" w:type="pct"/>
            <w:vAlign w:val="center"/>
          </w:tcPr>
          <w:p w14:paraId="22DBC495" w14:textId="77777777" w:rsidR="007733D9" w:rsidRPr="00D7684B" w:rsidRDefault="007733D9" w:rsidP="00C633E7">
            <w:pPr>
              <w:jc w:val="center"/>
              <w:rPr>
                <w:b/>
                <w:sz w:val="18"/>
                <w:szCs w:val="18"/>
              </w:rPr>
            </w:pPr>
            <w:r>
              <w:rPr>
                <w:b/>
                <w:sz w:val="18"/>
                <w:szCs w:val="18"/>
              </w:rPr>
              <w:t>序号</w:t>
            </w:r>
          </w:p>
        </w:tc>
        <w:tc>
          <w:tcPr>
            <w:tcW w:w="1282" w:type="pct"/>
            <w:vAlign w:val="center"/>
          </w:tcPr>
          <w:p w14:paraId="64114E7C" w14:textId="77777777" w:rsidR="007733D9" w:rsidRPr="00D7684B" w:rsidRDefault="007733D9" w:rsidP="00C633E7">
            <w:pPr>
              <w:jc w:val="center"/>
              <w:rPr>
                <w:b/>
                <w:sz w:val="18"/>
                <w:szCs w:val="18"/>
              </w:rPr>
            </w:pPr>
            <w:r>
              <w:rPr>
                <w:b/>
                <w:sz w:val="18"/>
                <w:szCs w:val="18"/>
              </w:rPr>
              <w:t>试验</w:t>
            </w:r>
            <w:r w:rsidRPr="00D7684B">
              <w:rPr>
                <w:b/>
                <w:sz w:val="18"/>
                <w:szCs w:val="18"/>
              </w:rPr>
              <w:t>验证单位</w:t>
            </w:r>
          </w:p>
        </w:tc>
        <w:tc>
          <w:tcPr>
            <w:tcW w:w="423" w:type="pct"/>
            <w:vAlign w:val="center"/>
          </w:tcPr>
          <w:p w14:paraId="06FCDA65" w14:textId="77777777" w:rsidR="007733D9" w:rsidRDefault="007733D9" w:rsidP="00C633E7">
            <w:pPr>
              <w:jc w:val="center"/>
              <w:rPr>
                <w:b/>
                <w:sz w:val="18"/>
                <w:szCs w:val="18"/>
              </w:rPr>
            </w:pPr>
            <w:r w:rsidRPr="00D7684B">
              <w:rPr>
                <w:b/>
                <w:sz w:val="18"/>
                <w:szCs w:val="18"/>
              </w:rPr>
              <w:t>材料</w:t>
            </w:r>
          </w:p>
          <w:p w14:paraId="2D530506" w14:textId="77777777" w:rsidR="007733D9" w:rsidRPr="00D7684B" w:rsidRDefault="007733D9" w:rsidP="00C633E7">
            <w:pPr>
              <w:jc w:val="center"/>
              <w:rPr>
                <w:b/>
                <w:sz w:val="18"/>
                <w:szCs w:val="18"/>
              </w:rPr>
            </w:pPr>
            <w:r w:rsidRPr="00D7684B">
              <w:rPr>
                <w:b/>
                <w:sz w:val="18"/>
                <w:szCs w:val="18"/>
              </w:rPr>
              <w:t>种类</w:t>
            </w:r>
          </w:p>
        </w:tc>
        <w:tc>
          <w:tcPr>
            <w:tcW w:w="610" w:type="pct"/>
            <w:vAlign w:val="center"/>
          </w:tcPr>
          <w:p w14:paraId="64F470B9" w14:textId="77777777" w:rsidR="007733D9" w:rsidRDefault="007733D9" w:rsidP="00C633E7">
            <w:pPr>
              <w:jc w:val="center"/>
              <w:rPr>
                <w:b/>
                <w:sz w:val="18"/>
                <w:szCs w:val="18"/>
              </w:rPr>
            </w:pPr>
            <w:r w:rsidRPr="00D7684B">
              <w:rPr>
                <w:b/>
                <w:sz w:val="18"/>
                <w:szCs w:val="18"/>
              </w:rPr>
              <w:t>材料</w:t>
            </w:r>
          </w:p>
          <w:p w14:paraId="1095563B" w14:textId="77777777" w:rsidR="007733D9" w:rsidRPr="00D7684B" w:rsidRDefault="007733D9" w:rsidP="00C633E7">
            <w:pPr>
              <w:jc w:val="center"/>
              <w:rPr>
                <w:b/>
                <w:sz w:val="18"/>
                <w:szCs w:val="18"/>
              </w:rPr>
            </w:pPr>
            <w:r w:rsidRPr="00D7684B">
              <w:rPr>
                <w:b/>
                <w:sz w:val="18"/>
                <w:szCs w:val="18"/>
              </w:rPr>
              <w:t>牌号</w:t>
            </w:r>
          </w:p>
        </w:tc>
        <w:tc>
          <w:tcPr>
            <w:tcW w:w="515" w:type="pct"/>
            <w:vAlign w:val="center"/>
          </w:tcPr>
          <w:p w14:paraId="4C19D3EC" w14:textId="77777777" w:rsidR="007733D9" w:rsidRDefault="007733D9" w:rsidP="00C633E7">
            <w:pPr>
              <w:jc w:val="center"/>
              <w:rPr>
                <w:b/>
                <w:sz w:val="18"/>
                <w:szCs w:val="18"/>
              </w:rPr>
            </w:pPr>
            <w:r>
              <w:rPr>
                <w:b/>
                <w:sz w:val="18"/>
                <w:szCs w:val="18"/>
              </w:rPr>
              <w:t>粉末重量</w:t>
            </w:r>
          </w:p>
          <w:p w14:paraId="15E3F14F" w14:textId="77777777" w:rsidR="007733D9" w:rsidRDefault="007733D9" w:rsidP="00C633E7">
            <w:pPr>
              <w:jc w:val="center"/>
              <w:rPr>
                <w:b/>
                <w:sz w:val="18"/>
                <w:szCs w:val="18"/>
              </w:rPr>
            </w:pPr>
            <w:r>
              <w:rPr>
                <w:rFonts w:hint="eastAsia"/>
                <w:b/>
                <w:sz w:val="18"/>
                <w:szCs w:val="18"/>
              </w:rPr>
              <w:t>g</w:t>
            </w:r>
          </w:p>
        </w:tc>
        <w:tc>
          <w:tcPr>
            <w:tcW w:w="901" w:type="pct"/>
            <w:vAlign w:val="center"/>
          </w:tcPr>
          <w:p w14:paraId="64AD1EBE" w14:textId="77777777" w:rsidR="007733D9" w:rsidRPr="00D7684B" w:rsidRDefault="007733D9" w:rsidP="00C633E7">
            <w:pPr>
              <w:jc w:val="center"/>
              <w:rPr>
                <w:b/>
                <w:sz w:val="18"/>
                <w:szCs w:val="18"/>
              </w:rPr>
            </w:pPr>
            <w:r w:rsidRPr="00D7684B">
              <w:rPr>
                <w:b/>
                <w:sz w:val="18"/>
                <w:szCs w:val="18"/>
              </w:rPr>
              <w:t>测试结果</w:t>
            </w:r>
            <w:r w:rsidRPr="00D7684B">
              <w:rPr>
                <w:rFonts w:hint="eastAsia"/>
                <w:b/>
                <w:sz w:val="18"/>
                <w:szCs w:val="18"/>
              </w:rPr>
              <w:t>（</w:t>
            </w:r>
            <w:r w:rsidRPr="00D7684B">
              <w:rPr>
                <w:rFonts w:hint="eastAsia"/>
                <w:b/>
                <w:sz w:val="18"/>
                <w:szCs w:val="18"/>
              </w:rPr>
              <w:t>3</w:t>
            </w:r>
            <w:r w:rsidRPr="00D7684B">
              <w:rPr>
                <w:rFonts w:hint="eastAsia"/>
                <w:b/>
                <w:sz w:val="18"/>
                <w:szCs w:val="18"/>
              </w:rPr>
              <w:t>次）</w:t>
            </w:r>
          </w:p>
          <w:p w14:paraId="60813DF5" w14:textId="77777777" w:rsidR="007733D9" w:rsidRPr="00D7684B" w:rsidRDefault="007733D9" w:rsidP="00C633E7">
            <w:pPr>
              <w:jc w:val="center"/>
              <w:rPr>
                <w:b/>
                <w:sz w:val="18"/>
                <w:szCs w:val="18"/>
              </w:rPr>
            </w:pPr>
            <w:r w:rsidRPr="00D7684B">
              <w:rPr>
                <w:b/>
                <w:sz w:val="18"/>
                <w:szCs w:val="18"/>
              </w:rPr>
              <w:t>s/50g</w:t>
            </w:r>
          </w:p>
        </w:tc>
        <w:tc>
          <w:tcPr>
            <w:tcW w:w="457" w:type="pct"/>
            <w:vAlign w:val="center"/>
          </w:tcPr>
          <w:p w14:paraId="5932BF29" w14:textId="77777777" w:rsidR="007733D9" w:rsidRPr="00D7684B" w:rsidRDefault="007733D9" w:rsidP="00C633E7">
            <w:pPr>
              <w:jc w:val="center"/>
              <w:rPr>
                <w:b/>
                <w:sz w:val="18"/>
                <w:szCs w:val="18"/>
              </w:rPr>
            </w:pPr>
            <w:r w:rsidRPr="00D7684B">
              <w:rPr>
                <w:rFonts w:hint="eastAsia"/>
                <w:b/>
                <w:sz w:val="18"/>
                <w:szCs w:val="18"/>
              </w:rPr>
              <w:t>备注可能</w:t>
            </w:r>
            <w:r>
              <w:rPr>
                <w:rFonts w:hint="eastAsia"/>
                <w:b/>
                <w:sz w:val="18"/>
                <w:szCs w:val="18"/>
              </w:rPr>
              <w:t>造成</w:t>
            </w:r>
            <w:r w:rsidRPr="00D7684B">
              <w:rPr>
                <w:rFonts w:hint="eastAsia"/>
                <w:b/>
                <w:sz w:val="18"/>
                <w:szCs w:val="18"/>
              </w:rPr>
              <w:t>试验结果</w:t>
            </w:r>
            <w:r>
              <w:rPr>
                <w:rFonts w:hint="eastAsia"/>
                <w:b/>
                <w:sz w:val="18"/>
                <w:szCs w:val="18"/>
              </w:rPr>
              <w:t>偏离</w:t>
            </w:r>
            <w:r w:rsidRPr="00D7684B">
              <w:rPr>
                <w:rFonts w:hint="eastAsia"/>
                <w:b/>
                <w:sz w:val="18"/>
                <w:szCs w:val="18"/>
              </w:rPr>
              <w:t>的情况</w:t>
            </w:r>
          </w:p>
        </w:tc>
      </w:tr>
      <w:tr w:rsidR="007733D9" w:rsidRPr="00D7684B" w14:paraId="0FD151F7" w14:textId="77777777" w:rsidTr="007733D9">
        <w:trPr>
          <w:jc w:val="center"/>
        </w:trPr>
        <w:tc>
          <w:tcPr>
            <w:tcW w:w="545" w:type="pct"/>
            <w:vMerge w:val="restart"/>
            <w:vAlign w:val="center"/>
          </w:tcPr>
          <w:p w14:paraId="7B3CE5AF" w14:textId="77777777" w:rsidR="007733D9" w:rsidRPr="00D7684B" w:rsidRDefault="007733D9" w:rsidP="00C633E7">
            <w:pPr>
              <w:rPr>
                <w:sz w:val="18"/>
                <w:szCs w:val="18"/>
              </w:rPr>
            </w:pPr>
            <w:r w:rsidRPr="00D7684B">
              <w:rPr>
                <w:rFonts w:hint="eastAsia"/>
                <w:sz w:val="18"/>
                <w:szCs w:val="18"/>
              </w:rPr>
              <w:t>西北有色金属研究院</w:t>
            </w:r>
          </w:p>
        </w:tc>
        <w:tc>
          <w:tcPr>
            <w:tcW w:w="267" w:type="pct"/>
            <w:vAlign w:val="center"/>
          </w:tcPr>
          <w:p w14:paraId="6A446A8D" w14:textId="0E8E2322" w:rsidR="007733D9" w:rsidRPr="00D7684B" w:rsidRDefault="007733D9" w:rsidP="00C633E7">
            <w:pPr>
              <w:jc w:val="center"/>
              <w:rPr>
                <w:sz w:val="18"/>
                <w:szCs w:val="18"/>
              </w:rPr>
            </w:pPr>
            <w:r>
              <w:rPr>
                <w:rFonts w:hint="eastAsia"/>
                <w:sz w:val="18"/>
                <w:szCs w:val="18"/>
              </w:rPr>
              <w:t>1</w:t>
            </w:r>
          </w:p>
        </w:tc>
        <w:tc>
          <w:tcPr>
            <w:tcW w:w="1282" w:type="pct"/>
            <w:vAlign w:val="center"/>
          </w:tcPr>
          <w:p w14:paraId="5DB8865A" w14:textId="77777777" w:rsidR="007733D9" w:rsidRPr="00D7684B" w:rsidRDefault="007733D9" w:rsidP="00C633E7">
            <w:pPr>
              <w:rPr>
                <w:sz w:val="18"/>
                <w:szCs w:val="18"/>
              </w:rPr>
            </w:pPr>
            <w:r w:rsidRPr="00D7684B">
              <w:rPr>
                <w:rFonts w:hint="eastAsia"/>
                <w:sz w:val="18"/>
                <w:szCs w:val="18"/>
              </w:rPr>
              <w:t>西部宝德科技股份有限公司</w:t>
            </w:r>
          </w:p>
        </w:tc>
        <w:tc>
          <w:tcPr>
            <w:tcW w:w="423" w:type="pct"/>
            <w:vMerge w:val="restart"/>
            <w:vAlign w:val="center"/>
          </w:tcPr>
          <w:p w14:paraId="0B071074" w14:textId="77777777" w:rsidR="007733D9" w:rsidRPr="00A3543A" w:rsidRDefault="007733D9" w:rsidP="00C633E7">
            <w:pPr>
              <w:jc w:val="center"/>
              <w:rPr>
                <w:sz w:val="18"/>
                <w:szCs w:val="18"/>
              </w:rPr>
            </w:pPr>
            <w:r w:rsidRPr="00A3543A">
              <w:rPr>
                <w:rFonts w:hAnsiTheme="minorEastAsia"/>
                <w:sz w:val="18"/>
                <w:szCs w:val="18"/>
              </w:rPr>
              <w:t>钛铝合金粉</w:t>
            </w:r>
          </w:p>
        </w:tc>
        <w:tc>
          <w:tcPr>
            <w:tcW w:w="610" w:type="pct"/>
            <w:vMerge w:val="restart"/>
            <w:vAlign w:val="center"/>
          </w:tcPr>
          <w:p w14:paraId="290ED8E1" w14:textId="77777777" w:rsidR="007733D9" w:rsidRPr="00A3543A" w:rsidRDefault="007733D9" w:rsidP="00C633E7">
            <w:pPr>
              <w:jc w:val="center"/>
              <w:rPr>
                <w:sz w:val="18"/>
                <w:szCs w:val="18"/>
                <w:highlight w:val="yellow"/>
              </w:rPr>
            </w:pPr>
            <w:r w:rsidRPr="00A3543A">
              <w:rPr>
                <w:sz w:val="18"/>
                <w:szCs w:val="18"/>
              </w:rPr>
              <w:t>TiAl</w:t>
            </w:r>
            <w:r w:rsidRPr="00A3543A">
              <w:rPr>
                <w:rFonts w:hint="eastAsia"/>
                <w:sz w:val="18"/>
                <w:szCs w:val="18"/>
              </w:rPr>
              <w:t>4822</w:t>
            </w:r>
          </w:p>
        </w:tc>
        <w:tc>
          <w:tcPr>
            <w:tcW w:w="515" w:type="pct"/>
            <w:vAlign w:val="center"/>
          </w:tcPr>
          <w:p w14:paraId="39A3060E" w14:textId="77777777" w:rsidR="007733D9" w:rsidRDefault="007733D9" w:rsidP="00C633E7">
            <w:r w:rsidRPr="00BF3949">
              <w:rPr>
                <w:rFonts w:hint="eastAsia"/>
                <w:sz w:val="18"/>
                <w:szCs w:val="18"/>
              </w:rPr>
              <w:t>200</w:t>
            </w:r>
          </w:p>
        </w:tc>
        <w:tc>
          <w:tcPr>
            <w:tcW w:w="901" w:type="pct"/>
            <w:vAlign w:val="center"/>
          </w:tcPr>
          <w:p w14:paraId="3E2C2A84" w14:textId="77777777" w:rsidR="007733D9" w:rsidRPr="00D7684B" w:rsidRDefault="007733D9" w:rsidP="00C633E7">
            <w:pPr>
              <w:rPr>
                <w:sz w:val="18"/>
                <w:szCs w:val="18"/>
              </w:rPr>
            </w:pPr>
            <w:r w:rsidRPr="00B0278F">
              <w:rPr>
                <w:rFonts w:hint="eastAsia"/>
                <w:sz w:val="18"/>
                <w:szCs w:val="18"/>
              </w:rPr>
              <w:t>29.1</w:t>
            </w:r>
            <w:r w:rsidRPr="00B0278F">
              <w:rPr>
                <w:rFonts w:hint="eastAsia"/>
                <w:sz w:val="18"/>
                <w:szCs w:val="18"/>
              </w:rPr>
              <w:t>，</w:t>
            </w:r>
            <w:r w:rsidRPr="00B0278F">
              <w:rPr>
                <w:rFonts w:hint="eastAsia"/>
                <w:sz w:val="18"/>
                <w:szCs w:val="18"/>
              </w:rPr>
              <w:t>29.3</w:t>
            </w:r>
            <w:r w:rsidRPr="00B0278F">
              <w:rPr>
                <w:rFonts w:hint="eastAsia"/>
                <w:sz w:val="18"/>
                <w:szCs w:val="18"/>
              </w:rPr>
              <w:t>，</w:t>
            </w:r>
            <w:r w:rsidRPr="00B0278F">
              <w:rPr>
                <w:rFonts w:hint="eastAsia"/>
                <w:sz w:val="18"/>
                <w:szCs w:val="18"/>
              </w:rPr>
              <w:t>29.3</w:t>
            </w:r>
          </w:p>
        </w:tc>
        <w:tc>
          <w:tcPr>
            <w:tcW w:w="457" w:type="pct"/>
            <w:vAlign w:val="center"/>
          </w:tcPr>
          <w:p w14:paraId="3F67E537" w14:textId="77777777" w:rsidR="007733D9" w:rsidRPr="00D7684B" w:rsidRDefault="007733D9" w:rsidP="00C633E7">
            <w:pPr>
              <w:rPr>
                <w:sz w:val="18"/>
                <w:szCs w:val="18"/>
              </w:rPr>
            </w:pPr>
          </w:p>
        </w:tc>
      </w:tr>
      <w:tr w:rsidR="007733D9" w:rsidRPr="00D7684B" w14:paraId="3CE5C55F" w14:textId="77777777" w:rsidTr="007733D9">
        <w:trPr>
          <w:jc w:val="center"/>
        </w:trPr>
        <w:tc>
          <w:tcPr>
            <w:tcW w:w="545" w:type="pct"/>
            <w:vMerge/>
            <w:vAlign w:val="center"/>
          </w:tcPr>
          <w:p w14:paraId="6C42222E" w14:textId="77777777" w:rsidR="007733D9" w:rsidRPr="00D7684B" w:rsidRDefault="007733D9" w:rsidP="00C633E7">
            <w:pPr>
              <w:rPr>
                <w:sz w:val="18"/>
                <w:szCs w:val="18"/>
              </w:rPr>
            </w:pPr>
          </w:p>
        </w:tc>
        <w:tc>
          <w:tcPr>
            <w:tcW w:w="267" w:type="pct"/>
            <w:vAlign w:val="center"/>
          </w:tcPr>
          <w:p w14:paraId="40263A6B" w14:textId="0FBA0ABE" w:rsidR="007733D9" w:rsidRPr="00D7684B" w:rsidRDefault="007733D9" w:rsidP="00C633E7">
            <w:pPr>
              <w:jc w:val="center"/>
              <w:rPr>
                <w:sz w:val="18"/>
                <w:szCs w:val="18"/>
              </w:rPr>
            </w:pPr>
            <w:r>
              <w:rPr>
                <w:rFonts w:hint="eastAsia"/>
                <w:sz w:val="18"/>
                <w:szCs w:val="18"/>
              </w:rPr>
              <w:t>2</w:t>
            </w:r>
          </w:p>
        </w:tc>
        <w:tc>
          <w:tcPr>
            <w:tcW w:w="1282" w:type="pct"/>
            <w:vAlign w:val="center"/>
          </w:tcPr>
          <w:p w14:paraId="159BF084" w14:textId="77777777" w:rsidR="007733D9" w:rsidRPr="00D7684B" w:rsidRDefault="007733D9" w:rsidP="00C633E7">
            <w:pPr>
              <w:rPr>
                <w:sz w:val="18"/>
                <w:szCs w:val="18"/>
              </w:rPr>
            </w:pPr>
            <w:r w:rsidRPr="00D7684B">
              <w:rPr>
                <w:rFonts w:hint="eastAsia"/>
                <w:sz w:val="18"/>
                <w:szCs w:val="18"/>
              </w:rPr>
              <w:t>西安欧中材料科技有限公司</w:t>
            </w:r>
          </w:p>
        </w:tc>
        <w:tc>
          <w:tcPr>
            <w:tcW w:w="423" w:type="pct"/>
            <w:vMerge/>
            <w:vAlign w:val="center"/>
          </w:tcPr>
          <w:p w14:paraId="1A66C309" w14:textId="77777777" w:rsidR="007733D9" w:rsidRPr="00D7684B" w:rsidRDefault="007733D9" w:rsidP="00C633E7">
            <w:pPr>
              <w:rPr>
                <w:sz w:val="18"/>
                <w:szCs w:val="18"/>
              </w:rPr>
            </w:pPr>
          </w:p>
        </w:tc>
        <w:tc>
          <w:tcPr>
            <w:tcW w:w="610" w:type="pct"/>
            <w:vMerge/>
            <w:vAlign w:val="center"/>
          </w:tcPr>
          <w:p w14:paraId="7354E3E4" w14:textId="77777777" w:rsidR="007733D9" w:rsidRPr="00D7684B" w:rsidRDefault="007733D9" w:rsidP="00C633E7">
            <w:pPr>
              <w:rPr>
                <w:sz w:val="18"/>
                <w:szCs w:val="18"/>
              </w:rPr>
            </w:pPr>
          </w:p>
        </w:tc>
        <w:tc>
          <w:tcPr>
            <w:tcW w:w="515" w:type="pct"/>
            <w:vAlign w:val="center"/>
          </w:tcPr>
          <w:p w14:paraId="1AB7A7CD" w14:textId="77777777" w:rsidR="007733D9" w:rsidRDefault="007733D9" w:rsidP="00C633E7">
            <w:r w:rsidRPr="00BF3949">
              <w:rPr>
                <w:rFonts w:hint="eastAsia"/>
                <w:sz w:val="18"/>
                <w:szCs w:val="18"/>
              </w:rPr>
              <w:t>200</w:t>
            </w:r>
          </w:p>
        </w:tc>
        <w:tc>
          <w:tcPr>
            <w:tcW w:w="901" w:type="pct"/>
            <w:vAlign w:val="center"/>
          </w:tcPr>
          <w:p w14:paraId="12AD34A0" w14:textId="77777777" w:rsidR="007733D9" w:rsidRPr="00D7684B" w:rsidRDefault="007733D9" w:rsidP="00C633E7">
            <w:pPr>
              <w:rPr>
                <w:sz w:val="18"/>
                <w:szCs w:val="18"/>
              </w:rPr>
            </w:pPr>
            <w:r w:rsidRPr="00B0278F">
              <w:rPr>
                <w:rFonts w:hint="eastAsia"/>
                <w:sz w:val="18"/>
                <w:szCs w:val="18"/>
              </w:rPr>
              <w:t>29.0</w:t>
            </w:r>
            <w:r w:rsidRPr="00B0278F">
              <w:rPr>
                <w:rFonts w:hint="eastAsia"/>
                <w:sz w:val="18"/>
                <w:szCs w:val="18"/>
              </w:rPr>
              <w:t>，</w:t>
            </w:r>
            <w:r w:rsidRPr="00B0278F">
              <w:rPr>
                <w:rFonts w:hint="eastAsia"/>
                <w:sz w:val="18"/>
                <w:szCs w:val="18"/>
              </w:rPr>
              <w:t>28.9</w:t>
            </w:r>
            <w:r w:rsidRPr="00B0278F">
              <w:rPr>
                <w:rFonts w:hint="eastAsia"/>
                <w:sz w:val="18"/>
                <w:szCs w:val="18"/>
              </w:rPr>
              <w:t>，</w:t>
            </w:r>
            <w:r w:rsidRPr="00B0278F">
              <w:rPr>
                <w:rFonts w:hint="eastAsia"/>
                <w:sz w:val="18"/>
                <w:szCs w:val="18"/>
              </w:rPr>
              <w:t>29.0</w:t>
            </w:r>
            <w:r w:rsidRPr="00B0278F">
              <w:rPr>
                <w:rFonts w:hint="eastAsia"/>
                <w:sz w:val="18"/>
                <w:szCs w:val="18"/>
              </w:rPr>
              <w:t>。</w:t>
            </w:r>
          </w:p>
        </w:tc>
        <w:tc>
          <w:tcPr>
            <w:tcW w:w="457" w:type="pct"/>
            <w:vAlign w:val="center"/>
          </w:tcPr>
          <w:p w14:paraId="19C886BD" w14:textId="77777777" w:rsidR="007733D9" w:rsidRPr="00D7684B" w:rsidRDefault="007733D9" w:rsidP="00C633E7">
            <w:pPr>
              <w:rPr>
                <w:sz w:val="18"/>
                <w:szCs w:val="18"/>
              </w:rPr>
            </w:pPr>
          </w:p>
        </w:tc>
      </w:tr>
      <w:tr w:rsidR="007733D9" w:rsidRPr="00D7684B" w14:paraId="2776C71D" w14:textId="77777777" w:rsidTr="007733D9">
        <w:trPr>
          <w:jc w:val="center"/>
        </w:trPr>
        <w:tc>
          <w:tcPr>
            <w:tcW w:w="545" w:type="pct"/>
            <w:vMerge/>
            <w:vAlign w:val="center"/>
          </w:tcPr>
          <w:p w14:paraId="55D196A4" w14:textId="77777777" w:rsidR="007733D9" w:rsidRPr="00D7684B" w:rsidRDefault="007733D9" w:rsidP="00C633E7">
            <w:pPr>
              <w:rPr>
                <w:sz w:val="18"/>
                <w:szCs w:val="18"/>
              </w:rPr>
            </w:pPr>
          </w:p>
        </w:tc>
        <w:tc>
          <w:tcPr>
            <w:tcW w:w="267" w:type="pct"/>
            <w:vAlign w:val="center"/>
          </w:tcPr>
          <w:p w14:paraId="648CF634" w14:textId="3E55D312" w:rsidR="007733D9" w:rsidRPr="00D7684B" w:rsidRDefault="007733D9" w:rsidP="00C633E7">
            <w:pPr>
              <w:jc w:val="center"/>
              <w:rPr>
                <w:sz w:val="18"/>
                <w:szCs w:val="18"/>
              </w:rPr>
            </w:pPr>
            <w:r>
              <w:rPr>
                <w:rFonts w:hint="eastAsia"/>
                <w:sz w:val="18"/>
                <w:szCs w:val="18"/>
              </w:rPr>
              <w:t>3</w:t>
            </w:r>
          </w:p>
        </w:tc>
        <w:tc>
          <w:tcPr>
            <w:tcW w:w="1282" w:type="pct"/>
            <w:vAlign w:val="center"/>
          </w:tcPr>
          <w:p w14:paraId="0ECE26EC" w14:textId="77777777" w:rsidR="007733D9" w:rsidRPr="00D7684B" w:rsidRDefault="007733D9" w:rsidP="00C633E7">
            <w:pPr>
              <w:rPr>
                <w:sz w:val="18"/>
                <w:szCs w:val="18"/>
              </w:rPr>
            </w:pPr>
            <w:r w:rsidRPr="00D7684B">
              <w:rPr>
                <w:rFonts w:hint="eastAsia"/>
                <w:sz w:val="18"/>
                <w:szCs w:val="18"/>
              </w:rPr>
              <w:t>西北有色金属研究院</w:t>
            </w:r>
          </w:p>
        </w:tc>
        <w:tc>
          <w:tcPr>
            <w:tcW w:w="423" w:type="pct"/>
            <w:vMerge/>
            <w:vAlign w:val="center"/>
          </w:tcPr>
          <w:p w14:paraId="15B7F325" w14:textId="77777777" w:rsidR="007733D9" w:rsidRPr="00D7684B" w:rsidRDefault="007733D9" w:rsidP="00C633E7">
            <w:pPr>
              <w:rPr>
                <w:sz w:val="18"/>
                <w:szCs w:val="18"/>
              </w:rPr>
            </w:pPr>
          </w:p>
        </w:tc>
        <w:tc>
          <w:tcPr>
            <w:tcW w:w="610" w:type="pct"/>
            <w:vMerge/>
            <w:vAlign w:val="center"/>
          </w:tcPr>
          <w:p w14:paraId="4CF789E3" w14:textId="77777777" w:rsidR="007733D9" w:rsidRPr="00D7684B" w:rsidRDefault="007733D9" w:rsidP="00C633E7">
            <w:pPr>
              <w:rPr>
                <w:sz w:val="18"/>
                <w:szCs w:val="18"/>
              </w:rPr>
            </w:pPr>
          </w:p>
        </w:tc>
        <w:tc>
          <w:tcPr>
            <w:tcW w:w="515" w:type="pct"/>
            <w:vAlign w:val="center"/>
          </w:tcPr>
          <w:p w14:paraId="4F71B330" w14:textId="77777777" w:rsidR="007733D9" w:rsidRDefault="007733D9" w:rsidP="00C633E7">
            <w:r w:rsidRPr="00BF3949">
              <w:rPr>
                <w:rFonts w:hint="eastAsia"/>
                <w:sz w:val="18"/>
                <w:szCs w:val="18"/>
              </w:rPr>
              <w:t>200</w:t>
            </w:r>
          </w:p>
        </w:tc>
        <w:tc>
          <w:tcPr>
            <w:tcW w:w="901" w:type="pct"/>
            <w:vAlign w:val="center"/>
          </w:tcPr>
          <w:p w14:paraId="57F41D97" w14:textId="77777777" w:rsidR="007733D9" w:rsidRPr="00D7684B" w:rsidRDefault="007733D9" w:rsidP="00C633E7">
            <w:pPr>
              <w:rPr>
                <w:sz w:val="18"/>
                <w:szCs w:val="18"/>
              </w:rPr>
            </w:pPr>
            <w:r w:rsidRPr="00B0278F">
              <w:rPr>
                <w:rFonts w:hint="eastAsia"/>
                <w:sz w:val="18"/>
                <w:szCs w:val="18"/>
              </w:rPr>
              <w:t>29.1</w:t>
            </w:r>
            <w:r w:rsidRPr="00B0278F">
              <w:rPr>
                <w:rFonts w:hint="eastAsia"/>
                <w:sz w:val="18"/>
                <w:szCs w:val="18"/>
              </w:rPr>
              <w:t>、</w:t>
            </w:r>
            <w:r w:rsidRPr="00B0278F">
              <w:rPr>
                <w:rFonts w:hint="eastAsia"/>
                <w:sz w:val="18"/>
                <w:szCs w:val="18"/>
              </w:rPr>
              <w:t>29.2</w:t>
            </w:r>
            <w:r w:rsidRPr="00B0278F">
              <w:rPr>
                <w:rFonts w:hint="eastAsia"/>
                <w:sz w:val="18"/>
                <w:szCs w:val="18"/>
              </w:rPr>
              <w:t>、</w:t>
            </w:r>
            <w:r w:rsidRPr="00B0278F">
              <w:rPr>
                <w:rFonts w:hint="eastAsia"/>
                <w:sz w:val="18"/>
                <w:szCs w:val="18"/>
              </w:rPr>
              <w:t>29.2</w:t>
            </w:r>
          </w:p>
        </w:tc>
        <w:tc>
          <w:tcPr>
            <w:tcW w:w="457" w:type="pct"/>
            <w:vAlign w:val="center"/>
          </w:tcPr>
          <w:p w14:paraId="4B200BF0" w14:textId="77777777" w:rsidR="007733D9" w:rsidRPr="00D7684B" w:rsidRDefault="007733D9" w:rsidP="00C633E7">
            <w:pPr>
              <w:rPr>
                <w:sz w:val="18"/>
                <w:szCs w:val="18"/>
              </w:rPr>
            </w:pPr>
          </w:p>
        </w:tc>
      </w:tr>
      <w:tr w:rsidR="007733D9" w:rsidRPr="00D7684B" w14:paraId="58070F0F" w14:textId="77777777" w:rsidTr="007733D9">
        <w:trPr>
          <w:jc w:val="center"/>
        </w:trPr>
        <w:tc>
          <w:tcPr>
            <w:tcW w:w="545" w:type="pct"/>
            <w:vMerge/>
            <w:vAlign w:val="center"/>
          </w:tcPr>
          <w:p w14:paraId="12C15D9C" w14:textId="77777777" w:rsidR="007733D9" w:rsidRPr="00D7684B" w:rsidRDefault="007733D9" w:rsidP="00C633E7">
            <w:pPr>
              <w:rPr>
                <w:sz w:val="18"/>
                <w:szCs w:val="18"/>
              </w:rPr>
            </w:pPr>
          </w:p>
        </w:tc>
        <w:tc>
          <w:tcPr>
            <w:tcW w:w="267" w:type="pct"/>
            <w:vAlign w:val="center"/>
          </w:tcPr>
          <w:p w14:paraId="1F30D462" w14:textId="764EC8F7" w:rsidR="007733D9" w:rsidRPr="00D7684B" w:rsidRDefault="007733D9" w:rsidP="00C633E7">
            <w:pPr>
              <w:jc w:val="center"/>
              <w:rPr>
                <w:sz w:val="18"/>
                <w:szCs w:val="18"/>
              </w:rPr>
            </w:pPr>
            <w:r>
              <w:rPr>
                <w:rFonts w:hint="eastAsia"/>
                <w:sz w:val="18"/>
                <w:szCs w:val="18"/>
              </w:rPr>
              <w:t>4</w:t>
            </w:r>
          </w:p>
        </w:tc>
        <w:tc>
          <w:tcPr>
            <w:tcW w:w="1282" w:type="pct"/>
            <w:vAlign w:val="center"/>
          </w:tcPr>
          <w:p w14:paraId="2F507B9C" w14:textId="77777777" w:rsidR="007733D9" w:rsidRPr="00D7684B" w:rsidRDefault="007733D9" w:rsidP="00C633E7">
            <w:pPr>
              <w:rPr>
                <w:sz w:val="18"/>
                <w:szCs w:val="18"/>
              </w:rPr>
            </w:pPr>
            <w:r w:rsidRPr="00D7684B">
              <w:rPr>
                <w:rFonts w:hint="eastAsia"/>
                <w:sz w:val="18"/>
                <w:szCs w:val="18"/>
              </w:rPr>
              <w:t>西安赛隆金属材料有限公司</w:t>
            </w:r>
          </w:p>
        </w:tc>
        <w:tc>
          <w:tcPr>
            <w:tcW w:w="423" w:type="pct"/>
            <w:vMerge/>
            <w:vAlign w:val="center"/>
          </w:tcPr>
          <w:p w14:paraId="3DA2D881" w14:textId="77777777" w:rsidR="007733D9" w:rsidRPr="00D7684B" w:rsidRDefault="007733D9" w:rsidP="00C633E7">
            <w:pPr>
              <w:rPr>
                <w:sz w:val="18"/>
                <w:szCs w:val="18"/>
              </w:rPr>
            </w:pPr>
          </w:p>
        </w:tc>
        <w:tc>
          <w:tcPr>
            <w:tcW w:w="610" w:type="pct"/>
            <w:vMerge/>
            <w:vAlign w:val="center"/>
          </w:tcPr>
          <w:p w14:paraId="2B58959F" w14:textId="77777777" w:rsidR="007733D9" w:rsidRPr="00D7684B" w:rsidRDefault="007733D9" w:rsidP="00C633E7">
            <w:pPr>
              <w:rPr>
                <w:sz w:val="18"/>
                <w:szCs w:val="18"/>
              </w:rPr>
            </w:pPr>
          </w:p>
        </w:tc>
        <w:tc>
          <w:tcPr>
            <w:tcW w:w="515" w:type="pct"/>
            <w:vAlign w:val="center"/>
          </w:tcPr>
          <w:p w14:paraId="0070B68E" w14:textId="77777777" w:rsidR="007733D9" w:rsidRDefault="007733D9" w:rsidP="00C633E7">
            <w:r w:rsidRPr="00AF2D61">
              <w:rPr>
                <w:rFonts w:hint="eastAsia"/>
                <w:sz w:val="18"/>
                <w:szCs w:val="18"/>
              </w:rPr>
              <w:t>200</w:t>
            </w:r>
          </w:p>
        </w:tc>
        <w:tc>
          <w:tcPr>
            <w:tcW w:w="901" w:type="pct"/>
            <w:vAlign w:val="center"/>
          </w:tcPr>
          <w:p w14:paraId="7F180521" w14:textId="77777777" w:rsidR="007733D9" w:rsidRPr="00D7684B" w:rsidRDefault="007733D9" w:rsidP="00C633E7">
            <w:pPr>
              <w:rPr>
                <w:sz w:val="18"/>
                <w:szCs w:val="18"/>
              </w:rPr>
            </w:pPr>
            <w:r w:rsidRPr="00B0278F">
              <w:rPr>
                <w:sz w:val="18"/>
                <w:szCs w:val="18"/>
              </w:rPr>
              <w:t xml:space="preserve">29.3 </w:t>
            </w:r>
            <w:r>
              <w:rPr>
                <w:rFonts w:hint="eastAsia"/>
                <w:sz w:val="18"/>
                <w:szCs w:val="18"/>
              </w:rPr>
              <w:t xml:space="preserve"> </w:t>
            </w:r>
            <w:r w:rsidRPr="00B0278F">
              <w:rPr>
                <w:sz w:val="18"/>
                <w:szCs w:val="18"/>
              </w:rPr>
              <w:t>29.3  29.3</w:t>
            </w:r>
          </w:p>
        </w:tc>
        <w:tc>
          <w:tcPr>
            <w:tcW w:w="457" w:type="pct"/>
            <w:vAlign w:val="center"/>
          </w:tcPr>
          <w:p w14:paraId="5789AEE3" w14:textId="77777777" w:rsidR="007733D9" w:rsidRPr="00D7684B" w:rsidRDefault="007733D9" w:rsidP="00C633E7">
            <w:pPr>
              <w:rPr>
                <w:sz w:val="18"/>
                <w:szCs w:val="18"/>
              </w:rPr>
            </w:pPr>
          </w:p>
        </w:tc>
      </w:tr>
      <w:tr w:rsidR="007733D9" w:rsidRPr="00D7684B" w14:paraId="0761A57D" w14:textId="77777777" w:rsidTr="007733D9">
        <w:trPr>
          <w:jc w:val="center"/>
        </w:trPr>
        <w:tc>
          <w:tcPr>
            <w:tcW w:w="545" w:type="pct"/>
            <w:vMerge/>
            <w:vAlign w:val="center"/>
          </w:tcPr>
          <w:p w14:paraId="21D98F10" w14:textId="77777777" w:rsidR="007733D9" w:rsidRPr="00D7684B" w:rsidRDefault="007733D9" w:rsidP="00C633E7">
            <w:pPr>
              <w:rPr>
                <w:sz w:val="18"/>
                <w:szCs w:val="18"/>
              </w:rPr>
            </w:pPr>
          </w:p>
        </w:tc>
        <w:tc>
          <w:tcPr>
            <w:tcW w:w="267" w:type="pct"/>
            <w:vAlign w:val="center"/>
          </w:tcPr>
          <w:p w14:paraId="32521FC5" w14:textId="2B096756" w:rsidR="007733D9" w:rsidRPr="00530DD0" w:rsidRDefault="007733D9" w:rsidP="00C633E7">
            <w:pPr>
              <w:jc w:val="center"/>
              <w:rPr>
                <w:sz w:val="18"/>
                <w:szCs w:val="18"/>
              </w:rPr>
            </w:pPr>
            <w:r>
              <w:rPr>
                <w:rFonts w:hint="eastAsia"/>
                <w:sz w:val="18"/>
                <w:szCs w:val="18"/>
              </w:rPr>
              <w:t>5</w:t>
            </w:r>
          </w:p>
        </w:tc>
        <w:tc>
          <w:tcPr>
            <w:tcW w:w="1282" w:type="pct"/>
            <w:vAlign w:val="center"/>
          </w:tcPr>
          <w:p w14:paraId="1399A2EF" w14:textId="77777777" w:rsidR="007733D9" w:rsidRPr="00D7684B" w:rsidRDefault="007733D9" w:rsidP="00C633E7">
            <w:pPr>
              <w:rPr>
                <w:sz w:val="18"/>
                <w:szCs w:val="18"/>
              </w:rPr>
            </w:pPr>
            <w:r w:rsidRPr="00F93A24">
              <w:rPr>
                <w:rFonts w:hint="eastAsia"/>
                <w:sz w:val="18"/>
                <w:szCs w:val="18"/>
              </w:rPr>
              <w:t>宁波东</w:t>
            </w:r>
            <w:proofErr w:type="gramStart"/>
            <w:r w:rsidRPr="00F93A24">
              <w:rPr>
                <w:rFonts w:hint="eastAsia"/>
                <w:sz w:val="18"/>
                <w:szCs w:val="18"/>
              </w:rPr>
              <w:t>睦</w:t>
            </w:r>
            <w:proofErr w:type="gramEnd"/>
            <w:r w:rsidRPr="00F93A24">
              <w:rPr>
                <w:rFonts w:hint="eastAsia"/>
                <w:sz w:val="18"/>
                <w:szCs w:val="18"/>
              </w:rPr>
              <w:t>新材料集团股份有限公司</w:t>
            </w:r>
          </w:p>
        </w:tc>
        <w:tc>
          <w:tcPr>
            <w:tcW w:w="423" w:type="pct"/>
            <w:vMerge/>
            <w:vAlign w:val="center"/>
          </w:tcPr>
          <w:p w14:paraId="080C608D" w14:textId="77777777" w:rsidR="007733D9" w:rsidRPr="00D7684B" w:rsidRDefault="007733D9" w:rsidP="00C633E7">
            <w:pPr>
              <w:rPr>
                <w:sz w:val="18"/>
                <w:szCs w:val="18"/>
              </w:rPr>
            </w:pPr>
          </w:p>
        </w:tc>
        <w:tc>
          <w:tcPr>
            <w:tcW w:w="610" w:type="pct"/>
            <w:vMerge/>
            <w:vAlign w:val="center"/>
          </w:tcPr>
          <w:p w14:paraId="5DE0BDC3" w14:textId="77777777" w:rsidR="007733D9" w:rsidRPr="00D7684B" w:rsidRDefault="007733D9" w:rsidP="00C633E7">
            <w:pPr>
              <w:rPr>
                <w:sz w:val="18"/>
                <w:szCs w:val="18"/>
              </w:rPr>
            </w:pPr>
          </w:p>
        </w:tc>
        <w:tc>
          <w:tcPr>
            <w:tcW w:w="515" w:type="pct"/>
            <w:vAlign w:val="center"/>
          </w:tcPr>
          <w:p w14:paraId="11DCD90E" w14:textId="77777777" w:rsidR="007733D9" w:rsidRDefault="007733D9" w:rsidP="00C633E7">
            <w:r w:rsidRPr="00AF2D61">
              <w:rPr>
                <w:rFonts w:hint="eastAsia"/>
                <w:sz w:val="18"/>
                <w:szCs w:val="18"/>
              </w:rPr>
              <w:t>200</w:t>
            </w:r>
          </w:p>
        </w:tc>
        <w:tc>
          <w:tcPr>
            <w:tcW w:w="901" w:type="pct"/>
            <w:vAlign w:val="center"/>
          </w:tcPr>
          <w:p w14:paraId="607FA12F" w14:textId="77777777" w:rsidR="007733D9" w:rsidRPr="00D7684B" w:rsidRDefault="007733D9" w:rsidP="00C633E7">
            <w:pPr>
              <w:rPr>
                <w:sz w:val="18"/>
                <w:szCs w:val="18"/>
              </w:rPr>
            </w:pPr>
            <w:r>
              <w:rPr>
                <w:rFonts w:hint="eastAsia"/>
                <w:sz w:val="18"/>
                <w:szCs w:val="18"/>
              </w:rPr>
              <w:t>25.45  25.23  25.17</w:t>
            </w:r>
          </w:p>
        </w:tc>
        <w:tc>
          <w:tcPr>
            <w:tcW w:w="457" w:type="pct"/>
            <w:vAlign w:val="center"/>
          </w:tcPr>
          <w:p w14:paraId="1B5783A2" w14:textId="77777777" w:rsidR="007733D9" w:rsidRPr="00D7684B" w:rsidRDefault="007733D9" w:rsidP="00C633E7">
            <w:pPr>
              <w:rPr>
                <w:sz w:val="18"/>
                <w:szCs w:val="18"/>
              </w:rPr>
            </w:pPr>
          </w:p>
        </w:tc>
      </w:tr>
      <w:tr w:rsidR="007733D9" w:rsidRPr="00D7684B" w14:paraId="56A0E672" w14:textId="77777777" w:rsidTr="007733D9">
        <w:trPr>
          <w:jc w:val="center"/>
        </w:trPr>
        <w:tc>
          <w:tcPr>
            <w:tcW w:w="545" w:type="pct"/>
            <w:vMerge/>
            <w:vAlign w:val="center"/>
          </w:tcPr>
          <w:p w14:paraId="48165266" w14:textId="77777777" w:rsidR="007733D9" w:rsidRPr="00D7684B" w:rsidRDefault="007733D9" w:rsidP="00C633E7">
            <w:pPr>
              <w:rPr>
                <w:sz w:val="18"/>
                <w:szCs w:val="18"/>
              </w:rPr>
            </w:pPr>
          </w:p>
        </w:tc>
        <w:tc>
          <w:tcPr>
            <w:tcW w:w="267" w:type="pct"/>
            <w:vAlign w:val="center"/>
          </w:tcPr>
          <w:p w14:paraId="1B63F06B" w14:textId="573B3DF3" w:rsidR="007733D9" w:rsidRPr="00530DD0" w:rsidRDefault="007733D9" w:rsidP="00C633E7">
            <w:pPr>
              <w:jc w:val="center"/>
              <w:rPr>
                <w:sz w:val="18"/>
                <w:szCs w:val="18"/>
              </w:rPr>
            </w:pPr>
            <w:r>
              <w:rPr>
                <w:rFonts w:hint="eastAsia"/>
                <w:sz w:val="18"/>
                <w:szCs w:val="18"/>
              </w:rPr>
              <w:t>6</w:t>
            </w:r>
          </w:p>
        </w:tc>
        <w:tc>
          <w:tcPr>
            <w:tcW w:w="1282" w:type="pct"/>
            <w:vAlign w:val="center"/>
          </w:tcPr>
          <w:p w14:paraId="640AF8C8" w14:textId="77777777" w:rsidR="007733D9" w:rsidRPr="00D7684B" w:rsidRDefault="007733D9" w:rsidP="00C633E7">
            <w:pPr>
              <w:rPr>
                <w:sz w:val="18"/>
                <w:szCs w:val="18"/>
              </w:rPr>
            </w:pPr>
            <w:r w:rsidRPr="00530DD0">
              <w:rPr>
                <w:rFonts w:hint="eastAsia"/>
                <w:sz w:val="18"/>
                <w:szCs w:val="18"/>
              </w:rPr>
              <w:t>株洲硬质合金集团有限公司</w:t>
            </w:r>
          </w:p>
        </w:tc>
        <w:tc>
          <w:tcPr>
            <w:tcW w:w="423" w:type="pct"/>
            <w:vMerge/>
            <w:vAlign w:val="center"/>
          </w:tcPr>
          <w:p w14:paraId="13F70E8A" w14:textId="77777777" w:rsidR="007733D9" w:rsidRPr="00D7684B" w:rsidRDefault="007733D9" w:rsidP="00C633E7">
            <w:pPr>
              <w:rPr>
                <w:sz w:val="18"/>
                <w:szCs w:val="18"/>
              </w:rPr>
            </w:pPr>
          </w:p>
        </w:tc>
        <w:tc>
          <w:tcPr>
            <w:tcW w:w="610" w:type="pct"/>
            <w:vMerge/>
            <w:vAlign w:val="center"/>
          </w:tcPr>
          <w:p w14:paraId="07F57D9B" w14:textId="77777777" w:rsidR="007733D9" w:rsidRPr="00D7684B" w:rsidRDefault="007733D9" w:rsidP="00C633E7">
            <w:pPr>
              <w:rPr>
                <w:sz w:val="18"/>
                <w:szCs w:val="18"/>
              </w:rPr>
            </w:pPr>
          </w:p>
        </w:tc>
        <w:tc>
          <w:tcPr>
            <w:tcW w:w="515" w:type="pct"/>
            <w:vAlign w:val="center"/>
          </w:tcPr>
          <w:p w14:paraId="6FE062FF" w14:textId="77777777" w:rsidR="007733D9" w:rsidRDefault="007733D9" w:rsidP="00C633E7">
            <w:r w:rsidRPr="00AF2D61">
              <w:rPr>
                <w:rFonts w:hint="eastAsia"/>
                <w:sz w:val="18"/>
                <w:szCs w:val="18"/>
              </w:rPr>
              <w:t>200</w:t>
            </w:r>
          </w:p>
        </w:tc>
        <w:tc>
          <w:tcPr>
            <w:tcW w:w="901" w:type="pct"/>
            <w:vAlign w:val="center"/>
          </w:tcPr>
          <w:p w14:paraId="0E42B99D" w14:textId="77777777" w:rsidR="007733D9" w:rsidRPr="00D7684B" w:rsidRDefault="007733D9" w:rsidP="00C633E7">
            <w:pPr>
              <w:rPr>
                <w:sz w:val="18"/>
                <w:szCs w:val="18"/>
              </w:rPr>
            </w:pPr>
            <w:r w:rsidRPr="00B0278F">
              <w:rPr>
                <w:rFonts w:hint="eastAsia"/>
                <w:sz w:val="18"/>
                <w:szCs w:val="18"/>
              </w:rPr>
              <w:t>29.0</w:t>
            </w:r>
            <w:r w:rsidRPr="00B0278F">
              <w:rPr>
                <w:rFonts w:hint="eastAsia"/>
                <w:sz w:val="18"/>
                <w:szCs w:val="18"/>
              </w:rPr>
              <w:t>，</w:t>
            </w:r>
            <w:r w:rsidRPr="00B0278F">
              <w:rPr>
                <w:rFonts w:hint="eastAsia"/>
                <w:sz w:val="18"/>
                <w:szCs w:val="18"/>
              </w:rPr>
              <w:t>28.9</w:t>
            </w:r>
            <w:r w:rsidRPr="00B0278F">
              <w:rPr>
                <w:rFonts w:hint="eastAsia"/>
                <w:sz w:val="18"/>
                <w:szCs w:val="18"/>
              </w:rPr>
              <w:t>，</w:t>
            </w:r>
            <w:r w:rsidRPr="00B0278F">
              <w:rPr>
                <w:rFonts w:hint="eastAsia"/>
                <w:sz w:val="18"/>
                <w:szCs w:val="18"/>
              </w:rPr>
              <w:t>29.1</w:t>
            </w:r>
          </w:p>
        </w:tc>
        <w:tc>
          <w:tcPr>
            <w:tcW w:w="457" w:type="pct"/>
            <w:vAlign w:val="center"/>
          </w:tcPr>
          <w:p w14:paraId="30D781F2" w14:textId="77777777" w:rsidR="007733D9" w:rsidRPr="00D7684B" w:rsidRDefault="007733D9" w:rsidP="00C633E7">
            <w:pPr>
              <w:rPr>
                <w:sz w:val="18"/>
                <w:szCs w:val="18"/>
              </w:rPr>
            </w:pPr>
          </w:p>
        </w:tc>
      </w:tr>
      <w:tr w:rsidR="007733D9" w:rsidRPr="00D7684B" w14:paraId="6D45385A" w14:textId="77777777" w:rsidTr="007733D9">
        <w:trPr>
          <w:jc w:val="center"/>
        </w:trPr>
        <w:tc>
          <w:tcPr>
            <w:tcW w:w="545" w:type="pct"/>
            <w:vMerge/>
            <w:vAlign w:val="center"/>
          </w:tcPr>
          <w:p w14:paraId="75B592D4" w14:textId="77777777" w:rsidR="007733D9" w:rsidRPr="00D7684B" w:rsidRDefault="007733D9" w:rsidP="00C633E7">
            <w:pPr>
              <w:rPr>
                <w:sz w:val="18"/>
                <w:szCs w:val="18"/>
              </w:rPr>
            </w:pPr>
          </w:p>
        </w:tc>
        <w:tc>
          <w:tcPr>
            <w:tcW w:w="267" w:type="pct"/>
            <w:vAlign w:val="center"/>
          </w:tcPr>
          <w:p w14:paraId="51CED30A" w14:textId="0B2D2BF5" w:rsidR="007733D9" w:rsidRPr="00530DD0" w:rsidRDefault="007733D9" w:rsidP="00C633E7">
            <w:pPr>
              <w:jc w:val="center"/>
              <w:rPr>
                <w:sz w:val="18"/>
                <w:szCs w:val="18"/>
              </w:rPr>
            </w:pPr>
            <w:r>
              <w:rPr>
                <w:rFonts w:hint="eastAsia"/>
                <w:sz w:val="18"/>
                <w:szCs w:val="18"/>
              </w:rPr>
              <w:t>7</w:t>
            </w:r>
          </w:p>
        </w:tc>
        <w:tc>
          <w:tcPr>
            <w:tcW w:w="1282" w:type="pct"/>
            <w:vAlign w:val="center"/>
          </w:tcPr>
          <w:p w14:paraId="0683026C" w14:textId="77777777" w:rsidR="007733D9" w:rsidRPr="00530DD0" w:rsidRDefault="007733D9" w:rsidP="00C633E7">
            <w:pPr>
              <w:rPr>
                <w:sz w:val="18"/>
                <w:szCs w:val="18"/>
              </w:rPr>
            </w:pPr>
            <w:r w:rsidRPr="00530DD0">
              <w:rPr>
                <w:rFonts w:hint="eastAsia"/>
                <w:sz w:val="18"/>
                <w:szCs w:val="18"/>
              </w:rPr>
              <w:t>南昌硬质合金有限责任公司</w:t>
            </w:r>
          </w:p>
        </w:tc>
        <w:tc>
          <w:tcPr>
            <w:tcW w:w="423" w:type="pct"/>
            <w:vMerge/>
            <w:vAlign w:val="center"/>
          </w:tcPr>
          <w:p w14:paraId="6B00B044" w14:textId="77777777" w:rsidR="007733D9" w:rsidRPr="00D7684B" w:rsidRDefault="007733D9" w:rsidP="00C633E7">
            <w:pPr>
              <w:rPr>
                <w:sz w:val="18"/>
                <w:szCs w:val="18"/>
              </w:rPr>
            </w:pPr>
          </w:p>
        </w:tc>
        <w:tc>
          <w:tcPr>
            <w:tcW w:w="610" w:type="pct"/>
            <w:vMerge/>
            <w:vAlign w:val="center"/>
          </w:tcPr>
          <w:p w14:paraId="1477020A" w14:textId="77777777" w:rsidR="007733D9" w:rsidRPr="00D7684B" w:rsidRDefault="007733D9" w:rsidP="00C633E7">
            <w:pPr>
              <w:rPr>
                <w:sz w:val="18"/>
                <w:szCs w:val="18"/>
              </w:rPr>
            </w:pPr>
          </w:p>
        </w:tc>
        <w:tc>
          <w:tcPr>
            <w:tcW w:w="515" w:type="pct"/>
            <w:vAlign w:val="center"/>
          </w:tcPr>
          <w:p w14:paraId="3495EB50" w14:textId="77777777" w:rsidR="007733D9" w:rsidRDefault="007733D9" w:rsidP="00C633E7">
            <w:r w:rsidRPr="00AF2D61">
              <w:rPr>
                <w:rFonts w:hint="eastAsia"/>
                <w:sz w:val="18"/>
                <w:szCs w:val="18"/>
              </w:rPr>
              <w:t>200</w:t>
            </w:r>
          </w:p>
        </w:tc>
        <w:tc>
          <w:tcPr>
            <w:tcW w:w="901" w:type="pct"/>
            <w:vAlign w:val="center"/>
          </w:tcPr>
          <w:p w14:paraId="76711FF2" w14:textId="77777777" w:rsidR="007733D9" w:rsidRPr="00D7684B" w:rsidRDefault="007733D9" w:rsidP="00C633E7">
            <w:pPr>
              <w:rPr>
                <w:sz w:val="18"/>
                <w:szCs w:val="18"/>
              </w:rPr>
            </w:pPr>
            <w:r>
              <w:rPr>
                <w:rFonts w:hint="eastAsia"/>
                <w:sz w:val="18"/>
                <w:szCs w:val="18"/>
              </w:rPr>
              <w:t>29.3  29.3</w:t>
            </w:r>
          </w:p>
        </w:tc>
        <w:tc>
          <w:tcPr>
            <w:tcW w:w="457" w:type="pct"/>
            <w:vAlign w:val="center"/>
          </w:tcPr>
          <w:p w14:paraId="6CE3767B" w14:textId="77777777" w:rsidR="007733D9" w:rsidRPr="00D7684B" w:rsidRDefault="007733D9" w:rsidP="00C633E7">
            <w:pPr>
              <w:rPr>
                <w:sz w:val="18"/>
                <w:szCs w:val="18"/>
              </w:rPr>
            </w:pPr>
          </w:p>
        </w:tc>
      </w:tr>
    </w:tbl>
    <w:p w14:paraId="5E4871FC" w14:textId="77777777" w:rsidR="007733D9" w:rsidRDefault="007733D9" w:rsidP="007733D9"/>
    <w:p w14:paraId="1C49C30A" w14:textId="77777777" w:rsidR="007733D9" w:rsidRDefault="007733D9" w:rsidP="007733D9"/>
    <w:p w14:paraId="35D181A2" w14:textId="77777777" w:rsidR="007733D9" w:rsidRPr="00BB5860" w:rsidRDefault="007733D9" w:rsidP="007733D9">
      <w:pPr>
        <w:jc w:val="center"/>
        <w:rPr>
          <w:rFonts w:ascii="黑体" w:eastAsia="黑体" w:hAnsi="黑体"/>
        </w:rPr>
      </w:pPr>
      <w:r w:rsidRPr="00BB5860">
        <w:rPr>
          <w:rFonts w:ascii="黑体" w:eastAsia="黑体" w:hAnsi="黑体" w:hint="eastAsia"/>
        </w:rPr>
        <w:t>表7 GH3536高温合金</w:t>
      </w:r>
      <w:proofErr w:type="gramStart"/>
      <w:r w:rsidRPr="00BB5860">
        <w:rPr>
          <w:rFonts w:ascii="黑体" w:eastAsia="黑体" w:hAnsi="黑体" w:hint="eastAsia"/>
        </w:rPr>
        <w:t>粉试验</w:t>
      </w:r>
      <w:proofErr w:type="gramEnd"/>
      <w:r w:rsidRPr="00BB5860">
        <w:rPr>
          <w:rFonts w:ascii="黑体" w:eastAsia="黑体" w:hAnsi="黑体" w:hint="eastAsia"/>
        </w:rPr>
        <w:t>验证表</w:t>
      </w:r>
    </w:p>
    <w:tbl>
      <w:tblPr>
        <w:tblStyle w:val="af9"/>
        <w:tblW w:w="5000" w:type="pct"/>
        <w:jc w:val="center"/>
        <w:tblLook w:val="04A0" w:firstRow="1" w:lastRow="0" w:firstColumn="1" w:lastColumn="0" w:noHBand="0" w:noVBand="1"/>
      </w:tblPr>
      <w:tblGrid>
        <w:gridCol w:w="976"/>
        <w:gridCol w:w="478"/>
        <w:gridCol w:w="2297"/>
        <w:gridCol w:w="758"/>
        <w:gridCol w:w="1093"/>
        <w:gridCol w:w="923"/>
        <w:gridCol w:w="1614"/>
        <w:gridCol w:w="819"/>
      </w:tblGrid>
      <w:tr w:rsidR="007733D9" w:rsidRPr="00D7684B" w14:paraId="6AB3F8E8" w14:textId="77777777" w:rsidTr="007733D9">
        <w:trPr>
          <w:jc w:val="center"/>
        </w:trPr>
        <w:tc>
          <w:tcPr>
            <w:tcW w:w="545" w:type="pct"/>
            <w:vAlign w:val="center"/>
          </w:tcPr>
          <w:p w14:paraId="4166FA3E" w14:textId="77777777" w:rsidR="007733D9" w:rsidRPr="00D7684B" w:rsidRDefault="007733D9" w:rsidP="00C633E7">
            <w:pPr>
              <w:jc w:val="center"/>
              <w:rPr>
                <w:b/>
                <w:sz w:val="18"/>
                <w:szCs w:val="18"/>
              </w:rPr>
            </w:pPr>
            <w:r w:rsidRPr="00D7684B">
              <w:rPr>
                <w:b/>
                <w:sz w:val="18"/>
                <w:szCs w:val="18"/>
              </w:rPr>
              <w:t>提供粉末单位</w:t>
            </w:r>
          </w:p>
        </w:tc>
        <w:tc>
          <w:tcPr>
            <w:tcW w:w="267" w:type="pct"/>
            <w:vAlign w:val="center"/>
          </w:tcPr>
          <w:p w14:paraId="269B06EC" w14:textId="77777777" w:rsidR="007733D9" w:rsidRPr="00D7684B" w:rsidRDefault="007733D9" w:rsidP="00C633E7">
            <w:pPr>
              <w:jc w:val="center"/>
              <w:rPr>
                <w:b/>
                <w:sz w:val="18"/>
                <w:szCs w:val="18"/>
              </w:rPr>
            </w:pPr>
            <w:r>
              <w:rPr>
                <w:b/>
                <w:sz w:val="18"/>
                <w:szCs w:val="18"/>
              </w:rPr>
              <w:t>序号</w:t>
            </w:r>
          </w:p>
        </w:tc>
        <w:tc>
          <w:tcPr>
            <w:tcW w:w="1282" w:type="pct"/>
            <w:vAlign w:val="center"/>
          </w:tcPr>
          <w:p w14:paraId="246562E1" w14:textId="77777777" w:rsidR="007733D9" w:rsidRPr="00D7684B" w:rsidRDefault="007733D9" w:rsidP="00C633E7">
            <w:pPr>
              <w:jc w:val="center"/>
              <w:rPr>
                <w:b/>
                <w:sz w:val="18"/>
                <w:szCs w:val="18"/>
              </w:rPr>
            </w:pPr>
            <w:r>
              <w:rPr>
                <w:b/>
                <w:sz w:val="18"/>
                <w:szCs w:val="18"/>
              </w:rPr>
              <w:t>试验</w:t>
            </w:r>
            <w:r w:rsidRPr="00D7684B">
              <w:rPr>
                <w:b/>
                <w:sz w:val="18"/>
                <w:szCs w:val="18"/>
              </w:rPr>
              <w:t>验证单位</w:t>
            </w:r>
          </w:p>
        </w:tc>
        <w:tc>
          <w:tcPr>
            <w:tcW w:w="423" w:type="pct"/>
            <w:vAlign w:val="center"/>
          </w:tcPr>
          <w:p w14:paraId="608F0EBA" w14:textId="77777777" w:rsidR="007733D9" w:rsidRDefault="007733D9" w:rsidP="00C633E7">
            <w:pPr>
              <w:jc w:val="center"/>
              <w:rPr>
                <w:b/>
                <w:sz w:val="18"/>
                <w:szCs w:val="18"/>
              </w:rPr>
            </w:pPr>
            <w:r w:rsidRPr="00D7684B">
              <w:rPr>
                <w:b/>
                <w:sz w:val="18"/>
                <w:szCs w:val="18"/>
              </w:rPr>
              <w:t>材料</w:t>
            </w:r>
          </w:p>
          <w:p w14:paraId="6B34F03A" w14:textId="77777777" w:rsidR="007733D9" w:rsidRPr="00D7684B" w:rsidRDefault="007733D9" w:rsidP="00C633E7">
            <w:pPr>
              <w:jc w:val="center"/>
              <w:rPr>
                <w:b/>
                <w:sz w:val="18"/>
                <w:szCs w:val="18"/>
              </w:rPr>
            </w:pPr>
            <w:r w:rsidRPr="00D7684B">
              <w:rPr>
                <w:b/>
                <w:sz w:val="18"/>
                <w:szCs w:val="18"/>
              </w:rPr>
              <w:t>种类</w:t>
            </w:r>
          </w:p>
        </w:tc>
        <w:tc>
          <w:tcPr>
            <w:tcW w:w="610" w:type="pct"/>
            <w:vAlign w:val="center"/>
          </w:tcPr>
          <w:p w14:paraId="68F0C82B" w14:textId="77777777" w:rsidR="007733D9" w:rsidRDefault="007733D9" w:rsidP="00C633E7">
            <w:pPr>
              <w:jc w:val="center"/>
              <w:rPr>
                <w:b/>
                <w:sz w:val="18"/>
                <w:szCs w:val="18"/>
              </w:rPr>
            </w:pPr>
            <w:r w:rsidRPr="00D7684B">
              <w:rPr>
                <w:b/>
                <w:sz w:val="18"/>
                <w:szCs w:val="18"/>
              </w:rPr>
              <w:t>材料</w:t>
            </w:r>
          </w:p>
          <w:p w14:paraId="783C176C" w14:textId="77777777" w:rsidR="007733D9" w:rsidRPr="00D7684B" w:rsidRDefault="007733D9" w:rsidP="00C633E7">
            <w:pPr>
              <w:jc w:val="center"/>
              <w:rPr>
                <w:b/>
                <w:sz w:val="18"/>
                <w:szCs w:val="18"/>
              </w:rPr>
            </w:pPr>
            <w:r w:rsidRPr="00D7684B">
              <w:rPr>
                <w:b/>
                <w:sz w:val="18"/>
                <w:szCs w:val="18"/>
              </w:rPr>
              <w:t>牌号</w:t>
            </w:r>
          </w:p>
        </w:tc>
        <w:tc>
          <w:tcPr>
            <w:tcW w:w="515" w:type="pct"/>
            <w:vAlign w:val="center"/>
          </w:tcPr>
          <w:p w14:paraId="345B8977" w14:textId="77777777" w:rsidR="007733D9" w:rsidRDefault="007733D9" w:rsidP="00C633E7">
            <w:pPr>
              <w:jc w:val="center"/>
              <w:rPr>
                <w:b/>
                <w:sz w:val="18"/>
                <w:szCs w:val="18"/>
              </w:rPr>
            </w:pPr>
            <w:r>
              <w:rPr>
                <w:b/>
                <w:sz w:val="18"/>
                <w:szCs w:val="18"/>
              </w:rPr>
              <w:t>粉末重量</w:t>
            </w:r>
          </w:p>
          <w:p w14:paraId="36B55E0B" w14:textId="77777777" w:rsidR="007733D9" w:rsidRDefault="007733D9" w:rsidP="00C633E7">
            <w:pPr>
              <w:jc w:val="center"/>
              <w:rPr>
                <w:b/>
                <w:sz w:val="18"/>
                <w:szCs w:val="18"/>
              </w:rPr>
            </w:pPr>
            <w:r>
              <w:rPr>
                <w:rFonts w:hint="eastAsia"/>
                <w:b/>
                <w:sz w:val="18"/>
                <w:szCs w:val="18"/>
              </w:rPr>
              <w:t>g</w:t>
            </w:r>
          </w:p>
        </w:tc>
        <w:tc>
          <w:tcPr>
            <w:tcW w:w="901" w:type="pct"/>
            <w:vAlign w:val="center"/>
          </w:tcPr>
          <w:p w14:paraId="66E58E3B" w14:textId="77777777" w:rsidR="007733D9" w:rsidRPr="00D7684B" w:rsidRDefault="007733D9" w:rsidP="00C633E7">
            <w:pPr>
              <w:jc w:val="center"/>
              <w:rPr>
                <w:b/>
                <w:sz w:val="18"/>
                <w:szCs w:val="18"/>
              </w:rPr>
            </w:pPr>
            <w:r w:rsidRPr="00D7684B">
              <w:rPr>
                <w:b/>
                <w:sz w:val="18"/>
                <w:szCs w:val="18"/>
              </w:rPr>
              <w:t>测试结果</w:t>
            </w:r>
            <w:r w:rsidRPr="00D7684B">
              <w:rPr>
                <w:rFonts w:hint="eastAsia"/>
                <w:b/>
                <w:sz w:val="18"/>
                <w:szCs w:val="18"/>
              </w:rPr>
              <w:t>（</w:t>
            </w:r>
            <w:r w:rsidRPr="00D7684B">
              <w:rPr>
                <w:rFonts w:hint="eastAsia"/>
                <w:b/>
                <w:sz w:val="18"/>
                <w:szCs w:val="18"/>
              </w:rPr>
              <w:t>3</w:t>
            </w:r>
            <w:r w:rsidRPr="00D7684B">
              <w:rPr>
                <w:rFonts w:hint="eastAsia"/>
                <w:b/>
                <w:sz w:val="18"/>
                <w:szCs w:val="18"/>
              </w:rPr>
              <w:t>次）</w:t>
            </w:r>
          </w:p>
          <w:p w14:paraId="0F8E5D28" w14:textId="77777777" w:rsidR="007733D9" w:rsidRPr="00D7684B" w:rsidRDefault="007733D9" w:rsidP="00C633E7">
            <w:pPr>
              <w:jc w:val="center"/>
              <w:rPr>
                <w:b/>
                <w:sz w:val="18"/>
                <w:szCs w:val="18"/>
              </w:rPr>
            </w:pPr>
            <w:r w:rsidRPr="00D7684B">
              <w:rPr>
                <w:b/>
                <w:sz w:val="18"/>
                <w:szCs w:val="18"/>
              </w:rPr>
              <w:t>s/50g</w:t>
            </w:r>
          </w:p>
        </w:tc>
        <w:tc>
          <w:tcPr>
            <w:tcW w:w="457" w:type="pct"/>
            <w:vAlign w:val="center"/>
          </w:tcPr>
          <w:p w14:paraId="63987456" w14:textId="77777777" w:rsidR="007733D9" w:rsidRPr="00D7684B" w:rsidRDefault="007733D9" w:rsidP="00C633E7">
            <w:pPr>
              <w:jc w:val="center"/>
              <w:rPr>
                <w:b/>
                <w:sz w:val="18"/>
                <w:szCs w:val="18"/>
              </w:rPr>
            </w:pPr>
            <w:r w:rsidRPr="00D7684B">
              <w:rPr>
                <w:rFonts w:hint="eastAsia"/>
                <w:b/>
                <w:sz w:val="18"/>
                <w:szCs w:val="18"/>
              </w:rPr>
              <w:t>备注可能</w:t>
            </w:r>
            <w:r>
              <w:rPr>
                <w:rFonts w:hint="eastAsia"/>
                <w:b/>
                <w:sz w:val="18"/>
                <w:szCs w:val="18"/>
              </w:rPr>
              <w:t>造成</w:t>
            </w:r>
            <w:r w:rsidRPr="00D7684B">
              <w:rPr>
                <w:rFonts w:hint="eastAsia"/>
                <w:b/>
                <w:sz w:val="18"/>
                <w:szCs w:val="18"/>
              </w:rPr>
              <w:t>试验结果</w:t>
            </w:r>
            <w:r>
              <w:rPr>
                <w:rFonts w:hint="eastAsia"/>
                <w:b/>
                <w:sz w:val="18"/>
                <w:szCs w:val="18"/>
              </w:rPr>
              <w:t>偏离</w:t>
            </w:r>
            <w:r w:rsidRPr="00D7684B">
              <w:rPr>
                <w:rFonts w:hint="eastAsia"/>
                <w:b/>
                <w:sz w:val="18"/>
                <w:szCs w:val="18"/>
              </w:rPr>
              <w:t>的情况</w:t>
            </w:r>
          </w:p>
        </w:tc>
      </w:tr>
      <w:tr w:rsidR="007733D9" w:rsidRPr="00D7684B" w14:paraId="1C6C6BE7" w14:textId="77777777" w:rsidTr="007733D9">
        <w:trPr>
          <w:jc w:val="center"/>
        </w:trPr>
        <w:tc>
          <w:tcPr>
            <w:tcW w:w="545" w:type="pct"/>
            <w:vMerge w:val="restart"/>
            <w:vAlign w:val="center"/>
          </w:tcPr>
          <w:p w14:paraId="08A31C5D" w14:textId="77777777" w:rsidR="007733D9" w:rsidRPr="00D7684B" w:rsidRDefault="007733D9" w:rsidP="00C633E7">
            <w:pPr>
              <w:rPr>
                <w:sz w:val="18"/>
                <w:szCs w:val="18"/>
              </w:rPr>
            </w:pPr>
            <w:r w:rsidRPr="00D7684B">
              <w:rPr>
                <w:rFonts w:hint="eastAsia"/>
                <w:sz w:val="18"/>
                <w:szCs w:val="18"/>
              </w:rPr>
              <w:t>江苏威拉里新材料科技有限公司</w:t>
            </w:r>
          </w:p>
        </w:tc>
        <w:tc>
          <w:tcPr>
            <w:tcW w:w="267" w:type="pct"/>
            <w:vAlign w:val="center"/>
          </w:tcPr>
          <w:p w14:paraId="7483DA0C" w14:textId="08408BA0" w:rsidR="007733D9" w:rsidRPr="00D7684B" w:rsidRDefault="007733D9" w:rsidP="00C633E7">
            <w:pPr>
              <w:jc w:val="center"/>
              <w:rPr>
                <w:sz w:val="18"/>
                <w:szCs w:val="18"/>
              </w:rPr>
            </w:pPr>
            <w:r>
              <w:rPr>
                <w:rFonts w:hint="eastAsia"/>
                <w:sz w:val="18"/>
                <w:szCs w:val="18"/>
              </w:rPr>
              <w:t>1</w:t>
            </w:r>
          </w:p>
        </w:tc>
        <w:tc>
          <w:tcPr>
            <w:tcW w:w="1282" w:type="pct"/>
            <w:vAlign w:val="center"/>
          </w:tcPr>
          <w:p w14:paraId="0150FC65" w14:textId="77777777" w:rsidR="007733D9" w:rsidRPr="00D7684B" w:rsidRDefault="007733D9" w:rsidP="00C633E7">
            <w:pPr>
              <w:rPr>
                <w:sz w:val="18"/>
                <w:szCs w:val="18"/>
              </w:rPr>
            </w:pPr>
            <w:r w:rsidRPr="00D7684B">
              <w:rPr>
                <w:rFonts w:hint="eastAsia"/>
                <w:sz w:val="18"/>
                <w:szCs w:val="18"/>
              </w:rPr>
              <w:t>江苏威拉里新材料科技有限公司</w:t>
            </w:r>
          </w:p>
        </w:tc>
        <w:tc>
          <w:tcPr>
            <w:tcW w:w="423" w:type="pct"/>
            <w:vMerge w:val="restart"/>
            <w:vAlign w:val="center"/>
          </w:tcPr>
          <w:p w14:paraId="1AEF4FBD" w14:textId="77777777" w:rsidR="007733D9" w:rsidRPr="00D7684B" w:rsidRDefault="007733D9" w:rsidP="00C633E7">
            <w:pPr>
              <w:rPr>
                <w:sz w:val="18"/>
                <w:szCs w:val="18"/>
              </w:rPr>
            </w:pPr>
            <w:r w:rsidRPr="00D7684B">
              <w:rPr>
                <w:rFonts w:hint="eastAsia"/>
                <w:sz w:val="18"/>
                <w:szCs w:val="18"/>
              </w:rPr>
              <w:t>不锈钢</w:t>
            </w:r>
          </w:p>
        </w:tc>
        <w:tc>
          <w:tcPr>
            <w:tcW w:w="610" w:type="pct"/>
            <w:vMerge w:val="restart"/>
            <w:vAlign w:val="center"/>
          </w:tcPr>
          <w:p w14:paraId="69D2BD1B" w14:textId="77777777" w:rsidR="007733D9" w:rsidRPr="00D7684B" w:rsidRDefault="007733D9" w:rsidP="00C633E7">
            <w:pPr>
              <w:rPr>
                <w:sz w:val="18"/>
                <w:szCs w:val="18"/>
              </w:rPr>
            </w:pPr>
            <w:r w:rsidRPr="00D7684B">
              <w:rPr>
                <w:rFonts w:hint="eastAsia"/>
                <w:sz w:val="18"/>
                <w:szCs w:val="18"/>
              </w:rPr>
              <w:t>316L</w:t>
            </w:r>
          </w:p>
        </w:tc>
        <w:tc>
          <w:tcPr>
            <w:tcW w:w="515" w:type="pct"/>
            <w:vAlign w:val="center"/>
          </w:tcPr>
          <w:p w14:paraId="54ADAA08" w14:textId="77777777" w:rsidR="007733D9" w:rsidRDefault="007733D9" w:rsidP="00C633E7">
            <w:r w:rsidRPr="00BF3949">
              <w:rPr>
                <w:rFonts w:hint="eastAsia"/>
                <w:sz w:val="18"/>
                <w:szCs w:val="18"/>
              </w:rPr>
              <w:t>200</w:t>
            </w:r>
          </w:p>
        </w:tc>
        <w:tc>
          <w:tcPr>
            <w:tcW w:w="901" w:type="pct"/>
            <w:vAlign w:val="center"/>
          </w:tcPr>
          <w:p w14:paraId="2560E8BF" w14:textId="77777777" w:rsidR="007733D9" w:rsidRPr="00D7684B" w:rsidRDefault="007733D9" w:rsidP="00C633E7">
            <w:pPr>
              <w:rPr>
                <w:sz w:val="18"/>
                <w:szCs w:val="18"/>
              </w:rPr>
            </w:pPr>
            <w:r>
              <w:rPr>
                <w:rFonts w:hint="eastAsia"/>
                <w:sz w:val="18"/>
                <w:szCs w:val="18"/>
              </w:rPr>
              <w:t>17.9  18.1  18.0</w:t>
            </w:r>
          </w:p>
        </w:tc>
        <w:tc>
          <w:tcPr>
            <w:tcW w:w="457" w:type="pct"/>
            <w:vAlign w:val="center"/>
          </w:tcPr>
          <w:p w14:paraId="11CDBA30" w14:textId="77777777" w:rsidR="007733D9" w:rsidRPr="00D7684B" w:rsidRDefault="007733D9" w:rsidP="00C633E7">
            <w:pPr>
              <w:rPr>
                <w:sz w:val="18"/>
                <w:szCs w:val="18"/>
              </w:rPr>
            </w:pPr>
          </w:p>
        </w:tc>
      </w:tr>
      <w:tr w:rsidR="007733D9" w:rsidRPr="00D7684B" w14:paraId="3599A525" w14:textId="77777777" w:rsidTr="007733D9">
        <w:trPr>
          <w:jc w:val="center"/>
        </w:trPr>
        <w:tc>
          <w:tcPr>
            <w:tcW w:w="545" w:type="pct"/>
            <w:vMerge/>
            <w:vAlign w:val="center"/>
          </w:tcPr>
          <w:p w14:paraId="067433B2" w14:textId="77777777" w:rsidR="007733D9" w:rsidRPr="00D7684B" w:rsidRDefault="007733D9" w:rsidP="00C633E7">
            <w:pPr>
              <w:rPr>
                <w:sz w:val="18"/>
                <w:szCs w:val="18"/>
              </w:rPr>
            </w:pPr>
          </w:p>
        </w:tc>
        <w:tc>
          <w:tcPr>
            <w:tcW w:w="267" w:type="pct"/>
            <w:vAlign w:val="center"/>
          </w:tcPr>
          <w:p w14:paraId="32EFDEAD" w14:textId="3D34DB5A" w:rsidR="007733D9" w:rsidRPr="00D7684B" w:rsidRDefault="007733D9" w:rsidP="00C633E7">
            <w:pPr>
              <w:jc w:val="center"/>
              <w:rPr>
                <w:sz w:val="18"/>
                <w:szCs w:val="18"/>
              </w:rPr>
            </w:pPr>
            <w:r>
              <w:rPr>
                <w:rFonts w:hint="eastAsia"/>
                <w:sz w:val="18"/>
                <w:szCs w:val="18"/>
              </w:rPr>
              <w:t>2</w:t>
            </w:r>
          </w:p>
        </w:tc>
        <w:tc>
          <w:tcPr>
            <w:tcW w:w="1282" w:type="pct"/>
            <w:vAlign w:val="center"/>
          </w:tcPr>
          <w:p w14:paraId="373E505D" w14:textId="77777777" w:rsidR="007733D9" w:rsidRPr="00D7684B" w:rsidRDefault="007733D9" w:rsidP="00C633E7">
            <w:pPr>
              <w:rPr>
                <w:sz w:val="18"/>
                <w:szCs w:val="18"/>
              </w:rPr>
            </w:pPr>
            <w:r w:rsidRPr="00D7684B">
              <w:rPr>
                <w:rFonts w:hint="eastAsia"/>
                <w:sz w:val="18"/>
                <w:szCs w:val="18"/>
              </w:rPr>
              <w:t>浙江亚通焊材有限公司</w:t>
            </w:r>
          </w:p>
        </w:tc>
        <w:tc>
          <w:tcPr>
            <w:tcW w:w="423" w:type="pct"/>
            <w:vMerge/>
            <w:vAlign w:val="center"/>
          </w:tcPr>
          <w:p w14:paraId="6C9DDE7E" w14:textId="77777777" w:rsidR="007733D9" w:rsidRPr="00D7684B" w:rsidRDefault="007733D9" w:rsidP="00C633E7">
            <w:pPr>
              <w:rPr>
                <w:sz w:val="18"/>
                <w:szCs w:val="18"/>
              </w:rPr>
            </w:pPr>
          </w:p>
        </w:tc>
        <w:tc>
          <w:tcPr>
            <w:tcW w:w="610" w:type="pct"/>
            <w:vMerge/>
            <w:vAlign w:val="center"/>
          </w:tcPr>
          <w:p w14:paraId="7F6D7863" w14:textId="77777777" w:rsidR="007733D9" w:rsidRPr="00D7684B" w:rsidRDefault="007733D9" w:rsidP="00C633E7">
            <w:pPr>
              <w:rPr>
                <w:sz w:val="18"/>
                <w:szCs w:val="18"/>
              </w:rPr>
            </w:pPr>
          </w:p>
        </w:tc>
        <w:tc>
          <w:tcPr>
            <w:tcW w:w="515" w:type="pct"/>
            <w:vAlign w:val="center"/>
          </w:tcPr>
          <w:p w14:paraId="25B06E78" w14:textId="77777777" w:rsidR="007733D9" w:rsidRDefault="007733D9" w:rsidP="00C633E7">
            <w:r w:rsidRPr="00BF3949">
              <w:rPr>
                <w:rFonts w:hint="eastAsia"/>
                <w:sz w:val="18"/>
                <w:szCs w:val="18"/>
              </w:rPr>
              <w:t>200</w:t>
            </w:r>
          </w:p>
        </w:tc>
        <w:tc>
          <w:tcPr>
            <w:tcW w:w="901" w:type="pct"/>
            <w:vAlign w:val="center"/>
          </w:tcPr>
          <w:p w14:paraId="7C8AB8D9" w14:textId="77777777" w:rsidR="007733D9" w:rsidRPr="00D7684B" w:rsidRDefault="007733D9" w:rsidP="00C633E7">
            <w:pPr>
              <w:rPr>
                <w:sz w:val="18"/>
                <w:szCs w:val="18"/>
              </w:rPr>
            </w:pPr>
            <w:r>
              <w:rPr>
                <w:rFonts w:hint="eastAsia"/>
                <w:sz w:val="18"/>
                <w:szCs w:val="18"/>
              </w:rPr>
              <w:t>18.50  18.65  18.73</w:t>
            </w:r>
          </w:p>
        </w:tc>
        <w:tc>
          <w:tcPr>
            <w:tcW w:w="457" w:type="pct"/>
            <w:vAlign w:val="center"/>
          </w:tcPr>
          <w:p w14:paraId="70E25311" w14:textId="77777777" w:rsidR="007733D9" w:rsidRPr="00D7684B" w:rsidRDefault="007733D9" w:rsidP="00C633E7">
            <w:pPr>
              <w:rPr>
                <w:sz w:val="18"/>
                <w:szCs w:val="18"/>
              </w:rPr>
            </w:pPr>
          </w:p>
        </w:tc>
      </w:tr>
      <w:tr w:rsidR="007733D9" w:rsidRPr="00D7684B" w14:paraId="6ED2A682" w14:textId="77777777" w:rsidTr="007733D9">
        <w:trPr>
          <w:jc w:val="center"/>
        </w:trPr>
        <w:tc>
          <w:tcPr>
            <w:tcW w:w="545" w:type="pct"/>
            <w:vMerge/>
            <w:vAlign w:val="center"/>
          </w:tcPr>
          <w:p w14:paraId="62613A8E" w14:textId="77777777" w:rsidR="007733D9" w:rsidRPr="00D7684B" w:rsidRDefault="007733D9" w:rsidP="00C633E7">
            <w:pPr>
              <w:rPr>
                <w:sz w:val="18"/>
                <w:szCs w:val="18"/>
              </w:rPr>
            </w:pPr>
          </w:p>
        </w:tc>
        <w:tc>
          <w:tcPr>
            <w:tcW w:w="267" w:type="pct"/>
            <w:vAlign w:val="center"/>
          </w:tcPr>
          <w:p w14:paraId="471049AE" w14:textId="57BF1242" w:rsidR="007733D9" w:rsidRPr="00D7684B" w:rsidRDefault="007733D9" w:rsidP="00C633E7">
            <w:pPr>
              <w:jc w:val="center"/>
              <w:rPr>
                <w:sz w:val="18"/>
                <w:szCs w:val="18"/>
              </w:rPr>
            </w:pPr>
            <w:r>
              <w:rPr>
                <w:rFonts w:hint="eastAsia"/>
                <w:sz w:val="18"/>
                <w:szCs w:val="18"/>
              </w:rPr>
              <w:t>3</w:t>
            </w:r>
          </w:p>
        </w:tc>
        <w:tc>
          <w:tcPr>
            <w:tcW w:w="1282" w:type="pct"/>
            <w:vAlign w:val="center"/>
          </w:tcPr>
          <w:p w14:paraId="56E767DC" w14:textId="77777777" w:rsidR="007733D9" w:rsidRPr="00D7684B" w:rsidRDefault="007733D9" w:rsidP="00C633E7">
            <w:pPr>
              <w:rPr>
                <w:sz w:val="18"/>
                <w:szCs w:val="18"/>
              </w:rPr>
            </w:pPr>
            <w:r w:rsidRPr="00D7684B">
              <w:rPr>
                <w:rFonts w:hint="eastAsia"/>
                <w:sz w:val="18"/>
                <w:szCs w:val="18"/>
              </w:rPr>
              <w:t>浙江华友钴业股份有限公司</w:t>
            </w:r>
          </w:p>
        </w:tc>
        <w:tc>
          <w:tcPr>
            <w:tcW w:w="423" w:type="pct"/>
            <w:vMerge/>
            <w:vAlign w:val="center"/>
          </w:tcPr>
          <w:p w14:paraId="06883FFD" w14:textId="77777777" w:rsidR="007733D9" w:rsidRPr="00D7684B" w:rsidRDefault="007733D9" w:rsidP="00C633E7">
            <w:pPr>
              <w:rPr>
                <w:sz w:val="18"/>
                <w:szCs w:val="18"/>
              </w:rPr>
            </w:pPr>
          </w:p>
        </w:tc>
        <w:tc>
          <w:tcPr>
            <w:tcW w:w="610" w:type="pct"/>
            <w:vMerge/>
            <w:vAlign w:val="center"/>
          </w:tcPr>
          <w:p w14:paraId="340B70F4" w14:textId="77777777" w:rsidR="007733D9" w:rsidRPr="00D7684B" w:rsidRDefault="007733D9" w:rsidP="00C633E7">
            <w:pPr>
              <w:rPr>
                <w:sz w:val="18"/>
                <w:szCs w:val="18"/>
              </w:rPr>
            </w:pPr>
          </w:p>
        </w:tc>
        <w:tc>
          <w:tcPr>
            <w:tcW w:w="515" w:type="pct"/>
            <w:vAlign w:val="center"/>
          </w:tcPr>
          <w:p w14:paraId="35F90247" w14:textId="77777777" w:rsidR="007733D9" w:rsidRDefault="007733D9" w:rsidP="00C633E7">
            <w:r w:rsidRPr="00BF3949">
              <w:rPr>
                <w:rFonts w:hint="eastAsia"/>
                <w:sz w:val="18"/>
                <w:szCs w:val="18"/>
              </w:rPr>
              <w:t>200</w:t>
            </w:r>
          </w:p>
        </w:tc>
        <w:tc>
          <w:tcPr>
            <w:tcW w:w="901" w:type="pct"/>
            <w:vAlign w:val="center"/>
          </w:tcPr>
          <w:p w14:paraId="2CD93C21" w14:textId="77777777" w:rsidR="007733D9" w:rsidRPr="00D7684B" w:rsidRDefault="007733D9" w:rsidP="00C633E7">
            <w:pPr>
              <w:rPr>
                <w:sz w:val="18"/>
                <w:szCs w:val="18"/>
              </w:rPr>
            </w:pPr>
            <w:r>
              <w:rPr>
                <w:rFonts w:hint="eastAsia"/>
                <w:sz w:val="18"/>
                <w:szCs w:val="18"/>
              </w:rPr>
              <w:t>18.42  18.26  18.66</w:t>
            </w:r>
          </w:p>
        </w:tc>
        <w:tc>
          <w:tcPr>
            <w:tcW w:w="457" w:type="pct"/>
            <w:vAlign w:val="center"/>
          </w:tcPr>
          <w:p w14:paraId="24E48BC4" w14:textId="77777777" w:rsidR="007733D9" w:rsidRPr="00D7684B" w:rsidRDefault="007733D9" w:rsidP="00C633E7">
            <w:pPr>
              <w:rPr>
                <w:sz w:val="18"/>
                <w:szCs w:val="18"/>
              </w:rPr>
            </w:pPr>
          </w:p>
        </w:tc>
      </w:tr>
      <w:tr w:rsidR="007733D9" w:rsidRPr="00D7684B" w14:paraId="0518D2CE" w14:textId="77777777" w:rsidTr="007733D9">
        <w:trPr>
          <w:jc w:val="center"/>
        </w:trPr>
        <w:tc>
          <w:tcPr>
            <w:tcW w:w="545" w:type="pct"/>
            <w:vMerge/>
            <w:vAlign w:val="center"/>
          </w:tcPr>
          <w:p w14:paraId="224AADEF" w14:textId="77777777" w:rsidR="007733D9" w:rsidRPr="00D7684B" w:rsidRDefault="007733D9" w:rsidP="00C633E7">
            <w:pPr>
              <w:rPr>
                <w:sz w:val="18"/>
                <w:szCs w:val="18"/>
              </w:rPr>
            </w:pPr>
          </w:p>
        </w:tc>
        <w:tc>
          <w:tcPr>
            <w:tcW w:w="267" w:type="pct"/>
            <w:vAlign w:val="center"/>
          </w:tcPr>
          <w:p w14:paraId="25FF6219" w14:textId="35395532" w:rsidR="007733D9" w:rsidRPr="00D7684B" w:rsidRDefault="007733D9" w:rsidP="00C633E7">
            <w:pPr>
              <w:jc w:val="center"/>
              <w:rPr>
                <w:sz w:val="18"/>
                <w:szCs w:val="18"/>
              </w:rPr>
            </w:pPr>
            <w:r>
              <w:rPr>
                <w:rFonts w:hint="eastAsia"/>
                <w:sz w:val="18"/>
                <w:szCs w:val="18"/>
              </w:rPr>
              <w:t>4</w:t>
            </w:r>
          </w:p>
        </w:tc>
        <w:tc>
          <w:tcPr>
            <w:tcW w:w="1282" w:type="pct"/>
            <w:vAlign w:val="center"/>
          </w:tcPr>
          <w:p w14:paraId="51631C5E" w14:textId="77777777" w:rsidR="007733D9" w:rsidRPr="00D7684B" w:rsidRDefault="007733D9" w:rsidP="00C633E7">
            <w:pPr>
              <w:rPr>
                <w:sz w:val="18"/>
                <w:szCs w:val="18"/>
              </w:rPr>
            </w:pPr>
            <w:proofErr w:type="gramStart"/>
            <w:r w:rsidRPr="00D7684B">
              <w:rPr>
                <w:rFonts w:hint="eastAsia"/>
                <w:sz w:val="18"/>
                <w:szCs w:val="18"/>
              </w:rPr>
              <w:t>盘星新型</w:t>
            </w:r>
            <w:proofErr w:type="gramEnd"/>
            <w:r w:rsidRPr="00D7684B">
              <w:rPr>
                <w:rFonts w:hint="eastAsia"/>
                <w:sz w:val="18"/>
                <w:szCs w:val="18"/>
              </w:rPr>
              <w:t>合金材料（常州）有限公司</w:t>
            </w:r>
          </w:p>
        </w:tc>
        <w:tc>
          <w:tcPr>
            <w:tcW w:w="423" w:type="pct"/>
            <w:vMerge/>
            <w:vAlign w:val="center"/>
          </w:tcPr>
          <w:p w14:paraId="62442055" w14:textId="77777777" w:rsidR="007733D9" w:rsidRPr="00D7684B" w:rsidRDefault="007733D9" w:rsidP="00C633E7">
            <w:pPr>
              <w:rPr>
                <w:sz w:val="18"/>
                <w:szCs w:val="18"/>
              </w:rPr>
            </w:pPr>
          </w:p>
        </w:tc>
        <w:tc>
          <w:tcPr>
            <w:tcW w:w="610" w:type="pct"/>
            <w:vMerge/>
            <w:vAlign w:val="center"/>
          </w:tcPr>
          <w:p w14:paraId="6A994314" w14:textId="77777777" w:rsidR="007733D9" w:rsidRPr="00D7684B" w:rsidRDefault="007733D9" w:rsidP="00C633E7">
            <w:pPr>
              <w:rPr>
                <w:sz w:val="18"/>
                <w:szCs w:val="18"/>
              </w:rPr>
            </w:pPr>
          </w:p>
        </w:tc>
        <w:tc>
          <w:tcPr>
            <w:tcW w:w="515" w:type="pct"/>
            <w:vAlign w:val="center"/>
          </w:tcPr>
          <w:p w14:paraId="14AF4D2E" w14:textId="77777777" w:rsidR="007733D9" w:rsidRDefault="007733D9" w:rsidP="00C633E7">
            <w:r w:rsidRPr="00BF3949">
              <w:rPr>
                <w:rFonts w:hint="eastAsia"/>
                <w:sz w:val="18"/>
                <w:szCs w:val="18"/>
              </w:rPr>
              <w:t>200</w:t>
            </w:r>
          </w:p>
        </w:tc>
        <w:tc>
          <w:tcPr>
            <w:tcW w:w="901" w:type="pct"/>
            <w:vAlign w:val="center"/>
          </w:tcPr>
          <w:p w14:paraId="24309B4E" w14:textId="77777777" w:rsidR="007733D9" w:rsidRPr="00D7684B" w:rsidRDefault="007733D9" w:rsidP="00C633E7">
            <w:pPr>
              <w:rPr>
                <w:sz w:val="18"/>
                <w:szCs w:val="18"/>
              </w:rPr>
            </w:pPr>
            <w:r>
              <w:rPr>
                <w:rFonts w:hint="eastAsia"/>
                <w:sz w:val="18"/>
                <w:szCs w:val="18"/>
              </w:rPr>
              <w:t>17.9  17.8  17.6</w:t>
            </w:r>
          </w:p>
        </w:tc>
        <w:tc>
          <w:tcPr>
            <w:tcW w:w="457" w:type="pct"/>
            <w:vAlign w:val="center"/>
          </w:tcPr>
          <w:p w14:paraId="77C2BEA6" w14:textId="77777777" w:rsidR="007733D9" w:rsidRPr="00D7684B" w:rsidRDefault="007733D9" w:rsidP="00C633E7">
            <w:pPr>
              <w:rPr>
                <w:sz w:val="18"/>
                <w:szCs w:val="18"/>
              </w:rPr>
            </w:pPr>
          </w:p>
        </w:tc>
      </w:tr>
      <w:tr w:rsidR="007733D9" w:rsidRPr="00D7684B" w14:paraId="20D1441A" w14:textId="77777777" w:rsidTr="007733D9">
        <w:trPr>
          <w:jc w:val="center"/>
        </w:trPr>
        <w:tc>
          <w:tcPr>
            <w:tcW w:w="545" w:type="pct"/>
            <w:vMerge/>
            <w:vAlign w:val="center"/>
          </w:tcPr>
          <w:p w14:paraId="245BDCEA" w14:textId="77777777" w:rsidR="007733D9" w:rsidRPr="00D7684B" w:rsidRDefault="007733D9" w:rsidP="00C633E7">
            <w:pPr>
              <w:rPr>
                <w:sz w:val="18"/>
                <w:szCs w:val="18"/>
              </w:rPr>
            </w:pPr>
          </w:p>
        </w:tc>
        <w:tc>
          <w:tcPr>
            <w:tcW w:w="267" w:type="pct"/>
            <w:vAlign w:val="center"/>
          </w:tcPr>
          <w:p w14:paraId="7336B9B2" w14:textId="7C34F056" w:rsidR="007733D9" w:rsidRPr="0056353F" w:rsidRDefault="007733D9" w:rsidP="00C633E7">
            <w:pPr>
              <w:jc w:val="center"/>
              <w:rPr>
                <w:sz w:val="18"/>
                <w:szCs w:val="18"/>
              </w:rPr>
            </w:pPr>
            <w:r>
              <w:rPr>
                <w:rFonts w:hint="eastAsia"/>
                <w:sz w:val="18"/>
                <w:szCs w:val="18"/>
              </w:rPr>
              <w:t>5</w:t>
            </w:r>
          </w:p>
        </w:tc>
        <w:tc>
          <w:tcPr>
            <w:tcW w:w="1282" w:type="pct"/>
            <w:vAlign w:val="center"/>
          </w:tcPr>
          <w:p w14:paraId="157EE6D1" w14:textId="77777777" w:rsidR="007733D9" w:rsidRPr="00D7684B" w:rsidRDefault="007733D9" w:rsidP="00C633E7">
            <w:pPr>
              <w:rPr>
                <w:sz w:val="18"/>
                <w:szCs w:val="18"/>
              </w:rPr>
            </w:pPr>
            <w:r w:rsidRPr="0056353F">
              <w:rPr>
                <w:rFonts w:hint="eastAsia"/>
                <w:sz w:val="18"/>
                <w:szCs w:val="18"/>
              </w:rPr>
              <w:t>成都易态科技有限公司</w:t>
            </w:r>
          </w:p>
        </w:tc>
        <w:tc>
          <w:tcPr>
            <w:tcW w:w="423" w:type="pct"/>
            <w:vMerge/>
            <w:vAlign w:val="center"/>
          </w:tcPr>
          <w:p w14:paraId="40698ADC" w14:textId="77777777" w:rsidR="007733D9" w:rsidRPr="00D7684B" w:rsidRDefault="007733D9" w:rsidP="00C633E7">
            <w:pPr>
              <w:rPr>
                <w:sz w:val="18"/>
                <w:szCs w:val="18"/>
              </w:rPr>
            </w:pPr>
          </w:p>
        </w:tc>
        <w:tc>
          <w:tcPr>
            <w:tcW w:w="610" w:type="pct"/>
            <w:vMerge/>
            <w:vAlign w:val="center"/>
          </w:tcPr>
          <w:p w14:paraId="2C00F6D6" w14:textId="77777777" w:rsidR="007733D9" w:rsidRPr="00D7684B" w:rsidRDefault="007733D9" w:rsidP="00C633E7">
            <w:pPr>
              <w:rPr>
                <w:sz w:val="18"/>
                <w:szCs w:val="18"/>
              </w:rPr>
            </w:pPr>
          </w:p>
        </w:tc>
        <w:tc>
          <w:tcPr>
            <w:tcW w:w="515" w:type="pct"/>
            <w:vAlign w:val="center"/>
          </w:tcPr>
          <w:p w14:paraId="3C0A2C36" w14:textId="77777777" w:rsidR="007733D9" w:rsidRDefault="007733D9" w:rsidP="00C633E7">
            <w:r w:rsidRPr="00BF3949">
              <w:rPr>
                <w:rFonts w:hint="eastAsia"/>
                <w:sz w:val="18"/>
                <w:szCs w:val="18"/>
              </w:rPr>
              <w:t>200</w:t>
            </w:r>
          </w:p>
        </w:tc>
        <w:tc>
          <w:tcPr>
            <w:tcW w:w="901" w:type="pct"/>
            <w:vAlign w:val="center"/>
          </w:tcPr>
          <w:p w14:paraId="6D4EDD7E" w14:textId="77777777" w:rsidR="007733D9" w:rsidRPr="00D7684B" w:rsidRDefault="007733D9" w:rsidP="00C633E7">
            <w:pPr>
              <w:rPr>
                <w:sz w:val="18"/>
                <w:szCs w:val="18"/>
              </w:rPr>
            </w:pPr>
            <w:r>
              <w:rPr>
                <w:rFonts w:hint="eastAsia"/>
                <w:sz w:val="18"/>
                <w:szCs w:val="18"/>
              </w:rPr>
              <w:t>18.12  18.11  18.14</w:t>
            </w:r>
          </w:p>
        </w:tc>
        <w:tc>
          <w:tcPr>
            <w:tcW w:w="457" w:type="pct"/>
            <w:vAlign w:val="center"/>
          </w:tcPr>
          <w:p w14:paraId="05942EBA" w14:textId="77777777" w:rsidR="007733D9" w:rsidRPr="00D7684B" w:rsidRDefault="007733D9" w:rsidP="00C633E7">
            <w:pPr>
              <w:rPr>
                <w:sz w:val="18"/>
                <w:szCs w:val="18"/>
              </w:rPr>
            </w:pPr>
          </w:p>
        </w:tc>
      </w:tr>
      <w:tr w:rsidR="007733D9" w:rsidRPr="00D7684B" w14:paraId="3FCDD20D" w14:textId="77777777" w:rsidTr="007733D9">
        <w:trPr>
          <w:jc w:val="center"/>
        </w:trPr>
        <w:tc>
          <w:tcPr>
            <w:tcW w:w="545" w:type="pct"/>
            <w:vMerge/>
            <w:vAlign w:val="center"/>
          </w:tcPr>
          <w:p w14:paraId="172E6B92" w14:textId="77777777" w:rsidR="007733D9" w:rsidRPr="00D7684B" w:rsidRDefault="007733D9" w:rsidP="00C633E7">
            <w:pPr>
              <w:rPr>
                <w:sz w:val="18"/>
                <w:szCs w:val="18"/>
              </w:rPr>
            </w:pPr>
          </w:p>
        </w:tc>
        <w:tc>
          <w:tcPr>
            <w:tcW w:w="267" w:type="pct"/>
            <w:vAlign w:val="center"/>
          </w:tcPr>
          <w:p w14:paraId="6AE17682" w14:textId="77C97935" w:rsidR="007733D9" w:rsidRPr="0056353F" w:rsidRDefault="007733D9" w:rsidP="00C633E7">
            <w:pPr>
              <w:jc w:val="center"/>
              <w:rPr>
                <w:sz w:val="18"/>
                <w:szCs w:val="18"/>
              </w:rPr>
            </w:pPr>
            <w:r>
              <w:rPr>
                <w:rFonts w:hint="eastAsia"/>
                <w:sz w:val="18"/>
                <w:szCs w:val="18"/>
              </w:rPr>
              <w:t>6</w:t>
            </w:r>
          </w:p>
        </w:tc>
        <w:tc>
          <w:tcPr>
            <w:tcW w:w="1282" w:type="pct"/>
            <w:vAlign w:val="center"/>
          </w:tcPr>
          <w:p w14:paraId="668C5B73" w14:textId="77777777" w:rsidR="007733D9" w:rsidRPr="00D7684B" w:rsidRDefault="007733D9" w:rsidP="00C633E7">
            <w:pPr>
              <w:rPr>
                <w:sz w:val="18"/>
                <w:szCs w:val="18"/>
              </w:rPr>
            </w:pPr>
            <w:r w:rsidRPr="0056353F">
              <w:rPr>
                <w:rFonts w:hint="eastAsia"/>
                <w:sz w:val="18"/>
                <w:szCs w:val="18"/>
              </w:rPr>
              <w:t>广东佳纳能源科技有限公司</w:t>
            </w:r>
          </w:p>
        </w:tc>
        <w:tc>
          <w:tcPr>
            <w:tcW w:w="423" w:type="pct"/>
            <w:vMerge/>
            <w:vAlign w:val="center"/>
          </w:tcPr>
          <w:p w14:paraId="319D3F24" w14:textId="77777777" w:rsidR="007733D9" w:rsidRPr="00D7684B" w:rsidRDefault="007733D9" w:rsidP="00C633E7">
            <w:pPr>
              <w:rPr>
                <w:sz w:val="18"/>
                <w:szCs w:val="18"/>
              </w:rPr>
            </w:pPr>
          </w:p>
        </w:tc>
        <w:tc>
          <w:tcPr>
            <w:tcW w:w="610" w:type="pct"/>
            <w:vMerge/>
            <w:vAlign w:val="center"/>
          </w:tcPr>
          <w:p w14:paraId="788C2549" w14:textId="77777777" w:rsidR="007733D9" w:rsidRPr="00D7684B" w:rsidRDefault="007733D9" w:rsidP="00C633E7">
            <w:pPr>
              <w:rPr>
                <w:sz w:val="18"/>
                <w:szCs w:val="18"/>
              </w:rPr>
            </w:pPr>
          </w:p>
        </w:tc>
        <w:tc>
          <w:tcPr>
            <w:tcW w:w="515" w:type="pct"/>
            <w:vAlign w:val="center"/>
          </w:tcPr>
          <w:p w14:paraId="337F6039" w14:textId="77777777" w:rsidR="007733D9" w:rsidRDefault="007733D9" w:rsidP="00C633E7">
            <w:r w:rsidRPr="00BF3949">
              <w:rPr>
                <w:rFonts w:hint="eastAsia"/>
                <w:sz w:val="18"/>
                <w:szCs w:val="18"/>
              </w:rPr>
              <w:t>200</w:t>
            </w:r>
          </w:p>
        </w:tc>
        <w:tc>
          <w:tcPr>
            <w:tcW w:w="901" w:type="pct"/>
            <w:vAlign w:val="center"/>
          </w:tcPr>
          <w:p w14:paraId="389B4A8B" w14:textId="77777777" w:rsidR="007733D9" w:rsidRPr="00D7684B" w:rsidRDefault="007733D9" w:rsidP="00C633E7">
            <w:pPr>
              <w:rPr>
                <w:sz w:val="18"/>
                <w:szCs w:val="18"/>
              </w:rPr>
            </w:pPr>
            <w:r>
              <w:rPr>
                <w:rFonts w:hint="eastAsia"/>
                <w:sz w:val="18"/>
                <w:szCs w:val="18"/>
              </w:rPr>
              <w:t>17.23  17.55  17.53</w:t>
            </w:r>
          </w:p>
        </w:tc>
        <w:tc>
          <w:tcPr>
            <w:tcW w:w="457" w:type="pct"/>
            <w:vAlign w:val="center"/>
          </w:tcPr>
          <w:p w14:paraId="38877630" w14:textId="77777777" w:rsidR="007733D9" w:rsidRPr="00D7684B" w:rsidRDefault="007733D9" w:rsidP="00C633E7">
            <w:pPr>
              <w:rPr>
                <w:sz w:val="18"/>
                <w:szCs w:val="18"/>
              </w:rPr>
            </w:pPr>
          </w:p>
        </w:tc>
      </w:tr>
    </w:tbl>
    <w:p w14:paraId="5600028E" w14:textId="77777777" w:rsidR="007733D9" w:rsidRDefault="007733D9" w:rsidP="007733D9"/>
    <w:p w14:paraId="54CC1F16" w14:textId="77777777" w:rsidR="007733D9" w:rsidRDefault="007733D9" w:rsidP="007733D9"/>
    <w:p w14:paraId="212C509E" w14:textId="77777777" w:rsidR="00BB5860" w:rsidRDefault="00BB5860" w:rsidP="00BB5860"/>
    <w:p w14:paraId="2042212C" w14:textId="77777777" w:rsidR="00786DB2" w:rsidRDefault="00786DB2" w:rsidP="00B42309">
      <w:pPr>
        <w:spacing w:line="360" w:lineRule="auto"/>
        <w:rPr>
          <w:rFonts w:ascii="宋体" w:hAnsi="宋体"/>
          <w:b/>
          <w:bCs/>
          <w:sz w:val="24"/>
        </w:rPr>
      </w:pPr>
    </w:p>
    <w:p w14:paraId="0622FFFB"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三、标准水平</w:t>
      </w:r>
    </w:p>
    <w:p w14:paraId="07C2F071" w14:textId="77777777" w:rsidR="00B42309" w:rsidRPr="00CE0B9D" w:rsidRDefault="00B42309" w:rsidP="00B42309">
      <w:pPr>
        <w:spacing w:line="360" w:lineRule="auto"/>
        <w:rPr>
          <w:rFonts w:ascii="宋体" w:hAnsi="宋体"/>
          <w:b/>
          <w:bCs/>
          <w:sz w:val="24"/>
        </w:rPr>
      </w:pPr>
      <w:r w:rsidRPr="00CE0B9D">
        <w:rPr>
          <w:rFonts w:ascii="宋体" w:hAnsi="宋体"/>
          <w:b/>
          <w:bCs/>
          <w:sz w:val="24"/>
        </w:rPr>
        <w:t>3.1</w:t>
      </w:r>
      <w:r w:rsidRPr="00CE0B9D">
        <w:rPr>
          <w:rFonts w:ascii="宋体" w:hAnsi="宋体" w:hint="eastAsia"/>
          <w:b/>
          <w:bCs/>
          <w:sz w:val="24"/>
        </w:rPr>
        <w:t xml:space="preserve"> 采用国际标准及国外先进标准的程度</w:t>
      </w:r>
    </w:p>
    <w:p w14:paraId="5C8ED1A0" w14:textId="0D3BB913" w:rsidR="005C573C" w:rsidRPr="00CE0B9D" w:rsidRDefault="00520BFA" w:rsidP="00520BFA">
      <w:pPr>
        <w:widowControl/>
        <w:snapToGrid w:val="0"/>
        <w:spacing w:line="360" w:lineRule="auto"/>
        <w:ind w:firstLineChars="200" w:firstLine="496"/>
        <w:jc w:val="left"/>
        <w:rPr>
          <w:rStyle w:val="warp"/>
          <w:sz w:val="24"/>
          <w:szCs w:val="24"/>
        </w:rPr>
      </w:pPr>
      <w:r>
        <w:rPr>
          <w:rFonts w:hint="eastAsia"/>
          <w:color w:val="000000"/>
          <w:spacing w:val="4"/>
          <w:sz w:val="24"/>
        </w:rPr>
        <w:lastRenderedPageBreak/>
        <w:t>本标准等同采用</w:t>
      </w:r>
      <w:r w:rsidRPr="00520BFA">
        <w:rPr>
          <w:color w:val="000000"/>
          <w:spacing w:val="4"/>
          <w:sz w:val="24"/>
        </w:rPr>
        <w:t>ISO 4490:2018</w:t>
      </w:r>
      <w:r w:rsidR="00E44544">
        <w:rPr>
          <w:rFonts w:hint="eastAsia"/>
          <w:sz w:val="24"/>
          <w:szCs w:val="24"/>
        </w:rPr>
        <w:t>。</w:t>
      </w:r>
    </w:p>
    <w:p w14:paraId="6E0CD844" w14:textId="77777777" w:rsidR="00B42309" w:rsidRPr="00CE0B9D" w:rsidRDefault="00B42309" w:rsidP="00B42309">
      <w:pPr>
        <w:spacing w:line="360" w:lineRule="auto"/>
        <w:rPr>
          <w:rFonts w:ascii="宋体" w:hAnsi="宋体"/>
          <w:b/>
          <w:bCs/>
          <w:sz w:val="24"/>
        </w:rPr>
      </w:pPr>
      <w:r w:rsidRPr="00CE0B9D">
        <w:rPr>
          <w:rFonts w:ascii="宋体" w:hAnsi="宋体"/>
          <w:b/>
          <w:bCs/>
          <w:sz w:val="24"/>
        </w:rPr>
        <w:t>3.</w:t>
      </w:r>
      <w:r w:rsidRPr="00CE0B9D">
        <w:rPr>
          <w:rFonts w:ascii="宋体" w:hAnsi="宋体" w:hint="eastAsia"/>
          <w:b/>
          <w:bCs/>
          <w:sz w:val="24"/>
        </w:rPr>
        <w:t>2 与国际标准及国外同类标准水平的对比</w:t>
      </w:r>
    </w:p>
    <w:p w14:paraId="7DD18D2E" w14:textId="6A476FF3" w:rsidR="00B42309" w:rsidRPr="00CE0B9D" w:rsidRDefault="00B42309" w:rsidP="00B42309">
      <w:pPr>
        <w:spacing w:line="360" w:lineRule="auto"/>
        <w:rPr>
          <w:rFonts w:ascii="宋体" w:hAnsi="宋体"/>
          <w:sz w:val="24"/>
        </w:rPr>
      </w:pPr>
      <w:r w:rsidRPr="00CE0B9D">
        <w:rPr>
          <w:rFonts w:ascii="宋体" w:hAnsi="宋体" w:hint="eastAsia"/>
          <w:sz w:val="24"/>
        </w:rPr>
        <w:t xml:space="preserve">    </w:t>
      </w:r>
      <w:r w:rsidR="002D59D3">
        <w:rPr>
          <w:sz w:val="24"/>
          <w:szCs w:val="24"/>
        </w:rPr>
        <w:t>本标准达到国际</w:t>
      </w:r>
      <w:r w:rsidR="00E44544" w:rsidRPr="00CE0B9D">
        <w:rPr>
          <w:sz w:val="24"/>
          <w:szCs w:val="24"/>
        </w:rPr>
        <w:t>先进水平。</w:t>
      </w:r>
    </w:p>
    <w:p w14:paraId="6B220DE0"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3.3  与现有标准及修订中的标准协调配套情况</w:t>
      </w:r>
    </w:p>
    <w:p w14:paraId="147B476F" w14:textId="311410CE" w:rsidR="00B42309" w:rsidRPr="00CE0B9D" w:rsidRDefault="00B42309" w:rsidP="00B42309">
      <w:pPr>
        <w:spacing w:line="360" w:lineRule="auto"/>
        <w:ind w:firstLine="480"/>
        <w:rPr>
          <w:rFonts w:ascii="宋体" w:hAnsi="宋体"/>
          <w:sz w:val="24"/>
        </w:rPr>
      </w:pPr>
      <w:r w:rsidRPr="00CE0B9D">
        <w:rPr>
          <w:rFonts w:ascii="宋体" w:hAnsi="宋体" w:hint="eastAsia"/>
          <w:sz w:val="24"/>
        </w:rPr>
        <w:t>本标准与现有标准及修订中的标准协调配套</w:t>
      </w:r>
      <w:r w:rsidR="00E44544">
        <w:rPr>
          <w:rFonts w:ascii="宋体" w:hAnsi="宋体" w:hint="eastAsia"/>
          <w:sz w:val="24"/>
        </w:rPr>
        <w:t>，无重复交叉现象</w:t>
      </w:r>
      <w:r w:rsidRPr="00CE0B9D">
        <w:rPr>
          <w:rFonts w:ascii="宋体" w:hAnsi="宋体" w:hint="eastAsia"/>
          <w:sz w:val="24"/>
        </w:rPr>
        <w:t>。</w:t>
      </w:r>
    </w:p>
    <w:p w14:paraId="587026F1"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3.4  涉及国内外专利及处置情况</w:t>
      </w:r>
    </w:p>
    <w:p w14:paraId="6192DF8A" w14:textId="519EB47D" w:rsidR="005C573C" w:rsidRPr="00CE0B9D" w:rsidRDefault="005C573C" w:rsidP="005C573C">
      <w:pPr>
        <w:pStyle w:val="ac"/>
        <w:spacing w:line="360" w:lineRule="auto"/>
        <w:ind w:firstLine="482"/>
      </w:pPr>
      <w:r w:rsidRPr="00CE0B9D">
        <w:t>本标准不涉及</w:t>
      </w:r>
      <w:r w:rsidR="002D59D3">
        <w:t>国内外</w:t>
      </w:r>
      <w:r w:rsidRPr="00CE0B9D">
        <w:t>任何专利或知识产权。</w:t>
      </w:r>
    </w:p>
    <w:p w14:paraId="5A9691DD"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四、与有关的现行法律、法规和强制性国家标准的关系</w:t>
      </w:r>
    </w:p>
    <w:p w14:paraId="5D66B83B" w14:textId="77777777" w:rsidR="00B42309" w:rsidRPr="00CE0B9D" w:rsidRDefault="00B42309" w:rsidP="00B42309">
      <w:pPr>
        <w:spacing w:line="360" w:lineRule="auto"/>
        <w:ind w:firstLine="540"/>
        <w:rPr>
          <w:rFonts w:ascii="宋体" w:hAnsi="宋体"/>
          <w:sz w:val="24"/>
        </w:rPr>
      </w:pPr>
      <w:r w:rsidRPr="00CE0B9D">
        <w:rPr>
          <w:rFonts w:ascii="宋体" w:hAnsi="宋体" w:hint="eastAsia"/>
          <w:sz w:val="24"/>
        </w:rPr>
        <w:t>本标准与有关现行法律、法规和强制性国家标准具有一致性，无冲突之处。</w:t>
      </w:r>
    </w:p>
    <w:p w14:paraId="48B68D52"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五、重大分歧意见的处理经过和依据</w:t>
      </w:r>
    </w:p>
    <w:p w14:paraId="1E584D1F" w14:textId="77777777" w:rsidR="00B42309" w:rsidRPr="00CE0B9D" w:rsidRDefault="00B42309" w:rsidP="00B42309">
      <w:pPr>
        <w:spacing w:line="360" w:lineRule="auto"/>
        <w:ind w:firstLineChars="200" w:firstLine="480"/>
        <w:rPr>
          <w:rFonts w:ascii="宋体" w:hAnsi="宋体"/>
          <w:sz w:val="24"/>
        </w:rPr>
      </w:pPr>
      <w:r w:rsidRPr="00CE0B9D">
        <w:rPr>
          <w:rFonts w:ascii="宋体" w:hAnsi="宋体" w:hint="eastAsia"/>
          <w:sz w:val="24"/>
        </w:rPr>
        <w:t>无。</w:t>
      </w:r>
    </w:p>
    <w:p w14:paraId="3C9358EE"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六、标准作为强制性或推荐性国家（或行业）标准的建议</w:t>
      </w:r>
    </w:p>
    <w:p w14:paraId="7BC784EA" w14:textId="77777777" w:rsidR="00B42309" w:rsidRPr="00CE0B9D" w:rsidRDefault="00B42309" w:rsidP="00B42309">
      <w:pPr>
        <w:spacing w:line="360" w:lineRule="auto"/>
        <w:rPr>
          <w:rFonts w:ascii="宋体" w:hAnsi="宋体"/>
          <w:sz w:val="24"/>
        </w:rPr>
      </w:pPr>
      <w:r w:rsidRPr="00CE0B9D">
        <w:rPr>
          <w:rFonts w:ascii="宋体" w:hAnsi="宋体" w:hint="eastAsia"/>
          <w:sz w:val="24"/>
        </w:rPr>
        <w:t xml:space="preserve">    本标准建议作为推荐性国家标准。</w:t>
      </w:r>
    </w:p>
    <w:p w14:paraId="3042F8C6"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七、贯彻标准的要求和措施建议</w:t>
      </w:r>
    </w:p>
    <w:p w14:paraId="144E8FD6" w14:textId="17E4E26F" w:rsidR="00B42309" w:rsidRPr="00CE0B9D" w:rsidRDefault="00E44544" w:rsidP="00B42309">
      <w:pPr>
        <w:spacing w:line="360" w:lineRule="auto"/>
        <w:ind w:firstLineChars="200" w:firstLine="480"/>
        <w:rPr>
          <w:rFonts w:ascii="宋体" w:hAnsi="宋体"/>
          <w:sz w:val="24"/>
        </w:rPr>
      </w:pPr>
      <w:r w:rsidRPr="00E44544">
        <w:rPr>
          <w:rFonts w:ascii="宋体" w:hAnsi="宋体" w:hint="eastAsia"/>
          <w:sz w:val="24"/>
        </w:rPr>
        <w:t>本标准</w:t>
      </w:r>
      <w:r w:rsidR="00BC3CCD" w:rsidRPr="00E44544">
        <w:rPr>
          <w:rFonts w:ascii="宋体" w:hAnsi="宋体" w:hint="eastAsia"/>
          <w:sz w:val="24"/>
        </w:rPr>
        <w:t>建议发布后六个月实施</w:t>
      </w:r>
      <w:r w:rsidR="00B42309" w:rsidRPr="00E44544">
        <w:rPr>
          <w:rFonts w:ascii="宋体" w:hAnsi="宋体" w:hint="eastAsia"/>
          <w:sz w:val="24"/>
        </w:rPr>
        <w:t>。</w:t>
      </w:r>
    </w:p>
    <w:p w14:paraId="24F0B84B"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八、废止现行有关标准的建议</w:t>
      </w:r>
    </w:p>
    <w:p w14:paraId="41DAEDE3" w14:textId="77777777" w:rsidR="00B42309" w:rsidRPr="00CE0B9D" w:rsidRDefault="00B42309" w:rsidP="00B42309">
      <w:pPr>
        <w:spacing w:line="360" w:lineRule="auto"/>
        <w:rPr>
          <w:rFonts w:ascii="宋体" w:hAnsi="宋体"/>
          <w:sz w:val="24"/>
        </w:rPr>
      </w:pPr>
      <w:r w:rsidRPr="00CE0B9D">
        <w:rPr>
          <w:rFonts w:ascii="宋体" w:hAnsi="宋体" w:hint="eastAsia"/>
          <w:b/>
          <w:sz w:val="24"/>
        </w:rPr>
        <w:t xml:space="preserve">    </w:t>
      </w:r>
      <w:r w:rsidRPr="00CE0B9D">
        <w:rPr>
          <w:rFonts w:ascii="宋体" w:hAnsi="宋体" w:hint="eastAsia"/>
          <w:sz w:val="24"/>
        </w:rPr>
        <w:t>无</w:t>
      </w:r>
    </w:p>
    <w:p w14:paraId="06E4F2BD"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九、其他应予以说明的事项</w:t>
      </w:r>
    </w:p>
    <w:p w14:paraId="1840E4E6" w14:textId="77777777" w:rsidR="00B42309" w:rsidRPr="00CE0B9D" w:rsidRDefault="00B42309" w:rsidP="00B42309">
      <w:pPr>
        <w:tabs>
          <w:tab w:val="left" w:pos="555"/>
        </w:tabs>
        <w:spacing w:line="360" w:lineRule="auto"/>
        <w:rPr>
          <w:rFonts w:ascii="宋体" w:hAnsi="宋体"/>
          <w:sz w:val="24"/>
        </w:rPr>
      </w:pPr>
      <w:r w:rsidRPr="00CE0B9D">
        <w:rPr>
          <w:rFonts w:ascii="宋体" w:hAnsi="宋体"/>
          <w:sz w:val="24"/>
        </w:rPr>
        <w:tab/>
      </w:r>
      <w:r w:rsidRPr="00CE0B9D">
        <w:rPr>
          <w:rFonts w:ascii="宋体" w:hAnsi="宋体" w:hint="eastAsia"/>
          <w:sz w:val="24"/>
        </w:rPr>
        <w:t>无。</w:t>
      </w:r>
    </w:p>
    <w:p w14:paraId="0C9A13CA" w14:textId="77777777" w:rsidR="00B42309" w:rsidRPr="00CE0B9D" w:rsidRDefault="00B42309" w:rsidP="00B42309">
      <w:pPr>
        <w:spacing w:line="360" w:lineRule="auto"/>
        <w:rPr>
          <w:rFonts w:ascii="宋体" w:hAnsi="宋体"/>
          <w:b/>
          <w:bCs/>
          <w:sz w:val="24"/>
        </w:rPr>
      </w:pPr>
      <w:r w:rsidRPr="00CE0B9D">
        <w:rPr>
          <w:rFonts w:ascii="宋体" w:hAnsi="宋体" w:hint="eastAsia"/>
          <w:b/>
          <w:bCs/>
          <w:sz w:val="24"/>
        </w:rPr>
        <w:t>十、预期效果</w:t>
      </w:r>
    </w:p>
    <w:p w14:paraId="0DF5E3C2" w14:textId="7CB354CB" w:rsidR="005C573C" w:rsidRPr="00CE0B9D" w:rsidRDefault="005C573C" w:rsidP="002D59D3">
      <w:pPr>
        <w:pStyle w:val="ac"/>
        <w:spacing w:line="360" w:lineRule="auto"/>
        <w:ind w:firstLine="482"/>
      </w:pPr>
      <w:r w:rsidRPr="00CE0B9D">
        <w:rPr>
          <w:rFonts w:hint="eastAsia"/>
        </w:rPr>
        <w:t>《</w:t>
      </w:r>
      <w:r w:rsidR="002D59D3">
        <w:rPr>
          <w:rFonts w:hint="eastAsia"/>
        </w:rPr>
        <w:t>金属粉末</w:t>
      </w:r>
      <w:r w:rsidR="002D59D3">
        <w:rPr>
          <w:rFonts w:hint="eastAsia"/>
        </w:rPr>
        <w:t xml:space="preserve"> </w:t>
      </w:r>
      <w:r w:rsidR="002D59D3">
        <w:rPr>
          <w:rFonts w:hint="eastAsia"/>
        </w:rPr>
        <w:t>流动性的测定</w:t>
      </w:r>
      <w:r w:rsidR="002D59D3">
        <w:rPr>
          <w:rFonts w:hint="eastAsia"/>
        </w:rPr>
        <w:t xml:space="preserve"> </w:t>
      </w:r>
      <w:r w:rsidR="002D59D3">
        <w:rPr>
          <w:rFonts w:hint="eastAsia"/>
        </w:rPr>
        <w:t>标准漏斗法（霍尔流速计）</w:t>
      </w:r>
      <w:r w:rsidRPr="00CE0B9D">
        <w:rPr>
          <w:rFonts w:hint="eastAsia"/>
        </w:rPr>
        <w:t>》</w:t>
      </w:r>
      <w:r w:rsidRPr="00CE0B9D">
        <w:t>国家标准的修订，使标准更加满足各单位的要求，将为科研、试验、生产、应用、贸易等方面提供最基本的技术标准依据，在该标准的基础之上促使试验、产品与国际接轨。</w:t>
      </w:r>
    </w:p>
    <w:p w14:paraId="2D2F45DF" w14:textId="77777777" w:rsidR="00B42309" w:rsidRPr="00CE0B9D" w:rsidRDefault="00B42309" w:rsidP="00B42309">
      <w:pPr>
        <w:tabs>
          <w:tab w:val="left" w:pos="670"/>
        </w:tabs>
        <w:spacing w:line="360" w:lineRule="auto"/>
        <w:ind w:firstLineChars="147" w:firstLine="354"/>
        <w:jc w:val="center"/>
        <w:rPr>
          <w:rFonts w:ascii="宋体" w:hAnsi="宋体" w:cs="宋体"/>
          <w:b/>
          <w:sz w:val="24"/>
        </w:rPr>
      </w:pPr>
      <w:r w:rsidRPr="00CE0B9D">
        <w:rPr>
          <w:rFonts w:ascii="宋体" w:hAnsi="宋体" w:cs="宋体" w:hint="eastAsia"/>
          <w:b/>
          <w:sz w:val="24"/>
        </w:rPr>
        <w:t xml:space="preserve">                    </w:t>
      </w:r>
    </w:p>
    <w:p w14:paraId="09983EED" w14:textId="6B026041" w:rsidR="00B42309" w:rsidRPr="00CE0B9D" w:rsidRDefault="00B42309" w:rsidP="00B42309">
      <w:pPr>
        <w:tabs>
          <w:tab w:val="left" w:pos="670"/>
        </w:tabs>
        <w:spacing w:line="360" w:lineRule="auto"/>
        <w:ind w:firstLineChars="147" w:firstLine="354"/>
        <w:jc w:val="center"/>
        <w:rPr>
          <w:rFonts w:ascii="宋体" w:hAnsi="宋体"/>
          <w:b/>
          <w:sz w:val="24"/>
        </w:rPr>
      </w:pPr>
      <w:r w:rsidRPr="00CE0B9D">
        <w:rPr>
          <w:rFonts w:ascii="宋体" w:hAnsi="宋体" w:cs="宋体" w:hint="eastAsia"/>
          <w:b/>
          <w:sz w:val="24"/>
        </w:rPr>
        <w:t xml:space="preserve">       《</w:t>
      </w:r>
      <w:r w:rsidR="002D59D3" w:rsidRPr="002D59D3">
        <w:rPr>
          <w:rFonts w:ascii="宋体" w:hAnsi="宋体" w:cs="宋体" w:hint="eastAsia"/>
          <w:b/>
          <w:sz w:val="24"/>
        </w:rPr>
        <w:t>金属粉末 流动性的测定 标准漏斗法（霍尔流速计）</w:t>
      </w:r>
      <w:r w:rsidRPr="00CE0B9D">
        <w:rPr>
          <w:rFonts w:ascii="宋体" w:hAnsi="宋体" w:hint="eastAsia"/>
          <w:b/>
          <w:sz w:val="24"/>
        </w:rPr>
        <w:t>》标准编制组</w:t>
      </w:r>
    </w:p>
    <w:p w14:paraId="30B2C571" w14:textId="4F1788FC" w:rsidR="00B42309" w:rsidRPr="00CE0B9D" w:rsidRDefault="00B42309" w:rsidP="00B42309">
      <w:pPr>
        <w:tabs>
          <w:tab w:val="left" w:pos="670"/>
        </w:tabs>
        <w:spacing w:line="360" w:lineRule="auto"/>
        <w:ind w:firstLineChars="147" w:firstLine="354"/>
        <w:jc w:val="center"/>
        <w:rPr>
          <w:rFonts w:ascii="宋体" w:hAnsi="宋体"/>
          <w:b/>
          <w:sz w:val="30"/>
          <w:szCs w:val="30"/>
        </w:rPr>
      </w:pPr>
      <w:r w:rsidRPr="00CE0B9D">
        <w:rPr>
          <w:rFonts w:ascii="宋体" w:hAnsi="宋体" w:hint="eastAsia"/>
          <w:b/>
          <w:sz w:val="24"/>
        </w:rPr>
        <w:t xml:space="preserve">                   202</w:t>
      </w:r>
      <w:r w:rsidR="00EF2790" w:rsidRPr="00CE0B9D">
        <w:rPr>
          <w:rFonts w:ascii="宋体" w:hAnsi="宋体"/>
          <w:b/>
          <w:sz w:val="24"/>
        </w:rPr>
        <w:t>1</w:t>
      </w:r>
      <w:r w:rsidRPr="00CE0B9D">
        <w:rPr>
          <w:rFonts w:ascii="宋体" w:hAnsi="宋体" w:hint="eastAsia"/>
          <w:b/>
          <w:sz w:val="24"/>
        </w:rPr>
        <w:t>年</w:t>
      </w:r>
      <w:r w:rsidR="00614051">
        <w:rPr>
          <w:rFonts w:ascii="宋体" w:hAnsi="宋体" w:hint="eastAsia"/>
          <w:b/>
          <w:sz w:val="24"/>
        </w:rPr>
        <w:t>11</w:t>
      </w:r>
      <w:r w:rsidRPr="00CE0B9D">
        <w:rPr>
          <w:rFonts w:ascii="宋体" w:hAnsi="宋体" w:hint="eastAsia"/>
          <w:b/>
          <w:sz w:val="24"/>
        </w:rPr>
        <w:t>月</w:t>
      </w:r>
      <w:r w:rsidR="00614051">
        <w:rPr>
          <w:rFonts w:ascii="宋体" w:hAnsi="宋体" w:hint="eastAsia"/>
          <w:b/>
          <w:sz w:val="24"/>
        </w:rPr>
        <w:t>9</w:t>
      </w:r>
      <w:r w:rsidRPr="00CE0B9D">
        <w:rPr>
          <w:rFonts w:ascii="宋体" w:hAnsi="宋体" w:hint="eastAsia"/>
          <w:b/>
          <w:sz w:val="24"/>
        </w:rPr>
        <w:t>日</w:t>
      </w:r>
    </w:p>
    <w:p w14:paraId="554D547E" w14:textId="77777777" w:rsidR="00B42309" w:rsidRPr="00CE0B9D" w:rsidRDefault="00B42309" w:rsidP="00B42309">
      <w:pPr>
        <w:rPr>
          <w:rFonts w:ascii="宋体" w:hAnsi="宋体"/>
        </w:rPr>
      </w:pPr>
    </w:p>
    <w:p w14:paraId="12AF5AD1" w14:textId="77777777" w:rsidR="00B42309" w:rsidRPr="00CE0B9D" w:rsidRDefault="00B42309" w:rsidP="000046E9">
      <w:pPr>
        <w:adjustRightInd w:val="0"/>
        <w:snapToGrid w:val="0"/>
        <w:spacing w:beforeLines="50" w:before="120" w:afterLines="50" w:after="120"/>
        <w:rPr>
          <w:sz w:val="24"/>
          <w:szCs w:val="24"/>
        </w:rPr>
      </w:pPr>
    </w:p>
    <w:p w14:paraId="6C3BACC2" w14:textId="77777777" w:rsidR="006157C1" w:rsidRPr="00CE0B9D" w:rsidRDefault="0042068C">
      <w:pPr>
        <w:tabs>
          <w:tab w:val="left" w:pos="5265"/>
        </w:tabs>
        <w:spacing w:line="360" w:lineRule="auto"/>
        <w:jc w:val="right"/>
        <w:rPr>
          <w:sz w:val="24"/>
          <w:szCs w:val="24"/>
        </w:rPr>
      </w:pPr>
      <w:r w:rsidRPr="00CE0B9D">
        <w:rPr>
          <w:sz w:val="24"/>
          <w:szCs w:val="24"/>
        </w:rPr>
        <w:tab/>
      </w:r>
    </w:p>
    <w:p w14:paraId="485F8E74" w14:textId="77777777" w:rsidR="006157C1" w:rsidRPr="00CE0B9D" w:rsidRDefault="006157C1">
      <w:pPr>
        <w:tabs>
          <w:tab w:val="left" w:pos="5265"/>
        </w:tabs>
        <w:spacing w:line="360" w:lineRule="auto"/>
        <w:jc w:val="right"/>
        <w:rPr>
          <w:sz w:val="24"/>
          <w:szCs w:val="24"/>
        </w:rPr>
      </w:pPr>
    </w:p>
    <w:p w14:paraId="14E8DB46" w14:textId="1F3BFB52" w:rsidR="00AD3BAD" w:rsidRDefault="00AD3BAD">
      <w:pPr>
        <w:widowControl/>
        <w:jc w:val="left"/>
        <w:rPr>
          <w:sz w:val="24"/>
          <w:szCs w:val="24"/>
        </w:rPr>
      </w:pPr>
    </w:p>
    <w:p w14:paraId="73775890" w14:textId="77777777" w:rsidR="00614051" w:rsidRDefault="00923047" w:rsidP="00923047">
      <w:pPr>
        <w:jc w:val="center"/>
        <w:rPr>
          <w:b/>
          <w:color w:val="000000" w:themeColor="text1"/>
          <w:sz w:val="44"/>
          <w:szCs w:val="44"/>
        </w:rPr>
      </w:pPr>
      <w:r>
        <w:rPr>
          <w:rFonts w:hint="eastAsia"/>
          <w:b/>
          <w:color w:val="000000" w:themeColor="text1"/>
          <w:sz w:val="44"/>
          <w:szCs w:val="44"/>
        </w:rPr>
        <w:t xml:space="preserve">     </w:t>
      </w:r>
    </w:p>
    <w:p w14:paraId="019460E6" w14:textId="77777777" w:rsidR="00614051" w:rsidRDefault="00614051">
      <w:pPr>
        <w:widowControl/>
        <w:jc w:val="left"/>
        <w:rPr>
          <w:b/>
          <w:color w:val="000000" w:themeColor="text1"/>
          <w:sz w:val="44"/>
          <w:szCs w:val="44"/>
        </w:rPr>
      </w:pPr>
      <w:r>
        <w:rPr>
          <w:b/>
          <w:color w:val="000000" w:themeColor="text1"/>
          <w:sz w:val="44"/>
          <w:szCs w:val="44"/>
        </w:rPr>
        <w:br w:type="page"/>
      </w:r>
    </w:p>
    <w:p w14:paraId="2601F7AE" w14:textId="448D737D" w:rsidR="00AD3BAD" w:rsidRPr="00CE0618" w:rsidRDefault="00AD3BAD" w:rsidP="00923047">
      <w:pPr>
        <w:jc w:val="center"/>
        <w:rPr>
          <w:b/>
          <w:color w:val="000000" w:themeColor="text1"/>
          <w:sz w:val="44"/>
          <w:szCs w:val="44"/>
        </w:rPr>
      </w:pPr>
      <w:r w:rsidRPr="00CE0618">
        <w:rPr>
          <w:b/>
          <w:color w:val="000000" w:themeColor="text1"/>
          <w:sz w:val="44"/>
          <w:szCs w:val="44"/>
        </w:rPr>
        <w:lastRenderedPageBreak/>
        <w:t>标准</w:t>
      </w:r>
      <w:r>
        <w:rPr>
          <w:rFonts w:hint="eastAsia"/>
          <w:b/>
          <w:color w:val="000000" w:themeColor="text1"/>
          <w:sz w:val="44"/>
          <w:szCs w:val="44"/>
        </w:rPr>
        <w:t>征求意见</w:t>
      </w:r>
      <w:proofErr w:type="gramStart"/>
      <w:r>
        <w:rPr>
          <w:rFonts w:hint="eastAsia"/>
          <w:b/>
          <w:color w:val="000000" w:themeColor="text1"/>
          <w:sz w:val="44"/>
          <w:szCs w:val="44"/>
        </w:rPr>
        <w:t>稿</w:t>
      </w:r>
      <w:r w:rsidRPr="00CE0618">
        <w:rPr>
          <w:b/>
          <w:color w:val="000000" w:themeColor="text1"/>
          <w:sz w:val="44"/>
          <w:szCs w:val="44"/>
        </w:rPr>
        <w:t>意见</w:t>
      </w:r>
      <w:proofErr w:type="gramEnd"/>
      <w:r w:rsidRPr="00CE0618">
        <w:rPr>
          <w:b/>
          <w:color w:val="000000" w:themeColor="text1"/>
          <w:sz w:val="44"/>
          <w:szCs w:val="44"/>
        </w:rPr>
        <w:t>汇总处理表</w:t>
      </w:r>
      <w:r w:rsidR="00923047">
        <w:rPr>
          <w:rFonts w:hint="eastAsia"/>
          <w:b/>
          <w:color w:val="000000" w:themeColor="text1"/>
          <w:sz w:val="44"/>
          <w:szCs w:val="44"/>
        </w:rPr>
        <w:t xml:space="preserve"> </w:t>
      </w:r>
      <w:r w:rsidR="00923047" w:rsidRPr="00923047">
        <w:rPr>
          <w:color w:val="000000" w:themeColor="text1"/>
        </w:rPr>
        <w:t>第</w:t>
      </w:r>
      <w:r w:rsidR="00923047" w:rsidRPr="00923047">
        <w:rPr>
          <w:rFonts w:hint="eastAsia"/>
          <w:color w:val="000000" w:themeColor="text1"/>
        </w:rPr>
        <w:t>1</w:t>
      </w:r>
      <w:r w:rsidR="00923047" w:rsidRPr="00923047">
        <w:rPr>
          <w:rFonts w:hint="eastAsia"/>
          <w:color w:val="000000" w:themeColor="text1"/>
        </w:rPr>
        <w:t>页</w:t>
      </w:r>
      <w:r w:rsidR="00923047" w:rsidRPr="00923047">
        <w:rPr>
          <w:color w:val="000000" w:themeColor="text1"/>
        </w:rPr>
        <w:t>共</w:t>
      </w:r>
      <w:r w:rsidR="00923047" w:rsidRPr="00923047">
        <w:rPr>
          <w:color w:val="000000" w:themeColor="text1"/>
        </w:rPr>
        <w:t>1</w:t>
      </w:r>
      <w:r w:rsidR="00923047" w:rsidRPr="00923047">
        <w:rPr>
          <w:color w:val="000000" w:themeColor="text1"/>
        </w:rPr>
        <w:t>页</w:t>
      </w:r>
    </w:p>
    <w:p w14:paraId="348786DC" w14:textId="2AABDF5B" w:rsidR="00AD3BAD" w:rsidRPr="00CE0618" w:rsidRDefault="00AD3BAD" w:rsidP="00AD3BAD">
      <w:pPr>
        <w:tabs>
          <w:tab w:val="left" w:pos="4950"/>
        </w:tabs>
        <w:spacing w:line="260" w:lineRule="exact"/>
        <w:ind w:leftChars="-171" w:left="-359" w:rightChars="-330" w:right="-693" w:firstLineChars="150" w:firstLine="315"/>
        <w:rPr>
          <w:color w:val="000000" w:themeColor="text1"/>
        </w:rPr>
      </w:pPr>
      <w:r w:rsidRPr="00CE0618">
        <w:rPr>
          <w:color w:val="000000" w:themeColor="text1"/>
        </w:rPr>
        <w:t>标准项目名称：《</w:t>
      </w:r>
      <w:r w:rsidR="002D59D3" w:rsidRPr="002D59D3">
        <w:rPr>
          <w:rFonts w:hint="eastAsia"/>
          <w:color w:val="000000" w:themeColor="text1"/>
        </w:rPr>
        <w:t>金属粉末</w:t>
      </w:r>
      <w:r w:rsidR="002D59D3" w:rsidRPr="002D59D3">
        <w:rPr>
          <w:rFonts w:hint="eastAsia"/>
          <w:color w:val="000000" w:themeColor="text1"/>
        </w:rPr>
        <w:t xml:space="preserve"> </w:t>
      </w:r>
      <w:r w:rsidR="002D59D3" w:rsidRPr="002D59D3">
        <w:rPr>
          <w:rFonts w:hint="eastAsia"/>
          <w:color w:val="000000" w:themeColor="text1"/>
        </w:rPr>
        <w:t>流动性的测定</w:t>
      </w:r>
      <w:r w:rsidR="002D59D3" w:rsidRPr="002D59D3">
        <w:rPr>
          <w:rFonts w:hint="eastAsia"/>
          <w:color w:val="000000" w:themeColor="text1"/>
        </w:rPr>
        <w:t xml:space="preserve"> </w:t>
      </w:r>
      <w:r w:rsidR="002D59D3" w:rsidRPr="002D59D3">
        <w:rPr>
          <w:rFonts w:hint="eastAsia"/>
          <w:color w:val="000000" w:themeColor="text1"/>
        </w:rPr>
        <w:t>标准漏斗法（霍尔流速计）</w:t>
      </w:r>
      <w:r w:rsidRPr="00CE0618">
        <w:rPr>
          <w:color w:val="000000" w:themeColor="text1"/>
        </w:rPr>
        <w:t>》</w:t>
      </w:r>
      <w:r w:rsidRPr="00CE0618">
        <w:rPr>
          <w:color w:val="000000" w:themeColor="text1"/>
        </w:rPr>
        <w:t xml:space="preserve">   </w:t>
      </w:r>
      <w:r w:rsidRPr="00CE0618">
        <w:rPr>
          <w:color w:val="000000" w:themeColor="text1"/>
        </w:rPr>
        <w:t>承办人：罗志强</w:t>
      </w:r>
      <w:r w:rsidRPr="00CE0618">
        <w:rPr>
          <w:color w:val="000000" w:themeColor="text1"/>
        </w:rPr>
        <w:t xml:space="preserve">    </w:t>
      </w:r>
    </w:p>
    <w:p w14:paraId="4E4D65AF" w14:textId="76D4D65E" w:rsidR="00AD3BAD" w:rsidRPr="00CE0618" w:rsidRDefault="00AD3BAD" w:rsidP="00AD3BAD">
      <w:pPr>
        <w:tabs>
          <w:tab w:val="left" w:pos="4950"/>
        </w:tabs>
        <w:spacing w:line="260" w:lineRule="exact"/>
        <w:ind w:leftChars="-171" w:left="-359" w:rightChars="-330" w:right="-693" w:firstLineChars="150" w:firstLine="315"/>
        <w:rPr>
          <w:color w:val="000000" w:themeColor="text1"/>
        </w:rPr>
      </w:pPr>
      <w:r w:rsidRPr="00CE0618">
        <w:rPr>
          <w:color w:val="000000" w:themeColor="text1"/>
        </w:rPr>
        <w:t>标准项目负责起草单位：钢铁研究总院</w:t>
      </w:r>
      <w:r w:rsidRPr="00CE0618">
        <w:rPr>
          <w:color w:val="000000" w:themeColor="text1"/>
        </w:rPr>
        <w:t xml:space="preserve">    </w:t>
      </w:r>
      <w:r w:rsidRPr="00CE0618">
        <w:rPr>
          <w:color w:val="000000" w:themeColor="text1"/>
        </w:rPr>
        <w:t>电话：</w:t>
      </w:r>
      <w:r w:rsidRPr="00CE0618">
        <w:rPr>
          <w:color w:val="000000" w:themeColor="text1"/>
        </w:rPr>
        <w:t>010-62184234  20</w:t>
      </w:r>
      <w:r>
        <w:rPr>
          <w:color w:val="000000" w:themeColor="text1"/>
        </w:rPr>
        <w:t>21</w:t>
      </w:r>
      <w:r w:rsidRPr="00CE0618">
        <w:rPr>
          <w:color w:val="000000" w:themeColor="text1"/>
        </w:rPr>
        <w:t>年</w:t>
      </w:r>
      <w:r w:rsidR="00614051">
        <w:rPr>
          <w:rFonts w:hint="eastAsia"/>
          <w:color w:val="000000" w:themeColor="text1"/>
        </w:rPr>
        <w:t>11</w:t>
      </w:r>
      <w:r w:rsidRPr="00CE0618">
        <w:rPr>
          <w:color w:val="000000" w:themeColor="text1"/>
        </w:rPr>
        <w:t>月</w:t>
      </w:r>
      <w:r w:rsidR="00614051">
        <w:rPr>
          <w:rFonts w:hint="eastAsia"/>
          <w:color w:val="000000" w:themeColor="text1"/>
        </w:rPr>
        <w:t>9</w:t>
      </w:r>
      <w:r w:rsidRPr="00CE0618">
        <w:rPr>
          <w:color w:val="000000" w:themeColor="text1"/>
        </w:rPr>
        <w:t>日填写</w:t>
      </w:r>
      <w:r w:rsidRPr="00CE0618">
        <w:rPr>
          <w:color w:val="000000" w:themeColor="text1"/>
        </w:rPr>
        <w:tab/>
      </w:r>
    </w:p>
    <w:tbl>
      <w:tblPr>
        <w:tblpPr w:leftFromText="180" w:rightFromText="180" w:vertAnchor="text" w:horzAnchor="margin" w:tblpY="310"/>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811"/>
        <w:gridCol w:w="2718"/>
        <w:gridCol w:w="2977"/>
        <w:gridCol w:w="1134"/>
        <w:gridCol w:w="942"/>
      </w:tblGrid>
      <w:tr w:rsidR="00AD3BAD" w:rsidRPr="00E10637" w14:paraId="7A17446A" w14:textId="77777777" w:rsidTr="00F84F94">
        <w:trPr>
          <w:trHeight w:val="397"/>
        </w:trPr>
        <w:tc>
          <w:tcPr>
            <w:tcW w:w="690" w:type="dxa"/>
            <w:vAlign w:val="center"/>
          </w:tcPr>
          <w:p w14:paraId="0A42DA85" w14:textId="77777777" w:rsidR="00AD3BAD" w:rsidRPr="00E10637" w:rsidRDefault="00AD3BAD" w:rsidP="0081027A">
            <w:pPr>
              <w:jc w:val="center"/>
              <w:rPr>
                <w:sz w:val="18"/>
                <w:szCs w:val="18"/>
              </w:rPr>
            </w:pPr>
            <w:r w:rsidRPr="00E10637">
              <w:rPr>
                <w:sz w:val="18"/>
                <w:szCs w:val="18"/>
              </w:rPr>
              <w:t>序号</w:t>
            </w:r>
          </w:p>
        </w:tc>
        <w:tc>
          <w:tcPr>
            <w:tcW w:w="811" w:type="dxa"/>
            <w:vAlign w:val="center"/>
          </w:tcPr>
          <w:p w14:paraId="41C5E207" w14:textId="77777777" w:rsidR="00AD3BAD" w:rsidRPr="00E10637" w:rsidRDefault="00AD3BAD" w:rsidP="0081027A">
            <w:pPr>
              <w:jc w:val="center"/>
              <w:rPr>
                <w:sz w:val="18"/>
                <w:szCs w:val="18"/>
              </w:rPr>
            </w:pPr>
            <w:r w:rsidRPr="00E10637">
              <w:rPr>
                <w:sz w:val="18"/>
                <w:szCs w:val="18"/>
              </w:rPr>
              <w:t>标准章</w:t>
            </w:r>
          </w:p>
          <w:p w14:paraId="5F7D0BD8" w14:textId="77777777" w:rsidR="00AD3BAD" w:rsidRPr="00E10637" w:rsidRDefault="00AD3BAD" w:rsidP="0081027A">
            <w:pPr>
              <w:jc w:val="center"/>
              <w:rPr>
                <w:sz w:val="18"/>
                <w:szCs w:val="18"/>
              </w:rPr>
            </w:pPr>
            <w:r w:rsidRPr="00E10637">
              <w:rPr>
                <w:sz w:val="18"/>
                <w:szCs w:val="18"/>
              </w:rPr>
              <w:t>条编号</w:t>
            </w:r>
          </w:p>
        </w:tc>
        <w:tc>
          <w:tcPr>
            <w:tcW w:w="2718" w:type="dxa"/>
            <w:vAlign w:val="center"/>
          </w:tcPr>
          <w:p w14:paraId="5B3C4D7C" w14:textId="77777777" w:rsidR="00AD3BAD" w:rsidRPr="00E10637" w:rsidRDefault="00AD3BAD" w:rsidP="0081027A">
            <w:pPr>
              <w:jc w:val="center"/>
              <w:rPr>
                <w:sz w:val="18"/>
                <w:szCs w:val="18"/>
              </w:rPr>
            </w:pPr>
            <w:r w:rsidRPr="00E10637">
              <w:rPr>
                <w:sz w:val="18"/>
                <w:szCs w:val="18"/>
              </w:rPr>
              <w:t>意见内容</w:t>
            </w:r>
          </w:p>
        </w:tc>
        <w:tc>
          <w:tcPr>
            <w:tcW w:w="2977" w:type="dxa"/>
            <w:vAlign w:val="center"/>
          </w:tcPr>
          <w:p w14:paraId="33757D17" w14:textId="77777777" w:rsidR="00AD3BAD" w:rsidRPr="00E10637" w:rsidRDefault="00AD3BAD" w:rsidP="0081027A">
            <w:pPr>
              <w:jc w:val="center"/>
              <w:rPr>
                <w:sz w:val="18"/>
                <w:szCs w:val="18"/>
              </w:rPr>
            </w:pPr>
            <w:r w:rsidRPr="00E10637">
              <w:rPr>
                <w:sz w:val="18"/>
                <w:szCs w:val="18"/>
              </w:rPr>
              <w:t>提出单位</w:t>
            </w:r>
          </w:p>
        </w:tc>
        <w:tc>
          <w:tcPr>
            <w:tcW w:w="1134" w:type="dxa"/>
            <w:vAlign w:val="center"/>
          </w:tcPr>
          <w:p w14:paraId="3D4CBC8A" w14:textId="77777777" w:rsidR="00AD3BAD" w:rsidRPr="00E10637" w:rsidRDefault="00AD3BAD" w:rsidP="0081027A">
            <w:pPr>
              <w:jc w:val="center"/>
              <w:rPr>
                <w:sz w:val="18"/>
                <w:szCs w:val="18"/>
              </w:rPr>
            </w:pPr>
            <w:r w:rsidRPr="00E10637">
              <w:rPr>
                <w:sz w:val="18"/>
                <w:szCs w:val="18"/>
              </w:rPr>
              <w:t>处理意见</w:t>
            </w:r>
          </w:p>
        </w:tc>
        <w:tc>
          <w:tcPr>
            <w:tcW w:w="942" w:type="dxa"/>
            <w:vAlign w:val="center"/>
          </w:tcPr>
          <w:p w14:paraId="43E9C429" w14:textId="77777777" w:rsidR="00AD3BAD" w:rsidRPr="00E10637" w:rsidRDefault="00AD3BAD" w:rsidP="0081027A">
            <w:pPr>
              <w:jc w:val="center"/>
              <w:rPr>
                <w:sz w:val="18"/>
                <w:szCs w:val="18"/>
              </w:rPr>
            </w:pPr>
            <w:r w:rsidRPr="00E10637">
              <w:rPr>
                <w:sz w:val="18"/>
                <w:szCs w:val="18"/>
              </w:rPr>
              <w:t>备注</w:t>
            </w:r>
          </w:p>
        </w:tc>
      </w:tr>
      <w:tr w:rsidR="00E96A99" w:rsidRPr="00E10637" w14:paraId="7469459B" w14:textId="77777777" w:rsidTr="00E96A99">
        <w:trPr>
          <w:trHeight w:val="397"/>
        </w:trPr>
        <w:tc>
          <w:tcPr>
            <w:tcW w:w="690" w:type="dxa"/>
            <w:vAlign w:val="center"/>
          </w:tcPr>
          <w:p w14:paraId="69A88972" w14:textId="77777777" w:rsidR="00E96A99" w:rsidRPr="00E10637" w:rsidRDefault="00E96A99" w:rsidP="0081027A">
            <w:pPr>
              <w:spacing w:line="300" w:lineRule="exact"/>
              <w:jc w:val="center"/>
              <w:rPr>
                <w:sz w:val="18"/>
                <w:szCs w:val="18"/>
              </w:rPr>
            </w:pPr>
            <w:r w:rsidRPr="00E10637">
              <w:rPr>
                <w:sz w:val="18"/>
                <w:szCs w:val="18"/>
              </w:rPr>
              <w:t>1</w:t>
            </w:r>
          </w:p>
        </w:tc>
        <w:tc>
          <w:tcPr>
            <w:tcW w:w="811" w:type="dxa"/>
            <w:vAlign w:val="center"/>
          </w:tcPr>
          <w:p w14:paraId="01ADCCD5" w14:textId="4C52F200" w:rsidR="00E96A99" w:rsidRPr="00E10637" w:rsidRDefault="00E96A99" w:rsidP="0081027A">
            <w:pPr>
              <w:spacing w:line="300" w:lineRule="exact"/>
              <w:jc w:val="center"/>
              <w:rPr>
                <w:sz w:val="18"/>
                <w:szCs w:val="18"/>
              </w:rPr>
            </w:pPr>
            <w:r>
              <w:rPr>
                <w:sz w:val="18"/>
                <w:szCs w:val="18"/>
              </w:rPr>
              <w:t>封面</w:t>
            </w:r>
            <w:r>
              <w:rPr>
                <w:rFonts w:hint="eastAsia"/>
                <w:sz w:val="18"/>
                <w:szCs w:val="18"/>
              </w:rPr>
              <w:t>、</w:t>
            </w:r>
            <w:r>
              <w:rPr>
                <w:sz w:val="18"/>
                <w:szCs w:val="18"/>
              </w:rPr>
              <w:t>前言</w:t>
            </w:r>
          </w:p>
        </w:tc>
        <w:tc>
          <w:tcPr>
            <w:tcW w:w="2718" w:type="dxa"/>
            <w:vAlign w:val="center"/>
          </w:tcPr>
          <w:p w14:paraId="0397C8DF" w14:textId="1BA6BC90" w:rsidR="00E96A99" w:rsidRPr="00E10637" w:rsidRDefault="00E96A99" w:rsidP="0081027A">
            <w:pPr>
              <w:spacing w:line="300" w:lineRule="exact"/>
              <w:jc w:val="center"/>
              <w:rPr>
                <w:sz w:val="18"/>
                <w:szCs w:val="18"/>
              </w:rPr>
            </w:pPr>
            <w:r>
              <w:rPr>
                <w:sz w:val="18"/>
                <w:szCs w:val="18"/>
              </w:rPr>
              <w:t>规范文件封面</w:t>
            </w:r>
            <w:r>
              <w:rPr>
                <w:rFonts w:hint="eastAsia"/>
                <w:sz w:val="18"/>
                <w:szCs w:val="18"/>
              </w:rPr>
              <w:t>、前言格式，按照</w:t>
            </w:r>
            <w:r w:rsidRPr="00F26D1D">
              <w:rPr>
                <w:sz w:val="18"/>
                <w:szCs w:val="18"/>
              </w:rPr>
              <w:t xml:space="preserve"> GB/T 1.1-20</w:t>
            </w:r>
            <w:r w:rsidRPr="00F26D1D">
              <w:rPr>
                <w:rFonts w:hint="eastAsia"/>
                <w:sz w:val="18"/>
                <w:szCs w:val="18"/>
              </w:rPr>
              <w:t>20</w:t>
            </w:r>
            <w:r w:rsidRPr="00F26D1D">
              <w:rPr>
                <w:rFonts w:hint="eastAsia"/>
                <w:sz w:val="18"/>
                <w:szCs w:val="18"/>
              </w:rPr>
              <w:t>进行编辑</w:t>
            </w:r>
          </w:p>
        </w:tc>
        <w:tc>
          <w:tcPr>
            <w:tcW w:w="2977" w:type="dxa"/>
            <w:vAlign w:val="center"/>
          </w:tcPr>
          <w:p w14:paraId="7101BD0C" w14:textId="3014E523" w:rsidR="00E96A99" w:rsidRPr="00E10637" w:rsidRDefault="00E96A99" w:rsidP="0081027A">
            <w:pPr>
              <w:spacing w:line="300" w:lineRule="exact"/>
              <w:jc w:val="center"/>
              <w:rPr>
                <w:sz w:val="18"/>
                <w:szCs w:val="18"/>
              </w:rPr>
            </w:pPr>
            <w:r w:rsidRPr="00D61F56">
              <w:rPr>
                <w:rFonts w:hint="eastAsia"/>
                <w:sz w:val="18"/>
                <w:szCs w:val="18"/>
              </w:rPr>
              <w:t>全国有色标准化技术委员会</w:t>
            </w:r>
          </w:p>
        </w:tc>
        <w:tc>
          <w:tcPr>
            <w:tcW w:w="1134" w:type="dxa"/>
            <w:vAlign w:val="center"/>
          </w:tcPr>
          <w:p w14:paraId="6ABE625E" w14:textId="54E2FDD0" w:rsidR="00E96A99" w:rsidRPr="00E1063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24D0AC28" w14:textId="77777777" w:rsidR="00E96A99" w:rsidRPr="00E10637" w:rsidRDefault="00E96A99" w:rsidP="0081027A">
            <w:pPr>
              <w:spacing w:line="300" w:lineRule="exact"/>
              <w:jc w:val="center"/>
              <w:rPr>
                <w:sz w:val="18"/>
                <w:szCs w:val="18"/>
              </w:rPr>
            </w:pPr>
          </w:p>
        </w:tc>
      </w:tr>
      <w:tr w:rsidR="00E96A99" w:rsidRPr="00E10637" w14:paraId="5373B242" w14:textId="77777777" w:rsidTr="00E96A99">
        <w:trPr>
          <w:trHeight w:val="397"/>
        </w:trPr>
        <w:tc>
          <w:tcPr>
            <w:tcW w:w="690" w:type="dxa"/>
            <w:vAlign w:val="center"/>
          </w:tcPr>
          <w:p w14:paraId="05A04BAA" w14:textId="77777777" w:rsidR="00E96A99" w:rsidRPr="00E10637" w:rsidRDefault="00E96A99" w:rsidP="0081027A">
            <w:pPr>
              <w:spacing w:line="300" w:lineRule="exact"/>
              <w:jc w:val="center"/>
              <w:rPr>
                <w:sz w:val="18"/>
                <w:szCs w:val="18"/>
              </w:rPr>
            </w:pPr>
            <w:r w:rsidRPr="00E10637">
              <w:rPr>
                <w:sz w:val="18"/>
                <w:szCs w:val="18"/>
              </w:rPr>
              <w:t>2</w:t>
            </w:r>
          </w:p>
        </w:tc>
        <w:tc>
          <w:tcPr>
            <w:tcW w:w="811" w:type="dxa"/>
            <w:vAlign w:val="center"/>
          </w:tcPr>
          <w:p w14:paraId="71837213" w14:textId="251AD885" w:rsidR="00E96A99" w:rsidRPr="00E10637" w:rsidRDefault="00E96A99" w:rsidP="0081027A">
            <w:pPr>
              <w:spacing w:line="300" w:lineRule="exact"/>
              <w:jc w:val="center"/>
              <w:rPr>
                <w:sz w:val="18"/>
                <w:szCs w:val="18"/>
              </w:rPr>
            </w:pPr>
            <w:r>
              <w:rPr>
                <w:rFonts w:hint="eastAsia"/>
                <w:sz w:val="18"/>
                <w:szCs w:val="18"/>
              </w:rPr>
              <w:t>3</w:t>
            </w:r>
          </w:p>
        </w:tc>
        <w:tc>
          <w:tcPr>
            <w:tcW w:w="2718" w:type="dxa"/>
            <w:vAlign w:val="center"/>
          </w:tcPr>
          <w:p w14:paraId="5ABC4161" w14:textId="63C1E411" w:rsidR="00E96A99" w:rsidRPr="00E10637" w:rsidRDefault="00E96A99" w:rsidP="0081027A">
            <w:pPr>
              <w:spacing w:line="300" w:lineRule="exact"/>
              <w:jc w:val="center"/>
              <w:rPr>
                <w:sz w:val="18"/>
                <w:szCs w:val="18"/>
              </w:rPr>
            </w:pPr>
            <w:r>
              <w:rPr>
                <w:sz w:val="18"/>
                <w:szCs w:val="18"/>
              </w:rPr>
              <w:t>删除术语数据库说明</w:t>
            </w:r>
          </w:p>
        </w:tc>
        <w:tc>
          <w:tcPr>
            <w:tcW w:w="2977" w:type="dxa"/>
            <w:vAlign w:val="center"/>
          </w:tcPr>
          <w:p w14:paraId="03251775" w14:textId="04C2E8C8" w:rsidR="00E96A99" w:rsidRPr="00E10637" w:rsidRDefault="00E96A99" w:rsidP="0081027A">
            <w:pPr>
              <w:spacing w:line="300" w:lineRule="exact"/>
              <w:jc w:val="center"/>
              <w:rPr>
                <w:sz w:val="18"/>
                <w:szCs w:val="18"/>
              </w:rPr>
            </w:pPr>
            <w:r>
              <w:rPr>
                <w:sz w:val="18"/>
                <w:szCs w:val="18"/>
              </w:rPr>
              <w:t>安徽</w:t>
            </w:r>
            <w:proofErr w:type="gramStart"/>
            <w:r>
              <w:rPr>
                <w:sz w:val="18"/>
                <w:szCs w:val="18"/>
              </w:rPr>
              <w:t>相邦</w:t>
            </w:r>
            <w:proofErr w:type="gramEnd"/>
            <w:r>
              <w:rPr>
                <w:sz w:val="18"/>
                <w:szCs w:val="18"/>
              </w:rPr>
              <w:t>复合材料有限公司</w:t>
            </w:r>
          </w:p>
        </w:tc>
        <w:tc>
          <w:tcPr>
            <w:tcW w:w="1134" w:type="dxa"/>
            <w:vAlign w:val="center"/>
          </w:tcPr>
          <w:p w14:paraId="4101A897" w14:textId="232FF4B3" w:rsidR="00E96A99" w:rsidRPr="00E1063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77AD6E77" w14:textId="77777777" w:rsidR="00E96A99" w:rsidRPr="00E10637" w:rsidRDefault="00E96A99" w:rsidP="0081027A">
            <w:pPr>
              <w:spacing w:line="300" w:lineRule="exact"/>
              <w:jc w:val="center"/>
              <w:rPr>
                <w:sz w:val="18"/>
                <w:szCs w:val="18"/>
              </w:rPr>
            </w:pPr>
          </w:p>
        </w:tc>
      </w:tr>
      <w:tr w:rsidR="00E96A99" w:rsidRPr="00E10637" w14:paraId="6338E880" w14:textId="77777777" w:rsidTr="00E96A99">
        <w:trPr>
          <w:trHeight w:val="397"/>
        </w:trPr>
        <w:tc>
          <w:tcPr>
            <w:tcW w:w="690" w:type="dxa"/>
            <w:vAlign w:val="center"/>
          </w:tcPr>
          <w:p w14:paraId="188A5E87" w14:textId="77777777" w:rsidR="00E96A99" w:rsidRPr="00E10637" w:rsidRDefault="00E96A99" w:rsidP="0081027A">
            <w:pPr>
              <w:spacing w:line="300" w:lineRule="exact"/>
              <w:jc w:val="center"/>
              <w:rPr>
                <w:sz w:val="18"/>
                <w:szCs w:val="18"/>
              </w:rPr>
            </w:pPr>
            <w:r w:rsidRPr="00E10637">
              <w:rPr>
                <w:sz w:val="18"/>
                <w:szCs w:val="18"/>
              </w:rPr>
              <w:t>3</w:t>
            </w:r>
          </w:p>
        </w:tc>
        <w:tc>
          <w:tcPr>
            <w:tcW w:w="811" w:type="dxa"/>
            <w:vAlign w:val="center"/>
          </w:tcPr>
          <w:p w14:paraId="0F591EA3" w14:textId="6EF805D1" w:rsidR="00E96A99" w:rsidRPr="00E10637" w:rsidRDefault="00E96A99" w:rsidP="0081027A">
            <w:pPr>
              <w:spacing w:line="300" w:lineRule="exact"/>
              <w:jc w:val="center"/>
              <w:rPr>
                <w:sz w:val="18"/>
                <w:szCs w:val="18"/>
              </w:rPr>
            </w:pPr>
            <w:r>
              <w:rPr>
                <w:rFonts w:hint="eastAsia"/>
                <w:sz w:val="18"/>
                <w:szCs w:val="18"/>
              </w:rPr>
              <w:t>6.1</w:t>
            </w:r>
          </w:p>
        </w:tc>
        <w:tc>
          <w:tcPr>
            <w:tcW w:w="2718" w:type="dxa"/>
            <w:vAlign w:val="center"/>
          </w:tcPr>
          <w:p w14:paraId="68F91287" w14:textId="0ED7CA54" w:rsidR="00E96A99" w:rsidRPr="00E10637" w:rsidRDefault="00E96A99" w:rsidP="0081027A">
            <w:pPr>
              <w:spacing w:line="300" w:lineRule="exact"/>
              <w:jc w:val="center"/>
              <w:rPr>
                <w:sz w:val="18"/>
                <w:szCs w:val="18"/>
              </w:rPr>
            </w:pPr>
            <w:r>
              <w:rPr>
                <w:rFonts w:hint="eastAsia"/>
                <w:sz w:val="18"/>
                <w:szCs w:val="18"/>
              </w:rPr>
              <w:t>:</w:t>
            </w:r>
            <w:r>
              <w:rPr>
                <w:rFonts w:hint="eastAsia"/>
                <w:sz w:val="18"/>
                <w:szCs w:val="18"/>
              </w:rPr>
              <w:t>“漏斗的制造商校准”更改为“</w:t>
            </w:r>
            <w:r w:rsidRPr="00F26D1D">
              <w:rPr>
                <w:rFonts w:hint="eastAsia"/>
                <w:sz w:val="18"/>
                <w:szCs w:val="18"/>
              </w:rPr>
              <w:t>制造商对漏斗的校准</w:t>
            </w:r>
            <w:r>
              <w:rPr>
                <w:rFonts w:hint="eastAsia"/>
                <w:sz w:val="18"/>
                <w:szCs w:val="18"/>
              </w:rPr>
              <w:t>”</w:t>
            </w:r>
          </w:p>
        </w:tc>
        <w:tc>
          <w:tcPr>
            <w:tcW w:w="2977" w:type="dxa"/>
            <w:vAlign w:val="center"/>
          </w:tcPr>
          <w:p w14:paraId="3648B18A" w14:textId="35C8E4FD" w:rsidR="00E96A99" w:rsidRPr="00E10637" w:rsidRDefault="00E96A99" w:rsidP="0081027A">
            <w:pPr>
              <w:spacing w:line="300" w:lineRule="exact"/>
              <w:jc w:val="center"/>
              <w:rPr>
                <w:sz w:val="18"/>
                <w:szCs w:val="18"/>
              </w:rPr>
            </w:pPr>
            <w:r>
              <w:rPr>
                <w:sz w:val="18"/>
                <w:szCs w:val="18"/>
              </w:rPr>
              <w:t>巴斯夫杉</w:t>
            </w:r>
            <w:proofErr w:type="gramStart"/>
            <w:r>
              <w:rPr>
                <w:sz w:val="18"/>
                <w:szCs w:val="18"/>
              </w:rPr>
              <w:t>杉</w:t>
            </w:r>
            <w:proofErr w:type="gramEnd"/>
            <w:r>
              <w:rPr>
                <w:sz w:val="18"/>
                <w:szCs w:val="18"/>
              </w:rPr>
              <w:t>电池材料有限公司</w:t>
            </w:r>
          </w:p>
        </w:tc>
        <w:tc>
          <w:tcPr>
            <w:tcW w:w="1134" w:type="dxa"/>
            <w:vAlign w:val="center"/>
          </w:tcPr>
          <w:p w14:paraId="1DCFD593" w14:textId="01CB2C3B" w:rsidR="00E96A99" w:rsidRPr="00E1063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49412518" w14:textId="77777777" w:rsidR="00E96A99" w:rsidRPr="00E10637" w:rsidRDefault="00E96A99" w:rsidP="0081027A">
            <w:pPr>
              <w:spacing w:line="300" w:lineRule="exact"/>
              <w:jc w:val="center"/>
              <w:rPr>
                <w:sz w:val="18"/>
                <w:szCs w:val="18"/>
              </w:rPr>
            </w:pPr>
          </w:p>
        </w:tc>
      </w:tr>
      <w:tr w:rsidR="00E96A99" w:rsidRPr="00E10637" w14:paraId="145E8E10" w14:textId="77777777" w:rsidTr="00E96A99">
        <w:trPr>
          <w:trHeight w:val="397"/>
        </w:trPr>
        <w:tc>
          <w:tcPr>
            <w:tcW w:w="690" w:type="dxa"/>
            <w:vAlign w:val="center"/>
          </w:tcPr>
          <w:p w14:paraId="193C6E17" w14:textId="77777777" w:rsidR="00E96A99" w:rsidRPr="00E10637" w:rsidRDefault="00E96A99" w:rsidP="0081027A">
            <w:pPr>
              <w:spacing w:line="300" w:lineRule="exact"/>
              <w:jc w:val="center"/>
              <w:rPr>
                <w:sz w:val="18"/>
                <w:szCs w:val="18"/>
              </w:rPr>
            </w:pPr>
            <w:r w:rsidRPr="00E10637">
              <w:rPr>
                <w:sz w:val="18"/>
                <w:szCs w:val="18"/>
              </w:rPr>
              <w:t>4</w:t>
            </w:r>
          </w:p>
        </w:tc>
        <w:tc>
          <w:tcPr>
            <w:tcW w:w="811" w:type="dxa"/>
            <w:vAlign w:val="center"/>
          </w:tcPr>
          <w:p w14:paraId="3E5817EF" w14:textId="256D0983" w:rsidR="00E96A99" w:rsidRPr="00E10637" w:rsidRDefault="00E96A99" w:rsidP="0081027A">
            <w:pPr>
              <w:spacing w:line="300" w:lineRule="exact"/>
              <w:jc w:val="center"/>
              <w:rPr>
                <w:sz w:val="18"/>
                <w:szCs w:val="18"/>
              </w:rPr>
            </w:pPr>
            <w:r>
              <w:rPr>
                <w:rFonts w:hint="eastAsia"/>
                <w:sz w:val="18"/>
                <w:szCs w:val="18"/>
              </w:rPr>
              <w:t>7.1</w:t>
            </w:r>
          </w:p>
        </w:tc>
        <w:tc>
          <w:tcPr>
            <w:tcW w:w="2718" w:type="dxa"/>
            <w:vAlign w:val="center"/>
          </w:tcPr>
          <w:p w14:paraId="549B12C6" w14:textId="6F39522A" w:rsidR="00E96A99" w:rsidRPr="00E10637" w:rsidRDefault="00E96A99" w:rsidP="0081027A">
            <w:pPr>
              <w:spacing w:line="300" w:lineRule="exact"/>
              <w:jc w:val="center"/>
              <w:rPr>
                <w:sz w:val="18"/>
                <w:szCs w:val="18"/>
              </w:rPr>
            </w:pPr>
            <w:r>
              <w:rPr>
                <w:rFonts w:hint="eastAsia"/>
                <w:sz w:val="18"/>
                <w:szCs w:val="18"/>
              </w:rPr>
              <w:t>“常规”更改为“一般要求”</w:t>
            </w:r>
          </w:p>
        </w:tc>
        <w:tc>
          <w:tcPr>
            <w:tcW w:w="2977" w:type="dxa"/>
            <w:vAlign w:val="center"/>
          </w:tcPr>
          <w:p w14:paraId="5C2C25CC" w14:textId="39E5CC53" w:rsidR="00E96A99" w:rsidRPr="00E10637" w:rsidRDefault="00E96A99" w:rsidP="0081027A">
            <w:pPr>
              <w:spacing w:line="300" w:lineRule="exact"/>
              <w:jc w:val="center"/>
              <w:rPr>
                <w:sz w:val="18"/>
                <w:szCs w:val="18"/>
              </w:rPr>
            </w:pPr>
            <w:r>
              <w:rPr>
                <w:sz w:val="18"/>
                <w:szCs w:val="18"/>
              </w:rPr>
              <w:t>北京当升材料科技股份有限公司</w:t>
            </w:r>
          </w:p>
        </w:tc>
        <w:tc>
          <w:tcPr>
            <w:tcW w:w="1134" w:type="dxa"/>
            <w:vAlign w:val="center"/>
          </w:tcPr>
          <w:p w14:paraId="24B2E438" w14:textId="6A6C858F" w:rsidR="00E96A99" w:rsidRPr="00E1063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7DE9FB67" w14:textId="77777777" w:rsidR="00E96A99" w:rsidRPr="00E10637" w:rsidRDefault="00E96A99" w:rsidP="0081027A">
            <w:pPr>
              <w:spacing w:line="300" w:lineRule="exact"/>
              <w:jc w:val="center"/>
              <w:rPr>
                <w:sz w:val="18"/>
                <w:szCs w:val="18"/>
              </w:rPr>
            </w:pPr>
          </w:p>
        </w:tc>
      </w:tr>
      <w:tr w:rsidR="00E96A99" w:rsidRPr="00E10637" w14:paraId="2C13CA08" w14:textId="77777777" w:rsidTr="00E96A99">
        <w:trPr>
          <w:trHeight w:val="275"/>
        </w:trPr>
        <w:tc>
          <w:tcPr>
            <w:tcW w:w="690" w:type="dxa"/>
            <w:vAlign w:val="center"/>
          </w:tcPr>
          <w:p w14:paraId="0A7CC82B" w14:textId="77777777" w:rsidR="00E96A99" w:rsidRPr="00BD74E7" w:rsidRDefault="00E96A99" w:rsidP="00771722">
            <w:pPr>
              <w:spacing w:line="300" w:lineRule="exact"/>
              <w:jc w:val="center"/>
              <w:rPr>
                <w:sz w:val="18"/>
                <w:szCs w:val="18"/>
              </w:rPr>
            </w:pPr>
            <w:r w:rsidRPr="00BD74E7">
              <w:rPr>
                <w:sz w:val="18"/>
                <w:szCs w:val="18"/>
              </w:rPr>
              <w:t>5</w:t>
            </w:r>
          </w:p>
        </w:tc>
        <w:tc>
          <w:tcPr>
            <w:tcW w:w="811" w:type="dxa"/>
            <w:vAlign w:val="center"/>
          </w:tcPr>
          <w:p w14:paraId="7017D09E" w14:textId="64DB7969" w:rsidR="00E96A99" w:rsidRPr="00BD74E7" w:rsidRDefault="00E96A99" w:rsidP="00771722">
            <w:pPr>
              <w:jc w:val="center"/>
              <w:rPr>
                <w:sz w:val="18"/>
                <w:szCs w:val="18"/>
              </w:rPr>
            </w:pPr>
            <w:r>
              <w:rPr>
                <w:rFonts w:hint="eastAsia"/>
                <w:sz w:val="18"/>
                <w:szCs w:val="18"/>
              </w:rPr>
              <w:t>7.1</w:t>
            </w:r>
          </w:p>
        </w:tc>
        <w:tc>
          <w:tcPr>
            <w:tcW w:w="2718" w:type="dxa"/>
            <w:vAlign w:val="center"/>
          </w:tcPr>
          <w:p w14:paraId="5CAB23AD" w14:textId="7E20BEB6" w:rsidR="00E96A99" w:rsidRPr="00BD74E7" w:rsidRDefault="00E96A99" w:rsidP="00771722">
            <w:pPr>
              <w:spacing w:line="300" w:lineRule="exact"/>
              <w:jc w:val="center"/>
              <w:rPr>
                <w:sz w:val="18"/>
                <w:szCs w:val="18"/>
              </w:rPr>
            </w:pPr>
            <w:r>
              <w:rPr>
                <w:rFonts w:hint="eastAsia"/>
                <w:sz w:val="18"/>
                <w:szCs w:val="18"/>
              </w:rPr>
              <w:t>“通常，粉末按接受状态进行试验”更改为“粉末一般按</w:t>
            </w:r>
            <w:r w:rsidRPr="00F26D1D">
              <w:rPr>
                <w:rFonts w:hint="eastAsia"/>
                <w:sz w:val="18"/>
                <w:szCs w:val="18"/>
              </w:rPr>
              <w:t>接收状态进行试验</w:t>
            </w:r>
            <w:r>
              <w:rPr>
                <w:rFonts w:hint="eastAsia"/>
                <w:sz w:val="18"/>
                <w:szCs w:val="18"/>
              </w:rPr>
              <w:t>”</w:t>
            </w:r>
          </w:p>
        </w:tc>
        <w:tc>
          <w:tcPr>
            <w:tcW w:w="2977" w:type="dxa"/>
            <w:vAlign w:val="center"/>
          </w:tcPr>
          <w:p w14:paraId="2C847B71" w14:textId="0D995627" w:rsidR="00E96A99" w:rsidRPr="00E96A99" w:rsidRDefault="00E96A99" w:rsidP="00771722">
            <w:pPr>
              <w:spacing w:line="300" w:lineRule="exact"/>
              <w:jc w:val="center"/>
              <w:rPr>
                <w:sz w:val="18"/>
                <w:szCs w:val="18"/>
              </w:rPr>
            </w:pPr>
            <w:r w:rsidRPr="00E96A99">
              <w:rPr>
                <w:sz w:val="18"/>
                <w:szCs w:val="18"/>
              </w:rPr>
              <w:t>崇义</w:t>
            </w:r>
            <w:proofErr w:type="gramStart"/>
            <w:r w:rsidRPr="00E96A99">
              <w:rPr>
                <w:sz w:val="18"/>
                <w:szCs w:val="18"/>
              </w:rPr>
              <w:t>章源钨业</w:t>
            </w:r>
            <w:proofErr w:type="gramEnd"/>
            <w:r w:rsidRPr="00E96A99">
              <w:rPr>
                <w:sz w:val="18"/>
                <w:szCs w:val="18"/>
              </w:rPr>
              <w:t>股份有限公司</w:t>
            </w:r>
          </w:p>
        </w:tc>
        <w:tc>
          <w:tcPr>
            <w:tcW w:w="1134" w:type="dxa"/>
            <w:vAlign w:val="center"/>
          </w:tcPr>
          <w:p w14:paraId="71805E7D" w14:textId="604CACA5" w:rsidR="00E96A99" w:rsidRPr="00BD74E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64B5C357" w14:textId="50AF7200" w:rsidR="00E96A99" w:rsidRPr="00BD74E7" w:rsidRDefault="00E96A99" w:rsidP="00771722">
            <w:pPr>
              <w:spacing w:line="300" w:lineRule="exact"/>
              <w:jc w:val="center"/>
              <w:rPr>
                <w:sz w:val="18"/>
                <w:szCs w:val="18"/>
              </w:rPr>
            </w:pPr>
          </w:p>
        </w:tc>
      </w:tr>
      <w:tr w:rsidR="00E96A99" w:rsidRPr="00E10637" w14:paraId="05D426C4" w14:textId="77777777" w:rsidTr="00E96A99">
        <w:trPr>
          <w:trHeight w:val="397"/>
        </w:trPr>
        <w:tc>
          <w:tcPr>
            <w:tcW w:w="690" w:type="dxa"/>
            <w:vAlign w:val="center"/>
          </w:tcPr>
          <w:p w14:paraId="0E3A5E31" w14:textId="77777777" w:rsidR="00E96A99" w:rsidRPr="00E10637" w:rsidRDefault="00E96A99" w:rsidP="00771722">
            <w:pPr>
              <w:spacing w:line="300" w:lineRule="exact"/>
              <w:jc w:val="center"/>
              <w:rPr>
                <w:sz w:val="18"/>
                <w:szCs w:val="18"/>
              </w:rPr>
            </w:pPr>
            <w:r w:rsidRPr="00E10637">
              <w:rPr>
                <w:sz w:val="18"/>
                <w:szCs w:val="18"/>
              </w:rPr>
              <w:t>6</w:t>
            </w:r>
          </w:p>
        </w:tc>
        <w:tc>
          <w:tcPr>
            <w:tcW w:w="811" w:type="dxa"/>
            <w:vAlign w:val="center"/>
          </w:tcPr>
          <w:p w14:paraId="703C23A3" w14:textId="4853324E" w:rsidR="00E96A99" w:rsidRPr="00E10637" w:rsidRDefault="00E96A99" w:rsidP="00771722">
            <w:pPr>
              <w:spacing w:line="300" w:lineRule="exact"/>
              <w:jc w:val="center"/>
              <w:rPr>
                <w:sz w:val="18"/>
                <w:szCs w:val="18"/>
              </w:rPr>
            </w:pPr>
            <w:r>
              <w:rPr>
                <w:rFonts w:hint="eastAsia"/>
                <w:sz w:val="18"/>
                <w:szCs w:val="18"/>
              </w:rPr>
              <w:t>7.2</w:t>
            </w:r>
          </w:p>
        </w:tc>
        <w:tc>
          <w:tcPr>
            <w:tcW w:w="2718" w:type="dxa"/>
            <w:vAlign w:val="center"/>
          </w:tcPr>
          <w:p w14:paraId="4E301A00" w14:textId="708DB270" w:rsidR="00E96A99" w:rsidRPr="00E10637" w:rsidRDefault="00E96A99" w:rsidP="00F26D1D">
            <w:pPr>
              <w:spacing w:line="300" w:lineRule="exact"/>
              <w:jc w:val="center"/>
              <w:rPr>
                <w:sz w:val="18"/>
                <w:szCs w:val="18"/>
              </w:rPr>
            </w:pPr>
            <w:r>
              <w:rPr>
                <w:rFonts w:hint="eastAsia"/>
                <w:sz w:val="18"/>
                <w:szCs w:val="18"/>
              </w:rPr>
              <w:t>“</w:t>
            </w:r>
            <w:r>
              <w:rPr>
                <w:sz w:val="18"/>
                <w:szCs w:val="18"/>
              </w:rPr>
              <w:t>试验样品重量</w:t>
            </w:r>
            <w:r>
              <w:rPr>
                <w:rFonts w:hint="eastAsia"/>
                <w:sz w:val="18"/>
                <w:szCs w:val="18"/>
              </w:rPr>
              <w:t>”</w:t>
            </w:r>
            <w:r>
              <w:rPr>
                <w:sz w:val="18"/>
                <w:szCs w:val="18"/>
              </w:rPr>
              <w:t>更改为</w:t>
            </w:r>
            <w:r>
              <w:rPr>
                <w:rFonts w:hint="eastAsia"/>
                <w:sz w:val="18"/>
                <w:szCs w:val="18"/>
              </w:rPr>
              <w:t>“试验样品质量”</w:t>
            </w:r>
          </w:p>
        </w:tc>
        <w:tc>
          <w:tcPr>
            <w:tcW w:w="2977" w:type="dxa"/>
            <w:vAlign w:val="center"/>
          </w:tcPr>
          <w:p w14:paraId="26626085" w14:textId="4CD0A06B" w:rsidR="00E96A99" w:rsidRPr="00E96A99" w:rsidRDefault="00E96A99" w:rsidP="00771722">
            <w:pPr>
              <w:spacing w:line="300" w:lineRule="exact"/>
              <w:jc w:val="center"/>
              <w:rPr>
                <w:sz w:val="18"/>
                <w:szCs w:val="18"/>
              </w:rPr>
            </w:pPr>
            <w:proofErr w:type="gramStart"/>
            <w:r w:rsidRPr="00E96A99">
              <w:rPr>
                <w:sz w:val="18"/>
                <w:szCs w:val="18"/>
              </w:rPr>
              <w:t>金驰能源材料</w:t>
            </w:r>
            <w:proofErr w:type="gramEnd"/>
            <w:r w:rsidRPr="00E96A99">
              <w:rPr>
                <w:sz w:val="18"/>
                <w:szCs w:val="18"/>
              </w:rPr>
              <w:t>有限公司</w:t>
            </w:r>
          </w:p>
        </w:tc>
        <w:tc>
          <w:tcPr>
            <w:tcW w:w="1134" w:type="dxa"/>
            <w:vAlign w:val="center"/>
          </w:tcPr>
          <w:p w14:paraId="271DA516" w14:textId="788823C8" w:rsidR="00E96A99" w:rsidRPr="00E1063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3752FD82" w14:textId="77777777" w:rsidR="00E96A99" w:rsidRPr="00E10637" w:rsidRDefault="00E96A99" w:rsidP="00771722">
            <w:pPr>
              <w:spacing w:line="300" w:lineRule="exact"/>
              <w:jc w:val="center"/>
              <w:rPr>
                <w:sz w:val="18"/>
                <w:szCs w:val="18"/>
              </w:rPr>
            </w:pPr>
          </w:p>
        </w:tc>
      </w:tr>
      <w:tr w:rsidR="00E96A99" w:rsidRPr="00E10637" w14:paraId="64F570B7" w14:textId="77777777" w:rsidTr="00E96A99">
        <w:trPr>
          <w:trHeight w:val="397"/>
        </w:trPr>
        <w:tc>
          <w:tcPr>
            <w:tcW w:w="690" w:type="dxa"/>
            <w:vAlign w:val="center"/>
          </w:tcPr>
          <w:p w14:paraId="36DFEC12" w14:textId="77777777" w:rsidR="00E96A99" w:rsidRPr="00E10637" w:rsidRDefault="00E96A99" w:rsidP="0081027A">
            <w:pPr>
              <w:spacing w:line="300" w:lineRule="exact"/>
              <w:jc w:val="center"/>
              <w:rPr>
                <w:sz w:val="18"/>
                <w:szCs w:val="18"/>
              </w:rPr>
            </w:pPr>
            <w:r w:rsidRPr="00E10637">
              <w:rPr>
                <w:sz w:val="18"/>
                <w:szCs w:val="18"/>
              </w:rPr>
              <w:t>7</w:t>
            </w:r>
          </w:p>
        </w:tc>
        <w:tc>
          <w:tcPr>
            <w:tcW w:w="811" w:type="dxa"/>
            <w:vAlign w:val="center"/>
          </w:tcPr>
          <w:p w14:paraId="4770313A" w14:textId="6689441F" w:rsidR="00E96A99" w:rsidRPr="00E10637" w:rsidRDefault="00E96A99" w:rsidP="0081027A">
            <w:pPr>
              <w:spacing w:line="300" w:lineRule="exact"/>
              <w:jc w:val="center"/>
              <w:rPr>
                <w:sz w:val="18"/>
                <w:szCs w:val="18"/>
              </w:rPr>
            </w:pPr>
            <w:r>
              <w:rPr>
                <w:rFonts w:hint="eastAsia"/>
                <w:sz w:val="18"/>
                <w:szCs w:val="18"/>
              </w:rPr>
              <w:t>7.3</w:t>
            </w:r>
          </w:p>
        </w:tc>
        <w:tc>
          <w:tcPr>
            <w:tcW w:w="2718" w:type="dxa"/>
            <w:vAlign w:val="center"/>
          </w:tcPr>
          <w:p w14:paraId="361D4ADF" w14:textId="2C0F5D3E" w:rsidR="00E96A99" w:rsidRPr="00E10637" w:rsidRDefault="00E96A99" w:rsidP="00F26D1D">
            <w:pPr>
              <w:spacing w:line="300" w:lineRule="exact"/>
              <w:jc w:val="center"/>
              <w:rPr>
                <w:sz w:val="18"/>
                <w:szCs w:val="18"/>
              </w:rPr>
            </w:pPr>
            <w:r>
              <w:rPr>
                <w:rFonts w:hint="eastAsia"/>
                <w:sz w:val="18"/>
                <w:szCs w:val="18"/>
              </w:rPr>
              <w:t>“</w:t>
            </w:r>
            <w:r>
              <w:rPr>
                <w:sz w:val="18"/>
                <w:szCs w:val="18"/>
              </w:rPr>
              <w:t>试验</w:t>
            </w:r>
            <w:r>
              <w:rPr>
                <w:rFonts w:hint="eastAsia"/>
                <w:sz w:val="18"/>
                <w:szCs w:val="18"/>
              </w:rPr>
              <w:t>试料</w:t>
            </w:r>
            <w:r>
              <w:rPr>
                <w:sz w:val="18"/>
                <w:szCs w:val="18"/>
              </w:rPr>
              <w:t>重量</w:t>
            </w:r>
            <w:r>
              <w:rPr>
                <w:rFonts w:hint="eastAsia"/>
                <w:sz w:val="18"/>
                <w:szCs w:val="18"/>
              </w:rPr>
              <w:t>”</w:t>
            </w:r>
            <w:r>
              <w:rPr>
                <w:sz w:val="18"/>
                <w:szCs w:val="18"/>
              </w:rPr>
              <w:t>更改为</w:t>
            </w:r>
            <w:r>
              <w:rPr>
                <w:rFonts w:hint="eastAsia"/>
                <w:sz w:val="18"/>
                <w:szCs w:val="18"/>
              </w:rPr>
              <w:t>“试验试料质量”</w:t>
            </w:r>
          </w:p>
        </w:tc>
        <w:tc>
          <w:tcPr>
            <w:tcW w:w="2977" w:type="dxa"/>
            <w:vAlign w:val="center"/>
          </w:tcPr>
          <w:p w14:paraId="1CCE2DD2" w14:textId="048B6B02" w:rsidR="00E96A99" w:rsidRPr="002F52CD" w:rsidRDefault="00E96A99" w:rsidP="0081027A">
            <w:pPr>
              <w:spacing w:line="300" w:lineRule="exact"/>
              <w:jc w:val="center"/>
              <w:rPr>
                <w:sz w:val="18"/>
                <w:szCs w:val="18"/>
                <w:highlight w:val="yellow"/>
              </w:rPr>
            </w:pPr>
            <w:proofErr w:type="gramStart"/>
            <w:r w:rsidRPr="00EF7296">
              <w:rPr>
                <w:sz w:val="18"/>
                <w:szCs w:val="18"/>
              </w:rPr>
              <w:t>荆</w:t>
            </w:r>
            <w:proofErr w:type="gramEnd"/>
            <w:r w:rsidRPr="00EF7296">
              <w:rPr>
                <w:sz w:val="18"/>
                <w:szCs w:val="18"/>
              </w:rPr>
              <w:t>门市格林美新材料有限公司</w:t>
            </w:r>
          </w:p>
        </w:tc>
        <w:tc>
          <w:tcPr>
            <w:tcW w:w="1134" w:type="dxa"/>
            <w:vAlign w:val="center"/>
          </w:tcPr>
          <w:p w14:paraId="2CC09ED7" w14:textId="19D1BACD" w:rsidR="00E96A99" w:rsidRPr="00E1063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749A77DE" w14:textId="77777777" w:rsidR="00E96A99" w:rsidRPr="00E10637" w:rsidRDefault="00E96A99" w:rsidP="0081027A">
            <w:pPr>
              <w:spacing w:line="300" w:lineRule="exact"/>
              <w:jc w:val="center"/>
              <w:rPr>
                <w:sz w:val="18"/>
                <w:szCs w:val="18"/>
              </w:rPr>
            </w:pPr>
          </w:p>
        </w:tc>
      </w:tr>
      <w:tr w:rsidR="00E96A99" w:rsidRPr="00E10637" w14:paraId="7F904DEB" w14:textId="77777777" w:rsidTr="00E96A99">
        <w:trPr>
          <w:trHeight w:val="397"/>
        </w:trPr>
        <w:tc>
          <w:tcPr>
            <w:tcW w:w="690" w:type="dxa"/>
            <w:vAlign w:val="center"/>
          </w:tcPr>
          <w:p w14:paraId="36F1FA11" w14:textId="77777777" w:rsidR="00E96A99" w:rsidRPr="00E10637" w:rsidRDefault="00E96A99" w:rsidP="0081027A">
            <w:pPr>
              <w:spacing w:line="300" w:lineRule="exact"/>
              <w:jc w:val="center"/>
              <w:rPr>
                <w:sz w:val="18"/>
                <w:szCs w:val="18"/>
              </w:rPr>
            </w:pPr>
            <w:r w:rsidRPr="00E10637">
              <w:rPr>
                <w:sz w:val="18"/>
                <w:szCs w:val="18"/>
              </w:rPr>
              <w:t>8</w:t>
            </w:r>
          </w:p>
        </w:tc>
        <w:tc>
          <w:tcPr>
            <w:tcW w:w="811" w:type="dxa"/>
            <w:vAlign w:val="center"/>
          </w:tcPr>
          <w:p w14:paraId="7C1332FE" w14:textId="6478EA10" w:rsidR="00E96A99" w:rsidRPr="00E10637" w:rsidRDefault="00E96A99" w:rsidP="0081027A">
            <w:pPr>
              <w:spacing w:line="300" w:lineRule="exact"/>
              <w:jc w:val="center"/>
              <w:rPr>
                <w:sz w:val="18"/>
                <w:szCs w:val="18"/>
              </w:rPr>
            </w:pPr>
            <w:r>
              <w:rPr>
                <w:rFonts w:hint="eastAsia"/>
                <w:sz w:val="18"/>
                <w:szCs w:val="18"/>
              </w:rPr>
              <w:t>8</w:t>
            </w:r>
          </w:p>
        </w:tc>
        <w:tc>
          <w:tcPr>
            <w:tcW w:w="2718" w:type="dxa"/>
            <w:vAlign w:val="center"/>
          </w:tcPr>
          <w:p w14:paraId="07982BCB" w14:textId="47D86CB2" w:rsidR="00E96A99" w:rsidRPr="00E10637" w:rsidRDefault="00E96A99" w:rsidP="0081027A">
            <w:pPr>
              <w:spacing w:line="300" w:lineRule="exact"/>
              <w:jc w:val="center"/>
              <w:rPr>
                <w:sz w:val="18"/>
                <w:szCs w:val="18"/>
              </w:rPr>
            </w:pPr>
            <w:r>
              <w:rPr>
                <w:sz w:val="18"/>
                <w:szCs w:val="18"/>
              </w:rPr>
              <w:t>增加</w:t>
            </w:r>
            <w:r>
              <w:rPr>
                <w:rFonts w:hint="eastAsia"/>
                <w:sz w:val="18"/>
                <w:szCs w:val="18"/>
              </w:rPr>
              <w:t>“</w:t>
            </w:r>
            <w:r w:rsidRPr="00F26D1D">
              <w:rPr>
                <w:rFonts w:hint="eastAsia"/>
                <w:sz w:val="18"/>
                <w:szCs w:val="18"/>
              </w:rPr>
              <w:t>试验步骤按以下操作进行：</w:t>
            </w:r>
            <w:r>
              <w:rPr>
                <w:rFonts w:hint="eastAsia"/>
                <w:sz w:val="18"/>
                <w:szCs w:val="18"/>
              </w:rPr>
              <w:t>”</w:t>
            </w:r>
          </w:p>
        </w:tc>
        <w:tc>
          <w:tcPr>
            <w:tcW w:w="2977" w:type="dxa"/>
            <w:vAlign w:val="center"/>
          </w:tcPr>
          <w:p w14:paraId="73D4C56A" w14:textId="4B7653E3" w:rsidR="00E96A99" w:rsidRPr="00771722" w:rsidRDefault="00E96A99" w:rsidP="0081027A">
            <w:pPr>
              <w:spacing w:line="300" w:lineRule="exact"/>
              <w:jc w:val="center"/>
              <w:rPr>
                <w:sz w:val="18"/>
                <w:szCs w:val="18"/>
              </w:rPr>
            </w:pPr>
            <w:r>
              <w:rPr>
                <w:sz w:val="18"/>
                <w:szCs w:val="18"/>
              </w:rPr>
              <w:t>厦门金鹭特种合金有限公司</w:t>
            </w:r>
          </w:p>
        </w:tc>
        <w:tc>
          <w:tcPr>
            <w:tcW w:w="1134" w:type="dxa"/>
            <w:vAlign w:val="center"/>
          </w:tcPr>
          <w:p w14:paraId="44A655F7" w14:textId="1DF809CA" w:rsidR="00E96A99" w:rsidRPr="00E1063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3C3CB248" w14:textId="77777777" w:rsidR="00E96A99" w:rsidRPr="00E10637" w:rsidRDefault="00E96A99" w:rsidP="0081027A">
            <w:pPr>
              <w:spacing w:line="300" w:lineRule="exact"/>
              <w:jc w:val="center"/>
              <w:rPr>
                <w:sz w:val="18"/>
                <w:szCs w:val="18"/>
              </w:rPr>
            </w:pPr>
          </w:p>
        </w:tc>
      </w:tr>
      <w:tr w:rsidR="00E96A99" w:rsidRPr="00E10637" w14:paraId="2CAEDA62" w14:textId="77777777" w:rsidTr="00E96A99">
        <w:trPr>
          <w:trHeight w:val="397"/>
        </w:trPr>
        <w:tc>
          <w:tcPr>
            <w:tcW w:w="690" w:type="dxa"/>
            <w:vAlign w:val="center"/>
          </w:tcPr>
          <w:p w14:paraId="5E0A2170" w14:textId="13B13F97" w:rsidR="00E96A99" w:rsidRPr="00E10637" w:rsidRDefault="00E96A99" w:rsidP="0081027A">
            <w:pPr>
              <w:spacing w:line="300" w:lineRule="exact"/>
              <w:jc w:val="center"/>
              <w:rPr>
                <w:sz w:val="18"/>
                <w:szCs w:val="18"/>
              </w:rPr>
            </w:pPr>
            <w:r>
              <w:rPr>
                <w:rFonts w:hint="eastAsia"/>
                <w:sz w:val="18"/>
                <w:szCs w:val="18"/>
              </w:rPr>
              <w:t>9</w:t>
            </w:r>
          </w:p>
        </w:tc>
        <w:tc>
          <w:tcPr>
            <w:tcW w:w="811" w:type="dxa"/>
            <w:vAlign w:val="center"/>
          </w:tcPr>
          <w:p w14:paraId="45B1A346" w14:textId="1C16D462" w:rsidR="00E96A99" w:rsidRPr="00E10637" w:rsidRDefault="00E96A99" w:rsidP="0081027A">
            <w:pPr>
              <w:spacing w:line="300" w:lineRule="exact"/>
              <w:jc w:val="center"/>
              <w:rPr>
                <w:sz w:val="18"/>
                <w:szCs w:val="18"/>
              </w:rPr>
            </w:pPr>
            <w:r>
              <w:rPr>
                <w:rFonts w:hint="eastAsia"/>
                <w:sz w:val="18"/>
                <w:szCs w:val="18"/>
              </w:rPr>
              <w:t>10</w:t>
            </w:r>
          </w:p>
        </w:tc>
        <w:tc>
          <w:tcPr>
            <w:tcW w:w="2718" w:type="dxa"/>
            <w:vAlign w:val="center"/>
          </w:tcPr>
          <w:p w14:paraId="4AD18940" w14:textId="63D3DB01" w:rsidR="00E96A99" w:rsidRPr="00E10637" w:rsidRDefault="00E96A99" w:rsidP="0081027A">
            <w:pPr>
              <w:jc w:val="center"/>
              <w:rPr>
                <w:sz w:val="18"/>
                <w:szCs w:val="18"/>
              </w:rPr>
            </w:pPr>
            <w:r>
              <w:rPr>
                <w:sz w:val="18"/>
                <w:szCs w:val="18"/>
              </w:rPr>
              <w:t>将表格中单位</w:t>
            </w:r>
            <w:r>
              <w:rPr>
                <w:rFonts w:hint="eastAsia"/>
                <w:sz w:val="18"/>
                <w:szCs w:val="18"/>
              </w:rPr>
              <w:t>S</w:t>
            </w:r>
            <w:r>
              <w:rPr>
                <w:rFonts w:hint="eastAsia"/>
                <w:sz w:val="18"/>
                <w:szCs w:val="18"/>
              </w:rPr>
              <w:t>提到表头“单位为秒”</w:t>
            </w:r>
          </w:p>
        </w:tc>
        <w:tc>
          <w:tcPr>
            <w:tcW w:w="2977" w:type="dxa"/>
            <w:vAlign w:val="center"/>
          </w:tcPr>
          <w:p w14:paraId="638B2767" w14:textId="4A534C21" w:rsidR="00E96A99" w:rsidRPr="00E10637" w:rsidRDefault="00E96A99" w:rsidP="0081027A">
            <w:pPr>
              <w:spacing w:line="300" w:lineRule="exact"/>
              <w:jc w:val="center"/>
              <w:rPr>
                <w:sz w:val="18"/>
                <w:szCs w:val="18"/>
              </w:rPr>
            </w:pPr>
            <w:r>
              <w:rPr>
                <w:sz w:val="18"/>
                <w:szCs w:val="18"/>
              </w:rPr>
              <w:t>苏州新锐合金工具股份有限公司</w:t>
            </w:r>
          </w:p>
        </w:tc>
        <w:tc>
          <w:tcPr>
            <w:tcW w:w="1134" w:type="dxa"/>
            <w:vAlign w:val="center"/>
          </w:tcPr>
          <w:p w14:paraId="6C737B5F" w14:textId="4F9C5084" w:rsidR="00E96A99" w:rsidRPr="0092304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2550ED5D" w14:textId="77777777" w:rsidR="00E96A99" w:rsidRPr="00E10637" w:rsidRDefault="00E96A99" w:rsidP="0081027A">
            <w:pPr>
              <w:spacing w:line="300" w:lineRule="exact"/>
              <w:jc w:val="center"/>
              <w:rPr>
                <w:sz w:val="18"/>
                <w:szCs w:val="18"/>
              </w:rPr>
            </w:pPr>
          </w:p>
        </w:tc>
      </w:tr>
      <w:tr w:rsidR="00E96A99" w:rsidRPr="00E10637" w14:paraId="2B7BD6FE" w14:textId="77777777" w:rsidTr="00E96A99">
        <w:trPr>
          <w:trHeight w:val="397"/>
        </w:trPr>
        <w:tc>
          <w:tcPr>
            <w:tcW w:w="690" w:type="dxa"/>
            <w:vAlign w:val="center"/>
          </w:tcPr>
          <w:p w14:paraId="4AFCB406" w14:textId="07BE4D6F" w:rsidR="00E96A99" w:rsidRPr="00E10637" w:rsidRDefault="00E96A99" w:rsidP="0081027A">
            <w:pPr>
              <w:spacing w:line="300" w:lineRule="exact"/>
              <w:jc w:val="center"/>
              <w:rPr>
                <w:sz w:val="18"/>
                <w:szCs w:val="18"/>
              </w:rPr>
            </w:pPr>
            <w:r>
              <w:rPr>
                <w:rFonts w:hint="eastAsia"/>
                <w:sz w:val="18"/>
                <w:szCs w:val="18"/>
              </w:rPr>
              <w:t>10</w:t>
            </w:r>
          </w:p>
        </w:tc>
        <w:tc>
          <w:tcPr>
            <w:tcW w:w="811" w:type="dxa"/>
            <w:vAlign w:val="center"/>
          </w:tcPr>
          <w:p w14:paraId="5B931C86" w14:textId="0CD0842F" w:rsidR="00E96A99" w:rsidRPr="00E10637" w:rsidRDefault="00E96A99" w:rsidP="0081027A">
            <w:pPr>
              <w:spacing w:line="300" w:lineRule="exact"/>
              <w:jc w:val="center"/>
              <w:rPr>
                <w:sz w:val="18"/>
                <w:szCs w:val="18"/>
              </w:rPr>
            </w:pPr>
            <w:r>
              <w:rPr>
                <w:rFonts w:hint="eastAsia"/>
                <w:sz w:val="18"/>
                <w:szCs w:val="18"/>
              </w:rPr>
              <w:t>10</w:t>
            </w:r>
          </w:p>
        </w:tc>
        <w:tc>
          <w:tcPr>
            <w:tcW w:w="2718" w:type="dxa"/>
            <w:vAlign w:val="center"/>
          </w:tcPr>
          <w:p w14:paraId="35BA326C" w14:textId="29A9210F" w:rsidR="00E96A99" w:rsidRPr="00E10637" w:rsidRDefault="00E96A99" w:rsidP="00F26D1D">
            <w:pPr>
              <w:jc w:val="center"/>
              <w:rPr>
                <w:sz w:val="18"/>
                <w:szCs w:val="18"/>
              </w:rPr>
            </w:pPr>
            <w:r>
              <w:rPr>
                <w:sz w:val="18"/>
                <w:szCs w:val="18"/>
              </w:rPr>
              <w:t>表</w:t>
            </w:r>
            <w:r>
              <w:rPr>
                <w:rFonts w:hint="eastAsia"/>
                <w:sz w:val="18"/>
                <w:szCs w:val="18"/>
              </w:rPr>
              <w:t>3</w:t>
            </w:r>
            <w:r>
              <w:rPr>
                <w:rFonts w:hint="eastAsia"/>
                <w:sz w:val="18"/>
                <w:szCs w:val="18"/>
              </w:rPr>
              <w:t>中“标准平均流动时间”更改为“平均流动时间”</w:t>
            </w:r>
          </w:p>
        </w:tc>
        <w:tc>
          <w:tcPr>
            <w:tcW w:w="2977" w:type="dxa"/>
            <w:vAlign w:val="center"/>
          </w:tcPr>
          <w:p w14:paraId="432D28BC" w14:textId="231898E1" w:rsidR="00E96A99" w:rsidRPr="00E10637" w:rsidRDefault="00E96A99" w:rsidP="0081027A">
            <w:pPr>
              <w:spacing w:line="300" w:lineRule="exact"/>
              <w:jc w:val="center"/>
              <w:rPr>
                <w:sz w:val="18"/>
                <w:szCs w:val="18"/>
              </w:rPr>
            </w:pPr>
            <w:r>
              <w:rPr>
                <w:sz w:val="18"/>
                <w:szCs w:val="18"/>
              </w:rPr>
              <w:t>天津国安盟固利新材料科技股份有限公司</w:t>
            </w:r>
          </w:p>
        </w:tc>
        <w:tc>
          <w:tcPr>
            <w:tcW w:w="1134" w:type="dxa"/>
            <w:vAlign w:val="center"/>
          </w:tcPr>
          <w:p w14:paraId="3680836C" w14:textId="3AC9B264" w:rsidR="00E96A99" w:rsidRPr="0092304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7B3E98E1" w14:textId="77777777" w:rsidR="00E96A99" w:rsidRPr="00E10637" w:rsidRDefault="00E96A99" w:rsidP="0081027A">
            <w:pPr>
              <w:spacing w:line="300" w:lineRule="exact"/>
              <w:jc w:val="center"/>
              <w:rPr>
                <w:sz w:val="18"/>
                <w:szCs w:val="18"/>
              </w:rPr>
            </w:pPr>
          </w:p>
        </w:tc>
      </w:tr>
      <w:tr w:rsidR="00E96A99" w:rsidRPr="00E10637" w14:paraId="0E6EABF7" w14:textId="77777777" w:rsidTr="00E96A99">
        <w:trPr>
          <w:trHeight w:val="397"/>
        </w:trPr>
        <w:tc>
          <w:tcPr>
            <w:tcW w:w="690" w:type="dxa"/>
            <w:vAlign w:val="center"/>
          </w:tcPr>
          <w:p w14:paraId="48F38D70" w14:textId="56EB522D" w:rsidR="00E96A99" w:rsidRPr="00E10637" w:rsidRDefault="00E96A99" w:rsidP="0081027A">
            <w:pPr>
              <w:spacing w:line="300" w:lineRule="exact"/>
              <w:jc w:val="center"/>
              <w:rPr>
                <w:sz w:val="18"/>
                <w:szCs w:val="18"/>
              </w:rPr>
            </w:pPr>
            <w:r>
              <w:rPr>
                <w:rFonts w:hint="eastAsia"/>
                <w:sz w:val="18"/>
                <w:szCs w:val="18"/>
              </w:rPr>
              <w:t>11</w:t>
            </w:r>
          </w:p>
        </w:tc>
        <w:tc>
          <w:tcPr>
            <w:tcW w:w="811" w:type="dxa"/>
            <w:vAlign w:val="center"/>
          </w:tcPr>
          <w:p w14:paraId="4285E03F" w14:textId="5A560166" w:rsidR="00E96A99" w:rsidRPr="00E10637" w:rsidRDefault="00E96A99" w:rsidP="0081027A">
            <w:pPr>
              <w:spacing w:line="300" w:lineRule="exact"/>
              <w:jc w:val="center"/>
              <w:rPr>
                <w:sz w:val="18"/>
                <w:szCs w:val="18"/>
              </w:rPr>
            </w:pPr>
            <w:r>
              <w:rPr>
                <w:rFonts w:hint="eastAsia"/>
                <w:sz w:val="18"/>
                <w:szCs w:val="18"/>
              </w:rPr>
              <w:t>10</w:t>
            </w:r>
          </w:p>
        </w:tc>
        <w:tc>
          <w:tcPr>
            <w:tcW w:w="2718" w:type="dxa"/>
            <w:vAlign w:val="center"/>
          </w:tcPr>
          <w:p w14:paraId="24F8B392" w14:textId="3DADB4D3" w:rsidR="00E96A99" w:rsidRPr="00E10637" w:rsidRDefault="00E96A99" w:rsidP="00941DA7">
            <w:pPr>
              <w:jc w:val="center"/>
              <w:rPr>
                <w:color w:val="000000"/>
                <w:sz w:val="18"/>
                <w:szCs w:val="18"/>
              </w:rPr>
            </w:pPr>
            <w:r>
              <w:rPr>
                <w:color w:val="000000"/>
                <w:sz w:val="18"/>
                <w:szCs w:val="18"/>
              </w:rPr>
              <w:t>表</w:t>
            </w:r>
            <w:r>
              <w:rPr>
                <w:rFonts w:hint="eastAsia"/>
                <w:color w:val="000000"/>
                <w:sz w:val="18"/>
                <w:szCs w:val="18"/>
              </w:rPr>
              <w:t>3</w:t>
            </w:r>
            <w:r>
              <w:rPr>
                <w:rFonts w:hint="eastAsia"/>
                <w:color w:val="000000"/>
                <w:sz w:val="18"/>
                <w:szCs w:val="18"/>
              </w:rPr>
              <w:t>中“重复性极限”更改为“重复性限”，“再现性极限”更改为“再现性限”</w:t>
            </w:r>
          </w:p>
        </w:tc>
        <w:tc>
          <w:tcPr>
            <w:tcW w:w="2977" w:type="dxa"/>
            <w:vAlign w:val="center"/>
          </w:tcPr>
          <w:p w14:paraId="740DA3FB" w14:textId="1E2EE01F" w:rsidR="00E96A99" w:rsidRPr="00E10637" w:rsidRDefault="00E96A99" w:rsidP="0081027A">
            <w:pPr>
              <w:spacing w:line="300" w:lineRule="exact"/>
              <w:jc w:val="center"/>
              <w:rPr>
                <w:sz w:val="18"/>
                <w:szCs w:val="18"/>
              </w:rPr>
            </w:pPr>
            <w:r>
              <w:rPr>
                <w:sz w:val="18"/>
                <w:szCs w:val="18"/>
              </w:rPr>
              <w:t>自贡硬质合金有限责任公司</w:t>
            </w:r>
          </w:p>
        </w:tc>
        <w:tc>
          <w:tcPr>
            <w:tcW w:w="1134" w:type="dxa"/>
            <w:vAlign w:val="center"/>
          </w:tcPr>
          <w:p w14:paraId="4A58BA03" w14:textId="66CD8962" w:rsidR="00E96A99" w:rsidRPr="0092304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48E4D93C" w14:textId="77777777" w:rsidR="00E96A99" w:rsidRPr="00E10637" w:rsidRDefault="00E96A99" w:rsidP="0081027A">
            <w:pPr>
              <w:spacing w:line="300" w:lineRule="exact"/>
              <w:jc w:val="center"/>
              <w:rPr>
                <w:sz w:val="18"/>
                <w:szCs w:val="18"/>
              </w:rPr>
            </w:pPr>
          </w:p>
        </w:tc>
      </w:tr>
      <w:tr w:rsidR="00E96A99" w:rsidRPr="00E10637" w14:paraId="7C89DFAB" w14:textId="77777777" w:rsidTr="00E96A99">
        <w:trPr>
          <w:trHeight w:val="397"/>
        </w:trPr>
        <w:tc>
          <w:tcPr>
            <w:tcW w:w="690" w:type="dxa"/>
            <w:vAlign w:val="center"/>
          </w:tcPr>
          <w:p w14:paraId="46C7DC0D" w14:textId="30413EB2" w:rsidR="00E96A99" w:rsidRPr="00E10637" w:rsidRDefault="00E96A99" w:rsidP="0081027A">
            <w:pPr>
              <w:spacing w:line="300" w:lineRule="exact"/>
              <w:jc w:val="center"/>
              <w:rPr>
                <w:sz w:val="18"/>
                <w:szCs w:val="18"/>
              </w:rPr>
            </w:pPr>
            <w:r>
              <w:rPr>
                <w:rFonts w:hint="eastAsia"/>
                <w:sz w:val="18"/>
                <w:szCs w:val="18"/>
              </w:rPr>
              <w:t>12</w:t>
            </w:r>
          </w:p>
        </w:tc>
        <w:tc>
          <w:tcPr>
            <w:tcW w:w="811" w:type="dxa"/>
            <w:vAlign w:val="center"/>
          </w:tcPr>
          <w:p w14:paraId="7C51B6D6" w14:textId="0C3AF57E" w:rsidR="00E96A99" w:rsidRPr="00E10637" w:rsidRDefault="00E96A99" w:rsidP="0081027A">
            <w:pPr>
              <w:spacing w:line="300" w:lineRule="exact"/>
              <w:jc w:val="center"/>
              <w:rPr>
                <w:sz w:val="18"/>
                <w:szCs w:val="18"/>
              </w:rPr>
            </w:pPr>
            <w:r>
              <w:rPr>
                <w:rFonts w:hint="eastAsia"/>
                <w:sz w:val="18"/>
                <w:szCs w:val="18"/>
              </w:rPr>
              <w:t>11</w:t>
            </w:r>
          </w:p>
        </w:tc>
        <w:tc>
          <w:tcPr>
            <w:tcW w:w="2718" w:type="dxa"/>
            <w:vAlign w:val="center"/>
          </w:tcPr>
          <w:p w14:paraId="65E020F5" w14:textId="32D52A62" w:rsidR="00E96A99" w:rsidRPr="00E10637" w:rsidRDefault="00E96A99" w:rsidP="00941DA7">
            <w:pPr>
              <w:jc w:val="center"/>
              <w:rPr>
                <w:sz w:val="18"/>
                <w:szCs w:val="18"/>
              </w:rPr>
            </w:pPr>
            <w:r>
              <w:rPr>
                <w:rFonts w:hint="eastAsia"/>
                <w:sz w:val="18"/>
                <w:szCs w:val="18"/>
              </w:rPr>
              <w:t>“</w:t>
            </w:r>
            <w:r>
              <w:rPr>
                <w:sz w:val="18"/>
                <w:szCs w:val="18"/>
              </w:rPr>
              <w:t>计算结果用</w:t>
            </w:r>
            <w:r w:rsidRPr="00941DA7">
              <w:rPr>
                <w:rFonts w:hint="eastAsia"/>
                <w:sz w:val="18"/>
                <w:szCs w:val="18"/>
              </w:rPr>
              <w:t>s/50g</w:t>
            </w:r>
            <w:r w:rsidRPr="00941DA7">
              <w:rPr>
                <w:rFonts w:hint="eastAsia"/>
                <w:sz w:val="18"/>
                <w:szCs w:val="18"/>
              </w:rPr>
              <w:t>表示</w:t>
            </w:r>
            <w:r>
              <w:rPr>
                <w:rFonts w:hint="eastAsia"/>
                <w:sz w:val="18"/>
                <w:szCs w:val="18"/>
              </w:rPr>
              <w:t>”更改为“</w:t>
            </w:r>
            <w:r w:rsidRPr="00941DA7">
              <w:rPr>
                <w:rFonts w:hint="eastAsia"/>
                <w:sz w:val="18"/>
                <w:szCs w:val="18"/>
              </w:rPr>
              <w:t>试验结果，用</w:t>
            </w:r>
            <w:r w:rsidRPr="00941DA7">
              <w:rPr>
                <w:rFonts w:hint="eastAsia"/>
                <w:sz w:val="18"/>
                <w:szCs w:val="18"/>
              </w:rPr>
              <w:t>s/50g</w:t>
            </w:r>
            <w:r w:rsidRPr="00941DA7">
              <w:rPr>
                <w:rFonts w:hint="eastAsia"/>
                <w:sz w:val="18"/>
                <w:szCs w:val="18"/>
              </w:rPr>
              <w:t>表示</w:t>
            </w:r>
            <w:r>
              <w:rPr>
                <w:rFonts w:hint="eastAsia"/>
                <w:sz w:val="18"/>
                <w:szCs w:val="18"/>
              </w:rPr>
              <w:t>”</w:t>
            </w:r>
          </w:p>
        </w:tc>
        <w:tc>
          <w:tcPr>
            <w:tcW w:w="2977" w:type="dxa"/>
            <w:vAlign w:val="center"/>
          </w:tcPr>
          <w:p w14:paraId="625D4286" w14:textId="32E3EC74" w:rsidR="00E96A99" w:rsidRPr="00E10637" w:rsidRDefault="00E96A99" w:rsidP="0081027A">
            <w:pPr>
              <w:spacing w:line="300" w:lineRule="exact"/>
              <w:jc w:val="center"/>
              <w:rPr>
                <w:sz w:val="18"/>
                <w:szCs w:val="18"/>
              </w:rPr>
            </w:pPr>
            <w:r>
              <w:rPr>
                <w:sz w:val="18"/>
                <w:szCs w:val="18"/>
              </w:rPr>
              <w:t>广西分析测试研究中心</w:t>
            </w:r>
          </w:p>
        </w:tc>
        <w:tc>
          <w:tcPr>
            <w:tcW w:w="1134" w:type="dxa"/>
            <w:vAlign w:val="center"/>
          </w:tcPr>
          <w:p w14:paraId="2ECE019F" w14:textId="761C5362" w:rsidR="00E96A99" w:rsidRPr="00E10637" w:rsidRDefault="00E96A99" w:rsidP="00E96A99">
            <w:pPr>
              <w:spacing w:line="240" w:lineRule="exact"/>
              <w:jc w:val="center"/>
              <w:rPr>
                <w:sz w:val="18"/>
                <w:szCs w:val="18"/>
              </w:rPr>
            </w:pPr>
            <w:r w:rsidRPr="00E96A99">
              <w:rPr>
                <w:rFonts w:hint="eastAsia"/>
                <w:sz w:val="18"/>
                <w:szCs w:val="18"/>
              </w:rPr>
              <w:t>采纳</w:t>
            </w:r>
          </w:p>
        </w:tc>
        <w:tc>
          <w:tcPr>
            <w:tcW w:w="942" w:type="dxa"/>
            <w:vAlign w:val="center"/>
          </w:tcPr>
          <w:p w14:paraId="3020FCAA" w14:textId="77777777" w:rsidR="00E96A99" w:rsidRPr="00E10637" w:rsidRDefault="00E96A99" w:rsidP="0081027A">
            <w:pPr>
              <w:spacing w:line="240" w:lineRule="exact"/>
              <w:jc w:val="center"/>
              <w:rPr>
                <w:sz w:val="18"/>
                <w:szCs w:val="18"/>
              </w:rPr>
            </w:pPr>
          </w:p>
        </w:tc>
      </w:tr>
      <w:tr w:rsidR="00E96A99" w:rsidRPr="00E10637" w14:paraId="6C7C15AD" w14:textId="77777777" w:rsidTr="00E96A99">
        <w:trPr>
          <w:trHeight w:val="397"/>
        </w:trPr>
        <w:tc>
          <w:tcPr>
            <w:tcW w:w="690" w:type="dxa"/>
            <w:vAlign w:val="center"/>
          </w:tcPr>
          <w:p w14:paraId="5056A220" w14:textId="1B630EA7" w:rsidR="00E96A99" w:rsidRPr="00E10637" w:rsidRDefault="00E96A99" w:rsidP="0081027A">
            <w:pPr>
              <w:spacing w:line="300" w:lineRule="exact"/>
              <w:jc w:val="center"/>
              <w:rPr>
                <w:sz w:val="18"/>
                <w:szCs w:val="18"/>
              </w:rPr>
            </w:pPr>
            <w:r>
              <w:rPr>
                <w:rFonts w:hint="eastAsia"/>
                <w:sz w:val="18"/>
                <w:szCs w:val="18"/>
              </w:rPr>
              <w:t>13</w:t>
            </w:r>
          </w:p>
        </w:tc>
        <w:tc>
          <w:tcPr>
            <w:tcW w:w="811" w:type="dxa"/>
            <w:vAlign w:val="center"/>
          </w:tcPr>
          <w:p w14:paraId="26967AF8" w14:textId="2AD17458" w:rsidR="00E96A99" w:rsidRPr="00E10637" w:rsidRDefault="00E96A99" w:rsidP="0081027A">
            <w:pPr>
              <w:spacing w:line="300" w:lineRule="exact"/>
              <w:jc w:val="center"/>
              <w:rPr>
                <w:sz w:val="18"/>
                <w:szCs w:val="18"/>
              </w:rPr>
            </w:pPr>
            <w:r>
              <w:rPr>
                <w:rFonts w:hint="eastAsia"/>
                <w:sz w:val="18"/>
                <w:szCs w:val="18"/>
              </w:rPr>
              <w:t>11</w:t>
            </w:r>
          </w:p>
        </w:tc>
        <w:tc>
          <w:tcPr>
            <w:tcW w:w="2718" w:type="dxa"/>
            <w:vAlign w:val="center"/>
          </w:tcPr>
          <w:p w14:paraId="75F851A9" w14:textId="216B9DA2" w:rsidR="00E96A99" w:rsidRPr="00E10637" w:rsidRDefault="00E96A99" w:rsidP="0081027A">
            <w:pPr>
              <w:jc w:val="center"/>
              <w:rPr>
                <w:sz w:val="18"/>
                <w:szCs w:val="18"/>
              </w:rPr>
            </w:pPr>
            <w:r>
              <w:rPr>
                <w:rFonts w:hint="eastAsia"/>
                <w:sz w:val="18"/>
                <w:szCs w:val="18"/>
              </w:rPr>
              <w:t>“</w:t>
            </w:r>
            <w:r w:rsidRPr="00941DA7">
              <w:rPr>
                <w:rFonts w:hint="eastAsia"/>
                <w:sz w:val="18"/>
                <w:szCs w:val="18"/>
              </w:rPr>
              <w:t>开孔的使用</w:t>
            </w:r>
            <w:r>
              <w:rPr>
                <w:rFonts w:hint="eastAsia"/>
                <w:sz w:val="18"/>
                <w:szCs w:val="18"/>
              </w:rPr>
              <w:t>”更改为“</w:t>
            </w:r>
            <w:r w:rsidRPr="00941DA7">
              <w:rPr>
                <w:rFonts w:hint="eastAsia"/>
                <w:sz w:val="18"/>
                <w:szCs w:val="18"/>
              </w:rPr>
              <w:t>开孔的使用方式</w:t>
            </w:r>
            <w:r>
              <w:rPr>
                <w:rFonts w:hint="eastAsia"/>
                <w:sz w:val="18"/>
                <w:szCs w:val="18"/>
              </w:rPr>
              <w:t>”</w:t>
            </w:r>
          </w:p>
        </w:tc>
        <w:tc>
          <w:tcPr>
            <w:tcW w:w="2977" w:type="dxa"/>
            <w:vAlign w:val="center"/>
          </w:tcPr>
          <w:p w14:paraId="5261AADE" w14:textId="57ADCEB7" w:rsidR="00E96A99" w:rsidRPr="00941DA7" w:rsidRDefault="00E96A99" w:rsidP="0081027A">
            <w:pPr>
              <w:spacing w:line="300" w:lineRule="exact"/>
              <w:jc w:val="center"/>
              <w:rPr>
                <w:sz w:val="18"/>
                <w:szCs w:val="18"/>
              </w:rPr>
            </w:pPr>
            <w:r>
              <w:rPr>
                <w:sz w:val="18"/>
                <w:szCs w:val="18"/>
              </w:rPr>
              <w:t>中石化江钻石油机械有限公司</w:t>
            </w:r>
          </w:p>
        </w:tc>
        <w:tc>
          <w:tcPr>
            <w:tcW w:w="1134" w:type="dxa"/>
            <w:vAlign w:val="center"/>
          </w:tcPr>
          <w:p w14:paraId="07E4E4D6" w14:textId="37B7CE30" w:rsidR="00E96A99" w:rsidRPr="00E10637" w:rsidRDefault="00E96A99" w:rsidP="00E96A99">
            <w:pPr>
              <w:spacing w:line="300" w:lineRule="exact"/>
              <w:jc w:val="center"/>
              <w:rPr>
                <w:sz w:val="18"/>
                <w:szCs w:val="18"/>
              </w:rPr>
            </w:pPr>
            <w:r w:rsidRPr="00E96A99">
              <w:rPr>
                <w:rFonts w:hint="eastAsia"/>
                <w:sz w:val="18"/>
                <w:szCs w:val="18"/>
              </w:rPr>
              <w:t>采纳</w:t>
            </w:r>
          </w:p>
        </w:tc>
        <w:tc>
          <w:tcPr>
            <w:tcW w:w="942" w:type="dxa"/>
            <w:vAlign w:val="center"/>
          </w:tcPr>
          <w:p w14:paraId="732BA594" w14:textId="77777777" w:rsidR="00E96A99" w:rsidRPr="00E10637" w:rsidRDefault="00E96A99" w:rsidP="0081027A">
            <w:pPr>
              <w:spacing w:line="300" w:lineRule="exact"/>
              <w:jc w:val="center"/>
              <w:rPr>
                <w:sz w:val="18"/>
                <w:szCs w:val="18"/>
              </w:rPr>
            </w:pPr>
          </w:p>
        </w:tc>
      </w:tr>
      <w:tr w:rsidR="00AD3BAD" w:rsidRPr="00E10637" w14:paraId="30343796" w14:textId="77777777" w:rsidTr="00F84F94">
        <w:trPr>
          <w:trHeight w:val="397"/>
        </w:trPr>
        <w:tc>
          <w:tcPr>
            <w:tcW w:w="690" w:type="dxa"/>
            <w:vAlign w:val="center"/>
          </w:tcPr>
          <w:p w14:paraId="6F5871E0" w14:textId="7E0070E7" w:rsidR="00AD3BAD" w:rsidRPr="00E10637" w:rsidRDefault="00AD3BAD" w:rsidP="0081027A">
            <w:pPr>
              <w:spacing w:line="300" w:lineRule="exact"/>
              <w:jc w:val="center"/>
              <w:rPr>
                <w:sz w:val="18"/>
                <w:szCs w:val="18"/>
              </w:rPr>
            </w:pPr>
          </w:p>
        </w:tc>
        <w:tc>
          <w:tcPr>
            <w:tcW w:w="811" w:type="dxa"/>
            <w:vAlign w:val="center"/>
          </w:tcPr>
          <w:p w14:paraId="2F158B19" w14:textId="77777777" w:rsidR="00AD3BAD" w:rsidRPr="00E10637" w:rsidRDefault="00AD3BAD" w:rsidP="0081027A">
            <w:pPr>
              <w:spacing w:line="300" w:lineRule="exact"/>
              <w:jc w:val="center"/>
              <w:rPr>
                <w:sz w:val="18"/>
                <w:szCs w:val="18"/>
              </w:rPr>
            </w:pPr>
          </w:p>
        </w:tc>
        <w:tc>
          <w:tcPr>
            <w:tcW w:w="2718" w:type="dxa"/>
            <w:vAlign w:val="center"/>
          </w:tcPr>
          <w:p w14:paraId="68860723" w14:textId="77777777" w:rsidR="00AD3BAD" w:rsidRPr="00E10637" w:rsidRDefault="00AD3BAD" w:rsidP="0081027A">
            <w:pPr>
              <w:jc w:val="center"/>
              <w:rPr>
                <w:sz w:val="18"/>
                <w:szCs w:val="18"/>
              </w:rPr>
            </w:pPr>
          </w:p>
        </w:tc>
        <w:tc>
          <w:tcPr>
            <w:tcW w:w="2977" w:type="dxa"/>
            <w:vAlign w:val="center"/>
          </w:tcPr>
          <w:p w14:paraId="78CCA75F" w14:textId="7BCED3A0" w:rsidR="00AD3BAD" w:rsidRPr="00E10637" w:rsidRDefault="00AD3BAD" w:rsidP="0081027A">
            <w:pPr>
              <w:spacing w:line="300" w:lineRule="exact"/>
              <w:jc w:val="center"/>
              <w:rPr>
                <w:sz w:val="18"/>
                <w:szCs w:val="18"/>
              </w:rPr>
            </w:pPr>
          </w:p>
        </w:tc>
        <w:tc>
          <w:tcPr>
            <w:tcW w:w="1134" w:type="dxa"/>
            <w:vAlign w:val="center"/>
          </w:tcPr>
          <w:p w14:paraId="5E3DE9A9" w14:textId="77777777" w:rsidR="00AD3BAD" w:rsidRPr="00E10637" w:rsidRDefault="00AD3BAD" w:rsidP="0081027A">
            <w:pPr>
              <w:spacing w:line="300" w:lineRule="exact"/>
              <w:jc w:val="center"/>
              <w:rPr>
                <w:sz w:val="18"/>
                <w:szCs w:val="18"/>
              </w:rPr>
            </w:pPr>
          </w:p>
        </w:tc>
        <w:tc>
          <w:tcPr>
            <w:tcW w:w="942" w:type="dxa"/>
            <w:vAlign w:val="center"/>
          </w:tcPr>
          <w:p w14:paraId="0839E5DE" w14:textId="77777777" w:rsidR="00AD3BAD" w:rsidRPr="00E10637" w:rsidRDefault="00AD3BAD" w:rsidP="0081027A">
            <w:pPr>
              <w:spacing w:line="300" w:lineRule="exact"/>
              <w:jc w:val="center"/>
              <w:rPr>
                <w:sz w:val="18"/>
                <w:szCs w:val="18"/>
              </w:rPr>
            </w:pPr>
          </w:p>
        </w:tc>
      </w:tr>
      <w:tr w:rsidR="00AD3BAD" w:rsidRPr="00E10637" w14:paraId="2DB9CB57" w14:textId="77777777" w:rsidTr="00F84F94">
        <w:trPr>
          <w:trHeight w:val="397"/>
        </w:trPr>
        <w:tc>
          <w:tcPr>
            <w:tcW w:w="690" w:type="dxa"/>
            <w:vAlign w:val="center"/>
          </w:tcPr>
          <w:p w14:paraId="5E454956" w14:textId="71F85C47" w:rsidR="00AD3BAD" w:rsidRPr="00E10637" w:rsidRDefault="00AD3BAD" w:rsidP="0081027A">
            <w:pPr>
              <w:spacing w:line="300" w:lineRule="exact"/>
              <w:jc w:val="center"/>
              <w:rPr>
                <w:sz w:val="18"/>
                <w:szCs w:val="18"/>
              </w:rPr>
            </w:pPr>
          </w:p>
        </w:tc>
        <w:tc>
          <w:tcPr>
            <w:tcW w:w="811" w:type="dxa"/>
            <w:vAlign w:val="center"/>
          </w:tcPr>
          <w:p w14:paraId="231B4BE6" w14:textId="77777777" w:rsidR="00AD3BAD" w:rsidRPr="00E10637" w:rsidRDefault="00AD3BAD" w:rsidP="0081027A">
            <w:pPr>
              <w:spacing w:line="300" w:lineRule="exact"/>
              <w:jc w:val="center"/>
              <w:rPr>
                <w:sz w:val="18"/>
                <w:szCs w:val="18"/>
              </w:rPr>
            </w:pPr>
          </w:p>
        </w:tc>
        <w:tc>
          <w:tcPr>
            <w:tcW w:w="2718" w:type="dxa"/>
            <w:vAlign w:val="center"/>
          </w:tcPr>
          <w:p w14:paraId="693B805B" w14:textId="77777777" w:rsidR="00AD3BAD" w:rsidRPr="00E10637" w:rsidRDefault="00AD3BAD" w:rsidP="0081027A">
            <w:pPr>
              <w:jc w:val="center"/>
              <w:rPr>
                <w:color w:val="000000"/>
                <w:sz w:val="18"/>
                <w:szCs w:val="18"/>
              </w:rPr>
            </w:pPr>
          </w:p>
        </w:tc>
        <w:tc>
          <w:tcPr>
            <w:tcW w:w="2977" w:type="dxa"/>
            <w:vAlign w:val="center"/>
          </w:tcPr>
          <w:p w14:paraId="2AB8200A" w14:textId="37E30EA9" w:rsidR="00AD3BAD" w:rsidRPr="00E10637" w:rsidRDefault="00AD3BAD" w:rsidP="0081027A">
            <w:pPr>
              <w:spacing w:line="300" w:lineRule="exact"/>
              <w:jc w:val="center"/>
              <w:rPr>
                <w:sz w:val="18"/>
                <w:szCs w:val="18"/>
              </w:rPr>
            </w:pPr>
          </w:p>
        </w:tc>
        <w:tc>
          <w:tcPr>
            <w:tcW w:w="1134" w:type="dxa"/>
            <w:vAlign w:val="center"/>
          </w:tcPr>
          <w:p w14:paraId="74B1F892" w14:textId="77777777" w:rsidR="00AD3BAD" w:rsidRPr="00E10637" w:rsidRDefault="00AD3BAD" w:rsidP="0081027A">
            <w:pPr>
              <w:spacing w:line="240" w:lineRule="exact"/>
              <w:jc w:val="center"/>
              <w:rPr>
                <w:sz w:val="18"/>
                <w:szCs w:val="18"/>
              </w:rPr>
            </w:pPr>
          </w:p>
        </w:tc>
        <w:tc>
          <w:tcPr>
            <w:tcW w:w="942" w:type="dxa"/>
            <w:vAlign w:val="center"/>
          </w:tcPr>
          <w:p w14:paraId="6A99EA2E" w14:textId="77777777" w:rsidR="00AD3BAD" w:rsidRPr="00E10637" w:rsidRDefault="00AD3BAD" w:rsidP="0081027A">
            <w:pPr>
              <w:spacing w:line="240" w:lineRule="exact"/>
              <w:jc w:val="center"/>
              <w:rPr>
                <w:sz w:val="18"/>
                <w:szCs w:val="18"/>
              </w:rPr>
            </w:pPr>
          </w:p>
        </w:tc>
      </w:tr>
      <w:tr w:rsidR="00AD3BAD" w:rsidRPr="00E10637" w14:paraId="00EF80A6" w14:textId="77777777" w:rsidTr="00F84F94">
        <w:trPr>
          <w:trHeight w:val="397"/>
        </w:trPr>
        <w:tc>
          <w:tcPr>
            <w:tcW w:w="690" w:type="dxa"/>
            <w:vAlign w:val="center"/>
          </w:tcPr>
          <w:p w14:paraId="4BBAA045" w14:textId="5FF9147D" w:rsidR="00AD3BAD" w:rsidRPr="00E10637" w:rsidRDefault="00AD3BAD" w:rsidP="0081027A">
            <w:pPr>
              <w:spacing w:line="300" w:lineRule="exact"/>
              <w:jc w:val="center"/>
              <w:rPr>
                <w:sz w:val="18"/>
                <w:szCs w:val="18"/>
              </w:rPr>
            </w:pPr>
          </w:p>
        </w:tc>
        <w:tc>
          <w:tcPr>
            <w:tcW w:w="811" w:type="dxa"/>
            <w:vAlign w:val="center"/>
          </w:tcPr>
          <w:p w14:paraId="51A364D6" w14:textId="77777777" w:rsidR="00AD3BAD" w:rsidRPr="00E10637" w:rsidRDefault="00AD3BAD" w:rsidP="0081027A">
            <w:pPr>
              <w:spacing w:line="300" w:lineRule="exact"/>
              <w:jc w:val="center"/>
              <w:rPr>
                <w:sz w:val="18"/>
                <w:szCs w:val="18"/>
              </w:rPr>
            </w:pPr>
          </w:p>
        </w:tc>
        <w:tc>
          <w:tcPr>
            <w:tcW w:w="2718" w:type="dxa"/>
            <w:vAlign w:val="center"/>
          </w:tcPr>
          <w:p w14:paraId="0460438E" w14:textId="77777777" w:rsidR="00AD3BAD" w:rsidRPr="00E10637" w:rsidRDefault="00AD3BAD" w:rsidP="0081027A">
            <w:pPr>
              <w:jc w:val="center"/>
              <w:rPr>
                <w:sz w:val="18"/>
                <w:szCs w:val="18"/>
              </w:rPr>
            </w:pPr>
          </w:p>
        </w:tc>
        <w:tc>
          <w:tcPr>
            <w:tcW w:w="2977" w:type="dxa"/>
            <w:vAlign w:val="center"/>
          </w:tcPr>
          <w:p w14:paraId="7C0C61F1" w14:textId="568D09A8" w:rsidR="00AD3BAD" w:rsidRPr="00E10637" w:rsidRDefault="00AD3BAD" w:rsidP="0081027A">
            <w:pPr>
              <w:spacing w:line="300" w:lineRule="exact"/>
              <w:jc w:val="center"/>
              <w:rPr>
                <w:sz w:val="18"/>
                <w:szCs w:val="18"/>
              </w:rPr>
            </w:pPr>
          </w:p>
        </w:tc>
        <w:tc>
          <w:tcPr>
            <w:tcW w:w="1134" w:type="dxa"/>
            <w:vAlign w:val="center"/>
          </w:tcPr>
          <w:p w14:paraId="02166612" w14:textId="77777777" w:rsidR="00AD3BAD" w:rsidRPr="00E10637" w:rsidRDefault="00AD3BAD" w:rsidP="0081027A">
            <w:pPr>
              <w:spacing w:line="240" w:lineRule="exact"/>
              <w:jc w:val="center"/>
              <w:rPr>
                <w:sz w:val="18"/>
                <w:szCs w:val="18"/>
              </w:rPr>
            </w:pPr>
          </w:p>
        </w:tc>
        <w:tc>
          <w:tcPr>
            <w:tcW w:w="942" w:type="dxa"/>
            <w:vAlign w:val="center"/>
          </w:tcPr>
          <w:p w14:paraId="30567C68" w14:textId="77777777" w:rsidR="00AD3BAD" w:rsidRPr="00E10637" w:rsidRDefault="00AD3BAD" w:rsidP="0081027A">
            <w:pPr>
              <w:spacing w:line="240" w:lineRule="exact"/>
              <w:jc w:val="center"/>
              <w:rPr>
                <w:sz w:val="18"/>
                <w:szCs w:val="18"/>
              </w:rPr>
            </w:pPr>
          </w:p>
        </w:tc>
      </w:tr>
      <w:tr w:rsidR="00AD3BAD" w:rsidRPr="00E10637" w14:paraId="5D9A79E8" w14:textId="77777777" w:rsidTr="00F84F94">
        <w:trPr>
          <w:trHeight w:val="397"/>
        </w:trPr>
        <w:tc>
          <w:tcPr>
            <w:tcW w:w="690" w:type="dxa"/>
            <w:vAlign w:val="center"/>
          </w:tcPr>
          <w:p w14:paraId="7F2702C5" w14:textId="7193F39F" w:rsidR="00AD3BAD" w:rsidRPr="00E10637" w:rsidRDefault="00AD3BAD" w:rsidP="0081027A">
            <w:pPr>
              <w:spacing w:line="300" w:lineRule="exact"/>
              <w:jc w:val="center"/>
              <w:rPr>
                <w:sz w:val="18"/>
                <w:szCs w:val="18"/>
              </w:rPr>
            </w:pPr>
          </w:p>
        </w:tc>
        <w:tc>
          <w:tcPr>
            <w:tcW w:w="811" w:type="dxa"/>
            <w:vAlign w:val="center"/>
          </w:tcPr>
          <w:p w14:paraId="16A22EB0" w14:textId="77777777" w:rsidR="00AD3BAD" w:rsidRPr="00E10637" w:rsidRDefault="00AD3BAD" w:rsidP="0081027A">
            <w:pPr>
              <w:spacing w:line="300" w:lineRule="exact"/>
              <w:jc w:val="center"/>
              <w:rPr>
                <w:sz w:val="18"/>
                <w:szCs w:val="18"/>
              </w:rPr>
            </w:pPr>
          </w:p>
        </w:tc>
        <w:tc>
          <w:tcPr>
            <w:tcW w:w="2718" w:type="dxa"/>
            <w:vAlign w:val="center"/>
          </w:tcPr>
          <w:p w14:paraId="66E5E356" w14:textId="77777777" w:rsidR="00AD3BAD" w:rsidRPr="00E10637" w:rsidRDefault="00AD3BAD" w:rsidP="0081027A">
            <w:pPr>
              <w:jc w:val="center"/>
              <w:rPr>
                <w:sz w:val="18"/>
                <w:szCs w:val="18"/>
              </w:rPr>
            </w:pPr>
          </w:p>
        </w:tc>
        <w:tc>
          <w:tcPr>
            <w:tcW w:w="2977" w:type="dxa"/>
            <w:vAlign w:val="center"/>
          </w:tcPr>
          <w:p w14:paraId="1C4F4C6F" w14:textId="4B82B650" w:rsidR="00AD3BAD" w:rsidRPr="00E10637" w:rsidRDefault="00AD3BAD" w:rsidP="0081027A">
            <w:pPr>
              <w:spacing w:line="300" w:lineRule="exact"/>
              <w:jc w:val="center"/>
              <w:rPr>
                <w:sz w:val="18"/>
                <w:szCs w:val="18"/>
              </w:rPr>
            </w:pPr>
          </w:p>
        </w:tc>
        <w:tc>
          <w:tcPr>
            <w:tcW w:w="1134" w:type="dxa"/>
            <w:vAlign w:val="center"/>
          </w:tcPr>
          <w:p w14:paraId="29341146" w14:textId="77777777" w:rsidR="00AD3BAD" w:rsidRPr="00E10637" w:rsidRDefault="00AD3BAD" w:rsidP="0081027A">
            <w:pPr>
              <w:spacing w:line="240" w:lineRule="exact"/>
              <w:jc w:val="center"/>
              <w:rPr>
                <w:sz w:val="18"/>
                <w:szCs w:val="18"/>
              </w:rPr>
            </w:pPr>
          </w:p>
        </w:tc>
        <w:tc>
          <w:tcPr>
            <w:tcW w:w="942" w:type="dxa"/>
            <w:vAlign w:val="center"/>
          </w:tcPr>
          <w:p w14:paraId="4D8760D4" w14:textId="77777777" w:rsidR="00AD3BAD" w:rsidRPr="00E10637" w:rsidRDefault="00AD3BAD" w:rsidP="0081027A">
            <w:pPr>
              <w:spacing w:line="240" w:lineRule="exact"/>
              <w:jc w:val="center"/>
              <w:rPr>
                <w:sz w:val="18"/>
                <w:szCs w:val="18"/>
              </w:rPr>
            </w:pPr>
          </w:p>
        </w:tc>
      </w:tr>
      <w:tr w:rsidR="00AD3BAD" w:rsidRPr="00E10637" w14:paraId="5B379572" w14:textId="77777777" w:rsidTr="00F84F94">
        <w:trPr>
          <w:trHeight w:val="397"/>
        </w:trPr>
        <w:tc>
          <w:tcPr>
            <w:tcW w:w="690" w:type="dxa"/>
            <w:vAlign w:val="center"/>
          </w:tcPr>
          <w:p w14:paraId="0A43B1C5" w14:textId="53F61066" w:rsidR="00AD3BAD" w:rsidRPr="00E10637" w:rsidRDefault="00AD3BAD" w:rsidP="0081027A">
            <w:pPr>
              <w:spacing w:line="300" w:lineRule="exact"/>
              <w:jc w:val="center"/>
              <w:rPr>
                <w:sz w:val="18"/>
                <w:szCs w:val="18"/>
              </w:rPr>
            </w:pPr>
          </w:p>
        </w:tc>
        <w:tc>
          <w:tcPr>
            <w:tcW w:w="811" w:type="dxa"/>
            <w:vAlign w:val="center"/>
          </w:tcPr>
          <w:p w14:paraId="6207890A" w14:textId="77777777" w:rsidR="00AD3BAD" w:rsidRPr="00E10637" w:rsidRDefault="00AD3BAD" w:rsidP="0081027A">
            <w:pPr>
              <w:spacing w:line="300" w:lineRule="exact"/>
              <w:jc w:val="center"/>
              <w:rPr>
                <w:sz w:val="18"/>
                <w:szCs w:val="18"/>
              </w:rPr>
            </w:pPr>
          </w:p>
        </w:tc>
        <w:tc>
          <w:tcPr>
            <w:tcW w:w="2718" w:type="dxa"/>
            <w:vAlign w:val="center"/>
          </w:tcPr>
          <w:p w14:paraId="5621207E" w14:textId="77777777" w:rsidR="00AD3BAD" w:rsidRPr="00E10637" w:rsidRDefault="00AD3BAD" w:rsidP="0081027A">
            <w:pPr>
              <w:jc w:val="center"/>
              <w:rPr>
                <w:sz w:val="18"/>
                <w:szCs w:val="18"/>
              </w:rPr>
            </w:pPr>
          </w:p>
        </w:tc>
        <w:tc>
          <w:tcPr>
            <w:tcW w:w="2977" w:type="dxa"/>
            <w:vAlign w:val="center"/>
          </w:tcPr>
          <w:p w14:paraId="4FE87623" w14:textId="3B2852C1" w:rsidR="00AD3BAD" w:rsidRPr="00E10637" w:rsidRDefault="00AD3BAD" w:rsidP="0081027A">
            <w:pPr>
              <w:spacing w:line="300" w:lineRule="exact"/>
              <w:jc w:val="center"/>
              <w:rPr>
                <w:sz w:val="18"/>
                <w:szCs w:val="18"/>
              </w:rPr>
            </w:pPr>
          </w:p>
        </w:tc>
        <w:tc>
          <w:tcPr>
            <w:tcW w:w="1134" w:type="dxa"/>
            <w:vAlign w:val="center"/>
          </w:tcPr>
          <w:p w14:paraId="2408F9ED" w14:textId="77777777" w:rsidR="00AD3BAD" w:rsidRPr="00E10637" w:rsidRDefault="00AD3BAD" w:rsidP="0081027A">
            <w:pPr>
              <w:spacing w:line="240" w:lineRule="exact"/>
              <w:jc w:val="center"/>
              <w:rPr>
                <w:sz w:val="18"/>
                <w:szCs w:val="18"/>
              </w:rPr>
            </w:pPr>
          </w:p>
        </w:tc>
        <w:tc>
          <w:tcPr>
            <w:tcW w:w="942" w:type="dxa"/>
            <w:vAlign w:val="center"/>
          </w:tcPr>
          <w:p w14:paraId="0768D171" w14:textId="77777777" w:rsidR="00AD3BAD" w:rsidRPr="00E10637" w:rsidRDefault="00AD3BAD" w:rsidP="0081027A">
            <w:pPr>
              <w:spacing w:line="240" w:lineRule="exact"/>
              <w:jc w:val="center"/>
              <w:rPr>
                <w:sz w:val="18"/>
                <w:szCs w:val="18"/>
              </w:rPr>
            </w:pPr>
          </w:p>
        </w:tc>
      </w:tr>
      <w:tr w:rsidR="00AD3BAD" w:rsidRPr="00E10637" w14:paraId="071FF969" w14:textId="77777777" w:rsidTr="00F84F94">
        <w:trPr>
          <w:trHeight w:val="397"/>
        </w:trPr>
        <w:tc>
          <w:tcPr>
            <w:tcW w:w="690" w:type="dxa"/>
            <w:vAlign w:val="center"/>
          </w:tcPr>
          <w:p w14:paraId="7E6D157F" w14:textId="21DFF9A4" w:rsidR="00AD3BAD" w:rsidRPr="00E10637" w:rsidRDefault="00AD3BAD" w:rsidP="0081027A">
            <w:pPr>
              <w:spacing w:line="300" w:lineRule="exact"/>
              <w:jc w:val="center"/>
              <w:rPr>
                <w:sz w:val="18"/>
                <w:szCs w:val="18"/>
              </w:rPr>
            </w:pPr>
          </w:p>
        </w:tc>
        <w:tc>
          <w:tcPr>
            <w:tcW w:w="811" w:type="dxa"/>
            <w:vAlign w:val="center"/>
          </w:tcPr>
          <w:p w14:paraId="39DE963C" w14:textId="77777777" w:rsidR="00AD3BAD" w:rsidRPr="00E10637" w:rsidRDefault="00AD3BAD" w:rsidP="0081027A">
            <w:pPr>
              <w:spacing w:line="300" w:lineRule="exact"/>
              <w:jc w:val="center"/>
              <w:rPr>
                <w:sz w:val="18"/>
                <w:szCs w:val="18"/>
              </w:rPr>
            </w:pPr>
          </w:p>
        </w:tc>
        <w:tc>
          <w:tcPr>
            <w:tcW w:w="2718" w:type="dxa"/>
            <w:vAlign w:val="center"/>
          </w:tcPr>
          <w:p w14:paraId="2B364142" w14:textId="77777777" w:rsidR="00AD3BAD" w:rsidRPr="00E10637" w:rsidRDefault="00AD3BAD" w:rsidP="0081027A">
            <w:pPr>
              <w:jc w:val="center"/>
              <w:rPr>
                <w:sz w:val="18"/>
                <w:szCs w:val="18"/>
              </w:rPr>
            </w:pPr>
          </w:p>
        </w:tc>
        <w:tc>
          <w:tcPr>
            <w:tcW w:w="2977" w:type="dxa"/>
            <w:vAlign w:val="center"/>
          </w:tcPr>
          <w:p w14:paraId="5B724310" w14:textId="77777777" w:rsidR="00AD3BAD" w:rsidRPr="00E10637" w:rsidRDefault="00AD3BAD" w:rsidP="0081027A">
            <w:pPr>
              <w:spacing w:line="300" w:lineRule="exact"/>
              <w:jc w:val="center"/>
              <w:rPr>
                <w:sz w:val="18"/>
                <w:szCs w:val="18"/>
              </w:rPr>
            </w:pPr>
          </w:p>
        </w:tc>
        <w:tc>
          <w:tcPr>
            <w:tcW w:w="1134" w:type="dxa"/>
            <w:vAlign w:val="center"/>
          </w:tcPr>
          <w:p w14:paraId="49839E98" w14:textId="77777777" w:rsidR="00AD3BAD" w:rsidRPr="00E10637" w:rsidRDefault="00AD3BAD" w:rsidP="0081027A">
            <w:pPr>
              <w:spacing w:line="240" w:lineRule="exact"/>
              <w:jc w:val="center"/>
              <w:rPr>
                <w:sz w:val="18"/>
                <w:szCs w:val="18"/>
              </w:rPr>
            </w:pPr>
          </w:p>
        </w:tc>
        <w:tc>
          <w:tcPr>
            <w:tcW w:w="942" w:type="dxa"/>
            <w:vAlign w:val="center"/>
          </w:tcPr>
          <w:p w14:paraId="596808A1" w14:textId="77777777" w:rsidR="00AD3BAD" w:rsidRPr="00E10637" w:rsidRDefault="00AD3BAD" w:rsidP="0081027A">
            <w:pPr>
              <w:spacing w:line="240" w:lineRule="exact"/>
              <w:jc w:val="center"/>
              <w:rPr>
                <w:sz w:val="18"/>
                <w:szCs w:val="18"/>
              </w:rPr>
            </w:pPr>
          </w:p>
        </w:tc>
      </w:tr>
      <w:tr w:rsidR="00AD3BAD" w:rsidRPr="00E10637" w14:paraId="39E28DFB" w14:textId="77777777" w:rsidTr="00F84F94">
        <w:trPr>
          <w:trHeight w:val="397"/>
        </w:trPr>
        <w:tc>
          <w:tcPr>
            <w:tcW w:w="690" w:type="dxa"/>
            <w:vAlign w:val="center"/>
          </w:tcPr>
          <w:p w14:paraId="70AFDA5A" w14:textId="2878C13A" w:rsidR="00AD3BAD" w:rsidRPr="00E10637" w:rsidRDefault="00AD3BAD" w:rsidP="0081027A">
            <w:pPr>
              <w:spacing w:line="300" w:lineRule="exact"/>
              <w:jc w:val="center"/>
              <w:rPr>
                <w:sz w:val="18"/>
                <w:szCs w:val="18"/>
              </w:rPr>
            </w:pPr>
          </w:p>
        </w:tc>
        <w:tc>
          <w:tcPr>
            <w:tcW w:w="811" w:type="dxa"/>
            <w:vAlign w:val="center"/>
          </w:tcPr>
          <w:p w14:paraId="2558AB27" w14:textId="77777777" w:rsidR="00AD3BAD" w:rsidRPr="00E10637" w:rsidRDefault="00AD3BAD" w:rsidP="0081027A">
            <w:pPr>
              <w:spacing w:line="300" w:lineRule="exact"/>
              <w:jc w:val="center"/>
              <w:rPr>
                <w:sz w:val="18"/>
                <w:szCs w:val="18"/>
              </w:rPr>
            </w:pPr>
          </w:p>
        </w:tc>
        <w:tc>
          <w:tcPr>
            <w:tcW w:w="2718" w:type="dxa"/>
            <w:vAlign w:val="center"/>
          </w:tcPr>
          <w:p w14:paraId="55AAC5C4" w14:textId="77777777" w:rsidR="00AD3BAD" w:rsidRPr="00E10637" w:rsidRDefault="00AD3BAD" w:rsidP="0081027A">
            <w:pPr>
              <w:jc w:val="center"/>
              <w:rPr>
                <w:sz w:val="18"/>
                <w:szCs w:val="18"/>
              </w:rPr>
            </w:pPr>
          </w:p>
        </w:tc>
        <w:tc>
          <w:tcPr>
            <w:tcW w:w="2977" w:type="dxa"/>
            <w:vAlign w:val="center"/>
          </w:tcPr>
          <w:p w14:paraId="1371DECD" w14:textId="77777777" w:rsidR="00AD3BAD" w:rsidRPr="00E10637" w:rsidRDefault="00AD3BAD" w:rsidP="0081027A">
            <w:pPr>
              <w:spacing w:line="300" w:lineRule="exact"/>
              <w:jc w:val="center"/>
              <w:rPr>
                <w:sz w:val="18"/>
                <w:szCs w:val="18"/>
              </w:rPr>
            </w:pPr>
          </w:p>
        </w:tc>
        <w:tc>
          <w:tcPr>
            <w:tcW w:w="1134" w:type="dxa"/>
            <w:vAlign w:val="center"/>
          </w:tcPr>
          <w:p w14:paraId="127D15D9" w14:textId="77777777" w:rsidR="00AD3BAD" w:rsidRPr="00E10637" w:rsidRDefault="00AD3BAD" w:rsidP="0081027A">
            <w:pPr>
              <w:spacing w:line="240" w:lineRule="exact"/>
              <w:jc w:val="center"/>
              <w:rPr>
                <w:sz w:val="18"/>
                <w:szCs w:val="18"/>
              </w:rPr>
            </w:pPr>
          </w:p>
        </w:tc>
        <w:tc>
          <w:tcPr>
            <w:tcW w:w="942" w:type="dxa"/>
            <w:vAlign w:val="center"/>
          </w:tcPr>
          <w:p w14:paraId="63BBE239" w14:textId="77777777" w:rsidR="00AD3BAD" w:rsidRPr="00E10637" w:rsidRDefault="00AD3BAD" w:rsidP="0081027A">
            <w:pPr>
              <w:spacing w:line="240" w:lineRule="exact"/>
              <w:jc w:val="center"/>
              <w:rPr>
                <w:sz w:val="18"/>
                <w:szCs w:val="18"/>
              </w:rPr>
            </w:pPr>
          </w:p>
        </w:tc>
      </w:tr>
    </w:tbl>
    <w:p w14:paraId="436DB7E4" w14:textId="77777777" w:rsidR="00AD3BAD" w:rsidRPr="00CE0618" w:rsidRDefault="00AD3BAD" w:rsidP="00AD3BAD">
      <w:pPr>
        <w:jc w:val="left"/>
        <w:rPr>
          <w:color w:val="000000" w:themeColor="text1"/>
        </w:rPr>
      </w:pPr>
    </w:p>
    <w:p w14:paraId="63347A45" w14:textId="7249F418" w:rsidR="00AD3BAD" w:rsidRPr="00CE0618" w:rsidRDefault="00AD3BAD" w:rsidP="00AD3BAD">
      <w:pPr>
        <w:jc w:val="left"/>
        <w:rPr>
          <w:color w:val="000000" w:themeColor="text1"/>
        </w:rPr>
      </w:pPr>
      <w:r w:rsidRPr="00CE0618">
        <w:rPr>
          <w:color w:val="000000" w:themeColor="text1"/>
        </w:rPr>
        <w:t>说明：</w:t>
      </w:r>
      <w:r w:rsidRPr="00CE0618">
        <w:rPr>
          <w:rFonts w:ascii="宋体" w:hAnsi="宋体" w:cs="宋体" w:hint="eastAsia"/>
          <w:color w:val="000000" w:themeColor="text1"/>
        </w:rPr>
        <w:t>①</w:t>
      </w:r>
      <w:r w:rsidRPr="00CE0618">
        <w:rPr>
          <w:color w:val="000000" w:themeColor="text1"/>
        </w:rPr>
        <w:t>发送《征求意见稿》的单位数：</w:t>
      </w:r>
      <w:r w:rsidR="00A963E4">
        <w:rPr>
          <w:rFonts w:hint="eastAsia"/>
          <w:color w:val="000000" w:themeColor="text1"/>
        </w:rPr>
        <w:t>45</w:t>
      </w:r>
      <w:r w:rsidRPr="00CE0618">
        <w:rPr>
          <w:color w:val="000000" w:themeColor="text1"/>
        </w:rPr>
        <w:t>个；</w:t>
      </w:r>
    </w:p>
    <w:p w14:paraId="6F439E1A" w14:textId="47C3C7B9" w:rsidR="00AD3BAD" w:rsidRPr="00CE0618" w:rsidRDefault="00AD3BAD" w:rsidP="00AD3BAD">
      <w:pPr>
        <w:jc w:val="left"/>
        <w:rPr>
          <w:color w:val="000000" w:themeColor="text1"/>
        </w:rPr>
      </w:pPr>
      <w:r w:rsidRPr="00CE0618">
        <w:rPr>
          <w:color w:val="000000" w:themeColor="text1"/>
        </w:rPr>
        <w:t xml:space="preserve">      </w:t>
      </w:r>
      <w:r w:rsidRPr="00CE0618">
        <w:rPr>
          <w:rFonts w:ascii="宋体" w:hAnsi="宋体" w:cs="宋体" w:hint="eastAsia"/>
          <w:color w:val="000000" w:themeColor="text1"/>
        </w:rPr>
        <w:t>②</w:t>
      </w:r>
      <w:r w:rsidRPr="00CE0618">
        <w:rPr>
          <w:color w:val="000000" w:themeColor="text1"/>
        </w:rPr>
        <w:t>收到《征求意见稿》后，回函的单位数：</w:t>
      </w:r>
      <w:r w:rsidR="00923047">
        <w:rPr>
          <w:rFonts w:hint="eastAsia"/>
          <w:color w:val="000000" w:themeColor="text1"/>
        </w:rPr>
        <w:t>1</w:t>
      </w:r>
      <w:r w:rsidR="00A963E4">
        <w:rPr>
          <w:rFonts w:hint="eastAsia"/>
          <w:color w:val="000000" w:themeColor="text1"/>
        </w:rPr>
        <w:t>3</w:t>
      </w:r>
      <w:r w:rsidRPr="00CE0618">
        <w:rPr>
          <w:color w:val="000000" w:themeColor="text1"/>
        </w:rPr>
        <w:t>个；</w:t>
      </w:r>
    </w:p>
    <w:p w14:paraId="10154103" w14:textId="58A81665" w:rsidR="00AD3BAD" w:rsidRPr="00CE0618" w:rsidRDefault="00AD3BAD" w:rsidP="00AD3BAD">
      <w:pPr>
        <w:jc w:val="left"/>
        <w:rPr>
          <w:color w:val="000000" w:themeColor="text1"/>
        </w:rPr>
      </w:pPr>
      <w:r w:rsidRPr="00CE0618">
        <w:rPr>
          <w:color w:val="000000" w:themeColor="text1"/>
        </w:rPr>
        <w:t xml:space="preserve">      </w:t>
      </w:r>
      <w:r w:rsidRPr="00CE0618">
        <w:rPr>
          <w:rFonts w:ascii="宋体" w:hAnsi="宋体" w:cs="宋体" w:hint="eastAsia"/>
          <w:color w:val="000000" w:themeColor="text1"/>
        </w:rPr>
        <w:t>③</w:t>
      </w:r>
      <w:r w:rsidRPr="00CE0618">
        <w:rPr>
          <w:color w:val="000000" w:themeColor="text1"/>
        </w:rPr>
        <w:t>收到《征求意见稿》后，回函并有建议或意见的单位数：</w:t>
      </w:r>
      <w:r w:rsidR="00923047">
        <w:rPr>
          <w:rFonts w:hint="eastAsia"/>
          <w:color w:val="000000" w:themeColor="text1"/>
        </w:rPr>
        <w:t>1</w:t>
      </w:r>
      <w:r w:rsidR="00A963E4">
        <w:rPr>
          <w:rFonts w:hint="eastAsia"/>
          <w:color w:val="000000" w:themeColor="text1"/>
        </w:rPr>
        <w:t>3</w:t>
      </w:r>
      <w:r w:rsidRPr="00CE0618">
        <w:rPr>
          <w:color w:val="000000" w:themeColor="text1"/>
        </w:rPr>
        <w:t>个</w:t>
      </w:r>
    </w:p>
    <w:p w14:paraId="3334A39B" w14:textId="1A263967" w:rsidR="00AD3BAD" w:rsidRPr="00CE0618" w:rsidRDefault="00AD3BAD" w:rsidP="00A963E4">
      <w:pPr>
        <w:jc w:val="left"/>
        <w:rPr>
          <w:color w:val="000000" w:themeColor="text1"/>
          <w:sz w:val="24"/>
          <w:szCs w:val="24"/>
        </w:rPr>
      </w:pPr>
      <w:r w:rsidRPr="00CE0618">
        <w:rPr>
          <w:color w:val="000000" w:themeColor="text1"/>
        </w:rPr>
        <w:t xml:space="preserve">      </w:t>
      </w:r>
      <w:r w:rsidRPr="00CE0618">
        <w:rPr>
          <w:rFonts w:ascii="宋体" w:hAnsi="宋体" w:cs="宋体" w:hint="eastAsia"/>
          <w:color w:val="000000" w:themeColor="text1"/>
        </w:rPr>
        <w:t>④</w:t>
      </w:r>
      <w:r w:rsidRPr="00CE0618">
        <w:rPr>
          <w:color w:val="000000" w:themeColor="text1"/>
        </w:rPr>
        <w:t>没有回函的单位数：</w:t>
      </w:r>
      <w:r w:rsidRPr="00CE0618">
        <w:rPr>
          <w:color w:val="000000" w:themeColor="text1"/>
        </w:rPr>
        <w:t>0</w:t>
      </w:r>
      <w:r w:rsidRPr="00CE0618">
        <w:rPr>
          <w:color w:val="000000" w:themeColor="text1"/>
        </w:rPr>
        <w:t>个。</w:t>
      </w:r>
    </w:p>
    <w:p w14:paraId="057552F2" w14:textId="77777777" w:rsidR="00AD3BAD" w:rsidRPr="00CE0618" w:rsidRDefault="00AD3BAD" w:rsidP="00AD3BAD">
      <w:pPr>
        <w:rPr>
          <w:color w:val="000000" w:themeColor="text1"/>
          <w:sz w:val="24"/>
          <w:szCs w:val="24"/>
        </w:rPr>
      </w:pPr>
    </w:p>
    <w:p w14:paraId="2596D1F9" w14:textId="77777777" w:rsidR="00F6334D" w:rsidRPr="00AD3BAD" w:rsidRDefault="00F6334D" w:rsidP="00F6334D">
      <w:pPr>
        <w:rPr>
          <w:sz w:val="24"/>
          <w:szCs w:val="24"/>
        </w:rPr>
      </w:pPr>
    </w:p>
    <w:sectPr w:rsidR="00F6334D" w:rsidRPr="00AD3BAD" w:rsidSect="00AE40A0">
      <w:footerReference w:type="first" r:id="rId16"/>
      <w:pgSz w:w="11906" w:h="16838"/>
      <w:pgMar w:top="1440" w:right="1440" w:bottom="1440" w:left="1440" w:header="851" w:footer="992" w:gutter="284"/>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4DA8" w14:textId="77777777" w:rsidR="005546A7" w:rsidRDefault="005546A7">
      <w:r>
        <w:separator/>
      </w:r>
    </w:p>
  </w:endnote>
  <w:endnote w:type="continuationSeparator" w:id="0">
    <w:p w14:paraId="25140700" w14:textId="77777777" w:rsidR="005546A7" w:rsidRDefault="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行楷简体">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B5F7" w14:textId="77777777" w:rsidR="00786DB2" w:rsidRDefault="00786DB2">
    <w:pPr>
      <w:pStyle w:val="af1"/>
      <w:jc w:val="center"/>
    </w:pPr>
    <w:r>
      <w:rPr>
        <w:rStyle w:val="af5"/>
      </w:rPr>
      <w:fldChar w:fldCharType="begin"/>
    </w:r>
    <w:r>
      <w:rPr>
        <w:rStyle w:val="af5"/>
      </w:rPr>
      <w:instrText xml:space="preserve"> PAGE </w:instrText>
    </w:r>
    <w:r>
      <w:rPr>
        <w:rStyle w:val="af5"/>
      </w:rPr>
      <w:fldChar w:fldCharType="separate"/>
    </w:r>
    <w:r w:rsidR="005E1F16">
      <w:rPr>
        <w:rStyle w:val="af5"/>
        <w:noProof/>
      </w:rPr>
      <w:t>3</w:t>
    </w:r>
    <w:r>
      <w:rPr>
        <w:rStyle w:val="af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45C8" w14:textId="77777777" w:rsidR="00786DB2" w:rsidRDefault="00786DB2">
    <w:pPr>
      <w:pStyle w:val="af1"/>
    </w:pPr>
    <w:r>
      <w:rPr>
        <w:rFonts w:hint="eastAsi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7094" w14:textId="77777777" w:rsidR="00786DB2" w:rsidRDefault="00786DB2">
    <w:pPr>
      <w:pStyle w:val="af1"/>
      <w:jc w:val="center"/>
    </w:pPr>
    <w:r>
      <w:rPr>
        <w:rStyle w:val="af5"/>
      </w:rPr>
      <w:fldChar w:fldCharType="begin"/>
    </w:r>
    <w:r>
      <w:rPr>
        <w:rStyle w:val="af5"/>
      </w:rPr>
      <w:instrText xml:space="preserve"> PAGE </w:instrText>
    </w:r>
    <w:r>
      <w:rPr>
        <w:rStyle w:val="af5"/>
      </w:rPr>
      <w:fldChar w:fldCharType="separate"/>
    </w:r>
    <w:r w:rsidR="005E1F16">
      <w:rPr>
        <w:rStyle w:val="af5"/>
        <w:noProof/>
      </w:rPr>
      <w:t>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7F10" w14:textId="77777777" w:rsidR="005546A7" w:rsidRDefault="005546A7">
      <w:r>
        <w:separator/>
      </w:r>
    </w:p>
  </w:footnote>
  <w:footnote w:type="continuationSeparator" w:id="0">
    <w:p w14:paraId="4D6B28B6" w14:textId="77777777" w:rsidR="005546A7" w:rsidRDefault="00554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EADD" w14:textId="77777777" w:rsidR="00786DB2" w:rsidRDefault="00786DB2">
    <w:pPr>
      <w:pStyle w:val="af2"/>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0E6C" w14:textId="77777777" w:rsidR="00786DB2" w:rsidRDefault="00786DB2">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CE8A"/>
    <w:multiLevelType w:val="singleLevel"/>
    <w:tmpl w:val="0062CE8A"/>
    <w:lvl w:ilvl="0">
      <w:start w:val="1"/>
      <w:numFmt w:val="lowerLetter"/>
      <w:suff w:val="space"/>
      <w:lvlText w:val="%1)"/>
      <w:lvlJc w:val="left"/>
    </w:lvl>
  </w:abstractNum>
  <w:abstractNum w:abstractNumId="1">
    <w:nsid w:val="6CEA2025"/>
    <w:multiLevelType w:val="multilevel"/>
    <w:tmpl w:val="F4761D6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1"/>
    <w:rsid w:val="000046E9"/>
    <w:rsid w:val="000065FF"/>
    <w:rsid w:val="000069BF"/>
    <w:rsid w:val="000103A7"/>
    <w:rsid w:val="00011673"/>
    <w:rsid w:val="00013D95"/>
    <w:rsid w:val="000203B8"/>
    <w:rsid w:val="000208B6"/>
    <w:rsid w:val="00020EC9"/>
    <w:rsid w:val="00023F1E"/>
    <w:rsid w:val="000246B4"/>
    <w:rsid w:val="0002694D"/>
    <w:rsid w:val="00027ACA"/>
    <w:rsid w:val="00031667"/>
    <w:rsid w:val="0003197F"/>
    <w:rsid w:val="00031FB4"/>
    <w:rsid w:val="00032E69"/>
    <w:rsid w:val="00037036"/>
    <w:rsid w:val="00040169"/>
    <w:rsid w:val="00042AF3"/>
    <w:rsid w:val="00052272"/>
    <w:rsid w:val="000523C2"/>
    <w:rsid w:val="00054CB6"/>
    <w:rsid w:val="00060ACB"/>
    <w:rsid w:val="00064F8E"/>
    <w:rsid w:val="000670DD"/>
    <w:rsid w:val="00067E0E"/>
    <w:rsid w:val="00076271"/>
    <w:rsid w:val="0008196F"/>
    <w:rsid w:val="00084237"/>
    <w:rsid w:val="000876D8"/>
    <w:rsid w:val="00090C88"/>
    <w:rsid w:val="000912D2"/>
    <w:rsid w:val="00093C42"/>
    <w:rsid w:val="00095952"/>
    <w:rsid w:val="00097F47"/>
    <w:rsid w:val="000A127F"/>
    <w:rsid w:val="000A40E2"/>
    <w:rsid w:val="000A4DCB"/>
    <w:rsid w:val="000B024B"/>
    <w:rsid w:val="000B3A6D"/>
    <w:rsid w:val="000B7639"/>
    <w:rsid w:val="000C119F"/>
    <w:rsid w:val="000C1D62"/>
    <w:rsid w:val="000C5E00"/>
    <w:rsid w:val="000C5F91"/>
    <w:rsid w:val="000D1596"/>
    <w:rsid w:val="000E012E"/>
    <w:rsid w:val="000E3086"/>
    <w:rsid w:val="000E374F"/>
    <w:rsid w:val="000E4254"/>
    <w:rsid w:val="000E6195"/>
    <w:rsid w:val="000E6B3A"/>
    <w:rsid w:val="000F1314"/>
    <w:rsid w:val="000F4251"/>
    <w:rsid w:val="000F44B8"/>
    <w:rsid w:val="000F4BE3"/>
    <w:rsid w:val="000F6B19"/>
    <w:rsid w:val="00101925"/>
    <w:rsid w:val="00103FBC"/>
    <w:rsid w:val="00112C47"/>
    <w:rsid w:val="00120BCD"/>
    <w:rsid w:val="00123138"/>
    <w:rsid w:val="00123FDE"/>
    <w:rsid w:val="00124A0C"/>
    <w:rsid w:val="0012567B"/>
    <w:rsid w:val="00133DAF"/>
    <w:rsid w:val="0013604B"/>
    <w:rsid w:val="00143D9A"/>
    <w:rsid w:val="00146631"/>
    <w:rsid w:val="00146AF4"/>
    <w:rsid w:val="00146C09"/>
    <w:rsid w:val="00152077"/>
    <w:rsid w:val="00152A86"/>
    <w:rsid w:val="00152F4E"/>
    <w:rsid w:val="001530CB"/>
    <w:rsid w:val="00157AE8"/>
    <w:rsid w:val="001664B1"/>
    <w:rsid w:val="0016676A"/>
    <w:rsid w:val="00166B91"/>
    <w:rsid w:val="00166E44"/>
    <w:rsid w:val="00174744"/>
    <w:rsid w:val="00177A43"/>
    <w:rsid w:val="00177C84"/>
    <w:rsid w:val="001832B1"/>
    <w:rsid w:val="00186215"/>
    <w:rsid w:val="001866F3"/>
    <w:rsid w:val="00187FB3"/>
    <w:rsid w:val="00191E51"/>
    <w:rsid w:val="001933BB"/>
    <w:rsid w:val="00195AAF"/>
    <w:rsid w:val="001A0483"/>
    <w:rsid w:val="001B386A"/>
    <w:rsid w:val="001B742F"/>
    <w:rsid w:val="001C103A"/>
    <w:rsid w:val="001C45BA"/>
    <w:rsid w:val="001C58D9"/>
    <w:rsid w:val="001C5E5B"/>
    <w:rsid w:val="001D07AF"/>
    <w:rsid w:val="001D0DC0"/>
    <w:rsid w:val="001D25B3"/>
    <w:rsid w:val="001D3B37"/>
    <w:rsid w:val="001E14EA"/>
    <w:rsid w:val="001E7FC9"/>
    <w:rsid w:val="001F0283"/>
    <w:rsid w:val="001F53EB"/>
    <w:rsid w:val="001F54FA"/>
    <w:rsid w:val="001F6461"/>
    <w:rsid w:val="001F6EDE"/>
    <w:rsid w:val="002001F6"/>
    <w:rsid w:val="0020325B"/>
    <w:rsid w:val="002057E4"/>
    <w:rsid w:val="00211B16"/>
    <w:rsid w:val="00211D7F"/>
    <w:rsid w:val="00211FFE"/>
    <w:rsid w:val="002138BA"/>
    <w:rsid w:val="00214295"/>
    <w:rsid w:val="00216102"/>
    <w:rsid w:val="002177CA"/>
    <w:rsid w:val="00221001"/>
    <w:rsid w:val="0022296B"/>
    <w:rsid w:val="00230A46"/>
    <w:rsid w:val="00232A51"/>
    <w:rsid w:val="00234ED7"/>
    <w:rsid w:val="002379E2"/>
    <w:rsid w:val="00240429"/>
    <w:rsid w:val="00241F90"/>
    <w:rsid w:val="00243C26"/>
    <w:rsid w:val="00244180"/>
    <w:rsid w:val="0025462A"/>
    <w:rsid w:val="00264B5B"/>
    <w:rsid w:val="00267DB0"/>
    <w:rsid w:val="00273B08"/>
    <w:rsid w:val="00274084"/>
    <w:rsid w:val="00275624"/>
    <w:rsid w:val="00280356"/>
    <w:rsid w:val="0028418C"/>
    <w:rsid w:val="00285EF1"/>
    <w:rsid w:val="002925AC"/>
    <w:rsid w:val="002940A7"/>
    <w:rsid w:val="002B09EF"/>
    <w:rsid w:val="002B0CE2"/>
    <w:rsid w:val="002B3198"/>
    <w:rsid w:val="002B7BE4"/>
    <w:rsid w:val="002C37E7"/>
    <w:rsid w:val="002C5425"/>
    <w:rsid w:val="002D2499"/>
    <w:rsid w:val="002D59D3"/>
    <w:rsid w:val="002D5A9C"/>
    <w:rsid w:val="002D6464"/>
    <w:rsid w:val="002E081C"/>
    <w:rsid w:val="002E205D"/>
    <w:rsid w:val="002E5CD5"/>
    <w:rsid w:val="002F10F0"/>
    <w:rsid w:val="002F3A75"/>
    <w:rsid w:val="002F52CD"/>
    <w:rsid w:val="002F58AB"/>
    <w:rsid w:val="00301D2E"/>
    <w:rsid w:val="00304CE9"/>
    <w:rsid w:val="0031221F"/>
    <w:rsid w:val="0031224C"/>
    <w:rsid w:val="003123AA"/>
    <w:rsid w:val="003177DC"/>
    <w:rsid w:val="00325E43"/>
    <w:rsid w:val="00326279"/>
    <w:rsid w:val="00327327"/>
    <w:rsid w:val="00333CF0"/>
    <w:rsid w:val="00334FAD"/>
    <w:rsid w:val="00340F45"/>
    <w:rsid w:val="003432A8"/>
    <w:rsid w:val="0034360F"/>
    <w:rsid w:val="00344F1B"/>
    <w:rsid w:val="00350808"/>
    <w:rsid w:val="003612D4"/>
    <w:rsid w:val="003622AC"/>
    <w:rsid w:val="00362EA0"/>
    <w:rsid w:val="00364632"/>
    <w:rsid w:val="003653A6"/>
    <w:rsid w:val="00370C26"/>
    <w:rsid w:val="00371C56"/>
    <w:rsid w:val="0037251B"/>
    <w:rsid w:val="00380654"/>
    <w:rsid w:val="003913BF"/>
    <w:rsid w:val="00391D56"/>
    <w:rsid w:val="003A19A9"/>
    <w:rsid w:val="003A3394"/>
    <w:rsid w:val="003A4422"/>
    <w:rsid w:val="003A5C87"/>
    <w:rsid w:val="003A70C6"/>
    <w:rsid w:val="003B36D4"/>
    <w:rsid w:val="003B36E9"/>
    <w:rsid w:val="003B5623"/>
    <w:rsid w:val="003C0804"/>
    <w:rsid w:val="003C0827"/>
    <w:rsid w:val="003C0FCD"/>
    <w:rsid w:val="003C1A11"/>
    <w:rsid w:val="003C777A"/>
    <w:rsid w:val="003D4D85"/>
    <w:rsid w:val="003D66B7"/>
    <w:rsid w:val="003D74CD"/>
    <w:rsid w:val="003D7C65"/>
    <w:rsid w:val="003E1FAD"/>
    <w:rsid w:val="003E2022"/>
    <w:rsid w:val="003E5707"/>
    <w:rsid w:val="003E62CB"/>
    <w:rsid w:val="00401B8F"/>
    <w:rsid w:val="00407FDE"/>
    <w:rsid w:val="004120D0"/>
    <w:rsid w:val="004132AE"/>
    <w:rsid w:val="0041375C"/>
    <w:rsid w:val="0042068C"/>
    <w:rsid w:val="00422A79"/>
    <w:rsid w:val="00424C60"/>
    <w:rsid w:val="00430A2C"/>
    <w:rsid w:val="00437E16"/>
    <w:rsid w:val="0044128B"/>
    <w:rsid w:val="00442F9E"/>
    <w:rsid w:val="004445EC"/>
    <w:rsid w:val="00444963"/>
    <w:rsid w:val="004449C0"/>
    <w:rsid w:val="00452B31"/>
    <w:rsid w:val="00453846"/>
    <w:rsid w:val="00457C98"/>
    <w:rsid w:val="00460C2D"/>
    <w:rsid w:val="00460CFD"/>
    <w:rsid w:val="004622E1"/>
    <w:rsid w:val="00462E6D"/>
    <w:rsid w:val="00467B1E"/>
    <w:rsid w:val="00470F92"/>
    <w:rsid w:val="004715DB"/>
    <w:rsid w:val="004752F3"/>
    <w:rsid w:val="0048585A"/>
    <w:rsid w:val="00493D64"/>
    <w:rsid w:val="0049466B"/>
    <w:rsid w:val="00494C81"/>
    <w:rsid w:val="0049723F"/>
    <w:rsid w:val="004A603C"/>
    <w:rsid w:val="004A74E6"/>
    <w:rsid w:val="004B02A8"/>
    <w:rsid w:val="004B31AB"/>
    <w:rsid w:val="004B56DD"/>
    <w:rsid w:val="004C0BCF"/>
    <w:rsid w:val="004C4F10"/>
    <w:rsid w:val="004C5DB0"/>
    <w:rsid w:val="004D16C7"/>
    <w:rsid w:val="004D7BD4"/>
    <w:rsid w:val="004E23EE"/>
    <w:rsid w:val="004E2C77"/>
    <w:rsid w:val="004E467B"/>
    <w:rsid w:val="004F022D"/>
    <w:rsid w:val="00500709"/>
    <w:rsid w:val="0050085A"/>
    <w:rsid w:val="005011D5"/>
    <w:rsid w:val="0050168E"/>
    <w:rsid w:val="0050307C"/>
    <w:rsid w:val="00507993"/>
    <w:rsid w:val="005154DC"/>
    <w:rsid w:val="00520BFA"/>
    <w:rsid w:val="00521A36"/>
    <w:rsid w:val="005230CF"/>
    <w:rsid w:val="005233DC"/>
    <w:rsid w:val="0052387C"/>
    <w:rsid w:val="0052790E"/>
    <w:rsid w:val="00533A8F"/>
    <w:rsid w:val="005407FF"/>
    <w:rsid w:val="00541667"/>
    <w:rsid w:val="00543C22"/>
    <w:rsid w:val="00545BEE"/>
    <w:rsid w:val="00547309"/>
    <w:rsid w:val="005479B6"/>
    <w:rsid w:val="00550481"/>
    <w:rsid w:val="005518D5"/>
    <w:rsid w:val="00551A5F"/>
    <w:rsid w:val="0055385D"/>
    <w:rsid w:val="00554184"/>
    <w:rsid w:val="005546A7"/>
    <w:rsid w:val="00565254"/>
    <w:rsid w:val="0057026C"/>
    <w:rsid w:val="005709F3"/>
    <w:rsid w:val="00573A8D"/>
    <w:rsid w:val="0057567D"/>
    <w:rsid w:val="0057668E"/>
    <w:rsid w:val="00580EF3"/>
    <w:rsid w:val="005848FB"/>
    <w:rsid w:val="005862CD"/>
    <w:rsid w:val="00586BF9"/>
    <w:rsid w:val="0058765B"/>
    <w:rsid w:val="00591351"/>
    <w:rsid w:val="00594D3F"/>
    <w:rsid w:val="005A1CBB"/>
    <w:rsid w:val="005A3116"/>
    <w:rsid w:val="005A53A3"/>
    <w:rsid w:val="005A7FDD"/>
    <w:rsid w:val="005B1686"/>
    <w:rsid w:val="005C1630"/>
    <w:rsid w:val="005C2242"/>
    <w:rsid w:val="005C573C"/>
    <w:rsid w:val="005C7852"/>
    <w:rsid w:val="005C78A0"/>
    <w:rsid w:val="005C7FE7"/>
    <w:rsid w:val="005D49AB"/>
    <w:rsid w:val="005E1A13"/>
    <w:rsid w:val="005E1F16"/>
    <w:rsid w:val="005E329F"/>
    <w:rsid w:val="005F0684"/>
    <w:rsid w:val="005F1045"/>
    <w:rsid w:val="005F1848"/>
    <w:rsid w:val="005F3F9E"/>
    <w:rsid w:val="005F4725"/>
    <w:rsid w:val="005F4A9A"/>
    <w:rsid w:val="005F4E49"/>
    <w:rsid w:val="005F5F29"/>
    <w:rsid w:val="00600065"/>
    <w:rsid w:val="006020DB"/>
    <w:rsid w:val="00602347"/>
    <w:rsid w:val="006028B5"/>
    <w:rsid w:val="006032D8"/>
    <w:rsid w:val="006056EE"/>
    <w:rsid w:val="00611A0E"/>
    <w:rsid w:val="00613DA4"/>
    <w:rsid w:val="00614051"/>
    <w:rsid w:val="006157C1"/>
    <w:rsid w:val="006225A8"/>
    <w:rsid w:val="00623E56"/>
    <w:rsid w:val="00627384"/>
    <w:rsid w:val="00635EEB"/>
    <w:rsid w:val="00637CCD"/>
    <w:rsid w:val="006400A8"/>
    <w:rsid w:val="0064113C"/>
    <w:rsid w:val="006457C3"/>
    <w:rsid w:val="00645F29"/>
    <w:rsid w:val="0064625C"/>
    <w:rsid w:val="006476CD"/>
    <w:rsid w:val="006521C3"/>
    <w:rsid w:val="0065771B"/>
    <w:rsid w:val="00660147"/>
    <w:rsid w:val="00660B61"/>
    <w:rsid w:val="00660F0B"/>
    <w:rsid w:val="00661EE2"/>
    <w:rsid w:val="00665870"/>
    <w:rsid w:val="00670DE8"/>
    <w:rsid w:val="00677211"/>
    <w:rsid w:val="00684ECE"/>
    <w:rsid w:val="0068550A"/>
    <w:rsid w:val="006917BD"/>
    <w:rsid w:val="00692468"/>
    <w:rsid w:val="006929ED"/>
    <w:rsid w:val="006948C4"/>
    <w:rsid w:val="006A2051"/>
    <w:rsid w:val="006A3647"/>
    <w:rsid w:val="006A5836"/>
    <w:rsid w:val="006A741D"/>
    <w:rsid w:val="006A7439"/>
    <w:rsid w:val="006A761C"/>
    <w:rsid w:val="006B4B25"/>
    <w:rsid w:val="006B5486"/>
    <w:rsid w:val="006B7081"/>
    <w:rsid w:val="006C34CD"/>
    <w:rsid w:val="006C4A21"/>
    <w:rsid w:val="006C4AF5"/>
    <w:rsid w:val="006C5B81"/>
    <w:rsid w:val="006C6BF0"/>
    <w:rsid w:val="006D67AB"/>
    <w:rsid w:val="006E6972"/>
    <w:rsid w:val="006E7F0C"/>
    <w:rsid w:val="006F1050"/>
    <w:rsid w:val="006F3C84"/>
    <w:rsid w:val="006F4740"/>
    <w:rsid w:val="006F7D8B"/>
    <w:rsid w:val="007020AC"/>
    <w:rsid w:val="0070467E"/>
    <w:rsid w:val="007058AC"/>
    <w:rsid w:val="00713CA8"/>
    <w:rsid w:val="00717801"/>
    <w:rsid w:val="007211FD"/>
    <w:rsid w:val="007234AD"/>
    <w:rsid w:val="007248C8"/>
    <w:rsid w:val="007261B7"/>
    <w:rsid w:val="00731AF1"/>
    <w:rsid w:val="00741027"/>
    <w:rsid w:val="00741D9B"/>
    <w:rsid w:val="00743CD9"/>
    <w:rsid w:val="00744471"/>
    <w:rsid w:val="00751B58"/>
    <w:rsid w:val="00751BAD"/>
    <w:rsid w:val="00751E5C"/>
    <w:rsid w:val="00760BCC"/>
    <w:rsid w:val="00765770"/>
    <w:rsid w:val="00765F28"/>
    <w:rsid w:val="00771722"/>
    <w:rsid w:val="007733D9"/>
    <w:rsid w:val="00774C1B"/>
    <w:rsid w:val="007755EE"/>
    <w:rsid w:val="0077669D"/>
    <w:rsid w:val="0078044B"/>
    <w:rsid w:val="007833BA"/>
    <w:rsid w:val="00783E85"/>
    <w:rsid w:val="00786DB2"/>
    <w:rsid w:val="007932D4"/>
    <w:rsid w:val="00794DC7"/>
    <w:rsid w:val="00796D69"/>
    <w:rsid w:val="007A0D2D"/>
    <w:rsid w:val="007B4D33"/>
    <w:rsid w:val="007B79D8"/>
    <w:rsid w:val="007C4399"/>
    <w:rsid w:val="007C69DD"/>
    <w:rsid w:val="007D6451"/>
    <w:rsid w:val="007D7F25"/>
    <w:rsid w:val="007E03E3"/>
    <w:rsid w:val="007E2BD4"/>
    <w:rsid w:val="007E4790"/>
    <w:rsid w:val="007E489D"/>
    <w:rsid w:val="007E59AF"/>
    <w:rsid w:val="007E6D64"/>
    <w:rsid w:val="007F33C6"/>
    <w:rsid w:val="00800F3A"/>
    <w:rsid w:val="008049A3"/>
    <w:rsid w:val="0080653F"/>
    <w:rsid w:val="0081027A"/>
    <w:rsid w:val="00813251"/>
    <w:rsid w:val="008155DC"/>
    <w:rsid w:val="0081681E"/>
    <w:rsid w:val="00823047"/>
    <w:rsid w:val="0082347B"/>
    <w:rsid w:val="0082491B"/>
    <w:rsid w:val="008256A8"/>
    <w:rsid w:val="008278BE"/>
    <w:rsid w:val="00827B80"/>
    <w:rsid w:val="008300B3"/>
    <w:rsid w:val="00832775"/>
    <w:rsid w:val="008331B0"/>
    <w:rsid w:val="00834186"/>
    <w:rsid w:val="00834273"/>
    <w:rsid w:val="0083477A"/>
    <w:rsid w:val="00836370"/>
    <w:rsid w:val="00837CB1"/>
    <w:rsid w:val="0084014C"/>
    <w:rsid w:val="00846C83"/>
    <w:rsid w:val="00847B3E"/>
    <w:rsid w:val="00852C29"/>
    <w:rsid w:val="008560E3"/>
    <w:rsid w:val="00861A27"/>
    <w:rsid w:val="008632A3"/>
    <w:rsid w:val="0086690A"/>
    <w:rsid w:val="008704D4"/>
    <w:rsid w:val="008705AE"/>
    <w:rsid w:val="0087181E"/>
    <w:rsid w:val="0088074B"/>
    <w:rsid w:val="00883776"/>
    <w:rsid w:val="00883CA6"/>
    <w:rsid w:val="00884B51"/>
    <w:rsid w:val="00891411"/>
    <w:rsid w:val="00896D6F"/>
    <w:rsid w:val="008A3F66"/>
    <w:rsid w:val="008B45CA"/>
    <w:rsid w:val="008B5AD7"/>
    <w:rsid w:val="008C0171"/>
    <w:rsid w:val="008C5F0C"/>
    <w:rsid w:val="008D5FF2"/>
    <w:rsid w:val="008E370E"/>
    <w:rsid w:val="008E382B"/>
    <w:rsid w:val="008F02D8"/>
    <w:rsid w:val="009001A1"/>
    <w:rsid w:val="009022FA"/>
    <w:rsid w:val="00902B09"/>
    <w:rsid w:val="00904B4C"/>
    <w:rsid w:val="009065E8"/>
    <w:rsid w:val="00911ADC"/>
    <w:rsid w:val="00915C58"/>
    <w:rsid w:val="00917729"/>
    <w:rsid w:val="00923047"/>
    <w:rsid w:val="00930ECA"/>
    <w:rsid w:val="00931255"/>
    <w:rsid w:val="00932C2F"/>
    <w:rsid w:val="009331AA"/>
    <w:rsid w:val="00934285"/>
    <w:rsid w:val="00941DA7"/>
    <w:rsid w:val="009426CB"/>
    <w:rsid w:val="0094359E"/>
    <w:rsid w:val="0094643F"/>
    <w:rsid w:val="009479E6"/>
    <w:rsid w:val="00952F40"/>
    <w:rsid w:val="00953AF7"/>
    <w:rsid w:val="0096291E"/>
    <w:rsid w:val="00963104"/>
    <w:rsid w:val="009639F3"/>
    <w:rsid w:val="00964A48"/>
    <w:rsid w:val="00967750"/>
    <w:rsid w:val="00971312"/>
    <w:rsid w:val="00972909"/>
    <w:rsid w:val="009A637A"/>
    <w:rsid w:val="009A647B"/>
    <w:rsid w:val="009A64EE"/>
    <w:rsid w:val="009B0464"/>
    <w:rsid w:val="009B0B43"/>
    <w:rsid w:val="009B1367"/>
    <w:rsid w:val="009B2DE3"/>
    <w:rsid w:val="009B3C73"/>
    <w:rsid w:val="009B4331"/>
    <w:rsid w:val="009B4D1D"/>
    <w:rsid w:val="009C2BA4"/>
    <w:rsid w:val="009C4431"/>
    <w:rsid w:val="009D14B2"/>
    <w:rsid w:val="009D2A3D"/>
    <w:rsid w:val="009D645F"/>
    <w:rsid w:val="009E0114"/>
    <w:rsid w:val="009E2AE2"/>
    <w:rsid w:val="009F0120"/>
    <w:rsid w:val="009F1C2C"/>
    <w:rsid w:val="009F2B8B"/>
    <w:rsid w:val="009F3591"/>
    <w:rsid w:val="009F7A80"/>
    <w:rsid w:val="00A03584"/>
    <w:rsid w:val="00A10682"/>
    <w:rsid w:val="00A1448B"/>
    <w:rsid w:val="00A16A6A"/>
    <w:rsid w:val="00A173C9"/>
    <w:rsid w:val="00A23C2F"/>
    <w:rsid w:val="00A26A03"/>
    <w:rsid w:val="00A30DCA"/>
    <w:rsid w:val="00A31BCC"/>
    <w:rsid w:val="00A335E6"/>
    <w:rsid w:val="00A3409E"/>
    <w:rsid w:val="00A36945"/>
    <w:rsid w:val="00A44D3D"/>
    <w:rsid w:val="00A4592A"/>
    <w:rsid w:val="00A50D11"/>
    <w:rsid w:val="00A52F32"/>
    <w:rsid w:val="00A56FAA"/>
    <w:rsid w:val="00A64D54"/>
    <w:rsid w:val="00A6502C"/>
    <w:rsid w:val="00A6520D"/>
    <w:rsid w:val="00A71A1A"/>
    <w:rsid w:val="00A74C0F"/>
    <w:rsid w:val="00A775BF"/>
    <w:rsid w:val="00A851C6"/>
    <w:rsid w:val="00A87AEC"/>
    <w:rsid w:val="00A9122D"/>
    <w:rsid w:val="00A916B1"/>
    <w:rsid w:val="00A91C61"/>
    <w:rsid w:val="00A91D0E"/>
    <w:rsid w:val="00A94E65"/>
    <w:rsid w:val="00A963E4"/>
    <w:rsid w:val="00A96B4F"/>
    <w:rsid w:val="00AA15E0"/>
    <w:rsid w:val="00AA1C74"/>
    <w:rsid w:val="00AA3BCD"/>
    <w:rsid w:val="00AA3CDC"/>
    <w:rsid w:val="00AA4083"/>
    <w:rsid w:val="00AB4005"/>
    <w:rsid w:val="00AB459D"/>
    <w:rsid w:val="00AC38E7"/>
    <w:rsid w:val="00AC3BD1"/>
    <w:rsid w:val="00AC667B"/>
    <w:rsid w:val="00AC7658"/>
    <w:rsid w:val="00AD1575"/>
    <w:rsid w:val="00AD1BF0"/>
    <w:rsid w:val="00AD3BAD"/>
    <w:rsid w:val="00AD5B6F"/>
    <w:rsid w:val="00AD6CFB"/>
    <w:rsid w:val="00AE40A0"/>
    <w:rsid w:val="00AF0949"/>
    <w:rsid w:val="00AF1927"/>
    <w:rsid w:val="00AF4872"/>
    <w:rsid w:val="00AF6132"/>
    <w:rsid w:val="00AF67C2"/>
    <w:rsid w:val="00AF68AF"/>
    <w:rsid w:val="00B00F02"/>
    <w:rsid w:val="00B01D16"/>
    <w:rsid w:val="00B0305C"/>
    <w:rsid w:val="00B051AD"/>
    <w:rsid w:val="00B14FD0"/>
    <w:rsid w:val="00B1523C"/>
    <w:rsid w:val="00B20210"/>
    <w:rsid w:val="00B22B34"/>
    <w:rsid w:val="00B23D05"/>
    <w:rsid w:val="00B249A6"/>
    <w:rsid w:val="00B2501F"/>
    <w:rsid w:val="00B27391"/>
    <w:rsid w:val="00B278C5"/>
    <w:rsid w:val="00B31247"/>
    <w:rsid w:val="00B34FB3"/>
    <w:rsid w:val="00B369E2"/>
    <w:rsid w:val="00B36FFB"/>
    <w:rsid w:val="00B373D3"/>
    <w:rsid w:val="00B42309"/>
    <w:rsid w:val="00B43699"/>
    <w:rsid w:val="00B436F8"/>
    <w:rsid w:val="00B460FD"/>
    <w:rsid w:val="00B467B5"/>
    <w:rsid w:val="00B46E83"/>
    <w:rsid w:val="00B519D9"/>
    <w:rsid w:val="00B55E3E"/>
    <w:rsid w:val="00B5792C"/>
    <w:rsid w:val="00B6333A"/>
    <w:rsid w:val="00B70817"/>
    <w:rsid w:val="00B70C99"/>
    <w:rsid w:val="00B74FF4"/>
    <w:rsid w:val="00B77406"/>
    <w:rsid w:val="00B77630"/>
    <w:rsid w:val="00B83DB3"/>
    <w:rsid w:val="00B90988"/>
    <w:rsid w:val="00B93D29"/>
    <w:rsid w:val="00B9716D"/>
    <w:rsid w:val="00BA0954"/>
    <w:rsid w:val="00BA1DCF"/>
    <w:rsid w:val="00BA1EA0"/>
    <w:rsid w:val="00BA73F8"/>
    <w:rsid w:val="00BB185A"/>
    <w:rsid w:val="00BB30EB"/>
    <w:rsid w:val="00BB5860"/>
    <w:rsid w:val="00BB6626"/>
    <w:rsid w:val="00BC2389"/>
    <w:rsid w:val="00BC3CCD"/>
    <w:rsid w:val="00BC3D8A"/>
    <w:rsid w:val="00BC4AFB"/>
    <w:rsid w:val="00BC6527"/>
    <w:rsid w:val="00BD062A"/>
    <w:rsid w:val="00BD1FB5"/>
    <w:rsid w:val="00BD2B7B"/>
    <w:rsid w:val="00BD502A"/>
    <w:rsid w:val="00BE1ADC"/>
    <w:rsid w:val="00BE2FCC"/>
    <w:rsid w:val="00BF25B4"/>
    <w:rsid w:val="00BF6CA9"/>
    <w:rsid w:val="00BF7420"/>
    <w:rsid w:val="00C0319B"/>
    <w:rsid w:val="00C05553"/>
    <w:rsid w:val="00C112F3"/>
    <w:rsid w:val="00C134F1"/>
    <w:rsid w:val="00C15A17"/>
    <w:rsid w:val="00C222CF"/>
    <w:rsid w:val="00C22E7F"/>
    <w:rsid w:val="00C24D05"/>
    <w:rsid w:val="00C26C6B"/>
    <w:rsid w:val="00C317CF"/>
    <w:rsid w:val="00C36983"/>
    <w:rsid w:val="00C40B76"/>
    <w:rsid w:val="00C40E26"/>
    <w:rsid w:val="00C41439"/>
    <w:rsid w:val="00C428F6"/>
    <w:rsid w:val="00C45F34"/>
    <w:rsid w:val="00C472DD"/>
    <w:rsid w:val="00C50F17"/>
    <w:rsid w:val="00C55488"/>
    <w:rsid w:val="00C610F1"/>
    <w:rsid w:val="00C62777"/>
    <w:rsid w:val="00C640FC"/>
    <w:rsid w:val="00C67863"/>
    <w:rsid w:val="00C70F26"/>
    <w:rsid w:val="00C70F41"/>
    <w:rsid w:val="00C74942"/>
    <w:rsid w:val="00C764C8"/>
    <w:rsid w:val="00C76701"/>
    <w:rsid w:val="00C76F30"/>
    <w:rsid w:val="00C77BAB"/>
    <w:rsid w:val="00C80343"/>
    <w:rsid w:val="00C830AD"/>
    <w:rsid w:val="00C83AE3"/>
    <w:rsid w:val="00C8695D"/>
    <w:rsid w:val="00C87225"/>
    <w:rsid w:val="00C9084A"/>
    <w:rsid w:val="00C91297"/>
    <w:rsid w:val="00C972C9"/>
    <w:rsid w:val="00CB0922"/>
    <w:rsid w:val="00CB36DF"/>
    <w:rsid w:val="00CB5FDA"/>
    <w:rsid w:val="00CC0219"/>
    <w:rsid w:val="00CC0EE6"/>
    <w:rsid w:val="00CC1A20"/>
    <w:rsid w:val="00CC2675"/>
    <w:rsid w:val="00CC272D"/>
    <w:rsid w:val="00CD7E5A"/>
    <w:rsid w:val="00CE0B9D"/>
    <w:rsid w:val="00CE1A03"/>
    <w:rsid w:val="00CE61EB"/>
    <w:rsid w:val="00CE76C8"/>
    <w:rsid w:val="00CE794E"/>
    <w:rsid w:val="00CF4F08"/>
    <w:rsid w:val="00CF7266"/>
    <w:rsid w:val="00D0032E"/>
    <w:rsid w:val="00D00593"/>
    <w:rsid w:val="00D05F12"/>
    <w:rsid w:val="00D071AC"/>
    <w:rsid w:val="00D11968"/>
    <w:rsid w:val="00D11CFF"/>
    <w:rsid w:val="00D15450"/>
    <w:rsid w:val="00D25B5F"/>
    <w:rsid w:val="00D2732A"/>
    <w:rsid w:val="00D35218"/>
    <w:rsid w:val="00D40618"/>
    <w:rsid w:val="00D42EA7"/>
    <w:rsid w:val="00D46CD8"/>
    <w:rsid w:val="00D47866"/>
    <w:rsid w:val="00D5052E"/>
    <w:rsid w:val="00D61F56"/>
    <w:rsid w:val="00D66410"/>
    <w:rsid w:val="00D70541"/>
    <w:rsid w:val="00D72E96"/>
    <w:rsid w:val="00D74230"/>
    <w:rsid w:val="00D75891"/>
    <w:rsid w:val="00D854E1"/>
    <w:rsid w:val="00D85516"/>
    <w:rsid w:val="00D85EC2"/>
    <w:rsid w:val="00D9038C"/>
    <w:rsid w:val="00D91EF1"/>
    <w:rsid w:val="00D9467B"/>
    <w:rsid w:val="00DA1230"/>
    <w:rsid w:val="00DA5D58"/>
    <w:rsid w:val="00DA78B9"/>
    <w:rsid w:val="00DB51BE"/>
    <w:rsid w:val="00DB54FE"/>
    <w:rsid w:val="00DC78C0"/>
    <w:rsid w:val="00DD00AD"/>
    <w:rsid w:val="00DD2388"/>
    <w:rsid w:val="00DD2A32"/>
    <w:rsid w:val="00DD6B46"/>
    <w:rsid w:val="00DD7BDA"/>
    <w:rsid w:val="00DE2ED9"/>
    <w:rsid w:val="00DE67AD"/>
    <w:rsid w:val="00DF2BCC"/>
    <w:rsid w:val="00DF2C7B"/>
    <w:rsid w:val="00DF33EA"/>
    <w:rsid w:val="00DF5578"/>
    <w:rsid w:val="00E01469"/>
    <w:rsid w:val="00E03AFB"/>
    <w:rsid w:val="00E04454"/>
    <w:rsid w:val="00E10594"/>
    <w:rsid w:val="00E106C4"/>
    <w:rsid w:val="00E1090F"/>
    <w:rsid w:val="00E13F0E"/>
    <w:rsid w:val="00E209E8"/>
    <w:rsid w:val="00E2118C"/>
    <w:rsid w:val="00E21457"/>
    <w:rsid w:val="00E215A8"/>
    <w:rsid w:val="00E2586E"/>
    <w:rsid w:val="00E33825"/>
    <w:rsid w:val="00E371F3"/>
    <w:rsid w:val="00E3790F"/>
    <w:rsid w:val="00E37919"/>
    <w:rsid w:val="00E37B57"/>
    <w:rsid w:val="00E422BC"/>
    <w:rsid w:val="00E4364E"/>
    <w:rsid w:val="00E44544"/>
    <w:rsid w:val="00E45398"/>
    <w:rsid w:val="00E537C2"/>
    <w:rsid w:val="00E54703"/>
    <w:rsid w:val="00E549CA"/>
    <w:rsid w:val="00E6037C"/>
    <w:rsid w:val="00E628D8"/>
    <w:rsid w:val="00E71C3C"/>
    <w:rsid w:val="00E73EBA"/>
    <w:rsid w:val="00E74FDA"/>
    <w:rsid w:val="00E764AB"/>
    <w:rsid w:val="00E80B6D"/>
    <w:rsid w:val="00E8593C"/>
    <w:rsid w:val="00E87646"/>
    <w:rsid w:val="00E900F5"/>
    <w:rsid w:val="00E9149B"/>
    <w:rsid w:val="00E96A99"/>
    <w:rsid w:val="00E971AF"/>
    <w:rsid w:val="00EA2079"/>
    <w:rsid w:val="00EA275B"/>
    <w:rsid w:val="00EA3CFC"/>
    <w:rsid w:val="00EA42E5"/>
    <w:rsid w:val="00EA4A9F"/>
    <w:rsid w:val="00EA4EC4"/>
    <w:rsid w:val="00EB0922"/>
    <w:rsid w:val="00EC16B1"/>
    <w:rsid w:val="00ED1D92"/>
    <w:rsid w:val="00ED5AB7"/>
    <w:rsid w:val="00ED7731"/>
    <w:rsid w:val="00EE0B3C"/>
    <w:rsid w:val="00EE6865"/>
    <w:rsid w:val="00EE727A"/>
    <w:rsid w:val="00EF23B3"/>
    <w:rsid w:val="00EF2790"/>
    <w:rsid w:val="00EF2806"/>
    <w:rsid w:val="00EF46BA"/>
    <w:rsid w:val="00EF6303"/>
    <w:rsid w:val="00EF7296"/>
    <w:rsid w:val="00F00BDE"/>
    <w:rsid w:val="00F0521C"/>
    <w:rsid w:val="00F05BE2"/>
    <w:rsid w:val="00F070C0"/>
    <w:rsid w:val="00F104EF"/>
    <w:rsid w:val="00F14BD9"/>
    <w:rsid w:val="00F1673B"/>
    <w:rsid w:val="00F173CE"/>
    <w:rsid w:val="00F2124D"/>
    <w:rsid w:val="00F216CF"/>
    <w:rsid w:val="00F2572E"/>
    <w:rsid w:val="00F26D1D"/>
    <w:rsid w:val="00F3043A"/>
    <w:rsid w:val="00F315D3"/>
    <w:rsid w:val="00F362DD"/>
    <w:rsid w:val="00F4131F"/>
    <w:rsid w:val="00F43BE0"/>
    <w:rsid w:val="00F47909"/>
    <w:rsid w:val="00F50EF7"/>
    <w:rsid w:val="00F52033"/>
    <w:rsid w:val="00F566B6"/>
    <w:rsid w:val="00F56C02"/>
    <w:rsid w:val="00F62A0B"/>
    <w:rsid w:val="00F630E7"/>
    <w:rsid w:val="00F6334D"/>
    <w:rsid w:val="00F72A35"/>
    <w:rsid w:val="00F7419D"/>
    <w:rsid w:val="00F74A95"/>
    <w:rsid w:val="00F757BA"/>
    <w:rsid w:val="00F8358D"/>
    <w:rsid w:val="00F84F94"/>
    <w:rsid w:val="00F86E0A"/>
    <w:rsid w:val="00F92CC4"/>
    <w:rsid w:val="00F92E7B"/>
    <w:rsid w:val="00FA2E6C"/>
    <w:rsid w:val="00FA5F2D"/>
    <w:rsid w:val="00FB048F"/>
    <w:rsid w:val="00FB1933"/>
    <w:rsid w:val="00FB2610"/>
    <w:rsid w:val="00FB3ED6"/>
    <w:rsid w:val="00FB4318"/>
    <w:rsid w:val="00FC1084"/>
    <w:rsid w:val="00FD04D8"/>
    <w:rsid w:val="00FD3CF6"/>
    <w:rsid w:val="00FD4AF5"/>
    <w:rsid w:val="00FD7116"/>
    <w:rsid w:val="00FE026A"/>
    <w:rsid w:val="00FE1571"/>
    <w:rsid w:val="00FE1A2F"/>
    <w:rsid w:val="00FE6E68"/>
    <w:rsid w:val="00FE7FC8"/>
    <w:rsid w:val="00FF2983"/>
    <w:rsid w:val="00FF68EE"/>
    <w:rsid w:val="00FF7255"/>
    <w:rsid w:val="0C2D4CF3"/>
    <w:rsid w:val="1B310B11"/>
    <w:rsid w:val="3D542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6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footer" w:uiPriority="0" w:qFormat="1"/>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Date" w:semiHidden="0" w:unhideWhenUsed="0"/>
    <w:lsdException w:name="Strong" w:locked="1" w:semiHidden="0" w:uiPriority="0" w:unhideWhenUsed="0" w:qFormat="1"/>
    <w:lsdException w:name="Emphasis"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C573C"/>
    <w:pPr>
      <w:widowControl w:val="0"/>
      <w:jc w:val="both"/>
    </w:pPr>
    <w:rPr>
      <w:kern w:val="2"/>
      <w:sz w:val="21"/>
      <w:szCs w:val="21"/>
    </w:rPr>
  </w:style>
  <w:style w:type="paragraph" w:styleId="1">
    <w:name w:val="heading 1"/>
    <w:basedOn w:val="a6"/>
    <w:next w:val="a6"/>
    <w:link w:val="1Char"/>
    <w:uiPriority w:val="99"/>
    <w:qFormat/>
    <w:pPr>
      <w:keepNext/>
      <w:keepLines/>
      <w:spacing w:before="340" w:after="330" w:line="578" w:lineRule="auto"/>
      <w:outlineLvl w:val="0"/>
    </w:pPr>
    <w:rPr>
      <w:b/>
      <w:bCs/>
      <w:kern w:val="44"/>
      <w:sz w:val="44"/>
      <w:szCs w:val="44"/>
    </w:rPr>
  </w:style>
  <w:style w:type="paragraph" w:styleId="4">
    <w:name w:val="heading 4"/>
    <w:basedOn w:val="a6"/>
    <w:next w:val="a6"/>
    <w:link w:val="4Char"/>
    <w:uiPriority w:val="99"/>
    <w:qFormat/>
    <w:pPr>
      <w:keepNext/>
      <w:jc w:val="center"/>
      <w:outlineLvl w:val="3"/>
    </w:pPr>
    <w:rPr>
      <w:rFonts w:ascii="Cambria" w:hAnsi="Cambria" w:cs="Cambria"/>
      <w:b/>
      <w:bCs/>
      <w:kern w:val="0"/>
      <w:sz w:val="28"/>
      <w:szCs w:val="28"/>
    </w:rPr>
  </w:style>
  <w:style w:type="paragraph" w:styleId="5">
    <w:name w:val="heading 5"/>
    <w:basedOn w:val="a6"/>
    <w:next w:val="a6"/>
    <w:link w:val="5Char"/>
    <w:uiPriority w:val="99"/>
    <w:qFormat/>
    <w:pPr>
      <w:keepNext/>
      <w:ind w:left="459" w:hangingChars="254" w:hanging="459"/>
      <w:jc w:val="center"/>
      <w:outlineLvl w:val="4"/>
    </w:pPr>
    <w:rPr>
      <w:b/>
      <w:bCs/>
      <w:kern w:val="0"/>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uiPriority w:val="99"/>
    <w:semiHidden/>
    <w:rPr>
      <w:b/>
      <w:bCs/>
    </w:rPr>
  </w:style>
  <w:style w:type="paragraph" w:styleId="ab">
    <w:name w:val="annotation text"/>
    <w:basedOn w:val="a6"/>
    <w:link w:val="Char0"/>
    <w:uiPriority w:val="99"/>
    <w:semiHidden/>
    <w:qFormat/>
    <w:pPr>
      <w:jc w:val="left"/>
    </w:pPr>
    <w:rPr>
      <w:sz w:val="24"/>
      <w:szCs w:val="24"/>
    </w:rPr>
  </w:style>
  <w:style w:type="paragraph" w:styleId="ac">
    <w:name w:val="Body Text"/>
    <w:basedOn w:val="a6"/>
    <w:link w:val="Char1"/>
    <w:uiPriority w:val="99"/>
    <w:pPr>
      <w:spacing w:after="120"/>
    </w:pPr>
    <w:rPr>
      <w:sz w:val="24"/>
      <w:szCs w:val="24"/>
    </w:rPr>
  </w:style>
  <w:style w:type="paragraph" w:styleId="ad">
    <w:name w:val="Body Text Indent"/>
    <w:basedOn w:val="a6"/>
    <w:link w:val="Char2"/>
    <w:uiPriority w:val="99"/>
    <w:pPr>
      <w:autoSpaceDE w:val="0"/>
      <w:autoSpaceDN w:val="0"/>
      <w:adjustRightInd w:val="0"/>
      <w:spacing w:line="360" w:lineRule="auto"/>
      <w:ind w:firstLineChars="200" w:firstLine="640"/>
    </w:pPr>
    <w:rPr>
      <w:kern w:val="0"/>
    </w:rPr>
  </w:style>
  <w:style w:type="paragraph" w:styleId="ae">
    <w:name w:val="Plain Text"/>
    <w:basedOn w:val="a6"/>
    <w:link w:val="Char3"/>
    <w:uiPriority w:val="99"/>
    <w:rPr>
      <w:rFonts w:ascii="宋体" w:hAnsi="Courier New" w:cs="宋体"/>
      <w:kern w:val="0"/>
    </w:rPr>
  </w:style>
  <w:style w:type="paragraph" w:styleId="af">
    <w:name w:val="Date"/>
    <w:basedOn w:val="a6"/>
    <w:next w:val="a6"/>
    <w:link w:val="Char4"/>
    <w:uiPriority w:val="99"/>
    <w:pPr>
      <w:ind w:leftChars="2500" w:left="100"/>
    </w:pPr>
    <w:rPr>
      <w:kern w:val="0"/>
    </w:rPr>
  </w:style>
  <w:style w:type="paragraph" w:styleId="2">
    <w:name w:val="Body Text Indent 2"/>
    <w:basedOn w:val="a6"/>
    <w:link w:val="2Char"/>
    <w:uiPriority w:val="99"/>
    <w:pPr>
      <w:spacing w:after="120" w:line="480" w:lineRule="auto"/>
      <w:ind w:leftChars="200" w:left="420"/>
    </w:pPr>
    <w:rPr>
      <w:kern w:val="0"/>
    </w:rPr>
  </w:style>
  <w:style w:type="paragraph" w:styleId="af0">
    <w:name w:val="Balloon Text"/>
    <w:basedOn w:val="a6"/>
    <w:link w:val="Char5"/>
    <w:uiPriority w:val="99"/>
    <w:semiHidden/>
    <w:rPr>
      <w:sz w:val="18"/>
      <w:szCs w:val="18"/>
    </w:rPr>
  </w:style>
  <w:style w:type="paragraph" w:styleId="af1">
    <w:name w:val="footer"/>
    <w:basedOn w:val="a6"/>
    <w:link w:val="Char6"/>
    <w:qFormat/>
    <w:pPr>
      <w:tabs>
        <w:tab w:val="center" w:pos="4153"/>
        <w:tab w:val="right" w:pos="8306"/>
      </w:tabs>
      <w:snapToGrid w:val="0"/>
      <w:jc w:val="left"/>
    </w:pPr>
    <w:rPr>
      <w:kern w:val="0"/>
      <w:sz w:val="18"/>
      <w:szCs w:val="18"/>
    </w:rPr>
  </w:style>
  <w:style w:type="paragraph" w:styleId="af2">
    <w:name w:val="header"/>
    <w:basedOn w:val="a6"/>
    <w:link w:val="Char7"/>
    <w:uiPriority w:val="99"/>
    <w:pPr>
      <w:pBdr>
        <w:bottom w:val="single" w:sz="6" w:space="1" w:color="auto"/>
      </w:pBdr>
      <w:tabs>
        <w:tab w:val="center" w:pos="4153"/>
        <w:tab w:val="right" w:pos="8306"/>
      </w:tabs>
      <w:snapToGrid w:val="0"/>
      <w:jc w:val="center"/>
    </w:pPr>
    <w:rPr>
      <w:kern w:val="0"/>
      <w:sz w:val="18"/>
      <w:szCs w:val="18"/>
    </w:rPr>
  </w:style>
  <w:style w:type="paragraph" w:styleId="af3">
    <w:name w:val="Subtitle"/>
    <w:basedOn w:val="a6"/>
    <w:next w:val="a6"/>
    <w:link w:val="Char8"/>
    <w:uiPriority w:val="99"/>
    <w:qFormat/>
    <w:pPr>
      <w:spacing w:before="120" w:after="120" w:line="360" w:lineRule="auto"/>
      <w:jc w:val="left"/>
      <w:outlineLvl w:val="1"/>
    </w:pPr>
    <w:rPr>
      <w:rFonts w:ascii="Cambria" w:eastAsia="黑体" w:hAnsi="Cambria" w:cs="Cambria"/>
      <w:b/>
      <w:bCs/>
      <w:kern w:val="28"/>
      <w:sz w:val="32"/>
      <w:szCs w:val="32"/>
    </w:rPr>
  </w:style>
  <w:style w:type="paragraph" w:styleId="HTML">
    <w:name w:val="HTML Preformatted"/>
    <w:basedOn w:val="a6"/>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4">
    <w:name w:val="Normal (Web)"/>
    <w:basedOn w:val="a6"/>
    <w:uiPriority w:val="99"/>
    <w:pPr>
      <w:widowControl/>
      <w:spacing w:before="100" w:beforeAutospacing="1" w:after="100" w:afterAutospacing="1"/>
      <w:jc w:val="left"/>
    </w:pPr>
    <w:rPr>
      <w:rFonts w:ascii="Arial Unicode MS" w:hAnsi="Arial Unicode MS" w:cs="Arial Unicode MS"/>
      <w:kern w:val="0"/>
      <w:sz w:val="24"/>
      <w:szCs w:val="24"/>
    </w:rPr>
  </w:style>
  <w:style w:type="character" w:styleId="af5">
    <w:name w:val="page number"/>
    <w:basedOn w:val="a7"/>
    <w:uiPriority w:val="99"/>
  </w:style>
  <w:style w:type="character" w:styleId="af6">
    <w:name w:val="Emphasis"/>
    <w:uiPriority w:val="99"/>
    <w:qFormat/>
    <w:rPr>
      <w:i/>
      <w:iCs/>
    </w:rPr>
  </w:style>
  <w:style w:type="character" w:styleId="af7">
    <w:name w:val="Hyperlink"/>
    <w:uiPriority w:val="99"/>
    <w:rPr>
      <w:color w:val="0000FF"/>
      <w:u w:val="single"/>
    </w:rPr>
  </w:style>
  <w:style w:type="character" w:styleId="af8">
    <w:name w:val="annotation reference"/>
    <w:uiPriority w:val="99"/>
    <w:semiHidden/>
    <w:rPr>
      <w:sz w:val="21"/>
      <w:szCs w:val="21"/>
    </w:rPr>
  </w:style>
  <w:style w:type="table" w:styleId="af9">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Professional"/>
    <w:basedOn w:val="a8"/>
    <w:uiPriority w:val="9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1Char">
    <w:name w:val="标题 1 Char"/>
    <w:link w:val="1"/>
    <w:uiPriority w:val="99"/>
    <w:locked/>
    <w:rPr>
      <w:b/>
      <w:bCs/>
      <w:kern w:val="44"/>
      <w:sz w:val="44"/>
      <w:szCs w:val="44"/>
    </w:rPr>
  </w:style>
  <w:style w:type="character" w:customStyle="1" w:styleId="4Char">
    <w:name w:val="标题 4 Char"/>
    <w:link w:val="4"/>
    <w:uiPriority w:val="99"/>
    <w:semiHidden/>
    <w:locked/>
    <w:rPr>
      <w:rFonts w:ascii="Cambria" w:eastAsia="宋体" w:hAnsi="Cambria" w:cs="Cambria"/>
      <w:b/>
      <w:bCs/>
      <w:sz w:val="28"/>
      <w:szCs w:val="28"/>
    </w:rPr>
  </w:style>
  <w:style w:type="character" w:customStyle="1" w:styleId="5Char">
    <w:name w:val="标题 5 Char"/>
    <w:link w:val="5"/>
    <w:uiPriority w:val="99"/>
    <w:semiHidden/>
    <w:locked/>
    <w:rPr>
      <w:b/>
      <w:bCs/>
      <w:sz w:val="28"/>
      <w:szCs w:val="28"/>
    </w:rPr>
  </w:style>
  <w:style w:type="character" w:customStyle="1" w:styleId="Char7">
    <w:name w:val="页眉 Char"/>
    <w:link w:val="af2"/>
    <w:uiPriority w:val="99"/>
    <w:semiHidden/>
    <w:locked/>
    <w:rPr>
      <w:sz w:val="18"/>
      <w:szCs w:val="18"/>
    </w:rPr>
  </w:style>
  <w:style w:type="character" w:customStyle="1" w:styleId="Char6">
    <w:name w:val="页脚 Char"/>
    <w:link w:val="af1"/>
    <w:uiPriority w:val="99"/>
    <w:semiHidden/>
    <w:locked/>
    <w:rPr>
      <w:sz w:val="18"/>
      <w:szCs w:val="18"/>
    </w:rPr>
  </w:style>
  <w:style w:type="character" w:customStyle="1" w:styleId="Char3">
    <w:name w:val="纯文本 Char"/>
    <w:link w:val="ae"/>
    <w:uiPriority w:val="99"/>
    <w:semiHidden/>
    <w:locked/>
    <w:rPr>
      <w:rFonts w:ascii="宋体" w:hAnsi="Courier New" w:cs="宋体"/>
      <w:sz w:val="21"/>
      <w:szCs w:val="21"/>
    </w:rPr>
  </w:style>
  <w:style w:type="paragraph" w:customStyle="1" w:styleId="afb">
    <w:name w:val="段"/>
    <w:link w:val="Char9"/>
    <w:qFormat/>
    <w:pPr>
      <w:autoSpaceDE w:val="0"/>
      <w:autoSpaceDN w:val="0"/>
      <w:ind w:firstLineChars="200" w:firstLine="200"/>
      <w:jc w:val="both"/>
    </w:pPr>
    <w:rPr>
      <w:rFonts w:ascii="宋体" w:cs="宋体"/>
      <w:sz w:val="21"/>
      <w:szCs w:val="21"/>
    </w:rPr>
  </w:style>
  <w:style w:type="paragraph" w:customStyle="1" w:styleId="xl36">
    <w:name w:val="xl36"/>
    <w:basedOn w:val="a6"/>
    <w:uiPriority w:val="99"/>
    <w:pPr>
      <w:widowControl/>
      <w:spacing w:before="100" w:beforeAutospacing="1" w:after="100" w:afterAutospacing="1"/>
      <w:jc w:val="center"/>
      <w:textAlignment w:val="top"/>
    </w:pPr>
    <w:rPr>
      <w:kern w:val="0"/>
    </w:rPr>
  </w:style>
  <w:style w:type="paragraph" w:customStyle="1" w:styleId="xl37">
    <w:name w:val="xl37"/>
    <w:basedOn w:val="a6"/>
    <w:uiPriority w:val="99"/>
    <w:pPr>
      <w:widowControl/>
      <w:spacing w:before="100" w:beforeAutospacing="1" w:after="100" w:afterAutospacing="1"/>
      <w:textAlignment w:val="top"/>
    </w:pPr>
    <w:rPr>
      <w:kern w:val="0"/>
    </w:rPr>
  </w:style>
  <w:style w:type="character" w:customStyle="1" w:styleId="Char2">
    <w:name w:val="正文文本缩进 Char"/>
    <w:link w:val="ad"/>
    <w:uiPriority w:val="99"/>
    <w:semiHidden/>
    <w:locked/>
    <w:rPr>
      <w:sz w:val="21"/>
      <w:szCs w:val="21"/>
    </w:rPr>
  </w:style>
  <w:style w:type="character" w:customStyle="1" w:styleId="2Char">
    <w:name w:val="正文文本缩进 2 Char"/>
    <w:link w:val="2"/>
    <w:uiPriority w:val="99"/>
    <w:semiHidden/>
    <w:locked/>
    <w:rPr>
      <w:sz w:val="21"/>
      <w:szCs w:val="21"/>
    </w:rPr>
  </w:style>
  <w:style w:type="character" w:customStyle="1" w:styleId="e1style1style2style3style3style4style4">
    <w:name w:val="e1 style1 style2 style3 style3 style4 style4"/>
    <w:basedOn w:val="a7"/>
    <w:uiPriority w:val="99"/>
  </w:style>
  <w:style w:type="character" w:customStyle="1" w:styleId="style81">
    <w:name w:val="style81"/>
    <w:uiPriority w:val="99"/>
    <w:rPr>
      <w:color w:val="auto"/>
    </w:rPr>
  </w:style>
  <w:style w:type="paragraph" w:customStyle="1" w:styleId="CharCharCharChar">
    <w:name w:val="Char Char Char Char"/>
    <w:basedOn w:val="a6"/>
    <w:uiPriority w:val="99"/>
    <w:pPr>
      <w:widowControl/>
      <w:spacing w:after="160" w:line="240" w:lineRule="exact"/>
      <w:jc w:val="left"/>
    </w:pPr>
  </w:style>
  <w:style w:type="character" w:customStyle="1" w:styleId="Char4">
    <w:name w:val="日期 Char"/>
    <w:link w:val="af"/>
    <w:uiPriority w:val="99"/>
    <w:semiHidden/>
    <w:locked/>
    <w:rPr>
      <w:sz w:val="21"/>
      <w:szCs w:val="21"/>
    </w:rPr>
  </w:style>
  <w:style w:type="character" w:customStyle="1" w:styleId="HTMLChar">
    <w:name w:val="HTML 预设格式 Char"/>
    <w:link w:val="HTML"/>
    <w:uiPriority w:val="99"/>
    <w:semiHidden/>
    <w:locked/>
    <w:rPr>
      <w:rFonts w:ascii="Courier New" w:hAnsi="Courier New" w:cs="Courier New"/>
      <w:sz w:val="20"/>
      <w:szCs w:val="20"/>
    </w:rPr>
  </w:style>
  <w:style w:type="paragraph" w:customStyle="1" w:styleId="p0">
    <w:name w:val="p0"/>
    <w:basedOn w:val="a6"/>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7"/>
    <w:uiPriority w:val="99"/>
  </w:style>
  <w:style w:type="character" w:customStyle="1" w:styleId="news1">
    <w:name w:val="news1"/>
    <w:uiPriority w:val="99"/>
    <w:rPr>
      <w:color w:val="000000"/>
      <w:sz w:val="21"/>
      <w:szCs w:val="21"/>
      <w:u w:val="none"/>
    </w:rPr>
  </w:style>
  <w:style w:type="character" w:customStyle="1" w:styleId="warp">
    <w:name w:val="warp"/>
    <w:basedOn w:val="a7"/>
    <w:uiPriority w:val="99"/>
  </w:style>
  <w:style w:type="character" w:customStyle="1" w:styleId="Char1">
    <w:name w:val="正文文本 Char"/>
    <w:link w:val="ac"/>
    <w:uiPriority w:val="99"/>
    <w:locked/>
    <w:rPr>
      <w:kern w:val="2"/>
      <w:sz w:val="24"/>
      <w:szCs w:val="24"/>
    </w:rPr>
  </w:style>
  <w:style w:type="character" w:customStyle="1" w:styleId="Char8">
    <w:name w:val="副标题 Char"/>
    <w:link w:val="af3"/>
    <w:uiPriority w:val="99"/>
    <w:locked/>
    <w:rPr>
      <w:rFonts w:ascii="Cambria" w:eastAsia="黑体" w:hAnsi="Cambria" w:cs="Cambria"/>
      <w:b/>
      <w:bCs/>
      <w:kern w:val="28"/>
      <w:sz w:val="32"/>
      <w:szCs w:val="32"/>
    </w:rPr>
  </w:style>
  <w:style w:type="character" w:customStyle="1" w:styleId="Char0">
    <w:name w:val="批注文字 Char"/>
    <w:link w:val="ab"/>
    <w:uiPriority w:val="99"/>
    <w:locked/>
    <w:rPr>
      <w:kern w:val="2"/>
      <w:sz w:val="24"/>
      <w:szCs w:val="24"/>
    </w:rPr>
  </w:style>
  <w:style w:type="character" w:customStyle="1" w:styleId="Char">
    <w:name w:val="批注主题 Char"/>
    <w:link w:val="aa"/>
    <w:uiPriority w:val="99"/>
    <w:locked/>
    <w:rPr>
      <w:b/>
      <w:bCs/>
      <w:kern w:val="2"/>
      <w:sz w:val="24"/>
      <w:szCs w:val="24"/>
    </w:rPr>
  </w:style>
  <w:style w:type="character" w:customStyle="1" w:styleId="Char5">
    <w:name w:val="批注框文本 Char"/>
    <w:link w:val="af0"/>
    <w:uiPriority w:val="99"/>
    <w:locked/>
    <w:rPr>
      <w:kern w:val="2"/>
      <w:sz w:val="18"/>
      <w:szCs w:val="18"/>
    </w:rPr>
  </w:style>
  <w:style w:type="paragraph" w:styleId="afc">
    <w:name w:val="List Paragraph"/>
    <w:basedOn w:val="a6"/>
    <w:uiPriority w:val="99"/>
    <w:unhideWhenUsed/>
    <w:rsid w:val="009F0120"/>
    <w:pPr>
      <w:ind w:firstLineChars="200" w:firstLine="420"/>
    </w:pPr>
  </w:style>
  <w:style w:type="paragraph" w:customStyle="1" w:styleId="a">
    <w:name w:val="前言、引言标题"/>
    <w:next w:val="a6"/>
    <w:rsid w:val="002940A7"/>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b"/>
    <w:rsid w:val="002940A7"/>
    <w:pPr>
      <w:numPr>
        <w:ilvl w:val="1"/>
        <w:numId w:val="1"/>
      </w:numPr>
      <w:spacing w:beforeLines="50" w:before="50" w:afterLines="50" w:after="50"/>
      <w:jc w:val="both"/>
      <w:outlineLvl w:val="1"/>
    </w:pPr>
    <w:rPr>
      <w:rFonts w:ascii="黑体" w:eastAsia="黑体"/>
      <w:sz w:val="21"/>
    </w:rPr>
  </w:style>
  <w:style w:type="paragraph" w:customStyle="1" w:styleId="a1">
    <w:name w:val="一级条标题"/>
    <w:basedOn w:val="a0"/>
    <w:next w:val="afb"/>
    <w:rsid w:val="002940A7"/>
    <w:pPr>
      <w:numPr>
        <w:ilvl w:val="2"/>
      </w:numPr>
      <w:spacing w:beforeLines="0" w:before="0" w:afterLines="0" w:after="0"/>
      <w:outlineLvl w:val="2"/>
    </w:pPr>
  </w:style>
  <w:style w:type="paragraph" w:customStyle="1" w:styleId="a2">
    <w:name w:val="二级条标题"/>
    <w:basedOn w:val="a1"/>
    <w:next w:val="afb"/>
    <w:rsid w:val="002940A7"/>
    <w:pPr>
      <w:numPr>
        <w:ilvl w:val="3"/>
      </w:numPr>
      <w:outlineLvl w:val="3"/>
    </w:pPr>
  </w:style>
  <w:style w:type="paragraph" w:customStyle="1" w:styleId="a3">
    <w:name w:val="三级条标题"/>
    <w:basedOn w:val="a2"/>
    <w:next w:val="afb"/>
    <w:rsid w:val="002940A7"/>
    <w:pPr>
      <w:numPr>
        <w:ilvl w:val="4"/>
      </w:numPr>
      <w:outlineLvl w:val="4"/>
    </w:pPr>
  </w:style>
  <w:style w:type="paragraph" w:customStyle="1" w:styleId="a4">
    <w:name w:val="四级条标题"/>
    <w:basedOn w:val="a3"/>
    <w:next w:val="afb"/>
    <w:rsid w:val="002940A7"/>
    <w:pPr>
      <w:numPr>
        <w:ilvl w:val="5"/>
      </w:numPr>
      <w:outlineLvl w:val="5"/>
    </w:pPr>
  </w:style>
  <w:style w:type="paragraph" w:customStyle="1" w:styleId="a5">
    <w:name w:val="五级条标题"/>
    <w:basedOn w:val="a4"/>
    <w:next w:val="afb"/>
    <w:rsid w:val="002940A7"/>
    <w:pPr>
      <w:numPr>
        <w:ilvl w:val="6"/>
      </w:numPr>
      <w:outlineLvl w:val="6"/>
    </w:pPr>
  </w:style>
  <w:style w:type="character" w:customStyle="1" w:styleId="Char9">
    <w:name w:val="段 Char"/>
    <w:link w:val="afb"/>
    <w:qFormat/>
    <w:rsid w:val="00520BFA"/>
    <w:rPr>
      <w:rFonts w:ascii="宋体"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footer" w:uiPriority="0" w:qFormat="1"/>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Date" w:semiHidden="0" w:unhideWhenUsed="0"/>
    <w:lsdException w:name="Strong" w:locked="1" w:semiHidden="0" w:uiPriority="0" w:unhideWhenUsed="0" w:qFormat="1"/>
    <w:lsdException w:name="Emphasis"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C573C"/>
    <w:pPr>
      <w:widowControl w:val="0"/>
      <w:jc w:val="both"/>
    </w:pPr>
    <w:rPr>
      <w:kern w:val="2"/>
      <w:sz w:val="21"/>
      <w:szCs w:val="21"/>
    </w:rPr>
  </w:style>
  <w:style w:type="paragraph" w:styleId="1">
    <w:name w:val="heading 1"/>
    <w:basedOn w:val="a6"/>
    <w:next w:val="a6"/>
    <w:link w:val="1Char"/>
    <w:uiPriority w:val="99"/>
    <w:qFormat/>
    <w:pPr>
      <w:keepNext/>
      <w:keepLines/>
      <w:spacing w:before="340" w:after="330" w:line="578" w:lineRule="auto"/>
      <w:outlineLvl w:val="0"/>
    </w:pPr>
    <w:rPr>
      <w:b/>
      <w:bCs/>
      <w:kern w:val="44"/>
      <w:sz w:val="44"/>
      <w:szCs w:val="44"/>
    </w:rPr>
  </w:style>
  <w:style w:type="paragraph" w:styleId="4">
    <w:name w:val="heading 4"/>
    <w:basedOn w:val="a6"/>
    <w:next w:val="a6"/>
    <w:link w:val="4Char"/>
    <w:uiPriority w:val="99"/>
    <w:qFormat/>
    <w:pPr>
      <w:keepNext/>
      <w:jc w:val="center"/>
      <w:outlineLvl w:val="3"/>
    </w:pPr>
    <w:rPr>
      <w:rFonts w:ascii="Cambria" w:hAnsi="Cambria" w:cs="Cambria"/>
      <w:b/>
      <w:bCs/>
      <w:kern w:val="0"/>
      <w:sz w:val="28"/>
      <w:szCs w:val="28"/>
    </w:rPr>
  </w:style>
  <w:style w:type="paragraph" w:styleId="5">
    <w:name w:val="heading 5"/>
    <w:basedOn w:val="a6"/>
    <w:next w:val="a6"/>
    <w:link w:val="5Char"/>
    <w:uiPriority w:val="99"/>
    <w:qFormat/>
    <w:pPr>
      <w:keepNext/>
      <w:ind w:left="459" w:hangingChars="254" w:hanging="459"/>
      <w:jc w:val="center"/>
      <w:outlineLvl w:val="4"/>
    </w:pPr>
    <w:rPr>
      <w:b/>
      <w:bCs/>
      <w:kern w:val="0"/>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uiPriority w:val="99"/>
    <w:semiHidden/>
    <w:rPr>
      <w:b/>
      <w:bCs/>
    </w:rPr>
  </w:style>
  <w:style w:type="paragraph" w:styleId="ab">
    <w:name w:val="annotation text"/>
    <w:basedOn w:val="a6"/>
    <w:link w:val="Char0"/>
    <w:uiPriority w:val="99"/>
    <w:semiHidden/>
    <w:qFormat/>
    <w:pPr>
      <w:jc w:val="left"/>
    </w:pPr>
    <w:rPr>
      <w:sz w:val="24"/>
      <w:szCs w:val="24"/>
    </w:rPr>
  </w:style>
  <w:style w:type="paragraph" w:styleId="ac">
    <w:name w:val="Body Text"/>
    <w:basedOn w:val="a6"/>
    <w:link w:val="Char1"/>
    <w:uiPriority w:val="99"/>
    <w:pPr>
      <w:spacing w:after="120"/>
    </w:pPr>
    <w:rPr>
      <w:sz w:val="24"/>
      <w:szCs w:val="24"/>
    </w:rPr>
  </w:style>
  <w:style w:type="paragraph" w:styleId="ad">
    <w:name w:val="Body Text Indent"/>
    <w:basedOn w:val="a6"/>
    <w:link w:val="Char2"/>
    <w:uiPriority w:val="99"/>
    <w:pPr>
      <w:autoSpaceDE w:val="0"/>
      <w:autoSpaceDN w:val="0"/>
      <w:adjustRightInd w:val="0"/>
      <w:spacing w:line="360" w:lineRule="auto"/>
      <w:ind w:firstLineChars="200" w:firstLine="640"/>
    </w:pPr>
    <w:rPr>
      <w:kern w:val="0"/>
    </w:rPr>
  </w:style>
  <w:style w:type="paragraph" w:styleId="ae">
    <w:name w:val="Plain Text"/>
    <w:basedOn w:val="a6"/>
    <w:link w:val="Char3"/>
    <w:uiPriority w:val="99"/>
    <w:rPr>
      <w:rFonts w:ascii="宋体" w:hAnsi="Courier New" w:cs="宋体"/>
      <w:kern w:val="0"/>
    </w:rPr>
  </w:style>
  <w:style w:type="paragraph" w:styleId="af">
    <w:name w:val="Date"/>
    <w:basedOn w:val="a6"/>
    <w:next w:val="a6"/>
    <w:link w:val="Char4"/>
    <w:uiPriority w:val="99"/>
    <w:pPr>
      <w:ind w:leftChars="2500" w:left="100"/>
    </w:pPr>
    <w:rPr>
      <w:kern w:val="0"/>
    </w:rPr>
  </w:style>
  <w:style w:type="paragraph" w:styleId="2">
    <w:name w:val="Body Text Indent 2"/>
    <w:basedOn w:val="a6"/>
    <w:link w:val="2Char"/>
    <w:uiPriority w:val="99"/>
    <w:pPr>
      <w:spacing w:after="120" w:line="480" w:lineRule="auto"/>
      <w:ind w:leftChars="200" w:left="420"/>
    </w:pPr>
    <w:rPr>
      <w:kern w:val="0"/>
    </w:rPr>
  </w:style>
  <w:style w:type="paragraph" w:styleId="af0">
    <w:name w:val="Balloon Text"/>
    <w:basedOn w:val="a6"/>
    <w:link w:val="Char5"/>
    <w:uiPriority w:val="99"/>
    <w:semiHidden/>
    <w:rPr>
      <w:sz w:val="18"/>
      <w:szCs w:val="18"/>
    </w:rPr>
  </w:style>
  <w:style w:type="paragraph" w:styleId="af1">
    <w:name w:val="footer"/>
    <w:basedOn w:val="a6"/>
    <w:link w:val="Char6"/>
    <w:qFormat/>
    <w:pPr>
      <w:tabs>
        <w:tab w:val="center" w:pos="4153"/>
        <w:tab w:val="right" w:pos="8306"/>
      </w:tabs>
      <w:snapToGrid w:val="0"/>
      <w:jc w:val="left"/>
    </w:pPr>
    <w:rPr>
      <w:kern w:val="0"/>
      <w:sz w:val="18"/>
      <w:szCs w:val="18"/>
    </w:rPr>
  </w:style>
  <w:style w:type="paragraph" w:styleId="af2">
    <w:name w:val="header"/>
    <w:basedOn w:val="a6"/>
    <w:link w:val="Char7"/>
    <w:uiPriority w:val="99"/>
    <w:pPr>
      <w:pBdr>
        <w:bottom w:val="single" w:sz="6" w:space="1" w:color="auto"/>
      </w:pBdr>
      <w:tabs>
        <w:tab w:val="center" w:pos="4153"/>
        <w:tab w:val="right" w:pos="8306"/>
      </w:tabs>
      <w:snapToGrid w:val="0"/>
      <w:jc w:val="center"/>
    </w:pPr>
    <w:rPr>
      <w:kern w:val="0"/>
      <w:sz w:val="18"/>
      <w:szCs w:val="18"/>
    </w:rPr>
  </w:style>
  <w:style w:type="paragraph" w:styleId="af3">
    <w:name w:val="Subtitle"/>
    <w:basedOn w:val="a6"/>
    <w:next w:val="a6"/>
    <w:link w:val="Char8"/>
    <w:uiPriority w:val="99"/>
    <w:qFormat/>
    <w:pPr>
      <w:spacing w:before="120" w:after="120" w:line="360" w:lineRule="auto"/>
      <w:jc w:val="left"/>
      <w:outlineLvl w:val="1"/>
    </w:pPr>
    <w:rPr>
      <w:rFonts w:ascii="Cambria" w:eastAsia="黑体" w:hAnsi="Cambria" w:cs="Cambria"/>
      <w:b/>
      <w:bCs/>
      <w:kern w:val="28"/>
      <w:sz w:val="32"/>
      <w:szCs w:val="32"/>
    </w:rPr>
  </w:style>
  <w:style w:type="paragraph" w:styleId="HTML">
    <w:name w:val="HTML Preformatted"/>
    <w:basedOn w:val="a6"/>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4">
    <w:name w:val="Normal (Web)"/>
    <w:basedOn w:val="a6"/>
    <w:uiPriority w:val="99"/>
    <w:pPr>
      <w:widowControl/>
      <w:spacing w:before="100" w:beforeAutospacing="1" w:after="100" w:afterAutospacing="1"/>
      <w:jc w:val="left"/>
    </w:pPr>
    <w:rPr>
      <w:rFonts w:ascii="Arial Unicode MS" w:hAnsi="Arial Unicode MS" w:cs="Arial Unicode MS"/>
      <w:kern w:val="0"/>
      <w:sz w:val="24"/>
      <w:szCs w:val="24"/>
    </w:rPr>
  </w:style>
  <w:style w:type="character" w:styleId="af5">
    <w:name w:val="page number"/>
    <w:basedOn w:val="a7"/>
    <w:uiPriority w:val="99"/>
  </w:style>
  <w:style w:type="character" w:styleId="af6">
    <w:name w:val="Emphasis"/>
    <w:uiPriority w:val="99"/>
    <w:qFormat/>
    <w:rPr>
      <w:i/>
      <w:iCs/>
    </w:rPr>
  </w:style>
  <w:style w:type="character" w:styleId="af7">
    <w:name w:val="Hyperlink"/>
    <w:uiPriority w:val="99"/>
    <w:rPr>
      <w:color w:val="0000FF"/>
      <w:u w:val="single"/>
    </w:rPr>
  </w:style>
  <w:style w:type="character" w:styleId="af8">
    <w:name w:val="annotation reference"/>
    <w:uiPriority w:val="99"/>
    <w:semiHidden/>
    <w:rPr>
      <w:sz w:val="21"/>
      <w:szCs w:val="21"/>
    </w:rPr>
  </w:style>
  <w:style w:type="table" w:styleId="af9">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Professional"/>
    <w:basedOn w:val="a8"/>
    <w:uiPriority w:val="9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1Char">
    <w:name w:val="标题 1 Char"/>
    <w:link w:val="1"/>
    <w:uiPriority w:val="99"/>
    <w:locked/>
    <w:rPr>
      <w:b/>
      <w:bCs/>
      <w:kern w:val="44"/>
      <w:sz w:val="44"/>
      <w:szCs w:val="44"/>
    </w:rPr>
  </w:style>
  <w:style w:type="character" w:customStyle="1" w:styleId="4Char">
    <w:name w:val="标题 4 Char"/>
    <w:link w:val="4"/>
    <w:uiPriority w:val="99"/>
    <w:semiHidden/>
    <w:locked/>
    <w:rPr>
      <w:rFonts w:ascii="Cambria" w:eastAsia="宋体" w:hAnsi="Cambria" w:cs="Cambria"/>
      <w:b/>
      <w:bCs/>
      <w:sz w:val="28"/>
      <w:szCs w:val="28"/>
    </w:rPr>
  </w:style>
  <w:style w:type="character" w:customStyle="1" w:styleId="5Char">
    <w:name w:val="标题 5 Char"/>
    <w:link w:val="5"/>
    <w:uiPriority w:val="99"/>
    <w:semiHidden/>
    <w:locked/>
    <w:rPr>
      <w:b/>
      <w:bCs/>
      <w:sz w:val="28"/>
      <w:szCs w:val="28"/>
    </w:rPr>
  </w:style>
  <w:style w:type="character" w:customStyle="1" w:styleId="Char7">
    <w:name w:val="页眉 Char"/>
    <w:link w:val="af2"/>
    <w:uiPriority w:val="99"/>
    <w:semiHidden/>
    <w:locked/>
    <w:rPr>
      <w:sz w:val="18"/>
      <w:szCs w:val="18"/>
    </w:rPr>
  </w:style>
  <w:style w:type="character" w:customStyle="1" w:styleId="Char6">
    <w:name w:val="页脚 Char"/>
    <w:link w:val="af1"/>
    <w:uiPriority w:val="99"/>
    <w:semiHidden/>
    <w:locked/>
    <w:rPr>
      <w:sz w:val="18"/>
      <w:szCs w:val="18"/>
    </w:rPr>
  </w:style>
  <w:style w:type="character" w:customStyle="1" w:styleId="Char3">
    <w:name w:val="纯文本 Char"/>
    <w:link w:val="ae"/>
    <w:uiPriority w:val="99"/>
    <w:semiHidden/>
    <w:locked/>
    <w:rPr>
      <w:rFonts w:ascii="宋体" w:hAnsi="Courier New" w:cs="宋体"/>
      <w:sz w:val="21"/>
      <w:szCs w:val="21"/>
    </w:rPr>
  </w:style>
  <w:style w:type="paragraph" w:customStyle="1" w:styleId="afb">
    <w:name w:val="段"/>
    <w:link w:val="Char9"/>
    <w:qFormat/>
    <w:pPr>
      <w:autoSpaceDE w:val="0"/>
      <w:autoSpaceDN w:val="0"/>
      <w:ind w:firstLineChars="200" w:firstLine="200"/>
      <w:jc w:val="both"/>
    </w:pPr>
    <w:rPr>
      <w:rFonts w:ascii="宋体" w:cs="宋体"/>
      <w:sz w:val="21"/>
      <w:szCs w:val="21"/>
    </w:rPr>
  </w:style>
  <w:style w:type="paragraph" w:customStyle="1" w:styleId="xl36">
    <w:name w:val="xl36"/>
    <w:basedOn w:val="a6"/>
    <w:uiPriority w:val="99"/>
    <w:pPr>
      <w:widowControl/>
      <w:spacing w:before="100" w:beforeAutospacing="1" w:after="100" w:afterAutospacing="1"/>
      <w:jc w:val="center"/>
      <w:textAlignment w:val="top"/>
    </w:pPr>
    <w:rPr>
      <w:kern w:val="0"/>
    </w:rPr>
  </w:style>
  <w:style w:type="paragraph" w:customStyle="1" w:styleId="xl37">
    <w:name w:val="xl37"/>
    <w:basedOn w:val="a6"/>
    <w:uiPriority w:val="99"/>
    <w:pPr>
      <w:widowControl/>
      <w:spacing w:before="100" w:beforeAutospacing="1" w:after="100" w:afterAutospacing="1"/>
      <w:textAlignment w:val="top"/>
    </w:pPr>
    <w:rPr>
      <w:kern w:val="0"/>
    </w:rPr>
  </w:style>
  <w:style w:type="character" w:customStyle="1" w:styleId="Char2">
    <w:name w:val="正文文本缩进 Char"/>
    <w:link w:val="ad"/>
    <w:uiPriority w:val="99"/>
    <w:semiHidden/>
    <w:locked/>
    <w:rPr>
      <w:sz w:val="21"/>
      <w:szCs w:val="21"/>
    </w:rPr>
  </w:style>
  <w:style w:type="character" w:customStyle="1" w:styleId="2Char">
    <w:name w:val="正文文本缩进 2 Char"/>
    <w:link w:val="2"/>
    <w:uiPriority w:val="99"/>
    <w:semiHidden/>
    <w:locked/>
    <w:rPr>
      <w:sz w:val="21"/>
      <w:szCs w:val="21"/>
    </w:rPr>
  </w:style>
  <w:style w:type="character" w:customStyle="1" w:styleId="e1style1style2style3style3style4style4">
    <w:name w:val="e1 style1 style2 style3 style3 style4 style4"/>
    <w:basedOn w:val="a7"/>
    <w:uiPriority w:val="99"/>
  </w:style>
  <w:style w:type="character" w:customStyle="1" w:styleId="style81">
    <w:name w:val="style81"/>
    <w:uiPriority w:val="99"/>
    <w:rPr>
      <w:color w:val="auto"/>
    </w:rPr>
  </w:style>
  <w:style w:type="paragraph" w:customStyle="1" w:styleId="CharCharCharChar">
    <w:name w:val="Char Char Char Char"/>
    <w:basedOn w:val="a6"/>
    <w:uiPriority w:val="99"/>
    <w:pPr>
      <w:widowControl/>
      <w:spacing w:after="160" w:line="240" w:lineRule="exact"/>
      <w:jc w:val="left"/>
    </w:pPr>
  </w:style>
  <w:style w:type="character" w:customStyle="1" w:styleId="Char4">
    <w:name w:val="日期 Char"/>
    <w:link w:val="af"/>
    <w:uiPriority w:val="99"/>
    <w:semiHidden/>
    <w:locked/>
    <w:rPr>
      <w:sz w:val="21"/>
      <w:szCs w:val="21"/>
    </w:rPr>
  </w:style>
  <w:style w:type="character" w:customStyle="1" w:styleId="HTMLChar">
    <w:name w:val="HTML 预设格式 Char"/>
    <w:link w:val="HTML"/>
    <w:uiPriority w:val="99"/>
    <w:semiHidden/>
    <w:locked/>
    <w:rPr>
      <w:rFonts w:ascii="Courier New" w:hAnsi="Courier New" w:cs="Courier New"/>
      <w:sz w:val="20"/>
      <w:szCs w:val="20"/>
    </w:rPr>
  </w:style>
  <w:style w:type="paragraph" w:customStyle="1" w:styleId="p0">
    <w:name w:val="p0"/>
    <w:basedOn w:val="a6"/>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7"/>
    <w:uiPriority w:val="99"/>
  </w:style>
  <w:style w:type="character" w:customStyle="1" w:styleId="news1">
    <w:name w:val="news1"/>
    <w:uiPriority w:val="99"/>
    <w:rPr>
      <w:color w:val="000000"/>
      <w:sz w:val="21"/>
      <w:szCs w:val="21"/>
      <w:u w:val="none"/>
    </w:rPr>
  </w:style>
  <w:style w:type="character" w:customStyle="1" w:styleId="warp">
    <w:name w:val="warp"/>
    <w:basedOn w:val="a7"/>
    <w:uiPriority w:val="99"/>
  </w:style>
  <w:style w:type="character" w:customStyle="1" w:styleId="Char1">
    <w:name w:val="正文文本 Char"/>
    <w:link w:val="ac"/>
    <w:uiPriority w:val="99"/>
    <w:locked/>
    <w:rPr>
      <w:kern w:val="2"/>
      <w:sz w:val="24"/>
      <w:szCs w:val="24"/>
    </w:rPr>
  </w:style>
  <w:style w:type="character" w:customStyle="1" w:styleId="Char8">
    <w:name w:val="副标题 Char"/>
    <w:link w:val="af3"/>
    <w:uiPriority w:val="99"/>
    <w:locked/>
    <w:rPr>
      <w:rFonts w:ascii="Cambria" w:eastAsia="黑体" w:hAnsi="Cambria" w:cs="Cambria"/>
      <w:b/>
      <w:bCs/>
      <w:kern w:val="28"/>
      <w:sz w:val="32"/>
      <w:szCs w:val="32"/>
    </w:rPr>
  </w:style>
  <w:style w:type="character" w:customStyle="1" w:styleId="Char0">
    <w:name w:val="批注文字 Char"/>
    <w:link w:val="ab"/>
    <w:uiPriority w:val="99"/>
    <w:locked/>
    <w:rPr>
      <w:kern w:val="2"/>
      <w:sz w:val="24"/>
      <w:szCs w:val="24"/>
    </w:rPr>
  </w:style>
  <w:style w:type="character" w:customStyle="1" w:styleId="Char">
    <w:name w:val="批注主题 Char"/>
    <w:link w:val="aa"/>
    <w:uiPriority w:val="99"/>
    <w:locked/>
    <w:rPr>
      <w:b/>
      <w:bCs/>
      <w:kern w:val="2"/>
      <w:sz w:val="24"/>
      <w:szCs w:val="24"/>
    </w:rPr>
  </w:style>
  <w:style w:type="character" w:customStyle="1" w:styleId="Char5">
    <w:name w:val="批注框文本 Char"/>
    <w:link w:val="af0"/>
    <w:uiPriority w:val="99"/>
    <w:locked/>
    <w:rPr>
      <w:kern w:val="2"/>
      <w:sz w:val="18"/>
      <w:szCs w:val="18"/>
    </w:rPr>
  </w:style>
  <w:style w:type="paragraph" w:styleId="afc">
    <w:name w:val="List Paragraph"/>
    <w:basedOn w:val="a6"/>
    <w:uiPriority w:val="99"/>
    <w:unhideWhenUsed/>
    <w:rsid w:val="009F0120"/>
    <w:pPr>
      <w:ind w:firstLineChars="200" w:firstLine="420"/>
    </w:pPr>
  </w:style>
  <w:style w:type="paragraph" w:customStyle="1" w:styleId="a">
    <w:name w:val="前言、引言标题"/>
    <w:next w:val="a6"/>
    <w:rsid w:val="002940A7"/>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b"/>
    <w:rsid w:val="002940A7"/>
    <w:pPr>
      <w:numPr>
        <w:ilvl w:val="1"/>
        <w:numId w:val="1"/>
      </w:numPr>
      <w:spacing w:beforeLines="50" w:before="50" w:afterLines="50" w:after="50"/>
      <w:jc w:val="both"/>
      <w:outlineLvl w:val="1"/>
    </w:pPr>
    <w:rPr>
      <w:rFonts w:ascii="黑体" w:eastAsia="黑体"/>
      <w:sz w:val="21"/>
    </w:rPr>
  </w:style>
  <w:style w:type="paragraph" w:customStyle="1" w:styleId="a1">
    <w:name w:val="一级条标题"/>
    <w:basedOn w:val="a0"/>
    <w:next w:val="afb"/>
    <w:rsid w:val="002940A7"/>
    <w:pPr>
      <w:numPr>
        <w:ilvl w:val="2"/>
      </w:numPr>
      <w:spacing w:beforeLines="0" w:before="0" w:afterLines="0" w:after="0"/>
      <w:outlineLvl w:val="2"/>
    </w:pPr>
  </w:style>
  <w:style w:type="paragraph" w:customStyle="1" w:styleId="a2">
    <w:name w:val="二级条标题"/>
    <w:basedOn w:val="a1"/>
    <w:next w:val="afb"/>
    <w:rsid w:val="002940A7"/>
    <w:pPr>
      <w:numPr>
        <w:ilvl w:val="3"/>
      </w:numPr>
      <w:outlineLvl w:val="3"/>
    </w:pPr>
  </w:style>
  <w:style w:type="paragraph" w:customStyle="1" w:styleId="a3">
    <w:name w:val="三级条标题"/>
    <w:basedOn w:val="a2"/>
    <w:next w:val="afb"/>
    <w:rsid w:val="002940A7"/>
    <w:pPr>
      <w:numPr>
        <w:ilvl w:val="4"/>
      </w:numPr>
      <w:outlineLvl w:val="4"/>
    </w:pPr>
  </w:style>
  <w:style w:type="paragraph" w:customStyle="1" w:styleId="a4">
    <w:name w:val="四级条标题"/>
    <w:basedOn w:val="a3"/>
    <w:next w:val="afb"/>
    <w:rsid w:val="002940A7"/>
    <w:pPr>
      <w:numPr>
        <w:ilvl w:val="5"/>
      </w:numPr>
      <w:outlineLvl w:val="5"/>
    </w:pPr>
  </w:style>
  <w:style w:type="paragraph" w:customStyle="1" w:styleId="a5">
    <w:name w:val="五级条标题"/>
    <w:basedOn w:val="a4"/>
    <w:next w:val="afb"/>
    <w:rsid w:val="002940A7"/>
    <w:pPr>
      <w:numPr>
        <w:ilvl w:val="6"/>
      </w:numPr>
      <w:outlineLvl w:val="6"/>
    </w:pPr>
  </w:style>
  <w:style w:type="character" w:customStyle="1" w:styleId="Char9">
    <w:name w:val="段 Char"/>
    <w:link w:val="afb"/>
    <w:qFormat/>
    <w:rsid w:val="00520BFA"/>
    <w:rPr>
      <w:rFonts w:asci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902">
      <w:bodyDiv w:val="1"/>
      <w:marLeft w:val="0"/>
      <w:marRight w:val="0"/>
      <w:marTop w:val="0"/>
      <w:marBottom w:val="0"/>
      <w:divBdr>
        <w:top w:val="none" w:sz="0" w:space="0" w:color="auto"/>
        <w:left w:val="none" w:sz="0" w:space="0" w:color="auto"/>
        <w:bottom w:val="none" w:sz="0" w:space="0" w:color="auto"/>
        <w:right w:val="none" w:sz="0" w:space="0" w:color="auto"/>
      </w:divBdr>
    </w:div>
    <w:div w:id="907229336">
      <w:bodyDiv w:val="1"/>
      <w:marLeft w:val="0"/>
      <w:marRight w:val="0"/>
      <w:marTop w:val="0"/>
      <w:marBottom w:val="0"/>
      <w:divBdr>
        <w:top w:val="none" w:sz="0" w:space="0" w:color="auto"/>
        <w:left w:val="none" w:sz="0" w:space="0" w:color="auto"/>
        <w:bottom w:val="none" w:sz="0" w:space="0" w:color="auto"/>
        <w:right w:val="none" w:sz="0" w:space="0" w:color="auto"/>
      </w:divBdr>
    </w:div>
    <w:div w:id="1116288154">
      <w:bodyDiv w:val="1"/>
      <w:marLeft w:val="0"/>
      <w:marRight w:val="0"/>
      <w:marTop w:val="0"/>
      <w:marBottom w:val="0"/>
      <w:divBdr>
        <w:top w:val="none" w:sz="0" w:space="0" w:color="auto"/>
        <w:left w:val="none" w:sz="0" w:space="0" w:color="auto"/>
        <w:bottom w:val="none" w:sz="0" w:space="0" w:color="auto"/>
        <w:right w:val="none" w:sz="0" w:space="0" w:color="auto"/>
      </w:divBdr>
    </w:div>
    <w:div w:id="1130057145">
      <w:bodyDiv w:val="1"/>
      <w:marLeft w:val="0"/>
      <w:marRight w:val="0"/>
      <w:marTop w:val="0"/>
      <w:marBottom w:val="0"/>
      <w:divBdr>
        <w:top w:val="none" w:sz="0" w:space="0" w:color="auto"/>
        <w:left w:val="none" w:sz="0" w:space="0" w:color="auto"/>
        <w:bottom w:val="none" w:sz="0" w:space="0" w:color="auto"/>
        <w:right w:val="none" w:sz="0" w:space="0" w:color="auto"/>
      </w:divBdr>
    </w:div>
    <w:div w:id="1269657818">
      <w:bodyDiv w:val="1"/>
      <w:marLeft w:val="0"/>
      <w:marRight w:val="0"/>
      <w:marTop w:val="0"/>
      <w:marBottom w:val="0"/>
      <w:divBdr>
        <w:top w:val="none" w:sz="0" w:space="0" w:color="auto"/>
        <w:left w:val="none" w:sz="0" w:space="0" w:color="auto"/>
        <w:bottom w:val="none" w:sz="0" w:space="0" w:color="auto"/>
        <w:right w:val="none" w:sz="0" w:space="0" w:color="auto"/>
      </w:divBdr>
    </w:div>
    <w:div w:id="184014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1710</Words>
  <Characters>9747</Characters>
  <Application>Microsoft Office Word</Application>
  <DocSecurity>0</DocSecurity>
  <Lines>81</Lines>
  <Paragraphs>22</Paragraphs>
  <ScaleCrop>false</ScaleCrop>
  <Company>采购部</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球形氢氧化镍国家标准修订说明</dc:title>
  <dc:creator>惠志恭</dc:creator>
  <cp:lastModifiedBy>Windows 用户</cp:lastModifiedBy>
  <cp:revision>19</cp:revision>
  <cp:lastPrinted>2021-09-26T03:08:00Z</cp:lastPrinted>
  <dcterms:created xsi:type="dcterms:W3CDTF">2021-11-07T12:30:00Z</dcterms:created>
  <dcterms:modified xsi:type="dcterms:W3CDTF">2021-11-23T08:21:00Z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