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ascii="宋体" w:hAnsi="宋体" w:eastAsia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Cs/>
          <w:sz w:val="32"/>
          <w:szCs w:val="32"/>
        </w:rPr>
        <w:t>：</w:t>
      </w:r>
    </w:p>
    <w:p>
      <w:pPr>
        <w:pStyle w:val="7"/>
        <w:spacing w:line="0" w:lineRule="atLeast"/>
        <w:jc w:val="center"/>
        <w:rPr>
          <w:rFonts w:ascii="宋体" w:hAnsi="宋体" w:eastAsia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/>
          <w:b/>
          <w:bCs/>
          <w:sz w:val="30"/>
          <w:szCs w:val="30"/>
        </w:rPr>
        <w:t>中国有色金属工业协会</w:t>
      </w:r>
      <w:r>
        <w:rPr>
          <w:rFonts w:ascii="宋体" w:hAnsi="宋体" w:eastAsia="宋体"/>
          <w:b/>
          <w:bCs/>
          <w:sz w:val="30"/>
          <w:szCs w:val="30"/>
        </w:rPr>
        <w:t>标准</w:t>
      </w:r>
      <w:r>
        <w:rPr>
          <w:rFonts w:hint="eastAsia" w:ascii="宋体" w:hAnsi="宋体" w:eastAsia="宋体"/>
          <w:b/>
          <w:bCs/>
          <w:sz w:val="30"/>
          <w:szCs w:val="30"/>
        </w:rPr>
        <w:t>立项</w:t>
      </w:r>
      <w:r>
        <w:rPr>
          <w:rFonts w:ascii="宋体" w:hAnsi="宋体" w:eastAsia="宋体"/>
          <w:b/>
          <w:bCs/>
          <w:sz w:val="30"/>
          <w:szCs w:val="30"/>
        </w:rPr>
        <w:t>建议书</w:t>
      </w:r>
      <w:bookmarkEnd w:id="0"/>
    </w:p>
    <w:p>
      <w:pPr>
        <w:pStyle w:val="7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Style w:val="5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制定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ICS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（）年～（）年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目的、意义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i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i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、填写详细充分，有理有据；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i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、填写时，请把提示句</w:t>
            </w:r>
            <w:r>
              <w:rPr>
                <w:rFonts w:ascii="宋体" w:hAnsi="宋体" w:eastAsia="宋体" w:cs="Times New Roman"/>
                <w:i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条删除。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范围和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i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、填写时，请把提示句</w:t>
            </w:r>
            <w:r>
              <w:rPr>
                <w:rFonts w:ascii="宋体" w:hAnsi="宋体" w:eastAsia="宋体" w:cs="Times New Roman"/>
                <w:i/>
                <w:sz w:val="18"/>
                <w:szCs w:val="18"/>
              </w:rPr>
              <w:t>1-3</w:t>
            </w: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条删除。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国内外情况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2、国内外标准情况；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i/>
                <w:sz w:val="18"/>
                <w:szCs w:val="18"/>
              </w:rPr>
              <w:t>3、填写时，请把提示句1-3条删除。</w:t>
            </w: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4760" w:type="dxa"/>
            <w:gridSpan w:val="4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主编单位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="宋体" w:hAnsi="宋体" w:eastAsia="宋体" w:cs="Times New Roman"/>
              </w:rPr>
            </w:pP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年月日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有色金属标准化技术组织推荐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年月日</w:t>
            </w:r>
          </w:p>
        </w:tc>
      </w:tr>
    </w:tbl>
    <w:p/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2139"/>
    <w:rsid w:val="21865239"/>
    <w:rsid w:val="252931D4"/>
    <w:rsid w:val="38EB6C5E"/>
    <w:rsid w:val="689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2021-10-29T08:25:00Z</dcterms:created>
  <dc:creator>蕴</dc:creator>
  <cp:lastModifiedBy>蕴</cp:lastModifiedBy>
  <dcterms:modified xsi:type="dcterms:W3CDTF">2021-10-29T08:29:35Z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FD8BB0841C5246369286D7F2402D36A3</vt:lpwstr>
  </property>
</Properties>
</file>