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25"/>
        </w:tabs>
        <w:spacing w:afterLines="50" w:line="480" w:lineRule="auto"/>
        <w:rPr>
          <w:rFonts w:ascii="宋体" w:hAnsi="宋体" w:cs="宋体"/>
          <w:b/>
          <w:kern w:val="0"/>
          <w:sz w:val="32"/>
          <w:szCs w:val="32"/>
        </w:rPr>
      </w:pPr>
      <w:r>
        <w:rPr>
          <w:rFonts w:hint="eastAsia" w:ascii="宋体" w:hAnsi="宋体" w:cs="宋体"/>
          <w:b/>
          <w:kern w:val="0"/>
          <w:sz w:val="30"/>
          <w:szCs w:val="30"/>
        </w:rPr>
        <w:t>附件：</w:t>
      </w:r>
    </w:p>
    <w:p>
      <w:pPr>
        <w:tabs>
          <w:tab w:val="left" w:pos="1125"/>
        </w:tabs>
        <w:spacing w:afterLines="50" w:line="480" w:lineRule="auto"/>
        <w:jc w:val="center"/>
        <w:rPr>
          <w:rFonts w:ascii="宋体" w:hAnsi="宋体" w:cs="宋体"/>
          <w:b/>
          <w:kern w:val="0"/>
          <w:sz w:val="32"/>
          <w:szCs w:val="32"/>
        </w:rPr>
      </w:pPr>
      <w:r>
        <w:rPr>
          <w:rFonts w:hint="eastAsia" w:ascii="宋体" w:hAnsi="宋体" w:cs="宋体"/>
          <w:b/>
          <w:kern w:val="0"/>
          <w:sz w:val="32"/>
          <w:szCs w:val="32"/>
        </w:rPr>
        <w:t>《导电</w:t>
      </w:r>
      <w:r>
        <w:rPr>
          <w:rFonts w:hint="eastAsia" w:ascii="宋体" w:hAnsi="宋体" w:cs="宋体"/>
          <w:b/>
          <w:kern w:val="0"/>
          <w:sz w:val="32"/>
          <w:szCs w:val="32"/>
          <w:lang w:val="en-US" w:eastAsia="zh-CN"/>
        </w:rPr>
        <w:t>用</w:t>
      </w:r>
      <w:bookmarkStart w:id="0" w:name="_GoBack"/>
      <w:bookmarkEnd w:id="0"/>
      <w:r>
        <w:rPr>
          <w:rFonts w:hint="eastAsia" w:ascii="宋体" w:hAnsi="宋体" w:cs="宋体"/>
          <w:b/>
          <w:kern w:val="0"/>
          <w:sz w:val="32"/>
          <w:szCs w:val="32"/>
        </w:rPr>
        <w:t>铜型材》国家标准数据统计表</w:t>
      </w:r>
    </w:p>
    <w:p>
      <w:pPr>
        <w:tabs>
          <w:tab w:val="left" w:pos="1125"/>
        </w:tabs>
        <w:spacing w:afterLines="50" w:line="360" w:lineRule="auto"/>
        <w:rPr>
          <w:rFonts w:ascii="宋体" w:hAnsi="宋体" w:cs="宋体"/>
          <w:b/>
          <w:kern w:val="0"/>
          <w:sz w:val="24"/>
        </w:rPr>
      </w:pPr>
      <w:r>
        <w:rPr>
          <w:rFonts w:hint="eastAsia" w:ascii="宋体" w:hAnsi="宋体" w:cs="宋体"/>
          <w:b/>
          <w:kern w:val="0"/>
          <w:sz w:val="24"/>
        </w:rPr>
        <w:t>一、导电铜型材生产情况及建议</w:t>
      </w:r>
    </w:p>
    <w:p>
      <w:pPr>
        <w:tabs>
          <w:tab w:val="left" w:pos="4725"/>
        </w:tabs>
        <w:spacing w:line="360" w:lineRule="auto"/>
        <w:jc w:val="center"/>
        <w:rPr>
          <w:rFonts w:ascii="宋体" w:hAnsi="宋体" w:cs="宋体"/>
          <w:kern w:val="0"/>
          <w:sz w:val="24"/>
        </w:rPr>
      </w:pPr>
      <w:r>
        <w:rPr>
          <w:rFonts w:hint="eastAsia" w:ascii="宋体" w:hAnsi="宋体" w:cs="宋体"/>
          <w:kern w:val="0"/>
          <w:sz w:val="24"/>
        </w:rPr>
        <w:t>表1    所生产导电铜型材牌号、状态、规格及允许偏差</w:t>
      </w:r>
    </w:p>
    <w:tbl>
      <w:tblPr>
        <w:tblStyle w:val="9"/>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23"/>
        <w:gridCol w:w="874"/>
        <w:gridCol w:w="1050"/>
        <w:gridCol w:w="884"/>
        <w:gridCol w:w="742"/>
        <w:gridCol w:w="1198"/>
        <w:gridCol w:w="104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47"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序号</w:t>
            </w:r>
          </w:p>
        </w:tc>
        <w:tc>
          <w:tcPr>
            <w:tcW w:w="1323"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牌号</w:t>
            </w:r>
          </w:p>
        </w:tc>
        <w:tc>
          <w:tcPr>
            <w:tcW w:w="874"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状态</w:t>
            </w:r>
          </w:p>
        </w:tc>
        <w:tc>
          <w:tcPr>
            <w:tcW w:w="2676" w:type="dxa"/>
            <w:gridSpan w:val="3"/>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规格及允许偏差/mm</w:t>
            </w:r>
          </w:p>
        </w:tc>
        <w:tc>
          <w:tcPr>
            <w:tcW w:w="1198"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性能要求</w:t>
            </w:r>
          </w:p>
        </w:tc>
        <w:tc>
          <w:tcPr>
            <w:tcW w:w="1048"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年产量</w:t>
            </w:r>
          </w:p>
          <w:p>
            <w:pPr>
              <w:tabs>
                <w:tab w:val="left" w:pos="4725"/>
              </w:tabs>
              <w:jc w:val="center"/>
              <w:rPr>
                <w:rFonts w:ascii="宋体" w:hAnsi="宋体" w:cs="宋体"/>
                <w:kern w:val="0"/>
                <w:sz w:val="18"/>
                <w:szCs w:val="18"/>
              </w:rPr>
            </w:pPr>
            <w:r>
              <w:rPr>
                <w:rFonts w:hint="eastAsia" w:ascii="宋体" w:hAnsi="宋体" w:cs="宋体"/>
                <w:kern w:val="0"/>
                <w:sz w:val="18"/>
                <w:szCs w:val="18"/>
              </w:rPr>
              <w:t>/吨</w:t>
            </w:r>
          </w:p>
        </w:tc>
        <w:tc>
          <w:tcPr>
            <w:tcW w:w="1659"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主要用户</w:t>
            </w:r>
          </w:p>
          <w:p>
            <w:pPr>
              <w:tabs>
                <w:tab w:val="left" w:pos="4725"/>
              </w:tabs>
              <w:jc w:val="center"/>
              <w:rPr>
                <w:rFonts w:ascii="宋体" w:hAnsi="宋体" w:cs="宋体"/>
                <w:kern w:val="0"/>
                <w:sz w:val="18"/>
                <w:szCs w:val="18"/>
              </w:rPr>
            </w:pPr>
            <w:r>
              <w:rPr>
                <w:rFonts w:hint="eastAsia" w:ascii="宋体" w:hAnsi="宋体" w:cs="宋体"/>
                <w:kern w:val="0"/>
                <w:sz w:val="18"/>
                <w:szCs w:val="18"/>
              </w:rPr>
              <w:t>及市场前景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47" w:type="dxa"/>
            <w:vMerge w:val="continue"/>
            <w:vAlign w:val="center"/>
          </w:tcPr>
          <w:p>
            <w:pPr>
              <w:tabs>
                <w:tab w:val="left" w:pos="4725"/>
              </w:tabs>
              <w:jc w:val="center"/>
              <w:rPr>
                <w:rFonts w:ascii="宋体" w:hAnsi="宋体" w:cs="宋体"/>
                <w:kern w:val="0"/>
                <w:sz w:val="18"/>
                <w:szCs w:val="18"/>
              </w:rPr>
            </w:pPr>
          </w:p>
        </w:tc>
        <w:tc>
          <w:tcPr>
            <w:tcW w:w="1323" w:type="dxa"/>
            <w:vMerge w:val="continue"/>
            <w:vAlign w:val="center"/>
          </w:tcPr>
          <w:p>
            <w:pPr>
              <w:tabs>
                <w:tab w:val="left" w:pos="4725"/>
              </w:tabs>
              <w:jc w:val="center"/>
              <w:rPr>
                <w:rFonts w:ascii="宋体" w:hAnsi="宋体" w:cs="宋体"/>
                <w:kern w:val="0"/>
                <w:sz w:val="18"/>
                <w:szCs w:val="18"/>
              </w:rPr>
            </w:pPr>
          </w:p>
        </w:tc>
        <w:tc>
          <w:tcPr>
            <w:tcW w:w="874" w:type="dxa"/>
            <w:vMerge w:val="continue"/>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外接圆</w:t>
            </w:r>
          </w:p>
        </w:tc>
        <w:tc>
          <w:tcPr>
            <w:tcW w:w="884"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厚度</w:t>
            </w:r>
          </w:p>
        </w:tc>
        <w:tc>
          <w:tcPr>
            <w:tcW w:w="742"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高度</w:t>
            </w:r>
          </w:p>
        </w:tc>
        <w:tc>
          <w:tcPr>
            <w:tcW w:w="1198" w:type="dxa"/>
            <w:vMerge w:val="continue"/>
            <w:vAlign w:val="center"/>
          </w:tcPr>
          <w:p>
            <w:pPr>
              <w:tabs>
                <w:tab w:val="left" w:pos="4725"/>
              </w:tabs>
              <w:jc w:val="center"/>
              <w:rPr>
                <w:rFonts w:ascii="宋体" w:hAnsi="宋体" w:cs="宋体"/>
                <w:kern w:val="0"/>
                <w:sz w:val="18"/>
                <w:szCs w:val="18"/>
              </w:rPr>
            </w:pPr>
          </w:p>
        </w:tc>
        <w:tc>
          <w:tcPr>
            <w:tcW w:w="1048" w:type="dxa"/>
            <w:vMerge w:val="continue"/>
            <w:vAlign w:val="center"/>
          </w:tcPr>
          <w:p>
            <w:pPr>
              <w:tabs>
                <w:tab w:val="left" w:pos="4725"/>
              </w:tabs>
              <w:jc w:val="center"/>
              <w:rPr>
                <w:rFonts w:ascii="宋体" w:hAnsi="宋体" w:cs="宋体"/>
                <w:kern w:val="0"/>
                <w:sz w:val="18"/>
                <w:szCs w:val="18"/>
              </w:rPr>
            </w:pPr>
          </w:p>
        </w:tc>
        <w:tc>
          <w:tcPr>
            <w:tcW w:w="1659" w:type="dxa"/>
            <w:vMerge w:val="continue"/>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 w:hRule="atLeast"/>
          <w:jc w:val="center"/>
        </w:trPr>
        <w:tc>
          <w:tcPr>
            <w:tcW w:w="747" w:type="dxa"/>
            <w:vAlign w:val="center"/>
          </w:tcPr>
          <w:p>
            <w:pPr>
              <w:tabs>
                <w:tab w:val="left" w:pos="4725"/>
              </w:tabs>
              <w:jc w:val="center"/>
              <w:rPr>
                <w:rFonts w:ascii="宋体" w:hAnsi="宋体" w:cs="宋体"/>
                <w:kern w:val="0"/>
                <w:sz w:val="18"/>
                <w:szCs w:val="18"/>
              </w:rPr>
            </w:pPr>
          </w:p>
        </w:tc>
        <w:tc>
          <w:tcPr>
            <w:tcW w:w="1323" w:type="dxa"/>
            <w:vAlign w:val="center"/>
          </w:tcPr>
          <w:p>
            <w:pPr>
              <w:tabs>
                <w:tab w:val="left" w:pos="4725"/>
              </w:tabs>
              <w:jc w:val="center"/>
              <w:rPr>
                <w:rFonts w:ascii="宋体" w:hAnsi="宋体" w:cs="宋体"/>
                <w:kern w:val="0"/>
                <w:sz w:val="18"/>
                <w:szCs w:val="18"/>
              </w:rPr>
            </w:pPr>
          </w:p>
        </w:tc>
        <w:tc>
          <w:tcPr>
            <w:tcW w:w="874" w:type="dxa"/>
            <w:vAlign w:val="center"/>
          </w:tcPr>
          <w:p>
            <w:pPr>
              <w:tabs>
                <w:tab w:val="left" w:pos="4725"/>
              </w:tabs>
              <w:jc w:val="center"/>
              <w:rPr>
                <w:rFonts w:ascii="宋体" w:hAnsi="宋体" w:cs="宋体"/>
                <w:kern w:val="0"/>
                <w:sz w:val="18"/>
                <w:szCs w:val="18"/>
              </w:rPr>
            </w:pPr>
          </w:p>
        </w:tc>
        <w:tc>
          <w:tcPr>
            <w:tcW w:w="1050" w:type="dxa"/>
            <w:vAlign w:val="center"/>
          </w:tcPr>
          <w:p>
            <w:pPr>
              <w:tabs>
                <w:tab w:val="left" w:pos="4725"/>
              </w:tabs>
              <w:jc w:val="center"/>
              <w:rPr>
                <w:rFonts w:ascii="宋体" w:hAnsi="宋体" w:cs="宋体"/>
                <w:kern w:val="0"/>
                <w:sz w:val="18"/>
                <w:szCs w:val="18"/>
              </w:rPr>
            </w:pPr>
          </w:p>
        </w:tc>
        <w:tc>
          <w:tcPr>
            <w:tcW w:w="884" w:type="dxa"/>
            <w:vAlign w:val="center"/>
          </w:tcPr>
          <w:p>
            <w:pPr>
              <w:tabs>
                <w:tab w:val="left" w:pos="4725"/>
              </w:tabs>
              <w:jc w:val="center"/>
              <w:rPr>
                <w:rFonts w:ascii="宋体" w:hAnsi="宋体" w:cs="宋体"/>
                <w:kern w:val="0"/>
                <w:sz w:val="18"/>
                <w:szCs w:val="18"/>
              </w:rPr>
            </w:pPr>
          </w:p>
        </w:tc>
        <w:tc>
          <w:tcPr>
            <w:tcW w:w="742" w:type="dxa"/>
            <w:vAlign w:val="center"/>
          </w:tcPr>
          <w:p>
            <w:pPr>
              <w:tabs>
                <w:tab w:val="left" w:pos="4725"/>
              </w:tabs>
              <w:jc w:val="center"/>
              <w:rPr>
                <w:rFonts w:ascii="宋体" w:hAnsi="宋体" w:cs="宋体"/>
                <w:kern w:val="0"/>
                <w:sz w:val="18"/>
                <w:szCs w:val="18"/>
              </w:rPr>
            </w:pPr>
          </w:p>
        </w:tc>
        <w:tc>
          <w:tcPr>
            <w:tcW w:w="1198" w:type="dxa"/>
            <w:vAlign w:val="center"/>
          </w:tcPr>
          <w:p>
            <w:pPr>
              <w:tabs>
                <w:tab w:val="left" w:pos="4725"/>
              </w:tabs>
              <w:jc w:val="center"/>
              <w:rPr>
                <w:rFonts w:ascii="宋体" w:hAnsi="宋体" w:cs="宋体"/>
                <w:kern w:val="0"/>
                <w:sz w:val="18"/>
                <w:szCs w:val="18"/>
              </w:rPr>
            </w:pPr>
          </w:p>
        </w:tc>
        <w:tc>
          <w:tcPr>
            <w:tcW w:w="1048" w:type="dxa"/>
            <w:vAlign w:val="center"/>
          </w:tcPr>
          <w:p>
            <w:pPr>
              <w:tabs>
                <w:tab w:val="left" w:pos="4725"/>
              </w:tabs>
              <w:jc w:val="center"/>
              <w:rPr>
                <w:rFonts w:ascii="宋体" w:hAnsi="宋体" w:cs="宋体"/>
                <w:kern w:val="0"/>
                <w:sz w:val="18"/>
                <w:szCs w:val="18"/>
              </w:rPr>
            </w:pPr>
          </w:p>
        </w:tc>
        <w:tc>
          <w:tcPr>
            <w:tcW w:w="1659" w:type="dxa"/>
            <w:vAlign w:val="center"/>
          </w:tcPr>
          <w:p>
            <w:pPr>
              <w:tabs>
                <w:tab w:val="left" w:pos="4725"/>
              </w:tabs>
              <w:jc w:val="center"/>
              <w:rPr>
                <w:rFonts w:ascii="宋体" w:hAnsi="宋体" w:cs="宋体"/>
                <w:kern w:val="0"/>
                <w:sz w:val="18"/>
                <w:szCs w:val="18"/>
              </w:rPr>
            </w:pPr>
          </w:p>
        </w:tc>
      </w:tr>
    </w:tbl>
    <w:p>
      <w:pPr>
        <w:tabs>
          <w:tab w:val="left" w:pos="4725"/>
        </w:tabs>
        <w:spacing w:line="360" w:lineRule="auto"/>
        <w:rPr>
          <w:rFonts w:ascii="宋体" w:hAnsi="宋体" w:cs="宋体"/>
          <w:kern w:val="0"/>
          <w:sz w:val="24"/>
        </w:rPr>
      </w:pPr>
      <w:r>
        <w:rPr>
          <w:rFonts w:hint="eastAsia" w:ascii="宋体" w:hAnsi="宋体" w:cs="宋体"/>
          <w:b/>
          <w:kern w:val="0"/>
          <w:sz w:val="24"/>
        </w:rPr>
        <w:t>注：规格范围请说明型材形状、具体尺寸或附图说明。</w:t>
      </w:r>
    </w:p>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表2     所生产导电铜型材化学成分要求</w:t>
      </w:r>
    </w:p>
    <w:tbl>
      <w:tblPr>
        <w:tblStyle w:val="8"/>
        <w:tblW w:w="55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789"/>
        <w:gridCol w:w="636"/>
        <w:gridCol w:w="726"/>
        <w:gridCol w:w="636"/>
        <w:gridCol w:w="726"/>
        <w:gridCol w:w="638"/>
        <w:gridCol w:w="548"/>
        <w:gridCol w:w="693"/>
        <w:gridCol w:w="693"/>
        <w:gridCol w:w="54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65" w:type="pct"/>
            <w:vMerge w:val="restar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  号</w:t>
            </w:r>
          </w:p>
        </w:tc>
        <w:tc>
          <w:tcPr>
            <w:tcW w:w="4235" w:type="pct"/>
            <w:gridSpan w:val="11"/>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化 学 成 分（质量分数）</w:t>
            </w:r>
            <w:r>
              <w:rPr>
                <w:rFonts w:hint="eastAsia" w:ascii="宋体" w:hAnsi="宋体"/>
                <w:sz w:val="18"/>
                <w:szCs w:val="18"/>
                <w:vertAlign w:val="superscript"/>
              </w:rPr>
              <w:t>a</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vMerge w:val="continue"/>
            <w:vAlign w:val="center"/>
          </w:tcPr>
          <w:p>
            <w:pPr>
              <w:adjustRightInd w:val="0"/>
              <w:snapToGrid w:val="0"/>
              <w:spacing w:line="240" w:lineRule="exact"/>
              <w:jc w:val="center"/>
              <w:rPr>
                <w:rFonts w:ascii="宋体" w:hAnsi="宋体"/>
                <w:sz w:val="18"/>
                <w:szCs w:val="18"/>
              </w:rPr>
            </w:pPr>
          </w:p>
        </w:tc>
        <w:tc>
          <w:tcPr>
            <w:tcW w:w="41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w:t>
            </w:r>
          </w:p>
        </w:tc>
        <w:tc>
          <w:tcPr>
            <w:tcW w:w="33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Pb</w:t>
            </w:r>
          </w:p>
        </w:tc>
        <w:tc>
          <w:tcPr>
            <w:tcW w:w="386"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Fe</w:t>
            </w:r>
          </w:p>
        </w:tc>
        <w:tc>
          <w:tcPr>
            <w:tcW w:w="33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Ni</w:t>
            </w:r>
          </w:p>
        </w:tc>
        <w:tc>
          <w:tcPr>
            <w:tcW w:w="386"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Al</w:t>
            </w:r>
          </w:p>
        </w:tc>
        <w:tc>
          <w:tcPr>
            <w:tcW w:w="33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Si</w:t>
            </w:r>
          </w:p>
        </w:tc>
        <w:tc>
          <w:tcPr>
            <w:tcW w:w="291"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w:t>
            </w:r>
          </w:p>
        </w:tc>
        <w:tc>
          <w:tcPr>
            <w:tcW w:w="36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Bi</w:t>
            </w:r>
          </w:p>
        </w:tc>
        <w:tc>
          <w:tcPr>
            <w:tcW w:w="36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Sb</w:t>
            </w:r>
          </w:p>
        </w:tc>
        <w:tc>
          <w:tcPr>
            <w:tcW w:w="291" w:type="pct"/>
            <w:vAlign w:val="center"/>
          </w:tcPr>
          <w:p>
            <w:pPr>
              <w:adjustRightInd w:val="0"/>
              <w:snapToGrid w:val="0"/>
              <w:spacing w:line="240" w:lineRule="exact"/>
              <w:jc w:val="center"/>
              <w:rPr>
                <w:rFonts w:ascii="宋体" w:hAnsi="宋体"/>
                <w:sz w:val="18"/>
                <w:szCs w:val="18"/>
              </w:rPr>
            </w:pPr>
            <w:r>
              <w:rPr>
                <w:rFonts w:ascii="宋体" w:hAnsi="宋体"/>
                <w:sz w:val="18"/>
                <w:szCs w:val="18"/>
              </w:rPr>
              <w:t>…</w:t>
            </w:r>
          </w:p>
        </w:tc>
        <w:tc>
          <w:tcPr>
            <w:tcW w:w="711"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Cu+所列元素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牌号1</w:t>
            </w:r>
          </w:p>
        </w:tc>
        <w:tc>
          <w:tcPr>
            <w:tcW w:w="419" w:type="pct"/>
            <w:vAlign w:val="center"/>
          </w:tcPr>
          <w:p>
            <w:pPr>
              <w:adjustRightInd w:val="0"/>
              <w:snapToGrid w:val="0"/>
              <w:spacing w:line="230" w:lineRule="exact"/>
              <w:jc w:val="center"/>
              <w:rPr>
                <w:rFonts w:ascii="宋体" w:hAnsi="宋体"/>
                <w:sz w:val="18"/>
                <w:szCs w:val="18"/>
              </w:rPr>
            </w:pPr>
          </w:p>
        </w:tc>
        <w:tc>
          <w:tcPr>
            <w:tcW w:w="338" w:type="pct"/>
            <w:vAlign w:val="center"/>
          </w:tcPr>
          <w:p>
            <w:pPr>
              <w:adjustRightInd w:val="0"/>
              <w:snapToGrid w:val="0"/>
              <w:spacing w:line="230" w:lineRule="exact"/>
              <w:jc w:val="center"/>
              <w:rPr>
                <w:rFonts w:ascii="宋体" w:hAnsi="宋体"/>
                <w:sz w:val="18"/>
                <w:szCs w:val="18"/>
              </w:rPr>
            </w:pPr>
          </w:p>
        </w:tc>
        <w:tc>
          <w:tcPr>
            <w:tcW w:w="386" w:type="pct"/>
            <w:vAlign w:val="center"/>
          </w:tcPr>
          <w:p>
            <w:pPr>
              <w:adjustRightInd w:val="0"/>
              <w:snapToGrid w:val="0"/>
              <w:spacing w:line="230" w:lineRule="exact"/>
              <w:jc w:val="center"/>
              <w:rPr>
                <w:rFonts w:ascii="宋体" w:hAnsi="宋体"/>
                <w:sz w:val="18"/>
                <w:szCs w:val="18"/>
              </w:rPr>
            </w:pPr>
          </w:p>
        </w:tc>
        <w:tc>
          <w:tcPr>
            <w:tcW w:w="338" w:type="pct"/>
            <w:vAlign w:val="center"/>
          </w:tcPr>
          <w:p>
            <w:pPr>
              <w:adjustRightInd w:val="0"/>
              <w:snapToGrid w:val="0"/>
              <w:spacing w:line="230" w:lineRule="exact"/>
              <w:jc w:val="center"/>
              <w:rPr>
                <w:rFonts w:ascii="宋体" w:hAnsi="宋体"/>
                <w:sz w:val="18"/>
                <w:szCs w:val="18"/>
              </w:rPr>
            </w:pPr>
          </w:p>
        </w:tc>
        <w:tc>
          <w:tcPr>
            <w:tcW w:w="386" w:type="pct"/>
            <w:vAlign w:val="center"/>
          </w:tcPr>
          <w:p>
            <w:pPr>
              <w:adjustRightInd w:val="0"/>
              <w:snapToGrid w:val="0"/>
              <w:spacing w:line="230" w:lineRule="exact"/>
              <w:jc w:val="center"/>
              <w:rPr>
                <w:rFonts w:ascii="宋体" w:hAnsi="宋体"/>
                <w:sz w:val="18"/>
                <w:szCs w:val="18"/>
              </w:rPr>
            </w:pPr>
          </w:p>
        </w:tc>
        <w:tc>
          <w:tcPr>
            <w:tcW w:w="339" w:type="pct"/>
            <w:vAlign w:val="center"/>
          </w:tcPr>
          <w:p>
            <w:pPr>
              <w:adjustRightInd w:val="0"/>
              <w:snapToGrid w:val="0"/>
              <w:spacing w:line="230" w:lineRule="exact"/>
              <w:jc w:val="center"/>
              <w:rPr>
                <w:rFonts w:ascii="宋体" w:hAnsi="宋体"/>
                <w:sz w:val="18"/>
                <w:szCs w:val="18"/>
              </w:rPr>
            </w:pPr>
          </w:p>
        </w:tc>
        <w:tc>
          <w:tcPr>
            <w:tcW w:w="291" w:type="pct"/>
            <w:vAlign w:val="center"/>
          </w:tcPr>
          <w:p>
            <w:pPr>
              <w:adjustRightInd w:val="0"/>
              <w:snapToGrid w:val="0"/>
              <w:spacing w:line="230" w:lineRule="exact"/>
              <w:jc w:val="center"/>
              <w:rPr>
                <w:rFonts w:ascii="宋体" w:hAnsi="宋体"/>
                <w:sz w:val="18"/>
                <w:szCs w:val="18"/>
              </w:rPr>
            </w:pPr>
          </w:p>
        </w:tc>
        <w:tc>
          <w:tcPr>
            <w:tcW w:w="368" w:type="pct"/>
            <w:vAlign w:val="center"/>
          </w:tcPr>
          <w:p>
            <w:pPr>
              <w:adjustRightInd w:val="0"/>
              <w:snapToGrid w:val="0"/>
              <w:spacing w:line="230" w:lineRule="exact"/>
              <w:jc w:val="center"/>
              <w:rPr>
                <w:rFonts w:ascii="宋体" w:hAnsi="宋体"/>
                <w:sz w:val="18"/>
                <w:szCs w:val="18"/>
              </w:rPr>
            </w:pPr>
          </w:p>
        </w:tc>
        <w:tc>
          <w:tcPr>
            <w:tcW w:w="368" w:type="pct"/>
            <w:vAlign w:val="center"/>
          </w:tcPr>
          <w:p>
            <w:pPr>
              <w:adjustRightInd w:val="0"/>
              <w:snapToGrid w:val="0"/>
              <w:spacing w:line="230" w:lineRule="exact"/>
              <w:jc w:val="center"/>
              <w:rPr>
                <w:rFonts w:ascii="宋体" w:hAnsi="宋体"/>
                <w:sz w:val="18"/>
                <w:szCs w:val="18"/>
              </w:rPr>
            </w:pPr>
          </w:p>
        </w:tc>
        <w:tc>
          <w:tcPr>
            <w:tcW w:w="291" w:type="pct"/>
            <w:vAlign w:val="center"/>
          </w:tcPr>
          <w:p>
            <w:pPr>
              <w:adjustRightInd w:val="0"/>
              <w:snapToGrid w:val="0"/>
              <w:spacing w:line="230" w:lineRule="exact"/>
              <w:jc w:val="center"/>
              <w:rPr>
                <w:rFonts w:ascii="宋体" w:hAnsi="宋体"/>
                <w:sz w:val="18"/>
                <w:szCs w:val="18"/>
              </w:rPr>
            </w:pPr>
          </w:p>
        </w:tc>
        <w:tc>
          <w:tcPr>
            <w:tcW w:w="711" w:type="pct"/>
            <w:vAlign w:val="center"/>
          </w:tcPr>
          <w:p>
            <w:pPr>
              <w:adjustRightInd w:val="0"/>
              <w:snapToGrid w:val="0"/>
              <w:spacing w:line="23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jc w:val="center"/>
        </w:trPr>
        <w:tc>
          <w:tcPr>
            <w:tcW w:w="76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牌号2</w:t>
            </w:r>
          </w:p>
        </w:tc>
        <w:tc>
          <w:tcPr>
            <w:tcW w:w="419" w:type="pct"/>
            <w:vAlign w:val="center"/>
          </w:tcPr>
          <w:p>
            <w:pPr>
              <w:spacing w:line="240" w:lineRule="exact"/>
              <w:jc w:val="center"/>
              <w:rPr>
                <w:rFonts w:ascii="宋体" w:hAnsi="宋体"/>
                <w:sz w:val="18"/>
                <w:szCs w:val="18"/>
              </w:rPr>
            </w:pPr>
          </w:p>
        </w:tc>
        <w:tc>
          <w:tcPr>
            <w:tcW w:w="338" w:type="pct"/>
            <w:vAlign w:val="center"/>
          </w:tcPr>
          <w:p>
            <w:pPr>
              <w:spacing w:line="240" w:lineRule="exact"/>
              <w:jc w:val="center"/>
              <w:rPr>
                <w:rFonts w:ascii="宋体" w:hAnsi="宋体"/>
                <w:sz w:val="18"/>
                <w:szCs w:val="18"/>
              </w:rPr>
            </w:pPr>
          </w:p>
        </w:tc>
        <w:tc>
          <w:tcPr>
            <w:tcW w:w="386" w:type="pct"/>
            <w:vAlign w:val="center"/>
          </w:tcPr>
          <w:p>
            <w:pPr>
              <w:spacing w:line="240" w:lineRule="exact"/>
              <w:jc w:val="center"/>
              <w:rPr>
                <w:rFonts w:ascii="宋体" w:hAnsi="宋体"/>
                <w:sz w:val="18"/>
                <w:szCs w:val="18"/>
              </w:rPr>
            </w:pPr>
          </w:p>
        </w:tc>
        <w:tc>
          <w:tcPr>
            <w:tcW w:w="338" w:type="pct"/>
            <w:vAlign w:val="center"/>
          </w:tcPr>
          <w:p>
            <w:pPr>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spacing w:line="240" w:lineRule="exact"/>
              <w:jc w:val="center"/>
              <w:rPr>
                <w:rFonts w:ascii="宋体" w:hAnsi="宋体"/>
                <w:sz w:val="18"/>
                <w:szCs w:val="18"/>
              </w:rPr>
            </w:pPr>
          </w:p>
        </w:tc>
        <w:tc>
          <w:tcPr>
            <w:tcW w:w="368" w:type="pct"/>
            <w:vAlign w:val="center"/>
          </w:tcPr>
          <w:p>
            <w:pPr>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tcPr>
          <w:p>
            <w:pPr>
              <w:jc w:val="center"/>
            </w:pPr>
          </w:p>
        </w:tc>
        <w:tc>
          <w:tcPr>
            <w:tcW w:w="419"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tcPr>
          <w:p>
            <w:pPr>
              <w:jc w:val="center"/>
            </w:pPr>
          </w:p>
        </w:tc>
        <w:tc>
          <w:tcPr>
            <w:tcW w:w="419"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tcPr>
          <w:p>
            <w:pPr>
              <w:jc w:val="center"/>
            </w:pPr>
          </w:p>
        </w:tc>
        <w:tc>
          <w:tcPr>
            <w:tcW w:w="419"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tcPr>
          <w:p>
            <w:pPr>
              <w:jc w:val="center"/>
            </w:pPr>
            <w:r>
              <w:t>…</w:t>
            </w:r>
          </w:p>
        </w:tc>
        <w:tc>
          <w:tcPr>
            <w:tcW w:w="419"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765" w:type="pct"/>
          </w:tcPr>
          <w:p>
            <w:pPr>
              <w:jc w:val="center"/>
            </w:pPr>
            <w:r>
              <w:rPr>
                <w:rFonts w:hint="eastAsia" w:ascii="宋体" w:hAnsi="宋体"/>
                <w:sz w:val="18"/>
                <w:szCs w:val="18"/>
              </w:rPr>
              <w:t>牌号n</w:t>
            </w:r>
          </w:p>
        </w:tc>
        <w:tc>
          <w:tcPr>
            <w:tcW w:w="419"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8" w:type="pct"/>
            <w:vAlign w:val="center"/>
          </w:tcPr>
          <w:p>
            <w:pPr>
              <w:adjustRightInd w:val="0"/>
              <w:snapToGrid w:val="0"/>
              <w:spacing w:line="240" w:lineRule="exact"/>
              <w:jc w:val="center"/>
              <w:rPr>
                <w:rFonts w:ascii="宋体" w:hAnsi="宋体"/>
                <w:sz w:val="18"/>
                <w:szCs w:val="18"/>
              </w:rPr>
            </w:pPr>
          </w:p>
        </w:tc>
        <w:tc>
          <w:tcPr>
            <w:tcW w:w="386" w:type="pct"/>
            <w:vAlign w:val="center"/>
          </w:tcPr>
          <w:p>
            <w:pPr>
              <w:adjustRightInd w:val="0"/>
              <w:snapToGrid w:val="0"/>
              <w:spacing w:line="240" w:lineRule="exact"/>
              <w:jc w:val="center"/>
              <w:rPr>
                <w:rFonts w:ascii="宋体" w:hAnsi="宋体"/>
                <w:sz w:val="18"/>
                <w:szCs w:val="18"/>
              </w:rPr>
            </w:pPr>
          </w:p>
        </w:tc>
        <w:tc>
          <w:tcPr>
            <w:tcW w:w="339"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368" w:type="pct"/>
            <w:vAlign w:val="center"/>
          </w:tcPr>
          <w:p>
            <w:pPr>
              <w:adjustRightInd w:val="0"/>
              <w:snapToGrid w:val="0"/>
              <w:spacing w:line="240" w:lineRule="exact"/>
              <w:jc w:val="center"/>
              <w:rPr>
                <w:rFonts w:ascii="宋体" w:hAnsi="宋体"/>
                <w:sz w:val="18"/>
                <w:szCs w:val="18"/>
              </w:rPr>
            </w:pPr>
          </w:p>
        </w:tc>
        <w:tc>
          <w:tcPr>
            <w:tcW w:w="291" w:type="pct"/>
            <w:vAlign w:val="center"/>
          </w:tcPr>
          <w:p>
            <w:pPr>
              <w:adjustRightInd w:val="0"/>
              <w:snapToGrid w:val="0"/>
              <w:spacing w:line="240" w:lineRule="exact"/>
              <w:jc w:val="center"/>
              <w:rPr>
                <w:rFonts w:ascii="宋体" w:hAnsi="宋体"/>
                <w:sz w:val="18"/>
                <w:szCs w:val="18"/>
              </w:rPr>
            </w:pPr>
          </w:p>
        </w:tc>
        <w:tc>
          <w:tcPr>
            <w:tcW w:w="711" w:type="pct"/>
            <w:vAlign w:val="center"/>
          </w:tcPr>
          <w:p>
            <w:pPr>
              <w:adjustRightInd w:val="0"/>
              <w:snapToGrid w:val="0"/>
              <w:spacing w:line="240" w:lineRule="exact"/>
              <w:jc w:val="center"/>
              <w:rPr>
                <w:rFonts w:ascii="宋体" w:hAnsi="宋体"/>
                <w:sz w:val="18"/>
                <w:szCs w:val="18"/>
              </w:rPr>
            </w:pPr>
          </w:p>
        </w:tc>
      </w:tr>
    </w:tbl>
    <w:p>
      <w:pPr>
        <w:tabs>
          <w:tab w:val="left" w:pos="4725"/>
        </w:tabs>
        <w:spacing w:afterLines="50"/>
        <w:rPr>
          <w:rFonts w:ascii="宋体" w:hAnsi="宋体" w:cs="宋体"/>
          <w:kern w:val="0"/>
          <w:sz w:val="24"/>
        </w:rPr>
      </w:pPr>
      <w:r>
        <w:rPr>
          <w:rFonts w:hint="eastAsia" w:ascii="宋体" w:hAnsi="宋体" w:cs="宋体"/>
          <w:kern w:val="0"/>
          <w:sz w:val="24"/>
        </w:rPr>
        <w:t>注：根据实际情况添加或删除元素及相应要求。</w:t>
      </w:r>
    </w:p>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表3     所生产导电铜型材扭曲度要求</w:t>
      </w:r>
    </w:p>
    <w:tbl>
      <w:tblPr>
        <w:tblStyle w:val="9"/>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76"/>
        <w:gridCol w:w="1107"/>
        <w:gridCol w:w="1330"/>
        <w:gridCol w:w="1120"/>
        <w:gridCol w:w="94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947"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序号</w:t>
            </w:r>
          </w:p>
        </w:tc>
        <w:tc>
          <w:tcPr>
            <w:tcW w:w="1676"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牌号</w:t>
            </w:r>
          </w:p>
        </w:tc>
        <w:tc>
          <w:tcPr>
            <w:tcW w:w="1107"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状态</w:t>
            </w:r>
          </w:p>
        </w:tc>
        <w:tc>
          <w:tcPr>
            <w:tcW w:w="3390" w:type="dxa"/>
            <w:gridSpan w:val="3"/>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规格</w:t>
            </w:r>
          </w:p>
        </w:tc>
        <w:tc>
          <w:tcPr>
            <w:tcW w:w="1517"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扭曲系数要求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47" w:type="dxa"/>
            <w:vMerge w:val="continue"/>
            <w:vAlign w:val="center"/>
          </w:tcPr>
          <w:p>
            <w:pPr>
              <w:tabs>
                <w:tab w:val="left" w:pos="4725"/>
              </w:tabs>
              <w:jc w:val="center"/>
              <w:rPr>
                <w:rFonts w:ascii="宋体" w:hAnsi="宋体" w:cs="宋体"/>
                <w:kern w:val="0"/>
                <w:sz w:val="18"/>
                <w:szCs w:val="18"/>
              </w:rPr>
            </w:pPr>
          </w:p>
        </w:tc>
        <w:tc>
          <w:tcPr>
            <w:tcW w:w="1676" w:type="dxa"/>
            <w:vMerge w:val="continue"/>
            <w:vAlign w:val="center"/>
          </w:tcPr>
          <w:p>
            <w:pPr>
              <w:tabs>
                <w:tab w:val="left" w:pos="4725"/>
              </w:tabs>
              <w:jc w:val="center"/>
              <w:rPr>
                <w:rFonts w:ascii="宋体" w:hAnsi="宋体" w:cs="宋体"/>
                <w:kern w:val="0"/>
                <w:sz w:val="18"/>
                <w:szCs w:val="18"/>
              </w:rPr>
            </w:pPr>
          </w:p>
        </w:tc>
        <w:tc>
          <w:tcPr>
            <w:tcW w:w="1107" w:type="dxa"/>
            <w:vMerge w:val="continue"/>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外接圆</w:t>
            </w:r>
          </w:p>
        </w:tc>
        <w:tc>
          <w:tcPr>
            <w:tcW w:w="1120"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厚度</w:t>
            </w:r>
          </w:p>
        </w:tc>
        <w:tc>
          <w:tcPr>
            <w:tcW w:w="940"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高度</w:t>
            </w:r>
          </w:p>
        </w:tc>
        <w:tc>
          <w:tcPr>
            <w:tcW w:w="1517" w:type="dxa"/>
            <w:vMerge w:val="continue"/>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7" w:type="dxa"/>
            <w:vAlign w:val="center"/>
          </w:tcPr>
          <w:p>
            <w:pPr>
              <w:tabs>
                <w:tab w:val="left" w:pos="4725"/>
              </w:tabs>
              <w:jc w:val="center"/>
              <w:rPr>
                <w:rFonts w:ascii="宋体" w:hAnsi="宋体" w:cs="宋体"/>
                <w:kern w:val="0"/>
                <w:sz w:val="18"/>
                <w:szCs w:val="18"/>
              </w:rPr>
            </w:pPr>
          </w:p>
        </w:tc>
        <w:tc>
          <w:tcPr>
            <w:tcW w:w="1676" w:type="dxa"/>
            <w:vAlign w:val="center"/>
          </w:tcPr>
          <w:p>
            <w:pPr>
              <w:tabs>
                <w:tab w:val="left" w:pos="4725"/>
              </w:tabs>
              <w:jc w:val="center"/>
              <w:rPr>
                <w:rFonts w:ascii="宋体" w:hAnsi="宋体" w:cs="宋体"/>
                <w:kern w:val="0"/>
                <w:sz w:val="18"/>
                <w:szCs w:val="18"/>
              </w:rPr>
            </w:pPr>
          </w:p>
        </w:tc>
        <w:tc>
          <w:tcPr>
            <w:tcW w:w="1107" w:type="dxa"/>
            <w:vAlign w:val="center"/>
          </w:tcPr>
          <w:p>
            <w:pPr>
              <w:tabs>
                <w:tab w:val="left" w:pos="4725"/>
              </w:tabs>
              <w:jc w:val="center"/>
              <w:rPr>
                <w:rFonts w:ascii="宋体" w:hAnsi="宋体" w:cs="宋体"/>
                <w:kern w:val="0"/>
                <w:sz w:val="18"/>
                <w:szCs w:val="18"/>
              </w:rPr>
            </w:pPr>
          </w:p>
        </w:tc>
        <w:tc>
          <w:tcPr>
            <w:tcW w:w="1330" w:type="dxa"/>
            <w:vAlign w:val="center"/>
          </w:tcPr>
          <w:p>
            <w:pPr>
              <w:tabs>
                <w:tab w:val="left" w:pos="4725"/>
              </w:tabs>
              <w:jc w:val="center"/>
              <w:rPr>
                <w:rFonts w:ascii="宋体" w:hAnsi="宋体" w:cs="宋体"/>
                <w:kern w:val="0"/>
                <w:sz w:val="18"/>
                <w:szCs w:val="18"/>
              </w:rPr>
            </w:pPr>
          </w:p>
        </w:tc>
        <w:tc>
          <w:tcPr>
            <w:tcW w:w="1120" w:type="dxa"/>
            <w:vAlign w:val="center"/>
          </w:tcPr>
          <w:p>
            <w:pPr>
              <w:tabs>
                <w:tab w:val="left" w:pos="4725"/>
              </w:tabs>
              <w:jc w:val="center"/>
              <w:rPr>
                <w:rFonts w:ascii="宋体" w:hAnsi="宋体" w:cs="宋体"/>
                <w:kern w:val="0"/>
                <w:sz w:val="18"/>
                <w:szCs w:val="18"/>
              </w:rPr>
            </w:pPr>
          </w:p>
        </w:tc>
        <w:tc>
          <w:tcPr>
            <w:tcW w:w="940" w:type="dxa"/>
            <w:vAlign w:val="center"/>
          </w:tcPr>
          <w:p>
            <w:pPr>
              <w:tabs>
                <w:tab w:val="left" w:pos="4725"/>
              </w:tabs>
              <w:jc w:val="center"/>
              <w:rPr>
                <w:rFonts w:ascii="宋体" w:hAnsi="宋体" w:cs="宋体"/>
                <w:kern w:val="0"/>
                <w:sz w:val="18"/>
                <w:szCs w:val="18"/>
              </w:rPr>
            </w:pPr>
          </w:p>
        </w:tc>
        <w:tc>
          <w:tcPr>
            <w:tcW w:w="1517" w:type="dxa"/>
            <w:vAlign w:val="center"/>
          </w:tcPr>
          <w:p>
            <w:pPr>
              <w:tabs>
                <w:tab w:val="left" w:pos="4725"/>
              </w:tabs>
              <w:jc w:val="center"/>
              <w:rPr>
                <w:rFonts w:ascii="宋体" w:hAnsi="宋体" w:cs="宋体"/>
                <w:kern w:val="0"/>
                <w:sz w:val="18"/>
                <w:szCs w:val="18"/>
              </w:rPr>
            </w:pPr>
          </w:p>
        </w:tc>
      </w:tr>
    </w:tbl>
    <w:p>
      <w:pPr>
        <w:tabs>
          <w:tab w:val="left" w:pos="4725"/>
        </w:tabs>
        <w:spacing w:afterLines="50"/>
        <w:rPr>
          <w:rFonts w:ascii="宋体" w:hAnsi="宋体" w:cs="宋体"/>
          <w:kern w:val="0"/>
          <w:sz w:val="24"/>
        </w:rPr>
      </w:pPr>
      <w:r>
        <w:rPr>
          <w:rFonts w:hint="eastAsia" w:ascii="宋体" w:hAnsi="宋体" w:cs="宋体"/>
          <w:kern w:val="0"/>
          <w:sz w:val="24"/>
        </w:rPr>
        <w:t>注：根据实际情况添加或相应要求，扭曲检测方法见：GB/T 26303.2  铜及铜合金加工材外形尺寸检测方法 第2部分：棒、线、型材</w:t>
      </w:r>
    </w:p>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表4    所生产无氧铜导电铜型材氢脆试验要求</w:t>
      </w:r>
    </w:p>
    <w:tbl>
      <w:tblPr>
        <w:tblStyle w:val="9"/>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26"/>
        <w:gridCol w:w="1140"/>
        <w:gridCol w:w="1370"/>
        <w:gridCol w:w="1153"/>
        <w:gridCol w:w="96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975"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序号</w:t>
            </w:r>
          </w:p>
        </w:tc>
        <w:tc>
          <w:tcPr>
            <w:tcW w:w="1726"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牌号</w:t>
            </w:r>
          </w:p>
        </w:tc>
        <w:tc>
          <w:tcPr>
            <w:tcW w:w="1140"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状态</w:t>
            </w:r>
          </w:p>
        </w:tc>
        <w:tc>
          <w:tcPr>
            <w:tcW w:w="3490" w:type="dxa"/>
            <w:gridSpan w:val="3"/>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规格</w:t>
            </w:r>
          </w:p>
        </w:tc>
        <w:tc>
          <w:tcPr>
            <w:tcW w:w="1562"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氢脆试验（反复弯曲）弯曲次数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75" w:type="dxa"/>
            <w:vMerge w:val="continue"/>
            <w:vAlign w:val="center"/>
          </w:tcPr>
          <w:p>
            <w:pPr>
              <w:tabs>
                <w:tab w:val="left" w:pos="4725"/>
              </w:tabs>
              <w:jc w:val="center"/>
              <w:rPr>
                <w:rFonts w:ascii="宋体" w:hAnsi="宋体" w:cs="宋体"/>
                <w:kern w:val="0"/>
                <w:sz w:val="18"/>
                <w:szCs w:val="18"/>
              </w:rPr>
            </w:pPr>
          </w:p>
        </w:tc>
        <w:tc>
          <w:tcPr>
            <w:tcW w:w="1726" w:type="dxa"/>
            <w:vMerge w:val="continue"/>
            <w:vAlign w:val="center"/>
          </w:tcPr>
          <w:p>
            <w:pPr>
              <w:tabs>
                <w:tab w:val="left" w:pos="4725"/>
              </w:tabs>
              <w:jc w:val="center"/>
              <w:rPr>
                <w:rFonts w:ascii="宋体" w:hAnsi="宋体" w:cs="宋体"/>
                <w:kern w:val="0"/>
                <w:sz w:val="18"/>
                <w:szCs w:val="18"/>
              </w:rPr>
            </w:pPr>
          </w:p>
        </w:tc>
        <w:tc>
          <w:tcPr>
            <w:tcW w:w="1140" w:type="dxa"/>
            <w:vMerge w:val="continue"/>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外接圆</w:t>
            </w:r>
          </w:p>
        </w:tc>
        <w:tc>
          <w:tcPr>
            <w:tcW w:w="1153"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厚度</w:t>
            </w:r>
          </w:p>
        </w:tc>
        <w:tc>
          <w:tcPr>
            <w:tcW w:w="967"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高度</w:t>
            </w:r>
          </w:p>
        </w:tc>
        <w:tc>
          <w:tcPr>
            <w:tcW w:w="1562" w:type="dxa"/>
            <w:vMerge w:val="continue"/>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75" w:type="dxa"/>
            <w:vAlign w:val="center"/>
          </w:tcPr>
          <w:p>
            <w:pPr>
              <w:tabs>
                <w:tab w:val="left" w:pos="4725"/>
              </w:tabs>
              <w:jc w:val="center"/>
              <w:rPr>
                <w:rFonts w:ascii="宋体" w:hAnsi="宋体" w:cs="宋体"/>
                <w:kern w:val="0"/>
                <w:sz w:val="18"/>
                <w:szCs w:val="18"/>
              </w:rPr>
            </w:pPr>
          </w:p>
        </w:tc>
        <w:tc>
          <w:tcPr>
            <w:tcW w:w="1726" w:type="dxa"/>
            <w:vAlign w:val="center"/>
          </w:tcPr>
          <w:p>
            <w:pPr>
              <w:tabs>
                <w:tab w:val="left" w:pos="4725"/>
              </w:tabs>
              <w:jc w:val="center"/>
              <w:rPr>
                <w:rFonts w:ascii="宋体" w:hAnsi="宋体" w:cs="宋体"/>
                <w:kern w:val="0"/>
                <w:sz w:val="18"/>
                <w:szCs w:val="18"/>
              </w:rPr>
            </w:pPr>
          </w:p>
        </w:tc>
        <w:tc>
          <w:tcPr>
            <w:tcW w:w="1140" w:type="dxa"/>
            <w:vAlign w:val="center"/>
          </w:tcPr>
          <w:p>
            <w:pPr>
              <w:tabs>
                <w:tab w:val="left" w:pos="4725"/>
              </w:tabs>
              <w:jc w:val="center"/>
              <w:rPr>
                <w:rFonts w:ascii="宋体" w:hAnsi="宋体" w:cs="宋体"/>
                <w:kern w:val="0"/>
                <w:sz w:val="18"/>
                <w:szCs w:val="18"/>
              </w:rPr>
            </w:pPr>
          </w:p>
        </w:tc>
        <w:tc>
          <w:tcPr>
            <w:tcW w:w="1370" w:type="dxa"/>
            <w:vAlign w:val="center"/>
          </w:tcPr>
          <w:p>
            <w:pPr>
              <w:tabs>
                <w:tab w:val="left" w:pos="4725"/>
              </w:tabs>
              <w:jc w:val="center"/>
              <w:rPr>
                <w:rFonts w:ascii="宋体" w:hAnsi="宋体" w:cs="宋体"/>
                <w:kern w:val="0"/>
                <w:sz w:val="18"/>
                <w:szCs w:val="18"/>
              </w:rPr>
            </w:pPr>
          </w:p>
        </w:tc>
        <w:tc>
          <w:tcPr>
            <w:tcW w:w="1153" w:type="dxa"/>
            <w:vAlign w:val="center"/>
          </w:tcPr>
          <w:p>
            <w:pPr>
              <w:tabs>
                <w:tab w:val="left" w:pos="4725"/>
              </w:tabs>
              <w:jc w:val="center"/>
              <w:rPr>
                <w:rFonts w:ascii="宋体" w:hAnsi="宋体" w:cs="宋体"/>
                <w:kern w:val="0"/>
                <w:sz w:val="18"/>
                <w:szCs w:val="18"/>
              </w:rPr>
            </w:pPr>
          </w:p>
        </w:tc>
        <w:tc>
          <w:tcPr>
            <w:tcW w:w="967" w:type="dxa"/>
            <w:vAlign w:val="center"/>
          </w:tcPr>
          <w:p>
            <w:pPr>
              <w:tabs>
                <w:tab w:val="left" w:pos="4725"/>
              </w:tabs>
              <w:jc w:val="center"/>
              <w:rPr>
                <w:rFonts w:ascii="宋体" w:hAnsi="宋体" w:cs="宋体"/>
                <w:kern w:val="0"/>
                <w:sz w:val="18"/>
                <w:szCs w:val="18"/>
              </w:rPr>
            </w:pPr>
          </w:p>
        </w:tc>
        <w:tc>
          <w:tcPr>
            <w:tcW w:w="1562" w:type="dxa"/>
            <w:vAlign w:val="center"/>
          </w:tcPr>
          <w:p>
            <w:pPr>
              <w:tabs>
                <w:tab w:val="left" w:pos="4725"/>
              </w:tabs>
              <w:jc w:val="center"/>
              <w:rPr>
                <w:rFonts w:ascii="宋体" w:hAnsi="宋体" w:cs="宋体"/>
                <w:kern w:val="0"/>
                <w:sz w:val="18"/>
                <w:szCs w:val="18"/>
              </w:rPr>
            </w:pPr>
          </w:p>
        </w:tc>
      </w:tr>
    </w:tbl>
    <w:p>
      <w:pPr>
        <w:ind w:firstLine="435"/>
        <w:rPr>
          <w:rFonts w:ascii="宋体" w:hAnsi="宋体"/>
          <w:color w:val="000000" w:themeColor="text1"/>
          <w:szCs w:val="21"/>
          <w14:textFill>
            <w14:solidFill>
              <w14:schemeClr w14:val="tx1"/>
            </w14:solidFill>
          </w14:textFill>
        </w:rPr>
      </w:pPr>
      <w:r>
        <w:rPr>
          <w:rFonts w:hint="eastAsia" w:ascii="宋体" w:hAnsi="宋体" w:cs="宋体"/>
          <w:kern w:val="0"/>
          <w:sz w:val="24"/>
        </w:rPr>
        <w:t>注：根据实际情况添加或相应要求，检测方法见：</w:t>
      </w:r>
      <w:r>
        <w:rPr>
          <w:rFonts w:hint="eastAsia" w:ascii="宋体" w:hAnsi="宋体"/>
          <w:color w:val="000000" w:themeColor="text1"/>
          <w:szCs w:val="21"/>
          <w14:textFill>
            <w14:solidFill>
              <w14:schemeClr w14:val="tx1"/>
            </w14:solidFill>
          </w14:textFill>
        </w:rPr>
        <w:t>GB/T 23606  铜氢脆试验方法</w:t>
      </w:r>
    </w:p>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表5    所生产无氧铜导电铜型材电性能技术要求</w:t>
      </w:r>
    </w:p>
    <w:tbl>
      <w:tblPr>
        <w:tblStyle w:val="9"/>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73"/>
        <w:gridCol w:w="1105"/>
        <w:gridCol w:w="1328"/>
        <w:gridCol w:w="1118"/>
        <w:gridCol w:w="938"/>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序号</w:t>
            </w:r>
          </w:p>
        </w:tc>
        <w:tc>
          <w:tcPr>
            <w:tcW w:w="1673"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牌号</w:t>
            </w:r>
          </w:p>
        </w:tc>
        <w:tc>
          <w:tcPr>
            <w:tcW w:w="1105"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状态</w:t>
            </w:r>
          </w:p>
        </w:tc>
        <w:tc>
          <w:tcPr>
            <w:tcW w:w="3384" w:type="dxa"/>
            <w:gridSpan w:val="3"/>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规格</w:t>
            </w:r>
          </w:p>
        </w:tc>
        <w:tc>
          <w:tcPr>
            <w:tcW w:w="1514"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电阻系数</w:t>
            </w:r>
          </w:p>
          <w:p>
            <w:pPr>
              <w:tabs>
                <w:tab w:val="left" w:pos="4725"/>
              </w:tabs>
              <w:jc w:val="center"/>
              <w:rPr>
                <w:rFonts w:ascii="宋体" w:hAnsi="宋体" w:cs="宋体"/>
                <w:kern w:val="0"/>
                <w:sz w:val="18"/>
                <w:szCs w:val="18"/>
              </w:rPr>
            </w:pPr>
            <w:r>
              <w:rPr>
                <w:rFonts w:hint="eastAsia" w:ascii="宋体" w:hAnsi="宋体" w:cs="宋体"/>
                <w:kern w:val="0"/>
                <w:sz w:val="18"/>
                <w:szCs w:val="18"/>
              </w:rPr>
              <w:t>Ω×</w:t>
            </w:r>
            <w:r>
              <w:rPr>
                <w:rFonts w:ascii="宋体" w:hAnsi="宋体" w:cs="宋体"/>
                <w:kern w:val="0"/>
                <w:sz w:val="18"/>
                <w:szCs w:val="18"/>
              </w:rPr>
              <w:t>mm</w:t>
            </w:r>
            <w:r>
              <w:rPr>
                <w:rFonts w:ascii="宋体" w:hAnsi="宋体" w:cs="宋体"/>
                <w:kern w:val="0"/>
                <w:sz w:val="24"/>
                <w:vertAlign w:val="superscript"/>
              </w:rPr>
              <w:t>2</w:t>
            </w:r>
            <w:r>
              <w:rPr>
                <w:rFonts w:ascii="宋体" w:hAnsi="宋体" w:cs="宋体"/>
                <w:kern w:val="0"/>
                <w:sz w:val="18"/>
                <w:szCs w:val="18"/>
              </w:rPr>
              <w:t>/m</w:t>
            </w:r>
          </w:p>
          <w:p>
            <w:pPr>
              <w:tabs>
                <w:tab w:val="left" w:pos="4725"/>
              </w:tabs>
              <w:jc w:val="center"/>
              <w:rPr>
                <w:rFonts w:ascii="宋体" w:hAnsi="宋体" w:cs="宋体"/>
                <w:kern w:val="0"/>
                <w:sz w:val="18"/>
                <w:szCs w:val="18"/>
              </w:rPr>
            </w:pPr>
            <w:r>
              <w:rPr>
                <w:rFonts w:hint="eastAsia" w:ascii="宋体" w:hAnsi="宋体" w:cs="宋体"/>
                <w:kern w:val="0"/>
                <w:sz w:val="18"/>
                <w:szCs w:val="18"/>
              </w:rPr>
              <w:t>不大于</w:t>
            </w:r>
          </w:p>
        </w:tc>
        <w:tc>
          <w:tcPr>
            <w:tcW w:w="1514" w:type="dxa"/>
            <w:vMerge w:val="restart"/>
          </w:tcPr>
          <w:p>
            <w:pPr>
              <w:tabs>
                <w:tab w:val="left" w:pos="4725"/>
              </w:tabs>
              <w:jc w:val="center"/>
              <w:rPr>
                <w:rFonts w:ascii="宋体" w:hAnsi="宋体" w:cs="宋体"/>
                <w:kern w:val="0"/>
                <w:sz w:val="18"/>
                <w:szCs w:val="18"/>
              </w:rPr>
            </w:pPr>
            <w:r>
              <w:rPr>
                <w:rFonts w:hint="eastAsia" w:ascii="宋体" w:hAnsi="宋体" w:cs="宋体"/>
                <w:kern w:val="0"/>
                <w:sz w:val="18"/>
                <w:szCs w:val="18"/>
              </w:rPr>
              <w:t>电导率</w:t>
            </w:r>
          </w:p>
          <w:p>
            <w:pPr>
              <w:tabs>
                <w:tab w:val="left" w:pos="4725"/>
              </w:tabs>
              <w:jc w:val="center"/>
              <w:rPr>
                <w:rFonts w:ascii="宋体" w:hAnsi="宋体" w:cs="宋体"/>
                <w:kern w:val="0"/>
                <w:sz w:val="18"/>
                <w:szCs w:val="18"/>
              </w:rPr>
            </w:pPr>
            <w:r>
              <w:rPr>
                <w:rFonts w:ascii="宋体" w:hAnsi="宋体" w:cs="宋体"/>
                <w:kern w:val="0"/>
                <w:sz w:val="18"/>
                <w:szCs w:val="18"/>
              </w:rPr>
              <w:t>%IACS</w:t>
            </w:r>
          </w:p>
          <w:p>
            <w:pPr>
              <w:tabs>
                <w:tab w:val="left" w:pos="4725"/>
              </w:tabs>
              <w:jc w:val="center"/>
              <w:rPr>
                <w:rFonts w:ascii="宋体" w:hAnsi="宋体" w:cs="宋体"/>
                <w:kern w:val="0"/>
                <w:sz w:val="18"/>
                <w:szCs w:val="18"/>
              </w:rPr>
            </w:pPr>
            <w:r>
              <w:rPr>
                <w:rFonts w:hint="eastAsia" w:ascii="宋体" w:hAnsi="宋体" w:cs="宋体"/>
                <w:kern w:val="0"/>
                <w:sz w:val="18"/>
                <w:szCs w:val="18"/>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5" w:type="dxa"/>
            <w:vMerge w:val="continue"/>
            <w:vAlign w:val="center"/>
          </w:tcPr>
          <w:p>
            <w:pPr>
              <w:tabs>
                <w:tab w:val="left" w:pos="4725"/>
              </w:tabs>
              <w:jc w:val="center"/>
              <w:rPr>
                <w:rFonts w:ascii="宋体" w:hAnsi="宋体" w:cs="宋体"/>
                <w:kern w:val="0"/>
                <w:sz w:val="18"/>
                <w:szCs w:val="18"/>
              </w:rPr>
            </w:pPr>
          </w:p>
        </w:tc>
        <w:tc>
          <w:tcPr>
            <w:tcW w:w="1673" w:type="dxa"/>
            <w:vMerge w:val="continue"/>
            <w:vAlign w:val="center"/>
          </w:tcPr>
          <w:p>
            <w:pPr>
              <w:tabs>
                <w:tab w:val="left" w:pos="4725"/>
              </w:tabs>
              <w:jc w:val="center"/>
              <w:rPr>
                <w:rFonts w:ascii="宋体" w:hAnsi="宋体" w:cs="宋体"/>
                <w:kern w:val="0"/>
                <w:sz w:val="18"/>
                <w:szCs w:val="18"/>
              </w:rPr>
            </w:pPr>
          </w:p>
        </w:tc>
        <w:tc>
          <w:tcPr>
            <w:tcW w:w="1105" w:type="dxa"/>
            <w:vMerge w:val="continue"/>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外接圆</w:t>
            </w:r>
          </w:p>
        </w:tc>
        <w:tc>
          <w:tcPr>
            <w:tcW w:w="111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厚度</w:t>
            </w:r>
          </w:p>
        </w:tc>
        <w:tc>
          <w:tcPr>
            <w:tcW w:w="93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高度</w:t>
            </w:r>
          </w:p>
        </w:tc>
        <w:tc>
          <w:tcPr>
            <w:tcW w:w="1514" w:type="dxa"/>
            <w:vMerge w:val="continue"/>
            <w:vAlign w:val="center"/>
          </w:tcPr>
          <w:p>
            <w:pPr>
              <w:tabs>
                <w:tab w:val="left" w:pos="4725"/>
              </w:tabs>
              <w:jc w:val="center"/>
              <w:rPr>
                <w:rFonts w:ascii="宋体" w:hAnsi="宋体" w:cs="宋体"/>
                <w:kern w:val="0"/>
                <w:sz w:val="18"/>
                <w:szCs w:val="18"/>
              </w:rPr>
            </w:pPr>
          </w:p>
        </w:tc>
        <w:tc>
          <w:tcPr>
            <w:tcW w:w="1514" w:type="dxa"/>
            <w:vMerge w:val="continue"/>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注：根据实际情况添加或相应要求，检测方法见：GB/T 3048.2  电线电缆电性能试验方法  第2部分：金属材料电阻率试验及GB/T 32791  铜及铜合金导电率涡流测试方法</w:t>
      </w:r>
    </w:p>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表6   所生产无氧铜导电铜型材定尺长度技术要求</w:t>
      </w:r>
    </w:p>
    <w:tbl>
      <w:tblPr>
        <w:tblStyle w:val="9"/>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73"/>
        <w:gridCol w:w="1105"/>
        <w:gridCol w:w="1328"/>
        <w:gridCol w:w="1118"/>
        <w:gridCol w:w="938"/>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序号</w:t>
            </w:r>
          </w:p>
        </w:tc>
        <w:tc>
          <w:tcPr>
            <w:tcW w:w="1673"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牌号</w:t>
            </w:r>
          </w:p>
        </w:tc>
        <w:tc>
          <w:tcPr>
            <w:tcW w:w="1105"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状态</w:t>
            </w:r>
          </w:p>
        </w:tc>
        <w:tc>
          <w:tcPr>
            <w:tcW w:w="3384" w:type="dxa"/>
            <w:gridSpan w:val="3"/>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规格</w:t>
            </w:r>
          </w:p>
        </w:tc>
        <w:tc>
          <w:tcPr>
            <w:tcW w:w="1514" w:type="dxa"/>
            <w:vMerge w:val="restart"/>
            <w:vAlign w:val="center"/>
          </w:tcPr>
          <w:p>
            <w:pPr>
              <w:tabs>
                <w:tab w:val="left" w:pos="4725"/>
              </w:tabs>
              <w:jc w:val="center"/>
              <w:rPr>
                <w:rFonts w:ascii="宋体" w:hAnsi="宋体" w:cs="宋体"/>
                <w:kern w:val="0"/>
                <w:sz w:val="18"/>
                <w:szCs w:val="18"/>
              </w:rPr>
            </w:pPr>
            <w:r>
              <w:rPr>
                <w:rFonts w:ascii="宋体" w:hAnsi="宋体" w:cs="宋体"/>
                <w:kern w:val="0"/>
                <w:sz w:val="18"/>
                <w:szCs w:val="18"/>
              </w:rPr>
              <w:t>长度范围</w:t>
            </w:r>
          </w:p>
        </w:tc>
        <w:tc>
          <w:tcPr>
            <w:tcW w:w="1514" w:type="dxa"/>
            <w:vMerge w:val="restart"/>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定尺要求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5" w:type="dxa"/>
            <w:vMerge w:val="continue"/>
            <w:vAlign w:val="center"/>
          </w:tcPr>
          <w:p>
            <w:pPr>
              <w:tabs>
                <w:tab w:val="left" w:pos="4725"/>
              </w:tabs>
              <w:jc w:val="center"/>
              <w:rPr>
                <w:rFonts w:ascii="宋体" w:hAnsi="宋体" w:cs="宋体"/>
                <w:kern w:val="0"/>
                <w:sz w:val="18"/>
                <w:szCs w:val="18"/>
              </w:rPr>
            </w:pPr>
          </w:p>
        </w:tc>
        <w:tc>
          <w:tcPr>
            <w:tcW w:w="1673" w:type="dxa"/>
            <w:vMerge w:val="continue"/>
            <w:vAlign w:val="center"/>
          </w:tcPr>
          <w:p>
            <w:pPr>
              <w:tabs>
                <w:tab w:val="left" w:pos="4725"/>
              </w:tabs>
              <w:jc w:val="center"/>
              <w:rPr>
                <w:rFonts w:ascii="宋体" w:hAnsi="宋体" w:cs="宋体"/>
                <w:kern w:val="0"/>
                <w:sz w:val="18"/>
                <w:szCs w:val="18"/>
              </w:rPr>
            </w:pPr>
          </w:p>
        </w:tc>
        <w:tc>
          <w:tcPr>
            <w:tcW w:w="1105" w:type="dxa"/>
            <w:vMerge w:val="continue"/>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外接圆</w:t>
            </w:r>
          </w:p>
        </w:tc>
        <w:tc>
          <w:tcPr>
            <w:tcW w:w="111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厚度</w:t>
            </w:r>
          </w:p>
        </w:tc>
        <w:tc>
          <w:tcPr>
            <w:tcW w:w="938" w:type="dxa"/>
            <w:vAlign w:val="center"/>
          </w:tcPr>
          <w:p>
            <w:pPr>
              <w:tabs>
                <w:tab w:val="left" w:pos="4725"/>
              </w:tabs>
              <w:jc w:val="center"/>
              <w:rPr>
                <w:rFonts w:ascii="宋体" w:hAnsi="宋体" w:cs="宋体"/>
                <w:kern w:val="0"/>
                <w:sz w:val="18"/>
                <w:szCs w:val="18"/>
              </w:rPr>
            </w:pPr>
            <w:r>
              <w:rPr>
                <w:rFonts w:hint="eastAsia" w:ascii="宋体" w:hAnsi="宋体" w:cs="宋体"/>
                <w:kern w:val="0"/>
                <w:sz w:val="18"/>
                <w:szCs w:val="18"/>
              </w:rPr>
              <w:t>高度</w:t>
            </w:r>
          </w:p>
        </w:tc>
        <w:tc>
          <w:tcPr>
            <w:tcW w:w="1514" w:type="dxa"/>
            <w:vMerge w:val="continue"/>
            <w:vAlign w:val="center"/>
          </w:tcPr>
          <w:p>
            <w:pPr>
              <w:tabs>
                <w:tab w:val="left" w:pos="4725"/>
              </w:tabs>
              <w:jc w:val="center"/>
              <w:rPr>
                <w:rFonts w:ascii="宋体" w:hAnsi="宋体" w:cs="宋体"/>
                <w:kern w:val="0"/>
                <w:sz w:val="18"/>
                <w:szCs w:val="18"/>
              </w:rPr>
            </w:pPr>
          </w:p>
        </w:tc>
        <w:tc>
          <w:tcPr>
            <w:tcW w:w="1514" w:type="dxa"/>
            <w:vMerge w:val="continue"/>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pPr>
              <w:tabs>
                <w:tab w:val="left" w:pos="4725"/>
              </w:tabs>
              <w:jc w:val="center"/>
              <w:rPr>
                <w:rFonts w:ascii="宋体" w:hAnsi="宋体" w:cs="宋体"/>
                <w:kern w:val="0"/>
                <w:sz w:val="18"/>
                <w:szCs w:val="18"/>
              </w:rPr>
            </w:pPr>
          </w:p>
        </w:tc>
        <w:tc>
          <w:tcPr>
            <w:tcW w:w="1673" w:type="dxa"/>
            <w:vAlign w:val="center"/>
          </w:tcPr>
          <w:p>
            <w:pPr>
              <w:tabs>
                <w:tab w:val="left" w:pos="4725"/>
              </w:tabs>
              <w:jc w:val="center"/>
              <w:rPr>
                <w:rFonts w:ascii="宋体" w:hAnsi="宋体" w:cs="宋体"/>
                <w:kern w:val="0"/>
                <w:sz w:val="18"/>
                <w:szCs w:val="18"/>
              </w:rPr>
            </w:pPr>
          </w:p>
        </w:tc>
        <w:tc>
          <w:tcPr>
            <w:tcW w:w="1105" w:type="dxa"/>
            <w:vAlign w:val="center"/>
          </w:tcPr>
          <w:p>
            <w:pPr>
              <w:tabs>
                <w:tab w:val="left" w:pos="4725"/>
              </w:tabs>
              <w:jc w:val="center"/>
              <w:rPr>
                <w:rFonts w:ascii="宋体" w:hAnsi="宋体" w:cs="宋体"/>
                <w:kern w:val="0"/>
                <w:sz w:val="18"/>
                <w:szCs w:val="18"/>
              </w:rPr>
            </w:pPr>
          </w:p>
        </w:tc>
        <w:tc>
          <w:tcPr>
            <w:tcW w:w="1328" w:type="dxa"/>
            <w:vAlign w:val="center"/>
          </w:tcPr>
          <w:p>
            <w:pPr>
              <w:tabs>
                <w:tab w:val="left" w:pos="4725"/>
              </w:tabs>
              <w:jc w:val="center"/>
              <w:rPr>
                <w:rFonts w:ascii="宋体" w:hAnsi="宋体" w:cs="宋体"/>
                <w:kern w:val="0"/>
                <w:sz w:val="18"/>
                <w:szCs w:val="18"/>
              </w:rPr>
            </w:pPr>
          </w:p>
        </w:tc>
        <w:tc>
          <w:tcPr>
            <w:tcW w:w="1118" w:type="dxa"/>
            <w:vAlign w:val="center"/>
          </w:tcPr>
          <w:p>
            <w:pPr>
              <w:tabs>
                <w:tab w:val="left" w:pos="4725"/>
              </w:tabs>
              <w:jc w:val="center"/>
              <w:rPr>
                <w:rFonts w:ascii="宋体" w:hAnsi="宋体" w:cs="宋体"/>
                <w:kern w:val="0"/>
                <w:sz w:val="18"/>
                <w:szCs w:val="18"/>
              </w:rPr>
            </w:pPr>
          </w:p>
        </w:tc>
        <w:tc>
          <w:tcPr>
            <w:tcW w:w="938" w:type="dxa"/>
            <w:vAlign w:val="center"/>
          </w:tcPr>
          <w:p>
            <w:pPr>
              <w:tabs>
                <w:tab w:val="left" w:pos="4725"/>
              </w:tabs>
              <w:jc w:val="center"/>
              <w:rPr>
                <w:rFonts w:ascii="宋体" w:hAnsi="宋体" w:cs="宋体"/>
                <w:kern w:val="0"/>
                <w:sz w:val="18"/>
                <w:szCs w:val="18"/>
              </w:rPr>
            </w:pPr>
          </w:p>
        </w:tc>
        <w:tc>
          <w:tcPr>
            <w:tcW w:w="1514" w:type="dxa"/>
            <w:vAlign w:val="center"/>
          </w:tcPr>
          <w:p>
            <w:pPr>
              <w:tabs>
                <w:tab w:val="left" w:pos="4725"/>
              </w:tabs>
              <w:jc w:val="center"/>
              <w:rPr>
                <w:rFonts w:ascii="宋体" w:hAnsi="宋体" w:cs="宋体"/>
                <w:kern w:val="0"/>
                <w:sz w:val="18"/>
                <w:szCs w:val="18"/>
              </w:rPr>
            </w:pPr>
          </w:p>
        </w:tc>
        <w:tc>
          <w:tcPr>
            <w:tcW w:w="1514" w:type="dxa"/>
          </w:tcPr>
          <w:p>
            <w:pPr>
              <w:tabs>
                <w:tab w:val="left" w:pos="4725"/>
              </w:tabs>
              <w:jc w:val="center"/>
              <w:rPr>
                <w:rFonts w:ascii="宋体" w:hAnsi="宋体" w:cs="宋体"/>
                <w:kern w:val="0"/>
                <w:sz w:val="18"/>
                <w:szCs w:val="18"/>
              </w:rPr>
            </w:pPr>
          </w:p>
        </w:tc>
      </w:tr>
    </w:tbl>
    <w:p>
      <w:pPr>
        <w:tabs>
          <w:tab w:val="left" w:pos="4725"/>
        </w:tabs>
        <w:spacing w:beforeLines="50" w:line="360" w:lineRule="auto"/>
        <w:jc w:val="left"/>
        <w:rPr>
          <w:rFonts w:ascii="宋体" w:hAnsi="宋体" w:cs="宋体"/>
          <w:kern w:val="0"/>
          <w:sz w:val="24"/>
        </w:rPr>
      </w:pPr>
      <w:r>
        <w:rPr>
          <w:rFonts w:hint="eastAsia" w:ascii="宋体" w:hAnsi="宋体"/>
          <w:color w:val="000000" w:themeColor="text1"/>
          <w:szCs w:val="21"/>
          <w14:textFill>
            <w14:solidFill>
              <w14:schemeClr w14:val="tx1"/>
            </w14:solidFill>
          </w14:textFill>
        </w:rPr>
        <w:t>注：根据实际情况添加或相应要求，</w:t>
      </w:r>
    </w:p>
    <w:p>
      <w:pPr>
        <w:tabs>
          <w:tab w:val="left" w:pos="1125"/>
        </w:tabs>
        <w:spacing w:line="360" w:lineRule="auto"/>
        <w:rPr>
          <w:rFonts w:ascii="宋体" w:hAnsi="宋体" w:cs="宋体"/>
          <w:b/>
          <w:kern w:val="0"/>
          <w:sz w:val="24"/>
        </w:rPr>
      </w:pPr>
      <w:r>
        <w:rPr>
          <w:rFonts w:hint="eastAsia" w:ascii="宋体" w:hAnsi="宋体" w:cs="宋体"/>
          <w:b/>
          <w:kern w:val="0"/>
          <w:sz w:val="24"/>
        </w:rPr>
        <w:t>说明：上述技术如有补充，参研企业根据需要添加相关技术要求请参照相关表格自行进行添加。</w:t>
      </w:r>
    </w:p>
    <w:p>
      <w:pPr>
        <w:tabs>
          <w:tab w:val="left" w:pos="1125"/>
        </w:tabs>
        <w:spacing w:line="360" w:lineRule="auto"/>
        <w:rPr>
          <w:rFonts w:ascii="宋体" w:hAnsi="宋体" w:cs="宋体"/>
          <w:b/>
          <w:kern w:val="0"/>
          <w:sz w:val="24"/>
        </w:rPr>
      </w:pPr>
    </w:p>
    <w:p>
      <w:pPr>
        <w:tabs>
          <w:tab w:val="left" w:pos="1125"/>
        </w:tabs>
        <w:spacing w:line="360" w:lineRule="auto"/>
        <w:rPr>
          <w:rFonts w:ascii="宋体" w:hAnsi="宋体" w:cs="宋体"/>
          <w:b/>
          <w:kern w:val="0"/>
          <w:sz w:val="24"/>
        </w:rPr>
      </w:pPr>
      <w:r>
        <w:rPr>
          <w:rFonts w:hint="eastAsia" w:ascii="宋体" w:hAnsi="宋体" w:cs="宋体"/>
          <w:b/>
          <w:kern w:val="0"/>
          <w:sz w:val="24"/>
        </w:rPr>
        <w:t>二、导电铜型材实际数据收集情况</w:t>
      </w:r>
    </w:p>
    <w:p>
      <w:pPr>
        <w:spacing w:line="360" w:lineRule="auto"/>
        <w:ind w:firstLine="482" w:firstLineChars="200"/>
        <w:rPr>
          <w:rFonts w:ascii="宋体" w:hAnsi="宋体"/>
          <w:b/>
          <w:sz w:val="24"/>
        </w:rPr>
      </w:pPr>
      <w:r>
        <w:rPr>
          <w:rFonts w:hint="eastAsia" w:ascii="宋体" w:hAnsi="宋体"/>
          <w:b/>
          <w:sz w:val="24"/>
        </w:rPr>
        <w:t>说明：同一牌号型材每项实际数据100个以上。</w:t>
      </w:r>
    </w:p>
    <w:p>
      <w:pPr>
        <w:tabs>
          <w:tab w:val="left" w:pos="4725"/>
        </w:tabs>
        <w:spacing w:beforeLines="50" w:afterLines="50" w:line="360" w:lineRule="auto"/>
        <w:jc w:val="left"/>
        <w:rPr>
          <w:rFonts w:ascii="宋体" w:hAnsi="宋体" w:cs="宋体"/>
          <w:b/>
          <w:kern w:val="0"/>
          <w:sz w:val="24"/>
        </w:rPr>
      </w:pPr>
      <w:r>
        <w:rPr>
          <w:rFonts w:hint="eastAsia" w:ascii="宋体" w:hAnsi="宋体" w:cs="宋体"/>
          <w:b/>
          <w:kern w:val="0"/>
          <w:sz w:val="24"/>
        </w:rPr>
        <w:t>1、不同牌号的实际化学成分</w:t>
      </w:r>
    </w:p>
    <w:p>
      <w:pPr>
        <w:tabs>
          <w:tab w:val="left" w:pos="4725"/>
        </w:tabs>
        <w:spacing w:afterLines="50"/>
        <w:jc w:val="center"/>
        <w:rPr>
          <w:rFonts w:ascii="宋体" w:hAnsi="宋体" w:cs="宋体"/>
          <w:kern w:val="0"/>
          <w:sz w:val="24"/>
        </w:rPr>
      </w:pPr>
      <w:r>
        <w:rPr>
          <w:rFonts w:hint="eastAsia" w:ascii="宋体" w:hAnsi="宋体" w:cs="宋体"/>
          <w:kern w:val="0"/>
          <w:sz w:val="24"/>
        </w:rPr>
        <w:t>表7    牌号1 实际化学成分情况统计</w:t>
      </w:r>
    </w:p>
    <w:tbl>
      <w:tblPr>
        <w:tblStyle w:val="8"/>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58"/>
        <w:gridCol w:w="611"/>
        <w:gridCol w:w="696"/>
        <w:gridCol w:w="611"/>
        <w:gridCol w:w="696"/>
        <w:gridCol w:w="611"/>
        <w:gridCol w:w="525"/>
        <w:gridCol w:w="665"/>
        <w:gridCol w:w="665"/>
        <w:gridCol w:w="5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44" w:type="pct"/>
            <w:vMerge w:val="restar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  号</w:t>
            </w:r>
          </w:p>
        </w:tc>
        <w:tc>
          <w:tcPr>
            <w:tcW w:w="4256" w:type="pct"/>
            <w:gridSpan w:val="11"/>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化 学 成 分（质量分数）</w:t>
            </w:r>
            <w:r>
              <w:rPr>
                <w:rFonts w:hint="eastAsia" w:ascii="宋体" w:hAnsi="宋体"/>
                <w:sz w:val="18"/>
                <w:szCs w:val="18"/>
                <w:vertAlign w:val="superscript"/>
              </w:rPr>
              <w:t>a</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4" w:type="pct"/>
            <w:vMerge w:val="continue"/>
            <w:vAlign w:val="center"/>
          </w:tcPr>
          <w:p>
            <w:pPr>
              <w:adjustRightInd w:val="0"/>
              <w:snapToGrid w:val="0"/>
              <w:spacing w:line="240" w:lineRule="exact"/>
              <w:jc w:val="center"/>
              <w:rPr>
                <w:rFonts w:ascii="宋体" w:hAnsi="宋体"/>
                <w:sz w:val="18"/>
                <w:szCs w:val="18"/>
              </w:rPr>
            </w:pPr>
          </w:p>
        </w:tc>
        <w:tc>
          <w:tcPr>
            <w:tcW w:w="40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w:t>
            </w:r>
          </w:p>
        </w:tc>
        <w:tc>
          <w:tcPr>
            <w:tcW w:w="32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Pb</w:t>
            </w:r>
          </w:p>
        </w:tc>
        <w:tc>
          <w:tcPr>
            <w:tcW w:w="37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Fe</w:t>
            </w:r>
          </w:p>
        </w:tc>
        <w:tc>
          <w:tcPr>
            <w:tcW w:w="32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Ni</w:t>
            </w:r>
          </w:p>
        </w:tc>
        <w:tc>
          <w:tcPr>
            <w:tcW w:w="37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Al</w:t>
            </w:r>
          </w:p>
        </w:tc>
        <w:tc>
          <w:tcPr>
            <w:tcW w:w="32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Si</w:t>
            </w:r>
          </w:p>
        </w:tc>
        <w:tc>
          <w:tcPr>
            <w:tcW w:w="283"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w:t>
            </w:r>
          </w:p>
        </w:tc>
        <w:tc>
          <w:tcPr>
            <w:tcW w:w="35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Bi</w:t>
            </w:r>
          </w:p>
        </w:tc>
        <w:tc>
          <w:tcPr>
            <w:tcW w:w="358"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Sb</w:t>
            </w:r>
          </w:p>
        </w:tc>
        <w:tc>
          <w:tcPr>
            <w:tcW w:w="283" w:type="pct"/>
            <w:vAlign w:val="center"/>
          </w:tcPr>
          <w:p>
            <w:pPr>
              <w:adjustRightInd w:val="0"/>
              <w:snapToGrid w:val="0"/>
              <w:spacing w:line="240" w:lineRule="exact"/>
              <w:jc w:val="center"/>
              <w:rPr>
                <w:rFonts w:ascii="宋体" w:hAnsi="宋体"/>
                <w:sz w:val="18"/>
                <w:szCs w:val="18"/>
              </w:rPr>
            </w:pPr>
            <w:r>
              <w:rPr>
                <w:rFonts w:ascii="宋体" w:hAnsi="宋体"/>
                <w:sz w:val="18"/>
                <w:szCs w:val="18"/>
              </w:rPr>
              <w:t>…</w:t>
            </w:r>
          </w:p>
        </w:tc>
        <w:tc>
          <w:tcPr>
            <w:tcW w:w="830"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Cu+所列元素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4"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牌号1</w:t>
            </w:r>
          </w:p>
        </w:tc>
        <w:tc>
          <w:tcPr>
            <w:tcW w:w="408" w:type="pct"/>
            <w:vAlign w:val="center"/>
          </w:tcPr>
          <w:p>
            <w:pPr>
              <w:adjustRightInd w:val="0"/>
              <w:snapToGrid w:val="0"/>
              <w:spacing w:line="230" w:lineRule="exact"/>
              <w:jc w:val="center"/>
              <w:rPr>
                <w:rFonts w:ascii="宋体" w:hAnsi="宋体"/>
                <w:sz w:val="18"/>
                <w:szCs w:val="18"/>
              </w:rPr>
            </w:pPr>
          </w:p>
        </w:tc>
        <w:tc>
          <w:tcPr>
            <w:tcW w:w="329" w:type="pct"/>
            <w:vAlign w:val="center"/>
          </w:tcPr>
          <w:p>
            <w:pPr>
              <w:adjustRightInd w:val="0"/>
              <w:snapToGrid w:val="0"/>
              <w:spacing w:line="230" w:lineRule="exact"/>
              <w:jc w:val="center"/>
              <w:rPr>
                <w:rFonts w:ascii="宋体" w:hAnsi="宋体"/>
                <w:sz w:val="18"/>
                <w:szCs w:val="18"/>
              </w:rPr>
            </w:pPr>
          </w:p>
        </w:tc>
        <w:tc>
          <w:tcPr>
            <w:tcW w:w="375" w:type="pct"/>
            <w:vAlign w:val="center"/>
          </w:tcPr>
          <w:p>
            <w:pPr>
              <w:adjustRightInd w:val="0"/>
              <w:snapToGrid w:val="0"/>
              <w:spacing w:line="230" w:lineRule="exact"/>
              <w:jc w:val="center"/>
              <w:rPr>
                <w:rFonts w:ascii="宋体" w:hAnsi="宋体"/>
                <w:sz w:val="18"/>
                <w:szCs w:val="18"/>
              </w:rPr>
            </w:pPr>
          </w:p>
        </w:tc>
        <w:tc>
          <w:tcPr>
            <w:tcW w:w="329" w:type="pct"/>
            <w:vAlign w:val="center"/>
          </w:tcPr>
          <w:p>
            <w:pPr>
              <w:adjustRightInd w:val="0"/>
              <w:snapToGrid w:val="0"/>
              <w:spacing w:line="230" w:lineRule="exact"/>
              <w:jc w:val="center"/>
              <w:rPr>
                <w:rFonts w:ascii="宋体" w:hAnsi="宋体"/>
                <w:sz w:val="18"/>
                <w:szCs w:val="18"/>
              </w:rPr>
            </w:pPr>
          </w:p>
        </w:tc>
        <w:tc>
          <w:tcPr>
            <w:tcW w:w="375" w:type="pct"/>
            <w:vAlign w:val="center"/>
          </w:tcPr>
          <w:p>
            <w:pPr>
              <w:adjustRightInd w:val="0"/>
              <w:snapToGrid w:val="0"/>
              <w:spacing w:line="230" w:lineRule="exact"/>
              <w:jc w:val="center"/>
              <w:rPr>
                <w:rFonts w:ascii="宋体" w:hAnsi="宋体"/>
                <w:sz w:val="18"/>
                <w:szCs w:val="18"/>
              </w:rPr>
            </w:pPr>
          </w:p>
        </w:tc>
        <w:tc>
          <w:tcPr>
            <w:tcW w:w="329" w:type="pct"/>
            <w:vAlign w:val="center"/>
          </w:tcPr>
          <w:p>
            <w:pPr>
              <w:adjustRightInd w:val="0"/>
              <w:snapToGrid w:val="0"/>
              <w:spacing w:line="230" w:lineRule="exact"/>
              <w:jc w:val="center"/>
              <w:rPr>
                <w:rFonts w:ascii="宋体" w:hAnsi="宋体"/>
                <w:sz w:val="18"/>
                <w:szCs w:val="18"/>
              </w:rPr>
            </w:pPr>
          </w:p>
        </w:tc>
        <w:tc>
          <w:tcPr>
            <w:tcW w:w="283" w:type="pct"/>
            <w:vAlign w:val="center"/>
          </w:tcPr>
          <w:p>
            <w:pPr>
              <w:adjustRightInd w:val="0"/>
              <w:snapToGrid w:val="0"/>
              <w:spacing w:line="230" w:lineRule="exact"/>
              <w:jc w:val="center"/>
              <w:rPr>
                <w:rFonts w:ascii="宋体" w:hAnsi="宋体"/>
                <w:sz w:val="18"/>
                <w:szCs w:val="18"/>
              </w:rPr>
            </w:pPr>
          </w:p>
        </w:tc>
        <w:tc>
          <w:tcPr>
            <w:tcW w:w="358" w:type="pct"/>
            <w:vAlign w:val="center"/>
          </w:tcPr>
          <w:p>
            <w:pPr>
              <w:adjustRightInd w:val="0"/>
              <w:snapToGrid w:val="0"/>
              <w:spacing w:line="230" w:lineRule="exact"/>
              <w:jc w:val="center"/>
              <w:rPr>
                <w:rFonts w:ascii="宋体" w:hAnsi="宋体"/>
                <w:sz w:val="18"/>
                <w:szCs w:val="18"/>
              </w:rPr>
            </w:pPr>
          </w:p>
        </w:tc>
        <w:tc>
          <w:tcPr>
            <w:tcW w:w="358" w:type="pct"/>
            <w:vAlign w:val="center"/>
          </w:tcPr>
          <w:p>
            <w:pPr>
              <w:adjustRightInd w:val="0"/>
              <w:snapToGrid w:val="0"/>
              <w:spacing w:line="230" w:lineRule="exact"/>
              <w:jc w:val="center"/>
              <w:rPr>
                <w:rFonts w:ascii="宋体" w:hAnsi="宋体"/>
                <w:sz w:val="18"/>
                <w:szCs w:val="18"/>
              </w:rPr>
            </w:pPr>
          </w:p>
        </w:tc>
        <w:tc>
          <w:tcPr>
            <w:tcW w:w="283" w:type="pct"/>
            <w:vAlign w:val="center"/>
          </w:tcPr>
          <w:p>
            <w:pPr>
              <w:adjustRightInd w:val="0"/>
              <w:snapToGrid w:val="0"/>
              <w:spacing w:line="230" w:lineRule="exact"/>
              <w:jc w:val="center"/>
              <w:rPr>
                <w:rFonts w:ascii="宋体" w:hAnsi="宋体"/>
                <w:sz w:val="18"/>
                <w:szCs w:val="18"/>
              </w:rPr>
            </w:pPr>
          </w:p>
        </w:tc>
        <w:tc>
          <w:tcPr>
            <w:tcW w:w="830" w:type="pct"/>
            <w:vAlign w:val="center"/>
          </w:tcPr>
          <w:p>
            <w:pPr>
              <w:adjustRightInd w:val="0"/>
              <w:snapToGrid w:val="0"/>
              <w:spacing w:line="23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blHeader/>
          <w:jc w:val="center"/>
        </w:trPr>
        <w:tc>
          <w:tcPr>
            <w:tcW w:w="744" w:type="pct"/>
          </w:tcPr>
          <w:p>
            <w:pPr>
              <w:jc w:val="center"/>
            </w:pPr>
            <w:r>
              <w:rPr>
                <w:rFonts w:hint="eastAsia" w:ascii="宋体" w:hAnsi="宋体"/>
                <w:sz w:val="18"/>
                <w:szCs w:val="18"/>
              </w:rPr>
              <w:t>牌号1</w:t>
            </w:r>
          </w:p>
        </w:tc>
        <w:tc>
          <w:tcPr>
            <w:tcW w:w="408" w:type="pct"/>
            <w:vAlign w:val="center"/>
          </w:tcPr>
          <w:p>
            <w:pPr>
              <w:spacing w:line="240" w:lineRule="exact"/>
              <w:jc w:val="center"/>
              <w:rPr>
                <w:rFonts w:ascii="宋体" w:hAnsi="宋体"/>
                <w:sz w:val="18"/>
                <w:szCs w:val="18"/>
              </w:rPr>
            </w:pPr>
          </w:p>
        </w:tc>
        <w:tc>
          <w:tcPr>
            <w:tcW w:w="329" w:type="pct"/>
            <w:vAlign w:val="center"/>
          </w:tcPr>
          <w:p>
            <w:pPr>
              <w:spacing w:line="240" w:lineRule="exact"/>
              <w:jc w:val="center"/>
              <w:rPr>
                <w:rFonts w:ascii="宋体" w:hAnsi="宋体"/>
                <w:sz w:val="18"/>
                <w:szCs w:val="18"/>
              </w:rPr>
            </w:pPr>
          </w:p>
        </w:tc>
        <w:tc>
          <w:tcPr>
            <w:tcW w:w="375" w:type="pct"/>
            <w:vAlign w:val="center"/>
          </w:tcPr>
          <w:p>
            <w:pPr>
              <w:spacing w:line="240" w:lineRule="exact"/>
              <w:jc w:val="center"/>
              <w:rPr>
                <w:rFonts w:ascii="宋体" w:hAnsi="宋体"/>
                <w:sz w:val="18"/>
                <w:szCs w:val="18"/>
              </w:rPr>
            </w:pPr>
          </w:p>
        </w:tc>
        <w:tc>
          <w:tcPr>
            <w:tcW w:w="329" w:type="pct"/>
            <w:vAlign w:val="center"/>
          </w:tcPr>
          <w:p>
            <w:pPr>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spacing w:line="240" w:lineRule="exact"/>
              <w:jc w:val="center"/>
              <w:rPr>
                <w:rFonts w:ascii="宋体" w:hAnsi="宋体"/>
                <w:sz w:val="18"/>
                <w:szCs w:val="18"/>
              </w:rPr>
            </w:pPr>
          </w:p>
        </w:tc>
        <w:tc>
          <w:tcPr>
            <w:tcW w:w="358" w:type="pct"/>
            <w:vAlign w:val="center"/>
          </w:tcPr>
          <w:p>
            <w:pPr>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4" w:type="pct"/>
          </w:tcPr>
          <w:p>
            <w:pPr>
              <w:jc w:val="center"/>
            </w:pPr>
            <w:r>
              <w:t>…</w:t>
            </w: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4" w:type="pct"/>
          </w:tcPr>
          <w:p>
            <w:pPr>
              <w:jc w:val="center"/>
            </w:pPr>
          </w:p>
        </w:tc>
        <w:tc>
          <w:tcPr>
            <w:tcW w:w="408"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29"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358" w:type="pct"/>
            <w:vAlign w:val="center"/>
          </w:tcPr>
          <w:p>
            <w:pPr>
              <w:adjustRightInd w:val="0"/>
              <w:snapToGrid w:val="0"/>
              <w:spacing w:line="240" w:lineRule="exact"/>
              <w:jc w:val="center"/>
              <w:rPr>
                <w:rFonts w:ascii="宋体" w:hAnsi="宋体"/>
                <w:sz w:val="18"/>
                <w:szCs w:val="18"/>
              </w:rPr>
            </w:pPr>
          </w:p>
        </w:tc>
        <w:tc>
          <w:tcPr>
            <w:tcW w:w="283" w:type="pct"/>
            <w:vAlign w:val="center"/>
          </w:tcPr>
          <w:p>
            <w:pPr>
              <w:adjustRightInd w:val="0"/>
              <w:snapToGrid w:val="0"/>
              <w:spacing w:line="240" w:lineRule="exact"/>
              <w:jc w:val="center"/>
              <w:rPr>
                <w:rFonts w:ascii="宋体" w:hAnsi="宋体"/>
                <w:sz w:val="18"/>
                <w:szCs w:val="18"/>
              </w:rPr>
            </w:pPr>
          </w:p>
        </w:tc>
        <w:tc>
          <w:tcPr>
            <w:tcW w:w="830" w:type="pct"/>
            <w:vAlign w:val="center"/>
          </w:tcPr>
          <w:p>
            <w:pPr>
              <w:adjustRightInd w:val="0"/>
              <w:snapToGrid w:val="0"/>
              <w:spacing w:line="240" w:lineRule="exact"/>
              <w:jc w:val="center"/>
              <w:rPr>
                <w:rFonts w:ascii="宋体" w:hAnsi="宋体"/>
                <w:sz w:val="18"/>
                <w:szCs w:val="18"/>
              </w:rPr>
            </w:pPr>
          </w:p>
        </w:tc>
      </w:tr>
    </w:tbl>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 xml:space="preserve">表8   </w:t>
      </w:r>
      <w:r>
        <w:rPr>
          <w:rFonts w:hint="eastAsia" w:ascii="宋体" w:hAnsi="宋体" w:cs="宋体"/>
          <w:b/>
          <w:kern w:val="0"/>
          <w:sz w:val="24"/>
        </w:rPr>
        <w:t xml:space="preserve"> 牌号2</w:t>
      </w:r>
      <w:r>
        <w:rPr>
          <w:rFonts w:hint="eastAsia" w:ascii="宋体" w:hAnsi="宋体" w:cs="宋体"/>
          <w:kern w:val="0"/>
          <w:sz w:val="24"/>
        </w:rPr>
        <w:t xml:space="preserve">  实际化学成分情况统计</w:t>
      </w:r>
    </w:p>
    <w:tbl>
      <w:tblPr>
        <w:tblStyle w:val="8"/>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761"/>
        <w:gridCol w:w="613"/>
        <w:gridCol w:w="696"/>
        <w:gridCol w:w="613"/>
        <w:gridCol w:w="696"/>
        <w:gridCol w:w="613"/>
        <w:gridCol w:w="524"/>
        <w:gridCol w:w="667"/>
        <w:gridCol w:w="667"/>
        <w:gridCol w:w="524"/>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74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  号</w:t>
            </w:r>
          </w:p>
        </w:tc>
        <w:tc>
          <w:tcPr>
            <w:tcW w:w="4254" w:type="pct"/>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化 学 成 分（质量分数）a/%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vMerge w:val="continue"/>
            <w:vAlign w:val="center"/>
          </w:tcPr>
          <w:p>
            <w:pPr>
              <w:adjustRightInd w:val="0"/>
              <w:snapToGrid w:val="0"/>
              <w:spacing w:line="240" w:lineRule="exact"/>
              <w:jc w:val="center"/>
              <w:rPr>
                <w:rFonts w:ascii="宋体" w:hAnsi="宋体"/>
                <w:sz w:val="18"/>
                <w:szCs w:val="18"/>
              </w:rPr>
            </w:pPr>
          </w:p>
        </w:tc>
        <w:tc>
          <w:tcPr>
            <w:tcW w:w="410"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w:t>
            </w:r>
          </w:p>
        </w:tc>
        <w:tc>
          <w:tcPr>
            <w:tcW w:w="330"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Pb</w:t>
            </w:r>
          </w:p>
        </w:tc>
        <w:tc>
          <w:tcPr>
            <w:tcW w:w="37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Fe</w:t>
            </w:r>
          </w:p>
        </w:tc>
        <w:tc>
          <w:tcPr>
            <w:tcW w:w="330"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Ni</w:t>
            </w:r>
          </w:p>
        </w:tc>
        <w:tc>
          <w:tcPr>
            <w:tcW w:w="375"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Al</w:t>
            </w:r>
          </w:p>
        </w:tc>
        <w:tc>
          <w:tcPr>
            <w:tcW w:w="330"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Si</w:t>
            </w:r>
          </w:p>
        </w:tc>
        <w:tc>
          <w:tcPr>
            <w:tcW w:w="282"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w:t>
            </w:r>
          </w:p>
        </w:tc>
        <w:tc>
          <w:tcPr>
            <w:tcW w:w="35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Bi</w:t>
            </w:r>
          </w:p>
        </w:tc>
        <w:tc>
          <w:tcPr>
            <w:tcW w:w="359"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Sb</w:t>
            </w:r>
          </w:p>
        </w:tc>
        <w:tc>
          <w:tcPr>
            <w:tcW w:w="282" w:type="pct"/>
            <w:vAlign w:val="center"/>
          </w:tcPr>
          <w:p>
            <w:pPr>
              <w:adjustRightInd w:val="0"/>
              <w:snapToGrid w:val="0"/>
              <w:spacing w:line="240" w:lineRule="exact"/>
              <w:jc w:val="center"/>
              <w:rPr>
                <w:rFonts w:ascii="宋体" w:hAnsi="宋体"/>
                <w:sz w:val="18"/>
                <w:szCs w:val="18"/>
              </w:rPr>
            </w:pPr>
            <w:r>
              <w:rPr>
                <w:rFonts w:ascii="宋体" w:hAnsi="宋体"/>
                <w:sz w:val="18"/>
                <w:szCs w:val="18"/>
              </w:rPr>
              <w:t>…</w:t>
            </w:r>
          </w:p>
        </w:tc>
        <w:tc>
          <w:tcPr>
            <w:tcW w:w="824"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Cu+所列元素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牌号2</w:t>
            </w:r>
          </w:p>
        </w:tc>
        <w:tc>
          <w:tcPr>
            <w:tcW w:w="410" w:type="pct"/>
            <w:vAlign w:val="center"/>
          </w:tcPr>
          <w:p>
            <w:pPr>
              <w:adjustRightInd w:val="0"/>
              <w:snapToGrid w:val="0"/>
              <w:spacing w:line="230" w:lineRule="exact"/>
              <w:jc w:val="center"/>
              <w:rPr>
                <w:rFonts w:ascii="宋体" w:hAnsi="宋体"/>
                <w:sz w:val="18"/>
                <w:szCs w:val="18"/>
              </w:rPr>
            </w:pPr>
          </w:p>
        </w:tc>
        <w:tc>
          <w:tcPr>
            <w:tcW w:w="330" w:type="pct"/>
            <w:vAlign w:val="center"/>
          </w:tcPr>
          <w:p>
            <w:pPr>
              <w:adjustRightInd w:val="0"/>
              <w:snapToGrid w:val="0"/>
              <w:spacing w:line="230" w:lineRule="exact"/>
              <w:jc w:val="center"/>
              <w:rPr>
                <w:rFonts w:ascii="宋体" w:hAnsi="宋体"/>
                <w:sz w:val="18"/>
                <w:szCs w:val="18"/>
              </w:rPr>
            </w:pPr>
          </w:p>
        </w:tc>
        <w:tc>
          <w:tcPr>
            <w:tcW w:w="375" w:type="pct"/>
            <w:vAlign w:val="center"/>
          </w:tcPr>
          <w:p>
            <w:pPr>
              <w:adjustRightInd w:val="0"/>
              <w:snapToGrid w:val="0"/>
              <w:spacing w:line="230" w:lineRule="exact"/>
              <w:jc w:val="center"/>
              <w:rPr>
                <w:rFonts w:ascii="宋体" w:hAnsi="宋体"/>
                <w:sz w:val="18"/>
                <w:szCs w:val="18"/>
              </w:rPr>
            </w:pPr>
          </w:p>
        </w:tc>
        <w:tc>
          <w:tcPr>
            <w:tcW w:w="330" w:type="pct"/>
            <w:vAlign w:val="center"/>
          </w:tcPr>
          <w:p>
            <w:pPr>
              <w:adjustRightInd w:val="0"/>
              <w:snapToGrid w:val="0"/>
              <w:spacing w:line="230" w:lineRule="exact"/>
              <w:jc w:val="center"/>
              <w:rPr>
                <w:rFonts w:ascii="宋体" w:hAnsi="宋体"/>
                <w:sz w:val="18"/>
                <w:szCs w:val="18"/>
              </w:rPr>
            </w:pPr>
          </w:p>
        </w:tc>
        <w:tc>
          <w:tcPr>
            <w:tcW w:w="375" w:type="pct"/>
            <w:vAlign w:val="center"/>
          </w:tcPr>
          <w:p>
            <w:pPr>
              <w:adjustRightInd w:val="0"/>
              <w:snapToGrid w:val="0"/>
              <w:spacing w:line="230" w:lineRule="exact"/>
              <w:jc w:val="center"/>
              <w:rPr>
                <w:rFonts w:ascii="宋体" w:hAnsi="宋体"/>
                <w:sz w:val="18"/>
                <w:szCs w:val="18"/>
              </w:rPr>
            </w:pPr>
          </w:p>
        </w:tc>
        <w:tc>
          <w:tcPr>
            <w:tcW w:w="330" w:type="pct"/>
            <w:vAlign w:val="center"/>
          </w:tcPr>
          <w:p>
            <w:pPr>
              <w:adjustRightInd w:val="0"/>
              <w:snapToGrid w:val="0"/>
              <w:spacing w:line="230" w:lineRule="exact"/>
              <w:jc w:val="center"/>
              <w:rPr>
                <w:rFonts w:ascii="宋体" w:hAnsi="宋体"/>
                <w:sz w:val="18"/>
                <w:szCs w:val="18"/>
              </w:rPr>
            </w:pPr>
          </w:p>
        </w:tc>
        <w:tc>
          <w:tcPr>
            <w:tcW w:w="282" w:type="pct"/>
            <w:vAlign w:val="center"/>
          </w:tcPr>
          <w:p>
            <w:pPr>
              <w:adjustRightInd w:val="0"/>
              <w:snapToGrid w:val="0"/>
              <w:spacing w:line="230" w:lineRule="exact"/>
              <w:jc w:val="center"/>
              <w:rPr>
                <w:rFonts w:ascii="宋体" w:hAnsi="宋体"/>
                <w:sz w:val="18"/>
                <w:szCs w:val="18"/>
              </w:rPr>
            </w:pPr>
          </w:p>
        </w:tc>
        <w:tc>
          <w:tcPr>
            <w:tcW w:w="359" w:type="pct"/>
            <w:vAlign w:val="center"/>
          </w:tcPr>
          <w:p>
            <w:pPr>
              <w:adjustRightInd w:val="0"/>
              <w:snapToGrid w:val="0"/>
              <w:spacing w:line="230" w:lineRule="exact"/>
              <w:jc w:val="center"/>
              <w:rPr>
                <w:rFonts w:ascii="宋体" w:hAnsi="宋体"/>
                <w:sz w:val="18"/>
                <w:szCs w:val="18"/>
              </w:rPr>
            </w:pPr>
          </w:p>
        </w:tc>
        <w:tc>
          <w:tcPr>
            <w:tcW w:w="359" w:type="pct"/>
            <w:vAlign w:val="center"/>
          </w:tcPr>
          <w:p>
            <w:pPr>
              <w:adjustRightInd w:val="0"/>
              <w:snapToGrid w:val="0"/>
              <w:spacing w:line="230" w:lineRule="exact"/>
              <w:jc w:val="center"/>
              <w:rPr>
                <w:rFonts w:ascii="宋体" w:hAnsi="宋体"/>
                <w:sz w:val="18"/>
                <w:szCs w:val="18"/>
              </w:rPr>
            </w:pPr>
          </w:p>
        </w:tc>
        <w:tc>
          <w:tcPr>
            <w:tcW w:w="282" w:type="pct"/>
            <w:vAlign w:val="center"/>
          </w:tcPr>
          <w:p>
            <w:pPr>
              <w:adjustRightInd w:val="0"/>
              <w:snapToGrid w:val="0"/>
              <w:spacing w:line="230" w:lineRule="exact"/>
              <w:jc w:val="center"/>
              <w:rPr>
                <w:rFonts w:ascii="宋体" w:hAnsi="宋体"/>
                <w:sz w:val="18"/>
                <w:szCs w:val="18"/>
              </w:rPr>
            </w:pPr>
          </w:p>
        </w:tc>
        <w:tc>
          <w:tcPr>
            <w:tcW w:w="824" w:type="pct"/>
            <w:vAlign w:val="center"/>
          </w:tcPr>
          <w:p>
            <w:pPr>
              <w:adjustRightInd w:val="0"/>
              <w:snapToGrid w:val="0"/>
              <w:spacing w:line="23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blHeader/>
          <w:jc w:val="center"/>
        </w:trPr>
        <w:tc>
          <w:tcPr>
            <w:tcW w:w="746" w:type="pct"/>
          </w:tcPr>
          <w:p>
            <w:pPr>
              <w:jc w:val="center"/>
            </w:pPr>
            <w:r>
              <w:rPr>
                <w:rFonts w:hint="eastAsia" w:ascii="宋体" w:hAnsi="宋体"/>
                <w:sz w:val="18"/>
                <w:szCs w:val="18"/>
              </w:rPr>
              <w:t>牌号2</w:t>
            </w:r>
          </w:p>
        </w:tc>
        <w:tc>
          <w:tcPr>
            <w:tcW w:w="410" w:type="pct"/>
            <w:vAlign w:val="center"/>
          </w:tcPr>
          <w:p>
            <w:pPr>
              <w:spacing w:line="240" w:lineRule="exact"/>
              <w:jc w:val="center"/>
              <w:rPr>
                <w:rFonts w:ascii="宋体" w:hAnsi="宋体"/>
                <w:sz w:val="18"/>
                <w:szCs w:val="18"/>
              </w:rPr>
            </w:pPr>
          </w:p>
        </w:tc>
        <w:tc>
          <w:tcPr>
            <w:tcW w:w="330" w:type="pct"/>
            <w:vAlign w:val="center"/>
          </w:tcPr>
          <w:p>
            <w:pPr>
              <w:spacing w:line="240" w:lineRule="exact"/>
              <w:jc w:val="center"/>
              <w:rPr>
                <w:rFonts w:ascii="宋体" w:hAnsi="宋体"/>
                <w:sz w:val="18"/>
                <w:szCs w:val="18"/>
              </w:rPr>
            </w:pPr>
          </w:p>
        </w:tc>
        <w:tc>
          <w:tcPr>
            <w:tcW w:w="375" w:type="pct"/>
            <w:vAlign w:val="center"/>
          </w:tcPr>
          <w:p>
            <w:pPr>
              <w:spacing w:line="240" w:lineRule="exact"/>
              <w:jc w:val="center"/>
              <w:rPr>
                <w:rFonts w:ascii="宋体" w:hAnsi="宋体"/>
                <w:sz w:val="18"/>
                <w:szCs w:val="18"/>
              </w:rPr>
            </w:pPr>
          </w:p>
        </w:tc>
        <w:tc>
          <w:tcPr>
            <w:tcW w:w="330" w:type="pct"/>
            <w:vAlign w:val="center"/>
          </w:tcPr>
          <w:p>
            <w:pPr>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spacing w:line="240" w:lineRule="exact"/>
              <w:jc w:val="center"/>
              <w:rPr>
                <w:rFonts w:ascii="宋体" w:hAnsi="宋体"/>
                <w:sz w:val="18"/>
                <w:szCs w:val="18"/>
              </w:rPr>
            </w:pPr>
          </w:p>
        </w:tc>
        <w:tc>
          <w:tcPr>
            <w:tcW w:w="359" w:type="pct"/>
            <w:vAlign w:val="center"/>
          </w:tcPr>
          <w:p>
            <w:pPr>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r>
              <w:t>…</w:t>
            </w: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46" w:type="pct"/>
          </w:tcPr>
          <w:p>
            <w:pPr>
              <w:jc w:val="center"/>
            </w:pPr>
          </w:p>
        </w:tc>
        <w:tc>
          <w:tcPr>
            <w:tcW w:w="410"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375" w:type="pct"/>
            <w:vAlign w:val="center"/>
          </w:tcPr>
          <w:p>
            <w:pPr>
              <w:adjustRightInd w:val="0"/>
              <w:snapToGrid w:val="0"/>
              <w:spacing w:line="240" w:lineRule="exact"/>
              <w:jc w:val="center"/>
              <w:rPr>
                <w:rFonts w:ascii="宋体" w:hAnsi="宋体"/>
                <w:sz w:val="18"/>
                <w:szCs w:val="18"/>
              </w:rPr>
            </w:pPr>
          </w:p>
        </w:tc>
        <w:tc>
          <w:tcPr>
            <w:tcW w:w="330"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359" w:type="pct"/>
            <w:vAlign w:val="center"/>
          </w:tcPr>
          <w:p>
            <w:pPr>
              <w:adjustRightInd w:val="0"/>
              <w:snapToGrid w:val="0"/>
              <w:spacing w:line="240" w:lineRule="exact"/>
              <w:jc w:val="center"/>
              <w:rPr>
                <w:rFonts w:ascii="宋体" w:hAnsi="宋体"/>
                <w:sz w:val="18"/>
                <w:szCs w:val="18"/>
              </w:rPr>
            </w:pPr>
          </w:p>
        </w:tc>
        <w:tc>
          <w:tcPr>
            <w:tcW w:w="282" w:type="pct"/>
            <w:vAlign w:val="center"/>
          </w:tcPr>
          <w:p>
            <w:pPr>
              <w:adjustRightInd w:val="0"/>
              <w:snapToGrid w:val="0"/>
              <w:spacing w:line="240" w:lineRule="exact"/>
              <w:jc w:val="center"/>
              <w:rPr>
                <w:rFonts w:ascii="宋体" w:hAnsi="宋体"/>
                <w:sz w:val="18"/>
                <w:szCs w:val="18"/>
              </w:rPr>
            </w:pPr>
          </w:p>
        </w:tc>
        <w:tc>
          <w:tcPr>
            <w:tcW w:w="824" w:type="pct"/>
            <w:vAlign w:val="center"/>
          </w:tcPr>
          <w:p>
            <w:pPr>
              <w:adjustRightInd w:val="0"/>
              <w:snapToGrid w:val="0"/>
              <w:spacing w:line="240" w:lineRule="exact"/>
              <w:jc w:val="center"/>
              <w:rPr>
                <w:rFonts w:ascii="宋体" w:hAnsi="宋体"/>
                <w:sz w:val="18"/>
                <w:szCs w:val="18"/>
              </w:rPr>
            </w:pPr>
          </w:p>
        </w:tc>
      </w:tr>
    </w:tbl>
    <w:p>
      <w:pPr>
        <w:tabs>
          <w:tab w:val="left" w:pos="4725"/>
        </w:tabs>
        <w:spacing w:afterLines="50"/>
        <w:rPr>
          <w:rFonts w:ascii="宋体" w:hAnsi="宋体"/>
          <w:b/>
          <w:color w:val="FF0000"/>
          <w:sz w:val="24"/>
        </w:rPr>
      </w:pPr>
      <w:r>
        <w:rPr>
          <w:b/>
        </w:rPr>
        <w:t>…………</w:t>
      </w:r>
    </w:p>
    <w:p>
      <w:pPr>
        <w:tabs>
          <w:tab w:val="left" w:pos="4725"/>
        </w:tabs>
        <w:spacing w:line="360" w:lineRule="auto"/>
        <w:rPr>
          <w:rFonts w:ascii="宋体" w:hAnsi="宋体"/>
          <w:b/>
          <w:sz w:val="24"/>
        </w:rPr>
      </w:pPr>
      <w:r>
        <w:rPr>
          <w:rFonts w:hint="eastAsia" w:ascii="宋体" w:hAnsi="宋体" w:cs="宋体"/>
          <w:b/>
          <w:kern w:val="0"/>
          <w:sz w:val="24"/>
        </w:rPr>
        <w:t>2、不同牌号</w:t>
      </w:r>
      <w:r>
        <w:rPr>
          <w:rFonts w:hint="eastAsia" w:ascii="宋体" w:hAnsi="宋体"/>
          <w:b/>
          <w:sz w:val="24"/>
        </w:rPr>
        <w:t>外形尺寸及其允许偏差</w:t>
      </w:r>
    </w:p>
    <w:p>
      <w:pPr>
        <w:spacing w:line="360" w:lineRule="auto"/>
        <w:jc w:val="right"/>
        <w:rPr>
          <w:rFonts w:ascii="宋体" w:hAnsi="宋体"/>
          <w:szCs w:val="21"/>
        </w:rPr>
      </w:pPr>
      <w:r>
        <w:rPr>
          <w:rFonts w:hint="eastAsia" w:ascii="宋体" w:hAnsi="宋体"/>
          <w:sz w:val="24"/>
        </w:rPr>
        <w:t xml:space="preserve">表9     </w:t>
      </w:r>
      <w:r>
        <w:rPr>
          <w:rFonts w:hint="eastAsia" w:ascii="宋体" w:hAnsi="宋体" w:cs="宋体"/>
          <w:kern w:val="0"/>
          <w:sz w:val="24"/>
        </w:rPr>
        <w:t>牌号1导电用铜型材</w:t>
      </w:r>
      <w:r>
        <w:rPr>
          <w:rFonts w:hint="eastAsia" w:ascii="宋体" w:hAnsi="宋体"/>
          <w:sz w:val="24"/>
        </w:rPr>
        <w:t xml:space="preserve">实际尺寸统计情况             </w:t>
      </w:r>
      <w:r>
        <w:rPr>
          <w:rFonts w:hint="eastAsia" w:ascii="宋体" w:hAnsi="宋体"/>
          <w:szCs w:val="21"/>
        </w:rPr>
        <w:t>单位为毫米</w:t>
      </w:r>
    </w:p>
    <w:tbl>
      <w:tblPr>
        <w:tblStyle w:val="8"/>
        <w:tblW w:w="5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14"/>
        <w:gridCol w:w="2323"/>
        <w:gridCol w:w="205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331" w:type="pct"/>
          </w:tcPr>
          <w:p>
            <w:pPr>
              <w:jc w:val="center"/>
              <w:rPr>
                <w:rFonts w:ascii="宋体" w:hAnsi="宋体"/>
                <w:sz w:val="18"/>
                <w:szCs w:val="18"/>
              </w:rPr>
            </w:pPr>
            <w:r>
              <w:rPr>
                <w:rFonts w:hint="eastAsia" w:ascii="宋体" w:hAnsi="宋体"/>
                <w:sz w:val="18"/>
                <w:szCs w:val="18"/>
              </w:rPr>
              <w:t>序</w:t>
            </w:r>
          </w:p>
          <w:p>
            <w:pPr>
              <w:jc w:val="center"/>
              <w:rPr>
                <w:rFonts w:ascii="宋体" w:hAnsi="宋体"/>
                <w:sz w:val="18"/>
                <w:szCs w:val="18"/>
              </w:rPr>
            </w:pPr>
            <w:r>
              <w:rPr>
                <w:rFonts w:hint="eastAsia" w:ascii="宋体" w:hAnsi="宋体"/>
                <w:sz w:val="18"/>
                <w:szCs w:val="18"/>
              </w:rPr>
              <w:t>号</w:t>
            </w:r>
          </w:p>
        </w:tc>
        <w:tc>
          <w:tcPr>
            <w:tcW w:w="1153" w:type="pct"/>
            <w:vAlign w:val="center"/>
          </w:tcPr>
          <w:p>
            <w:pPr>
              <w:jc w:val="center"/>
              <w:rPr>
                <w:rFonts w:ascii="宋体" w:hAnsi="宋体"/>
                <w:sz w:val="18"/>
                <w:szCs w:val="18"/>
              </w:rPr>
            </w:pPr>
            <w:r>
              <w:rPr>
                <w:rFonts w:hint="eastAsia" w:ascii="宋体" w:hAnsi="宋体"/>
                <w:sz w:val="18"/>
                <w:szCs w:val="18"/>
              </w:rPr>
              <w:t>公称厚度/宽度/高度</w:t>
            </w:r>
          </w:p>
        </w:tc>
        <w:tc>
          <w:tcPr>
            <w:tcW w:w="1210" w:type="pct"/>
            <w:vAlign w:val="center"/>
          </w:tcPr>
          <w:p>
            <w:pPr>
              <w:jc w:val="center"/>
              <w:rPr>
                <w:rFonts w:ascii="宋体" w:hAnsi="宋体"/>
                <w:sz w:val="18"/>
                <w:szCs w:val="18"/>
              </w:rPr>
            </w:pPr>
            <w:r>
              <w:rPr>
                <w:rFonts w:hint="eastAsia" w:ascii="宋体" w:hAnsi="宋体"/>
                <w:sz w:val="18"/>
                <w:szCs w:val="18"/>
              </w:rPr>
              <w:t>实际厚度/宽度/高度</w:t>
            </w:r>
          </w:p>
          <w:p>
            <w:pPr>
              <w:jc w:val="center"/>
              <w:rPr>
                <w:rFonts w:ascii="宋体" w:hAnsi="宋体"/>
                <w:sz w:val="18"/>
                <w:szCs w:val="18"/>
              </w:rPr>
            </w:pPr>
            <w:r>
              <w:rPr>
                <w:rFonts w:hint="eastAsia" w:ascii="宋体" w:hAnsi="宋体"/>
                <w:sz w:val="18"/>
                <w:szCs w:val="18"/>
              </w:rPr>
              <w:t>（或实际偏差）</w:t>
            </w:r>
          </w:p>
        </w:tc>
        <w:tc>
          <w:tcPr>
            <w:tcW w:w="1069" w:type="pct"/>
            <w:vAlign w:val="center"/>
          </w:tcPr>
          <w:p>
            <w:pPr>
              <w:jc w:val="center"/>
              <w:rPr>
                <w:rFonts w:ascii="宋体" w:hAnsi="宋体"/>
                <w:sz w:val="18"/>
                <w:szCs w:val="18"/>
              </w:rPr>
            </w:pPr>
            <w:r>
              <w:rPr>
                <w:rFonts w:hint="eastAsia" w:ascii="宋体" w:hAnsi="宋体"/>
                <w:sz w:val="18"/>
                <w:szCs w:val="18"/>
              </w:rPr>
              <w:t>公称厚度/宽度/高度</w:t>
            </w:r>
          </w:p>
        </w:tc>
        <w:tc>
          <w:tcPr>
            <w:tcW w:w="1237" w:type="pct"/>
            <w:vAlign w:val="center"/>
          </w:tcPr>
          <w:p>
            <w:pPr>
              <w:jc w:val="center"/>
              <w:rPr>
                <w:rFonts w:ascii="宋体" w:hAnsi="宋体"/>
                <w:sz w:val="18"/>
                <w:szCs w:val="18"/>
              </w:rPr>
            </w:pPr>
            <w:r>
              <w:rPr>
                <w:rFonts w:hint="eastAsia" w:ascii="宋体" w:hAnsi="宋体"/>
                <w:sz w:val="18"/>
                <w:szCs w:val="18"/>
              </w:rPr>
              <w:t>实际厚度/宽度/高度</w:t>
            </w:r>
          </w:p>
          <w:p>
            <w:pPr>
              <w:jc w:val="center"/>
              <w:rPr>
                <w:rFonts w:ascii="宋体" w:hAnsi="宋体"/>
                <w:sz w:val="18"/>
                <w:szCs w:val="18"/>
              </w:rPr>
            </w:pPr>
            <w:r>
              <w:rPr>
                <w:rFonts w:hint="eastAsia" w:ascii="宋体" w:hAnsi="宋体"/>
                <w:sz w:val="18"/>
                <w:szCs w:val="18"/>
              </w:rPr>
              <w:t>（或实际偏差）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vAlign w:val="center"/>
          </w:tcPr>
          <w:p>
            <w:pPr>
              <w:rPr>
                <w:rFonts w:ascii="宋体" w:hAnsi="宋体"/>
                <w:sz w:val="18"/>
                <w:szCs w:val="18"/>
              </w:rPr>
            </w:pPr>
            <w:r>
              <w:rPr>
                <w:rFonts w:hint="eastAsia" w:ascii="宋体" w:hAnsi="宋体"/>
                <w:sz w:val="18"/>
                <w:szCs w:val="18"/>
              </w:rPr>
              <w:t>1</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hint="eastAsia" w:ascii="宋体" w:hAnsi="宋体"/>
                <w:sz w:val="18"/>
                <w:szCs w:val="18"/>
              </w:rPr>
              <w:t>2</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ascii="宋体" w:hAnsi="宋体"/>
                <w:sz w:val="18"/>
                <w:szCs w:val="18"/>
              </w:rPr>
              <w:t>…</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hint="eastAsia" w:ascii="宋体" w:hAnsi="宋体"/>
                <w:sz w:val="18"/>
                <w:szCs w:val="18"/>
              </w:rPr>
              <w:t>100</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331" w:type="pct"/>
          </w:tcPr>
          <w:p>
            <w:pPr>
              <w:rPr>
                <w:rFonts w:ascii="宋体" w:hAnsi="宋体"/>
                <w:sz w:val="18"/>
                <w:szCs w:val="18"/>
              </w:rPr>
            </w:pPr>
            <w:r>
              <w:rPr>
                <w:rFonts w:ascii="宋体" w:hAnsi="宋体"/>
                <w:sz w:val="18"/>
                <w:szCs w:val="18"/>
              </w:rPr>
              <w:t>…</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331" w:type="pct"/>
          </w:tcPr>
          <w:p>
            <w:pPr>
              <w:jc w:val="cente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bl>
    <w:p>
      <w:pPr>
        <w:wordWrap w:val="0"/>
        <w:jc w:val="right"/>
        <w:rPr>
          <w:rFonts w:ascii="宋体" w:hAnsi="宋体"/>
          <w:sz w:val="24"/>
        </w:rPr>
      </w:pPr>
    </w:p>
    <w:p>
      <w:pPr>
        <w:jc w:val="right"/>
        <w:rPr>
          <w:b/>
        </w:rPr>
      </w:pPr>
      <w:r>
        <w:rPr>
          <w:rFonts w:hint="eastAsia" w:ascii="宋体" w:hAnsi="宋体"/>
          <w:sz w:val="24"/>
        </w:rPr>
        <w:t xml:space="preserve">表10     </w:t>
      </w:r>
      <w:r>
        <w:rPr>
          <w:rFonts w:hint="eastAsia" w:ascii="宋体" w:hAnsi="宋体" w:cs="宋体"/>
          <w:kern w:val="0"/>
          <w:sz w:val="24"/>
        </w:rPr>
        <w:t>牌号9导电用铜型材</w:t>
      </w:r>
      <w:r>
        <w:rPr>
          <w:rFonts w:hint="eastAsia" w:ascii="宋体" w:hAnsi="宋体"/>
          <w:sz w:val="24"/>
        </w:rPr>
        <w:t xml:space="preserve">际尺寸统计情况             </w:t>
      </w:r>
      <w:r>
        <w:rPr>
          <w:rFonts w:hint="eastAsia" w:ascii="宋体" w:hAnsi="宋体"/>
          <w:szCs w:val="21"/>
        </w:rPr>
        <w:t>单位为毫米</w:t>
      </w:r>
    </w:p>
    <w:tbl>
      <w:tblPr>
        <w:tblStyle w:val="8"/>
        <w:tblW w:w="5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2214"/>
        <w:gridCol w:w="2323"/>
        <w:gridCol w:w="205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jc w:val="center"/>
              <w:rPr>
                <w:rFonts w:ascii="宋体" w:hAnsi="宋体"/>
                <w:sz w:val="18"/>
                <w:szCs w:val="18"/>
              </w:rPr>
            </w:pPr>
            <w:r>
              <w:rPr>
                <w:rFonts w:hint="eastAsia" w:ascii="宋体" w:hAnsi="宋体"/>
                <w:sz w:val="18"/>
                <w:szCs w:val="18"/>
              </w:rPr>
              <w:t>序</w:t>
            </w:r>
          </w:p>
          <w:p>
            <w:pPr>
              <w:jc w:val="center"/>
              <w:rPr>
                <w:rFonts w:ascii="宋体" w:hAnsi="宋体"/>
                <w:sz w:val="18"/>
                <w:szCs w:val="18"/>
              </w:rPr>
            </w:pPr>
            <w:r>
              <w:rPr>
                <w:rFonts w:hint="eastAsia" w:ascii="宋体" w:hAnsi="宋体"/>
                <w:sz w:val="18"/>
                <w:szCs w:val="18"/>
              </w:rPr>
              <w:t>号</w:t>
            </w:r>
          </w:p>
        </w:tc>
        <w:tc>
          <w:tcPr>
            <w:tcW w:w="1153" w:type="pct"/>
            <w:vAlign w:val="center"/>
          </w:tcPr>
          <w:p>
            <w:pPr>
              <w:jc w:val="center"/>
              <w:rPr>
                <w:rFonts w:ascii="宋体" w:hAnsi="宋体"/>
                <w:sz w:val="18"/>
                <w:szCs w:val="18"/>
              </w:rPr>
            </w:pPr>
            <w:r>
              <w:rPr>
                <w:rFonts w:hint="eastAsia" w:ascii="宋体" w:hAnsi="宋体"/>
                <w:sz w:val="18"/>
                <w:szCs w:val="18"/>
              </w:rPr>
              <w:t>公称厚度/宽度/高度</w:t>
            </w:r>
          </w:p>
        </w:tc>
        <w:tc>
          <w:tcPr>
            <w:tcW w:w="1210" w:type="pct"/>
            <w:vAlign w:val="center"/>
          </w:tcPr>
          <w:p>
            <w:pPr>
              <w:jc w:val="center"/>
              <w:rPr>
                <w:rFonts w:ascii="宋体" w:hAnsi="宋体"/>
                <w:sz w:val="18"/>
                <w:szCs w:val="18"/>
              </w:rPr>
            </w:pPr>
            <w:r>
              <w:rPr>
                <w:rFonts w:hint="eastAsia" w:ascii="宋体" w:hAnsi="宋体"/>
                <w:sz w:val="18"/>
                <w:szCs w:val="18"/>
              </w:rPr>
              <w:t>实际厚度/宽度/高度</w:t>
            </w:r>
          </w:p>
          <w:p>
            <w:pPr>
              <w:jc w:val="center"/>
              <w:rPr>
                <w:rFonts w:ascii="宋体" w:hAnsi="宋体"/>
                <w:sz w:val="18"/>
                <w:szCs w:val="18"/>
              </w:rPr>
            </w:pPr>
            <w:r>
              <w:rPr>
                <w:rFonts w:hint="eastAsia" w:ascii="宋体" w:hAnsi="宋体"/>
                <w:sz w:val="18"/>
                <w:szCs w:val="18"/>
              </w:rPr>
              <w:t>（或实际偏差）</w:t>
            </w:r>
          </w:p>
        </w:tc>
        <w:tc>
          <w:tcPr>
            <w:tcW w:w="1069" w:type="pct"/>
            <w:vAlign w:val="center"/>
          </w:tcPr>
          <w:p>
            <w:pPr>
              <w:jc w:val="center"/>
              <w:rPr>
                <w:rFonts w:ascii="宋体" w:hAnsi="宋体"/>
                <w:sz w:val="18"/>
                <w:szCs w:val="18"/>
              </w:rPr>
            </w:pPr>
            <w:r>
              <w:rPr>
                <w:rFonts w:hint="eastAsia" w:ascii="宋体" w:hAnsi="宋体"/>
                <w:sz w:val="18"/>
                <w:szCs w:val="18"/>
              </w:rPr>
              <w:t>公称厚度/宽度/高度</w:t>
            </w:r>
          </w:p>
        </w:tc>
        <w:tc>
          <w:tcPr>
            <w:tcW w:w="1237" w:type="pct"/>
            <w:vAlign w:val="center"/>
          </w:tcPr>
          <w:p>
            <w:pPr>
              <w:jc w:val="center"/>
              <w:rPr>
                <w:rFonts w:ascii="宋体" w:hAnsi="宋体"/>
                <w:sz w:val="18"/>
                <w:szCs w:val="18"/>
              </w:rPr>
            </w:pPr>
            <w:r>
              <w:rPr>
                <w:rFonts w:hint="eastAsia" w:ascii="宋体" w:hAnsi="宋体"/>
                <w:sz w:val="18"/>
                <w:szCs w:val="18"/>
              </w:rPr>
              <w:t>实际厚度/宽度/高度</w:t>
            </w:r>
          </w:p>
          <w:p>
            <w:pPr>
              <w:jc w:val="center"/>
              <w:rPr>
                <w:rFonts w:ascii="宋体" w:hAnsi="宋体"/>
                <w:sz w:val="18"/>
                <w:szCs w:val="18"/>
              </w:rPr>
            </w:pPr>
            <w:r>
              <w:rPr>
                <w:rFonts w:hint="eastAsia" w:ascii="宋体" w:hAnsi="宋体"/>
                <w:sz w:val="18"/>
                <w:szCs w:val="18"/>
              </w:rPr>
              <w:t>（或实际偏差）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vAlign w:val="center"/>
          </w:tcPr>
          <w:p>
            <w:pPr>
              <w:rPr>
                <w:rFonts w:ascii="宋体" w:hAnsi="宋体"/>
                <w:sz w:val="18"/>
                <w:szCs w:val="18"/>
              </w:rPr>
            </w:pPr>
            <w:r>
              <w:rPr>
                <w:rFonts w:hint="eastAsia" w:ascii="宋体" w:hAnsi="宋体"/>
                <w:sz w:val="18"/>
                <w:szCs w:val="18"/>
              </w:rPr>
              <w:t>1</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hint="eastAsia" w:ascii="宋体" w:hAnsi="宋体"/>
                <w:sz w:val="18"/>
                <w:szCs w:val="18"/>
              </w:rPr>
              <w:t>2</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ascii="宋体" w:hAnsi="宋体"/>
                <w:sz w:val="18"/>
                <w:szCs w:val="18"/>
              </w:rPr>
              <w:t>…</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hint="eastAsia" w:ascii="宋体" w:hAnsi="宋体"/>
                <w:sz w:val="18"/>
                <w:szCs w:val="18"/>
              </w:rPr>
              <w:t>100</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rPr>
                <w:rFonts w:ascii="宋体" w:hAnsi="宋体"/>
                <w:sz w:val="18"/>
                <w:szCs w:val="18"/>
              </w:rPr>
            </w:pPr>
            <w:r>
              <w:rPr>
                <w:rFonts w:ascii="宋体" w:hAnsi="宋体"/>
                <w:sz w:val="18"/>
                <w:szCs w:val="18"/>
              </w:rPr>
              <w:t>…</w:t>
            </w: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31" w:type="pct"/>
          </w:tcPr>
          <w:p>
            <w:pPr>
              <w:jc w:val="center"/>
              <w:rPr>
                <w:rFonts w:ascii="宋体" w:hAnsi="宋体"/>
                <w:sz w:val="18"/>
                <w:szCs w:val="18"/>
              </w:rPr>
            </w:pPr>
          </w:p>
        </w:tc>
        <w:tc>
          <w:tcPr>
            <w:tcW w:w="1153" w:type="pct"/>
            <w:vAlign w:val="center"/>
          </w:tcPr>
          <w:p>
            <w:pPr>
              <w:jc w:val="center"/>
              <w:rPr>
                <w:rFonts w:ascii="宋体" w:hAnsi="宋体"/>
                <w:sz w:val="18"/>
                <w:szCs w:val="18"/>
              </w:rPr>
            </w:pPr>
          </w:p>
        </w:tc>
        <w:tc>
          <w:tcPr>
            <w:tcW w:w="1210" w:type="pct"/>
            <w:vAlign w:val="center"/>
          </w:tcPr>
          <w:p>
            <w:pPr>
              <w:jc w:val="center"/>
              <w:rPr>
                <w:rFonts w:ascii="宋体" w:hAnsi="宋体"/>
                <w:sz w:val="18"/>
                <w:szCs w:val="18"/>
              </w:rPr>
            </w:pPr>
          </w:p>
        </w:tc>
        <w:tc>
          <w:tcPr>
            <w:tcW w:w="1069" w:type="pct"/>
            <w:vAlign w:val="center"/>
          </w:tcPr>
          <w:p>
            <w:pPr>
              <w:jc w:val="center"/>
              <w:rPr>
                <w:rFonts w:ascii="宋体" w:hAnsi="宋体"/>
                <w:sz w:val="18"/>
                <w:szCs w:val="18"/>
              </w:rPr>
            </w:pPr>
          </w:p>
        </w:tc>
        <w:tc>
          <w:tcPr>
            <w:tcW w:w="1237" w:type="pct"/>
            <w:vAlign w:val="center"/>
          </w:tcPr>
          <w:p>
            <w:pPr>
              <w:jc w:val="center"/>
              <w:rPr>
                <w:rFonts w:ascii="宋体" w:hAnsi="宋体"/>
                <w:sz w:val="18"/>
                <w:szCs w:val="18"/>
              </w:rPr>
            </w:pPr>
          </w:p>
        </w:tc>
      </w:tr>
    </w:tbl>
    <w:p>
      <w:pPr>
        <w:tabs>
          <w:tab w:val="left" w:pos="4725"/>
        </w:tabs>
        <w:spacing w:afterLines="50"/>
        <w:rPr>
          <w:rFonts w:ascii="宋体" w:hAnsi="宋体" w:cs="宋体"/>
          <w:b/>
          <w:kern w:val="0"/>
          <w:sz w:val="24"/>
        </w:rPr>
      </w:pPr>
      <w:r>
        <w:rPr>
          <w:b/>
        </w:rPr>
        <w:t>…………</w:t>
      </w:r>
    </w:p>
    <w:p>
      <w:pPr>
        <w:tabs>
          <w:tab w:val="left" w:pos="4725"/>
        </w:tabs>
        <w:spacing w:afterLines="50"/>
        <w:rPr>
          <w:rFonts w:ascii="宋体" w:hAnsi="宋体" w:cs="宋体"/>
          <w:b/>
          <w:kern w:val="0"/>
          <w:sz w:val="24"/>
        </w:rPr>
      </w:pPr>
      <w:r>
        <w:rPr>
          <w:rFonts w:hint="eastAsia" w:ascii="宋体" w:hAnsi="宋体" w:cs="宋体"/>
          <w:b/>
          <w:kern w:val="0"/>
          <w:sz w:val="24"/>
        </w:rPr>
        <w:t>3、不同牌号实际性能统计</w:t>
      </w:r>
    </w:p>
    <w:p>
      <w:pPr>
        <w:tabs>
          <w:tab w:val="left" w:pos="4725"/>
        </w:tabs>
        <w:spacing w:line="360" w:lineRule="auto"/>
        <w:jc w:val="center"/>
        <w:rPr>
          <w:rFonts w:ascii="宋体" w:hAnsi="宋体" w:cs="宋体"/>
          <w:kern w:val="0"/>
          <w:sz w:val="24"/>
        </w:rPr>
      </w:pPr>
      <w:r>
        <w:rPr>
          <w:rFonts w:hint="eastAsia" w:ascii="宋体" w:hAnsi="宋体" w:cs="宋体"/>
          <w:kern w:val="0"/>
          <w:sz w:val="24"/>
        </w:rPr>
        <w:t>表11  典型规格xx导电用铜型材实际性能</w:t>
      </w:r>
    </w:p>
    <w:tbl>
      <w:tblPr>
        <w:tblStyle w:val="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88"/>
        <w:gridCol w:w="934"/>
        <w:gridCol w:w="900"/>
        <w:gridCol w:w="1197"/>
        <w:gridCol w:w="1723"/>
        <w:gridCol w:w="1254"/>
        <w:gridCol w:w="8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91" w:type="dxa"/>
          </w:tcPr>
          <w:p>
            <w:pPr>
              <w:jc w:val="center"/>
              <w:rPr>
                <w:rFonts w:ascii="宋体" w:hAnsi="宋体"/>
                <w:sz w:val="18"/>
                <w:szCs w:val="18"/>
              </w:rPr>
            </w:pPr>
            <w:r>
              <w:rPr>
                <w:rFonts w:hint="eastAsia" w:ascii="宋体" w:hAnsi="宋体"/>
                <w:sz w:val="18"/>
                <w:szCs w:val="18"/>
              </w:rPr>
              <w:t>序号</w:t>
            </w:r>
          </w:p>
        </w:tc>
        <w:tc>
          <w:tcPr>
            <w:tcW w:w="1088" w:type="dxa"/>
            <w:vAlign w:val="center"/>
          </w:tcPr>
          <w:p>
            <w:pPr>
              <w:jc w:val="center"/>
              <w:rPr>
                <w:rFonts w:ascii="宋体" w:hAnsi="宋体"/>
                <w:sz w:val="18"/>
                <w:szCs w:val="18"/>
              </w:rPr>
            </w:pPr>
            <w:r>
              <w:rPr>
                <w:rFonts w:hint="eastAsia" w:ascii="宋体" w:hAnsi="宋体"/>
                <w:sz w:val="18"/>
                <w:szCs w:val="18"/>
              </w:rPr>
              <w:t>牌号</w:t>
            </w:r>
          </w:p>
        </w:tc>
        <w:tc>
          <w:tcPr>
            <w:tcW w:w="934" w:type="dxa"/>
            <w:vAlign w:val="center"/>
          </w:tcPr>
          <w:p>
            <w:pPr>
              <w:jc w:val="center"/>
              <w:rPr>
                <w:rFonts w:ascii="宋体" w:hAnsi="宋体"/>
                <w:sz w:val="18"/>
                <w:szCs w:val="18"/>
              </w:rPr>
            </w:pPr>
            <w:r>
              <w:rPr>
                <w:rFonts w:hint="eastAsia" w:ascii="宋体" w:hAnsi="宋体"/>
                <w:sz w:val="18"/>
                <w:szCs w:val="18"/>
              </w:rPr>
              <w:t>状</w:t>
            </w:r>
          </w:p>
          <w:p>
            <w:pPr>
              <w:jc w:val="center"/>
              <w:rPr>
                <w:rFonts w:ascii="宋体" w:hAnsi="宋体"/>
                <w:sz w:val="18"/>
                <w:szCs w:val="18"/>
              </w:rPr>
            </w:pPr>
            <w:r>
              <w:rPr>
                <w:rFonts w:hint="eastAsia" w:ascii="宋体" w:hAnsi="宋体"/>
                <w:sz w:val="18"/>
                <w:szCs w:val="18"/>
              </w:rPr>
              <w:t>态</w:t>
            </w:r>
          </w:p>
        </w:tc>
        <w:tc>
          <w:tcPr>
            <w:tcW w:w="900" w:type="dxa"/>
            <w:vAlign w:val="center"/>
          </w:tcPr>
          <w:p>
            <w:pPr>
              <w:jc w:val="center"/>
              <w:rPr>
                <w:rFonts w:ascii="宋体" w:hAnsi="宋体"/>
                <w:sz w:val="18"/>
                <w:szCs w:val="18"/>
              </w:rPr>
            </w:pPr>
            <w:r>
              <w:rPr>
                <w:rFonts w:hint="eastAsia" w:ascii="宋体" w:hAnsi="宋体"/>
                <w:sz w:val="18"/>
                <w:szCs w:val="18"/>
              </w:rPr>
              <w:t>规格mm</w:t>
            </w:r>
          </w:p>
        </w:tc>
        <w:tc>
          <w:tcPr>
            <w:tcW w:w="1197" w:type="dxa"/>
            <w:vAlign w:val="center"/>
          </w:tcPr>
          <w:p>
            <w:pPr>
              <w:jc w:val="center"/>
              <w:rPr>
                <w:rFonts w:ascii="宋体" w:hAnsi="宋体"/>
                <w:sz w:val="18"/>
                <w:szCs w:val="18"/>
              </w:rPr>
            </w:pPr>
            <w:r>
              <w:rPr>
                <w:rFonts w:hint="eastAsia" w:ascii="宋体" w:hAnsi="宋体"/>
                <w:sz w:val="18"/>
                <w:szCs w:val="18"/>
              </w:rPr>
              <w:t>抗拉强度Rm</w:t>
            </w:r>
            <w:r>
              <w:rPr>
                <w:rFonts w:ascii="宋体" w:hAnsi="宋体"/>
                <w:kern w:val="0"/>
                <w:sz w:val="18"/>
                <w:szCs w:val="18"/>
              </w:rPr>
              <w:t xml:space="preserve"> </w:t>
            </w:r>
            <w:r>
              <w:rPr>
                <w:rFonts w:hint="eastAsia" w:ascii="宋体" w:hAnsi="宋体"/>
                <w:kern w:val="0"/>
                <w:sz w:val="18"/>
                <w:szCs w:val="18"/>
              </w:rPr>
              <w:t>MPa</w:t>
            </w:r>
          </w:p>
        </w:tc>
        <w:tc>
          <w:tcPr>
            <w:tcW w:w="1723" w:type="dxa"/>
            <w:vAlign w:val="center"/>
          </w:tcPr>
          <w:p>
            <w:pPr>
              <w:jc w:val="center"/>
              <w:rPr>
                <w:rFonts w:ascii="宋体" w:hAnsi="宋体"/>
                <w:sz w:val="18"/>
                <w:szCs w:val="18"/>
              </w:rPr>
            </w:pPr>
            <w:r>
              <w:rPr>
                <w:rFonts w:hint="eastAsia" w:ascii="宋体" w:hAnsi="宋体"/>
                <w:sz w:val="18"/>
                <w:szCs w:val="18"/>
              </w:rPr>
              <w:t>规定塑性延伸强度</w:t>
            </w:r>
            <w:r>
              <w:rPr>
                <w:rFonts w:ascii="宋体" w:hAnsi="宋体"/>
                <w:sz w:val="18"/>
                <w:szCs w:val="18"/>
              </w:rPr>
              <w:t>Rp0.2</w:t>
            </w:r>
            <w:r>
              <w:rPr>
                <w:rFonts w:hint="eastAsia" w:ascii="宋体" w:hAnsi="宋体"/>
                <w:sz w:val="18"/>
                <w:szCs w:val="18"/>
              </w:rPr>
              <w:t>/</w:t>
            </w:r>
            <w:r>
              <w:rPr>
                <w:rFonts w:ascii="宋体" w:hAnsi="宋体"/>
                <w:bCs/>
                <w:sz w:val="18"/>
                <w:szCs w:val="18"/>
              </w:rPr>
              <w:t>N/mm</w:t>
            </w:r>
            <w:r>
              <w:rPr>
                <w:rFonts w:ascii="宋体" w:hAnsi="宋体"/>
                <w:bCs/>
                <w:sz w:val="18"/>
                <w:szCs w:val="18"/>
                <w:vertAlign w:val="superscript"/>
              </w:rPr>
              <w:t>2</w:t>
            </w:r>
          </w:p>
        </w:tc>
        <w:tc>
          <w:tcPr>
            <w:tcW w:w="1254" w:type="dxa"/>
            <w:vAlign w:val="center"/>
          </w:tcPr>
          <w:p>
            <w:pPr>
              <w:jc w:val="center"/>
              <w:rPr>
                <w:rFonts w:ascii="宋体" w:hAnsi="宋体"/>
                <w:sz w:val="18"/>
                <w:szCs w:val="18"/>
              </w:rPr>
            </w:pPr>
            <w:r>
              <w:rPr>
                <w:rFonts w:hint="eastAsia" w:ascii="宋体" w:hAnsi="宋体"/>
                <w:sz w:val="18"/>
                <w:szCs w:val="18"/>
              </w:rPr>
              <w:t>断后伸长率A/%</w:t>
            </w:r>
          </w:p>
        </w:tc>
        <w:tc>
          <w:tcPr>
            <w:tcW w:w="839" w:type="dxa"/>
            <w:vAlign w:val="center"/>
          </w:tcPr>
          <w:p>
            <w:pPr>
              <w:jc w:val="center"/>
              <w:rPr>
                <w:rFonts w:ascii="宋体" w:hAnsi="宋体"/>
                <w:sz w:val="18"/>
                <w:szCs w:val="18"/>
              </w:rPr>
            </w:pPr>
            <w:r>
              <w:rPr>
                <w:rFonts w:hint="eastAsia" w:ascii="宋体" w:hAnsi="宋体"/>
                <w:sz w:val="18"/>
                <w:szCs w:val="18"/>
              </w:rPr>
              <w:t>硬度</w:t>
            </w:r>
          </w:p>
        </w:tc>
        <w:tc>
          <w:tcPr>
            <w:tcW w:w="978" w:type="dxa"/>
            <w:vAlign w:val="center"/>
          </w:tcPr>
          <w:p>
            <w:pPr>
              <w:rPr>
                <w:rFonts w:ascii="宋体" w:hAnsi="宋体"/>
                <w:sz w:val="18"/>
                <w:szCs w:val="18"/>
              </w:rPr>
            </w:pPr>
            <w:r>
              <w:rPr>
                <w:rFonts w:hint="eastAsia" w:ascii="宋体" w:hAnsi="宋体"/>
                <w:sz w:val="18"/>
                <w:szCs w:val="18"/>
              </w:rPr>
              <w:t>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vAlign w:val="center"/>
          </w:tcPr>
          <w:p>
            <w:pPr>
              <w:rPr>
                <w:rFonts w:ascii="宋体" w:hAnsi="宋体"/>
                <w:sz w:val="18"/>
                <w:szCs w:val="18"/>
              </w:rPr>
            </w:pPr>
            <w:r>
              <w:rPr>
                <w:rFonts w:hint="eastAsia" w:ascii="宋体" w:hAnsi="宋体"/>
                <w:sz w:val="18"/>
                <w:szCs w:val="18"/>
              </w:rPr>
              <w:t>1</w:t>
            </w:r>
          </w:p>
        </w:tc>
        <w:tc>
          <w:tcPr>
            <w:tcW w:w="1088" w:type="dxa"/>
            <w:vAlign w:val="center"/>
          </w:tcPr>
          <w:p>
            <w:pPr>
              <w:rPr>
                <w:rFonts w:ascii="宋体" w:hAnsi="宋体"/>
                <w:sz w:val="18"/>
                <w:szCs w:val="18"/>
              </w:rPr>
            </w:pPr>
          </w:p>
        </w:tc>
        <w:tc>
          <w:tcPr>
            <w:tcW w:w="934" w:type="dxa"/>
            <w:vAlign w:val="center"/>
          </w:tcPr>
          <w:p>
            <w:pPr>
              <w:jc w:val="cente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hint="eastAsia" w:ascii="宋体" w:hAnsi="宋体"/>
                <w:sz w:val="18"/>
                <w:szCs w:val="18"/>
              </w:rPr>
              <w:t>2</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ascii="宋体" w:hAnsi="宋体"/>
                <w:sz w:val="18"/>
                <w:szCs w:val="18"/>
              </w:rPr>
              <w:t>…</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hint="eastAsia" w:ascii="宋体" w:hAnsi="宋体"/>
                <w:sz w:val="18"/>
                <w:szCs w:val="18"/>
              </w:rPr>
              <w:t>100</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ascii="宋体" w:hAnsi="宋体"/>
                <w:sz w:val="18"/>
                <w:szCs w:val="18"/>
              </w:rPr>
              <w:t>…</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bl>
    <w:p>
      <w:pPr>
        <w:tabs>
          <w:tab w:val="left" w:pos="4725"/>
        </w:tabs>
        <w:spacing w:beforeLines="50" w:line="360" w:lineRule="auto"/>
        <w:jc w:val="center"/>
        <w:rPr>
          <w:rFonts w:ascii="宋体" w:hAnsi="宋体" w:cs="宋体"/>
          <w:kern w:val="0"/>
          <w:sz w:val="24"/>
        </w:rPr>
      </w:pPr>
      <w:r>
        <w:rPr>
          <w:rFonts w:hint="eastAsia" w:ascii="宋体" w:hAnsi="宋体" w:cs="宋体"/>
          <w:kern w:val="0"/>
          <w:sz w:val="24"/>
        </w:rPr>
        <w:t>表12   典型规格xx导电用铜型材实际性能</w:t>
      </w:r>
    </w:p>
    <w:tbl>
      <w:tblPr>
        <w:tblStyle w:val="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088"/>
        <w:gridCol w:w="934"/>
        <w:gridCol w:w="900"/>
        <w:gridCol w:w="1197"/>
        <w:gridCol w:w="1723"/>
        <w:gridCol w:w="1254"/>
        <w:gridCol w:w="83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91" w:type="dxa"/>
          </w:tcPr>
          <w:p>
            <w:pPr>
              <w:jc w:val="center"/>
              <w:rPr>
                <w:rFonts w:ascii="宋体" w:hAnsi="宋体"/>
                <w:sz w:val="18"/>
                <w:szCs w:val="18"/>
              </w:rPr>
            </w:pPr>
            <w:r>
              <w:rPr>
                <w:rFonts w:hint="eastAsia" w:ascii="宋体" w:hAnsi="宋体"/>
                <w:sz w:val="18"/>
                <w:szCs w:val="18"/>
              </w:rPr>
              <w:t>序号</w:t>
            </w:r>
          </w:p>
        </w:tc>
        <w:tc>
          <w:tcPr>
            <w:tcW w:w="1088" w:type="dxa"/>
            <w:vAlign w:val="center"/>
          </w:tcPr>
          <w:p>
            <w:pPr>
              <w:jc w:val="center"/>
              <w:rPr>
                <w:rFonts w:ascii="宋体" w:hAnsi="宋体"/>
                <w:sz w:val="18"/>
                <w:szCs w:val="18"/>
              </w:rPr>
            </w:pPr>
            <w:r>
              <w:rPr>
                <w:rFonts w:hint="eastAsia" w:ascii="宋体" w:hAnsi="宋体"/>
                <w:sz w:val="18"/>
                <w:szCs w:val="18"/>
              </w:rPr>
              <w:t>牌号</w:t>
            </w:r>
          </w:p>
        </w:tc>
        <w:tc>
          <w:tcPr>
            <w:tcW w:w="934" w:type="dxa"/>
            <w:vAlign w:val="center"/>
          </w:tcPr>
          <w:p>
            <w:pPr>
              <w:jc w:val="center"/>
              <w:rPr>
                <w:rFonts w:ascii="宋体" w:hAnsi="宋体"/>
                <w:sz w:val="18"/>
                <w:szCs w:val="18"/>
              </w:rPr>
            </w:pPr>
            <w:r>
              <w:rPr>
                <w:rFonts w:hint="eastAsia" w:ascii="宋体" w:hAnsi="宋体"/>
                <w:sz w:val="18"/>
                <w:szCs w:val="18"/>
              </w:rPr>
              <w:t>状</w:t>
            </w:r>
          </w:p>
          <w:p>
            <w:pPr>
              <w:jc w:val="center"/>
              <w:rPr>
                <w:rFonts w:ascii="宋体" w:hAnsi="宋体"/>
                <w:sz w:val="18"/>
                <w:szCs w:val="18"/>
              </w:rPr>
            </w:pPr>
            <w:r>
              <w:rPr>
                <w:rFonts w:hint="eastAsia" w:ascii="宋体" w:hAnsi="宋体"/>
                <w:sz w:val="18"/>
                <w:szCs w:val="18"/>
              </w:rPr>
              <w:t>态</w:t>
            </w:r>
          </w:p>
        </w:tc>
        <w:tc>
          <w:tcPr>
            <w:tcW w:w="900" w:type="dxa"/>
            <w:vAlign w:val="center"/>
          </w:tcPr>
          <w:p>
            <w:pPr>
              <w:jc w:val="center"/>
              <w:rPr>
                <w:rFonts w:ascii="宋体" w:hAnsi="宋体"/>
                <w:sz w:val="18"/>
                <w:szCs w:val="18"/>
              </w:rPr>
            </w:pPr>
            <w:r>
              <w:rPr>
                <w:rFonts w:hint="eastAsia" w:ascii="宋体" w:hAnsi="宋体"/>
                <w:sz w:val="18"/>
                <w:szCs w:val="18"/>
              </w:rPr>
              <w:t>规格mm</w:t>
            </w:r>
          </w:p>
        </w:tc>
        <w:tc>
          <w:tcPr>
            <w:tcW w:w="1197" w:type="dxa"/>
            <w:vAlign w:val="center"/>
          </w:tcPr>
          <w:p>
            <w:pPr>
              <w:jc w:val="center"/>
              <w:rPr>
                <w:rFonts w:ascii="宋体" w:hAnsi="宋体"/>
                <w:sz w:val="18"/>
                <w:szCs w:val="18"/>
              </w:rPr>
            </w:pPr>
            <w:r>
              <w:rPr>
                <w:rFonts w:hint="eastAsia" w:ascii="宋体" w:hAnsi="宋体"/>
                <w:sz w:val="18"/>
                <w:szCs w:val="18"/>
              </w:rPr>
              <w:t>抗拉强度Rm</w:t>
            </w:r>
            <w:r>
              <w:rPr>
                <w:rFonts w:ascii="宋体" w:hAnsi="宋体"/>
                <w:kern w:val="0"/>
                <w:sz w:val="18"/>
                <w:szCs w:val="18"/>
              </w:rPr>
              <w:t xml:space="preserve"> </w:t>
            </w:r>
            <w:r>
              <w:rPr>
                <w:rFonts w:hint="eastAsia" w:ascii="宋体" w:hAnsi="宋体"/>
                <w:kern w:val="0"/>
                <w:sz w:val="18"/>
                <w:szCs w:val="18"/>
              </w:rPr>
              <w:t>MPa</w:t>
            </w:r>
          </w:p>
        </w:tc>
        <w:tc>
          <w:tcPr>
            <w:tcW w:w="1723" w:type="dxa"/>
            <w:vAlign w:val="center"/>
          </w:tcPr>
          <w:p>
            <w:pPr>
              <w:jc w:val="center"/>
              <w:rPr>
                <w:rFonts w:ascii="宋体" w:hAnsi="宋体"/>
                <w:sz w:val="18"/>
                <w:szCs w:val="18"/>
              </w:rPr>
            </w:pPr>
            <w:r>
              <w:rPr>
                <w:rFonts w:hint="eastAsia" w:ascii="宋体" w:hAnsi="宋体"/>
                <w:sz w:val="18"/>
                <w:szCs w:val="18"/>
              </w:rPr>
              <w:t>规定塑性延伸强度</w:t>
            </w:r>
            <w:r>
              <w:rPr>
                <w:rFonts w:ascii="宋体" w:hAnsi="宋体"/>
                <w:sz w:val="18"/>
                <w:szCs w:val="18"/>
              </w:rPr>
              <w:t>Rp0.2</w:t>
            </w:r>
            <w:r>
              <w:rPr>
                <w:rFonts w:hint="eastAsia" w:ascii="宋体" w:hAnsi="宋体"/>
                <w:sz w:val="18"/>
                <w:szCs w:val="18"/>
              </w:rPr>
              <w:t>/</w:t>
            </w:r>
            <w:r>
              <w:rPr>
                <w:rFonts w:ascii="宋体" w:hAnsi="宋体"/>
                <w:bCs/>
                <w:sz w:val="18"/>
                <w:szCs w:val="18"/>
              </w:rPr>
              <w:t>N/mm</w:t>
            </w:r>
            <w:r>
              <w:rPr>
                <w:rFonts w:ascii="宋体" w:hAnsi="宋体"/>
                <w:bCs/>
                <w:sz w:val="18"/>
                <w:szCs w:val="18"/>
                <w:vertAlign w:val="superscript"/>
              </w:rPr>
              <w:t>2</w:t>
            </w:r>
          </w:p>
        </w:tc>
        <w:tc>
          <w:tcPr>
            <w:tcW w:w="1254" w:type="dxa"/>
            <w:vAlign w:val="center"/>
          </w:tcPr>
          <w:p>
            <w:pPr>
              <w:jc w:val="center"/>
              <w:rPr>
                <w:rFonts w:ascii="宋体" w:hAnsi="宋体"/>
                <w:sz w:val="18"/>
                <w:szCs w:val="18"/>
              </w:rPr>
            </w:pPr>
            <w:r>
              <w:rPr>
                <w:rFonts w:hint="eastAsia" w:ascii="宋体" w:hAnsi="宋体"/>
                <w:sz w:val="18"/>
                <w:szCs w:val="18"/>
              </w:rPr>
              <w:t>断后伸长率A/%</w:t>
            </w:r>
          </w:p>
        </w:tc>
        <w:tc>
          <w:tcPr>
            <w:tcW w:w="839" w:type="dxa"/>
            <w:vAlign w:val="center"/>
          </w:tcPr>
          <w:p>
            <w:pPr>
              <w:jc w:val="center"/>
              <w:rPr>
                <w:rFonts w:ascii="宋体" w:hAnsi="宋体"/>
                <w:sz w:val="18"/>
                <w:szCs w:val="18"/>
              </w:rPr>
            </w:pPr>
            <w:r>
              <w:rPr>
                <w:rFonts w:hint="eastAsia" w:ascii="宋体" w:hAnsi="宋体"/>
                <w:sz w:val="18"/>
                <w:szCs w:val="18"/>
              </w:rPr>
              <w:t>硬度</w:t>
            </w:r>
          </w:p>
        </w:tc>
        <w:tc>
          <w:tcPr>
            <w:tcW w:w="978" w:type="dxa"/>
            <w:vAlign w:val="center"/>
          </w:tcPr>
          <w:p>
            <w:pPr>
              <w:rPr>
                <w:rFonts w:ascii="宋体" w:hAnsi="宋体"/>
                <w:sz w:val="18"/>
                <w:szCs w:val="18"/>
              </w:rPr>
            </w:pPr>
            <w:r>
              <w:rPr>
                <w:rFonts w:hint="eastAsia" w:ascii="宋体" w:hAnsi="宋体"/>
                <w:sz w:val="18"/>
                <w:szCs w:val="18"/>
              </w:rPr>
              <w:t>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vAlign w:val="center"/>
          </w:tcPr>
          <w:p>
            <w:pPr>
              <w:rPr>
                <w:rFonts w:ascii="宋体" w:hAnsi="宋体"/>
                <w:sz w:val="18"/>
                <w:szCs w:val="18"/>
              </w:rPr>
            </w:pPr>
            <w:r>
              <w:rPr>
                <w:rFonts w:hint="eastAsia" w:ascii="宋体" w:hAnsi="宋体"/>
                <w:sz w:val="18"/>
                <w:szCs w:val="18"/>
              </w:rPr>
              <w:t>1</w:t>
            </w:r>
          </w:p>
        </w:tc>
        <w:tc>
          <w:tcPr>
            <w:tcW w:w="1088" w:type="dxa"/>
            <w:vAlign w:val="center"/>
          </w:tcPr>
          <w:p>
            <w:pPr>
              <w:rPr>
                <w:rFonts w:ascii="宋体" w:hAnsi="宋体"/>
                <w:sz w:val="18"/>
                <w:szCs w:val="18"/>
              </w:rPr>
            </w:pPr>
          </w:p>
        </w:tc>
        <w:tc>
          <w:tcPr>
            <w:tcW w:w="934" w:type="dxa"/>
            <w:vAlign w:val="center"/>
          </w:tcPr>
          <w:p>
            <w:pPr>
              <w:jc w:val="cente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hint="eastAsia" w:ascii="宋体" w:hAnsi="宋体"/>
                <w:sz w:val="18"/>
                <w:szCs w:val="18"/>
              </w:rPr>
              <w:t>2</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ascii="宋体" w:hAnsi="宋体"/>
                <w:sz w:val="18"/>
                <w:szCs w:val="18"/>
              </w:rPr>
              <w:t>…</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hint="eastAsia" w:ascii="宋体" w:hAnsi="宋体"/>
                <w:sz w:val="18"/>
                <w:szCs w:val="18"/>
              </w:rPr>
              <w:t>100</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r>
              <w:rPr>
                <w:rFonts w:ascii="宋体" w:hAnsi="宋体"/>
                <w:sz w:val="18"/>
                <w:szCs w:val="18"/>
              </w:rPr>
              <w:t>…</w:t>
            </w: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91" w:type="dxa"/>
          </w:tcPr>
          <w:p>
            <w:pPr>
              <w:rPr>
                <w:rFonts w:ascii="宋体" w:hAnsi="宋体"/>
                <w:sz w:val="18"/>
                <w:szCs w:val="18"/>
              </w:rPr>
            </w:pPr>
          </w:p>
        </w:tc>
        <w:tc>
          <w:tcPr>
            <w:tcW w:w="1088" w:type="dxa"/>
            <w:vAlign w:val="center"/>
          </w:tcPr>
          <w:p>
            <w:pPr>
              <w:rPr>
                <w:rFonts w:ascii="宋体" w:hAnsi="宋体"/>
                <w:sz w:val="18"/>
                <w:szCs w:val="18"/>
              </w:rPr>
            </w:pPr>
          </w:p>
        </w:tc>
        <w:tc>
          <w:tcPr>
            <w:tcW w:w="934" w:type="dxa"/>
            <w:vAlign w:val="center"/>
          </w:tcPr>
          <w:p>
            <w:pPr>
              <w:rPr>
                <w:rFonts w:ascii="宋体" w:hAnsi="宋体"/>
                <w:sz w:val="18"/>
                <w:szCs w:val="18"/>
              </w:rPr>
            </w:pPr>
          </w:p>
        </w:tc>
        <w:tc>
          <w:tcPr>
            <w:tcW w:w="900" w:type="dxa"/>
            <w:vAlign w:val="center"/>
          </w:tcPr>
          <w:p>
            <w:pPr>
              <w:jc w:val="center"/>
              <w:rPr>
                <w:rFonts w:ascii="宋体" w:hAnsi="宋体"/>
                <w:sz w:val="18"/>
                <w:szCs w:val="18"/>
              </w:rPr>
            </w:pPr>
          </w:p>
        </w:tc>
        <w:tc>
          <w:tcPr>
            <w:tcW w:w="1197" w:type="dxa"/>
            <w:vAlign w:val="center"/>
          </w:tcPr>
          <w:p>
            <w:pPr>
              <w:jc w:val="center"/>
              <w:rPr>
                <w:rFonts w:ascii="宋体" w:hAnsi="宋体"/>
                <w:sz w:val="18"/>
                <w:szCs w:val="18"/>
              </w:rPr>
            </w:pPr>
          </w:p>
        </w:tc>
        <w:tc>
          <w:tcPr>
            <w:tcW w:w="1723" w:type="dxa"/>
            <w:vAlign w:val="center"/>
          </w:tcPr>
          <w:p>
            <w:pPr>
              <w:jc w:val="center"/>
              <w:rPr>
                <w:rFonts w:ascii="宋体" w:hAnsi="宋体"/>
                <w:sz w:val="18"/>
                <w:szCs w:val="18"/>
              </w:rPr>
            </w:pPr>
          </w:p>
        </w:tc>
        <w:tc>
          <w:tcPr>
            <w:tcW w:w="1254" w:type="dxa"/>
            <w:vAlign w:val="center"/>
          </w:tcPr>
          <w:p>
            <w:pPr>
              <w:jc w:val="center"/>
              <w:rPr>
                <w:rFonts w:ascii="宋体" w:hAnsi="宋体"/>
                <w:sz w:val="18"/>
                <w:szCs w:val="18"/>
              </w:rPr>
            </w:pPr>
          </w:p>
        </w:tc>
        <w:tc>
          <w:tcPr>
            <w:tcW w:w="839" w:type="dxa"/>
            <w:vAlign w:val="center"/>
          </w:tcPr>
          <w:p>
            <w:pPr>
              <w:jc w:val="center"/>
              <w:rPr>
                <w:rFonts w:ascii="宋体" w:hAnsi="宋体"/>
                <w:sz w:val="18"/>
                <w:szCs w:val="18"/>
              </w:rPr>
            </w:pPr>
          </w:p>
        </w:tc>
        <w:tc>
          <w:tcPr>
            <w:tcW w:w="978" w:type="dxa"/>
            <w:vAlign w:val="center"/>
          </w:tcPr>
          <w:p>
            <w:pPr>
              <w:jc w:val="center"/>
              <w:rPr>
                <w:rFonts w:ascii="宋体" w:hAnsi="宋体"/>
                <w:sz w:val="18"/>
                <w:szCs w:val="18"/>
              </w:rPr>
            </w:pPr>
          </w:p>
        </w:tc>
      </w:tr>
    </w:tbl>
    <w:p>
      <w:pPr>
        <w:tabs>
          <w:tab w:val="left" w:pos="1125"/>
        </w:tabs>
        <w:spacing w:line="360" w:lineRule="auto"/>
        <w:rPr>
          <w:rFonts w:ascii="宋体" w:hAnsi="宋体" w:cs="宋体"/>
          <w:b/>
          <w:kern w:val="0"/>
          <w:sz w:val="24"/>
        </w:rPr>
      </w:pPr>
      <w:r>
        <w:rPr>
          <w:rFonts w:hint="eastAsia" w:ascii="宋体" w:hAnsi="宋体" w:cs="宋体"/>
          <w:b/>
          <w:kern w:val="0"/>
          <w:sz w:val="24"/>
        </w:rPr>
        <w:t>说明：上述技术数据如有补充，参研企业可根据需要添加相关技术数据请参照相关表格自行进行添加。</w:t>
      </w:r>
    </w:p>
    <w:p>
      <w:pPr>
        <w:spacing w:line="360" w:lineRule="auto"/>
      </w:pPr>
    </w:p>
    <w:p>
      <w:pPr>
        <w:spacing w:line="360" w:lineRule="auto"/>
      </w:pPr>
    </w:p>
    <w:p>
      <w:pPr>
        <w:spacing w:line="360" w:lineRule="auto"/>
      </w:pPr>
    </w:p>
    <w:p>
      <w:pPr>
        <w:spacing w:line="360" w:lineRule="auto"/>
        <w:rPr>
          <w:sz w:val="24"/>
        </w:rPr>
      </w:pPr>
      <w:r>
        <w:rPr>
          <w:rFonts w:hint="eastAsia"/>
        </w:rPr>
        <w:t xml:space="preserve">                                          </w:t>
      </w:r>
      <w:r>
        <w:rPr>
          <w:rFonts w:hint="eastAsia"/>
          <w:sz w:val="24"/>
        </w:rPr>
        <w:t xml:space="preserve">  单位名称：</w:t>
      </w:r>
    </w:p>
    <w:p>
      <w:pPr>
        <w:spacing w:line="360" w:lineRule="auto"/>
        <w:rPr>
          <w:sz w:val="24"/>
        </w:rPr>
      </w:pPr>
      <w:r>
        <w:rPr>
          <w:rFonts w:hint="eastAsia"/>
          <w:sz w:val="24"/>
        </w:rPr>
        <w:t xml:space="preserve">                                        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D2"/>
    <w:rsid w:val="000111B7"/>
    <w:rsid w:val="000346E2"/>
    <w:rsid w:val="000440FC"/>
    <w:rsid w:val="00066753"/>
    <w:rsid w:val="00072A67"/>
    <w:rsid w:val="000C427C"/>
    <w:rsid w:val="000E6632"/>
    <w:rsid w:val="000F2BAC"/>
    <w:rsid w:val="00117509"/>
    <w:rsid w:val="00126FE6"/>
    <w:rsid w:val="001279D7"/>
    <w:rsid w:val="00133784"/>
    <w:rsid w:val="00140667"/>
    <w:rsid w:val="001541DC"/>
    <w:rsid w:val="00185CD6"/>
    <w:rsid w:val="001C43B7"/>
    <w:rsid w:val="001C7F68"/>
    <w:rsid w:val="001D13CE"/>
    <w:rsid w:val="001D49AC"/>
    <w:rsid w:val="001D5227"/>
    <w:rsid w:val="00200401"/>
    <w:rsid w:val="00222431"/>
    <w:rsid w:val="00222E88"/>
    <w:rsid w:val="00232282"/>
    <w:rsid w:val="00232FB6"/>
    <w:rsid w:val="00236A0E"/>
    <w:rsid w:val="00237DE0"/>
    <w:rsid w:val="00255D9F"/>
    <w:rsid w:val="00265FA6"/>
    <w:rsid w:val="00266B81"/>
    <w:rsid w:val="00273668"/>
    <w:rsid w:val="00275BCA"/>
    <w:rsid w:val="002763DA"/>
    <w:rsid w:val="00282A37"/>
    <w:rsid w:val="002A4951"/>
    <w:rsid w:val="002A4C02"/>
    <w:rsid w:val="002F57EF"/>
    <w:rsid w:val="00321A9E"/>
    <w:rsid w:val="003341E9"/>
    <w:rsid w:val="0034324A"/>
    <w:rsid w:val="00361B0B"/>
    <w:rsid w:val="00390367"/>
    <w:rsid w:val="003C6F29"/>
    <w:rsid w:val="003F073E"/>
    <w:rsid w:val="00424984"/>
    <w:rsid w:val="00476A58"/>
    <w:rsid w:val="00503124"/>
    <w:rsid w:val="005077EA"/>
    <w:rsid w:val="00522E9A"/>
    <w:rsid w:val="00551841"/>
    <w:rsid w:val="005A60BB"/>
    <w:rsid w:val="005D6F1E"/>
    <w:rsid w:val="00617F62"/>
    <w:rsid w:val="0062636A"/>
    <w:rsid w:val="006338DE"/>
    <w:rsid w:val="006369F1"/>
    <w:rsid w:val="00637953"/>
    <w:rsid w:val="00647952"/>
    <w:rsid w:val="00666FAE"/>
    <w:rsid w:val="00675A67"/>
    <w:rsid w:val="006E00CE"/>
    <w:rsid w:val="006E103B"/>
    <w:rsid w:val="006E66D1"/>
    <w:rsid w:val="006F4704"/>
    <w:rsid w:val="0071536B"/>
    <w:rsid w:val="00717EBE"/>
    <w:rsid w:val="00725C32"/>
    <w:rsid w:val="00730E65"/>
    <w:rsid w:val="007347DE"/>
    <w:rsid w:val="00747C69"/>
    <w:rsid w:val="0076545B"/>
    <w:rsid w:val="007722CA"/>
    <w:rsid w:val="007B256C"/>
    <w:rsid w:val="007B5990"/>
    <w:rsid w:val="007C2DBA"/>
    <w:rsid w:val="007E140F"/>
    <w:rsid w:val="007E7425"/>
    <w:rsid w:val="0080252C"/>
    <w:rsid w:val="0080580E"/>
    <w:rsid w:val="008110EE"/>
    <w:rsid w:val="0086735B"/>
    <w:rsid w:val="008A372D"/>
    <w:rsid w:val="008A6BC3"/>
    <w:rsid w:val="008B1E80"/>
    <w:rsid w:val="008B741D"/>
    <w:rsid w:val="009043D9"/>
    <w:rsid w:val="00936FCD"/>
    <w:rsid w:val="0094725E"/>
    <w:rsid w:val="009B21FC"/>
    <w:rsid w:val="009C7530"/>
    <w:rsid w:val="009E2CD2"/>
    <w:rsid w:val="00A21350"/>
    <w:rsid w:val="00A652CE"/>
    <w:rsid w:val="00A80E2A"/>
    <w:rsid w:val="00A9099A"/>
    <w:rsid w:val="00A91319"/>
    <w:rsid w:val="00A96252"/>
    <w:rsid w:val="00AA13F1"/>
    <w:rsid w:val="00AB06BA"/>
    <w:rsid w:val="00AB4FFA"/>
    <w:rsid w:val="00AC13D5"/>
    <w:rsid w:val="00AC32B7"/>
    <w:rsid w:val="00AD32DB"/>
    <w:rsid w:val="00AE37F9"/>
    <w:rsid w:val="00AE740A"/>
    <w:rsid w:val="00B266C1"/>
    <w:rsid w:val="00B3033D"/>
    <w:rsid w:val="00B44D55"/>
    <w:rsid w:val="00B5418D"/>
    <w:rsid w:val="00B74680"/>
    <w:rsid w:val="00B8470A"/>
    <w:rsid w:val="00B8772A"/>
    <w:rsid w:val="00BA6A43"/>
    <w:rsid w:val="00BA7EEB"/>
    <w:rsid w:val="00BE5536"/>
    <w:rsid w:val="00C12675"/>
    <w:rsid w:val="00C35139"/>
    <w:rsid w:val="00C54898"/>
    <w:rsid w:val="00C62D63"/>
    <w:rsid w:val="00C73E50"/>
    <w:rsid w:val="00C77E1A"/>
    <w:rsid w:val="00CA7DFF"/>
    <w:rsid w:val="00CB4275"/>
    <w:rsid w:val="00CD50C9"/>
    <w:rsid w:val="00CF3FBA"/>
    <w:rsid w:val="00CF796B"/>
    <w:rsid w:val="00D20AF3"/>
    <w:rsid w:val="00D21DEE"/>
    <w:rsid w:val="00D2365C"/>
    <w:rsid w:val="00D4033E"/>
    <w:rsid w:val="00D456F9"/>
    <w:rsid w:val="00D57166"/>
    <w:rsid w:val="00D5776F"/>
    <w:rsid w:val="00D90A15"/>
    <w:rsid w:val="00D94164"/>
    <w:rsid w:val="00DA07C6"/>
    <w:rsid w:val="00DE414A"/>
    <w:rsid w:val="00DF711D"/>
    <w:rsid w:val="00E0663B"/>
    <w:rsid w:val="00E32E8F"/>
    <w:rsid w:val="00E51F9E"/>
    <w:rsid w:val="00E600AE"/>
    <w:rsid w:val="00E639E7"/>
    <w:rsid w:val="00E7225D"/>
    <w:rsid w:val="00E73D1B"/>
    <w:rsid w:val="00E94037"/>
    <w:rsid w:val="00EA7115"/>
    <w:rsid w:val="00ED1B45"/>
    <w:rsid w:val="00ED2236"/>
    <w:rsid w:val="00EF14A2"/>
    <w:rsid w:val="00F10E06"/>
    <w:rsid w:val="00F2313C"/>
    <w:rsid w:val="00F43A24"/>
    <w:rsid w:val="00F45994"/>
    <w:rsid w:val="00F53D9E"/>
    <w:rsid w:val="00F55A64"/>
    <w:rsid w:val="00F715B5"/>
    <w:rsid w:val="00F71ABC"/>
    <w:rsid w:val="00F80A43"/>
    <w:rsid w:val="00F87EC2"/>
    <w:rsid w:val="00FA17AE"/>
    <w:rsid w:val="00FB12A3"/>
    <w:rsid w:val="00FC18F1"/>
    <w:rsid w:val="00FD0F09"/>
    <w:rsid w:val="00FD5267"/>
    <w:rsid w:val="00FF5478"/>
    <w:rsid w:val="3CE6563E"/>
    <w:rsid w:val="46F27D40"/>
    <w:rsid w:val="500A6EE9"/>
    <w:rsid w:val="52AA4FF8"/>
    <w:rsid w:val="78F1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after="120"/>
      <w:ind w:left="420" w:leftChars="20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uiPriority w:val="0"/>
    <w:pPr>
      <w:adjustRightInd w:val="0"/>
      <w:snapToGrid w:val="0"/>
      <w:spacing w:line="400" w:lineRule="exact"/>
      <w:jc w:val="left"/>
      <w:textAlignment w:val="baseline"/>
    </w:pPr>
    <w:rPr>
      <w:rFonts w:ascii="黑体" w:hAnsi="宋体" w:eastAsia="黑体"/>
      <w:smallCaps/>
      <w:kern w:val="0"/>
      <w:szCs w:val="21"/>
    </w:rPr>
  </w:style>
  <w:style w:type="paragraph" w:styleId="7">
    <w:name w:val="Body Text First Indent"/>
    <w:basedOn w:val="2"/>
    <w:qFormat/>
    <w:uiPriority w:val="0"/>
    <w:pPr>
      <w:tabs>
        <w:tab w:val="left" w:pos="2400"/>
      </w:tabs>
      <w:adjustRightInd w:val="0"/>
      <w:spacing w:beforeLines="50" w:after="0" w:line="240" w:lineRule="exact"/>
      <w:textAlignment w:val="baseline"/>
    </w:pPr>
    <w:rPr>
      <w:rFonts w:ascii="黑体" w:hAnsi="宋体" w:eastAsia="黑体"/>
      <w:kern w:val="0"/>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iPriority w:val="0"/>
    <w:rPr>
      <w:color w:val="0000FF"/>
      <w:u w:val="single"/>
    </w:rPr>
  </w:style>
  <w:style w:type="paragraph" w:customStyle="1" w:styleId="12">
    <w:name w:val="font5"/>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13">
    <w:name w:val="页眉 Char"/>
    <w:basedOn w:val="10"/>
    <w:link w:val="5"/>
    <w:qFormat/>
    <w:uiPriority w:val="0"/>
    <w:rPr>
      <w:kern w:val="2"/>
      <w:sz w:val="18"/>
      <w:szCs w:val="18"/>
    </w:rPr>
  </w:style>
  <w:style w:type="character" w:customStyle="1" w:styleId="14">
    <w:name w:val="页脚 Char"/>
    <w:basedOn w:val="10"/>
    <w:link w:val="4"/>
    <w:uiPriority w:val="0"/>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372</Words>
  <Characters>2127</Characters>
  <Lines>17</Lines>
  <Paragraphs>4</Paragraphs>
  <TotalTime>142</TotalTime>
  <ScaleCrop>false</ScaleCrop>
  <LinksUpToDate>false</LinksUpToDate>
  <CharactersWithSpaces>2495</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2021-09-10T00:47:00Z</dcterms:created>
  <dc:creator>User</dc:creator>
  <cp:lastModifiedBy>cm</cp:lastModifiedBy>
  <cp:lastPrinted>2021-09-18T00:56:00Z</cp:lastPrinted>
  <dcterms:modified xsi:type="dcterms:W3CDTF">2021-09-25T02:34:39Z</dcterms:modified>
  <dc:title>附表1</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8FAB2792149A46CFAEDAFB6B9AC8980D</vt:lpwstr>
  </property>
</Properties>
</file>