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附件3：</w:t>
      </w:r>
    </w:p>
    <w:p>
      <w:pPr>
        <w:snapToGrid w:val="0"/>
        <w:jc w:val="center"/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贵金属分标委会审定的标准项目</w:t>
      </w:r>
    </w:p>
    <w:p>
      <w:pPr>
        <w:snapToGrid w:val="0"/>
        <w:ind w:firstLine="1540" w:firstLineChars="550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</w:p>
    <w:tbl>
      <w:tblPr>
        <w:tblStyle w:val="2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3957"/>
        <w:gridCol w:w="2543"/>
        <w:gridCol w:w="5619"/>
        <w:gridCol w:w="12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87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序号</w:t>
            </w:r>
          </w:p>
        </w:tc>
        <w:tc>
          <w:tcPr>
            <w:tcW w:w="1396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标准项目名称</w:t>
            </w:r>
          </w:p>
        </w:tc>
        <w:tc>
          <w:tcPr>
            <w:tcW w:w="897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项目计划编号</w:t>
            </w:r>
          </w:p>
        </w:tc>
        <w:tc>
          <w:tcPr>
            <w:tcW w:w="1982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sz w:val="24"/>
                <w:highlight w:val="yellow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起草单位及相关单位</w:t>
            </w:r>
          </w:p>
        </w:tc>
        <w:tc>
          <w:tcPr>
            <w:tcW w:w="438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1.</w:t>
            </w:r>
          </w:p>
        </w:tc>
        <w:tc>
          <w:tcPr>
            <w:tcW w:w="139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bookmarkStart w:id="0" w:name="_Hlk72138242"/>
            <w:r>
              <w:rPr>
                <w:rFonts w:ascii="Times New Roman" w:hAnsi="Times New Roman" w:eastAsia="宋体" w:cs="Times New Roman"/>
                <w:szCs w:val="21"/>
              </w:rPr>
              <w:t>阴极保护用铂复合阳极板</w:t>
            </w:r>
            <w:bookmarkEnd w:id="0"/>
            <w:r>
              <w:rPr>
                <w:rFonts w:ascii="Times New Roman" w:hAnsi="Times New Roman" w:eastAsia="宋体" w:cs="Times New Roman"/>
                <w:szCs w:val="21"/>
              </w:rPr>
              <w:t>（修订GB/T 23520-2009）</w:t>
            </w: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国标委发[2020]6号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20200753-T-610</w:t>
            </w:r>
          </w:p>
        </w:tc>
        <w:tc>
          <w:tcPr>
            <w:tcW w:w="1982" w:type="pct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西安诺博尔稀贵金属材料有限公司、贵研铂业股份有限公司、西北有色金属研究院</w:t>
            </w:r>
          </w:p>
        </w:tc>
        <w:tc>
          <w:tcPr>
            <w:tcW w:w="43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2.</w:t>
            </w:r>
          </w:p>
        </w:tc>
        <w:tc>
          <w:tcPr>
            <w:tcW w:w="139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核级银-铟-镉合金棒（修订GB/T 25942-2010）</w:t>
            </w: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国标委发[2020]6号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20200754-T-610</w:t>
            </w:r>
          </w:p>
        </w:tc>
        <w:tc>
          <w:tcPr>
            <w:tcW w:w="1982" w:type="pct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西安诺博尔稀贵金属材料有限公司</w:t>
            </w:r>
          </w:p>
        </w:tc>
        <w:tc>
          <w:tcPr>
            <w:tcW w:w="43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3.</w:t>
            </w:r>
          </w:p>
        </w:tc>
        <w:tc>
          <w:tcPr>
            <w:tcW w:w="139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钌炭（修订GB/T 23517-2009）</w:t>
            </w: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国标委发[2020]6号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20200755-T-610</w:t>
            </w:r>
          </w:p>
        </w:tc>
        <w:tc>
          <w:tcPr>
            <w:tcW w:w="1982" w:type="pct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贵研铂业股份有限公司、陕西瑞科新材料股份有限公司、西安凯立新材料股份有限公司、南京质检院、浙江微通新材料有限责任公司</w:t>
            </w:r>
          </w:p>
        </w:tc>
        <w:tc>
          <w:tcPr>
            <w:tcW w:w="43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4.</w:t>
            </w:r>
          </w:p>
        </w:tc>
        <w:tc>
          <w:tcPr>
            <w:tcW w:w="139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微电子技术用贵金属浆料测试方法 可焊性、耐焊性测定（修订GB/T 17473.7-2008）</w:t>
            </w:r>
          </w:p>
        </w:tc>
        <w:tc>
          <w:tcPr>
            <w:tcW w:w="89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国标委发[2020]6号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20200752-T-610</w:t>
            </w:r>
          </w:p>
        </w:tc>
        <w:tc>
          <w:tcPr>
            <w:tcW w:w="1982" w:type="pct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贵研铂业股份有限公司、有色金属技术经济研究院</w:t>
            </w:r>
          </w:p>
        </w:tc>
        <w:tc>
          <w:tcPr>
            <w:tcW w:w="43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5.</w:t>
            </w:r>
          </w:p>
        </w:tc>
        <w:tc>
          <w:tcPr>
            <w:tcW w:w="139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bookmarkStart w:id="1" w:name="_Hlk72138285"/>
            <w:r>
              <w:rPr>
                <w:rFonts w:ascii="Times New Roman" w:hAnsi="Times New Roman" w:eastAsia="宋体" w:cs="Times New Roman"/>
                <w:szCs w:val="21"/>
              </w:rPr>
              <w:t>贵金属合金化学分析方法 金、钯合金中银量的测定 碘化钾电位滴定法</w:t>
            </w:r>
            <w:bookmarkEnd w:id="1"/>
          </w:p>
        </w:tc>
        <w:tc>
          <w:tcPr>
            <w:tcW w:w="89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国标委发[2020]36号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W20201711</w:t>
            </w:r>
          </w:p>
        </w:tc>
        <w:tc>
          <w:tcPr>
            <w:tcW w:w="1982" w:type="pct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贵研铂业股份有限公司</w:t>
            </w:r>
          </w:p>
        </w:tc>
        <w:tc>
          <w:tcPr>
            <w:tcW w:w="43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6.</w:t>
            </w:r>
          </w:p>
        </w:tc>
        <w:tc>
          <w:tcPr>
            <w:tcW w:w="139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贵金属合金化学分析方法 银合金中银量的测定 氯化钠电位滴定法</w:t>
            </w:r>
          </w:p>
        </w:tc>
        <w:tc>
          <w:tcPr>
            <w:tcW w:w="89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国标委发[2020]36号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W20201712</w:t>
            </w:r>
          </w:p>
        </w:tc>
        <w:tc>
          <w:tcPr>
            <w:tcW w:w="1982" w:type="pct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贵研铂业股份有限公司</w:t>
            </w:r>
          </w:p>
        </w:tc>
        <w:tc>
          <w:tcPr>
            <w:tcW w:w="43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7.</w:t>
            </w:r>
          </w:p>
        </w:tc>
        <w:tc>
          <w:tcPr>
            <w:tcW w:w="139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贵金属合金化学分析方法 金、铂、钯合金中金量的测定 硫酸亚铁电位滴定法</w:t>
            </w:r>
          </w:p>
        </w:tc>
        <w:tc>
          <w:tcPr>
            <w:tcW w:w="89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国标委发[2020]36号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W20201713</w:t>
            </w:r>
          </w:p>
        </w:tc>
        <w:tc>
          <w:tcPr>
            <w:tcW w:w="1982" w:type="pct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贵研铂业股份有限公司</w:t>
            </w:r>
          </w:p>
        </w:tc>
        <w:tc>
          <w:tcPr>
            <w:tcW w:w="43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8.</w:t>
            </w:r>
          </w:p>
        </w:tc>
        <w:tc>
          <w:tcPr>
            <w:tcW w:w="139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贵金属合金化学分析方法 银合金中铝和镍量的测定 电感耦合等离子体原子发射光谱法</w:t>
            </w:r>
          </w:p>
        </w:tc>
        <w:tc>
          <w:tcPr>
            <w:tcW w:w="89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国标委发[2020]36号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W20201714</w:t>
            </w:r>
          </w:p>
        </w:tc>
        <w:tc>
          <w:tcPr>
            <w:tcW w:w="1982" w:type="pct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贵研铂业股份有限公司</w:t>
            </w:r>
          </w:p>
        </w:tc>
        <w:tc>
          <w:tcPr>
            <w:tcW w:w="43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9.</w:t>
            </w:r>
          </w:p>
        </w:tc>
        <w:tc>
          <w:tcPr>
            <w:tcW w:w="139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贵金属合金化学分析方法 银合金中锡、铈和镧量的测定 电感耦合等离子体原子发射光谱法</w:t>
            </w:r>
          </w:p>
        </w:tc>
        <w:tc>
          <w:tcPr>
            <w:tcW w:w="89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国标委发[2020]36号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W20201715</w:t>
            </w:r>
          </w:p>
        </w:tc>
        <w:tc>
          <w:tcPr>
            <w:tcW w:w="1982" w:type="pct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贵研铂业股份有限公司</w:t>
            </w:r>
          </w:p>
        </w:tc>
        <w:tc>
          <w:tcPr>
            <w:tcW w:w="43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10.</w:t>
            </w:r>
          </w:p>
        </w:tc>
        <w:tc>
          <w:tcPr>
            <w:tcW w:w="139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贵金属合金化学分析方法 钯、银合金中钯量的测定 二甲基乙二醛肟重量法</w:t>
            </w:r>
          </w:p>
        </w:tc>
        <w:tc>
          <w:tcPr>
            <w:tcW w:w="89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国标委发[2020]36号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W20201716</w:t>
            </w:r>
          </w:p>
        </w:tc>
        <w:tc>
          <w:tcPr>
            <w:tcW w:w="1982" w:type="pct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贵研铂业股份有限公司</w:t>
            </w:r>
          </w:p>
        </w:tc>
        <w:tc>
          <w:tcPr>
            <w:tcW w:w="43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11.</w:t>
            </w:r>
          </w:p>
        </w:tc>
        <w:tc>
          <w:tcPr>
            <w:tcW w:w="1396" w:type="pct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贵金属合金化学分析方法 金合金中铬和铁量的测定 电感耦合等离子体原子发射光谱法</w:t>
            </w:r>
          </w:p>
        </w:tc>
        <w:tc>
          <w:tcPr>
            <w:tcW w:w="89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国标委发[2020]36号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W20201717</w:t>
            </w:r>
          </w:p>
        </w:tc>
        <w:tc>
          <w:tcPr>
            <w:tcW w:w="1982" w:type="pct"/>
            <w:vAlign w:val="center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贵研铂业股份有限公司</w:t>
            </w:r>
          </w:p>
        </w:tc>
        <w:tc>
          <w:tcPr>
            <w:tcW w:w="43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12.</w:t>
            </w:r>
          </w:p>
        </w:tc>
        <w:tc>
          <w:tcPr>
            <w:tcW w:w="1396" w:type="pct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贵金属合金化学分析方法 铂合金中钨量的测定 三氧化钨重量法</w:t>
            </w:r>
          </w:p>
        </w:tc>
        <w:tc>
          <w:tcPr>
            <w:tcW w:w="89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国标委发[2020]36号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W20201718</w:t>
            </w:r>
          </w:p>
        </w:tc>
        <w:tc>
          <w:tcPr>
            <w:tcW w:w="1982" w:type="pct"/>
            <w:vAlign w:val="center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贵研铂业股份有限公司</w:t>
            </w:r>
          </w:p>
        </w:tc>
        <w:tc>
          <w:tcPr>
            <w:tcW w:w="43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13.</w:t>
            </w:r>
          </w:p>
        </w:tc>
        <w:tc>
          <w:tcPr>
            <w:tcW w:w="1396" w:type="pct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贵金属合金化学分析方法 银合金中钒量的测定 过氧化氢分光光度法</w:t>
            </w:r>
          </w:p>
        </w:tc>
        <w:tc>
          <w:tcPr>
            <w:tcW w:w="89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国标委发[2020]36号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W20201719</w:t>
            </w:r>
          </w:p>
        </w:tc>
        <w:tc>
          <w:tcPr>
            <w:tcW w:w="1982" w:type="pct"/>
            <w:vAlign w:val="center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贵研铂业股份有限公司</w:t>
            </w:r>
          </w:p>
        </w:tc>
        <w:tc>
          <w:tcPr>
            <w:tcW w:w="43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14.</w:t>
            </w:r>
          </w:p>
        </w:tc>
        <w:tc>
          <w:tcPr>
            <w:tcW w:w="1396" w:type="pct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贵金属合金化学分析方法 金、银、钯合金中镍、锌和锰量的测定 电感耦合等离子体原子发射光谱法</w:t>
            </w:r>
          </w:p>
        </w:tc>
        <w:tc>
          <w:tcPr>
            <w:tcW w:w="89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国标委发[2020]36号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W20201721</w:t>
            </w:r>
          </w:p>
        </w:tc>
        <w:tc>
          <w:tcPr>
            <w:tcW w:w="1982" w:type="pct"/>
            <w:vAlign w:val="center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贵研铂业股份有限公司</w:t>
            </w:r>
          </w:p>
        </w:tc>
        <w:tc>
          <w:tcPr>
            <w:tcW w:w="43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15.</w:t>
            </w:r>
          </w:p>
        </w:tc>
        <w:tc>
          <w:tcPr>
            <w:tcW w:w="1396" w:type="pct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银化学分析方法 铜、铋、铁、铅、锑、钯、硒和碲量的测定 电感耦合等离子体原子发射光谱法</w:t>
            </w: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工信厅科函[2019]276号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2019-W066-YS</w:t>
            </w:r>
          </w:p>
        </w:tc>
        <w:tc>
          <w:tcPr>
            <w:tcW w:w="1982" w:type="pct"/>
            <w:vAlign w:val="center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紫金矿业集团股份有限公司</w:t>
            </w:r>
          </w:p>
        </w:tc>
        <w:tc>
          <w:tcPr>
            <w:tcW w:w="43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16.</w:t>
            </w:r>
          </w:p>
        </w:tc>
        <w:tc>
          <w:tcPr>
            <w:tcW w:w="1396" w:type="pct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银化学分析方法 铜、铋、铁、铅、锑、钯、硒和碲量的测定 火花原子发射光谱法</w:t>
            </w: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工信厅科函[2019]276号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2019-W067-YS</w:t>
            </w:r>
          </w:p>
        </w:tc>
        <w:tc>
          <w:tcPr>
            <w:tcW w:w="1982" w:type="pct"/>
            <w:vAlign w:val="center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紫金矿业集团股份有限公司</w:t>
            </w:r>
          </w:p>
        </w:tc>
        <w:tc>
          <w:tcPr>
            <w:tcW w:w="43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审定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</w:rPr>
      </w:pPr>
    </w:p>
    <w:p>
      <w:bookmarkStart w:id="2" w:name="_GoBack"/>
      <w:bookmarkEnd w:id="2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87813"/>
    <w:rsid w:val="2068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2021-05-18T07:14:00Z</dcterms:created>
  <dc:creator>CathayMok</dc:creator>
  <cp:lastModifiedBy>CathayMok</cp:lastModifiedBy>
  <dcterms:modified xsi:type="dcterms:W3CDTF">2021-05-18T07:14:28Z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