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931E54" w14:textId="785B99B9" w:rsidR="00FA644B" w:rsidRPr="00EC125A" w:rsidRDefault="009A6AC9">
      <w:pPr>
        <w:pStyle w:val="af0"/>
        <w:sectPr w:rsidR="00FA644B" w:rsidRPr="00EC125A">
          <w:headerReference w:type="even" r:id="rId8"/>
          <w:headerReference w:type="default" r:id="rId9"/>
          <w:footerReference w:type="even" r:id="rId10"/>
          <w:footerReference w:type="default" r:id="rId11"/>
          <w:headerReference w:type="first" r:id="rId12"/>
          <w:pgSz w:w="11907" w:h="16839"/>
          <w:pgMar w:top="567" w:right="851" w:bottom="1361" w:left="1418" w:header="0" w:footer="0" w:gutter="0"/>
          <w:pgNumType w:fmt="upperRoman" w:start="1"/>
          <w:cols w:space="425"/>
          <w:titlePg/>
          <w:docGrid w:type="lines" w:linePitch="312"/>
        </w:sectPr>
      </w:pPr>
      <w:bookmarkStart w:id="0" w:name="SectionMark0"/>
      <w:r>
        <w:rPr>
          <w:noProof/>
        </w:rPr>
        <w:pict w14:anchorId="4C0B700F">
          <v:line id="_x0000_s1049" style="position:absolute;left:0;text-align:left;z-index:251666944;visibility:visible" from="-.1pt,706.65pt" to="481.9pt,706.65pt" strokecolor="black [3213]" strokeweight="1pt"/>
        </w:pict>
      </w:r>
      <w:r w:rsidR="000F003C">
        <w:rPr>
          <w:noProof/>
        </w:rPr>
        <w:pict w14:anchorId="4C0B700F">
          <v:line id="Line 10" o:spid="_x0000_s1026" style="position:absolute;left:0;text-align:left;z-index:251658752;visibility:visible" from="-.1pt,195.65pt" to="481.9pt,195.65pt" strokecolor="black [3213]" strokeweight="1pt"/>
        </w:pict>
      </w:r>
      <w:r w:rsidR="000F003C">
        <w:rPr>
          <w:noProof/>
          <w:sz w:val="20"/>
        </w:rPr>
        <w:pict w14:anchorId="6DD6CAC9">
          <v:shapetype id="_x0000_t202" coordsize="21600,21600" o:spt="202" path="m,l,21600r21600,l21600,xe">
            <v:stroke joinstyle="miter"/>
            <v:path gradientshapeok="t" o:connecttype="rect"/>
          </v:shapetype>
          <v:shape id="fmFrame8" o:spid="_x0000_s1047" type="#_x0000_t202" style="position:absolute;left:0;text-align:left;margin-left:200.75pt;margin-top:-7.8pt;width:266.5pt;height:93.6pt;z-index:25166080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YC4ewIAAP8EAAAOAAAAZHJzL2Uyb0RvYy54bWysVNuO2yAQfa/Uf0C8J76sk7WtdVZ7qatK&#10;24u07QcQwDGqARdI7G3Vf++A4+x220pVVT/gAYbDzJwzXFyOskMHbqzQqsLJMsaIK6qZULsKf/pY&#10;L3KMrCOKkU4rXuEHbvHl5uWLi6Eveapb3TFuEIAoWw59hVvn+jKKLG25JHape65gs9FGEgdTs4uY&#10;IQOgyy5K43gdDdqw3mjKrYXV22kTbwJ+03Dq3jeN5Q51FYbYXBhNGLd+jDYXpNwZ0reCHsMg/xCF&#10;JELBpSeoW+II2hvxC5QU1GirG7ekWka6aQTlIQfIJomfZXPfkp6HXKA4tj+Vyf4/WPru8MEgwSqc&#10;JhgpIoGjRtYGjNwXZ+htCT73PXi58VqPQHJI1PZ3mn62SOmblqgdvzJGDy0nDIJL/MnoydEJx3qQ&#10;7fBWM7iE7J0OQGNjpK8c1AIBOpD0cCKGjw5RWDw7y7PVCrYo7CVJnp+ngbqIlPPx3lj3mmuJvFFh&#10;A8wHeHK4s86HQ8rZxd9mdSdYLbouTMxue9MZdCCgkjp8IYNnbp3yzkr7YxPitAJRwh1+z8cbWP9W&#10;JGkWX6fFol7n54uszlaL4jzOF3FSXBfrOCuy2/q7DzDJylYwxtWdUHxWYJL9HcPHXpi0EzSIhgoX&#10;q3Q1cfTHJOPw/S5JKRw0ZCdkhfOTEyk9s68Ug7RJ6YjoJjv6OfxQZajB/A9VCTrw1E8icON2BBQv&#10;jq1mD6AIo4Ev4BZeETBabb5iNEBHVth+2RPDMereKFCVb9/ZMLOxnQ2iKBytsMNoMm/c1Ob73ohd&#10;C8iTbpW+AuU1ImjiMYqjXqHLQvDHF8G38dN58Hp8tzY/AAAA//8DAFBLAwQUAAYACAAAACEAfQE3&#10;UOEAAAALAQAADwAAAGRycy9kb3ducmV2LnhtbEyPwU7CQBCG7ya+w2ZMvBjYFqFg7ZYoyE0PIOG8&#10;tGPb2J1tdre0vL3jSY8z8+Wf78/Wo2nFBZ1vLCmIpxEIpMKWDVUKjp+7yQqED5pK3VpCBVf0sM5v&#10;bzKdlnagPV4OoRIcQj7VCuoQulRKX9RotJ/aDolvX9YZHXh0lSydHjjctHIWRYk0uiH+UOsONzUW&#10;34feKEi2rh/2tHnYHt/e9UdXzU6v15NS93fjyzOIgGP4g+FXn9UhZ6ez7an0olUwj+IFowom8SIB&#10;wcTT45w3Z0aXcQIyz+T/DvkPAAAA//8DAFBLAQItABQABgAIAAAAIQC2gziS/gAAAOEBAAATAAAA&#10;AAAAAAAAAAAAAAAAAABbQ29udGVudF9UeXBlc10ueG1sUEsBAi0AFAAGAAgAAAAhADj9If/WAAAA&#10;lAEAAAsAAAAAAAAAAAAAAAAALwEAAF9yZWxzLy5yZWxzUEsBAi0AFAAGAAgAAAAhACQ5gLh7AgAA&#10;/wQAAA4AAAAAAAAAAAAAAAAALgIAAGRycy9lMm9Eb2MueG1sUEsBAi0AFAAGAAgAAAAhAH0BN1Dh&#10;AAAACwEAAA8AAAAAAAAAAAAAAAAA1QQAAGRycy9kb3ducmV2LnhtbFBLBQYAAAAABAAEAPMAAADj&#10;BQAAAAA=&#10;" stroked="f">
            <v:textbox style="mso-next-textbox:#fmFrame8" inset="0,0,0,0">
              <w:txbxContent>
                <w:p w14:paraId="4A3FF6EB" w14:textId="77777777" w:rsidR="000F003C" w:rsidRDefault="000F003C">
                  <w:pPr>
                    <w:pStyle w:val="afe"/>
                    <w:rPr>
                      <w:sz w:val="144"/>
                      <w:szCs w:val="144"/>
                    </w:rPr>
                  </w:pPr>
                  <w:r>
                    <w:rPr>
                      <w:sz w:val="144"/>
                      <w:szCs w:val="144"/>
                    </w:rPr>
                    <w:t>YS</w:t>
                  </w:r>
                </w:p>
                <w:p w14:paraId="12F08372" w14:textId="77777777" w:rsidR="000F003C" w:rsidRDefault="000F003C"/>
              </w:txbxContent>
            </v:textbox>
            <w10:wrap anchorx="margin" anchory="margin"/>
            <w10:anchorlock/>
          </v:shape>
        </w:pict>
      </w:r>
      <w:r w:rsidR="000F003C">
        <w:rPr>
          <w:noProof/>
        </w:rPr>
        <w:pict w14:anchorId="642E6AF7">
          <v:line id="Line 11" o:spid="_x0000_s1046" style="position:absolute;left:0;text-align:left;z-index:251659776;visibility:visible" from="0,700pt" to="482pt,7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3WxFAIAACsEAAAOAAAAZHJzL2Uyb0RvYy54bWysU02P2yAQvVfqf0DcE3/UzWatOKvKTnpJ&#10;u5F2+wMI4BgVAwISJ6r63zuQxG3aS1XVBzwwM483b4bF06mX6MitE1pVOJumGHFFNRNqX+Evr+vJ&#10;HCPniWJEasUrfOYOPy3fvlkMpuS57rRk3CIAUa4cTIU7702ZJI52vCduqg1X4Gy17YmHrd0nzJIB&#10;0HuZ5Gk6SwZtmbGacufgtLk48TLity2n/rltHfdIVhi4+bjauO7CmiwXpNxbYjpBrzTIP7DoiVBw&#10;6QjVEE/QwYo/oHpBrXa69VOq+0S3raA81gDVZOlv1bx0xPBYC4jjzCiT+3+w9PNxa5FgFc5BHkV6&#10;6NFGKI6yLGgzGFdCSK22NlRHT+rFbDT96pDSdUfUnkeOr2cDeTEjuUsJG2fght3wSTOIIQevo1Cn&#10;1vYBEiRAp9iP89gPfvKIwuEsy7MiBV705ktIeUs01vmPXPcoGBWWQDoCk+PGeaAOobeQcI/SayFl&#10;bLdUaAC2+QNAB5fTUrDgjRu739XSoiOBiVnHLwgBaHdhVh8Ui2gdJ2x1tT0R8mJDvFQBD2oBPlfr&#10;MhLfHtPH1Xw1LyZFPltNirRpJh/WdTGZrbOH9827pq6b7HuglhVlJxjjKrC7jWdW/F37rw/lMljj&#10;gI46JPfosUQge/tH0rGZoX+XSdhpdt7aoEboK0xkDL6+njDyv+5j1M83vvwBAAD//wMAUEsDBBQA&#10;BgAIAAAAIQAHpLF32gAAAAoBAAAPAAAAZHJzL2Rvd25yZXYueG1sTE/LTsMwELwj8Q/WInGjNqhq&#10;aIhTIUQFHFuQ2uM2XpKofkS226Z8PcsBwW12ZjQ7Uy1GZ8WRYuqD13A7USDIN8H0vtXw8b68uQeR&#10;MnqDNnjScKYEi/ryosLShJNf0XGdW8EhPpWooct5KKVMTUcO0yQM5Fn7DNFh5jO20kQ8cbiz8k6p&#10;mXTYe/7Q4UBPHTX79cFpaJ+XqwI38e28edkXbvzaFla+an19NT4+gMg05j8z/NTn6lBzp104eJOE&#10;1cBDMrNTpRixPp9NGex+KVlX8v+E+hsAAP//AwBQSwECLQAUAAYACAAAACEAtoM4kv4AAADhAQAA&#10;EwAAAAAAAAAAAAAAAAAAAAAAW0NvbnRlbnRfVHlwZXNdLnhtbFBLAQItABQABgAIAAAAIQA4/SH/&#10;1gAAAJQBAAALAAAAAAAAAAAAAAAAAC8BAABfcmVscy8ucmVsc1BLAQItABQABgAIAAAAIQAOJ3Wx&#10;FAIAACsEAAAOAAAAAAAAAAAAAAAAAC4CAABkcnMvZTJvRG9jLnhtbFBLAQItABQABgAIAAAAIQAH&#10;pLF32gAAAAoBAAAPAAAAAAAAAAAAAAAAAG4EAABkcnMvZG93bnJldi54bWxQSwUGAAAAAAQABADz&#10;AAAAdQUAAAAA&#10;" strokecolor="white" strokeweight="1pt"/>
        </w:pict>
      </w:r>
      <w:r w:rsidR="000F003C">
        <w:rPr>
          <w:noProof/>
        </w:rPr>
        <w:pict w14:anchorId="63CA7FF0">
          <v:shape id="fmFrame7" o:spid="_x0000_s1027" type="#_x0000_t202" style="position:absolute;left:0;text-align:left;margin-left:0;margin-top:717.2pt;width:481.9pt;height:28.6pt;z-index:25165772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sJ6fAIAAAUFAAAOAAAAZHJzL2Uyb0RvYy54bWysVNtu1DAQfUfiHyy/b3Nput1EzVa9EIRU&#10;LlLhA7yOs7FIPMH2blIq/p2xvVlKAQkh8uCM7fHxzJwzvric+o7shTYSVEmTk5gSoTjUUm1L+ulj&#10;tVhRYixTNetAiZI+CEMv1y9fXIxDIVJooauFJgiiTDEOJW2tHYooMrwVPTMnMAiFmw3onlmc6m1U&#10;azYiet9FaRwvoxF0PWjgwhhcvQ2bdO3xm0Zw+75pjLCkKynGZv2o/bhxY7S+YMVWs6GV/BAG+4co&#10;eiYVXnqEumWWkZ2Wv0D1kmsw0NgTDn0ETSO58DlgNkn8LJv7lg3C54LFMcOxTOb/wfJ3+w+ayBq5&#10;yylRrEeOmr7SaJy74oyDKdDnfkAvO13DhI4+UTPcAf9siIKblqmtuNIaxlawGoNL3MnoydGAYxzI&#10;ZnwLNV7CdhY80NTo3lUOa0EQHUl6OBIjJks4Li4TrM4pbnHcO12epqlnLmLFfHrQxr4W0BNnlFQj&#10;8R6d7e+MddGwYnZxlxnoZF3JrvMTvd3cdJrsGYqk8p9P4Jlbp5yzAncsIIYVDBLvcHsuXE/6Y56k&#10;WXyd5otquTpfZFV2tsjP49UiTvLrfBlneXZbfXMBJlnRyroW6k4qMQswyf6O4EMrBOl4CZKxpPlZ&#10;ehYo+mOSsf9+l2QvLfZjJ/uSro5OrHDEvlI1ps0Ky2QX7Ojn8H2VsQbz31fFy8AxHzRgp80U5Dar&#10;awP1A+pCA9KGDONbgkYL+islI/ZlSc2XHdOCku6NQm25Jp4NPRub2WCK49GSWkqCeWNDs+8GLbct&#10;Igf1KrhC/TXSS8MJNURxUC32ms/h8C64Zn46914/Xq/1dwAAAP//AwBQSwMEFAAGAAgAAAAhAHjo&#10;B6ffAAAACgEAAA8AAABkcnMvZG93bnJldi54bWxMj8FOwzAQRO9I/IO1SFwQddpGEQ1xKmjhBoeW&#10;qudtbJKIeB3ZTpP+PdsTHHdmNDuvWE+2E2fjQ+tIwXyWgDBUOd1SreDw9f74BCJEJI2dI6PgYgKs&#10;y9ubAnPtRtqZ8z7Wgkso5KigibHPpQxVYyyGmesNsfftvMXIp6+l9jhyue3kIkkyabEl/tBgbzaN&#10;qX72g1WQbf0w7mjzsD28feBnXy+Or5ejUvd308sziGim+BeG63yeDiVvOrmBdBCdAgaJrKbLNAXB&#10;/ipbMsrpKq3mGciykP8Ryl8AAAD//wMAUEsBAi0AFAAGAAgAAAAhALaDOJL+AAAA4QEAABMAAAAA&#10;AAAAAAAAAAAAAAAAAFtDb250ZW50X1R5cGVzXS54bWxQSwECLQAUAAYACAAAACEAOP0h/9YAAACU&#10;AQAACwAAAAAAAAAAAAAAAAAvAQAAX3JlbHMvLnJlbHNQSwECLQAUAAYACAAAACEARcbCenwCAAAF&#10;BQAADgAAAAAAAAAAAAAAAAAuAgAAZHJzL2Uyb0RvYy54bWxQSwECLQAUAAYACAAAACEAeOgHp98A&#10;AAAKAQAADwAAAAAAAAAAAAAAAADWBAAAZHJzL2Rvd25yZXYueG1sUEsFBgAAAAAEAAQA8wAAAOIF&#10;AAAAAA==&#10;" stroked="f">
            <v:textbox style="mso-next-textbox:#fmFrame7" inset="0,0,0,0">
              <w:txbxContent>
                <w:p w14:paraId="0C446AC1" w14:textId="77777777" w:rsidR="000F003C" w:rsidRDefault="000F003C">
                  <w:pPr>
                    <w:pStyle w:val="afff9"/>
                  </w:pPr>
                  <w:r>
                    <w:rPr>
                      <w:rFonts w:hint="eastAsia"/>
                      <w:sz w:val="32"/>
                      <w:szCs w:val="32"/>
                    </w:rPr>
                    <w:t>中华人民共和国工业和和信息化部</w:t>
                  </w:r>
                  <w:r>
                    <w:rPr>
                      <w:rStyle w:val="aff8"/>
                      <w:rFonts w:hint="eastAsia"/>
                    </w:rPr>
                    <w:t xml:space="preserve"> 发布</w:t>
                  </w:r>
                </w:p>
              </w:txbxContent>
            </v:textbox>
            <w10:wrap anchorx="margin" anchory="margin"/>
            <w10:anchorlock/>
          </v:shape>
        </w:pict>
      </w:r>
      <w:r w:rsidR="000F003C">
        <w:rPr>
          <w:noProof/>
        </w:rPr>
        <w:pict w14:anchorId="6A9AFDD7">
          <v:shape id="fmFrame6" o:spid="_x0000_s1028" type="#_x0000_t202" style="position:absolute;left:0;text-align:left;margin-left:322.9pt;margin-top:674.3pt;width:159pt;height:24.6pt;z-index:25165670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BqegIAAAUFAAAOAAAAZHJzL2Uyb0RvYy54bWysVG1v0zAQ/o7Ef7D8vUuaZV0TLZ22liCk&#10;8SINfoAbO42F37DdJmPiv3N2mjIGSAiRD87ZPj++u+c5X10PUqADs45rVeH5WYoRU42mXO0q/Olj&#10;PVti5DxRlAitWIUfmMPXq5cvrnpTskx3WlBmEYAoV/amwp33pkwS13RMEnemDVOw2WoriYep3SXU&#10;kh7QpUiyNF0kvbbUWN0w52B1M27iVcRvW9b4923rmEeiwhCbj6ON4zaMyeqKlDtLTMebYxjkH6KQ&#10;hCu49AS1IZ6gveW/QEneWO10688aLRPdtrxhMQfIZp4+y+a+I4bFXKA4zpzK5P4fbPPu8MEiToE7&#10;YEoRCRy1srZgLEJxeuNK8Lk34OWHWz2AY0zUmTvdfHZI6XVH1I7dWKv7jhEKwc3DyeTJ0RHHBZBt&#10;/1ZTuITsvY5AQ2tlqBzUAgE6kPRwIoYNHjWwCLUpzlPYamDvfJ7lWWQuIeV02ljnXzMtUTAqbIH4&#10;iE4Od86HaEg5uYTLnBac1lyIOLG77VpYdCAgkjp+MYFnbkIFZ6XDsRFxXIEg4Y6wF8KNpD8WEGN6&#10;mxWzerG8nOV1fjErLtPlDPK4LRZpXuSb+lsIcJ6XHaeUqTuu2CTAef53BB9bYZROlCDqK1xcZBcj&#10;RX9MMo3f75KU3EM/Ci4rvDw5kTIQ+0pRSJuUnnAx2snP4ccqQw2mf6xKlEFgftSAH7ZDlFs2qWur&#10;6QPowmqgDRiGtwSMTtuvGPXQlxV2X/bEMozEGwXaCk08GXYytpNBVANHK+wxGs21H5t9byzfdYA8&#10;qlfpG9Bfy6M0glDHKI6qhV6LORzfhdDMT+fR68frtfoOAAD//wMAUEsDBBQABgAIAAAAIQBJV+1u&#10;4QAAAA0BAAAPAAAAZHJzL2Rvd25yZXYueG1sTI9BT8JAEIXvJv6HzZh4IbIVsJbaLVHQmx5Awnlo&#10;17axO9vsbmn59w4nPM57L2++l61G04qTdr6xpOBxGoHQVNiyoUrB/vvjIQHhA1KJrSWt4Kw9rPLb&#10;mwzT0g601addqASXkE9RQR1Cl0rpi1ob9FPbaWLvxzqDgU9XydLhwOWmlbMoiqXBhvhDjZ1e17r4&#10;3fVGQbxx/bCl9WSzf//Er66aHd7OB6Xu78bXFxBBj+Eahgs+o0POTEfbU+lFyx2LJ0YPbMwXSQyC&#10;I8t4ztLxIi2fE5B5Jv+vyP8AAAD//wMAUEsBAi0AFAAGAAgAAAAhALaDOJL+AAAA4QEAABMAAAAA&#10;AAAAAAAAAAAAAAAAAFtDb250ZW50X1R5cGVzXS54bWxQSwECLQAUAAYACAAAACEAOP0h/9YAAACU&#10;AQAACwAAAAAAAAAAAAAAAAAvAQAAX3JlbHMvLnJlbHNQSwECLQAUAAYACAAAACEACnvwanoCAAAF&#10;BQAADgAAAAAAAAAAAAAAAAAuAgAAZHJzL2Uyb0RvYy54bWxQSwECLQAUAAYACAAAACEASVftbuEA&#10;AAANAQAADwAAAAAAAAAAAAAAAADUBAAAZHJzL2Rvd25yZXYueG1sUEsFBgAAAAAEAAQA8wAAAOIF&#10;AAAAAA==&#10;" stroked="f">
            <v:textbox style="mso-next-textbox:#fmFrame6" inset="0,0,0,0">
              <w:txbxContent>
                <w:p w14:paraId="62C0F969" w14:textId="77777777" w:rsidR="000F003C" w:rsidRDefault="000F003C">
                  <w:pPr>
                    <w:pStyle w:val="afffa"/>
                  </w:pPr>
                  <w:r>
                    <w:rPr>
                      <w:rFonts w:ascii="黑体" w:hint="eastAsia"/>
                    </w:rPr>
                    <w:t>20</w:t>
                  </w:r>
                  <w:r>
                    <w:rPr>
                      <w:rFonts w:ascii="黑体"/>
                    </w:rPr>
                    <w:t>**</w:t>
                  </w:r>
                  <w:r>
                    <w:rPr>
                      <w:rFonts w:ascii="黑体" w:hint="eastAsia"/>
                    </w:rPr>
                    <w:t>-</w:t>
                  </w:r>
                  <w:r>
                    <w:rPr>
                      <w:rFonts w:ascii="黑体"/>
                    </w:rPr>
                    <w:t>**</w:t>
                  </w:r>
                  <w:r>
                    <w:rPr>
                      <w:rFonts w:ascii="黑体" w:hint="eastAsia"/>
                    </w:rPr>
                    <w:t>-</w:t>
                  </w:r>
                  <w:r>
                    <w:rPr>
                      <w:rFonts w:ascii="黑体"/>
                    </w:rPr>
                    <w:t>**</w:t>
                  </w:r>
                  <w:r>
                    <w:rPr>
                      <w:rFonts w:ascii="黑体" w:hint="eastAsia"/>
                    </w:rPr>
                    <w:t>实施</w:t>
                  </w:r>
                </w:p>
              </w:txbxContent>
            </v:textbox>
            <w10:wrap anchorx="margin" anchory="margin"/>
            <w10:anchorlock/>
          </v:shape>
        </w:pict>
      </w:r>
      <w:r w:rsidR="000F003C">
        <w:rPr>
          <w:noProof/>
        </w:rPr>
        <w:pict w14:anchorId="57091146">
          <v:shape id="fmFrame5" o:spid="_x0000_s1029" type="#_x0000_t202" style="position:absolute;left:0;text-align:left;margin-left:0;margin-top:674.3pt;width:159pt;height:24.6pt;z-index:25165568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tfTewIAAAUFAAAOAAAAZHJzL2Uyb0RvYy54bWysVNtu1DAQfUfiHyy/b5PdZttN1GzVC0FI&#10;5SIVPsBrOxsL37C9m5SKf2fsbJZSQEKIPDhje3w8M+eMLy4HJdGeOy+MrvH8JMeIa2qY0Nsaf/rY&#10;zFYY+UA0I9JoXuMH7vHl+uWLi95WfGE6Ixl3CEC0r3pb4y4EW2WZpx1XxJ8YyzVstsYpEmDqthlz&#10;pAd0JbNFnp9lvXHMOkO597B6O27idcJvW07D+7b1PCBZY4gtpNGlcRPHbH1Bqq0jthP0EAb5hygU&#10;ERouPULdkkDQzolfoJSgznjThhNqVGbaVlCecoBs5vmzbO47YnnKBYrj7bFM/v/B0nf7Dw4JBtyd&#10;Y6SJAo5a1TgwlrE4vfUV+Nxb8ArDtRnAMSXq7Z2hnz3S5qYjesuvnDN9xwmD4ObxZPbk6IjjI8im&#10;f2sYXEJ2wSSgoXUqVg5qgQAdSHo4EsOHgCgsQm3K0xy2KOydzhfFIjGXkWo6bZ0Pr7lRKBo1dkB8&#10;Qif7Ox9iNKSaXOJl3kjBGiFlmrjt5kY6tCcgkiZ9KYFnblJHZ23isRFxXIEg4Y64F8NNpD+WEGN+&#10;vShnzdnqfFY0xXJWnuerGeRxXZ7lRVncNt9igPOi6gRjXN8JzScBzou/I/jQCqN0kgRRX+NyuViO&#10;FP0xyTx9v0tSiQD9KIWq8eroRKpI7CvNIG1SBSLkaGc/h5+qDDWY/qkqSQaR+VEDYdgMSW6nk7o2&#10;hj2ALpwB2oBheEvA6Iz7ilEPfVlj/2VHHMdIvtGgrdjEk+EmYzMZRFM4WuOA0WjehLHZd9aJbQfI&#10;o3q1uQL9tSJJIwp1jOKgWui1lMPhXYjN/HSevH68XuvvAAAA//8DAFBLAwQUAAYACAAAACEArojL&#10;xN4AAAAKAQAADwAAAGRycy9kb3ducmV2LnhtbEyPwU7DMBBE70j8g7VIXBB12qIQQpwKWrjBoaXq&#10;eRubJCJeR7bTpH/P9gTHfTOanSlWk+3EyfjQOlIwnyUgDFVOt1Qr2H+932cgQkTS2DkyCs4mwKq8&#10;viow126krTntYi04hEKOCpoY+1zKUDXGYpi53hBr385bjHz6WmqPI4fbTi6SJJUWW+IPDfZm3Zjq&#10;ZzdYBenGD+OW1neb/dsHfvb14vB6Pih1ezO9PIOIZop/ZrjU5+pQcqejG0gH0SngIZHp8iFLQbC+&#10;nGeMjhf09JiBLAv5f0L5CwAA//8DAFBLAQItABQABgAIAAAAIQC2gziS/gAAAOEBAAATAAAAAAAA&#10;AAAAAAAAAAAAAABbQ29udGVudF9UeXBlc10ueG1sUEsBAi0AFAAGAAgAAAAhADj9If/WAAAAlAEA&#10;AAsAAAAAAAAAAAAAAAAALwEAAF9yZWxzLy5yZWxzUEsBAi0AFAAGAAgAAAAhAANC19N7AgAABQUA&#10;AA4AAAAAAAAAAAAAAAAALgIAAGRycy9lMm9Eb2MueG1sUEsBAi0AFAAGAAgAAAAhAK6Iy8TeAAAA&#10;CgEAAA8AAAAAAAAAAAAAAAAA1QQAAGRycy9kb3ducmV2LnhtbFBLBQYAAAAABAAEAPMAAADgBQAA&#10;AAA=&#10;" stroked="f">
            <v:textbox style="mso-next-textbox:#fmFrame5" inset="0,0,0,0">
              <w:txbxContent>
                <w:p w14:paraId="7E9A6E38" w14:textId="77777777" w:rsidR="000F003C" w:rsidRDefault="000F003C">
                  <w:pPr>
                    <w:pStyle w:val="affa"/>
                    <w:rPr>
                      <w:rFonts w:ascii="黑体"/>
                    </w:rPr>
                  </w:pPr>
                  <w:r>
                    <w:rPr>
                      <w:rFonts w:ascii="黑体" w:hint="eastAsia"/>
                    </w:rPr>
                    <w:t>20</w:t>
                  </w:r>
                  <w:r>
                    <w:rPr>
                      <w:rFonts w:ascii="黑体"/>
                    </w:rPr>
                    <w:t>**</w:t>
                  </w:r>
                  <w:r>
                    <w:rPr>
                      <w:rFonts w:ascii="黑体" w:hint="eastAsia"/>
                    </w:rPr>
                    <w:t>-</w:t>
                  </w:r>
                  <w:r>
                    <w:rPr>
                      <w:rFonts w:ascii="黑体"/>
                    </w:rPr>
                    <w:t>**</w:t>
                  </w:r>
                  <w:r>
                    <w:rPr>
                      <w:rFonts w:ascii="黑体" w:hint="eastAsia"/>
                    </w:rPr>
                    <w:t>-</w:t>
                  </w:r>
                  <w:r>
                    <w:rPr>
                      <w:rFonts w:ascii="黑体"/>
                    </w:rPr>
                    <w:t>**</w:t>
                  </w:r>
                  <w:r>
                    <w:rPr>
                      <w:rFonts w:ascii="黑体" w:hint="eastAsia"/>
                    </w:rPr>
                    <w:t>发布</w:t>
                  </w:r>
                </w:p>
                <w:p w14:paraId="05835814" w14:textId="77777777" w:rsidR="000F003C" w:rsidRDefault="000F003C"/>
              </w:txbxContent>
            </v:textbox>
            <w10:wrap anchorx="margin" anchory="margin"/>
            <w10:anchorlock/>
          </v:shape>
        </w:pict>
      </w:r>
      <w:r w:rsidR="000F003C">
        <w:rPr>
          <w:noProof/>
        </w:rPr>
        <w:pict w14:anchorId="11E8810D">
          <v:shape id="fmFrame4" o:spid="_x0000_s1030" type="#_x0000_t202" style="position:absolute;left:0;text-align:left;margin-left:0;margin-top:286.25pt;width:470pt;height:368.6pt;z-index:25165465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1aPfwIAAAYFAAAOAAAAZHJzL2Uyb0RvYy54bWysVNtu2zAMfR+wfxD0nvoCJ42NOkUv8zCg&#10;uwDdPkCx5ViYLGqSErsb+u+j5DhrOwwYhuVBoSzyiOQ51MXl2Ety4MYKUCVNzmJKuKqhEWpX0i+f&#10;q8WaEuuYapgExUv6wC293Lx+dTHogqfQgWy4IQiibDHoknbO6SKKbN3xntkz0FzhYQumZw63Zhc1&#10;hg2I3ssojeNVNIBptIGaW4tfb6dDugn4bctr97FtLXdElhRzc2E1Yd36NdpcsGJnmO5EfUyD/UMW&#10;PRMKLz1B3TLHyN6I36B6URuw0LqzGvoI2lbUPNSA1STxi2ruO6Z5qAWbY/WpTfb/wdYfDp8MEQ1y&#10;t6JEsR45avvKoJH55gzaFuhzr9HLjdcwomMo1Oo7qL9aouCmY2rHr4yBoeOsweQSHxk9CZ1wrAfZ&#10;Du+hwUvY3kEAGlvT+85hLwiiI0kPJ2L46EiNH5f5Ko9jPKrxLFutkzQN1EWsmMO1se4th554o6QG&#10;mQ/w7HBnnU+HFbOLv82CFE0lpAwbs9veSEMODFVShV+o4IWbVN5ZgQ+bEKcvmCXe4c98voH1H3mS&#10;ZvF1mi+q1fp8kVXZcpGfx+tFnOTX+SrO8uy2evQJJlnRiabh6k4oPiswyf6O4eMsTNoJGiRDSfNl&#10;upw4+mOR2Ezfz6mKZ73ohcOBlKIv6frkxArP7BvVYAArHBNysqPn6YcuYw/m/9CVoANP/SQCN27H&#10;oLeTvLbQPKAwDCBtSDE+Jmh0YL5TMuBgltR+2zPDKZHvFIrLT/FsmNnYzgZTNYaW1FEymTdumva9&#10;NmLXIfIkXwVXKMBWBGl4pU5ZHGWLwxZqOD4Mfpqf7oPXr+dr8xMAAP//AwBQSwMEFAAGAAgAAAAh&#10;AHX4MRnfAAAACQEAAA8AAABkcnMvZG93bnJldi54bWxMj81OwzAQhO9IvIO1SFwQtQn0L8SpoIUb&#10;HFqqnrexm0TE6yh2mvTtWU5w3JnR7DfZanSNONsu1J40PEwUCEuFNzWVGvZf7/cLECEiGWw8WQ0X&#10;G2CVX19lmBo/0Naed7EUXEIhRQ1VjG0qZSgq6zBMfGuJvZPvHEY+u1KaDgcud41MlJpJhzXxhwpb&#10;u65s8b3rnYbZpuuHLa3vNvu3D/xsy+TwejlofXszvjyDiHaMf2H4xWd0yJnp6HsyQTQaeEjUMJ0n&#10;UxBsL58UK0fOParlHGSeyf8L8h8AAAD//wMAUEsBAi0AFAAGAAgAAAAhALaDOJL+AAAA4QEAABMA&#10;AAAAAAAAAAAAAAAAAAAAAFtDb250ZW50X1R5cGVzXS54bWxQSwECLQAUAAYACAAAACEAOP0h/9YA&#10;AACUAQAACwAAAAAAAAAAAAAAAAAvAQAAX3JlbHMvLnJlbHNQSwECLQAUAAYACAAAACEAGG9Wj38C&#10;AAAGBQAADgAAAAAAAAAAAAAAAAAuAgAAZHJzL2Uyb0RvYy54bWxQSwECLQAUAAYACAAAACEAdfgx&#10;Gd8AAAAJAQAADwAAAAAAAAAAAAAAAADZBAAAZHJzL2Rvd25yZXYueG1sUEsFBgAAAAAEAAQA8wAA&#10;AOUFAAAAAA==&#10;" stroked="f">
            <v:textbox style="mso-next-textbox:#fmFrame4" inset="0,0,0,0">
              <w:txbxContent>
                <w:p w14:paraId="37361A25" w14:textId="4D960E9B" w:rsidR="000F003C" w:rsidRPr="00EC125A" w:rsidRDefault="009A6AC9">
                  <w:pPr>
                    <w:pStyle w:val="affc"/>
                  </w:pPr>
                  <w:r w:rsidRPr="009A6AC9">
                    <w:rPr>
                      <w:rFonts w:hint="eastAsia"/>
                    </w:rPr>
                    <w:t>精细氧化铝分类及命名规则</w:t>
                  </w:r>
                </w:p>
                <w:p w14:paraId="3195DD6D" w14:textId="77777777" w:rsidR="000F003C" w:rsidRDefault="000F003C" w:rsidP="000B4B4D">
                  <w:pPr>
                    <w:ind w:firstLineChars="100" w:firstLine="320"/>
                    <w:jc w:val="center"/>
                    <w:rPr>
                      <w:sz w:val="32"/>
                      <w:szCs w:val="32"/>
                    </w:rPr>
                  </w:pPr>
                </w:p>
                <w:p w14:paraId="5D5C6C39" w14:textId="0B1CB7C5" w:rsidR="000F003C" w:rsidRPr="00B92318" w:rsidRDefault="000F003C" w:rsidP="000B4B4D">
                  <w:pPr>
                    <w:ind w:firstLineChars="100" w:firstLine="320"/>
                    <w:jc w:val="center"/>
                    <w:rPr>
                      <w:sz w:val="32"/>
                      <w:szCs w:val="32"/>
                    </w:rPr>
                  </w:pPr>
                  <w:r>
                    <w:rPr>
                      <w:rFonts w:hint="eastAsia"/>
                      <w:sz w:val="32"/>
                      <w:szCs w:val="32"/>
                    </w:rPr>
                    <w:t>C</w:t>
                  </w:r>
                  <w:r w:rsidRPr="00B92318">
                    <w:rPr>
                      <w:sz w:val="32"/>
                      <w:szCs w:val="32"/>
                    </w:rPr>
                    <w:t>lassification</w:t>
                  </w:r>
                  <w:r>
                    <w:rPr>
                      <w:rFonts w:hint="eastAsia"/>
                      <w:sz w:val="32"/>
                      <w:szCs w:val="32"/>
                    </w:rPr>
                    <w:t xml:space="preserve"> and brand n</w:t>
                  </w:r>
                  <w:r w:rsidRPr="00B92318">
                    <w:rPr>
                      <w:sz w:val="32"/>
                      <w:szCs w:val="32"/>
                    </w:rPr>
                    <w:t>omencla</w:t>
                  </w:r>
                  <w:r w:rsidRPr="00EC125A">
                    <w:rPr>
                      <w:sz w:val="32"/>
                      <w:szCs w:val="32"/>
                    </w:rPr>
                    <w:t>ture</w:t>
                  </w:r>
                  <w:r w:rsidRPr="00EC125A">
                    <w:rPr>
                      <w:rFonts w:hint="eastAsia"/>
                      <w:sz w:val="32"/>
                      <w:szCs w:val="32"/>
                    </w:rPr>
                    <w:t xml:space="preserve"> of</w:t>
                  </w:r>
                  <w:r w:rsidRPr="00EC125A">
                    <w:rPr>
                      <w:sz w:val="32"/>
                      <w:szCs w:val="32"/>
                    </w:rPr>
                    <w:t xml:space="preserve"> the fine </w:t>
                  </w:r>
                  <w:r w:rsidRPr="00EC125A">
                    <w:rPr>
                      <w:rFonts w:hint="eastAsia"/>
                      <w:sz w:val="32"/>
                      <w:szCs w:val="32"/>
                    </w:rPr>
                    <w:t>alum</w:t>
                  </w:r>
                  <w:r>
                    <w:rPr>
                      <w:rFonts w:hint="eastAsia"/>
                      <w:sz w:val="32"/>
                      <w:szCs w:val="32"/>
                    </w:rPr>
                    <w:t xml:space="preserve">ina </w:t>
                  </w:r>
                </w:p>
                <w:p w14:paraId="3DB0A771" w14:textId="7D33A121" w:rsidR="000F003C" w:rsidRDefault="000F003C">
                  <w:pPr>
                    <w:pStyle w:val="affd"/>
                  </w:pPr>
                  <w:r>
                    <w:rPr>
                      <w:rFonts w:hint="eastAsia"/>
                    </w:rPr>
                    <w:t>送审稿</w:t>
                  </w:r>
                </w:p>
              </w:txbxContent>
            </v:textbox>
            <w10:wrap anchorx="margin" anchory="margin"/>
            <w10:anchorlock/>
          </v:shape>
        </w:pict>
      </w:r>
      <w:r w:rsidR="000F003C">
        <w:rPr>
          <w:noProof/>
        </w:rPr>
        <w:pict w14:anchorId="1FAB824D">
          <v:shape id="fmFrame3" o:spid="_x0000_s1031" type="#_x0000_t202" style="position:absolute;left:0;text-align:left;margin-left:4.15pt;margin-top:165.65pt;width:477.75pt;height:30pt;z-index:251653632;visibility:visible;mso-position-horizontal-relative:margin;mso-position-vertical-relative:margin" filled="f" stroked="f">
            <v:textbox style="mso-next-textbox:#fmFrame3" inset="0,0,0,0">
              <w:txbxContent>
                <w:p w14:paraId="125D37F1" w14:textId="0A753A12" w:rsidR="009A6AC9" w:rsidRDefault="000F003C" w:rsidP="009A6AC9">
                  <w:pPr>
                    <w:pStyle w:val="20"/>
                    <w:spacing w:before="0"/>
                  </w:pPr>
                  <w:r>
                    <w:rPr>
                      <w:rFonts w:hint="eastAsia"/>
                    </w:rPr>
                    <w:t xml:space="preserve"> </w:t>
                  </w:r>
                  <w:r>
                    <w:t xml:space="preserve">YS/T </w:t>
                  </w:r>
                  <w:r w:rsidR="009A6AC9">
                    <w:rPr>
                      <w:rFonts w:hint="eastAsia"/>
                    </w:rPr>
                    <w:t>619</w:t>
                  </w:r>
                  <w:r>
                    <w:t>—</w:t>
                  </w:r>
                  <w:r>
                    <w:rPr>
                      <w:rFonts w:hint="eastAsia"/>
                    </w:rPr>
                    <w:t>20</w:t>
                  </w:r>
                  <w:r w:rsidR="009A6AC9">
                    <w:rPr>
                      <w:rFonts w:hint="eastAsia"/>
                    </w:rPr>
                    <w:t>XX</w:t>
                  </w:r>
                  <w:r w:rsidR="009A6AC9" w:rsidRPr="009A6AC9">
                    <w:t xml:space="preserve"> </w:t>
                  </w:r>
                </w:p>
                <w:p w14:paraId="3B3C9EED" w14:textId="4E416E6C" w:rsidR="009A6AC9" w:rsidRPr="009A6AC9" w:rsidRDefault="009A6AC9" w:rsidP="009A6AC9">
                  <w:pPr>
                    <w:pStyle w:val="20"/>
                    <w:spacing w:before="0"/>
                    <w:rPr>
                      <w:rFonts w:asciiTheme="minorEastAsia" w:eastAsiaTheme="minorEastAsia" w:hAnsiTheme="minorEastAsia"/>
                      <w:sz w:val="22"/>
                      <w:szCs w:val="16"/>
                    </w:rPr>
                  </w:pPr>
                  <w:r w:rsidRPr="009A6AC9">
                    <w:rPr>
                      <w:rFonts w:asciiTheme="minorEastAsia" w:eastAsiaTheme="minorEastAsia" w:hAnsiTheme="minorEastAsia"/>
                      <w:sz w:val="22"/>
                      <w:szCs w:val="16"/>
                    </w:rPr>
                    <w:t xml:space="preserve">YS/T </w:t>
                  </w:r>
                  <w:r w:rsidRPr="009A6AC9">
                    <w:rPr>
                      <w:rFonts w:asciiTheme="minorEastAsia" w:eastAsiaTheme="minorEastAsia" w:hAnsiTheme="minorEastAsia" w:hint="eastAsia"/>
                      <w:sz w:val="22"/>
                      <w:szCs w:val="16"/>
                    </w:rPr>
                    <w:t>619</w:t>
                  </w:r>
                  <w:r w:rsidRPr="009A6AC9">
                    <w:rPr>
                      <w:rFonts w:asciiTheme="minorEastAsia" w:eastAsiaTheme="minorEastAsia" w:hAnsiTheme="minorEastAsia"/>
                      <w:sz w:val="22"/>
                      <w:szCs w:val="16"/>
                    </w:rPr>
                    <w:t>—</w:t>
                  </w:r>
                  <w:r w:rsidRPr="009A6AC9">
                    <w:rPr>
                      <w:rFonts w:asciiTheme="minorEastAsia" w:eastAsiaTheme="minorEastAsia" w:hAnsiTheme="minorEastAsia" w:hint="eastAsia"/>
                      <w:sz w:val="22"/>
                      <w:szCs w:val="16"/>
                    </w:rPr>
                    <w:t>20</w:t>
                  </w:r>
                  <w:r w:rsidRPr="009A6AC9">
                    <w:rPr>
                      <w:rFonts w:asciiTheme="minorEastAsia" w:eastAsiaTheme="minorEastAsia" w:hAnsiTheme="minorEastAsia" w:hint="eastAsia"/>
                      <w:sz w:val="22"/>
                      <w:szCs w:val="16"/>
                    </w:rPr>
                    <w:t>07</w:t>
                  </w:r>
                  <w:r w:rsidR="000F003C" w:rsidRPr="009A6AC9">
                    <w:rPr>
                      <w:rFonts w:asciiTheme="minorEastAsia" w:eastAsiaTheme="minorEastAsia" w:hAnsiTheme="minorEastAsia"/>
                      <w:sz w:val="22"/>
                      <w:szCs w:val="16"/>
                    </w:rPr>
                    <w:t xml:space="preserve"> </w:t>
                  </w:r>
                </w:p>
                <w:p w14:paraId="51CC04BC" w14:textId="514E1306" w:rsidR="000F003C" w:rsidRDefault="000F003C" w:rsidP="009A6AC9">
                  <w:pPr>
                    <w:pStyle w:val="20"/>
                  </w:pPr>
                  <w:r>
                    <w:t xml:space="preserve"> </w:t>
                  </w:r>
                </w:p>
                <w:p w14:paraId="1ADE90FE" w14:textId="67C2BADC" w:rsidR="000F003C" w:rsidRDefault="009A6AC9" w:rsidP="002E6954">
                  <w:pPr>
                    <w:pStyle w:val="affb"/>
                    <w:wordWrap w:val="0"/>
                  </w:pPr>
                  <w:r w:rsidRPr="009A6AC9">
                    <w:rPr>
                      <w:noProof/>
                      <w:sz w:val="32"/>
                      <w:szCs w:val="32"/>
                    </w:rPr>
                    <w:drawing>
                      <wp:inline distT="0" distB="0" distL="0" distR="0" wp14:anchorId="34876FE6" wp14:editId="4ADCAC90">
                        <wp:extent cx="5969000" cy="3048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69000" cy="30480"/>
                                </a:xfrm>
                                <a:prstGeom prst="rect">
                                  <a:avLst/>
                                </a:prstGeom>
                                <a:noFill/>
                                <a:ln>
                                  <a:noFill/>
                                </a:ln>
                              </pic:spPr>
                            </pic:pic>
                          </a:graphicData>
                        </a:graphic>
                      </wp:inline>
                    </w:drawing>
                  </w:r>
                  <w:r w:rsidR="000F003C">
                    <w:rPr>
                      <w:rFonts w:hint="eastAsia"/>
                    </w:rPr>
                    <w:t xml:space="preserve"> </w:t>
                  </w:r>
                </w:p>
              </w:txbxContent>
            </v:textbox>
            <w10:wrap anchorx="margin" anchory="margin"/>
            <w10:anchorlock/>
          </v:shape>
        </w:pict>
      </w:r>
      <w:r w:rsidR="000F003C">
        <w:rPr>
          <w:noProof/>
        </w:rPr>
        <w:pict w14:anchorId="11B28EC1">
          <v:shape id="fmFrame2" o:spid="_x0000_s1032" type="#_x0000_t202" style="position:absolute;left:0;text-align:left;margin-left:0;margin-top:79.6pt;width:481.9pt;height:30.8pt;z-index:25165260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oCufAIAAAUFAAAOAAAAZHJzL2Uyb0RvYy54bWysVG1v0zAQ/o7Ef7D8vUvSZV0TNZ3WjSCk&#10;8SINfoAbO42F37DdJmPiv3N2mjIGSAiRD87ZPj++u+c5r64GKdCBWce1qnB2lmLEVKMpV7sKf/pY&#10;z5YYOU8UJUIrVuEH5vDV+uWLVW9KNtedFpRZBCDKlb2pcOe9KZPENR2TxJ1pwxRsttpK4mFqdwm1&#10;pAd0KZJ5mi6SXltqrG6Yc7B6O27idcRvW9b4923rmEeiwhCbj6ON4zaMyXpFyp0lpuPNMQzyD1FI&#10;whVceoK6JZ6gveW/QEneWO10688aLRPdtrxhMQfIJkufZXPfEcNiLlAcZ05lcv8Ptnl3+GARp8Bd&#10;jpEiEjhqZW3BmIfi9MaV4HNvwMsPGz2AY0zUmTvdfHZI6ZuOqB27tlb3HSMUgsvCyeTJ0RHHBZBt&#10;/1ZTuITsvY5AQ2tlqBzUAgE6kPRwIoYNHjWwuMigOuew1cDeeZFli8hcQsrptLHOv2ZaomBU2ALx&#10;EZ0c7pwP0ZBycgmXOS04rbkQcWJ32xth0YGASOr4xQSeuQkVnJUOx0bEcQWChDvCXgg3kv5YZPM8&#10;3cyLWb1YXs7yOr+YFZfpcpZmxaZYpHmR39bfQoBZXnacUqbuuGKTALP87wg+tsIonShB1Fe4uJhf&#10;jBT9Mck0fr9LUnIP/Si4rPDy5ETKQOwrRSFtUnrCxWgnP4cfqww1mP6xKlEGgflRA37YDlFui0ld&#10;W00fQBdWA23AMLwlYHTafsWoh76ssPuyJ5ZhJN4o0FZo4smwk7GdDKIaOFphj9Fo3vix2ffG8l0H&#10;yKN6lb4G/bU8SiMIdYziqFrotZjD8V0Izfx0Hr1+vF7r7wAAAP//AwBQSwMEFAAGAAgAAAAhAJTX&#10;W3beAAAACAEAAA8AAABkcnMvZG93bnJldi54bWxMj8FOwzAMhu9IvENkJC6IpRRRbaXpBBvc4LAx&#10;7Zw1XlutcaokXbu3x5zY0f6t399XLCfbiTP60DpS8DRLQCBVzrRUK9j9fD7OQYSoyejOESq4YIBl&#10;eXtT6Ny4kTZ43sZacAmFXCtoYuxzKUPVoNVh5nokzo7OWx159LU0Xo9cbjuZJkkmrW6JPzS6x1WD&#10;1Wk7WAXZ2g/jhlYP693Hl/7u63T/ftkrdX83vb2CiDjF/2P4w2d0KJnp4AYyQXQKWCTy9mWRguB4&#10;kT2zyUFBmiZzkGUhrwXKXwAAAP//AwBQSwECLQAUAAYACAAAACEAtoM4kv4AAADhAQAAEwAAAAAA&#10;AAAAAAAAAAAAAAAAW0NvbnRlbnRfVHlwZXNdLnhtbFBLAQItABQABgAIAAAAIQA4/SH/1gAAAJQB&#10;AAALAAAAAAAAAAAAAAAAAC8BAABfcmVscy8ucmVsc1BLAQItABQABgAIAAAAIQAQcoCufAIAAAUF&#10;AAAOAAAAAAAAAAAAAAAAAC4CAABkcnMvZTJvRG9jLnhtbFBLAQItABQABgAIAAAAIQCU11t23gAA&#10;AAgBAAAPAAAAAAAAAAAAAAAAANYEAABkcnMvZG93bnJldi54bWxQSwUGAAAAAAQABADzAAAA4QUA&#10;AAAA&#10;" stroked="f">
            <v:textbox style="mso-next-textbox:#fmFrame2" inset="0,0,0,0">
              <w:txbxContent>
                <w:p w14:paraId="5FAF7201" w14:textId="77777777" w:rsidR="000F003C" w:rsidRDefault="000F003C">
                  <w:pPr>
                    <w:pStyle w:val="afff8"/>
                  </w:pPr>
                  <w:r>
                    <w:rPr>
                      <w:rFonts w:hint="eastAsia"/>
                    </w:rPr>
                    <w:t>中华人民共和国有色金属行业标准</w:t>
                  </w:r>
                </w:p>
              </w:txbxContent>
            </v:textbox>
            <w10:wrap anchorx="margin" anchory="margin"/>
            <w10:anchorlock/>
          </v:shape>
        </w:pict>
      </w:r>
      <w:r w:rsidR="000F003C">
        <w:rPr>
          <w:noProof/>
        </w:rPr>
        <w:pict w14:anchorId="0A1B403C">
          <v:shape id="fmFrame1" o:spid="_x0000_s1033" type="#_x0000_t202" style="position:absolute;left:0;text-align:left;margin-left:5.25pt;margin-top:0;width:200pt;height:51.8pt;z-index:25165158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JxqfwIAAAUFAAAOAAAAZHJzL2Uyb0RvYy54bWysVNuO0zAQfUfiHyy/d5OU9JJo09W2SxDS&#10;cpEWPsB1nMbCN2y3yYL4d8bOpuxykRAiD8k4njmemXPGl1eDFOjErONaVTi7SDFiiuqGq0OFP36o&#10;Z2uMnCeqIUIrVuF75vDV5vmzy96UbK47LRpmEYAoV/amwp33pkwSRzsmibvQhinYbLWVxMPSHpLG&#10;kh7QpUjmabpMem0bYzVlzsHfm3ETbyJ+2zLq37WtYx6JCkNuPr5tfO/DO9lckvJgiek4fUiD/EMW&#10;knAFh56hbogn6Gj5L1CSU6udbv0F1TLRbcspizVANVn6UzV3HTEs1gLNcebcJvf/YOnb03uLeAPc&#10;vcBIEQkctbK2YGShOb1xJfjcGfDyw1YP4BgLdeZW008OKb3riDqwa2t13zHSQHIxMnkUOuK4ALLv&#10;3+gGDiFHryPQ0FoZOge9QIAOJN2fiWGDRxR+zhd5Cg9GFPaWi9V6GZlLSDlFG+v8K6YlCkaFLRAf&#10;0cnp1nmoA1wnl3CY04I3NRciLuxhvxMWnQiIpI5PKB1CnrgJFZyVDmHj9vgHkoQzwl5IN5L+tcjm&#10;ebqdF7N6uV7N8jpfzIpVup6lWbEtlmle5Df1t5BglpcdbxqmbrlikwCz/O8IfhiFUTpRgqivcLGY&#10;L0aK/lhkaCa08zdFSu5hHgWXFV6fnUgZiH2pGgggpSdcjHbyNP3YMujB9I1diTIIzI8a8MN+iHJb&#10;Tera6+YedGE10AYMw10CRqftF4x6mMsKu89HYhlG4rUCbYUhngw7GfvJIIpCaIU9RqO58+OwH43l&#10;hw6QR/UqfQ36a3mURhDqmAVkHhYwa7GGh3shDPPjdfT6cXttvgMAAP//AwBQSwMEFAAGAAgAAAAh&#10;AH/4+nHaAAAABwEAAA8AAABkcnMvZG93bnJldi54bWxMj8FOwzAQRO9I/IO1SFwQdSgQoRCnghZu&#10;9NBS9byNlyQiXkex06R/z5YLHGdnNPsmX0yuVUfqQ+PZwN0sAUVcettwZWD3+X77BCpEZIutZzJw&#10;ogCL4vIix8z6kTd03MZKSQmHDA3UMXaZ1qGsyWGY+Y5YvC/fO4wi+0rbHkcpd62eJ0mqHTYsH2rs&#10;aFlT+b0dnIF01Q/jhpc3q93bB667ar5/Pe2Nub6aXp5BRZriXxjO+IIOhTAd/MA2qFZ08ihJAzJI&#10;3IdfeTif71PQRa7/8xc/AAAA//8DAFBLAQItABQABgAIAAAAIQC2gziS/gAAAOEBAAATAAAAAAAA&#10;AAAAAAAAAAAAAABbQ29udGVudF9UeXBlc10ueG1sUEsBAi0AFAAGAAgAAAAhADj9If/WAAAAlAEA&#10;AAsAAAAAAAAAAAAAAAAALwEAAF9yZWxzLy5yZWxzUEsBAi0AFAAGAAgAAAAhAOUAnGp/AgAABQUA&#10;AA4AAAAAAAAAAAAAAAAALgIAAGRycy9lMm9Eb2MueG1sUEsBAi0AFAAGAAgAAAAhAH/4+nHaAAAA&#10;BwEAAA8AAAAAAAAAAAAAAAAA2QQAAGRycy9kb3ducmV2LnhtbFBLBQYAAAAABAAEAPMAAADgBQAA&#10;AAA=&#10;" stroked="f">
            <v:textbox style="mso-next-textbox:#fmFrame1" inset="0,0,0,0">
              <w:txbxContent>
                <w:p w14:paraId="169AB1D2" w14:textId="697F77AE" w:rsidR="000F003C" w:rsidRDefault="009A6AC9">
                  <w:pPr>
                    <w:pStyle w:val="afffe"/>
                    <w:rPr>
                      <w:rFonts w:ascii="黑体"/>
                    </w:rPr>
                  </w:pPr>
                  <w:r>
                    <w:rPr>
                      <w:rFonts w:ascii="黑体" w:hint="eastAsia"/>
                    </w:rPr>
                    <w:t>ICS</w:t>
                  </w:r>
                  <w:r>
                    <w:rPr>
                      <w:rFonts w:ascii="黑体"/>
                    </w:rPr>
                    <w:t xml:space="preserve"> </w:t>
                  </w:r>
                  <w:r>
                    <w:rPr>
                      <w:rFonts w:ascii="黑体" w:hint="eastAsia"/>
                    </w:rPr>
                    <w:t>71.100.10</w:t>
                  </w:r>
                </w:p>
                <w:p w14:paraId="47A471DF" w14:textId="65B81A9F" w:rsidR="000F003C" w:rsidRPr="009A6AC9" w:rsidRDefault="009A6AC9">
                  <w:pPr>
                    <w:pStyle w:val="afffe"/>
                    <w:rPr>
                      <w:rFonts w:ascii="黑体" w:hAnsi="黑体"/>
                    </w:rPr>
                  </w:pPr>
                  <w:r w:rsidRPr="009A6AC9">
                    <w:rPr>
                      <w:rFonts w:ascii="黑体" w:hAnsi="黑体" w:hint="eastAsia"/>
                    </w:rPr>
                    <w:t>CCS</w:t>
                  </w:r>
                  <w:r w:rsidRPr="009A6AC9">
                    <w:rPr>
                      <w:rFonts w:ascii="黑体" w:hAnsi="黑体"/>
                    </w:rPr>
                    <w:t xml:space="preserve"> </w:t>
                  </w:r>
                  <w:r>
                    <w:rPr>
                      <w:rFonts w:ascii="黑体" w:hAnsi="黑体" w:hint="eastAsia"/>
                    </w:rPr>
                    <w:t>H61</w:t>
                  </w:r>
                </w:p>
                <w:p w14:paraId="0AB154C7" w14:textId="77777777" w:rsidR="000F003C" w:rsidRDefault="000F003C">
                  <w:pPr>
                    <w:pStyle w:val="afffe"/>
                  </w:pPr>
                </w:p>
              </w:txbxContent>
            </v:textbox>
            <w10:wrap anchorx="margin" anchory="margin"/>
            <w10:anchorlock/>
          </v:shape>
        </w:pict>
      </w:r>
      <w:r w:rsidR="00FA644B" w:rsidRPr="00EC125A">
        <w:rPr>
          <w:rFonts w:hint="eastAsia"/>
        </w:rPr>
        <w:t>124</w:t>
      </w:r>
    </w:p>
    <w:p w14:paraId="61FF6663" w14:textId="77777777" w:rsidR="00FA644B" w:rsidRPr="00EC125A" w:rsidRDefault="00FA644B">
      <w:pPr>
        <w:pStyle w:val="af0"/>
      </w:pPr>
      <w:bookmarkStart w:id="1" w:name="SectionMark2"/>
      <w:bookmarkEnd w:id="0"/>
      <w:r w:rsidRPr="00EC125A">
        <w:rPr>
          <w:rFonts w:hint="eastAsia"/>
        </w:rPr>
        <w:lastRenderedPageBreak/>
        <w:t>前    言</w:t>
      </w:r>
    </w:p>
    <w:p w14:paraId="6E12FFA7" w14:textId="77777777" w:rsidR="009A6AC9" w:rsidRPr="009A6AC9" w:rsidRDefault="009A6AC9" w:rsidP="009A6AC9">
      <w:pPr>
        <w:ind w:firstLineChars="200" w:firstLine="420"/>
        <w:rPr>
          <w:rFonts w:ascii="宋体" w:hint="eastAsia"/>
        </w:rPr>
      </w:pPr>
      <w:r w:rsidRPr="009A6AC9">
        <w:rPr>
          <w:rFonts w:ascii="宋体" w:hint="eastAsia"/>
        </w:rPr>
        <w:t>本文件按照GB/T 1.1—2020《标准化工作导则 第1部分：标准化文件的结构和起草规则》的规定起草。</w:t>
      </w:r>
    </w:p>
    <w:p w14:paraId="73208098" w14:textId="340495EC" w:rsidR="00FA644B" w:rsidRDefault="009A6AC9" w:rsidP="009A6AC9">
      <w:pPr>
        <w:ind w:firstLineChars="200" w:firstLine="420"/>
        <w:rPr>
          <w:rFonts w:ascii="宋体"/>
        </w:rPr>
      </w:pPr>
      <w:r w:rsidRPr="009A6AC9">
        <w:rPr>
          <w:rFonts w:ascii="宋体" w:hint="eastAsia"/>
        </w:rPr>
        <w:t>本文件代替</w:t>
      </w:r>
      <w:r w:rsidRPr="009A6AC9">
        <w:rPr>
          <w:rFonts w:ascii="宋体"/>
        </w:rPr>
        <w:t>YS/T 619</w:t>
      </w:r>
      <w:r w:rsidRPr="009A6AC9">
        <w:rPr>
          <w:rFonts w:ascii="宋体"/>
        </w:rPr>
        <w:t>—</w:t>
      </w:r>
      <w:r w:rsidRPr="009A6AC9">
        <w:rPr>
          <w:rFonts w:ascii="宋体"/>
        </w:rPr>
        <w:t>2007</w:t>
      </w:r>
      <w:r w:rsidRPr="009A6AC9">
        <w:rPr>
          <w:rFonts w:ascii="宋体" w:hint="eastAsia"/>
        </w:rPr>
        <w:t>《</w:t>
      </w:r>
      <w:r>
        <w:rPr>
          <w:rFonts w:ascii="宋体" w:hint="eastAsia"/>
        </w:rPr>
        <w:t>化学品氧化铝分类及牌号命名</w:t>
      </w:r>
      <w:r w:rsidRPr="009A6AC9">
        <w:rPr>
          <w:rFonts w:ascii="宋体" w:hint="eastAsia"/>
        </w:rPr>
        <w:t>》。与</w:t>
      </w:r>
      <w:r w:rsidRPr="009A6AC9">
        <w:rPr>
          <w:rFonts w:ascii="宋体"/>
        </w:rPr>
        <w:t>YS/T 619</w:t>
      </w:r>
      <w:r w:rsidRPr="009A6AC9">
        <w:rPr>
          <w:rFonts w:ascii="宋体"/>
        </w:rPr>
        <w:t>—</w:t>
      </w:r>
      <w:r w:rsidRPr="009A6AC9">
        <w:rPr>
          <w:rFonts w:ascii="宋体"/>
        </w:rPr>
        <w:t>2007</w:t>
      </w:r>
      <w:r w:rsidRPr="009A6AC9">
        <w:rPr>
          <w:rFonts w:ascii="宋体" w:hint="eastAsia"/>
        </w:rPr>
        <w:t>相比，除结构调整和编辑性改动外，主要技术变化如下：</w:t>
      </w:r>
    </w:p>
    <w:p w14:paraId="2EF84F95" w14:textId="1C2D7859" w:rsidR="009A6AC9" w:rsidRDefault="009A6AC9" w:rsidP="009A6AC9">
      <w:pPr>
        <w:ind w:firstLineChars="200" w:firstLine="420"/>
        <w:rPr>
          <w:rFonts w:ascii="宋体"/>
        </w:rPr>
      </w:pPr>
      <w:r>
        <w:rPr>
          <w:rFonts w:ascii="宋体" w:hint="eastAsia"/>
        </w:rPr>
        <w:t>a）</w:t>
      </w:r>
    </w:p>
    <w:p w14:paraId="176EB5E4" w14:textId="225BD092" w:rsidR="009A6AC9" w:rsidRDefault="009A6AC9" w:rsidP="009A6AC9">
      <w:pPr>
        <w:ind w:firstLineChars="200" w:firstLine="420"/>
        <w:rPr>
          <w:rFonts w:ascii="宋体"/>
        </w:rPr>
      </w:pPr>
      <w:r>
        <w:rPr>
          <w:rFonts w:ascii="宋体" w:hint="eastAsia"/>
        </w:rPr>
        <w:t>b）</w:t>
      </w:r>
    </w:p>
    <w:p w14:paraId="375D2EDB" w14:textId="77777777" w:rsidR="009A6AC9" w:rsidRPr="00EC125A" w:rsidRDefault="009A6AC9" w:rsidP="009A6AC9">
      <w:pPr>
        <w:ind w:firstLineChars="200" w:firstLine="420"/>
        <w:rPr>
          <w:rFonts w:ascii="宋体" w:hint="eastAsia"/>
        </w:rPr>
      </w:pPr>
    </w:p>
    <w:p w14:paraId="316FC2D0" w14:textId="77777777" w:rsidR="009A6AC9" w:rsidRPr="00035586" w:rsidRDefault="009A6AC9" w:rsidP="009A6AC9">
      <w:pPr>
        <w:pStyle w:val="af8"/>
        <w:numPr>
          <w:ilvl w:val="0"/>
          <w:numId w:val="0"/>
        </w:numPr>
        <w:ind w:firstLineChars="200" w:firstLine="420"/>
        <w:rPr>
          <w:rFonts w:hAnsi="宋体" w:hint="eastAsia"/>
          <w:kern w:val="2"/>
          <w:szCs w:val="24"/>
        </w:rPr>
      </w:pPr>
      <w:r w:rsidRPr="00035586">
        <w:rPr>
          <w:rFonts w:hAnsi="宋体" w:hint="eastAsia"/>
          <w:kern w:val="2"/>
          <w:szCs w:val="24"/>
        </w:rPr>
        <w:t>请注意本文件的某些内容可能涉及专利。本文件的发布机构不承担识别专利的责任。</w:t>
      </w:r>
    </w:p>
    <w:p w14:paraId="10DD661B" w14:textId="07D9E162" w:rsidR="009A6AC9" w:rsidRPr="00035586" w:rsidRDefault="009A6AC9" w:rsidP="009A6AC9">
      <w:pPr>
        <w:ind w:firstLineChars="200" w:firstLine="420"/>
        <w:rPr>
          <w:rFonts w:ascii="宋体" w:hAnsi="宋体" w:hint="eastAsia"/>
        </w:rPr>
      </w:pPr>
      <w:r w:rsidRPr="00035586">
        <w:rPr>
          <w:rFonts w:ascii="宋体" w:hint="eastAsia"/>
          <w:szCs w:val="21"/>
        </w:rPr>
        <w:t>本文件</w:t>
      </w:r>
      <w:r w:rsidRPr="00035586">
        <w:rPr>
          <w:rFonts w:ascii="宋体" w:hAnsi="宋体" w:hint="eastAsia"/>
        </w:rPr>
        <w:t>由全国有色金属标准化技术委员会（SAC/TC</w:t>
      </w:r>
      <w:r w:rsidRPr="00035586">
        <w:rPr>
          <w:rFonts w:ascii="宋体" w:hAnsi="宋体"/>
        </w:rPr>
        <w:t xml:space="preserve"> </w:t>
      </w:r>
      <w:r w:rsidRPr="00035586">
        <w:rPr>
          <w:rFonts w:ascii="宋体" w:hAnsi="宋体" w:hint="eastAsia"/>
        </w:rPr>
        <w:t>243）</w:t>
      </w:r>
      <w:r>
        <w:rPr>
          <w:rFonts w:ascii="宋体" w:hAnsi="宋体" w:hint="eastAsia"/>
        </w:rPr>
        <w:t>提出并</w:t>
      </w:r>
      <w:r w:rsidRPr="00035586">
        <w:rPr>
          <w:rFonts w:ascii="宋体" w:hAnsi="宋体" w:hint="eastAsia"/>
          <w:spacing w:val="-2"/>
        </w:rPr>
        <w:t>归口。</w:t>
      </w:r>
    </w:p>
    <w:p w14:paraId="18A2D681" w14:textId="68DAD153" w:rsidR="009A6AC9" w:rsidRPr="00035586" w:rsidRDefault="009A6AC9" w:rsidP="009A6AC9">
      <w:pPr>
        <w:ind w:firstLineChars="200" w:firstLine="420"/>
        <w:rPr>
          <w:rFonts w:ascii="宋体" w:hAnsi="宋体" w:hint="eastAsia"/>
        </w:rPr>
      </w:pPr>
      <w:r w:rsidRPr="00035586">
        <w:rPr>
          <w:rFonts w:ascii="宋体" w:hint="eastAsia"/>
          <w:szCs w:val="21"/>
        </w:rPr>
        <w:t>本文件</w:t>
      </w:r>
      <w:r w:rsidRPr="00035586">
        <w:rPr>
          <w:rFonts w:ascii="宋体" w:hAnsi="宋体" w:hint="eastAsia"/>
        </w:rPr>
        <w:t>起草单位：</w:t>
      </w:r>
      <w:r w:rsidRPr="00035586">
        <w:rPr>
          <w:rFonts w:ascii="宋体" w:hAnsi="宋体" w:hint="eastAsia"/>
        </w:rPr>
        <w:t xml:space="preserve"> </w:t>
      </w:r>
    </w:p>
    <w:p w14:paraId="3A0BCB49" w14:textId="051C8B63" w:rsidR="009A6AC9" w:rsidRPr="00035586" w:rsidRDefault="009A6AC9" w:rsidP="009A6AC9">
      <w:pPr>
        <w:ind w:firstLineChars="200" w:firstLine="420"/>
        <w:rPr>
          <w:rFonts w:ascii="宋体" w:hAnsi="宋体" w:hint="eastAsia"/>
        </w:rPr>
      </w:pPr>
      <w:r w:rsidRPr="00035586">
        <w:rPr>
          <w:rFonts w:ascii="宋体" w:hint="eastAsia"/>
          <w:szCs w:val="21"/>
        </w:rPr>
        <w:t>本文件</w:t>
      </w:r>
      <w:r w:rsidRPr="00035586">
        <w:rPr>
          <w:rFonts w:ascii="宋体" w:hAnsi="宋体" w:hint="eastAsia"/>
        </w:rPr>
        <w:t>主要起草人：</w:t>
      </w:r>
      <w:r w:rsidRPr="00035586">
        <w:rPr>
          <w:rFonts w:ascii="宋体" w:hAnsi="宋体" w:hint="eastAsia"/>
        </w:rPr>
        <w:t xml:space="preserve"> </w:t>
      </w:r>
    </w:p>
    <w:p w14:paraId="718280BD" w14:textId="77777777" w:rsidR="009A6AC9" w:rsidRPr="00035586" w:rsidRDefault="009A6AC9" w:rsidP="009A6AC9">
      <w:pPr>
        <w:pStyle w:val="af8"/>
        <w:numPr>
          <w:ilvl w:val="0"/>
          <w:numId w:val="0"/>
        </w:numPr>
        <w:ind w:firstLineChars="200" w:firstLine="420"/>
        <w:rPr>
          <w:rFonts w:hAnsi="宋体"/>
          <w:kern w:val="2"/>
          <w:szCs w:val="24"/>
        </w:rPr>
      </w:pPr>
      <w:r w:rsidRPr="00035586">
        <w:rPr>
          <w:rFonts w:hAnsi="宋体" w:hint="eastAsia"/>
          <w:kern w:val="2"/>
          <w:szCs w:val="24"/>
        </w:rPr>
        <w:t>本文件及其所代替文件的历次版本发布情况为：</w:t>
      </w:r>
    </w:p>
    <w:p w14:paraId="3691CEF8" w14:textId="707BA722" w:rsidR="009A6AC9" w:rsidRPr="00035586" w:rsidRDefault="009A6AC9" w:rsidP="009A6AC9">
      <w:pPr>
        <w:pStyle w:val="af8"/>
        <w:numPr>
          <w:ilvl w:val="0"/>
          <w:numId w:val="0"/>
        </w:numPr>
        <w:ind w:firstLineChars="200" w:firstLine="420"/>
        <w:rPr>
          <w:rFonts w:ascii="Times New Roman"/>
          <w:kern w:val="2"/>
          <w:szCs w:val="24"/>
        </w:rPr>
      </w:pPr>
      <w:r w:rsidRPr="00035586">
        <w:rPr>
          <w:rFonts w:ascii="Times New Roman"/>
          <w:kern w:val="2"/>
          <w:szCs w:val="24"/>
        </w:rPr>
        <w:t>——</w:t>
      </w:r>
      <w:r>
        <w:rPr>
          <w:rFonts w:ascii="Times New Roman" w:hint="eastAsia"/>
          <w:kern w:val="2"/>
          <w:szCs w:val="24"/>
        </w:rPr>
        <w:t>2007</w:t>
      </w:r>
      <w:r w:rsidRPr="00035586">
        <w:rPr>
          <w:rFonts w:ascii="Times New Roman"/>
          <w:kern w:val="2"/>
          <w:szCs w:val="24"/>
        </w:rPr>
        <w:t>年首次发布为</w:t>
      </w:r>
      <w:r w:rsidRPr="009A6AC9">
        <w:rPr>
          <w:rFonts w:ascii="Times New Roman"/>
          <w:kern w:val="2"/>
          <w:szCs w:val="24"/>
        </w:rPr>
        <w:t>YS/T 619—2007</w:t>
      </w:r>
      <w:r w:rsidR="00ED2FC4" w:rsidRPr="009A6AC9">
        <w:rPr>
          <w:rFonts w:hint="eastAsia"/>
        </w:rPr>
        <w:t>《</w:t>
      </w:r>
      <w:r w:rsidR="00ED2FC4">
        <w:rPr>
          <w:rFonts w:hint="eastAsia"/>
        </w:rPr>
        <w:t>化学品氧化铝分类及牌号命名</w:t>
      </w:r>
      <w:r w:rsidR="00ED2FC4" w:rsidRPr="009A6AC9">
        <w:rPr>
          <w:rFonts w:hint="eastAsia"/>
        </w:rPr>
        <w:t>》</w:t>
      </w:r>
      <w:r w:rsidRPr="00035586">
        <w:rPr>
          <w:rFonts w:ascii="Times New Roman"/>
          <w:kern w:val="2"/>
          <w:szCs w:val="24"/>
        </w:rPr>
        <w:t>；</w:t>
      </w:r>
    </w:p>
    <w:p w14:paraId="40F24B2B" w14:textId="33247051" w:rsidR="00FA644B" w:rsidRPr="009A6AC9" w:rsidRDefault="009A6AC9" w:rsidP="009A6AC9">
      <w:pPr>
        <w:pStyle w:val="aff7"/>
        <w:ind w:firstLine="420"/>
        <w:sectPr w:rsidR="00FA644B" w:rsidRPr="009A6AC9">
          <w:headerReference w:type="even" r:id="rId14"/>
          <w:headerReference w:type="default" r:id="rId15"/>
          <w:footerReference w:type="even" r:id="rId16"/>
          <w:footerReference w:type="default" r:id="rId17"/>
          <w:pgSz w:w="11907" w:h="16839"/>
          <w:pgMar w:top="1418" w:right="1134" w:bottom="1134" w:left="1418" w:header="1418" w:footer="851" w:gutter="0"/>
          <w:pgNumType w:fmt="upperRoman" w:start="1"/>
          <w:cols w:space="425"/>
          <w:docGrid w:type="lines" w:linePitch="312"/>
        </w:sectPr>
      </w:pPr>
      <w:r w:rsidRPr="00035586">
        <w:t>——</w:t>
      </w:r>
      <w:r w:rsidRPr="00035586">
        <w:t>本次为第</w:t>
      </w:r>
      <w:r w:rsidR="00ED2FC4">
        <w:rPr>
          <w:rFonts w:hint="eastAsia"/>
        </w:rPr>
        <w:t>一</w:t>
      </w:r>
      <w:r w:rsidRPr="00035586">
        <w:t>次修订。</w:t>
      </w:r>
    </w:p>
    <w:p w14:paraId="2A3A8584" w14:textId="77777777" w:rsidR="00B91E31" w:rsidRPr="00EC125A" w:rsidRDefault="00692A6A" w:rsidP="00B91E31">
      <w:pPr>
        <w:ind w:firstLineChars="200" w:firstLine="640"/>
        <w:jc w:val="center"/>
        <w:rPr>
          <w:rFonts w:ascii="黑体" w:eastAsia="黑体" w:hAnsi="宋体"/>
          <w:sz w:val="32"/>
        </w:rPr>
      </w:pPr>
      <w:bookmarkStart w:id="2" w:name="SectionMark4"/>
      <w:bookmarkEnd w:id="1"/>
      <w:r w:rsidRPr="00EC125A">
        <w:rPr>
          <w:rFonts w:ascii="黑体" w:eastAsia="黑体" w:hAnsi="宋体" w:hint="eastAsia"/>
          <w:sz w:val="32"/>
        </w:rPr>
        <w:lastRenderedPageBreak/>
        <w:t>精细</w:t>
      </w:r>
      <w:r w:rsidR="00B91E31" w:rsidRPr="00EC125A">
        <w:rPr>
          <w:rFonts w:ascii="黑体" w:eastAsia="黑体" w:hAnsi="宋体" w:hint="eastAsia"/>
          <w:sz w:val="32"/>
        </w:rPr>
        <w:t>氧化铝分类及牌号命名</w:t>
      </w:r>
    </w:p>
    <w:p w14:paraId="2220EB14" w14:textId="77777777" w:rsidR="00B91E31" w:rsidRPr="00EC125A" w:rsidRDefault="00B91E31" w:rsidP="00B91E31">
      <w:pPr>
        <w:pStyle w:val="affff6"/>
        <w:spacing w:line="240" w:lineRule="auto"/>
        <w:ind w:firstLineChars="0" w:firstLine="0"/>
        <w:jc w:val="center"/>
        <w:rPr>
          <w:rFonts w:ascii="宋体" w:hAnsi="宋体"/>
          <w:b/>
          <w:bCs/>
        </w:rPr>
      </w:pPr>
    </w:p>
    <w:p w14:paraId="63E714BD" w14:textId="77777777" w:rsidR="00B91E31" w:rsidRPr="00EC125A" w:rsidRDefault="00B91E31" w:rsidP="00B91E31">
      <w:pPr>
        <w:pStyle w:val="affff6"/>
        <w:numPr>
          <w:ilvl w:val="0"/>
          <w:numId w:val="47"/>
        </w:numPr>
        <w:spacing w:line="240" w:lineRule="auto"/>
        <w:ind w:firstLineChars="0"/>
        <w:rPr>
          <w:rFonts w:ascii="黑体" w:eastAsia="黑体" w:hAnsi="宋体"/>
          <w:szCs w:val="21"/>
        </w:rPr>
      </w:pPr>
      <w:r w:rsidRPr="00EC125A">
        <w:rPr>
          <w:rFonts w:ascii="黑体" w:eastAsia="黑体" w:hAnsi="宋体" w:hint="eastAsia"/>
          <w:szCs w:val="21"/>
        </w:rPr>
        <w:t>范围</w:t>
      </w:r>
    </w:p>
    <w:p w14:paraId="33137286" w14:textId="77777777" w:rsidR="00B91E31" w:rsidRPr="00EC125A" w:rsidRDefault="00B91E31" w:rsidP="00B91E31">
      <w:pPr>
        <w:pStyle w:val="affff6"/>
        <w:spacing w:line="240" w:lineRule="auto"/>
        <w:rPr>
          <w:rFonts w:ascii="宋体" w:hAnsi="宋体"/>
          <w:szCs w:val="21"/>
        </w:rPr>
      </w:pPr>
    </w:p>
    <w:p w14:paraId="0C1D4CAF" w14:textId="3EEAC60B" w:rsidR="00B91E31" w:rsidRPr="00EC125A" w:rsidRDefault="00B91E31" w:rsidP="00B91E31">
      <w:pPr>
        <w:pStyle w:val="affff6"/>
        <w:spacing w:line="240" w:lineRule="auto"/>
        <w:rPr>
          <w:rFonts w:ascii="宋体" w:hAnsi="宋体"/>
          <w:szCs w:val="21"/>
        </w:rPr>
      </w:pPr>
      <w:r w:rsidRPr="00EC125A">
        <w:rPr>
          <w:rFonts w:ascii="宋体" w:hAnsi="宋体" w:hint="eastAsia"/>
          <w:szCs w:val="21"/>
        </w:rPr>
        <w:t>本</w:t>
      </w:r>
      <w:r w:rsidR="000F003C">
        <w:rPr>
          <w:rFonts w:ascii="宋体" w:hAnsi="宋体" w:hint="eastAsia"/>
          <w:szCs w:val="21"/>
        </w:rPr>
        <w:t>文件</w:t>
      </w:r>
      <w:r w:rsidRPr="00EC125A">
        <w:rPr>
          <w:rFonts w:ascii="宋体" w:hAnsi="宋体" w:hint="eastAsia"/>
          <w:szCs w:val="21"/>
        </w:rPr>
        <w:t>规定了</w:t>
      </w:r>
      <w:r w:rsidR="00692A6A" w:rsidRPr="00EC125A">
        <w:rPr>
          <w:rFonts w:ascii="宋体" w:hAnsi="宋体" w:hint="eastAsia"/>
          <w:szCs w:val="21"/>
        </w:rPr>
        <w:t>精细</w:t>
      </w:r>
      <w:r w:rsidRPr="00EC125A">
        <w:rPr>
          <w:rFonts w:ascii="宋体" w:hAnsi="宋体" w:hint="eastAsia"/>
          <w:szCs w:val="21"/>
        </w:rPr>
        <w:t>氧化铝的分类及</w:t>
      </w:r>
      <w:r w:rsidR="00BC7EAA" w:rsidRPr="00EC125A">
        <w:rPr>
          <w:rFonts w:ascii="宋体" w:hAnsi="宋体" w:hint="eastAsia"/>
          <w:szCs w:val="21"/>
        </w:rPr>
        <w:t>命名规则</w:t>
      </w:r>
      <w:r w:rsidRPr="00EC125A">
        <w:rPr>
          <w:rFonts w:ascii="宋体" w:hAnsi="宋体" w:hint="eastAsia"/>
          <w:szCs w:val="21"/>
        </w:rPr>
        <w:t>。</w:t>
      </w:r>
    </w:p>
    <w:p w14:paraId="5B138C6C" w14:textId="4FBC658E" w:rsidR="00B91E31" w:rsidRPr="00EC125A" w:rsidRDefault="00B91E31" w:rsidP="00B91E31">
      <w:pPr>
        <w:pStyle w:val="affff6"/>
        <w:spacing w:line="240" w:lineRule="auto"/>
        <w:ind w:firstLineChars="0"/>
        <w:rPr>
          <w:rFonts w:ascii="宋体" w:hAnsi="宋体"/>
          <w:szCs w:val="21"/>
        </w:rPr>
      </w:pPr>
      <w:r w:rsidRPr="00EC125A">
        <w:rPr>
          <w:rFonts w:ascii="宋体" w:hAnsi="宋体" w:hint="eastAsia"/>
          <w:szCs w:val="21"/>
        </w:rPr>
        <w:t>本</w:t>
      </w:r>
      <w:r w:rsidR="000F003C">
        <w:rPr>
          <w:rFonts w:ascii="宋体" w:hAnsi="宋体" w:hint="eastAsia"/>
          <w:szCs w:val="21"/>
        </w:rPr>
        <w:t>文件</w:t>
      </w:r>
      <w:r w:rsidRPr="00EC125A">
        <w:rPr>
          <w:rFonts w:ascii="宋体" w:hAnsi="宋体" w:hint="eastAsia"/>
          <w:szCs w:val="21"/>
        </w:rPr>
        <w:t>适用于</w:t>
      </w:r>
      <w:r w:rsidR="00692A6A" w:rsidRPr="00EC125A">
        <w:rPr>
          <w:rFonts w:ascii="宋体" w:hAnsi="宋体" w:hint="eastAsia"/>
          <w:szCs w:val="21"/>
        </w:rPr>
        <w:t>精细</w:t>
      </w:r>
      <w:r w:rsidRPr="00EC125A">
        <w:rPr>
          <w:rFonts w:ascii="宋体" w:hAnsi="宋体" w:hint="eastAsia"/>
          <w:szCs w:val="21"/>
        </w:rPr>
        <w:t>氧化铝中的氢氧化铝系列、特种氧化铝系列、拟薄水铝石系列、沸石系列、</w:t>
      </w:r>
      <w:r w:rsidR="00BC7EAA" w:rsidRPr="00EC125A">
        <w:rPr>
          <w:rFonts w:ascii="宋体" w:hAnsi="宋体" w:hint="eastAsia"/>
          <w:szCs w:val="21"/>
        </w:rPr>
        <w:t>铝盐</w:t>
      </w:r>
      <w:r w:rsidRPr="00EC125A">
        <w:rPr>
          <w:rFonts w:ascii="宋体" w:hAnsi="宋体" w:hint="eastAsia"/>
          <w:szCs w:val="21"/>
        </w:rPr>
        <w:t>系列产品的分类及</w:t>
      </w:r>
      <w:r w:rsidR="00A226C5" w:rsidRPr="00EC125A">
        <w:rPr>
          <w:rFonts w:ascii="宋体" w:hAnsi="宋体" w:hint="eastAsia"/>
          <w:szCs w:val="21"/>
        </w:rPr>
        <w:t>命名规则</w:t>
      </w:r>
      <w:r w:rsidRPr="00EC125A">
        <w:rPr>
          <w:rFonts w:ascii="宋体" w:hAnsi="宋体" w:hint="eastAsia"/>
          <w:szCs w:val="21"/>
        </w:rPr>
        <w:t>。</w:t>
      </w:r>
    </w:p>
    <w:p w14:paraId="17FEE394" w14:textId="77777777" w:rsidR="00FA644B" w:rsidRPr="00EC125A" w:rsidRDefault="00FA644B" w:rsidP="00B91E31">
      <w:pPr>
        <w:pStyle w:val="af1"/>
        <w:numPr>
          <w:ilvl w:val="0"/>
          <w:numId w:val="47"/>
        </w:numPr>
        <w:spacing w:before="156" w:after="156"/>
      </w:pPr>
      <w:r w:rsidRPr="00EC125A">
        <w:rPr>
          <w:rFonts w:hint="eastAsia"/>
        </w:rPr>
        <w:t>规范性引用文件</w:t>
      </w:r>
    </w:p>
    <w:p w14:paraId="286D5E2A" w14:textId="139B1113" w:rsidR="00FA644B" w:rsidRPr="00EC125A" w:rsidRDefault="000F003C">
      <w:pPr>
        <w:pStyle w:val="aff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06C229FB" w14:textId="77777777" w:rsidR="00FA644B" w:rsidRPr="00EC125A" w:rsidRDefault="00FA644B">
      <w:pPr>
        <w:pStyle w:val="aff7"/>
        <w:ind w:firstLine="420"/>
      </w:pPr>
      <w:r w:rsidRPr="00EC125A">
        <w:rPr>
          <w:rFonts w:hint="eastAsia"/>
        </w:rPr>
        <w:t xml:space="preserve">GB/T </w:t>
      </w:r>
      <w:r w:rsidR="002317C9" w:rsidRPr="00EC125A">
        <w:rPr>
          <w:rFonts w:hint="eastAsia"/>
        </w:rPr>
        <w:t>4294</w:t>
      </w:r>
      <w:r w:rsidRPr="00EC125A">
        <w:rPr>
          <w:rFonts w:hint="eastAsia"/>
        </w:rPr>
        <w:t xml:space="preserve">  </w:t>
      </w:r>
      <w:r w:rsidR="002317C9" w:rsidRPr="00EC125A">
        <w:rPr>
          <w:rFonts w:hint="eastAsia"/>
        </w:rPr>
        <w:t>氢氧化铝</w:t>
      </w:r>
      <w:bookmarkEnd w:id="2"/>
    </w:p>
    <w:p w14:paraId="61D148EA" w14:textId="77777777" w:rsidR="00FA644B" w:rsidRPr="00EC125A" w:rsidRDefault="00FA644B">
      <w:pPr>
        <w:pStyle w:val="aff7"/>
        <w:ind w:firstLine="420"/>
      </w:pPr>
    </w:p>
    <w:p w14:paraId="34E724D5" w14:textId="356738F1" w:rsidR="002317C9" w:rsidRDefault="002317C9" w:rsidP="002317C9">
      <w:pPr>
        <w:pStyle w:val="affff6"/>
        <w:numPr>
          <w:ilvl w:val="0"/>
          <w:numId w:val="47"/>
        </w:numPr>
        <w:spacing w:line="240" w:lineRule="auto"/>
        <w:ind w:firstLineChars="0"/>
        <w:rPr>
          <w:rFonts w:ascii="黑体" w:eastAsia="黑体" w:hAnsi="宋体"/>
          <w:szCs w:val="21"/>
        </w:rPr>
      </w:pPr>
      <w:r w:rsidRPr="00EC125A">
        <w:rPr>
          <w:rFonts w:ascii="黑体" w:eastAsia="黑体" w:hAnsi="宋体" w:hint="eastAsia"/>
          <w:szCs w:val="21"/>
        </w:rPr>
        <w:t>术语</w:t>
      </w:r>
      <w:r w:rsidR="0064676D" w:rsidRPr="0064676D">
        <w:rPr>
          <w:rFonts w:ascii="黑体" w:eastAsia="黑体" w:hAnsi="宋体" w:hint="eastAsia"/>
          <w:szCs w:val="21"/>
        </w:rPr>
        <w:t>和定义</w:t>
      </w:r>
    </w:p>
    <w:p w14:paraId="54004234" w14:textId="16D5B90B" w:rsidR="0064676D" w:rsidRPr="0064676D" w:rsidRDefault="0064676D" w:rsidP="0064676D">
      <w:pPr>
        <w:pStyle w:val="affff6"/>
        <w:spacing w:line="240" w:lineRule="auto"/>
        <w:ind w:left="360" w:firstLineChars="0" w:firstLine="0"/>
        <w:rPr>
          <w:rFonts w:asciiTheme="minorEastAsia" w:eastAsiaTheme="minorEastAsia" w:hAnsiTheme="minorEastAsia" w:hint="eastAsia"/>
          <w:szCs w:val="21"/>
        </w:rPr>
      </w:pPr>
      <w:r w:rsidRPr="0064676D">
        <w:rPr>
          <w:rFonts w:asciiTheme="minorEastAsia" w:eastAsiaTheme="minorEastAsia" w:hAnsiTheme="minorEastAsia" w:hint="eastAsia"/>
          <w:szCs w:val="21"/>
        </w:rPr>
        <w:t>下列术语和定义适用于本文件。</w:t>
      </w:r>
    </w:p>
    <w:p w14:paraId="032CD3B8" w14:textId="77777777" w:rsidR="000F003C" w:rsidRPr="000F003C" w:rsidRDefault="000F003C" w:rsidP="000F003C">
      <w:pPr>
        <w:pStyle w:val="affff6"/>
        <w:spacing w:line="240" w:lineRule="auto"/>
        <w:ind w:firstLineChars="0" w:firstLine="0"/>
        <w:rPr>
          <w:rFonts w:ascii="黑体" w:eastAsia="黑体" w:hAnsi="黑体"/>
          <w:szCs w:val="21"/>
        </w:rPr>
      </w:pPr>
      <w:r w:rsidRPr="000F003C">
        <w:rPr>
          <w:rFonts w:ascii="黑体" w:eastAsia="黑体" w:hAnsi="黑体" w:hint="eastAsia"/>
          <w:szCs w:val="21"/>
        </w:rPr>
        <w:t>3.1</w:t>
      </w:r>
    </w:p>
    <w:p w14:paraId="04593D06" w14:textId="0BD6E744" w:rsidR="000F003C" w:rsidRPr="000F003C" w:rsidRDefault="000F003C" w:rsidP="002317C9">
      <w:pPr>
        <w:pStyle w:val="affff6"/>
        <w:spacing w:line="240" w:lineRule="auto"/>
        <w:rPr>
          <w:rFonts w:ascii="黑体" w:eastAsia="黑体" w:hAnsi="黑体"/>
          <w:szCs w:val="21"/>
        </w:rPr>
      </w:pPr>
      <w:r w:rsidRPr="000F003C">
        <w:rPr>
          <w:rFonts w:ascii="黑体" w:eastAsia="黑体" w:hAnsi="黑体" w:hint="eastAsia"/>
          <w:szCs w:val="21"/>
        </w:rPr>
        <w:t xml:space="preserve">精细氧化铝 </w:t>
      </w:r>
      <w:r w:rsidRPr="000F003C">
        <w:rPr>
          <w:rFonts w:ascii="黑体" w:eastAsia="黑体" w:hAnsi="黑体"/>
          <w:szCs w:val="21"/>
        </w:rPr>
        <w:t>fine alumina</w:t>
      </w:r>
    </w:p>
    <w:p w14:paraId="2716D404" w14:textId="6EB08132" w:rsidR="002317C9" w:rsidRPr="00EC125A" w:rsidRDefault="00692A6A" w:rsidP="002317C9">
      <w:pPr>
        <w:pStyle w:val="affff6"/>
        <w:spacing w:line="240" w:lineRule="auto"/>
        <w:rPr>
          <w:rFonts w:ascii="宋体" w:hAnsi="宋体"/>
          <w:b/>
          <w:bCs/>
          <w:szCs w:val="21"/>
        </w:rPr>
      </w:pPr>
      <w:r w:rsidRPr="00EC125A">
        <w:rPr>
          <w:rFonts w:ascii="宋体" w:hAnsi="宋体" w:hint="eastAsia"/>
          <w:szCs w:val="21"/>
        </w:rPr>
        <w:t>精细</w:t>
      </w:r>
      <w:r w:rsidR="002317C9" w:rsidRPr="00EC125A">
        <w:rPr>
          <w:rFonts w:ascii="宋体" w:hAnsi="宋体" w:hint="eastAsia"/>
          <w:szCs w:val="21"/>
        </w:rPr>
        <w:t>氧化铝是指除</w:t>
      </w:r>
      <w:r w:rsidR="00BC7EAA" w:rsidRPr="00EC125A">
        <w:rPr>
          <w:rFonts w:ascii="宋体" w:hAnsi="宋体" w:hint="eastAsia"/>
          <w:szCs w:val="21"/>
        </w:rPr>
        <w:t>冶金级氧化铝</w:t>
      </w:r>
      <w:r w:rsidR="002317C9" w:rsidRPr="00EC125A">
        <w:rPr>
          <w:rFonts w:ascii="宋体" w:hAnsi="宋体" w:hint="eastAsia"/>
          <w:szCs w:val="21"/>
        </w:rPr>
        <w:t>以外的氧化铝、氢氧化铝及含铝化合物</w:t>
      </w:r>
      <w:r w:rsidR="00BC7EAA" w:rsidRPr="00EC125A">
        <w:rPr>
          <w:rFonts w:ascii="宋体" w:hAnsi="宋体" w:hint="eastAsia"/>
          <w:szCs w:val="21"/>
        </w:rPr>
        <w:t>总称</w:t>
      </w:r>
      <w:r w:rsidR="002317C9" w:rsidRPr="00EC125A">
        <w:rPr>
          <w:rFonts w:ascii="宋体" w:hAnsi="宋体" w:hint="eastAsia"/>
          <w:szCs w:val="21"/>
        </w:rPr>
        <w:t>。</w:t>
      </w:r>
    </w:p>
    <w:p w14:paraId="31D05281" w14:textId="77777777" w:rsidR="002317C9" w:rsidRPr="00EC125A" w:rsidRDefault="002317C9" w:rsidP="002317C9">
      <w:pPr>
        <w:pStyle w:val="affff6"/>
        <w:spacing w:line="240" w:lineRule="auto"/>
        <w:ind w:firstLineChars="0" w:firstLine="0"/>
        <w:jc w:val="center"/>
        <w:rPr>
          <w:rFonts w:ascii="宋体" w:hAnsi="宋体"/>
          <w:b/>
          <w:bCs/>
          <w:szCs w:val="21"/>
        </w:rPr>
      </w:pPr>
    </w:p>
    <w:p w14:paraId="1FF9E96B" w14:textId="77777777" w:rsidR="002317C9" w:rsidRPr="00EC125A" w:rsidRDefault="002317C9" w:rsidP="002317C9">
      <w:pPr>
        <w:rPr>
          <w:rFonts w:ascii="黑体" w:eastAsia="黑体" w:hAnsi="宋体"/>
          <w:szCs w:val="21"/>
        </w:rPr>
      </w:pPr>
      <w:r w:rsidRPr="00EC125A">
        <w:rPr>
          <w:rFonts w:ascii="黑体" w:eastAsia="黑体" w:hAnsi="宋体" w:hint="eastAsia"/>
          <w:szCs w:val="21"/>
        </w:rPr>
        <w:t>4  分类及牌号命名规则</w:t>
      </w:r>
    </w:p>
    <w:p w14:paraId="517C7D72" w14:textId="77777777" w:rsidR="002317C9" w:rsidRPr="00EC125A" w:rsidRDefault="002317C9" w:rsidP="002317C9">
      <w:pPr>
        <w:rPr>
          <w:rFonts w:ascii="黑体" w:eastAsia="黑体" w:hAnsi="宋体"/>
          <w:b/>
          <w:bCs/>
          <w:szCs w:val="21"/>
        </w:rPr>
      </w:pPr>
    </w:p>
    <w:p w14:paraId="2FE55482" w14:textId="77777777" w:rsidR="002317C9" w:rsidRPr="000F003C" w:rsidRDefault="002317C9" w:rsidP="002317C9">
      <w:pPr>
        <w:rPr>
          <w:rFonts w:ascii="黑体" w:eastAsia="黑体" w:hAnsi="黑体"/>
          <w:szCs w:val="21"/>
        </w:rPr>
      </w:pPr>
      <w:r w:rsidRPr="000F003C">
        <w:rPr>
          <w:rFonts w:ascii="黑体" w:eastAsia="黑体" w:hAnsi="黑体" w:hint="eastAsia"/>
          <w:szCs w:val="21"/>
        </w:rPr>
        <w:t>4.1 分类</w:t>
      </w:r>
    </w:p>
    <w:p w14:paraId="0BE7CDC1" w14:textId="77777777" w:rsidR="002317C9" w:rsidRPr="00EC125A" w:rsidRDefault="00692A6A" w:rsidP="002317C9">
      <w:pPr>
        <w:ind w:firstLineChars="200" w:firstLine="420"/>
        <w:rPr>
          <w:rFonts w:ascii="宋体" w:hAnsi="宋体"/>
          <w:szCs w:val="21"/>
        </w:rPr>
      </w:pPr>
      <w:r w:rsidRPr="00EC125A">
        <w:rPr>
          <w:rFonts w:ascii="宋体" w:hAnsi="宋体" w:hint="eastAsia"/>
          <w:szCs w:val="21"/>
        </w:rPr>
        <w:t>精细</w:t>
      </w:r>
      <w:r w:rsidR="002317C9" w:rsidRPr="00EC125A">
        <w:rPr>
          <w:rFonts w:ascii="宋体" w:hAnsi="宋体" w:hint="eastAsia"/>
          <w:szCs w:val="21"/>
        </w:rPr>
        <w:t>氧化铝按化学成份</w:t>
      </w:r>
      <w:r w:rsidR="002317C9" w:rsidRPr="00EC125A">
        <w:rPr>
          <w:rFonts w:ascii="宋体" w:hAnsi="宋体"/>
          <w:szCs w:val="21"/>
        </w:rPr>
        <w:t>分类，</w:t>
      </w:r>
      <w:r w:rsidR="002317C9" w:rsidRPr="00EC125A">
        <w:rPr>
          <w:rFonts w:ascii="宋体" w:hAnsi="宋体" w:hint="eastAsia"/>
          <w:szCs w:val="21"/>
        </w:rPr>
        <w:t>可分为氢氧化铝系列、特种氧化铝系列、拟薄水铝石系列、沸石系列、</w:t>
      </w:r>
      <w:r w:rsidR="00BC7EAA" w:rsidRPr="00EC125A">
        <w:rPr>
          <w:rFonts w:ascii="宋体" w:hAnsi="宋体" w:hint="eastAsia"/>
          <w:szCs w:val="21"/>
        </w:rPr>
        <w:t>铝盐</w:t>
      </w:r>
      <w:r w:rsidR="002317C9" w:rsidRPr="00EC125A">
        <w:rPr>
          <w:rFonts w:ascii="宋体" w:hAnsi="宋体" w:hint="eastAsia"/>
          <w:szCs w:val="21"/>
        </w:rPr>
        <w:t>系列</w:t>
      </w:r>
      <w:r w:rsidR="002317C9" w:rsidRPr="00EC125A">
        <w:rPr>
          <w:rFonts w:ascii="宋体" w:hAnsi="宋体"/>
          <w:szCs w:val="21"/>
        </w:rPr>
        <w:t>等</w:t>
      </w:r>
      <w:r w:rsidR="002317C9" w:rsidRPr="00EC125A">
        <w:rPr>
          <w:rFonts w:ascii="宋体" w:hAnsi="宋体" w:hint="eastAsia"/>
          <w:szCs w:val="21"/>
        </w:rPr>
        <w:t>。</w:t>
      </w:r>
    </w:p>
    <w:p w14:paraId="56CD2660" w14:textId="77777777" w:rsidR="002317C9" w:rsidRPr="000F003C" w:rsidRDefault="002317C9" w:rsidP="002317C9">
      <w:pPr>
        <w:rPr>
          <w:rFonts w:ascii="黑体" w:eastAsia="黑体" w:hAnsi="黑体"/>
          <w:szCs w:val="21"/>
        </w:rPr>
      </w:pPr>
      <w:r w:rsidRPr="000F003C">
        <w:rPr>
          <w:rFonts w:ascii="黑体" w:eastAsia="黑体" w:hAnsi="黑体" w:hint="eastAsia"/>
          <w:szCs w:val="21"/>
        </w:rPr>
        <w:t>4.2 命名规则</w:t>
      </w:r>
    </w:p>
    <w:p w14:paraId="174612BC" w14:textId="77777777" w:rsidR="002317C9" w:rsidRPr="00EC125A" w:rsidRDefault="002317C9" w:rsidP="002317C9">
      <w:pPr>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0F003C">
          <w:rPr>
            <w:rFonts w:ascii="黑体" w:eastAsia="黑体" w:hAnsi="黑体" w:hint="eastAsia"/>
            <w:szCs w:val="21"/>
          </w:rPr>
          <w:t>4.2.1</w:t>
        </w:r>
      </w:smartTag>
      <w:r w:rsidRPr="00EC125A">
        <w:rPr>
          <w:rFonts w:ascii="宋体" w:hAnsi="宋体" w:hint="eastAsia"/>
          <w:szCs w:val="21"/>
        </w:rPr>
        <w:t xml:space="preserve">  </w:t>
      </w:r>
      <w:r w:rsidR="00692A6A" w:rsidRPr="000F003C">
        <w:rPr>
          <w:szCs w:val="21"/>
        </w:rPr>
        <w:t>精细</w:t>
      </w:r>
      <w:r w:rsidRPr="000F003C">
        <w:rPr>
          <w:szCs w:val="21"/>
        </w:rPr>
        <w:t>氧化铝各系列</w:t>
      </w:r>
      <w:r w:rsidR="00BC7EAA" w:rsidRPr="000F003C">
        <w:rPr>
          <w:szCs w:val="21"/>
        </w:rPr>
        <w:t>产品牌号按照四级名称进行命名：</w:t>
      </w:r>
      <w:r w:rsidR="00BC7EAA" w:rsidRPr="000F003C">
        <w:rPr>
          <w:rFonts w:eastAsia="方正北魏楷书繁体"/>
          <w:szCs w:val="21"/>
        </w:rPr>
        <w:t>Ⅰ</w:t>
      </w:r>
      <w:r w:rsidR="00BC7EAA" w:rsidRPr="000F003C">
        <w:rPr>
          <w:szCs w:val="21"/>
        </w:rPr>
        <w:t>产品类别、</w:t>
      </w:r>
      <w:r w:rsidR="00BC7EAA" w:rsidRPr="000F003C">
        <w:rPr>
          <w:rFonts w:eastAsia="方正北魏楷书繁体"/>
          <w:szCs w:val="21"/>
        </w:rPr>
        <w:t>Ⅱ</w:t>
      </w:r>
      <w:r w:rsidR="00BC7EAA" w:rsidRPr="000F003C">
        <w:rPr>
          <w:szCs w:val="21"/>
        </w:rPr>
        <w:t>主要特性、</w:t>
      </w:r>
      <w:r w:rsidR="00BC7EAA" w:rsidRPr="000F003C">
        <w:rPr>
          <w:rFonts w:eastAsia="方正北魏楷书繁体"/>
          <w:szCs w:val="21"/>
        </w:rPr>
        <w:t>Ⅲ</w:t>
      </w:r>
      <w:r w:rsidR="00BC7EAA" w:rsidRPr="000F003C">
        <w:rPr>
          <w:szCs w:val="21"/>
        </w:rPr>
        <w:t>主要技术指标、</w:t>
      </w:r>
      <w:r w:rsidR="00BC7EAA" w:rsidRPr="000F003C">
        <w:rPr>
          <w:rFonts w:eastAsia="方正北魏楷书繁体"/>
          <w:szCs w:val="21"/>
        </w:rPr>
        <w:t>Ⅳ</w:t>
      </w:r>
      <w:r w:rsidR="00BC7EAA" w:rsidRPr="000F003C">
        <w:rPr>
          <w:szCs w:val="21"/>
        </w:rPr>
        <w:t>补充特性，具体表示为</w:t>
      </w:r>
      <w:r w:rsidRPr="000F003C">
        <w:rPr>
          <w:szCs w:val="21"/>
        </w:rPr>
        <w:t>：</w:t>
      </w:r>
    </w:p>
    <w:p w14:paraId="76497250" w14:textId="77777777" w:rsidR="002317C9" w:rsidRPr="00EC125A" w:rsidRDefault="000F003C" w:rsidP="002317C9">
      <w:pPr>
        <w:ind w:firstLineChars="200" w:firstLine="420"/>
        <w:rPr>
          <w:rFonts w:ascii="黑体" w:eastAsia="黑体" w:hAnsi="宋体"/>
          <w:szCs w:val="21"/>
        </w:rPr>
      </w:pPr>
      <w:r>
        <w:rPr>
          <w:rFonts w:ascii="黑体" w:eastAsia="黑体" w:hAnsi="宋体"/>
          <w:noProof/>
          <w:szCs w:val="21"/>
        </w:rPr>
        <w:pict w14:anchorId="527BE12A">
          <v:group id="Group 27" o:spid="_x0000_s1034" style="position:absolute;left:0;text-align:left;margin-left:84pt;margin-top:11.6pt;width:252pt;height:80.1pt;z-index:251663872" coordorigin="1134,10043" coordsize="5040,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lnJFgQAANcWAAAOAAAAZHJzL2Uyb0RvYy54bWzsWNtu4zYQfS/QfyD47ujuixBlEfgSFEjb&#10;oLv9AFqiLqhEqiQdOV303zskJcV2suliuzW6qP0gkxpyNDxzSB7y+t2+qdEjFbLiLMHelYsRZSnP&#10;KlYk+NcPm8kcI6kIy0jNGU3wE5X43c333113bUx9XvI6owKBEybjrk1wqVQbO45MS9oQecVbysCY&#10;c9EQBVVROJkgHXhvasd33anTcZG1gqdUSni7skZ8Y/znOU3Vz3kuqUJ1giE2ZZ7CPLf66dxck7gQ&#10;pC2rtA+DfEEUDakYfHR0tSKKoJ2oXrhqqlRwyXN1lfLG4XlepdSMAUbjuSejuRN815qxFHFXtCNM&#10;AO0JTl/sNv3p8UGgKktwiBEjDaTIfBX5M41N1xYxNLkT7fv2QdgBQvGep79JMDundl0vbGO07X7k&#10;GfgjO8UNNvtcNNoFjBrtTQqexhTQvUIpvAwgqaELmUrBNvPnQRjZHKUlJFJ387wAQgWrBy2Dwbju&#10;+0fQu+8cLrTRIbH9rom1j00PDPgmnyGV/wzS9yVpqcmU1Hj1kEYDpPcVo8ifW0RNiyWzcKZ71sOJ&#10;GF+WhBXU+Prw1AJ0nhmBjhWc2i66IiEXfwuv7444BX5ocRpQjgaQzAQYISJxK6S6o7xBupDgGuI2&#10;qSOP91JZNIcmOpOMb6q6hvckrhnqEryI/Mh0kLyuMm3UNimK7bIW6JHoWWh+fWqOmgHbWWaclZRk&#10;676sSFXbMsRZM+0PhgHh9CU7zT4u3MV6vp6Hk9Cfriehu1pNbjfLcDLdeLNoFayWy5X3pw7NC+Oy&#10;yjLKdHTDlPfCz8t/v/jYyTpO+hEG59i7YR8EO/yboIGHNoOWhFuePT0IDW1PyTNxc3rMTTNXjohG&#10;4n+Pm4G/GObwC27O/H4CX7hpdkWg1P+Nm7MjbgaGCGfjZrjwPsnNYHrh5n953ezFx6hb+n0YNOih&#10;tAnMtnoqXbR2+1rS5jWNMu69pwoFFtpvUNssBkx/AY0NsqWmKPD1rt5P1EEvSisWR3VzKwTv9P4O&#10;iutI3tgOuvdnyZu3IF6MAvJEA74QOAKCf0vgHOmTIxmzMb/XZMxXUEJNpeBUVFdNguejXCLxm7Lo&#10;RFeo/XZvdP2oOq3SQIKDsINlDA5tUCi5+AOjDg5ACZa/74igGNU/MEgOLINaJSpTCSOzLYtDy/bQ&#10;QlgKrhKsMLLFpbKnrF0rqqKEL3kGZ8Zv4TiQV0ZM6mTbqM4ufzwYml0TDvhrThNn4q8fjBJoPMYM&#10;S8SFvzIe+Tsq0wt/D46WnvcKf80p70z8DeBofnoMH/jrufNeJ80uCzDcUwzb4oXBhwz2X2Gwuew5&#10;E4Mjf/ZJBl9W4IMVGNaaXtd9KwR+vuszwsLcnppLmP6mV1/PHtZNq+f76Ju/AAAA//8DAFBLAwQU&#10;AAYACAAAACEA3iktt+AAAAAKAQAADwAAAGRycy9kb3ducmV2LnhtbEyPzU7DMBCE70i8g7VI3Kjz&#10;I9IS4lRVBZwqJFokxM2Nt0nUeB3FbpK+PcsJjrMzmv2mWM+2EyMOvnWkIF5EIJAqZ1qqFXweXh9W&#10;IHzQZHTnCBVc0cO6vL0pdG7cRB847kMtuIR8rhU0IfS5lL5q0Gq/cD0Seyc3WB1YDrU0g5643HYy&#10;iaJMWt0Sf2h0j9sGq/P+YhW8TXrapPHLuDufttfvw+P71y5Gpe7v5s0ziIBz+AvDLz6jQ8lMR3ch&#10;40XHOlvxlqAgSRMQHMiWCR+O7KTLJ5BlIf9PKH8AAAD//wMAUEsBAi0AFAAGAAgAAAAhALaDOJL+&#10;AAAA4QEAABMAAAAAAAAAAAAAAAAAAAAAAFtDb250ZW50X1R5cGVzXS54bWxQSwECLQAUAAYACAAA&#10;ACEAOP0h/9YAAACUAQAACwAAAAAAAAAAAAAAAAAvAQAAX3JlbHMvLnJlbHNQSwECLQAUAAYACAAA&#10;ACEA4y5ZyRYEAADXFgAADgAAAAAAAAAAAAAAAAAuAgAAZHJzL2Uyb0RvYy54bWxQSwECLQAUAAYA&#10;CAAAACEA3iktt+AAAAAKAQAADwAAAAAAAAAAAAAAAABwBgAAZHJzL2Rvd25yZXYueG1sUEsFBgAA&#10;AAAEAAQA8wAAAH0HAAAAAA==&#10;">
            <v:line id="Line 28" o:spid="_x0000_s1035" style="position:absolute;visibility:visible" from="2034,10324" to="2574,10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29" o:spid="_x0000_s1036" style="position:absolute;visibility:visible" from="3294,10324" to="4014,10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30" o:spid="_x0000_s1037" style="position:absolute;visibility:visible" from="4914,10324" to="5274,10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group id="Group 31" o:spid="_x0000_s1038" style="position:absolute;left:1134;top:10043;width:5040;height:749" coordorigin="1134,10043" coordsize="5040,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32" o:spid="_x0000_s1039" style="position:absolute;left:1134;top:10043;width:900;height:7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44DBE4C6" w14:textId="77777777" w:rsidR="000F003C" w:rsidRDefault="000F003C">
                      <w:pPr>
                        <w:ind w:rightChars="28" w:right="59"/>
                        <w:jc w:val="center"/>
                        <w:rPr>
                          <w:rFonts w:ascii="方正北魏楷书繁体" w:eastAsia="方正北魏楷书繁体" w:hAnsi="宋体"/>
                          <w:color w:val="FF0000"/>
                          <w:szCs w:val="21"/>
                        </w:rPr>
                      </w:pPr>
                      <w:r w:rsidRPr="00EA1987">
                        <w:rPr>
                          <w:rFonts w:ascii="方正北魏楷书繁体" w:eastAsia="方正北魏楷书繁体" w:hAnsi="宋体" w:hint="eastAsia"/>
                          <w:color w:val="FF0000"/>
                          <w:szCs w:val="21"/>
                        </w:rPr>
                        <w:t>Ⅰ</w:t>
                      </w:r>
                    </w:p>
                    <w:p w14:paraId="42E45CC4" w14:textId="77777777" w:rsidR="000F003C" w:rsidRDefault="000F003C" w:rsidP="002317C9">
                      <w:pPr>
                        <w:ind w:rightChars="28" w:right="59"/>
                      </w:pPr>
                      <w:r>
                        <w:t>产品类</w:t>
                      </w:r>
                      <w:r>
                        <w:t xml:space="preserve"> </w:t>
                      </w:r>
                      <w:r>
                        <w:t>别</w:t>
                      </w:r>
                      <w:r>
                        <w:t xml:space="preserve"> </w:t>
                      </w:r>
                    </w:p>
                  </w:txbxContent>
                </v:textbox>
              </v:rect>
              <v:rect id="Rectangle 33" o:spid="_x0000_s1040" style="position:absolute;left:2394;top:10043;width:900;height:7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7F61052C" w14:textId="77777777" w:rsidR="000F003C" w:rsidRDefault="000F003C">
                      <w:pPr>
                        <w:ind w:rightChars="28" w:right="59"/>
                        <w:jc w:val="center"/>
                      </w:pPr>
                      <w:r w:rsidRPr="00EA1987">
                        <w:rPr>
                          <w:rFonts w:ascii="方正北魏楷书繁体" w:eastAsia="方正北魏楷书繁体" w:hAnsi="宋体" w:hint="eastAsia"/>
                          <w:color w:val="FF0000"/>
                          <w:szCs w:val="21"/>
                        </w:rPr>
                        <w:t>Ⅱ</w:t>
                      </w:r>
                    </w:p>
                    <w:p w14:paraId="48106C8F" w14:textId="77777777" w:rsidR="000F003C" w:rsidRDefault="000F003C" w:rsidP="002317C9">
                      <w:pPr>
                        <w:ind w:rightChars="28" w:right="59"/>
                      </w:pPr>
                      <w:r>
                        <w:t>主要特</w:t>
                      </w:r>
                      <w:r>
                        <w:t xml:space="preserve"> </w:t>
                      </w:r>
                      <w:r>
                        <w:t>性</w:t>
                      </w:r>
                    </w:p>
                  </w:txbxContent>
                </v:textbox>
              </v:rect>
              <v:rect id="Rectangle 34" o:spid="_x0000_s1041" style="position:absolute;left:3834;top:10043;width:1080;height:7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14:paraId="559030A4" w14:textId="77777777" w:rsidR="000F003C" w:rsidRDefault="000F003C">
                      <w:pPr>
                        <w:ind w:rightChars="28" w:right="59"/>
                        <w:jc w:val="center"/>
                        <w:rPr>
                          <w:rFonts w:ascii="方正北魏楷书繁体" w:eastAsia="方正北魏楷书繁体" w:hAnsi="宋体"/>
                          <w:color w:val="FF0000"/>
                          <w:szCs w:val="21"/>
                        </w:rPr>
                      </w:pPr>
                      <w:r w:rsidRPr="00EA1987">
                        <w:rPr>
                          <w:rFonts w:ascii="方正北魏楷书繁体" w:eastAsia="方正北魏楷书繁体" w:hAnsi="宋体" w:hint="eastAsia"/>
                          <w:color w:val="FF0000"/>
                          <w:szCs w:val="21"/>
                        </w:rPr>
                        <w:t>Ⅲ</w:t>
                      </w:r>
                    </w:p>
                    <w:p w14:paraId="17A6E2AA" w14:textId="77777777" w:rsidR="000F003C" w:rsidRDefault="000F003C">
                      <w:pPr>
                        <w:ind w:rightChars="28" w:right="59"/>
                      </w:pPr>
                      <w:r w:rsidRPr="00BC7EAA">
                        <w:rPr>
                          <w:rFonts w:hint="eastAsia"/>
                        </w:rPr>
                        <w:t>主要技术指标</w:t>
                      </w:r>
                    </w:p>
                  </w:txbxContent>
                </v:textbox>
              </v:rect>
              <v:rect id="Rectangle 35" o:spid="_x0000_s1042" style="position:absolute;left:5274;top:10043;width:900;height:7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0A66593C" w14:textId="77777777" w:rsidR="000F003C" w:rsidRDefault="000F003C">
                      <w:pPr>
                        <w:ind w:rightChars="21" w:right="44"/>
                        <w:jc w:val="center"/>
                      </w:pPr>
                      <w:r w:rsidRPr="00EA1987">
                        <w:rPr>
                          <w:rFonts w:ascii="方正北魏楷书繁体" w:eastAsia="方正北魏楷书繁体" w:hAnsi="宋体" w:hint="eastAsia"/>
                          <w:color w:val="FF0000"/>
                          <w:szCs w:val="21"/>
                        </w:rPr>
                        <w:t>Ⅳ</w:t>
                      </w:r>
                    </w:p>
                    <w:p w14:paraId="137A14F6" w14:textId="77777777" w:rsidR="000F003C" w:rsidRDefault="000F003C" w:rsidP="002317C9">
                      <w:pPr>
                        <w:ind w:rightChars="21" w:right="44"/>
                      </w:pPr>
                      <w:r>
                        <w:rPr>
                          <w:rFonts w:hint="eastAsia"/>
                        </w:rPr>
                        <w:t>补充</w:t>
                      </w:r>
                      <w:r>
                        <w:t>特</w:t>
                      </w:r>
                      <w:r>
                        <w:t xml:space="preserve"> </w:t>
                      </w:r>
                      <w:r>
                        <w:t>性</w:t>
                      </w:r>
                    </w:p>
                  </w:txbxContent>
                </v:textbox>
              </v:rect>
            </v:group>
          </v:group>
        </w:pict>
      </w:r>
    </w:p>
    <w:p w14:paraId="7AB353DB" w14:textId="77777777" w:rsidR="002317C9" w:rsidRPr="00EC125A" w:rsidRDefault="002317C9" w:rsidP="002317C9">
      <w:pPr>
        <w:ind w:firstLineChars="200" w:firstLine="420"/>
        <w:rPr>
          <w:rFonts w:ascii="黑体" w:eastAsia="黑体" w:hAnsi="宋体"/>
          <w:szCs w:val="21"/>
        </w:rPr>
      </w:pPr>
    </w:p>
    <w:p w14:paraId="4CA4EEDF" w14:textId="77777777" w:rsidR="002317C9" w:rsidRPr="00EC125A" w:rsidRDefault="002317C9" w:rsidP="002317C9">
      <w:pPr>
        <w:ind w:firstLineChars="200" w:firstLine="420"/>
        <w:rPr>
          <w:rFonts w:ascii="黑体" w:eastAsia="黑体" w:hAnsi="宋体"/>
          <w:szCs w:val="21"/>
        </w:rPr>
      </w:pPr>
    </w:p>
    <w:p w14:paraId="6E6CB3A8" w14:textId="77777777" w:rsidR="00864053" w:rsidRPr="00EC125A" w:rsidRDefault="00864053" w:rsidP="002317C9">
      <w:pPr>
        <w:ind w:firstLineChars="200" w:firstLine="420"/>
        <w:rPr>
          <w:rFonts w:ascii="黑体" w:eastAsia="黑体" w:hAnsi="宋体"/>
          <w:szCs w:val="21"/>
        </w:rPr>
      </w:pPr>
    </w:p>
    <w:p w14:paraId="5B351B48" w14:textId="77777777" w:rsidR="00864053" w:rsidRPr="00EC125A" w:rsidRDefault="00864053" w:rsidP="002317C9">
      <w:pPr>
        <w:ind w:firstLineChars="200" w:firstLine="420"/>
        <w:rPr>
          <w:rFonts w:ascii="黑体" w:eastAsia="黑体" w:hAnsi="宋体"/>
          <w:szCs w:val="21"/>
        </w:rPr>
      </w:pPr>
    </w:p>
    <w:p w14:paraId="1F647EB0" w14:textId="77777777" w:rsidR="002317C9" w:rsidRPr="00EC125A" w:rsidRDefault="002317C9" w:rsidP="002317C9">
      <w:pPr>
        <w:ind w:firstLineChars="200" w:firstLine="420"/>
        <w:rPr>
          <w:rFonts w:ascii="黑体" w:eastAsia="黑体" w:hAnsi="宋体"/>
          <w:szCs w:val="21"/>
        </w:rPr>
      </w:pPr>
    </w:p>
    <w:p w14:paraId="6D5CDE22" w14:textId="77777777" w:rsidR="002317C9" w:rsidRPr="000F003C" w:rsidRDefault="002317C9" w:rsidP="002317C9">
      <w:pPr>
        <w:rPr>
          <w:szCs w:val="21"/>
        </w:rPr>
      </w:pPr>
      <w:smartTag w:uri="urn:schemas-microsoft-com:office:smarttags" w:element="chsdate">
        <w:smartTagPr>
          <w:attr w:name="Year" w:val="1899"/>
          <w:attr w:name="Month" w:val="12"/>
          <w:attr w:name="Day" w:val="30"/>
          <w:attr w:name="IsLunarDate" w:val="False"/>
          <w:attr w:name="IsROCDate" w:val="False"/>
        </w:smartTagPr>
        <w:r w:rsidRPr="000F003C">
          <w:rPr>
            <w:rFonts w:ascii="黑体" w:eastAsia="黑体" w:hAnsi="黑体" w:hint="eastAsia"/>
            <w:szCs w:val="21"/>
          </w:rPr>
          <w:t>4.2.2</w:t>
        </w:r>
      </w:smartTag>
      <w:r w:rsidRPr="00EC125A">
        <w:rPr>
          <w:rFonts w:ascii="宋体" w:hAnsi="宋体" w:hint="eastAsia"/>
          <w:szCs w:val="21"/>
        </w:rPr>
        <w:t xml:space="preserve">  </w:t>
      </w:r>
      <w:r w:rsidR="00864053" w:rsidRPr="000F003C">
        <w:rPr>
          <w:rFonts w:eastAsia="方正北魏楷书繁体"/>
          <w:szCs w:val="21"/>
        </w:rPr>
        <w:t>Ⅰ</w:t>
      </w:r>
      <w:r w:rsidR="00BC7EAA" w:rsidRPr="000F003C">
        <w:rPr>
          <w:szCs w:val="21"/>
        </w:rPr>
        <w:t>级名称</w:t>
      </w:r>
      <w:r w:rsidRPr="000F003C">
        <w:rPr>
          <w:szCs w:val="21"/>
        </w:rPr>
        <w:t>表示产品所在类别。</w:t>
      </w:r>
    </w:p>
    <w:p w14:paraId="1EC2A109" w14:textId="77777777" w:rsidR="002317C9" w:rsidRPr="000F003C" w:rsidRDefault="002317C9" w:rsidP="002317C9">
      <w:pPr>
        <w:rPr>
          <w:szCs w:val="21"/>
        </w:rPr>
      </w:pPr>
      <w:smartTag w:uri="urn:schemas-microsoft-com:office:smarttags" w:element="chsdate">
        <w:smartTagPr>
          <w:attr w:name="IsROCDate" w:val="False"/>
          <w:attr w:name="IsLunarDate" w:val="False"/>
          <w:attr w:name="Day" w:val="30"/>
          <w:attr w:name="Month" w:val="12"/>
          <w:attr w:name="Year" w:val="1899"/>
        </w:smartTagPr>
        <w:r w:rsidRPr="000F003C">
          <w:rPr>
            <w:rFonts w:ascii="黑体" w:eastAsia="黑体" w:hAnsi="黑体"/>
            <w:szCs w:val="21"/>
          </w:rPr>
          <w:t>4.2.3</w:t>
        </w:r>
      </w:smartTag>
      <w:r w:rsidRPr="000F003C">
        <w:rPr>
          <w:szCs w:val="21"/>
        </w:rPr>
        <w:t xml:space="preserve">  </w:t>
      </w:r>
      <w:r w:rsidR="00864053" w:rsidRPr="000F003C">
        <w:rPr>
          <w:rFonts w:eastAsia="方正北魏楷书繁体"/>
          <w:szCs w:val="21"/>
        </w:rPr>
        <w:t>Ⅱ</w:t>
      </w:r>
      <w:r w:rsidR="00864053" w:rsidRPr="000F003C">
        <w:rPr>
          <w:szCs w:val="21"/>
        </w:rPr>
        <w:t>级名称</w:t>
      </w:r>
      <w:r w:rsidRPr="000F003C">
        <w:rPr>
          <w:szCs w:val="21"/>
        </w:rPr>
        <w:t>表示产品主要特性。</w:t>
      </w:r>
    </w:p>
    <w:p w14:paraId="2BA8924A" w14:textId="77777777" w:rsidR="002317C9" w:rsidRPr="000F003C" w:rsidRDefault="002317C9" w:rsidP="002317C9">
      <w:pPr>
        <w:rPr>
          <w:szCs w:val="21"/>
        </w:rPr>
      </w:pPr>
      <w:smartTag w:uri="urn:schemas-microsoft-com:office:smarttags" w:element="chsdate">
        <w:smartTagPr>
          <w:attr w:name="IsROCDate" w:val="False"/>
          <w:attr w:name="IsLunarDate" w:val="False"/>
          <w:attr w:name="Day" w:val="30"/>
          <w:attr w:name="Month" w:val="12"/>
          <w:attr w:name="Year" w:val="1899"/>
        </w:smartTagPr>
        <w:r w:rsidRPr="000F003C">
          <w:rPr>
            <w:rFonts w:ascii="黑体" w:eastAsia="黑体" w:hAnsi="黑体"/>
            <w:szCs w:val="21"/>
          </w:rPr>
          <w:t>4.2.4</w:t>
        </w:r>
      </w:smartTag>
      <w:r w:rsidRPr="000F003C">
        <w:rPr>
          <w:szCs w:val="21"/>
        </w:rPr>
        <w:t xml:space="preserve">  </w:t>
      </w:r>
      <w:r w:rsidR="00864053" w:rsidRPr="000F003C">
        <w:rPr>
          <w:rFonts w:eastAsia="方正北魏楷书繁体"/>
          <w:szCs w:val="21"/>
        </w:rPr>
        <w:t>Ⅲ</w:t>
      </w:r>
      <w:r w:rsidR="00864053" w:rsidRPr="000F003C">
        <w:rPr>
          <w:szCs w:val="21"/>
        </w:rPr>
        <w:t>级名称</w:t>
      </w:r>
      <w:r w:rsidRPr="000F003C">
        <w:rPr>
          <w:szCs w:val="21"/>
        </w:rPr>
        <w:t>表示产品主要技术指标，可缺省。</w:t>
      </w:r>
    </w:p>
    <w:p w14:paraId="7D00E750" w14:textId="77777777" w:rsidR="002317C9" w:rsidRPr="00EC125A" w:rsidRDefault="003E52D1" w:rsidP="003E52D1">
      <w:pPr>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0F003C">
          <w:rPr>
            <w:rFonts w:ascii="黑体" w:eastAsia="黑体" w:hAnsi="黑体" w:hint="eastAsia"/>
            <w:szCs w:val="21"/>
          </w:rPr>
          <w:t>4.2.5</w:t>
        </w:r>
      </w:smartTag>
      <w:r w:rsidRPr="00EC125A">
        <w:rPr>
          <w:rFonts w:ascii="宋体" w:hAnsi="宋体" w:hint="eastAsia"/>
          <w:szCs w:val="21"/>
        </w:rPr>
        <w:t xml:space="preserve">  </w:t>
      </w:r>
      <w:r w:rsidR="00864053" w:rsidRPr="000F003C">
        <w:rPr>
          <w:rFonts w:eastAsia="方正北魏楷书繁体"/>
          <w:szCs w:val="21"/>
        </w:rPr>
        <w:t>Ⅳ</w:t>
      </w:r>
      <w:r w:rsidR="00864053" w:rsidRPr="000F003C">
        <w:rPr>
          <w:szCs w:val="21"/>
        </w:rPr>
        <w:t>级</w:t>
      </w:r>
      <w:r w:rsidR="00864053" w:rsidRPr="00EC125A">
        <w:rPr>
          <w:rFonts w:ascii="宋体" w:hAnsi="宋体"/>
          <w:szCs w:val="21"/>
        </w:rPr>
        <w:t>名称</w:t>
      </w:r>
      <w:r w:rsidR="002317C9" w:rsidRPr="00EC125A">
        <w:rPr>
          <w:rFonts w:ascii="宋体" w:hAnsi="宋体"/>
          <w:szCs w:val="21"/>
        </w:rPr>
        <w:t>表示产品的</w:t>
      </w:r>
      <w:r w:rsidR="002317C9" w:rsidRPr="00EC125A">
        <w:rPr>
          <w:rFonts w:ascii="宋体" w:hAnsi="宋体" w:hint="eastAsia"/>
          <w:szCs w:val="21"/>
        </w:rPr>
        <w:t>补充特性，可缺省。</w:t>
      </w:r>
    </w:p>
    <w:p w14:paraId="26B6DE60" w14:textId="77777777" w:rsidR="002317C9" w:rsidRPr="00EC125A" w:rsidRDefault="003E52D1" w:rsidP="002317C9">
      <w:pPr>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0F003C">
          <w:rPr>
            <w:rFonts w:ascii="黑体" w:eastAsia="黑体" w:hAnsi="黑体" w:hint="eastAsia"/>
            <w:szCs w:val="21"/>
          </w:rPr>
          <w:t>4.2.6</w:t>
        </w:r>
      </w:smartTag>
      <w:r w:rsidR="002317C9" w:rsidRPr="00EC125A">
        <w:rPr>
          <w:rFonts w:ascii="宋体" w:hAnsi="宋体" w:hint="eastAsia"/>
          <w:szCs w:val="21"/>
        </w:rPr>
        <w:t xml:space="preserve">  新研发产品命名牌号，</w:t>
      </w:r>
      <w:r w:rsidR="002D67B4" w:rsidRPr="00EC125A">
        <w:rPr>
          <w:rFonts w:ascii="宋体" w:hAnsi="宋体" w:hint="eastAsia"/>
          <w:szCs w:val="21"/>
        </w:rPr>
        <w:t>其牌号代号</w:t>
      </w:r>
      <w:r w:rsidR="002317C9" w:rsidRPr="00EC125A">
        <w:rPr>
          <w:rFonts w:ascii="宋体" w:hAnsi="宋体" w:hint="eastAsia"/>
          <w:szCs w:val="21"/>
        </w:rPr>
        <w:t xml:space="preserve">应在产品标准中规定。 </w:t>
      </w:r>
    </w:p>
    <w:p w14:paraId="507DDB85" w14:textId="77777777" w:rsidR="00864053" w:rsidRPr="00EC125A" w:rsidRDefault="00864053" w:rsidP="002317C9">
      <w:pPr>
        <w:rPr>
          <w:rFonts w:ascii="宋体" w:hAnsi="宋体"/>
          <w:szCs w:val="21"/>
        </w:rPr>
      </w:pPr>
      <w:r w:rsidRPr="000F003C">
        <w:rPr>
          <w:rFonts w:ascii="黑体" w:eastAsia="黑体" w:hAnsi="黑体"/>
          <w:szCs w:val="21"/>
        </w:rPr>
        <w:t>4.2</w:t>
      </w:r>
      <w:r w:rsidRPr="000F003C">
        <w:rPr>
          <w:rFonts w:ascii="黑体" w:eastAsia="黑体" w:hAnsi="黑体" w:hint="eastAsia"/>
          <w:szCs w:val="21"/>
        </w:rPr>
        <w:t>.7</w:t>
      </w:r>
      <w:r w:rsidRPr="00EC125A">
        <w:rPr>
          <w:rFonts w:ascii="宋体" w:hAnsi="宋体"/>
          <w:szCs w:val="21"/>
        </w:rPr>
        <w:t xml:space="preserve">  </w:t>
      </w:r>
      <w:r w:rsidRPr="00EC125A">
        <w:rPr>
          <w:rFonts w:ascii="宋体" w:hAnsi="宋体" w:hint="eastAsia"/>
          <w:szCs w:val="21"/>
        </w:rPr>
        <w:t>每一级</w:t>
      </w:r>
      <w:r w:rsidRPr="00EC125A">
        <w:rPr>
          <w:rFonts w:ascii="宋体" w:hAnsi="宋体"/>
          <w:szCs w:val="21"/>
        </w:rPr>
        <w:t>名称下</w:t>
      </w:r>
      <w:r w:rsidRPr="00EC125A">
        <w:rPr>
          <w:rFonts w:ascii="宋体" w:hAnsi="宋体" w:hint="eastAsia"/>
          <w:szCs w:val="21"/>
        </w:rPr>
        <w:t>有对应</w:t>
      </w:r>
      <w:r w:rsidRPr="00EC125A">
        <w:rPr>
          <w:rFonts w:ascii="宋体" w:hAnsi="宋体"/>
          <w:szCs w:val="21"/>
        </w:rPr>
        <w:t>的</w:t>
      </w:r>
      <w:r w:rsidRPr="00EC125A">
        <w:rPr>
          <w:rFonts w:ascii="宋体" w:hAnsi="宋体" w:hint="eastAsia"/>
          <w:szCs w:val="21"/>
        </w:rPr>
        <w:t>代号</w:t>
      </w:r>
      <w:r w:rsidRPr="00EC125A">
        <w:rPr>
          <w:rFonts w:ascii="宋体" w:hAnsi="宋体" w:hint="eastAsia"/>
          <w:sz w:val="18"/>
          <w:szCs w:val="18"/>
        </w:rPr>
        <w:t>释义</w:t>
      </w:r>
      <w:r w:rsidRPr="00EC125A">
        <w:rPr>
          <w:rFonts w:ascii="宋体" w:hAnsi="宋体"/>
          <w:szCs w:val="21"/>
        </w:rPr>
        <w:t>。</w:t>
      </w:r>
    </w:p>
    <w:p w14:paraId="075B6492" w14:textId="77777777" w:rsidR="00864053" w:rsidRPr="00EC125A" w:rsidRDefault="00864053" w:rsidP="002317C9">
      <w:pPr>
        <w:rPr>
          <w:rFonts w:ascii="黑体" w:eastAsia="黑体" w:hAnsi="宋体"/>
          <w:szCs w:val="21"/>
        </w:rPr>
      </w:pPr>
    </w:p>
    <w:tbl>
      <w:tblPr>
        <w:tblW w:w="7020" w:type="dxa"/>
        <w:tblInd w:w="108" w:type="dxa"/>
        <w:tblLook w:val="04A0" w:firstRow="1" w:lastRow="0" w:firstColumn="1" w:lastColumn="0" w:noHBand="0" w:noVBand="1"/>
      </w:tblPr>
      <w:tblGrid>
        <w:gridCol w:w="700"/>
        <w:gridCol w:w="1300"/>
        <w:gridCol w:w="5020"/>
      </w:tblGrid>
      <w:tr w:rsidR="00864053" w:rsidRPr="00EC125A" w14:paraId="3D6E257B" w14:textId="77777777" w:rsidTr="00864053">
        <w:trPr>
          <w:trHeight w:val="27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2DF40D" w14:textId="77777777" w:rsidR="00864053" w:rsidRPr="00EC125A" w:rsidRDefault="00BC7EAA" w:rsidP="00864053">
            <w:pPr>
              <w:widowControl/>
              <w:jc w:val="center"/>
              <w:rPr>
                <w:rFonts w:ascii="等线" w:eastAsia="等线" w:hAnsi="宋体" w:cs="宋体"/>
                <w:kern w:val="0"/>
                <w:sz w:val="22"/>
                <w:szCs w:val="22"/>
              </w:rPr>
            </w:pPr>
            <w:r w:rsidRPr="00EC125A">
              <w:rPr>
                <w:rFonts w:ascii="等线" w:eastAsia="等线" w:hAnsi="宋体" w:cs="宋体" w:hint="eastAsia"/>
                <w:kern w:val="0"/>
                <w:sz w:val="22"/>
                <w:szCs w:val="22"/>
              </w:rPr>
              <w:t>序号</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75F88DB5" w14:textId="77777777" w:rsidR="00864053" w:rsidRPr="00EC125A" w:rsidRDefault="00BC7EAA" w:rsidP="00864053">
            <w:pPr>
              <w:widowControl/>
              <w:jc w:val="center"/>
              <w:rPr>
                <w:rFonts w:ascii="等线" w:eastAsia="等线" w:hAnsi="宋体" w:cs="宋体"/>
                <w:kern w:val="0"/>
                <w:sz w:val="22"/>
                <w:szCs w:val="22"/>
              </w:rPr>
            </w:pPr>
            <w:r w:rsidRPr="00EC125A">
              <w:rPr>
                <w:rFonts w:ascii="等线" w:eastAsia="等线" w:hAnsi="宋体" w:cs="宋体" w:hint="eastAsia"/>
                <w:kern w:val="0"/>
                <w:sz w:val="22"/>
                <w:szCs w:val="22"/>
              </w:rPr>
              <w:t>产品类别</w:t>
            </w:r>
          </w:p>
        </w:tc>
        <w:tc>
          <w:tcPr>
            <w:tcW w:w="5020" w:type="dxa"/>
            <w:tcBorders>
              <w:top w:val="single" w:sz="4" w:space="0" w:color="auto"/>
              <w:left w:val="nil"/>
              <w:bottom w:val="single" w:sz="4" w:space="0" w:color="auto"/>
              <w:right w:val="single" w:sz="4" w:space="0" w:color="auto"/>
            </w:tcBorders>
            <w:shd w:val="clear" w:color="auto" w:fill="auto"/>
            <w:noWrap/>
            <w:vAlign w:val="bottom"/>
            <w:hideMark/>
          </w:tcPr>
          <w:p w14:paraId="5B6143AD" w14:textId="77777777" w:rsidR="00864053" w:rsidRPr="00EC125A" w:rsidRDefault="00864053" w:rsidP="00864053">
            <w:pPr>
              <w:widowControl/>
              <w:jc w:val="center"/>
              <w:rPr>
                <w:rFonts w:ascii="等线" w:eastAsia="等线" w:hAnsi="宋体" w:cs="宋体"/>
                <w:kern w:val="0"/>
                <w:sz w:val="22"/>
                <w:szCs w:val="22"/>
              </w:rPr>
            </w:pPr>
            <w:r w:rsidRPr="00EC125A">
              <w:rPr>
                <w:rFonts w:ascii="方正北魏楷书繁体" w:eastAsia="方正北魏楷书繁体" w:hAnsi="宋体" w:hint="eastAsia"/>
                <w:szCs w:val="21"/>
              </w:rPr>
              <w:t>Ⅰ</w:t>
            </w:r>
            <w:r w:rsidRPr="00EC125A">
              <w:rPr>
                <w:rFonts w:ascii="宋体" w:hAnsi="宋体" w:hint="eastAsia"/>
                <w:szCs w:val="21"/>
              </w:rPr>
              <w:t>级</w:t>
            </w:r>
            <w:r w:rsidRPr="00EC125A">
              <w:rPr>
                <w:rFonts w:ascii="宋体" w:hAnsi="宋体"/>
                <w:szCs w:val="21"/>
              </w:rPr>
              <w:t>名称</w:t>
            </w:r>
            <w:r w:rsidR="00BC7EAA" w:rsidRPr="00EC125A">
              <w:rPr>
                <w:rFonts w:ascii="等线" w:eastAsia="等线" w:hAnsi="宋体" w:cs="宋体" w:hint="eastAsia"/>
                <w:kern w:val="0"/>
                <w:sz w:val="22"/>
                <w:szCs w:val="22"/>
              </w:rPr>
              <w:t>代号释义</w:t>
            </w:r>
          </w:p>
        </w:tc>
      </w:tr>
      <w:tr w:rsidR="00864053" w:rsidRPr="00EC125A" w14:paraId="5483D9C3" w14:textId="77777777" w:rsidTr="00864053">
        <w:trPr>
          <w:trHeight w:val="27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45A0AD29" w14:textId="77777777" w:rsidR="00864053" w:rsidRPr="00EC125A" w:rsidRDefault="00BC7EAA" w:rsidP="00864053">
            <w:pPr>
              <w:widowControl/>
              <w:jc w:val="center"/>
              <w:rPr>
                <w:rFonts w:ascii="等线" w:eastAsia="等线" w:hAnsi="宋体" w:cs="宋体"/>
                <w:kern w:val="0"/>
                <w:sz w:val="22"/>
                <w:szCs w:val="22"/>
              </w:rPr>
            </w:pPr>
            <w:r w:rsidRPr="00EC125A">
              <w:rPr>
                <w:rFonts w:ascii="等线" w:eastAsia="等线" w:hAnsi="宋体" w:cs="宋体"/>
                <w:kern w:val="0"/>
                <w:sz w:val="22"/>
                <w:szCs w:val="22"/>
              </w:rPr>
              <w:lastRenderedPageBreak/>
              <w:t>1</w:t>
            </w:r>
          </w:p>
        </w:tc>
        <w:tc>
          <w:tcPr>
            <w:tcW w:w="1300" w:type="dxa"/>
            <w:tcBorders>
              <w:top w:val="nil"/>
              <w:left w:val="nil"/>
              <w:bottom w:val="single" w:sz="4" w:space="0" w:color="auto"/>
              <w:right w:val="single" w:sz="4" w:space="0" w:color="auto"/>
            </w:tcBorders>
            <w:shd w:val="clear" w:color="auto" w:fill="auto"/>
            <w:noWrap/>
            <w:vAlign w:val="bottom"/>
            <w:hideMark/>
          </w:tcPr>
          <w:p w14:paraId="401FD0B1" w14:textId="77777777" w:rsidR="00864053" w:rsidRPr="00EC125A" w:rsidRDefault="00BC7EAA" w:rsidP="00864053">
            <w:pPr>
              <w:widowControl/>
              <w:jc w:val="center"/>
              <w:rPr>
                <w:rFonts w:ascii="等线" w:eastAsia="等线" w:hAnsi="宋体" w:cs="宋体"/>
                <w:kern w:val="0"/>
                <w:sz w:val="22"/>
                <w:szCs w:val="22"/>
              </w:rPr>
            </w:pPr>
            <w:r w:rsidRPr="00EC125A">
              <w:rPr>
                <w:rFonts w:ascii="等线" w:eastAsia="等线" w:hAnsi="宋体" w:cs="宋体"/>
                <w:kern w:val="0"/>
                <w:sz w:val="22"/>
                <w:szCs w:val="22"/>
              </w:rPr>
              <w:t>H</w:t>
            </w:r>
          </w:p>
        </w:tc>
        <w:tc>
          <w:tcPr>
            <w:tcW w:w="5020" w:type="dxa"/>
            <w:tcBorders>
              <w:top w:val="nil"/>
              <w:left w:val="nil"/>
              <w:bottom w:val="single" w:sz="4" w:space="0" w:color="auto"/>
              <w:right w:val="single" w:sz="4" w:space="0" w:color="auto"/>
            </w:tcBorders>
            <w:shd w:val="clear" w:color="auto" w:fill="auto"/>
            <w:noWrap/>
            <w:vAlign w:val="bottom"/>
            <w:hideMark/>
          </w:tcPr>
          <w:p w14:paraId="1F95E521" w14:textId="77777777" w:rsidR="00864053" w:rsidRPr="00EC125A" w:rsidRDefault="00BC7EAA" w:rsidP="00864053">
            <w:pPr>
              <w:widowControl/>
              <w:jc w:val="left"/>
              <w:rPr>
                <w:rFonts w:ascii="等线" w:eastAsia="等线" w:hAnsi="宋体" w:cs="宋体"/>
                <w:kern w:val="0"/>
                <w:sz w:val="22"/>
                <w:szCs w:val="22"/>
              </w:rPr>
            </w:pPr>
            <w:r w:rsidRPr="00EC125A">
              <w:rPr>
                <w:rFonts w:ascii="等线" w:eastAsia="等线" w:hAnsi="宋体" w:cs="宋体"/>
                <w:kern w:val="0"/>
                <w:sz w:val="22"/>
                <w:szCs w:val="22"/>
              </w:rPr>
              <w:t>special aluminum hydroxide，特种氢氧化铝</w:t>
            </w:r>
          </w:p>
        </w:tc>
      </w:tr>
      <w:tr w:rsidR="00864053" w:rsidRPr="00EC125A" w14:paraId="01454B17" w14:textId="77777777" w:rsidTr="00864053">
        <w:trPr>
          <w:trHeight w:val="27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6145DF36" w14:textId="77777777" w:rsidR="00864053" w:rsidRPr="00EC125A" w:rsidRDefault="00BC7EAA" w:rsidP="00864053">
            <w:pPr>
              <w:widowControl/>
              <w:jc w:val="center"/>
              <w:rPr>
                <w:rFonts w:ascii="等线" w:eastAsia="等线" w:hAnsi="宋体" w:cs="宋体"/>
                <w:kern w:val="0"/>
                <w:sz w:val="22"/>
                <w:szCs w:val="22"/>
              </w:rPr>
            </w:pPr>
            <w:r w:rsidRPr="00EC125A">
              <w:rPr>
                <w:rFonts w:ascii="等线" w:eastAsia="等线" w:hAnsi="宋体" w:cs="宋体"/>
                <w:kern w:val="0"/>
                <w:sz w:val="22"/>
                <w:szCs w:val="22"/>
              </w:rPr>
              <w:t>2</w:t>
            </w:r>
          </w:p>
        </w:tc>
        <w:tc>
          <w:tcPr>
            <w:tcW w:w="1300" w:type="dxa"/>
            <w:tcBorders>
              <w:top w:val="nil"/>
              <w:left w:val="nil"/>
              <w:bottom w:val="single" w:sz="4" w:space="0" w:color="auto"/>
              <w:right w:val="single" w:sz="4" w:space="0" w:color="auto"/>
            </w:tcBorders>
            <w:shd w:val="clear" w:color="auto" w:fill="auto"/>
            <w:noWrap/>
            <w:vAlign w:val="bottom"/>
            <w:hideMark/>
          </w:tcPr>
          <w:p w14:paraId="5090FE7F" w14:textId="77777777" w:rsidR="00864053" w:rsidRPr="00EC125A" w:rsidRDefault="00BC7EAA" w:rsidP="00864053">
            <w:pPr>
              <w:widowControl/>
              <w:jc w:val="center"/>
              <w:rPr>
                <w:rFonts w:ascii="等线" w:eastAsia="等线" w:hAnsi="宋体" w:cs="宋体"/>
                <w:kern w:val="0"/>
                <w:sz w:val="22"/>
                <w:szCs w:val="22"/>
              </w:rPr>
            </w:pPr>
            <w:r w:rsidRPr="00EC125A">
              <w:rPr>
                <w:rFonts w:ascii="等线" w:eastAsia="等线" w:hAnsi="宋体" w:cs="宋体"/>
                <w:kern w:val="0"/>
                <w:sz w:val="22"/>
                <w:szCs w:val="22"/>
              </w:rPr>
              <w:t>A</w:t>
            </w:r>
          </w:p>
        </w:tc>
        <w:tc>
          <w:tcPr>
            <w:tcW w:w="5020" w:type="dxa"/>
            <w:tcBorders>
              <w:top w:val="nil"/>
              <w:left w:val="nil"/>
              <w:bottom w:val="single" w:sz="4" w:space="0" w:color="auto"/>
              <w:right w:val="single" w:sz="4" w:space="0" w:color="auto"/>
            </w:tcBorders>
            <w:shd w:val="clear" w:color="auto" w:fill="auto"/>
            <w:noWrap/>
            <w:vAlign w:val="bottom"/>
            <w:hideMark/>
          </w:tcPr>
          <w:p w14:paraId="65802CD8" w14:textId="77777777" w:rsidR="00864053" w:rsidRPr="00EC125A" w:rsidRDefault="00BC7EAA" w:rsidP="00864053">
            <w:pPr>
              <w:widowControl/>
              <w:jc w:val="left"/>
              <w:rPr>
                <w:rFonts w:ascii="等线" w:eastAsia="等线" w:hAnsi="宋体" w:cs="宋体"/>
                <w:kern w:val="0"/>
                <w:sz w:val="22"/>
                <w:szCs w:val="22"/>
              </w:rPr>
            </w:pPr>
            <w:r w:rsidRPr="00EC125A">
              <w:rPr>
                <w:rFonts w:ascii="等线" w:eastAsia="等线" w:hAnsi="宋体" w:cs="宋体"/>
                <w:kern w:val="0"/>
                <w:sz w:val="22"/>
                <w:szCs w:val="22"/>
              </w:rPr>
              <w:t>special alumina，特种氧化铝</w:t>
            </w:r>
          </w:p>
        </w:tc>
      </w:tr>
      <w:tr w:rsidR="00864053" w:rsidRPr="00EC125A" w14:paraId="7BF758A7" w14:textId="77777777" w:rsidTr="00864053">
        <w:trPr>
          <w:trHeight w:val="27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5A5E650E" w14:textId="77777777" w:rsidR="00864053" w:rsidRPr="00EC125A" w:rsidRDefault="00BC7EAA" w:rsidP="00864053">
            <w:pPr>
              <w:widowControl/>
              <w:jc w:val="center"/>
              <w:rPr>
                <w:rFonts w:ascii="等线" w:eastAsia="等线" w:hAnsi="宋体" w:cs="宋体"/>
                <w:kern w:val="0"/>
                <w:sz w:val="22"/>
                <w:szCs w:val="22"/>
              </w:rPr>
            </w:pPr>
            <w:r w:rsidRPr="00EC125A">
              <w:rPr>
                <w:rFonts w:ascii="等线" w:eastAsia="等线" w:hAnsi="宋体" w:cs="宋体"/>
                <w:kern w:val="0"/>
                <w:sz w:val="22"/>
                <w:szCs w:val="22"/>
              </w:rPr>
              <w:t>3</w:t>
            </w:r>
          </w:p>
        </w:tc>
        <w:tc>
          <w:tcPr>
            <w:tcW w:w="1300" w:type="dxa"/>
            <w:tcBorders>
              <w:top w:val="nil"/>
              <w:left w:val="nil"/>
              <w:bottom w:val="single" w:sz="4" w:space="0" w:color="auto"/>
              <w:right w:val="single" w:sz="4" w:space="0" w:color="auto"/>
            </w:tcBorders>
            <w:shd w:val="clear" w:color="auto" w:fill="auto"/>
            <w:noWrap/>
            <w:vAlign w:val="bottom"/>
            <w:hideMark/>
          </w:tcPr>
          <w:p w14:paraId="7257B0A9" w14:textId="77777777" w:rsidR="00864053" w:rsidRPr="00EC125A" w:rsidRDefault="00BC7EAA" w:rsidP="00864053">
            <w:pPr>
              <w:widowControl/>
              <w:jc w:val="center"/>
              <w:rPr>
                <w:rFonts w:ascii="等线" w:eastAsia="等线" w:hAnsi="宋体" w:cs="宋体"/>
                <w:kern w:val="0"/>
                <w:sz w:val="22"/>
                <w:szCs w:val="22"/>
              </w:rPr>
            </w:pPr>
            <w:r w:rsidRPr="00EC125A">
              <w:rPr>
                <w:rFonts w:ascii="等线" w:eastAsia="等线" w:hAnsi="宋体" w:cs="宋体"/>
                <w:kern w:val="0"/>
                <w:sz w:val="22"/>
                <w:szCs w:val="22"/>
              </w:rPr>
              <w:t>P</w:t>
            </w:r>
          </w:p>
        </w:tc>
        <w:tc>
          <w:tcPr>
            <w:tcW w:w="5020" w:type="dxa"/>
            <w:tcBorders>
              <w:top w:val="nil"/>
              <w:left w:val="nil"/>
              <w:bottom w:val="single" w:sz="4" w:space="0" w:color="auto"/>
              <w:right w:val="single" w:sz="4" w:space="0" w:color="auto"/>
            </w:tcBorders>
            <w:shd w:val="clear" w:color="auto" w:fill="auto"/>
            <w:noWrap/>
            <w:vAlign w:val="bottom"/>
            <w:hideMark/>
          </w:tcPr>
          <w:p w14:paraId="29214240" w14:textId="77777777" w:rsidR="00864053" w:rsidRPr="00EC125A" w:rsidRDefault="00BC7EAA" w:rsidP="00864053">
            <w:pPr>
              <w:widowControl/>
              <w:jc w:val="left"/>
              <w:rPr>
                <w:rFonts w:ascii="等线" w:eastAsia="等线" w:hAnsi="宋体" w:cs="宋体"/>
                <w:kern w:val="0"/>
                <w:sz w:val="22"/>
                <w:szCs w:val="22"/>
              </w:rPr>
            </w:pPr>
            <w:r w:rsidRPr="00EC125A">
              <w:rPr>
                <w:rFonts w:ascii="等线" w:eastAsia="等线" w:hAnsi="宋体" w:cs="宋体"/>
                <w:kern w:val="0"/>
                <w:sz w:val="22"/>
                <w:szCs w:val="22"/>
              </w:rPr>
              <w:t>pseudo-boehmite，拟薄水铝石</w:t>
            </w:r>
          </w:p>
        </w:tc>
      </w:tr>
      <w:tr w:rsidR="00864053" w:rsidRPr="00EC125A" w14:paraId="193A08B4" w14:textId="77777777" w:rsidTr="00864053">
        <w:trPr>
          <w:trHeight w:val="27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5B1102D7" w14:textId="77777777" w:rsidR="00864053" w:rsidRPr="00EC125A" w:rsidRDefault="00BC7EAA" w:rsidP="00864053">
            <w:pPr>
              <w:widowControl/>
              <w:jc w:val="center"/>
              <w:rPr>
                <w:rFonts w:ascii="等线" w:eastAsia="等线" w:hAnsi="宋体" w:cs="宋体"/>
                <w:kern w:val="0"/>
                <w:sz w:val="22"/>
                <w:szCs w:val="22"/>
              </w:rPr>
            </w:pPr>
            <w:r w:rsidRPr="00EC125A">
              <w:rPr>
                <w:rFonts w:ascii="等线" w:eastAsia="等线" w:hAnsi="宋体" w:cs="宋体"/>
                <w:kern w:val="0"/>
                <w:sz w:val="22"/>
                <w:szCs w:val="22"/>
              </w:rPr>
              <w:t>4</w:t>
            </w:r>
          </w:p>
        </w:tc>
        <w:tc>
          <w:tcPr>
            <w:tcW w:w="1300" w:type="dxa"/>
            <w:tcBorders>
              <w:top w:val="nil"/>
              <w:left w:val="nil"/>
              <w:bottom w:val="single" w:sz="4" w:space="0" w:color="auto"/>
              <w:right w:val="single" w:sz="4" w:space="0" w:color="auto"/>
            </w:tcBorders>
            <w:shd w:val="clear" w:color="auto" w:fill="auto"/>
            <w:noWrap/>
            <w:vAlign w:val="bottom"/>
            <w:hideMark/>
          </w:tcPr>
          <w:p w14:paraId="36A6DBD5" w14:textId="77777777" w:rsidR="00864053" w:rsidRPr="00EC125A" w:rsidRDefault="00BC7EAA" w:rsidP="00864053">
            <w:pPr>
              <w:widowControl/>
              <w:jc w:val="center"/>
              <w:rPr>
                <w:rFonts w:ascii="等线" w:eastAsia="等线" w:hAnsi="宋体" w:cs="宋体"/>
                <w:kern w:val="0"/>
                <w:sz w:val="22"/>
                <w:szCs w:val="22"/>
              </w:rPr>
            </w:pPr>
            <w:r w:rsidRPr="00EC125A">
              <w:rPr>
                <w:rFonts w:ascii="等线" w:eastAsia="等线" w:hAnsi="宋体" w:cs="宋体"/>
                <w:kern w:val="0"/>
                <w:sz w:val="22"/>
                <w:szCs w:val="22"/>
              </w:rPr>
              <w:t>Z</w:t>
            </w:r>
          </w:p>
        </w:tc>
        <w:tc>
          <w:tcPr>
            <w:tcW w:w="5020" w:type="dxa"/>
            <w:tcBorders>
              <w:top w:val="nil"/>
              <w:left w:val="nil"/>
              <w:bottom w:val="single" w:sz="4" w:space="0" w:color="auto"/>
              <w:right w:val="single" w:sz="4" w:space="0" w:color="auto"/>
            </w:tcBorders>
            <w:shd w:val="clear" w:color="auto" w:fill="auto"/>
            <w:noWrap/>
            <w:vAlign w:val="bottom"/>
            <w:hideMark/>
          </w:tcPr>
          <w:p w14:paraId="3A4C392B" w14:textId="77777777" w:rsidR="00864053" w:rsidRPr="00EC125A" w:rsidRDefault="00BC7EAA" w:rsidP="00864053">
            <w:pPr>
              <w:widowControl/>
              <w:jc w:val="left"/>
              <w:rPr>
                <w:rFonts w:ascii="等线" w:eastAsia="等线" w:hAnsi="宋体" w:cs="宋体"/>
                <w:kern w:val="0"/>
                <w:sz w:val="22"/>
                <w:szCs w:val="22"/>
              </w:rPr>
            </w:pPr>
            <w:r w:rsidRPr="00EC125A">
              <w:rPr>
                <w:rFonts w:ascii="等线" w:eastAsia="等线" w:hAnsi="宋体" w:cs="宋体"/>
                <w:kern w:val="0"/>
                <w:sz w:val="22"/>
                <w:szCs w:val="22"/>
              </w:rPr>
              <w:t>zeolite，沸石</w:t>
            </w:r>
          </w:p>
        </w:tc>
      </w:tr>
      <w:tr w:rsidR="00864053" w:rsidRPr="00EC125A" w14:paraId="41BAB3C6" w14:textId="77777777" w:rsidTr="00864053">
        <w:trPr>
          <w:trHeight w:val="27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626CB250" w14:textId="77777777" w:rsidR="00864053" w:rsidRPr="00EC125A" w:rsidRDefault="00BC7EAA" w:rsidP="00864053">
            <w:pPr>
              <w:widowControl/>
              <w:jc w:val="center"/>
              <w:rPr>
                <w:rFonts w:ascii="等线" w:eastAsia="等线" w:hAnsi="宋体" w:cs="宋体"/>
                <w:kern w:val="0"/>
                <w:sz w:val="22"/>
                <w:szCs w:val="22"/>
              </w:rPr>
            </w:pPr>
            <w:r w:rsidRPr="00EC125A">
              <w:rPr>
                <w:rFonts w:ascii="等线" w:eastAsia="等线" w:hAnsi="宋体" w:cs="宋体"/>
                <w:kern w:val="0"/>
                <w:sz w:val="22"/>
                <w:szCs w:val="22"/>
              </w:rPr>
              <w:t>5</w:t>
            </w:r>
          </w:p>
        </w:tc>
        <w:tc>
          <w:tcPr>
            <w:tcW w:w="1300" w:type="dxa"/>
            <w:tcBorders>
              <w:top w:val="nil"/>
              <w:left w:val="nil"/>
              <w:bottom w:val="single" w:sz="4" w:space="0" w:color="auto"/>
              <w:right w:val="single" w:sz="4" w:space="0" w:color="auto"/>
            </w:tcBorders>
            <w:shd w:val="clear" w:color="auto" w:fill="auto"/>
            <w:noWrap/>
            <w:vAlign w:val="bottom"/>
            <w:hideMark/>
          </w:tcPr>
          <w:p w14:paraId="7F01877E" w14:textId="77777777" w:rsidR="00864053" w:rsidRPr="00EC125A" w:rsidRDefault="00BC7EAA" w:rsidP="00864053">
            <w:pPr>
              <w:widowControl/>
              <w:jc w:val="center"/>
              <w:rPr>
                <w:rFonts w:ascii="等线" w:eastAsia="等线" w:hAnsi="宋体" w:cs="宋体"/>
                <w:kern w:val="0"/>
                <w:sz w:val="22"/>
                <w:szCs w:val="22"/>
              </w:rPr>
            </w:pPr>
            <w:r w:rsidRPr="00EC125A">
              <w:rPr>
                <w:rFonts w:ascii="等线" w:eastAsia="等线" w:hAnsi="宋体" w:cs="宋体"/>
                <w:kern w:val="0"/>
                <w:sz w:val="22"/>
                <w:szCs w:val="22"/>
              </w:rPr>
              <w:t>C</w:t>
            </w:r>
          </w:p>
        </w:tc>
        <w:tc>
          <w:tcPr>
            <w:tcW w:w="5020" w:type="dxa"/>
            <w:tcBorders>
              <w:top w:val="nil"/>
              <w:left w:val="nil"/>
              <w:bottom w:val="single" w:sz="4" w:space="0" w:color="auto"/>
              <w:right w:val="single" w:sz="4" w:space="0" w:color="auto"/>
            </w:tcBorders>
            <w:shd w:val="clear" w:color="auto" w:fill="auto"/>
            <w:noWrap/>
            <w:vAlign w:val="bottom"/>
            <w:hideMark/>
          </w:tcPr>
          <w:p w14:paraId="78B7E435" w14:textId="77777777" w:rsidR="00864053" w:rsidRPr="00EC125A" w:rsidRDefault="00BC7EAA" w:rsidP="00864053">
            <w:pPr>
              <w:widowControl/>
              <w:jc w:val="left"/>
              <w:rPr>
                <w:rFonts w:ascii="等线" w:eastAsia="等线" w:hAnsi="宋体" w:cs="宋体"/>
                <w:kern w:val="0"/>
                <w:sz w:val="22"/>
                <w:szCs w:val="22"/>
              </w:rPr>
            </w:pPr>
            <w:r w:rsidRPr="00EC125A">
              <w:rPr>
                <w:rFonts w:ascii="等线" w:eastAsia="等线" w:hAnsi="宋体" w:cs="宋体"/>
                <w:kern w:val="0"/>
                <w:sz w:val="22"/>
                <w:szCs w:val="22"/>
              </w:rPr>
              <w:t>Chemical，铝盐</w:t>
            </w:r>
          </w:p>
        </w:tc>
      </w:tr>
    </w:tbl>
    <w:p w14:paraId="328F89C6" w14:textId="77777777" w:rsidR="002317C9" w:rsidRPr="00EC125A" w:rsidRDefault="002317C9" w:rsidP="002317C9">
      <w:pPr>
        <w:rPr>
          <w:rFonts w:ascii="黑体" w:eastAsia="黑体" w:hAnsi="宋体"/>
          <w:szCs w:val="21"/>
        </w:rPr>
      </w:pPr>
    </w:p>
    <w:p w14:paraId="47A53869" w14:textId="77777777" w:rsidR="00864053" w:rsidRPr="00EC125A" w:rsidRDefault="00864053" w:rsidP="002317C9">
      <w:pPr>
        <w:rPr>
          <w:rFonts w:ascii="黑体" w:eastAsia="黑体" w:hAnsi="宋体"/>
          <w:szCs w:val="21"/>
        </w:rPr>
      </w:pPr>
    </w:p>
    <w:p w14:paraId="2871F8ED" w14:textId="77777777" w:rsidR="002317C9" w:rsidRPr="00EC125A" w:rsidRDefault="003E52D1" w:rsidP="002317C9">
      <w:pPr>
        <w:rPr>
          <w:rFonts w:ascii="黑体" w:eastAsia="黑体" w:hAnsi="宋体"/>
          <w:szCs w:val="21"/>
        </w:rPr>
      </w:pPr>
      <w:r w:rsidRPr="00EC125A">
        <w:rPr>
          <w:rFonts w:ascii="黑体" w:eastAsia="黑体" w:hAnsi="宋体" w:hint="eastAsia"/>
          <w:szCs w:val="21"/>
        </w:rPr>
        <w:t>5</w:t>
      </w:r>
      <w:r w:rsidR="002317C9" w:rsidRPr="00EC125A">
        <w:rPr>
          <w:rFonts w:ascii="黑体" w:eastAsia="黑体" w:hAnsi="宋体" w:hint="eastAsia"/>
          <w:szCs w:val="21"/>
        </w:rPr>
        <w:t xml:space="preserve">  </w:t>
      </w:r>
      <w:r w:rsidR="00692A6A" w:rsidRPr="00EC125A">
        <w:rPr>
          <w:rFonts w:ascii="黑体" w:eastAsia="黑体" w:hAnsi="宋体" w:hint="eastAsia"/>
          <w:szCs w:val="21"/>
        </w:rPr>
        <w:t>精细</w:t>
      </w:r>
      <w:r w:rsidR="002317C9" w:rsidRPr="00EC125A">
        <w:rPr>
          <w:rFonts w:ascii="黑体" w:eastAsia="黑体" w:hAnsi="宋体" w:hint="eastAsia"/>
          <w:szCs w:val="21"/>
        </w:rPr>
        <w:t>氧化铝各系列产品牌号命名</w:t>
      </w:r>
    </w:p>
    <w:p w14:paraId="1327D7C6" w14:textId="77777777" w:rsidR="002317C9" w:rsidRPr="000F003C" w:rsidRDefault="003E52D1" w:rsidP="002317C9">
      <w:pPr>
        <w:rPr>
          <w:rFonts w:ascii="黑体" w:eastAsia="黑体" w:hAnsi="黑体"/>
          <w:szCs w:val="21"/>
        </w:rPr>
      </w:pPr>
      <w:r w:rsidRPr="000F003C">
        <w:rPr>
          <w:rFonts w:ascii="黑体" w:eastAsia="黑体" w:hAnsi="黑体" w:hint="eastAsia"/>
          <w:szCs w:val="21"/>
        </w:rPr>
        <w:t>5</w:t>
      </w:r>
      <w:r w:rsidR="002317C9" w:rsidRPr="000F003C">
        <w:rPr>
          <w:rFonts w:ascii="黑体" w:eastAsia="黑体" w:hAnsi="黑体" w:hint="eastAsia"/>
          <w:szCs w:val="21"/>
        </w:rPr>
        <w:t>.1  氢氧化铝系列</w:t>
      </w:r>
    </w:p>
    <w:p w14:paraId="7A8D7F1F" w14:textId="77777777" w:rsidR="00A226C5" w:rsidRPr="00EC125A" w:rsidRDefault="00BC7EAA" w:rsidP="003E52D1">
      <w:pPr>
        <w:ind w:firstLineChars="200" w:firstLine="420"/>
        <w:rPr>
          <w:rFonts w:ascii="宋体" w:hAnsi="宋体"/>
          <w:szCs w:val="21"/>
        </w:rPr>
      </w:pPr>
      <w:r w:rsidRPr="00EC125A">
        <w:rPr>
          <w:rFonts w:ascii="宋体" w:hAnsi="宋体" w:hint="eastAsia"/>
          <w:szCs w:val="21"/>
        </w:rPr>
        <w:t>本系列产品包括用于生产氟化盐、硫酸铝、铝酸钠、氯化铝等铝盐的普通氢氧化铝和用于复合材料、特殊塑料、纸张、人造石等填充材料以及用于生产高级光学玻璃的特种氢氧化铝。</w:t>
      </w:r>
    </w:p>
    <w:p w14:paraId="2152D14F" w14:textId="77777777" w:rsidR="002317C9" w:rsidRPr="00EC125A" w:rsidRDefault="003E52D1" w:rsidP="003E52D1">
      <w:pPr>
        <w:ind w:firstLineChars="200" w:firstLine="420"/>
        <w:rPr>
          <w:rFonts w:ascii="宋体" w:hAnsi="宋体"/>
          <w:szCs w:val="21"/>
        </w:rPr>
      </w:pPr>
      <w:r w:rsidRPr="00EC125A">
        <w:rPr>
          <w:rFonts w:ascii="宋体" w:hAnsi="宋体" w:hint="eastAsia"/>
          <w:szCs w:val="21"/>
        </w:rPr>
        <w:t>本系列产品包括普通氢氧化铝及特种氢氧化铝系列产品。</w:t>
      </w:r>
      <w:r w:rsidR="002317C9" w:rsidRPr="00EC125A">
        <w:rPr>
          <w:rFonts w:ascii="宋体" w:hAnsi="宋体" w:hint="eastAsia"/>
          <w:szCs w:val="21"/>
        </w:rPr>
        <w:t>普通氢氧化铝牌号命名遵照</w:t>
      </w:r>
      <w:r w:rsidR="002317C9" w:rsidRPr="00EC125A">
        <w:rPr>
          <w:rFonts w:hint="eastAsia"/>
          <w:szCs w:val="21"/>
        </w:rPr>
        <w:t>GB/T 4294</w:t>
      </w:r>
      <w:r w:rsidR="00DB7087" w:rsidRPr="00EC125A">
        <w:rPr>
          <w:rFonts w:hint="eastAsia"/>
          <w:szCs w:val="21"/>
        </w:rPr>
        <w:t>。</w:t>
      </w:r>
    </w:p>
    <w:p w14:paraId="01347FB9" w14:textId="77777777" w:rsidR="002317C9" w:rsidRPr="00EC125A" w:rsidRDefault="002317C9" w:rsidP="003E52D1">
      <w:pPr>
        <w:adjustRightInd w:val="0"/>
        <w:snapToGrid w:val="0"/>
        <w:jc w:val="left"/>
        <w:rPr>
          <w:rFonts w:ascii="宋体" w:hAnsi="宋体"/>
          <w:szCs w:val="21"/>
        </w:rPr>
      </w:pPr>
      <w:r w:rsidRPr="00EC125A">
        <w:rPr>
          <w:rFonts w:ascii="宋体" w:hAnsi="宋体" w:hint="eastAsia"/>
          <w:szCs w:val="21"/>
        </w:rPr>
        <w:t>特种氢氧化铝</w:t>
      </w:r>
      <w:r w:rsidR="007714FE" w:rsidRPr="00EC125A">
        <w:rPr>
          <w:rFonts w:ascii="宋体" w:hAnsi="宋体" w:hint="eastAsia"/>
          <w:szCs w:val="21"/>
        </w:rPr>
        <w:t>系列</w:t>
      </w:r>
      <w:r w:rsidR="00B416B3" w:rsidRPr="00EC125A">
        <w:rPr>
          <w:rFonts w:ascii="宋体" w:hAnsi="宋体" w:hint="eastAsia"/>
          <w:szCs w:val="21"/>
        </w:rPr>
        <w:t>牌号释义</w:t>
      </w:r>
      <w:r w:rsidRPr="00EC125A">
        <w:rPr>
          <w:rFonts w:ascii="宋体" w:hAnsi="宋体" w:hint="eastAsia"/>
          <w:szCs w:val="21"/>
        </w:rPr>
        <w:t>见表1</w:t>
      </w:r>
      <w:r w:rsidR="00DB7087" w:rsidRPr="00EC125A">
        <w:rPr>
          <w:rFonts w:ascii="宋体" w:hAnsi="宋体" w:hint="eastAsia"/>
          <w:szCs w:val="21"/>
        </w:rPr>
        <w:t>，</w:t>
      </w:r>
      <w:r w:rsidR="00B416B3" w:rsidRPr="00EC125A">
        <w:rPr>
          <w:rFonts w:ascii="宋体" w:hAnsi="宋体" w:hint="eastAsia"/>
          <w:szCs w:val="21"/>
        </w:rPr>
        <w:t>产品分类、牌号示例、牌号说明、主要用途</w:t>
      </w:r>
      <w:r w:rsidR="00DB7087" w:rsidRPr="00EC125A">
        <w:rPr>
          <w:rFonts w:ascii="宋体" w:hAnsi="宋体" w:hint="eastAsia"/>
          <w:szCs w:val="21"/>
        </w:rPr>
        <w:t>见表2。</w:t>
      </w:r>
    </w:p>
    <w:p w14:paraId="27617A0F" w14:textId="08EE2783" w:rsidR="00B416B3" w:rsidRPr="00EC125A" w:rsidRDefault="002317C9" w:rsidP="000F003C">
      <w:pPr>
        <w:tabs>
          <w:tab w:val="left" w:pos="3846"/>
        </w:tabs>
        <w:spacing w:line="80" w:lineRule="atLeast"/>
        <w:rPr>
          <w:rFonts w:ascii="黑体" w:eastAsia="黑体" w:hAnsi="宋体"/>
          <w:szCs w:val="21"/>
        </w:rPr>
      </w:pPr>
      <w:r w:rsidRPr="00EC125A">
        <w:rPr>
          <w:rFonts w:ascii="宋体" w:hAnsi="宋体"/>
          <w:szCs w:val="21"/>
        </w:rPr>
        <w:tab/>
      </w:r>
      <w:r w:rsidR="00B416B3" w:rsidRPr="00EC125A">
        <w:rPr>
          <w:rFonts w:ascii="黑体" w:eastAsia="黑体" w:hAnsi="宋体" w:hint="eastAsia"/>
          <w:szCs w:val="21"/>
        </w:rPr>
        <w:t>表1  特种氢氧化铝系列牌号释义</w:t>
      </w:r>
    </w:p>
    <w:tbl>
      <w:tblPr>
        <w:tblW w:w="9555" w:type="dxa"/>
        <w:tblInd w:w="7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785"/>
        <w:gridCol w:w="1155"/>
        <w:gridCol w:w="3990"/>
        <w:gridCol w:w="2625"/>
      </w:tblGrid>
      <w:tr w:rsidR="00B416B3" w:rsidRPr="00EC125A" w14:paraId="7B59D8BB" w14:textId="77777777">
        <w:trPr>
          <w:cantSplit/>
          <w:trHeight w:hRule="exact" w:val="340"/>
        </w:trPr>
        <w:tc>
          <w:tcPr>
            <w:tcW w:w="1785" w:type="dxa"/>
            <w:tcBorders>
              <w:top w:val="single" w:sz="12" w:space="0" w:color="auto"/>
              <w:bottom w:val="single" w:sz="12" w:space="0" w:color="auto"/>
            </w:tcBorders>
            <w:vAlign w:val="center"/>
          </w:tcPr>
          <w:p w14:paraId="619469CA" w14:textId="77777777" w:rsidR="00DB01EB" w:rsidRPr="00EC125A" w:rsidRDefault="00B416B3">
            <w:pPr>
              <w:pStyle w:val="affff6"/>
              <w:snapToGrid w:val="0"/>
              <w:spacing w:line="240" w:lineRule="auto"/>
              <w:ind w:firstLineChars="0" w:firstLine="0"/>
              <w:jc w:val="center"/>
              <w:rPr>
                <w:rFonts w:ascii="宋体" w:hAnsi="宋体"/>
                <w:sz w:val="18"/>
                <w:szCs w:val="18"/>
              </w:rPr>
            </w:pPr>
            <w:r w:rsidRPr="00EC125A">
              <w:rPr>
                <w:rFonts w:ascii="宋体" w:hAnsi="宋体" w:hint="eastAsia"/>
                <w:sz w:val="18"/>
                <w:szCs w:val="18"/>
              </w:rPr>
              <w:t>牌号组成部分</w:t>
            </w:r>
          </w:p>
        </w:tc>
        <w:tc>
          <w:tcPr>
            <w:tcW w:w="1155" w:type="dxa"/>
            <w:tcBorders>
              <w:top w:val="single" w:sz="12" w:space="0" w:color="auto"/>
              <w:bottom w:val="single" w:sz="12" w:space="0" w:color="auto"/>
            </w:tcBorders>
            <w:vAlign w:val="center"/>
          </w:tcPr>
          <w:p w14:paraId="15AB4A25" w14:textId="77777777" w:rsidR="00DB01EB" w:rsidRPr="00EC125A" w:rsidRDefault="00B416B3">
            <w:pPr>
              <w:pStyle w:val="affff6"/>
              <w:snapToGrid w:val="0"/>
              <w:spacing w:line="240" w:lineRule="auto"/>
              <w:ind w:firstLineChars="0" w:firstLine="0"/>
              <w:jc w:val="center"/>
              <w:rPr>
                <w:rFonts w:ascii="宋体" w:hAnsi="宋体"/>
                <w:sz w:val="18"/>
                <w:szCs w:val="18"/>
              </w:rPr>
            </w:pPr>
            <w:r w:rsidRPr="00EC125A">
              <w:rPr>
                <w:rFonts w:ascii="宋体" w:hAnsi="宋体" w:hint="eastAsia"/>
                <w:sz w:val="18"/>
                <w:szCs w:val="18"/>
              </w:rPr>
              <w:t>代号</w:t>
            </w:r>
          </w:p>
        </w:tc>
        <w:tc>
          <w:tcPr>
            <w:tcW w:w="3990" w:type="dxa"/>
            <w:tcBorders>
              <w:top w:val="single" w:sz="12" w:space="0" w:color="auto"/>
              <w:bottom w:val="single" w:sz="12" w:space="0" w:color="auto"/>
            </w:tcBorders>
            <w:vAlign w:val="center"/>
          </w:tcPr>
          <w:p w14:paraId="67482629" w14:textId="77777777" w:rsidR="00DB01EB" w:rsidRPr="00EC125A" w:rsidRDefault="00B416B3">
            <w:pPr>
              <w:pStyle w:val="affff6"/>
              <w:snapToGrid w:val="0"/>
              <w:spacing w:line="240" w:lineRule="auto"/>
              <w:ind w:firstLineChars="0" w:firstLine="0"/>
              <w:jc w:val="center"/>
              <w:rPr>
                <w:rFonts w:ascii="宋体" w:hAnsi="宋体"/>
                <w:sz w:val="18"/>
                <w:szCs w:val="18"/>
              </w:rPr>
            </w:pPr>
            <w:r w:rsidRPr="00EC125A">
              <w:rPr>
                <w:rFonts w:ascii="宋体" w:hAnsi="宋体" w:hint="eastAsia"/>
                <w:sz w:val="18"/>
                <w:szCs w:val="18"/>
              </w:rPr>
              <w:t>代号释义</w:t>
            </w:r>
          </w:p>
        </w:tc>
        <w:tc>
          <w:tcPr>
            <w:tcW w:w="2625" w:type="dxa"/>
            <w:tcBorders>
              <w:top w:val="single" w:sz="12" w:space="0" w:color="auto"/>
              <w:bottom w:val="single" w:sz="12" w:space="0" w:color="auto"/>
            </w:tcBorders>
            <w:vAlign w:val="center"/>
          </w:tcPr>
          <w:p w14:paraId="55ECDFFD" w14:textId="77777777" w:rsidR="00DB01EB" w:rsidRPr="00EC125A" w:rsidRDefault="00B416B3">
            <w:pPr>
              <w:pStyle w:val="affff6"/>
              <w:snapToGrid w:val="0"/>
              <w:spacing w:line="240" w:lineRule="auto"/>
              <w:ind w:firstLineChars="0" w:firstLine="0"/>
              <w:jc w:val="center"/>
              <w:rPr>
                <w:rFonts w:ascii="宋体" w:hAnsi="宋体"/>
                <w:sz w:val="18"/>
                <w:szCs w:val="18"/>
              </w:rPr>
            </w:pPr>
            <w:r w:rsidRPr="00EC125A">
              <w:rPr>
                <w:rFonts w:ascii="宋体" w:hAnsi="宋体" w:hint="eastAsia"/>
                <w:sz w:val="18"/>
                <w:szCs w:val="18"/>
              </w:rPr>
              <w:t>备注</w:t>
            </w:r>
          </w:p>
        </w:tc>
      </w:tr>
      <w:tr w:rsidR="00B416B3" w:rsidRPr="00EC125A" w14:paraId="3A654EB5" w14:textId="77777777">
        <w:trPr>
          <w:cantSplit/>
          <w:trHeight w:hRule="exact" w:val="340"/>
        </w:trPr>
        <w:tc>
          <w:tcPr>
            <w:tcW w:w="1785" w:type="dxa"/>
            <w:tcBorders>
              <w:top w:val="single" w:sz="12" w:space="0" w:color="auto"/>
            </w:tcBorders>
            <w:vAlign w:val="center"/>
          </w:tcPr>
          <w:p w14:paraId="40DC6662" w14:textId="77777777" w:rsidR="00DB01EB" w:rsidRPr="00EC125A" w:rsidRDefault="00B416B3">
            <w:pPr>
              <w:pStyle w:val="affff6"/>
              <w:snapToGrid w:val="0"/>
              <w:spacing w:line="240" w:lineRule="auto"/>
              <w:ind w:firstLineChars="0" w:firstLine="0"/>
              <w:jc w:val="center"/>
              <w:rPr>
                <w:rFonts w:ascii="宋体" w:hAnsi="宋体"/>
                <w:sz w:val="18"/>
                <w:szCs w:val="18"/>
              </w:rPr>
            </w:pPr>
            <w:r w:rsidRPr="00EC125A">
              <w:rPr>
                <w:rFonts w:ascii="宋体" w:hAnsi="宋体" w:hint="eastAsia"/>
                <w:sz w:val="18"/>
                <w:szCs w:val="18"/>
              </w:rPr>
              <w:t>产品类别</w:t>
            </w:r>
          </w:p>
        </w:tc>
        <w:tc>
          <w:tcPr>
            <w:tcW w:w="1155" w:type="dxa"/>
            <w:tcBorders>
              <w:top w:val="single" w:sz="12" w:space="0" w:color="auto"/>
            </w:tcBorders>
            <w:vAlign w:val="center"/>
          </w:tcPr>
          <w:p w14:paraId="62509F88" w14:textId="77777777" w:rsidR="00DB01EB" w:rsidRPr="00EC125A" w:rsidRDefault="00B416B3">
            <w:pPr>
              <w:pStyle w:val="affff6"/>
              <w:snapToGrid w:val="0"/>
              <w:spacing w:line="240" w:lineRule="auto"/>
              <w:ind w:firstLineChars="0" w:firstLine="0"/>
              <w:jc w:val="center"/>
              <w:rPr>
                <w:rFonts w:ascii="宋体" w:hAnsi="宋体"/>
                <w:sz w:val="18"/>
                <w:szCs w:val="18"/>
              </w:rPr>
            </w:pPr>
            <w:r w:rsidRPr="00EC125A">
              <w:rPr>
                <w:rFonts w:ascii="宋体" w:hAnsi="宋体" w:hint="eastAsia"/>
                <w:sz w:val="18"/>
                <w:szCs w:val="18"/>
              </w:rPr>
              <w:t>H</w:t>
            </w:r>
          </w:p>
        </w:tc>
        <w:tc>
          <w:tcPr>
            <w:tcW w:w="3990" w:type="dxa"/>
            <w:tcBorders>
              <w:top w:val="single" w:sz="12" w:space="0" w:color="auto"/>
            </w:tcBorders>
            <w:vAlign w:val="center"/>
          </w:tcPr>
          <w:p w14:paraId="4A050DC1" w14:textId="77777777" w:rsidR="00DB01EB" w:rsidRPr="00EC125A" w:rsidRDefault="00B416B3">
            <w:pPr>
              <w:pStyle w:val="affff6"/>
              <w:snapToGrid w:val="0"/>
              <w:spacing w:line="240" w:lineRule="auto"/>
              <w:ind w:firstLineChars="0" w:firstLine="0"/>
              <w:jc w:val="center"/>
              <w:rPr>
                <w:rFonts w:ascii="宋体" w:hAnsi="宋体"/>
                <w:sz w:val="18"/>
                <w:szCs w:val="18"/>
              </w:rPr>
            </w:pPr>
            <w:r w:rsidRPr="00EC125A">
              <w:rPr>
                <w:rFonts w:ascii="宋体" w:hAnsi="宋体"/>
                <w:sz w:val="18"/>
                <w:szCs w:val="18"/>
              </w:rPr>
              <w:t>special aluminum hydroxide</w:t>
            </w:r>
            <w:r w:rsidRPr="00EC125A">
              <w:rPr>
                <w:rFonts w:ascii="宋体" w:hAnsi="宋体" w:hint="eastAsia"/>
                <w:sz w:val="18"/>
                <w:szCs w:val="18"/>
              </w:rPr>
              <w:t>，</w:t>
            </w:r>
            <w:r w:rsidRPr="00EC125A">
              <w:rPr>
                <w:rFonts w:ascii="宋体" w:hAnsi="宋体"/>
                <w:sz w:val="18"/>
                <w:szCs w:val="18"/>
              </w:rPr>
              <w:t>特种</w:t>
            </w:r>
            <w:r w:rsidRPr="00EC125A">
              <w:rPr>
                <w:rFonts w:ascii="宋体" w:hAnsi="宋体" w:hint="eastAsia"/>
                <w:sz w:val="18"/>
                <w:szCs w:val="18"/>
              </w:rPr>
              <w:t>氢氧化铝</w:t>
            </w:r>
          </w:p>
        </w:tc>
        <w:tc>
          <w:tcPr>
            <w:tcW w:w="2625" w:type="dxa"/>
            <w:tcBorders>
              <w:top w:val="single" w:sz="12" w:space="0" w:color="auto"/>
            </w:tcBorders>
            <w:vAlign w:val="center"/>
          </w:tcPr>
          <w:p w14:paraId="3EED8DCA" w14:textId="77777777" w:rsidR="00DB01EB" w:rsidRPr="00EC125A" w:rsidRDefault="00B416B3">
            <w:pPr>
              <w:pStyle w:val="affff6"/>
              <w:snapToGrid w:val="0"/>
              <w:spacing w:line="240" w:lineRule="auto"/>
              <w:ind w:firstLineChars="0" w:firstLine="0"/>
              <w:jc w:val="center"/>
              <w:rPr>
                <w:rFonts w:ascii="宋体" w:hAnsi="宋体"/>
                <w:sz w:val="18"/>
                <w:szCs w:val="18"/>
              </w:rPr>
            </w:pPr>
            <w:r w:rsidRPr="00EC125A">
              <w:rPr>
                <w:rFonts w:ascii="宋体" w:hAnsi="宋体" w:hint="eastAsia"/>
                <w:sz w:val="18"/>
                <w:szCs w:val="18"/>
              </w:rPr>
              <w:t>----</w:t>
            </w:r>
          </w:p>
        </w:tc>
      </w:tr>
      <w:tr w:rsidR="00B416B3" w:rsidRPr="00EC125A" w14:paraId="5EFB4CA8" w14:textId="77777777">
        <w:trPr>
          <w:cantSplit/>
          <w:trHeight w:hRule="exact" w:val="340"/>
        </w:trPr>
        <w:tc>
          <w:tcPr>
            <w:tcW w:w="1785" w:type="dxa"/>
            <w:vMerge w:val="restart"/>
            <w:vAlign w:val="center"/>
          </w:tcPr>
          <w:p w14:paraId="5B8944CD" w14:textId="77777777" w:rsidR="00DB01EB" w:rsidRPr="00EC125A" w:rsidRDefault="00B416B3">
            <w:pPr>
              <w:pStyle w:val="affff6"/>
              <w:snapToGrid w:val="0"/>
              <w:spacing w:line="240" w:lineRule="auto"/>
              <w:ind w:firstLineChars="0" w:firstLine="0"/>
              <w:jc w:val="center"/>
              <w:rPr>
                <w:rFonts w:ascii="宋体" w:hAnsi="宋体"/>
                <w:sz w:val="18"/>
                <w:szCs w:val="18"/>
              </w:rPr>
            </w:pPr>
            <w:r w:rsidRPr="00EC125A">
              <w:rPr>
                <w:rFonts w:ascii="宋体" w:hAnsi="宋体" w:hint="eastAsia"/>
                <w:sz w:val="18"/>
                <w:szCs w:val="18"/>
              </w:rPr>
              <w:t>主要特性</w:t>
            </w:r>
          </w:p>
        </w:tc>
        <w:tc>
          <w:tcPr>
            <w:tcW w:w="1155" w:type="dxa"/>
            <w:vAlign w:val="center"/>
          </w:tcPr>
          <w:p w14:paraId="3C215E84" w14:textId="77777777" w:rsidR="00DB01EB" w:rsidRPr="00EC125A" w:rsidRDefault="00B416B3">
            <w:pPr>
              <w:pStyle w:val="affff6"/>
              <w:snapToGrid w:val="0"/>
              <w:spacing w:line="240" w:lineRule="auto"/>
              <w:ind w:firstLineChars="0" w:firstLine="0"/>
              <w:jc w:val="center"/>
              <w:rPr>
                <w:rFonts w:ascii="宋体" w:hAnsi="宋体"/>
                <w:sz w:val="18"/>
                <w:szCs w:val="18"/>
              </w:rPr>
            </w:pPr>
            <w:r w:rsidRPr="00EC125A">
              <w:rPr>
                <w:rFonts w:ascii="宋体" w:hAnsi="宋体" w:hint="eastAsia"/>
                <w:sz w:val="18"/>
                <w:szCs w:val="18"/>
              </w:rPr>
              <w:t>I</w:t>
            </w:r>
          </w:p>
        </w:tc>
        <w:tc>
          <w:tcPr>
            <w:tcW w:w="3990" w:type="dxa"/>
            <w:vAlign w:val="center"/>
          </w:tcPr>
          <w:p w14:paraId="6733B2F6" w14:textId="77777777" w:rsidR="00DB01EB" w:rsidRPr="00EC125A" w:rsidRDefault="00B416B3">
            <w:pPr>
              <w:pStyle w:val="affff6"/>
              <w:snapToGrid w:val="0"/>
              <w:spacing w:line="240" w:lineRule="auto"/>
              <w:ind w:firstLineChars="0" w:firstLine="0"/>
              <w:jc w:val="center"/>
              <w:rPr>
                <w:rFonts w:ascii="宋体" w:hAnsi="宋体"/>
                <w:sz w:val="18"/>
                <w:szCs w:val="18"/>
              </w:rPr>
            </w:pPr>
            <w:r w:rsidRPr="00EC125A">
              <w:rPr>
                <w:rFonts w:ascii="宋体" w:hAnsi="宋体" w:hint="eastAsia"/>
                <w:sz w:val="18"/>
                <w:szCs w:val="18"/>
              </w:rPr>
              <w:t>i</w:t>
            </w:r>
            <w:r w:rsidRPr="00EC125A">
              <w:rPr>
                <w:rFonts w:ascii="宋体" w:hAnsi="宋体"/>
                <w:sz w:val="18"/>
                <w:szCs w:val="18"/>
              </w:rPr>
              <w:t>ndustrial</w:t>
            </w:r>
            <w:r w:rsidRPr="00EC125A">
              <w:rPr>
                <w:rFonts w:ascii="宋体" w:hAnsi="宋体" w:hint="eastAsia"/>
                <w:sz w:val="18"/>
                <w:szCs w:val="18"/>
              </w:rPr>
              <w:t>，工业级</w:t>
            </w:r>
          </w:p>
        </w:tc>
        <w:tc>
          <w:tcPr>
            <w:tcW w:w="2625" w:type="dxa"/>
            <w:vMerge w:val="restart"/>
            <w:vAlign w:val="center"/>
          </w:tcPr>
          <w:p w14:paraId="45656C5F" w14:textId="77777777" w:rsidR="00DB01EB" w:rsidRPr="00EC125A" w:rsidRDefault="00B416B3">
            <w:pPr>
              <w:pStyle w:val="affff6"/>
              <w:snapToGrid w:val="0"/>
              <w:spacing w:line="240" w:lineRule="auto"/>
              <w:ind w:firstLineChars="0" w:firstLine="0"/>
              <w:jc w:val="center"/>
              <w:rPr>
                <w:rFonts w:ascii="宋体" w:hAnsi="宋体"/>
                <w:sz w:val="18"/>
                <w:szCs w:val="18"/>
              </w:rPr>
            </w:pPr>
            <w:r w:rsidRPr="00EC125A">
              <w:rPr>
                <w:rFonts w:ascii="宋体" w:hAnsi="宋体" w:hint="eastAsia"/>
                <w:sz w:val="18"/>
                <w:szCs w:val="18"/>
              </w:rPr>
              <w:t>----</w:t>
            </w:r>
          </w:p>
        </w:tc>
      </w:tr>
      <w:tr w:rsidR="00B416B3" w:rsidRPr="00EC125A" w14:paraId="31516D70" w14:textId="77777777">
        <w:trPr>
          <w:cantSplit/>
          <w:trHeight w:hRule="exact" w:val="340"/>
        </w:trPr>
        <w:tc>
          <w:tcPr>
            <w:tcW w:w="1785" w:type="dxa"/>
            <w:vMerge/>
            <w:vAlign w:val="center"/>
          </w:tcPr>
          <w:p w14:paraId="69B8A232" w14:textId="77777777" w:rsidR="00DB01EB" w:rsidRPr="00EC125A" w:rsidRDefault="00DB01EB">
            <w:pPr>
              <w:pStyle w:val="affff6"/>
              <w:snapToGrid w:val="0"/>
              <w:spacing w:line="240" w:lineRule="auto"/>
              <w:ind w:firstLineChars="0" w:firstLine="0"/>
              <w:jc w:val="center"/>
              <w:rPr>
                <w:rFonts w:ascii="宋体" w:hAnsi="宋体"/>
                <w:sz w:val="18"/>
                <w:szCs w:val="18"/>
              </w:rPr>
            </w:pPr>
          </w:p>
        </w:tc>
        <w:tc>
          <w:tcPr>
            <w:tcW w:w="1155" w:type="dxa"/>
            <w:vAlign w:val="center"/>
          </w:tcPr>
          <w:p w14:paraId="6B3337D8" w14:textId="77777777" w:rsidR="00DB01EB" w:rsidRPr="00EC125A" w:rsidRDefault="00B416B3">
            <w:pPr>
              <w:pStyle w:val="affff6"/>
              <w:snapToGrid w:val="0"/>
              <w:spacing w:line="240" w:lineRule="auto"/>
              <w:ind w:firstLineChars="0" w:firstLine="0"/>
              <w:jc w:val="center"/>
              <w:rPr>
                <w:rFonts w:ascii="宋体" w:hAnsi="宋体"/>
                <w:sz w:val="18"/>
                <w:szCs w:val="18"/>
              </w:rPr>
            </w:pPr>
            <w:r w:rsidRPr="00EC125A">
              <w:rPr>
                <w:rFonts w:ascii="宋体" w:hAnsi="宋体" w:hint="eastAsia"/>
                <w:sz w:val="18"/>
                <w:szCs w:val="18"/>
              </w:rPr>
              <w:t>W</w:t>
            </w:r>
          </w:p>
        </w:tc>
        <w:tc>
          <w:tcPr>
            <w:tcW w:w="3990" w:type="dxa"/>
            <w:vAlign w:val="center"/>
          </w:tcPr>
          <w:p w14:paraId="26F257F3" w14:textId="77777777" w:rsidR="00DB01EB" w:rsidRPr="00EC125A" w:rsidRDefault="00B416B3">
            <w:pPr>
              <w:pStyle w:val="affff6"/>
              <w:snapToGrid w:val="0"/>
              <w:spacing w:line="240" w:lineRule="auto"/>
              <w:ind w:firstLineChars="0" w:firstLine="0"/>
              <w:jc w:val="center"/>
              <w:rPr>
                <w:rFonts w:ascii="宋体" w:hAnsi="宋体"/>
                <w:sz w:val="18"/>
                <w:szCs w:val="18"/>
              </w:rPr>
            </w:pPr>
            <w:r w:rsidRPr="00EC125A">
              <w:rPr>
                <w:rFonts w:ascii="宋体" w:hAnsi="宋体" w:hint="eastAsia"/>
                <w:sz w:val="18"/>
                <w:szCs w:val="18"/>
              </w:rPr>
              <w:t>w</w:t>
            </w:r>
            <w:r w:rsidRPr="00EC125A">
              <w:rPr>
                <w:rFonts w:ascii="宋体" w:hAnsi="宋体"/>
                <w:sz w:val="18"/>
                <w:szCs w:val="18"/>
              </w:rPr>
              <w:t>hiteness</w:t>
            </w:r>
            <w:r w:rsidRPr="00EC125A">
              <w:rPr>
                <w:rFonts w:ascii="宋体" w:hAnsi="宋体" w:hint="eastAsia"/>
                <w:sz w:val="18"/>
                <w:szCs w:val="18"/>
              </w:rPr>
              <w:t>，白色</w:t>
            </w:r>
          </w:p>
        </w:tc>
        <w:tc>
          <w:tcPr>
            <w:tcW w:w="2625" w:type="dxa"/>
            <w:vMerge/>
            <w:vAlign w:val="center"/>
          </w:tcPr>
          <w:p w14:paraId="3A24D022" w14:textId="77777777" w:rsidR="00DB01EB" w:rsidRPr="00EC125A" w:rsidRDefault="00DB01EB">
            <w:pPr>
              <w:pStyle w:val="affff6"/>
              <w:snapToGrid w:val="0"/>
              <w:spacing w:line="240" w:lineRule="auto"/>
              <w:ind w:firstLineChars="0" w:firstLine="0"/>
              <w:jc w:val="center"/>
              <w:rPr>
                <w:rFonts w:ascii="宋体" w:hAnsi="宋体"/>
                <w:sz w:val="18"/>
                <w:szCs w:val="18"/>
              </w:rPr>
            </w:pPr>
          </w:p>
        </w:tc>
      </w:tr>
      <w:tr w:rsidR="00B416B3" w:rsidRPr="00EC125A" w14:paraId="79151EC8" w14:textId="77777777">
        <w:trPr>
          <w:cantSplit/>
          <w:trHeight w:hRule="exact" w:val="340"/>
        </w:trPr>
        <w:tc>
          <w:tcPr>
            <w:tcW w:w="1785" w:type="dxa"/>
            <w:vMerge/>
            <w:vAlign w:val="center"/>
          </w:tcPr>
          <w:p w14:paraId="1BE0274C" w14:textId="77777777" w:rsidR="00DB01EB" w:rsidRPr="00EC125A" w:rsidRDefault="00DB01EB">
            <w:pPr>
              <w:pStyle w:val="affff6"/>
              <w:snapToGrid w:val="0"/>
              <w:spacing w:line="240" w:lineRule="auto"/>
              <w:ind w:firstLineChars="0" w:firstLine="0"/>
              <w:jc w:val="center"/>
              <w:rPr>
                <w:rFonts w:ascii="宋体" w:hAnsi="宋体"/>
                <w:sz w:val="18"/>
                <w:szCs w:val="18"/>
              </w:rPr>
            </w:pPr>
          </w:p>
        </w:tc>
        <w:tc>
          <w:tcPr>
            <w:tcW w:w="1155" w:type="dxa"/>
            <w:vAlign w:val="center"/>
          </w:tcPr>
          <w:p w14:paraId="01505EA3" w14:textId="77777777" w:rsidR="00DB01EB" w:rsidRPr="00EC125A" w:rsidRDefault="00B416B3">
            <w:pPr>
              <w:pStyle w:val="affff6"/>
              <w:snapToGrid w:val="0"/>
              <w:spacing w:line="240" w:lineRule="auto"/>
              <w:ind w:firstLineChars="0" w:firstLine="0"/>
              <w:jc w:val="center"/>
              <w:rPr>
                <w:rFonts w:ascii="宋体" w:hAnsi="宋体"/>
                <w:sz w:val="18"/>
                <w:szCs w:val="18"/>
              </w:rPr>
            </w:pPr>
            <w:r w:rsidRPr="00EC125A">
              <w:rPr>
                <w:rFonts w:ascii="宋体" w:hAnsi="宋体" w:hint="eastAsia"/>
                <w:sz w:val="18"/>
                <w:szCs w:val="18"/>
              </w:rPr>
              <w:t>F</w:t>
            </w:r>
          </w:p>
        </w:tc>
        <w:tc>
          <w:tcPr>
            <w:tcW w:w="3990" w:type="dxa"/>
            <w:vAlign w:val="center"/>
          </w:tcPr>
          <w:p w14:paraId="034B4665" w14:textId="77777777" w:rsidR="00DB01EB" w:rsidRPr="00EC125A" w:rsidRDefault="00B416B3">
            <w:pPr>
              <w:pStyle w:val="affff6"/>
              <w:snapToGrid w:val="0"/>
              <w:spacing w:line="240" w:lineRule="auto"/>
              <w:ind w:firstLineChars="0" w:firstLine="0"/>
              <w:jc w:val="center"/>
              <w:rPr>
                <w:rFonts w:ascii="宋体" w:hAnsi="宋体"/>
                <w:sz w:val="18"/>
                <w:szCs w:val="18"/>
              </w:rPr>
            </w:pPr>
            <w:r w:rsidRPr="00EC125A">
              <w:rPr>
                <w:rFonts w:ascii="宋体" w:hAnsi="宋体" w:hint="eastAsia"/>
                <w:sz w:val="18"/>
                <w:szCs w:val="18"/>
              </w:rPr>
              <w:t>f</w:t>
            </w:r>
            <w:r w:rsidRPr="00EC125A">
              <w:rPr>
                <w:rFonts w:ascii="宋体" w:hAnsi="宋体"/>
                <w:sz w:val="18"/>
                <w:szCs w:val="18"/>
              </w:rPr>
              <w:t>iller</w:t>
            </w:r>
            <w:r w:rsidRPr="00EC125A">
              <w:rPr>
                <w:rFonts w:ascii="宋体" w:hAnsi="宋体" w:hint="eastAsia"/>
                <w:sz w:val="18"/>
                <w:szCs w:val="18"/>
              </w:rPr>
              <w:t>，填料</w:t>
            </w:r>
          </w:p>
        </w:tc>
        <w:tc>
          <w:tcPr>
            <w:tcW w:w="2625" w:type="dxa"/>
            <w:vMerge/>
            <w:vAlign w:val="center"/>
          </w:tcPr>
          <w:p w14:paraId="79D8467D" w14:textId="77777777" w:rsidR="00DB01EB" w:rsidRPr="00EC125A" w:rsidRDefault="00DB01EB">
            <w:pPr>
              <w:pStyle w:val="affff6"/>
              <w:snapToGrid w:val="0"/>
              <w:spacing w:line="240" w:lineRule="auto"/>
              <w:ind w:firstLineChars="0" w:firstLine="0"/>
              <w:jc w:val="center"/>
              <w:rPr>
                <w:rFonts w:ascii="宋体" w:hAnsi="宋体"/>
                <w:sz w:val="18"/>
                <w:szCs w:val="18"/>
              </w:rPr>
            </w:pPr>
          </w:p>
        </w:tc>
      </w:tr>
      <w:tr w:rsidR="00B416B3" w:rsidRPr="00EC125A" w14:paraId="5C3A78FA" w14:textId="77777777">
        <w:trPr>
          <w:cantSplit/>
          <w:trHeight w:hRule="exact" w:val="340"/>
        </w:trPr>
        <w:tc>
          <w:tcPr>
            <w:tcW w:w="1785" w:type="dxa"/>
            <w:vMerge/>
            <w:vAlign w:val="center"/>
          </w:tcPr>
          <w:p w14:paraId="3A4AC96E" w14:textId="77777777" w:rsidR="00DB01EB" w:rsidRPr="00EC125A" w:rsidRDefault="00DB01EB">
            <w:pPr>
              <w:pStyle w:val="affff6"/>
              <w:snapToGrid w:val="0"/>
              <w:spacing w:line="240" w:lineRule="auto"/>
              <w:ind w:firstLineChars="0" w:firstLine="0"/>
              <w:jc w:val="center"/>
              <w:rPr>
                <w:rFonts w:ascii="宋体" w:hAnsi="宋体"/>
                <w:sz w:val="18"/>
                <w:szCs w:val="18"/>
              </w:rPr>
            </w:pPr>
          </w:p>
        </w:tc>
        <w:tc>
          <w:tcPr>
            <w:tcW w:w="1155" w:type="dxa"/>
            <w:vAlign w:val="center"/>
          </w:tcPr>
          <w:p w14:paraId="621E54A7" w14:textId="77777777" w:rsidR="00DB01EB" w:rsidRPr="00EC125A" w:rsidRDefault="00B416B3">
            <w:pPr>
              <w:pStyle w:val="affff6"/>
              <w:snapToGrid w:val="0"/>
              <w:spacing w:line="240" w:lineRule="auto"/>
              <w:ind w:firstLineChars="0" w:firstLine="0"/>
              <w:jc w:val="center"/>
              <w:rPr>
                <w:rFonts w:ascii="宋体" w:hAnsi="宋体"/>
                <w:sz w:val="18"/>
                <w:szCs w:val="18"/>
              </w:rPr>
            </w:pPr>
            <w:r w:rsidRPr="00EC125A">
              <w:rPr>
                <w:rFonts w:ascii="宋体" w:hAnsi="宋体" w:hint="eastAsia"/>
                <w:sz w:val="18"/>
                <w:szCs w:val="18"/>
              </w:rPr>
              <w:t>P</w:t>
            </w:r>
          </w:p>
        </w:tc>
        <w:tc>
          <w:tcPr>
            <w:tcW w:w="3990" w:type="dxa"/>
            <w:vAlign w:val="center"/>
          </w:tcPr>
          <w:p w14:paraId="40A286C0" w14:textId="77777777" w:rsidR="00DB01EB" w:rsidRPr="00EC125A" w:rsidRDefault="00B416B3">
            <w:pPr>
              <w:pStyle w:val="affff6"/>
              <w:snapToGrid w:val="0"/>
              <w:spacing w:line="240" w:lineRule="auto"/>
              <w:ind w:firstLineChars="0" w:firstLine="0"/>
              <w:jc w:val="center"/>
              <w:rPr>
                <w:rFonts w:ascii="宋体" w:hAnsi="宋体"/>
                <w:sz w:val="18"/>
                <w:szCs w:val="18"/>
              </w:rPr>
            </w:pPr>
            <w:r w:rsidRPr="00EC125A">
              <w:rPr>
                <w:rFonts w:ascii="宋体" w:hAnsi="宋体"/>
                <w:sz w:val="18"/>
                <w:szCs w:val="18"/>
              </w:rPr>
              <w:t>high  purity</w:t>
            </w:r>
            <w:r w:rsidRPr="00EC125A">
              <w:rPr>
                <w:rFonts w:ascii="宋体" w:hAnsi="宋体" w:hint="eastAsia"/>
                <w:sz w:val="18"/>
                <w:szCs w:val="18"/>
              </w:rPr>
              <w:t>，高纯度</w:t>
            </w:r>
          </w:p>
        </w:tc>
        <w:tc>
          <w:tcPr>
            <w:tcW w:w="2625" w:type="dxa"/>
            <w:vMerge/>
            <w:vAlign w:val="center"/>
          </w:tcPr>
          <w:p w14:paraId="361845CC" w14:textId="77777777" w:rsidR="00DB01EB" w:rsidRPr="00EC125A" w:rsidRDefault="00DB01EB">
            <w:pPr>
              <w:pStyle w:val="affff6"/>
              <w:snapToGrid w:val="0"/>
              <w:spacing w:line="240" w:lineRule="auto"/>
              <w:ind w:firstLineChars="0" w:firstLine="0"/>
              <w:jc w:val="center"/>
              <w:rPr>
                <w:rFonts w:ascii="宋体" w:hAnsi="宋体"/>
                <w:sz w:val="18"/>
                <w:szCs w:val="18"/>
              </w:rPr>
            </w:pPr>
          </w:p>
        </w:tc>
      </w:tr>
      <w:tr w:rsidR="00B416B3" w:rsidRPr="00EC125A" w14:paraId="56423BED" w14:textId="77777777">
        <w:trPr>
          <w:cantSplit/>
          <w:trHeight w:hRule="exact" w:val="340"/>
        </w:trPr>
        <w:tc>
          <w:tcPr>
            <w:tcW w:w="1785" w:type="dxa"/>
            <w:vAlign w:val="center"/>
          </w:tcPr>
          <w:p w14:paraId="4A3FEECE" w14:textId="77777777" w:rsidR="00DB01EB" w:rsidRPr="00EC125A" w:rsidRDefault="00B416B3">
            <w:pPr>
              <w:pStyle w:val="affff6"/>
              <w:snapToGrid w:val="0"/>
              <w:spacing w:line="240" w:lineRule="auto"/>
              <w:ind w:firstLineChars="0" w:firstLine="0"/>
              <w:jc w:val="center"/>
              <w:rPr>
                <w:rFonts w:ascii="宋体" w:hAnsi="宋体"/>
                <w:sz w:val="18"/>
                <w:szCs w:val="18"/>
              </w:rPr>
            </w:pPr>
            <w:r w:rsidRPr="00EC125A">
              <w:rPr>
                <w:rFonts w:ascii="宋体" w:hAnsi="宋体" w:hint="eastAsia"/>
                <w:sz w:val="18"/>
                <w:szCs w:val="18"/>
              </w:rPr>
              <w:t>主要技术指标</w:t>
            </w:r>
          </w:p>
        </w:tc>
        <w:tc>
          <w:tcPr>
            <w:tcW w:w="1155" w:type="dxa"/>
            <w:vAlign w:val="center"/>
          </w:tcPr>
          <w:p w14:paraId="11B92277" w14:textId="77777777" w:rsidR="00DB01EB" w:rsidRPr="00EC125A" w:rsidRDefault="00B416B3">
            <w:pPr>
              <w:pStyle w:val="affff6"/>
              <w:snapToGrid w:val="0"/>
              <w:spacing w:line="240" w:lineRule="auto"/>
              <w:ind w:firstLineChars="0" w:firstLine="0"/>
              <w:jc w:val="center"/>
              <w:rPr>
                <w:rFonts w:ascii="宋体" w:hAnsi="宋体"/>
                <w:sz w:val="18"/>
                <w:szCs w:val="18"/>
              </w:rPr>
            </w:pPr>
            <w:r w:rsidRPr="00EC125A">
              <w:rPr>
                <w:rFonts w:ascii="宋体" w:hAnsi="宋体" w:hint="eastAsia"/>
                <w:sz w:val="18"/>
                <w:szCs w:val="18"/>
              </w:rPr>
              <w:t>数字</w:t>
            </w:r>
          </w:p>
        </w:tc>
        <w:tc>
          <w:tcPr>
            <w:tcW w:w="3990" w:type="dxa"/>
            <w:vAlign w:val="center"/>
          </w:tcPr>
          <w:p w14:paraId="066BE99A" w14:textId="77777777" w:rsidR="00DB01EB" w:rsidRPr="00EC125A" w:rsidRDefault="00B416B3">
            <w:pPr>
              <w:pStyle w:val="affff6"/>
              <w:snapToGrid w:val="0"/>
              <w:spacing w:line="240" w:lineRule="auto"/>
              <w:ind w:firstLineChars="0" w:firstLine="0"/>
              <w:jc w:val="center"/>
              <w:rPr>
                <w:rFonts w:ascii="宋体" w:hAnsi="宋体"/>
                <w:sz w:val="18"/>
                <w:szCs w:val="18"/>
              </w:rPr>
            </w:pPr>
            <w:r w:rsidRPr="00EC125A">
              <w:rPr>
                <w:rFonts w:ascii="宋体" w:hAnsi="宋体" w:hint="eastAsia"/>
                <w:sz w:val="18"/>
                <w:szCs w:val="18"/>
              </w:rPr>
              <w:t>表示平均粒径、纯度等主要技术指标</w:t>
            </w:r>
          </w:p>
        </w:tc>
        <w:tc>
          <w:tcPr>
            <w:tcW w:w="2625" w:type="dxa"/>
            <w:vAlign w:val="center"/>
          </w:tcPr>
          <w:p w14:paraId="74ED7F86" w14:textId="77777777" w:rsidR="00DB01EB" w:rsidRPr="00EC125A" w:rsidRDefault="00B416B3">
            <w:pPr>
              <w:pStyle w:val="affff6"/>
              <w:snapToGrid w:val="0"/>
              <w:spacing w:line="240" w:lineRule="auto"/>
              <w:ind w:firstLineChars="0" w:firstLine="0"/>
              <w:jc w:val="center"/>
              <w:rPr>
                <w:rFonts w:ascii="宋体" w:hAnsi="宋体"/>
                <w:sz w:val="18"/>
                <w:szCs w:val="18"/>
              </w:rPr>
            </w:pPr>
            <w:r w:rsidRPr="00EC125A">
              <w:rPr>
                <w:rFonts w:ascii="宋体" w:hAnsi="宋体" w:hint="eastAsia"/>
                <w:sz w:val="18"/>
                <w:szCs w:val="18"/>
              </w:rPr>
              <w:t>可缺省</w:t>
            </w:r>
          </w:p>
        </w:tc>
      </w:tr>
      <w:tr w:rsidR="00B416B3" w:rsidRPr="00EC125A" w14:paraId="03829D8D" w14:textId="77777777">
        <w:trPr>
          <w:cantSplit/>
          <w:trHeight w:hRule="exact" w:val="340"/>
        </w:trPr>
        <w:tc>
          <w:tcPr>
            <w:tcW w:w="1785" w:type="dxa"/>
            <w:vMerge w:val="restart"/>
            <w:vAlign w:val="center"/>
          </w:tcPr>
          <w:p w14:paraId="4601E3DD" w14:textId="77777777" w:rsidR="00DB01EB" w:rsidRPr="00EC125A" w:rsidRDefault="00B416B3">
            <w:pPr>
              <w:pStyle w:val="affff6"/>
              <w:snapToGrid w:val="0"/>
              <w:spacing w:line="240" w:lineRule="auto"/>
              <w:ind w:firstLineChars="0" w:firstLine="0"/>
              <w:jc w:val="center"/>
              <w:rPr>
                <w:rFonts w:ascii="宋体" w:hAnsi="宋体"/>
                <w:sz w:val="18"/>
                <w:szCs w:val="18"/>
              </w:rPr>
            </w:pPr>
            <w:r w:rsidRPr="00EC125A">
              <w:rPr>
                <w:rFonts w:ascii="宋体" w:hAnsi="宋体" w:hint="eastAsia"/>
                <w:sz w:val="18"/>
                <w:szCs w:val="18"/>
              </w:rPr>
              <w:t>补充特性</w:t>
            </w:r>
          </w:p>
        </w:tc>
        <w:tc>
          <w:tcPr>
            <w:tcW w:w="1155" w:type="dxa"/>
            <w:vAlign w:val="center"/>
          </w:tcPr>
          <w:p w14:paraId="518F7D49" w14:textId="77777777" w:rsidR="00DB01EB" w:rsidRPr="00EC125A" w:rsidRDefault="00B416B3">
            <w:pPr>
              <w:pStyle w:val="affff6"/>
              <w:snapToGrid w:val="0"/>
              <w:spacing w:line="240" w:lineRule="auto"/>
              <w:ind w:firstLineChars="0" w:firstLine="0"/>
              <w:jc w:val="center"/>
              <w:rPr>
                <w:rFonts w:ascii="宋体" w:hAnsi="宋体"/>
                <w:sz w:val="18"/>
                <w:szCs w:val="18"/>
              </w:rPr>
            </w:pPr>
            <w:r w:rsidRPr="00EC125A">
              <w:rPr>
                <w:rFonts w:ascii="宋体" w:hAnsi="宋体"/>
                <w:sz w:val="18"/>
                <w:szCs w:val="18"/>
              </w:rPr>
              <w:t>CT</w:t>
            </w:r>
          </w:p>
        </w:tc>
        <w:tc>
          <w:tcPr>
            <w:tcW w:w="3990" w:type="dxa"/>
            <w:vAlign w:val="center"/>
          </w:tcPr>
          <w:p w14:paraId="08C637DC" w14:textId="77777777" w:rsidR="00DB01EB" w:rsidRPr="00EC125A" w:rsidRDefault="00B416B3">
            <w:pPr>
              <w:pStyle w:val="affff6"/>
              <w:snapToGrid w:val="0"/>
              <w:spacing w:line="240" w:lineRule="auto"/>
              <w:ind w:firstLineChars="0" w:firstLine="0"/>
              <w:jc w:val="center"/>
              <w:rPr>
                <w:rFonts w:ascii="宋体" w:hAnsi="宋体"/>
                <w:sz w:val="18"/>
                <w:szCs w:val="18"/>
              </w:rPr>
            </w:pPr>
            <w:r w:rsidRPr="00EC125A">
              <w:rPr>
                <w:rFonts w:ascii="宋体" w:hAnsi="宋体"/>
                <w:sz w:val="18"/>
                <w:szCs w:val="18"/>
              </w:rPr>
              <w:t>coupling agent treated</w:t>
            </w:r>
            <w:r w:rsidRPr="00EC125A">
              <w:rPr>
                <w:rFonts w:ascii="宋体" w:hAnsi="宋体" w:hint="eastAsia"/>
                <w:sz w:val="18"/>
                <w:szCs w:val="18"/>
              </w:rPr>
              <w:t>，用偶联剂处理；</w:t>
            </w:r>
          </w:p>
        </w:tc>
        <w:tc>
          <w:tcPr>
            <w:tcW w:w="2625" w:type="dxa"/>
            <w:vMerge w:val="restart"/>
            <w:vAlign w:val="center"/>
          </w:tcPr>
          <w:p w14:paraId="37599A56" w14:textId="77777777" w:rsidR="00DB01EB" w:rsidRPr="00EC125A" w:rsidRDefault="00B416B3">
            <w:pPr>
              <w:pStyle w:val="affff6"/>
              <w:snapToGrid w:val="0"/>
              <w:spacing w:line="240" w:lineRule="auto"/>
              <w:ind w:firstLineChars="0" w:firstLine="0"/>
              <w:jc w:val="center"/>
              <w:rPr>
                <w:rFonts w:ascii="宋体" w:hAnsi="宋体"/>
                <w:sz w:val="18"/>
                <w:szCs w:val="18"/>
              </w:rPr>
            </w:pPr>
            <w:r w:rsidRPr="00EC125A">
              <w:rPr>
                <w:rFonts w:ascii="宋体" w:hAnsi="宋体" w:hint="eastAsia"/>
                <w:sz w:val="18"/>
                <w:szCs w:val="18"/>
              </w:rPr>
              <w:t>可缺省</w:t>
            </w:r>
          </w:p>
        </w:tc>
      </w:tr>
      <w:tr w:rsidR="00B416B3" w:rsidRPr="00EC125A" w14:paraId="3DB84F57" w14:textId="77777777">
        <w:trPr>
          <w:cantSplit/>
          <w:trHeight w:hRule="exact" w:val="340"/>
        </w:trPr>
        <w:tc>
          <w:tcPr>
            <w:tcW w:w="1785" w:type="dxa"/>
            <w:vMerge/>
            <w:vAlign w:val="center"/>
          </w:tcPr>
          <w:p w14:paraId="44E2E890" w14:textId="77777777" w:rsidR="00DB01EB" w:rsidRPr="00EC125A" w:rsidRDefault="00DB01EB">
            <w:pPr>
              <w:pStyle w:val="affff6"/>
              <w:snapToGrid w:val="0"/>
              <w:spacing w:line="240" w:lineRule="auto"/>
              <w:ind w:firstLineChars="0" w:firstLine="0"/>
              <w:jc w:val="center"/>
              <w:rPr>
                <w:rFonts w:ascii="宋体" w:hAnsi="宋体"/>
                <w:sz w:val="18"/>
                <w:szCs w:val="18"/>
              </w:rPr>
            </w:pPr>
          </w:p>
        </w:tc>
        <w:tc>
          <w:tcPr>
            <w:tcW w:w="1155" w:type="dxa"/>
            <w:vAlign w:val="center"/>
          </w:tcPr>
          <w:p w14:paraId="5000BAF2" w14:textId="77777777" w:rsidR="00DB01EB" w:rsidRPr="00EC125A" w:rsidRDefault="00B416B3">
            <w:pPr>
              <w:pStyle w:val="affff6"/>
              <w:snapToGrid w:val="0"/>
              <w:spacing w:line="240" w:lineRule="auto"/>
              <w:ind w:firstLineChars="0" w:firstLine="0"/>
              <w:jc w:val="center"/>
              <w:rPr>
                <w:rFonts w:ascii="宋体" w:hAnsi="宋体"/>
                <w:sz w:val="18"/>
                <w:szCs w:val="18"/>
              </w:rPr>
            </w:pPr>
            <w:r w:rsidRPr="00EC125A">
              <w:rPr>
                <w:rFonts w:ascii="宋体" w:hAnsi="宋体"/>
                <w:sz w:val="18"/>
                <w:szCs w:val="18"/>
              </w:rPr>
              <w:t>LV</w:t>
            </w:r>
          </w:p>
        </w:tc>
        <w:tc>
          <w:tcPr>
            <w:tcW w:w="3990" w:type="dxa"/>
            <w:vAlign w:val="center"/>
          </w:tcPr>
          <w:p w14:paraId="4710BF90" w14:textId="77777777" w:rsidR="00DB01EB" w:rsidRPr="00EC125A" w:rsidRDefault="00B416B3">
            <w:pPr>
              <w:pStyle w:val="affff6"/>
              <w:snapToGrid w:val="0"/>
              <w:spacing w:line="240" w:lineRule="auto"/>
              <w:ind w:firstLineChars="0" w:firstLine="0"/>
              <w:jc w:val="center"/>
              <w:rPr>
                <w:rFonts w:ascii="宋体" w:hAnsi="宋体"/>
                <w:sz w:val="18"/>
                <w:szCs w:val="18"/>
              </w:rPr>
            </w:pPr>
            <w:r w:rsidRPr="00EC125A">
              <w:rPr>
                <w:rFonts w:ascii="宋体" w:hAnsi="宋体"/>
                <w:sz w:val="18"/>
                <w:szCs w:val="18"/>
              </w:rPr>
              <w:t>low viscidity</w:t>
            </w:r>
            <w:r w:rsidRPr="00EC125A">
              <w:rPr>
                <w:rFonts w:ascii="宋体" w:hAnsi="宋体" w:hint="eastAsia"/>
                <w:sz w:val="18"/>
                <w:szCs w:val="18"/>
              </w:rPr>
              <w:t>，低粘度</w:t>
            </w:r>
          </w:p>
        </w:tc>
        <w:tc>
          <w:tcPr>
            <w:tcW w:w="2625" w:type="dxa"/>
            <w:vMerge/>
            <w:vAlign w:val="center"/>
          </w:tcPr>
          <w:p w14:paraId="6891D57F" w14:textId="77777777" w:rsidR="00B416B3" w:rsidRPr="00EC125A" w:rsidRDefault="00B416B3" w:rsidP="003E6521">
            <w:pPr>
              <w:pStyle w:val="affff6"/>
              <w:ind w:firstLineChars="0" w:firstLine="0"/>
              <w:jc w:val="center"/>
              <w:rPr>
                <w:rFonts w:ascii="宋体" w:hAnsi="宋体"/>
                <w:sz w:val="18"/>
                <w:szCs w:val="18"/>
              </w:rPr>
            </w:pPr>
          </w:p>
        </w:tc>
      </w:tr>
      <w:tr w:rsidR="00B416B3" w:rsidRPr="00EC125A" w14:paraId="7BF6AE02" w14:textId="77777777">
        <w:trPr>
          <w:cantSplit/>
          <w:trHeight w:hRule="exact" w:val="340"/>
        </w:trPr>
        <w:tc>
          <w:tcPr>
            <w:tcW w:w="1785" w:type="dxa"/>
            <w:vMerge/>
            <w:vAlign w:val="center"/>
          </w:tcPr>
          <w:p w14:paraId="62C88D27" w14:textId="77777777" w:rsidR="00DB01EB" w:rsidRPr="00EC125A" w:rsidRDefault="00DB01EB">
            <w:pPr>
              <w:pStyle w:val="affff6"/>
              <w:snapToGrid w:val="0"/>
              <w:spacing w:line="240" w:lineRule="auto"/>
              <w:ind w:firstLineChars="0" w:firstLine="0"/>
              <w:jc w:val="center"/>
              <w:rPr>
                <w:rFonts w:ascii="宋体" w:hAnsi="宋体"/>
                <w:sz w:val="18"/>
                <w:szCs w:val="18"/>
              </w:rPr>
            </w:pPr>
          </w:p>
        </w:tc>
        <w:tc>
          <w:tcPr>
            <w:tcW w:w="1155" w:type="dxa"/>
            <w:vAlign w:val="center"/>
          </w:tcPr>
          <w:p w14:paraId="42DBF51F" w14:textId="77777777" w:rsidR="00DB01EB" w:rsidRPr="00EC125A" w:rsidRDefault="00B416B3">
            <w:pPr>
              <w:pStyle w:val="affff6"/>
              <w:snapToGrid w:val="0"/>
              <w:spacing w:line="240" w:lineRule="auto"/>
              <w:ind w:firstLineChars="0" w:firstLine="0"/>
              <w:jc w:val="center"/>
              <w:rPr>
                <w:rFonts w:ascii="宋体" w:hAnsi="宋体"/>
                <w:sz w:val="18"/>
                <w:szCs w:val="18"/>
              </w:rPr>
            </w:pPr>
            <w:r w:rsidRPr="00EC125A">
              <w:rPr>
                <w:rFonts w:ascii="宋体" w:hAnsi="宋体" w:hint="eastAsia"/>
                <w:sz w:val="18"/>
                <w:szCs w:val="18"/>
              </w:rPr>
              <w:t>LS</w:t>
            </w:r>
          </w:p>
        </w:tc>
        <w:tc>
          <w:tcPr>
            <w:tcW w:w="3990" w:type="dxa"/>
            <w:vAlign w:val="center"/>
          </w:tcPr>
          <w:p w14:paraId="0B578BF1" w14:textId="77777777" w:rsidR="00DB01EB" w:rsidRPr="00EC125A" w:rsidRDefault="00B416B3">
            <w:pPr>
              <w:pStyle w:val="affff6"/>
              <w:snapToGrid w:val="0"/>
              <w:spacing w:line="240" w:lineRule="auto"/>
              <w:ind w:firstLineChars="0" w:firstLine="0"/>
              <w:jc w:val="center"/>
              <w:rPr>
                <w:rFonts w:ascii="宋体" w:hAnsi="宋体"/>
                <w:sz w:val="18"/>
                <w:szCs w:val="18"/>
              </w:rPr>
            </w:pPr>
            <w:r w:rsidRPr="00EC125A">
              <w:rPr>
                <w:rFonts w:ascii="宋体" w:hAnsi="宋体"/>
                <w:sz w:val="18"/>
                <w:szCs w:val="18"/>
              </w:rPr>
              <w:t>low sodium</w:t>
            </w:r>
            <w:r w:rsidRPr="00EC125A">
              <w:rPr>
                <w:rFonts w:ascii="宋体" w:hAnsi="宋体" w:hint="eastAsia"/>
                <w:b/>
                <w:bCs/>
                <w:sz w:val="18"/>
                <w:szCs w:val="18"/>
              </w:rPr>
              <w:t>，</w:t>
            </w:r>
            <w:r w:rsidRPr="00EC125A">
              <w:rPr>
                <w:rFonts w:ascii="宋体" w:hAnsi="宋体" w:hint="eastAsia"/>
                <w:sz w:val="18"/>
                <w:szCs w:val="18"/>
              </w:rPr>
              <w:t>低钠</w:t>
            </w:r>
          </w:p>
        </w:tc>
        <w:tc>
          <w:tcPr>
            <w:tcW w:w="2625" w:type="dxa"/>
            <w:vMerge/>
            <w:vAlign w:val="center"/>
          </w:tcPr>
          <w:p w14:paraId="38A062AF" w14:textId="77777777" w:rsidR="00B416B3" w:rsidRPr="00EC125A" w:rsidRDefault="00B416B3" w:rsidP="003E6521">
            <w:pPr>
              <w:pStyle w:val="affff6"/>
              <w:ind w:firstLineChars="0" w:firstLine="0"/>
              <w:jc w:val="center"/>
              <w:rPr>
                <w:rFonts w:ascii="宋体" w:hAnsi="宋体"/>
                <w:sz w:val="18"/>
                <w:szCs w:val="18"/>
              </w:rPr>
            </w:pPr>
          </w:p>
        </w:tc>
      </w:tr>
      <w:tr w:rsidR="00B416B3" w:rsidRPr="00EC125A" w14:paraId="59EB0FDE" w14:textId="77777777">
        <w:trPr>
          <w:cantSplit/>
          <w:trHeight w:hRule="exact" w:val="340"/>
        </w:trPr>
        <w:tc>
          <w:tcPr>
            <w:tcW w:w="1785" w:type="dxa"/>
            <w:vMerge/>
            <w:vAlign w:val="center"/>
          </w:tcPr>
          <w:p w14:paraId="417E8C25" w14:textId="77777777" w:rsidR="00DB01EB" w:rsidRPr="00EC125A" w:rsidRDefault="00DB01EB">
            <w:pPr>
              <w:pStyle w:val="affff6"/>
              <w:snapToGrid w:val="0"/>
              <w:spacing w:line="240" w:lineRule="auto"/>
              <w:ind w:firstLineChars="0" w:firstLine="0"/>
              <w:jc w:val="center"/>
              <w:rPr>
                <w:rFonts w:ascii="宋体" w:hAnsi="宋体"/>
                <w:sz w:val="18"/>
                <w:szCs w:val="18"/>
              </w:rPr>
            </w:pPr>
          </w:p>
        </w:tc>
        <w:tc>
          <w:tcPr>
            <w:tcW w:w="1155" w:type="dxa"/>
            <w:vAlign w:val="center"/>
          </w:tcPr>
          <w:p w14:paraId="2ED34660" w14:textId="77777777" w:rsidR="00DB01EB" w:rsidRPr="00EC125A" w:rsidRDefault="00B416B3">
            <w:pPr>
              <w:pStyle w:val="affff6"/>
              <w:snapToGrid w:val="0"/>
              <w:spacing w:line="240" w:lineRule="auto"/>
              <w:ind w:firstLineChars="0" w:firstLine="0"/>
              <w:jc w:val="center"/>
              <w:rPr>
                <w:rFonts w:ascii="宋体" w:hAnsi="宋体"/>
                <w:sz w:val="18"/>
                <w:szCs w:val="18"/>
              </w:rPr>
            </w:pPr>
            <w:r w:rsidRPr="00EC125A">
              <w:rPr>
                <w:rFonts w:ascii="宋体" w:hAnsi="宋体" w:hint="eastAsia"/>
                <w:sz w:val="18"/>
                <w:szCs w:val="18"/>
              </w:rPr>
              <w:t>SP</w:t>
            </w:r>
          </w:p>
        </w:tc>
        <w:tc>
          <w:tcPr>
            <w:tcW w:w="3990" w:type="dxa"/>
            <w:vAlign w:val="center"/>
          </w:tcPr>
          <w:p w14:paraId="7A3FB008" w14:textId="77777777" w:rsidR="00DB01EB" w:rsidRPr="00EC125A" w:rsidRDefault="00B416B3">
            <w:pPr>
              <w:pStyle w:val="affff6"/>
              <w:snapToGrid w:val="0"/>
              <w:spacing w:line="240" w:lineRule="auto"/>
              <w:ind w:firstLineChars="0" w:firstLine="0"/>
              <w:jc w:val="center"/>
              <w:rPr>
                <w:rFonts w:ascii="宋体" w:hAnsi="宋体"/>
                <w:sz w:val="18"/>
                <w:szCs w:val="18"/>
              </w:rPr>
            </w:pPr>
            <w:r w:rsidRPr="00EC125A">
              <w:rPr>
                <w:rFonts w:ascii="宋体" w:hAnsi="宋体" w:hint="eastAsia"/>
                <w:sz w:val="18"/>
                <w:szCs w:val="18"/>
              </w:rPr>
              <w:t>seed precipitating，种分</w:t>
            </w:r>
          </w:p>
        </w:tc>
        <w:tc>
          <w:tcPr>
            <w:tcW w:w="2625" w:type="dxa"/>
            <w:vMerge/>
            <w:vAlign w:val="center"/>
          </w:tcPr>
          <w:p w14:paraId="785116F8" w14:textId="77777777" w:rsidR="00B416B3" w:rsidRPr="00EC125A" w:rsidRDefault="00B416B3" w:rsidP="003E6521">
            <w:pPr>
              <w:pStyle w:val="affff6"/>
              <w:ind w:firstLineChars="0" w:firstLine="0"/>
              <w:jc w:val="center"/>
              <w:rPr>
                <w:rFonts w:ascii="宋体" w:hAnsi="宋体"/>
                <w:sz w:val="18"/>
                <w:szCs w:val="18"/>
              </w:rPr>
            </w:pPr>
          </w:p>
        </w:tc>
      </w:tr>
    </w:tbl>
    <w:p w14:paraId="29CCA785" w14:textId="77777777" w:rsidR="00B416B3" w:rsidRPr="00EC125A" w:rsidRDefault="00B416B3" w:rsidP="002317C9">
      <w:pPr>
        <w:adjustRightInd w:val="0"/>
        <w:snapToGrid w:val="0"/>
        <w:ind w:firstLineChars="200" w:firstLine="420"/>
        <w:jc w:val="center"/>
        <w:rPr>
          <w:rFonts w:ascii="黑体" w:eastAsia="黑体" w:hAnsi="宋体"/>
          <w:szCs w:val="21"/>
        </w:rPr>
      </w:pPr>
    </w:p>
    <w:p w14:paraId="2B435410" w14:textId="77777777" w:rsidR="00DB01EB" w:rsidRPr="00EC125A" w:rsidRDefault="00DB01EB">
      <w:pPr>
        <w:adjustRightInd w:val="0"/>
        <w:snapToGrid w:val="0"/>
        <w:ind w:firstLineChars="200" w:firstLine="420"/>
        <w:rPr>
          <w:rFonts w:ascii="黑体" w:eastAsia="黑体" w:hAnsi="宋体"/>
          <w:szCs w:val="21"/>
        </w:rPr>
      </w:pPr>
    </w:p>
    <w:p w14:paraId="50FCACDF" w14:textId="77777777" w:rsidR="00B416B3" w:rsidRPr="00EC125A" w:rsidRDefault="00B416B3">
      <w:pPr>
        <w:adjustRightInd w:val="0"/>
        <w:snapToGrid w:val="0"/>
        <w:ind w:firstLineChars="200" w:firstLine="420"/>
        <w:jc w:val="center"/>
        <w:rPr>
          <w:rFonts w:ascii="黑体" w:eastAsia="黑体" w:hAnsi="宋体"/>
          <w:szCs w:val="21"/>
        </w:rPr>
      </w:pPr>
      <w:r w:rsidRPr="00EC125A">
        <w:rPr>
          <w:rFonts w:ascii="黑体" w:eastAsia="黑体" w:hint="eastAsia"/>
        </w:rPr>
        <w:t>表2  特种氢氧化铝系列产品分类、牌号示例、</w:t>
      </w:r>
      <w:r w:rsidR="00917C12" w:rsidRPr="00EC125A">
        <w:rPr>
          <w:rFonts w:ascii="黑体" w:eastAsia="黑体" w:hint="eastAsia"/>
        </w:rPr>
        <w:t>牌号</w:t>
      </w:r>
      <w:r w:rsidRPr="00EC125A">
        <w:rPr>
          <w:rFonts w:ascii="黑体" w:eastAsia="黑体" w:hint="eastAsia"/>
        </w:rPr>
        <w:t>说明及主要用途</w:t>
      </w:r>
    </w:p>
    <w:tbl>
      <w:tblPr>
        <w:tblW w:w="9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33"/>
        <w:gridCol w:w="1195"/>
        <w:gridCol w:w="3927"/>
        <w:gridCol w:w="2641"/>
      </w:tblGrid>
      <w:tr w:rsidR="002A27CA" w:rsidRPr="00EC125A" w14:paraId="601E470D" w14:textId="77777777" w:rsidTr="002A27CA">
        <w:trPr>
          <w:cantSplit/>
          <w:trHeight w:val="291"/>
        </w:trPr>
        <w:tc>
          <w:tcPr>
            <w:tcW w:w="1733" w:type="dxa"/>
            <w:tcBorders>
              <w:top w:val="single" w:sz="12" w:space="0" w:color="auto"/>
              <w:left w:val="single" w:sz="12" w:space="0" w:color="auto"/>
              <w:bottom w:val="single" w:sz="12" w:space="0" w:color="auto"/>
            </w:tcBorders>
            <w:tcMar>
              <w:top w:w="15" w:type="dxa"/>
              <w:left w:w="15" w:type="dxa"/>
              <w:bottom w:w="0" w:type="dxa"/>
              <w:right w:w="15" w:type="dxa"/>
            </w:tcMar>
            <w:vAlign w:val="center"/>
          </w:tcPr>
          <w:p w14:paraId="0880D6A9" w14:textId="77777777" w:rsidR="002A27CA" w:rsidRPr="00EC125A" w:rsidRDefault="002A27CA" w:rsidP="002A27CA">
            <w:pPr>
              <w:jc w:val="center"/>
              <w:rPr>
                <w:rFonts w:ascii="宋体" w:hAnsi="宋体"/>
                <w:sz w:val="18"/>
                <w:szCs w:val="18"/>
              </w:rPr>
            </w:pPr>
            <w:r w:rsidRPr="00EC125A">
              <w:rPr>
                <w:rFonts w:ascii="宋体" w:hAnsi="宋体" w:hint="eastAsia"/>
                <w:sz w:val="18"/>
                <w:szCs w:val="18"/>
              </w:rPr>
              <w:t>产品分类</w:t>
            </w:r>
          </w:p>
        </w:tc>
        <w:tc>
          <w:tcPr>
            <w:tcW w:w="1195" w:type="dxa"/>
            <w:tcBorders>
              <w:top w:val="single" w:sz="12" w:space="0" w:color="auto"/>
              <w:bottom w:val="single" w:sz="12" w:space="0" w:color="auto"/>
            </w:tcBorders>
            <w:vAlign w:val="center"/>
          </w:tcPr>
          <w:p w14:paraId="51B7B73C" w14:textId="77777777" w:rsidR="002A27CA" w:rsidRPr="00EC125A" w:rsidRDefault="002A27CA" w:rsidP="002A27CA">
            <w:pPr>
              <w:jc w:val="center"/>
              <w:rPr>
                <w:rFonts w:ascii="宋体" w:hAnsi="宋体"/>
                <w:sz w:val="18"/>
                <w:szCs w:val="18"/>
              </w:rPr>
            </w:pPr>
            <w:r w:rsidRPr="00EC125A">
              <w:rPr>
                <w:rFonts w:ascii="宋体" w:hAnsi="宋体" w:hint="eastAsia"/>
                <w:sz w:val="18"/>
                <w:szCs w:val="18"/>
              </w:rPr>
              <w:t>牌号示例</w:t>
            </w:r>
          </w:p>
        </w:tc>
        <w:tc>
          <w:tcPr>
            <w:tcW w:w="3927" w:type="dxa"/>
            <w:tcBorders>
              <w:top w:val="single" w:sz="12" w:space="0" w:color="auto"/>
              <w:bottom w:val="single" w:sz="12" w:space="0" w:color="auto"/>
            </w:tcBorders>
            <w:vAlign w:val="center"/>
          </w:tcPr>
          <w:p w14:paraId="0FFD4839" w14:textId="77777777" w:rsidR="002A27CA" w:rsidRPr="00EC125A" w:rsidRDefault="002A27CA" w:rsidP="002A27CA">
            <w:pPr>
              <w:jc w:val="center"/>
              <w:rPr>
                <w:rFonts w:ascii="宋体" w:hAnsi="宋体"/>
                <w:sz w:val="18"/>
                <w:szCs w:val="18"/>
              </w:rPr>
            </w:pPr>
            <w:r w:rsidRPr="00EC125A">
              <w:rPr>
                <w:rFonts w:ascii="宋体" w:hAnsi="宋体" w:hint="eastAsia"/>
                <w:sz w:val="18"/>
                <w:szCs w:val="18"/>
              </w:rPr>
              <w:t>牌号</w:t>
            </w:r>
            <w:r w:rsidRPr="00EC125A">
              <w:rPr>
                <w:rFonts w:ascii="宋体" w:hAnsi="宋体"/>
                <w:sz w:val="18"/>
                <w:szCs w:val="18"/>
              </w:rPr>
              <w:t>说明</w:t>
            </w:r>
          </w:p>
        </w:tc>
        <w:tc>
          <w:tcPr>
            <w:tcW w:w="2641" w:type="dxa"/>
            <w:tcBorders>
              <w:top w:val="single" w:sz="12" w:space="0" w:color="auto"/>
              <w:bottom w:val="single" w:sz="12" w:space="0" w:color="auto"/>
              <w:right w:val="single" w:sz="12" w:space="0" w:color="auto"/>
            </w:tcBorders>
            <w:vAlign w:val="center"/>
          </w:tcPr>
          <w:p w14:paraId="02C87ADE" w14:textId="77777777" w:rsidR="002A27CA" w:rsidRPr="00EC125A" w:rsidRDefault="002A27CA" w:rsidP="002A27CA">
            <w:pPr>
              <w:jc w:val="center"/>
              <w:rPr>
                <w:rFonts w:ascii="宋体" w:hAnsi="宋体"/>
                <w:sz w:val="18"/>
                <w:szCs w:val="18"/>
              </w:rPr>
            </w:pPr>
            <w:r w:rsidRPr="00EC125A">
              <w:rPr>
                <w:rFonts w:ascii="宋体" w:hAnsi="宋体" w:hint="eastAsia"/>
                <w:sz w:val="18"/>
                <w:szCs w:val="18"/>
              </w:rPr>
              <w:t>主要用途</w:t>
            </w:r>
          </w:p>
        </w:tc>
      </w:tr>
      <w:tr w:rsidR="002A27CA" w:rsidRPr="00EC125A" w14:paraId="75BF4B87" w14:textId="77777777" w:rsidTr="002A27CA">
        <w:trPr>
          <w:cantSplit/>
          <w:trHeight w:val="260"/>
        </w:trPr>
        <w:tc>
          <w:tcPr>
            <w:tcW w:w="1733" w:type="dxa"/>
            <w:tcBorders>
              <w:left w:val="single" w:sz="12" w:space="0" w:color="auto"/>
            </w:tcBorders>
            <w:vAlign w:val="center"/>
          </w:tcPr>
          <w:p w14:paraId="0498A49B" w14:textId="77777777" w:rsidR="002A27CA" w:rsidRPr="00EC125A" w:rsidRDefault="002A27CA" w:rsidP="002A27CA">
            <w:pPr>
              <w:pStyle w:val="af1"/>
              <w:widowControl w:val="0"/>
              <w:numPr>
                <w:ilvl w:val="0"/>
                <w:numId w:val="0"/>
              </w:numPr>
              <w:spacing w:beforeLines="0" w:afterLines="0"/>
              <w:jc w:val="center"/>
              <w:outlineLvl w:val="9"/>
              <w:rPr>
                <w:rFonts w:ascii="宋体" w:eastAsia="宋体" w:hAnsi="宋体"/>
                <w:kern w:val="2"/>
                <w:sz w:val="18"/>
                <w:szCs w:val="18"/>
              </w:rPr>
            </w:pPr>
            <w:r w:rsidRPr="00EC125A">
              <w:rPr>
                <w:rFonts w:ascii="宋体" w:eastAsia="宋体" w:hAnsi="宋体" w:hint="eastAsia"/>
                <w:sz w:val="18"/>
                <w:szCs w:val="18"/>
              </w:rPr>
              <w:t>工业细</w:t>
            </w:r>
            <w:r w:rsidRPr="00EC125A">
              <w:rPr>
                <w:rFonts w:ascii="宋体" w:eastAsia="宋体" w:hAnsi="宋体" w:hint="eastAsia"/>
                <w:kern w:val="2"/>
                <w:sz w:val="18"/>
                <w:szCs w:val="18"/>
              </w:rPr>
              <w:t>氢氧化铝</w:t>
            </w:r>
          </w:p>
        </w:tc>
        <w:tc>
          <w:tcPr>
            <w:tcW w:w="1195" w:type="dxa"/>
            <w:tcMar>
              <w:top w:w="15" w:type="dxa"/>
              <w:left w:w="15" w:type="dxa"/>
              <w:bottom w:w="0" w:type="dxa"/>
              <w:right w:w="15" w:type="dxa"/>
            </w:tcMar>
            <w:vAlign w:val="center"/>
          </w:tcPr>
          <w:p w14:paraId="6EEF817B" w14:textId="77777777" w:rsidR="002A27CA" w:rsidRPr="00EC125A" w:rsidRDefault="002A27CA" w:rsidP="002A27CA">
            <w:pPr>
              <w:pStyle w:val="af1"/>
              <w:widowControl w:val="0"/>
              <w:numPr>
                <w:ilvl w:val="0"/>
                <w:numId w:val="0"/>
              </w:numPr>
              <w:spacing w:beforeLines="0" w:afterLines="0"/>
              <w:jc w:val="center"/>
              <w:outlineLvl w:val="9"/>
              <w:rPr>
                <w:rFonts w:ascii="宋体" w:eastAsia="宋体" w:hAnsi="宋体"/>
                <w:kern w:val="2"/>
                <w:sz w:val="18"/>
                <w:szCs w:val="18"/>
              </w:rPr>
            </w:pPr>
            <w:r w:rsidRPr="00EC125A">
              <w:rPr>
                <w:rFonts w:ascii="宋体" w:eastAsia="宋体" w:hAnsi="宋体"/>
                <w:kern w:val="2"/>
                <w:sz w:val="18"/>
                <w:szCs w:val="18"/>
              </w:rPr>
              <w:t>H-I-30</w:t>
            </w:r>
          </w:p>
        </w:tc>
        <w:tc>
          <w:tcPr>
            <w:tcW w:w="3927" w:type="dxa"/>
            <w:vAlign w:val="center"/>
          </w:tcPr>
          <w:p w14:paraId="75474E35" w14:textId="77777777" w:rsidR="002A27CA" w:rsidRPr="00EC125A" w:rsidRDefault="002A27CA" w:rsidP="002A27CA">
            <w:pPr>
              <w:jc w:val="center"/>
              <w:rPr>
                <w:rFonts w:ascii="宋体" w:hAnsi="宋体"/>
                <w:sz w:val="18"/>
                <w:szCs w:val="18"/>
              </w:rPr>
            </w:pPr>
            <w:r w:rsidRPr="00EC125A">
              <w:rPr>
                <w:rFonts w:ascii="宋体" w:hAnsi="宋体" w:hint="eastAsia"/>
                <w:sz w:val="18"/>
                <w:szCs w:val="18"/>
              </w:rPr>
              <w:t>平均粒径为30微米工业细氢氧化铝</w:t>
            </w:r>
          </w:p>
        </w:tc>
        <w:tc>
          <w:tcPr>
            <w:tcW w:w="2641" w:type="dxa"/>
            <w:tcBorders>
              <w:right w:val="single" w:sz="12" w:space="0" w:color="auto"/>
            </w:tcBorders>
            <w:vAlign w:val="center"/>
          </w:tcPr>
          <w:p w14:paraId="4B903147" w14:textId="77777777" w:rsidR="002A27CA" w:rsidRPr="00EC125A" w:rsidRDefault="002A27CA" w:rsidP="002A27CA">
            <w:pPr>
              <w:pStyle w:val="af1"/>
              <w:widowControl w:val="0"/>
              <w:numPr>
                <w:ilvl w:val="0"/>
                <w:numId w:val="0"/>
              </w:numPr>
              <w:spacing w:beforeLines="0" w:afterLines="0"/>
              <w:jc w:val="center"/>
              <w:outlineLvl w:val="9"/>
              <w:rPr>
                <w:rFonts w:ascii="宋体" w:eastAsia="宋体" w:hAnsi="宋体"/>
                <w:kern w:val="2"/>
                <w:sz w:val="18"/>
                <w:szCs w:val="18"/>
              </w:rPr>
            </w:pPr>
            <w:r w:rsidRPr="00EC125A">
              <w:rPr>
                <w:rFonts w:ascii="宋体" w:eastAsia="宋体" w:hAnsi="宋体"/>
                <w:kern w:val="2"/>
                <w:sz w:val="18"/>
                <w:szCs w:val="18"/>
              </w:rPr>
              <w:t>活性氧化铝及铝盐等</w:t>
            </w:r>
          </w:p>
        </w:tc>
      </w:tr>
      <w:tr w:rsidR="002A27CA" w:rsidRPr="00EC125A" w14:paraId="21C2C844" w14:textId="77777777" w:rsidTr="002A27CA">
        <w:trPr>
          <w:cantSplit/>
          <w:trHeight w:val="260"/>
        </w:trPr>
        <w:tc>
          <w:tcPr>
            <w:tcW w:w="1733" w:type="dxa"/>
            <w:tcBorders>
              <w:left w:val="single" w:sz="12" w:space="0" w:color="auto"/>
            </w:tcBorders>
            <w:vAlign w:val="center"/>
          </w:tcPr>
          <w:p w14:paraId="46C178F9" w14:textId="77777777" w:rsidR="002A27CA" w:rsidRPr="00EC125A" w:rsidRDefault="002A27CA" w:rsidP="002A27CA">
            <w:pPr>
              <w:pStyle w:val="af1"/>
              <w:widowControl w:val="0"/>
              <w:numPr>
                <w:ilvl w:val="0"/>
                <w:numId w:val="0"/>
              </w:numPr>
              <w:spacing w:beforeLines="0" w:afterLines="0"/>
              <w:jc w:val="center"/>
              <w:outlineLvl w:val="9"/>
              <w:rPr>
                <w:rFonts w:ascii="宋体" w:eastAsia="宋体" w:hAnsi="宋体"/>
                <w:sz w:val="18"/>
                <w:szCs w:val="18"/>
              </w:rPr>
            </w:pPr>
            <w:r w:rsidRPr="00EC125A">
              <w:rPr>
                <w:rFonts w:ascii="宋体" w:eastAsia="宋体" w:hAnsi="宋体" w:hint="eastAsia"/>
                <w:sz w:val="18"/>
                <w:szCs w:val="18"/>
              </w:rPr>
              <w:t>铝盐专用氢氧化铝</w:t>
            </w:r>
          </w:p>
        </w:tc>
        <w:tc>
          <w:tcPr>
            <w:tcW w:w="1195" w:type="dxa"/>
            <w:tcMar>
              <w:top w:w="15" w:type="dxa"/>
              <w:left w:w="15" w:type="dxa"/>
              <w:bottom w:w="0" w:type="dxa"/>
              <w:right w:w="15" w:type="dxa"/>
            </w:tcMar>
            <w:vAlign w:val="center"/>
          </w:tcPr>
          <w:p w14:paraId="074AB6E9" w14:textId="77777777" w:rsidR="002A27CA" w:rsidRPr="00EC125A" w:rsidRDefault="002A27CA" w:rsidP="002A27CA">
            <w:pPr>
              <w:pStyle w:val="af1"/>
              <w:widowControl w:val="0"/>
              <w:numPr>
                <w:ilvl w:val="0"/>
                <w:numId w:val="0"/>
              </w:numPr>
              <w:spacing w:beforeLines="0" w:afterLines="0"/>
              <w:jc w:val="center"/>
              <w:outlineLvl w:val="9"/>
              <w:rPr>
                <w:rFonts w:ascii="宋体" w:eastAsia="宋体" w:hAnsi="宋体"/>
                <w:sz w:val="18"/>
                <w:szCs w:val="18"/>
              </w:rPr>
            </w:pPr>
            <w:r w:rsidRPr="00EC125A">
              <w:rPr>
                <w:rFonts w:ascii="宋体" w:eastAsia="宋体" w:hAnsi="宋体" w:hint="eastAsia"/>
                <w:sz w:val="18"/>
                <w:szCs w:val="18"/>
              </w:rPr>
              <w:t>H-YH-01</w:t>
            </w:r>
          </w:p>
        </w:tc>
        <w:tc>
          <w:tcPr>
            <w:tcW w:w="3927" w:type="dxa"/>
            <w:vAlign w:val="center"/>
          </w:tcPr>
          <w:p w14:paraId="5857C2F0" w14:textId="77777777" w:rsidR="002A27CA" w:rsidRPr="00EC125A" w:rsidRDefault="002A27CA" w:rsidP="002A27CA">
            <w:pPr>
              <w:pStyle w:val="af1"/>
              <w:widowControl w:val="0"/>
              <w:numPr>
                <w:ilvl w:val="0"/>
                <w:numId w:val="0"/>
              </w:numPr>
              <w:spacing w:beforeLines="0" w:afterLines="0"/>
              <w:jc w:val="center"/>
              <w:outlineLvl w:val="9"/>
              <w:rPr>
                <w:rFonts w:ascii="宋体" w:eastAsia="宋体" w:hAnsi="宋体"/>
                <w:sz w:val="18"/>
                <w:szCs w:val="18"/>
              </w:rPr>
            </w:pPr>
            <w:r w:rsidRPr="00EC125A">
              <w:rPr>
                <w:rFonts w:ascii="宋体" w:eastAsia="宋体" w:hAnsi="宋体" w:hint="eastAsia"/>
                <w:sz w:val="18"/>
                <w:szCs w:val="18"/>
              </w:rPr>
              <w:t>加压合成聚铝</w:t>
            </w:r>
          </w:p>
        </w:tc>
        <w:tc>
          <w:tcPr>
            <w:tcW w:w="2641" w:type="dxa"/>
            <w:tcBorders>
              <w:right w:val="single" w:sz="12" w:space="0" w:color="auto"/>
            </w:tcBorders>
            <w:vAlign w:val="center"/>
          </w:tcPr>
          <w:p w14:paraId="39DE572A" w14:textId="77777777" w:rsidR="002A27CA" w:rsidRPr="00EC125A" w:rsidRDefault="002A27CA" w:rsidP="002A27CA">
            <w:pPr>
              <w:pStyle w:val="af1"/>
              <w:widowControl w:val="0"/>
              <w:numPr>
                <w:ilvl w:val="0"/>
                <w:numId w:val="0"/>
              </w:numPr>
              <w:spacing w:beforeLines="0" w:afterLines="0"/>
              <w:jc w:val="center"/>
              <w:outlineLvl w:val="9"/>
              <w:rPr>
                <w:rFonts w:ascii="宋体" w:eastAsia="宋体" w:hAnsi="宋体"/>
                <w:sz w:val="18"/>
                <w:szCs w:val="18"/>
              </w:rPr>
            </w:pPr>
            <w:r w:rsidRPr="00EC125A">
              <w:rPr>
                <w:rFonts w:ascii="宋体" w:eastAsia="宋体" w:hAnsi="宋体" w:hint="eastAsia"/>
                <w:sz w:val="18"/>
                <w:szCs w:val="18"/>
              </w:rPr>
              <w:t>生产聚合氯化铝</w:t>
            </w:r>
          </w:p>
        </w:tc>
      </w:tr>
      <w:tr w:rsidR="002A27CA" w:rsidRPr="00EC125A" w14:paraId="6142A4F3" w14:textId="77777777" w:rsidTr="002A27CA">
        <w:trPr>
          <w:cantSplit/>
          <w:trHeight w:val="260"/>
        </w:trPr>
        <w:tc>
          <w:tcPr>
            <w:tcW w:w="1733" w:type="dxa"/>
            <w:tcBorders>
              <w:left w:val="single" w:sz="12" w:space="0" w:color="auto"/>
            </w:tcBorders>
            <w:vAlign w:val="center"/>
          </w:tcPr>
          <w:p w14:paraId="4889A2A8" w14:textId="77777777" w:rsidR="002A27CA" w:rsidRPr="00EC125A" w:rsidRDefault="002A27CA" w:rsidP="002A27CA">
            <w:pPr>
              <w:jc w:val="center"/>
              <w:rPr>
                <w:rFonts w:ascii="宋体" w:hAnsi="宋体"/>
                <w:sz w:val="18"/>
                <w:szCs w:val="18"/>
              </w:rPr>
            </w:pPr>
            <w:r w:rsidRPr="00EC125A">
              <w:rPr>
                <w:rFonts w:ascii="宋体" w:hAnsi="宋体" w:hint="eastAsia"/>
                <w:sz w:val="18"/>
                <w:szCs w:val="18"/>
              </w:rPr>
              <w:t>白色氢氧化铝</w:t>
            </w:r>
          </w:p>
        </w:tc>
        <w:tc>
          <w:tcPr>
            <w:tcW w:w="1195" w:type="dxa"/>
            <w:tcMar>
              <w:top w:w="15" w:type="dxa"/>
              <w:left w:w="15" w:type="dxa"/>
              <w:bottom w:w="0" w:type="dxa"/>
              <w:right w:w="15" w:type="dxa"/>
            </w:tcMar>
            <w:vAlign w:val="center"/>
          </w:tcPr>
          <w:p w14:paraId="6331EB95" w14:textId="77777777" w:rsidR="002A27CA" w:rsidRPr="00EC125A" w:rsidRDefault="002A27CA" w:rsidP="002A27CA">
            <w:pPr>
              <w:jc w:val="center"/>
              <w:rPr>
                <w:rFonts w:ascii="宋体" w:hAnsi="宋体"/>
                <w:sz w:val="18"/>
                <w:szCs w:val="18"/>
              </w:rPr>
            </w:pPr>
            <w:r w:rsidRPr="00EC125A">
              <w:rPr>
                <w:rFonts w:ascii="宋体" w:hAnsi="宋体"/>
                <w:sz w:val="18"/>
                <w:szCs w:val="18"/>
              </w:rPr>
              <w:t>H-W</w:t>
            </w:r>
            <w:r w:rsidRPr="00EC125A">
              <w:rPr>
                <w:rFonts w:ascii="宋体" w:hAnsi="宋体" w:hint="eastAsia"/>
                <w:sz w:val="18"/>
                <w:szCs w:val="18"/>
              </w:rPr>
              <w:t>-95</w:t>
            </w:r>
          </w:p>
        </w:tc>
        <w:tc>
          <w:tcPr>
            <w:tcW w:w="3927" w:type="dxa"/>
            <w:vAlign w:val="center"/>
          </w:tcPr>
          <w:p w14:paraId="0D27AA32" w14:textId="77777777" w:rsidR="002A27CA" w:rsidRPr="00EC125A" w:rsidRDefault="002A27CA" w:rsidP="002A27CA">
            <w:pPr>
              <w:jc w:val="center"/>
              <w:rPr>
                <w:rFonts w:ascii="宋体" w:hAnsi="宋体"/>
                <w:sz w:val="18"/>
                <w:szCs w:val="18"/>
              </w:rPr>
            </w:pPr>
            <w:r w:rsidRPr="00EC125A">
              <w:rPr>
                <w:rFonts w:ascii="宋体" w:hAnsi="宋体" w:hint="eastAsia"/>
                <w:sz w:val="18"/>
                <w:szCs w:val="18"/>
              </w:rPr>
              <w:t>白度不小于95烧结法白色氢氧化铝</w:t>
            </w:r>
          </w:p>
        </w:tc>
        <w:tc>
          <w:tcPr>
            <w:tcW w:w="2641" w:type="dxa"/>
            <w:tcBorders>
              <w:right w:val="single" w:sz="12" w:space="0" w:color="auto"/>
            </w:tcBorders>
            <w:vAlign w:val="center"/>
          </w:tcPr>
          <w:p w14:paraId="45B8E554" w14:textId="77777777" w:rsidR="002A27CA" w:rsidRPr="00EC125A" w:rsidRDefault="002A27CA" w:rsidP="002A27CA">
            <w:pPr>
              <w:jc w:val="center"/>
              <w:rPr>
                <w:rFonts w:ascii="宋体" w:hAnsi="宋体"/>
                <w:sz w:val="18"/>
                <w:szCs w:val="18"/>
              </w:rPr>
            </w:pPr>
            <w:r w:rsidRPr="00EC125A">
              <w:rPr>
                <w:rFonts w:ascii="宋体" w:hAnsi="宋体"/>
                <w:sz w:val="18"/>
                <w:szCs w:val="18"/>
              </w:rPr>
              <w:t>填料氢氧化铝</w:t>
            </w:r>
            <w:r w:rsidRPr="00EC125A">
              <w:rPr>
                <w:rFonts w:ascii="宋体" w:hAnsi="宋体" w:hint="eastAsia"/>
                <w:sz w:val="18"/>
                <w:szCs w:val="18"/>
              </w:rPr>
              <w:t>、</w:t>
            </w:r>
            <w:r w:rsidRPr="00EC125A">
              <w:rPr>
                <w:rFonts w:ascii="宋体" w:hAnsi="宋体"/>
                <w:sz w:val="18"/>
                <w:szCs w:val="18"/>
              </w:rPr>
              <w:t>沸石等</w:t>
            </w:r>
          </w:p>
        </w:tc>
      </w:tr>
      <w:tr w:rsidR="002A27CA" w:rsidRPr="00EC125A" w14:paraId="3090B5C3" w14:textId="77777777" w:rsidTr="002A27CA">
        <w:trPr>
          <w:cantSplit/>
          <w:trHeight w:val="214"/>
        </w:trPr>
        <w:tc>
          <w:tcPr>
            <w:tcW w:w="1733" w:type="dxa"/>
            <w:vMerge w:val="restart"/>
            <w:tcBorders>
              <w:left w:val="single" w:sz="12" w:space="0" w:color="auto"/>
            </w:tcBorders>
            <w:vAlign w:val="center"/>
          </w:tcPr>
          <w:p w14:paraId="54BEEB86" w14:textId="77777777" w:rsidR="002A27CA" w:rsidRPr="00EC125A" w:rsidRDefault="002A27CA" w:rsidP="002A27CA">
            <w:pPr>
              <w:jc w:val="center"/>
              <w:rPr>
                <w:rFonts w:ascii="宋体" w:hAnsi="宋体"/>
                <w:sz w:val="18"/>
                <w:szCs w:val="18"/>
              </w:rPr>
            </w:pPr>
            <w:r w:rsidRPr="00EC125A">
              <w:rPr>
                <w:rFonts w:ascii="宋体" w:hAnsi="宋体" w:hint="eastAsia"/>
                <w:sz w:val="18"/>
                <w:szCs w:val="18"/>
              </w:rPr>
              <w:t>高白微粉氢氧化铝</w:t>
            </w:r>
          </w:p>
        </w:tc>
        <w:tc>
          <w:tcPr>
            <w:tcW w:w="1195" w:type="dxa"/>
            <w:tcMar>
              <w:top w:w="15" w:type="dxa"/>
              <w:left w:w="15" w:type="dxa"/>
              <w:bottom w:w="0" w:type="dxa"/>
              <w:right w:w="15" w:type="dxa"/>
            </w:tcMar>
            <w:vAlign w:val="center"/>
          </w:tcPr>
          <w:p w14:paraId="3B5E4713" w14:textId="77777777" w:rsidR="002A27CA" w:rsidRPr="00EC125A" w:rsidRDefault="002A27CA" w:rsidP="002A27CA">
            <w:pPr>
              <w:jc w:val="center"/>
              <w:rPr>
                <w:rFonts w:ascii="宋体" w:hAnsi="宋体"/>
                <w:sz w:val="18"/>
                <w:szCs w:val="18"/>
              </w:rPr>
            </w:pPr>
            <w:r w:rsidRPr="00EC125A">
              <w:rPr>
                <w:rFonts w:ascii="宋体" w:hAnsi="宋体"/>
                <w:sz w:val="18"/>
                <w:szCs w:val="18"/>
              </w:rPr>
              <w:t>H-</w:t>
            </w:r>
            <w:r w:rsidRPr="00EC125A">
              <w:rPr>
                <w:rFonts w:ascii="宋体" w:hAnsi="宋体" w:hint="eastAsia"/>
                <w:sz w:val="18"/>
                <w:szCs w:val="18"/>
              </w:rPr>
              <w:t>W</w:t>
            </w:r>
            <w:r w:rsidRPr="00EC125A">
              <w:rPr>
                <w:rFonts w:ascii="宋体" w:hAnsi="宋体"/>
                <w:sz w:val="18"/>
                <w:szCs w:val="18"/>
              </w:rPr>
              <w:t>F</w:t>
            </w:r>
            <w:r w:rsidRPr="00EC125A">
              <w:rPr>
                <w:rFonts w:ascii="宋体" w:hAnsi="宋体" w:hint="eastAsia"/>
                <w:sz w:val="18"/>
                <w:szCs w:val="18"/>
              </w:rPr>
              <w:t>-1</w:t>
            </w:r>
          </w:p>
        </w:tc>
        <w:tc>
          <w:tcPr>
            <w:tcW w:w="3927" w:type="dxa"/>
            <w:vAlign w:val="center"/>
          </w:tcPr>
          <w:p w14:paraId="2AD9841D" w14:textId="77777777" w:rsidR="002A27CA" w:rsidRPr="00EC125A" w:rsidRDefault="002A27CA" w:rsidP="002A27CA">
            <w:pPr>
              <w:jc w:val="center"/>
              <w:rPr>
                <w:rFonts w:ascii="宋体" w:hAnsi="宋体"/>
                <w:sz w:val="18"/>
                <w:szCs w:val="18"/>
              </w:rPr>
            </w:pPr>
            <w:r w:rsidRPr="00EC125A">
              <w:rPr>
                <w:rFonts w:ascii="宋体" w:hAnsi="宋体" w:hint="eastAsia"/>
                <w:sz w:val="18"/>
                <w:szCs w:val="18"/>
              </w:rPr>
              <w:t>平均粒径为</w:t>
            </w:r>
            <w:r w:rsidRPr="00EC125A">
              <w:rPr>
                <w:rFonts w:ascii="宋体" w:hAnsi="宋体"/>
                <w:sz w:val="18"/>
                <w:szCs w:val="18"/>
              </w:rPr>
              <w:t>1</w:t>
            </w:r>
            <w:r w:rsidRPr="00EC125A">
              <w:rPr>
                <w:rFonts w:ascii="宋体" w:hAnsi="宋体" w:hint="eastAsia"/>
                <w:sz w:val="18"/>
                <w:szCs w:val="18"/>
              </w:rPr>
              <w:t>微米高白填料氢氧化铝</w:t>
            </w:r>
          </w:p>
        </w:tc>
        <w:tc>
          <w:tcPr>
            <w:tcW w:w="2641" w:type="dxa"/>
            <w:tcBorders>
              <w:right w:val="single" w:sz="12" w:space="0" w:color="auto"/>
            </w:tcBorders>
            <w:vAlign w:val="center"/>
          </w:tcPr>
          <w:p w14:paraId="75AE08B3" w14:textId="77777777" w:rsidR="002A27CA" w:rsidRPr="00EC125A" w:rsidRDefault="002A27CA" w:rsidP="002A27CA">
            <w:pPr>
              <w:jc w:val="center"/>
              <w:rPr>
                <w:rFonts w:ascii="宋体" w:hAnsi="宋体"/>
                <w:sz w:val="18"/>
                <w:szCs w:val="18"/>
              </w:rPr>
            </w:pPr>
            <w:r w:rsidRPr="00EC125A">
              <w:rPr>
                <w:rFonts w:ascii="宋体" w:hAnsi="宋体"/>
                <w:sz w:val="18"/>
                <w:szCs w:val="18"/>
              </w:rPr>
              <w:t>电线</w:t>
            </w:r>
            <w:r w:rsidRPr="00EC125A">
              <w:rPr>
                <w:rFonts w:ascii="宋体" w:hAnsi="宋体" w:hint="eastAsia"/>
                <w:sz w:val="18"/>
                <w:szCs w:val="18"/>
              </w:rPr>
              <w:t>、</w:t>
            </w:r>
            <w:r w:rsidRPr="00EC125A">
              <w:rPr>
                <w:rFonts w:ascii="宋体" w:hAnsi="宋体"/>
                <w:sz w:val="18"/>
                <w:szCs w:val="18"/>
              </w:rPr>
              <w:t>电缆及纸张等填料</w:t>
            </w:r>
          </w:p>
        </w:tc>
      </w:tr>
      <w:tr w:rsidR="002A27CA" w:rsidRPr="00EC125A" w14:paraId="420B3932" w14:textId="77777777" w:rsidTr="002A27CA">
        <w:trPr>
          <w:cantSplit/>
          <w:trHeight w:val="214"/>
        </w:trPr>
        <w:tc>
          <w:tcPr>
            <w:tcW w:w="1733" w:type="dxa"/>
            <w:vMerge/>
            <w:tcBorders>
              <w:left w:val="single" w:sz="12" w:space="0" w:color="auto"/>
            </w:tcBorders>
            <w:vAlign w:val="center"/>
          </w:tcPr>
          <w:p w14:paraId="3A99C1B2" w14:textId="77777777" w:rsidR="002A27CA" w:rsidRPr="00EC125A" w:rsidRDefault="002A27CA" w:rsidP="002A27CA">
            <w:pPr>
              <w:jc w:val="center"/>
              <w:rPr>
                <w:rFonts w:ascii="宋体" w:hAnsi="宋体"/>
                <w:sz w:val="18"/>
                <w:szCs w:val="18"/>
              </w:rPr>
            </w:pPr>
          </w:p>
        </w:tc>
        <w:tc>
          <w:tcPr>
            <w:tcW w:w="1195" w:type="dxa"/>
            <w:tcMar>
              <w:top w:w="15" w:type="dxa"/>
              <w:left w:w="15" w:type="dxa"/>
              <w:bottom w:w="0" w:type="dxa"/>
              <w:right w:w="15" w:type="dxa"/>
            </w:tcMar>
            <w:vAlign w:val="center"/>
          </w:tcPr>
          <w:p w14:paraId="37A8AAEC" w14:textId="77777777" w:rsidR="002A27CA" w:rsidRPr="00EC125A" w:rsidRDefault="002A27CA" w:rsidP="002A27CA">
            <w:pPr>
              <w:jc w:val="center"/>
              <w:rPr>
                <w:rFonts w:ascii="宋体" w:hAnsi="宋体"/>
                <w:sz w:val="18"/>
                <w:szCs w:val="18"/>
              </w:rPr>
            </w:pPr>
            <w:r w:rsidRPr="00EC125A">
              <w:rPr>
                <w:rFonts w:ascii="宋体" w:hAnsi="宋体" w:hint="eastAsia"/>
                <w:sz w:val="18"/>
                <w:szCs w:val="18"/>
              </w:rPr>
              <w:t>H-WF-104</w:t>
            </w:r>
          </w:p>
        </w:tc>
        <w:tc>
          <w:tcPr>
            <w:tcW w:w="3927" w:type="dxa"/>
            <w:vAlign w:val="center"/>
          </w:tcPr>
          <w:p w14:paraId="5CB1F0BB" w14:textId="77777777" w:rsidR="002A27CA" w:rsidRPr="00EC125A" w:rsidRDefault="002A27CA" w:rsidP="002A27CA">
            <w:pPr>
              <w:jc w:val="center"/>
              <w:rPr>
                <w:rFonts w:ascii="宋体" w:hAnsi="宋体"/>
                <w:sz w:val="18"/>
                <w:szCs w:val="18"/>
              </w:rPr>
            </w:pPr>
            <w:r w:rsidRPr="00EC125A">
              <w:rPr>
                <w:rFonts w:ascii="宋体" w:hAnsi="宋体" w:hint="eastAsia"/>
                <w:sz w:val="18"/>
                <w:szCs w:val="18"/>
              </w:rPr>
              <w:t xml:space="preserve">   平均粒径为过磨后2微米高白填料氢氧化铝</w:t>
            </w:r>
          </w:p>
        </w:tc>
        <w:tc>
          <w:tcPr>
            <w:tcW w:w="2641" w:type="dxa"/>
            <w:tcBorders>
              <w:right w:val="single" w:sz="12" w:space="0" w:color="auto"/>
            </w:tcBorders>
            <w:vAlign w:val="center"/>
          </w:tcPr>
          <w:p w14:paraId="316D1D56" w14:textId="77777777" w:rsidR="002A27CA" w:rsidRPr="00EC125A" w:rsidRDefault="002A27CA" w:rsidP="002A27CA">
            <w:pPr>
              <w:jc w:val="center"/>
              <w:rPr>
                <w:rFonts w:ascii="宋体" w:hAnsi="宋体"/>
                <w:sz w:val="18"/>
                <w:szCs w:val="18"/>
              </w:rPr>
            </w:pPr>
            <w:r w:rsidRPr="00EC125A">
              <w:rPr>
                <w:rFonts w:ascii="宋体" w:hAnsi="宋体" w:hint="eastAsia"/>
                <w:sz w:val="18"/>
                <w:szCs w:val="18"/>
              </w:rPr>
              <w:t>电线、电缆等填料</w:t>
            </w:r>
          </w:p>
        </w:tc>
      </w:tr>
      <w:tr w:rsidR="002A27CA" w:rsidRPr="00EC125A" w14:paraId="1BD44E9E" w14:textId="77777777" w:rsidTr="002A27CA">
        <w:trPr>
          <w:cantSplit/>
          <w:trHeight w:val="214"/>
        </w:trPr>
        <w:tc>
          <w:tcPr>
            <w:tcW w:w="1733" w:type="dxa"/>
            <w:vMerge/>
            <w:tcBorders>
              <w:left w:val="single" w:sz="12" w:space="0" w:color="auto"/>
            </w:tcBorders>
            <w:vAlign w:val="center"/>
          </w:tcPr>
          <w:p w14:paraId="439DFB8B" w14:textId="77777777" w:rsidR="002A27CA" w:rsidRPr="00EC125A" w:rsidRDefault="002A27CA" w:rsidP="002A27CA">
            <w:pPr>
              <w:jc w:val="center"/>
              <w:rPr>
                <w:rFonts w:ascii="宋体" w:hAnsi="宋体"/>
                <w:sz w:val="18"/>
                <w:szCs w:val="18"/>
              </w:rPr>
            </w:pPr>
          </w:p>
        </w:tc>
        <w:tc>
          <w:tcPr>
            <w:tcW w:w="1195" w:type="dxa"/>
            <w:tcMar>
              <w:top w:w="15" w:type="dxa"/>
              <w:left w:w="15" w:type="dxa"/>
              <w:bottom w:w="0" w:type="dxa"/>
              <w:right w:w="15" w:type="dxa"/>
            </w:tcMar>
            <w:vAlign w:val="center"/>
          </w:tcPr>
          <w:p w14:paraId="1EC7EF2C" w14:textId="77777777" w:rsidR="002A27CA" w:rsidRPr="00EC125A" w:rsidRDefault="002A27CA" w:rsidP="002A27CA">
            <w:pPr>
              <w:jc w:val="center"/>
              <w:rPr>
                <w:rFonts w:ascii="宋体" w:hAnsi="宋体"/>
                <w:sz w:val="18"/>
                <w:szCs w:val="18"/>
              </w:rPr>
            </w:pPr>
            <w:r w:rsidRPr="00EC125A">
              <w:rPr>
                <w:rFonts w:ascii="宋体" w:hAnsi="宋体"/>
                <w:sz w:val="18"/>
                <w:szCs w:val="18"/>
              </w:rPr>
              <w:t>H-</w:t>
            </w:r>
            <w:r w:rsidRPr="00EC125A">
              <w:rPr>
                <w:rFonts w:ascii="宋体" w:hAnsi="宋体" w:hint="eastAsia"/>
                <w:sz w:val="18"/>
                <w:szCs w:val="18"/>
              </w:rPr>
              <w:t>W</w:t>
            </w:r>
            <w:r w:rsidRPr="00EC125A">
              <w:rPr>
                <w:rFonts w:ascii="宋体" w:hAnsi="宋体"/>
                <w:sz w:val="18"/>
                <w:szCs w:val="18"/>
              </w:rPr>
              <w:t>F</w:t>
            </w:r>
            <w:r w:rsidRPr="00EC125A">
              <w:rPr>
                <w:rFonts w:ascii="宋体" w:hAnsi="宋体" w:hint="eastAsia"/>
                <w:sz w:val="18"/>
                <w:szCs w:val="18"/>
              </w:rPr>
              <w:t>-3</w:t>
            </w:r>
          </w:p>
        </w:tc>
        <w:tc>
          <w:tcPr>
            <w:tcW w:w="3927" w:type="dxa"/>
            <w:vAlign w:val="center"/>
          </w:tcPr>
          <w:p w14:paraId="772F1F22" w14:textId="77777777" w:rsidR="002A27CA" w:rsidRPr="00EC125A" w:rsidRDefault="002A27CA" w:rsidP="002A27CA">
            <w:pPr>
              <w:jc w:val="center"/>
              <w:rPr>
                <w:rFonts w:ascii="宋体" w:hAnsi="宋体"/>
                <w:sz w:val="18"/>
                <w:szCs w:val="18"/>
              </w:rPr>
            </w:pPr>
            <w:r w:rsidRPr="00EC125A">
              <w:rPr>
                <w:rFonts w:ascii="宋体" w:hAnsi="宋体" w:hint="eastAsia"/>
                <w:sz w:val="18"/>
                <w:szCs w:val="18"/>
              </w:rPr>
              <w:t>平均粒径为3微米高白填料氢氧化铝</w:t>
            </w:r>
          </w:p>
        </w:tc>
        <w:tc>
          <w:tcPr>
            <w:tcW w:w="2641" w:type="dxa"/>
            <w:tcBorders>
              <w:right w:val="single" w:sz="12" w:space="0" w:color="auto"/>
            </w:tcBorders>
            <w:vAlign w:val="center"/>
          </w:tcPr>
          <w:p w14:paraId="65CA4560" w14:textId="77777777" w:rsidR="002A27CA" w:rsidRPr="00EC125A" w:rsidRDefault="002A27CA" w:rsidP="002A27CA">
            <w:pPr>
              <w:jc w:val="center"/>
              <w:rPr>
                <w:rFonts w:ascii="宋体" w:hAnsi="宋体"/>
                <w:sz w:val="18"/>
                <w:szCs w:val="18"/>
              </w:rPr>
            </w:pPr>
            <w:r w:rsidRPr="00EC125A">
              <w:rPr>
                <w:rFonts w:ascii="宋体" w:hAnsi="宋体" w:hint="eastAsia"/>
                <w:sz w:val="18"/>
                <w:szCs w:val="18"/>
              </w:rPr>
              <w:t>绝缘塑料、泡沬塑料等</w:t>
            </w:r>
            <w:r w:rsidRPr="00EC125A">
              <w:rPr>
                <w:rFonts w:ascii="宋体" w:hAnsi="宋体"/>
                <w:sz w:val="18"/>
                <w:szCs w:val="18"/>
              </w:rPr>
              <w:t>填料</w:t>
            </w:r>
          </w:p>
        </w:tc>
      </w:tr>
      <w:tr w:rsidR="002A27CA" w:rsidRPr="00EC125A" w14:paraId="38276E4D" w14:textId="77777777" w:rsidTr="002A27CA">
        <w:trPr>
          <w:cantSplit/>
          <w:trHeight w:val="224"/>
        </w:trPr>
        <w:tc>
          <w:tcPr>
            <w:tcW w:w="1733" w:type="dxa"/>
            <w:vMerge w:val="restart"/>
            <w:tcBorders>
              <w:left w:val="single" w:sz="12" w:space="0" w:color="auto"/>
            </w:tcBorders>
            <w:vAlign w:val="center"/>
          </w:tcPr>
          <w:p w14:paraId="3AD8B59A" w14:textId="77777777" w:rsidR="002A27CA" w:rsidRPr="00EC125A" w:rsidRDefault="002A27CA" w:rsidP="002A27CA">
            <w:pPr>
              <w:jc w:val="center"/>
              <w:rPr>
                <w:rFonts w:ascii="宋体" w:hAnsi="宋体"/>
                <w:sz w:val="18"/>
                <w:szCs w:val="18"/>
              </w:rPr>
            </w:pPr>
            <w:r w:rsidRPr="00EC125A">
              <w:rPr>
                <w:rFonts w:ascii="宋体" w:hAnsi="宋体" w:hint="eastAsia"/>
                <w:sz w:val="18"/>
                <w:szCs w:val="18"/>
              </w:rPr>
              <w:t>高白填料氢氧化铝</w:t>
            </w:r>
          </w:p>
        </w:tc>
        <w:tc>
          <w:tcPr>
            <w:tcW w:w="1195" w:type="dxa"/>
            <w:tcMar>
              <w:top w:w="15" w:type="dxa"/>
              <w:left w:w="15" w:type="dxa"/>
              <w:bottom w:w="0" w:type="dxa"/>
              <w:right w:w="15" w:type="dxa"/>
            </w:tcMar>
            <w:vAlign w:val="center"/>
          </w:tcPr>
          <w:p w14:paraId="26BBA33F" w14:textId="77777777" w:rsidR="002A27CA" w:rsidRPr="00EC125A" w:rsidRDefault="002A27CA" w:rsidP="002A27CA">
            <w:pPr>
              <w:jc w:val="center"/>
              <w:rPr>
                <w:rFonts w:ascii="宋体" w:hAnsi="宋体"/>
                <w:sz w:val="18"/>
                <w:szCs w:val="18"/>
              </w:rPr>
            </w:pPr>
            <w:r w:rsidRPr="00EC125A">
              <w:rPr>
                <w:rFonts w:ascii="宋体" w:hAnsi="宋体" w:hint="eastAsia"/>
                <w:sz w:val="18"/>
                <w:szCs w:val="18"/>
              </w:rPr>
              <w:t>H-WF-08A</w:t>
            </w:r>
          </w:p>
        </w:tc>
        <w:tc>
          <w:tcPr>
            <w:tcW w:w="3927" w:type="dxa"/>
            <w:vAlign w:val="center"/>
          </w:tcPr>
          <w:p w14:paraId="07727A9D" w14:textId="77777777" w:rsidR="002A27CA" w:rsidRPr="00EC125A" w:rsidRDefault="002A27CA" w:rsidP="002A27CA">
            <w:pPr>
              <w:pStyle w:val="af1"/>
              <w:widowControl w:val="0"/>
              <w:numPr>
                <w:ilvl w:val="0"/>
                <w:numId w:val="0"/>
              </w:numPr>
              <w:spacing w:beforeLines="0" w:afterLines="0"/>
              <w:jc w:val="center"/>
              <w:outlineLvl w:val="9"/>
              <w:rPr>
                <w:rFonts w:ascii="宋体" w:eastAsia="宋体" w:hAnsi="宋体"/>
                <w:kern w:val="2"/>
                <w:sz w:val="18"/>
                <w:szCs w:val="18"/>
              </w:rPr>
            </w:pPr>
            <w:r w:rsidRPr="00EC125A">
              <w:rPr>
                <w:rFonts w:ascii="宋体" w:eastAsia="宋体" w:hAnsi="宋体" w:hint="eastAsia"/>
                <w:kern w:val="2"/>
                <w:sz w:val="18"/>
                <w:szCs w:val="18"/>
              </w:rPr>
              <w:t>平均粒径为9微米的过磨高白料氢氧化铝</w:t>
            </w:r>
          </w:p>
        </w:tc>
        <w:tc>
          <w:tcPr>
            <w:tcW w:w="2641" w:type="dxa"/>
            <w:tcBorders>
              <w:right w:val="single" w:sz="12" w:space="0" w:color="auto"/>
            </w:tcBorders>
            <w:vAlign w:val="center"/>
          </w:tcPr>
          <w:p w14:paraId="4DD67A87" w14:textId="77777777" w:rsidR="002A27CA" w:rsidRPr="00EC125A" w:rsidRDefault="002A27CA" w:rsidP="002A27CA">
            <w:pPr>
              <w:pStyle w:val="af1"/>
              <w:widowControl w:val="0"/>
              <w:numPr>
                <w:ilvl w:val="0"/>
                <w:numId w:val="0"/>
              </w:numPr>
              <w:spacing w:beforeLines="0" w:afterLines="0"/>
              <w:jc w:val="center"/>
              <w:outlineLvl w:val="9"/>
              <w:rPr>
                <w:rFonts w:ascii="宋体" w:eastAsia="宋体" w:hAnsi="宋体"/>
                <w:kern w:val="2"/>
                <w:sz w:val="18"/>
                <w:szCs w:val="18"/>
              </w:rPr>
            </w:pPr>
            <w:r w:rsidRPr="00EC125A">
              <w:rPr>
                <w:rFonts w:ascii="宋体" w:eastAsia="宋体" w:hAnsi="宋体" w:hint="eastAsia"/>
                <w:kern w:val="2"/>
                <w:sz w:val="18"/>
                <w:szCs w:val="18"/>
              </w:rPr>
              <w:t>人造石</w:t>
            </w:r>
          </w:p>
        </w:tc>
      </w:tr>
      <w:tr w:rsidR="002A27CA" w:rsidRPr="00EC125A" w14:paraId="188C0BF9" w14:textId="77777777" w:rsidTr="002A27CA">
        <w:trPr>
          <w:cantSplit/>
          <w:trHeight w:val="224"/>
        </w:trPr>
        <w:tc>
          <w:tcPr>
            <w:tcW w:w="1733" w:type="dxa"/>
            <w:vMerge/>
            <w:tcBorders>
              <w:left w:val="single" w:sz="12" w:space="0" w:color="auto"/>
            </w:tcBorders>
            <w:vAlign w:val="center"/>
          </w:tcPr>
          <w:p w14:paraId="5BBF50F8" w14:textId="77777777" w:rsidR="002A27CA" w:rsidRPr="00EC125A" w:rsidRDefault="002A27CA" w:rsidP="002A27CA">
            <w:pPr>
              <w:jc w:val="center"/>
              <w:rPr>
                <w:rFonts w:ascii="宋体" w:hAnsi="宋体"/>
                <w:sz w:val="18"/>
                <w:szCs w:val="18"/>
              </w:rPr>
            </w:pPr>
          </w:p>
        </w:tc>
        <w:tc>
          <w:tcPr>
            <w:tcW w:w="1195" w:type="dxa"/>
            <w:tcMar>
              <w:top w:w="15" w:type="dxa"/>
              <w:left w:w="15" w:type="dxa"/>
              <w:bottom w:w="0" w:type="dxa"/>
              <w:right w:w="15" w:type="dxa"/>
            </w:tcMar>
            <w:vAlign w:val="center"/>
          </w:tcPr>
          <w:p w14:paraId="5592217E" w14:textId="77777777" w:rsidR="002A27CA" w:rsidRPr="00EC125A" w:rsidRDefault="002A27CA" w:rsidP="002A27CA">
            <w:pPr>
              <w:jc w:val="center"/>
              <w:rPr>
                <w:rFonts w:ascii="宋体" w:hAnsi="宋体"/>
                <w:sz w:val="18"/>
                <w:szCs w:val="18"/>
              </w:rPr>
            </w:pPr>
            <w:r w:rsidRPr="00EC125A">
              <w:rPr>
                <w:rFonts w:ascii="宋体" w:hAnsi="宋体"/>
                <w:sz w:val="18"/>
                <w:szCs w:val="18"/>
              </w:rPr>
              <w:t>H-</w:t>
            </w:r>
            <w:r w:rsidRPr="00EC125A">
              <w:rPr>
                <w:rFonts w:ascii="宋体" w:hAnsi="宋体" w:hint="eastAsia"/>
                <w:sz w:val="18"/>
                <w:szCs w:val="18"/>
              </w:rPr>
              <w:t>W</w:t>
            </w:r>
            <w:r w:rsidRPr="00EC125A">
              <w:rPr>
                <w:rFonts w:ascii="宋体" w:hAnsi="宋体"/>
                <w:sz w:val="18"/>
                <w:szCs w:val="18"/>
              </w:rPr>
              <w:t>F</w:t>
            </w:r>
            <w:r w:rsidRPr="00EC125A">
              <w:rPr>
                <w:rFonts w:ascii="宋体" w:hAnsi="宋体" w:hint="eastAsia"/>
                <w:sz w:val="18"/>
                <w:szCs w:val="18"/>
              </w:rPr>
              <w:t>-10</w:t>
            </w:r>
          </w:p>
        </w:tc>
        <w:tc>
          <w:tcPr>
            <w:tcW w:w="3927" w:type="dxa"/>
            <w:vAlign w:val="center"/>
          </w:tcPr>
          <w:p w14:paraId="621BD216" w14:textId="77777777" w:rsidR="002A27CA" w:rsidRPr="00EC125A" w:rsidRDefault="002A27CA" w:rsidP="002A27CA">
            <w:pPr>
              <w:pStyle w:val="af1"/>
              <w:widowControl w:val="0"/>
              <w:numPr>
                <w:ilvl w:val="0"/>
                <w:numId w:val="0"/>
              </w:numPr>
              <w:spacing w:beforeLines="0" w:afterLines="0"/>
              <w:jc w:val="center"/>
              <w:outlineLvl w:val="9"/>
              <w:rPr>
                <w:rFonts w:ascii="宋体" w:eastAsia="宋体" w:hAnsi="宋体"/>
                <w:kern w:val="2"/>
                <w:sz w:val="18"/>
                <w:szCs w:val="18"/>
              </w:rPr>
            </w:pPr>
            <w:r w:rsidRPr="00EC125A">
              <w:rPr>
                <w:rFonts w:ascii="宋体" w:eastAsia="宋体" w:hAnsi="宋体" w:hint="eastAsia"/>
                <w:sz w:val="18"/>
                <w:szCs w:val="18"/>
              </w:rPr>
              <w:t>平均粒径为10微米高白填料氢氧化铝</w:t>
            </w:r>
          </w:p>
        </w:tc>
        <w:tc>
          <w:tcPr>
            <w:tcW w:w="2641" w:type="dxa"/>
            <w:tcBorders>
              <w:right w:val="single" w:sz="12" w:space="0" w:color="auto"/>
            </w:tcBorders>
            <w:vAlign w:val="center"/>
          </w:tcPr>
          <w:p w14:paraId="605784BC" w14:textId="77777777" w:rsidR="002A27CA" w:rsidRPr="00EC125A" w:rsidRDefault="002A27CA" w:rsidP="002A27CA">
            <w:pPr>
              <w:pStyle w:val="af1"/>
              <w:widowControl w:val="0"/>
              <w:numPr>
                <w:ilvl w:val="0"/>
                <w:numId w:val="0"/>
              </w:numPr>
              <w:spacing w:beforeLines="0" w:afterLines="0"/>
              <w:jc w:val="center"/>
              <w:outlineLvl w:val="9"/>
              <w:rPr>
                <w:rFonts w:ascii="宋体" w:eastAsia="宋体" w:hAnsi="宋体"/>
                <w:kern w:val="2"/>
                <w:sz w:val="18"/>
                <w:szCs w:val="18"/>
              </w:rPr>
            </w:pPr>
            <w:r w:rsidRPr="00EC125A">
              <w:rPr>
                <w:rFonts w:ascii="宋体" w:eastAsia="宋体" w:hAnsi="宋体" w:hint="eastAsia"/>
                <w:kern w:val="2"/>
                <w:sz w:val="18"/>
                <w:szCs w:val="18"/>
              </w:rPr>
              <w:t>人造石、地毯等</w:t>
            </w:r>
            <w:r w:rsidRPr="00EC125A">
              <w:rPr>
                <w:rFonts w:ascii="宋体" w:eastAsia="宋体" w:hAnsi="宋体"/>
                <w:kern w:val="2"/>
                <w:sz w:val="18"/>
                <w:szCs w:val="18"/>
              </w:rPr>
              <w:t>填料</w:t>
            </w:r>
          </w:p>
        </w:tc>
      </w:tr>
      <w:tr w:rsidR="002A27CA" w:rsidRPr="00EC125A" w14:paraId="18806F25" w14:textId="77777777" w:rsidTr="002A27CA">
        <w:trPr>
          <w:cantSplit/>
          <w:trHeight w:val="214"/>
        </w:trPr>
        <w:tc>
          <w:tcPr>
            <w:tcW w:w="1733" w:type="dxa"/>
            <w:vMerge/>
            <w:tcBorders>
              <w:left w:val="single" w:sz="12" w:space="0" w:color="auto"/>
            </w:tcBorders>
            <w:vAlign w:val="center"/>
          </w:tcPr>
          <w:p w14:paraId="4FB4039B" w14:textId="77777777" w:rsidR="002A27CA" w:rsidRPr="00EC125A" w:rsidRDefault="002A27CA" w:rsidP="002A27CA">
            <w:pPr>
              <w:jc w:val="center"/>
              <w:rPr>
                <w:rFonts w:ascii="宋体" w:hAnsi="宋体"/>
                <w:sz w:val="18"/>
                <w:szCs w:val="18"/>
              </w:rPr>
            </w:pPr>
          </w:p>
        </w:tc>
        <w:tc>
          <w:tcPr>
            <w:tcW w:w="1195" w:type="dxa"/>
            <w:tcMar>
              <w:top w:w="15" w:type="dxa"/>
              <w:left w:w="15" w:type="dxa"/>
              <w:bottom w:w="0" w:type="dxa"/>
              <w:right w:w="15" w:type="dxa"/>
            </w:tcMar>
            <w:vAlign w:val="center"/>
          </w:tcPr>
          <w:p w14:paraId="47FB3B55" w14:textId="77777777" w:rsidR="002A27CA" w:rsidRPr="00EC125A" w:rsidRDefault="002A27CA" w:rsidP="002A27CA">
            <w:pPr>
              <w:jc w:val="center"/>
              <w:rPr>
                <w:rFonts w:ascii="宋体" w:hAnsi="宋体"/>
                <w:sz w:val="18"/>
                <w:szCs w:val="18"/>
              </w:rPr>
            </w:pPr>
            <w:r w:rsidRPr="00EC125A">
              <w:rPr>
                <w:rFonts w:ascii="宋体" w:hAnsi="宋体"/>
                <w:sz w:val="18"/>
                <w:szCs w:val="18"/>
              </w:rPr>
              <w:t>H-</w:t>
            </w:r>
            <w:r w:rsidRPr="00EC125A">
              <w:rPr>
                <w:rFonts w:ascii="宋体" w:hAnsi="宋体" w:hint="eastAsia"/>
                <w:sz w:val="18"/>
                <w:szCs w:val="18"/>
              </w:rPr>
              <w:t>W</w:t>
            </w:r>
            <w:r w:rsidRPr="00EC125A">
              <w:rPr>
                <w:rFonts w:ascii="宋体" w:hAnsi="宋体"/>
                <w:sz w:val="18"/>
                <w:szCs w:val="18"/>
              </w:rPr>
              <w:t>F</w:t>
            </w:r>
            <w:r w:rsidRPr="00EC125A">
              <w:rPr>
                <w:rFonts w:ascii="宋体" w:hAnsi="宋体" w:hint="eastAsia"/>
                <w:sz w:val="18"/>
                <w:szCs w:val="18"/>
              </w:rPr>
              <w:t>-10</w:t>
            </w:r>
            <w:r w:rsidRPr="00EC125A">
              <w:rPr>
                <w:rFonts w:ascii="宋体" w:hAnsi="宋体"/>
                <w:sz w:val="18"/>
                <w:szCs w:val="18"/>
              </w:rPr>
              <w:t>-LS</w:t>
            </w:r>
          </w:p>
        </w:tc>
        <w:tc>
          <w:tcPr>
            <w:tcW w:w="3927" w:type="dxa"/>
            <w:vAlign w:val="center"/>
          </w:tcPr>
          <w:p w14:paraId="0C20068C" w14:textId="77777777" w:rsidR="002A27CA" w:rsidRPr="00EC125A" w:rsidRDefault="002A27CA" w:rsidP="002A27CA">
            <w:pPr>
              <w:jc w:val="center"/>
              <w:rPr>
                <w:rFonts w:ascii="宋体" w:hAnsi="宋体"/>
                <w:sz w:val="18"/>
                <w:szCs w:val="18"/>
              </w:rPr>
            </w:pPr>
            <w:r w:rsidRPr="00EC125A">
              <w:rPr>
                <w:rFonts w:ascii="宋体" w:hAnsi="宋体" w:hint="eastAsia"/>
                <w:sz w:val="18"/>
                <w:szCs w:val="18"/>
              </w:rPr>
              <w:t>平均粒径为10微米低钠高白填料氢氧化铝</w:t>
            </w:r>
          </w:p>
        </w:tc>
        <w:tc>
          <w:tcPr>
            <w:tcW w:w="2641" w:type="dxa"/>
            <w:tcBorders>
              <w:right w:val="single" w:sz="12" w:space="0" w:color="auto"/>
            </w:tcBorders>
            <w:vAlign w:val="center"/>
          </w:tcPr>
          <w:p w14:paraId="43A7D418" w14:textId="77777777" w:rsidR="002A27CA" w:rsidRPr="00EC125A" w:rsidRDefault="002A27CA" w:rsidP="002A27CA">
            <w:pPr>
              <w:jc w:val="center"/>
              <w:rPr>
                <w:rFonts w:ascii="宋体" w:hAnsi="宋体"/>
                <w:sz w:val="18"/>
                <w:szCs w:val="18"/>
              </w:rPr>
            </w:pPr>
            <w:r w:rsidRPr="00EC125A">
              <w:rPr>
                <w:rFonts w:ascii="宋体" w:hAnsi="宋体" w:hint="eastAsia"/>
                <w:sz w:val="18"/>
                <w:szCs w:val="18"/>
              </w:rPr>
              <w:t>人造石、牙膏等填料</w:t>
            </w:r>
          </w:p>
        </w:tc>
      </w:tr>
      <w:tr w:rsidR="002A27CA" w:rsidRPr="00EC125A" w14:paraId="4800DBA7" w14:textId="77777777" w:rsidTr="002A27CA">
        <w:trPr>
          <w:cantSplit/>
          <w:trHeight w:val="310"/>
        </w:trPr>
        <w:tc>
          <w:tcPr>
            <w:tcW w:w="1733" w:type="dxa"/>
            <w:vMerge/>
            <w:tcBorders>
              <w:left w:val="single" w:sz="12" w:space="0" w:color="auto"/>
            </w:tcBorders>
            <w:vAlign w:val="center"/>
          </w:tcPr>
          <w:p w14:paraId="12348A6D" w14:textId="77777777" w:rsidR="002A27CA" w:rsidRPr="00EC125A" w:rsidRDefault="002A27CA" w:rsidP="002A27CA">
            <w:pPr>
              <w:jc w:val="center"/>
              <w:rPr>
                <w:rFonts w:ascii="宋体" w:hAnsi="宋体"/>
                <w:sz w:val="18"/>
                <w:szCs w:val="18"/>
              </w:rPr>
            </w:pPr>
          </w:p>
        </w:tc>
        <w:tc>
          <w:tcPr>
            <w:tcW w:w="1195" w:type="dxa"/>
            <w:tcMar>
              <w:top w:w="15" w:type="dxa"/>
              <w:left w:w="15" w:type="dxa"/>
              <w:bottom w:w="0" w:type="dxa"/>
              <w:right w:w="15" w:type="dxa"/>
            </w:tcMar>
            <w:vAlign w:val="center"/>
          </w:tcPr>
          <w:p w14:paraId="04AF42FB" w14:textId="77777777" w:rsidR="002A27CA" w:rsidRPr="00EC125A" w:rsidRDefault="002A27CA" w:rsidP="002A27CA">
            <w:pPr>
              <w:jc w:val="center"/>
              <w:rPr>
                <w:rFonts w:ascii="宋体" w:hAnsi="宋体"/>
                <w:sz w:val="18"/>
                <w:szCs w:val="18"/>
              </w:rPr>
            </w:pPr>
            <w:r w:rsidRPr="00EC125A">
              <w:rPr>
                <w:rFonts w:ascii="宋体" w:hAnsi="宋体" w:hint="eastAsia"/>
                <w:sz w:val="18"/>
                <w:szCs w:val="18"/>
              </w:rPr>
              <w:t>H-WF-25B</w:t>
            </w:r>
          </w:p>
        </w:tc>
        <w:tc>
          <w:tcPr>
            <w:tcW w:w="3927" w:type="dxa"/>
            <w:vAlign w:val="center"/>
          </w:tcPr>
          <w:p w14:paraId="52A94052" w14:textId="77777777" w:rsidR="002A27CA" w:rsidRPr="00EC125A" w:rsidRDefault="002A27CA" w:rsidP="002A27CA">
            <w:pPr>
              <w:jc w:val="center"/>
              <w:rPr>
                <w:rFonts w:ascii="宋体" w:hAnsi="宋体"/>
                <w:sz w:val="18"/>
                <w:szCs w:val="18"/>
              </w:rPr>
            </w:pPr>
            <w:r w:rsidRPr="00EC125A">
              <w:rPr>
                <w:rFonts w:ascii="宋体" w:hAnsi="宋体" w:hint="eastAsia"/>
                <w:sz w:val="18"/>
                <w:szCs w:val="18"/>
              </w:rPr>
              <w:t xml:space="preserve">  平均粒径为30微米的混料高白填料氢氧化铝</w:t>
            </w:r>
          </w:p>
        </w:tc>
        <w:tc>
          <w:tcPr>
            <w:tcW w:w="2641" w:type="dxa"/>
            <w:tcBorders>
              <w:right w:val="single" w:sz="12" w:space="0" w:color="auto"/>
            </w:tcBorders>
            <w:vAlign w:val="center"/>
          </w:tcPr>
          <w:p w14:paraId="421558EA" w14:textId="77777777" w:rsidR="002A27CA" w:rsidRPr="00EC125A" w:rsidRDefault="002A27CA" w:rsidP="002A27CA">
            <w:pPr>
              <w:jc w:val="center"/>
              <w:rPr>
                <w:rFonts w:ascii="宋体" w:hAnsi="宋体"/>
                <w:sz w:val="18"/>
                <w:szCs w:val="18"/>
              </w:rPr>
            </w:pPr>
            <w:r w:rsidRPr="00EC125A">
              <w:rPr>
                <w:rFonts w:ascii="宋体" w:hAnsi="宋体" w:hint="eastAsia"/>
                <w:sz w:val="18"/>
                <w:szCs w:val="18"/>
              </w:rPr>
              <w:t>人造石</w:t>
            </w:r>
          </w:p>
        </w:tc>
      </w:tr>
      <w:tr w:rsidR="002A27CA" w:rsidRPr="00EC125A" w14:paraId="4EEA3CE1" w14:textId="77777777" w:rsidTr="002A27CA">
        <w:trPr>
          <w:cantSplit/>
          <w:trHeight w:val="310"/>
        </w:trPr>
        <w:tc>
          <w:tcPr>
            <w:tcW w:w="1733" w:type="dxa"/>
            <w:vMerge/>
            <w:tcBorders>
              <w:left w:val="single" w:sz="12" w:space="0" w:color="auto"/>
            </w:tcBorders>
            <w:vAlign w:val="center"/>
          </w:tcPr>
          <w:p w14:paraId="63F77CEB" w14:textId="77777777" w:rsidR="002A27CA" w:rsidRPr="00EC125A" w:rsidRDefault="002A27CA" w:rsidP="002A27CA">
            <w:pPr>
              <w:jc w:val="center"/>
              <w:rPr>
                <w:rFonts w:ascii="宋体" w:hAnsi="宋体"/>
                <w:sz w:val="18"/>
                <w:szCs w:val="18"/>
              </w:rPr>
            </w:pPr>
          </w:p>
        </w:tc>
        <w:tc>
          <w:tcPr>
            <w:tcW w:w="1195" w:type="dxa"/>
            <w:tcMar>
              <w:top w:w="15" w:type="dxa"/>
              <w:left w:w="15" w:type="dxa"/>
              <w:bottom w:w="0" w:type="dxa"/>
              <w:right w:w="15" w:type="dxa"/>
            </w:tcMar>
            <w:vAlign w:val="center"/>
          </w:tcPr>
          <w:p w14:paraId="288028C0" w14:textId="77777777" w:rsidR="002A27CA" w:rsidRPr="00EC125A" w:rsidRDefault="002A27CA" w:rsidP="002A27CA">
            <w:pPr>
              <w:jc w:val="center"/>
              <w:rPr>
                <w:rFonts w:ascii="宋体" w:hAnsi="宋体"/>
                <w:sz w:val="18"/>
                <w:szCs w:val="18"/>
              </w:rPr>
            </w:pPr>
            <w:r w:rsidRPr="00EC125A">
              <w:rPr>
                <w:rFonts w:ascii="宋体" w:hAnsi="宋体" w:hint="eastAsia"/>
                <w:sz w:val="18"/>
                <w:szCs w:val="18"/>
              </w:rPr>
              <w:t>H-W</w:t>
            </w:r>
            <w:r w:rsidRPr="00EC125A">
              <w:rPr>
                <w:rFonts w:ascii="宋体" w:hAnsi="宋体"/>
                <w:sz w:val="18"/>
                <w:szCs w:val="18"/>
              </w:rPr>
              <w:t>F</w:t>
            </w:r>
            <w:r w:rsidRPr="00EC125A">
              <w:rPr>
                <w:rFonts w:ascii="宋体" w:hAnsi="宋体" w:hint="eastAsia"/>
                <w:sz w:val="18"/>
                <w:szCs w:val="18"/>
              </w:rPr>
              <w:t>-50-SP</w:t>
            </w:r>
          </w:p>
        </w:tc>
        <w:tc>
          <w:tcPr>
            <w:tcW w:w="3927" w:type="dxa"/>
            <w:vAlign w:val="center"/>
          </w:tcPr>
          <w:p w14:paraId="57A81E5F" w14:textId="77777777" w:rsidR="002A27CA" w:rsidRPr="00EC125A" w:rsidRDefault="002A27CA" w:rsidP="002A27CA">
            <w:pPr>
              <w:jc w:val="center"/>
              <w:rPr>
                <w:rFonts w:ascii="宋体" w:hAnsi="宋体"/>
                <w:sz w:val="18"/>
                <w:szCs w:val="18"/>
              </w:rPr>
            </w:pPr>
            <w:r w:rsidRPr="00EC125A">
              <w:rPr>
                <w:rFonts w:ascii="宋体" w:hAnsi="宋体" w:hint="eastAsia"/>
                <w:sz w:val="18"/>
                <w:szCs w:val="18"/>
              </w:rPr>
              <w:t>平均粒径为50微米种分高白填料氢氧化铝</w:t>
            </w:r>
          </w:p>
        </w:tc>
        <w:tc>
          <w:tcPr>
            <w:tcW w:w="2641" w:type="dxa"/>
            <w:tcBorders>
              <w:right w:val="single" w:sz="12" w:space="0" w:color="auto"/>
            </w:tcBorders>
            <w:vAlign w:val="center"/>
          </w:tcPr>
          <w:p w14:paraId="67A20D6F" w14:textId="77777777" w:rsidR="002A27CA" w:rsidRPr="00EC125A" w:rsidRDefault="002A27CA" w:rsidP="002A27CA">
            <w:pPr>
              <w:jc w:val="center"/>
              <w:rPr>
                <w:rFonts w:ascii="宋体" w:hAnsi="宋体"/>
                <w:sz w:val="18"/>
                <w:szCs w:val="18"/>
              </w:rPr>
            </w:pPr>
            <w:r w:rsidRPr="00EC125A">
              <w:rPr>
                <w:rFonts w:ascii="宋体" w:hAnsi="宋体" w:hint="eastAsia"/>
                <w:sz w:val="18"/>
                <w:szCs w:val="18"/>
              </w:rPr>
              <w:t>人造石、复合材料等</w:t>
            </w:r>
            <w:r w:rsidRPr="00EC125A">
              <w:rPr>
                <w:rFonts w:ascii="宋体" w:hAnsi="宋体"/>
                <w:sz w:val="18"/>
                <w:szCs w:val="18"/>
              </w:rPr>
              <w:t>填料</w:t>
            </w:r>
          </w:p>
        </w:tc>
      </w:tr>
      <w:tr w:rsidR="002A27CA" w:rsidRPr="00EC125A" w14:paraId="58EAF066" w14:textId="77777777" w:rsidTr="000F003C">
        <w:trPr>
          <w:cantSplit/>
          <w:trHeight w:val="275"/>
        </w:trPr>
        <w:tc>
          <w:tcPr>
            <w:tcW w:w="1733" w:type="dxa"/>
            <w:vMerge/>
            <w:tcBorders>
              <w:left w:val="single" w:sz="12" w:space="0" w:color="auto"/>
              <w:bottom w:val="single" w:sz="4" w:space="0" w:color="auto"/>
            </w:tcBorders>
            <w:vAlign w:val="center"/>
          </w:tcPr>
          <w:p w14:paraId="0B2E709D" w14:textId="77777777" w:rsidR="002A27CA" w:rsidRPr="00EC125A" w:rsidRDefault="002A27CA" w:rsidP="002A27CA">
            <w:pPr>
              <w:jc w:val="center"/>
              <w:rPr>
                <w:rFonts w:ascii="宋体" w:hAnsi="宋体"/>
                <w:sz w:val="18"/>
                <w:szCs w:val="18"/>
              </w:rPr>
            </w:pPr>
          </w:p>
        </w:tc>
        <w:tc>
          <w:tcPr>
            <w:tcW w:w="1195" w:type="dxa"/>
            <w:tcBorders>
              <w:bottom w:val="single" w:sz="4" w:space="0" w:color="auto"/>
            </w:tcBorders>
            <w:tcMar>
              <w:top w:w="15" w:type="dxa"/>
              <w:left w:w="15" w:type="dxa"/>
              <w:bottom w:w="0" w:type="dxa"/>
              <w:right w:w="15" w:type="dxa"/>
            </w:tcMar>
            <w:vAlign w:val="center"/>
          </w:tcPr>
          <w:p w14:paraId="0FA2E798" w14:textId="77777777" w:rsidR="002A27CA" w:rsidRPr="00EC125A" w:rsidRDefault="002A27CA" w:rsidP="002A27CA">
            <w:pPr>
              <w:jc w:val="center"/>
              <w:rPr>
                <w:rFonts w:ascii="宋体" w:hAnsi="宋体"/>
                <w:sz w:val="18"/>
                <w:szCs w:val="18"/>
              </w:rPr>
            </w:pPr>
            <w:r w:rsidRPr="00EC125A">
              <w:rPr>
                <w:rFonts w:ascii="宋体" w:hAnsi="宋体"/>
                <w:sz w:val="18"/>
                <w:szCs w:val="18"/>
              </w:rPr>
              <w:t>H-</w:t>
            </w:r>
            <w:r w:rsidRPr="00EC125A">
              <w:rPr>
                <w:rFonts w:ascii="宋体" w:hAnsi="宋体" w:hint="eastAsia"/>
                <w:sz w:val="18"/>
                <w:szCs w:val="18"/>
              </w:rPr>
              <w:t>W</w:t>
            </w:r>
            <w:r w:rsidRPr="00EC125A">
              <w:rPr>
                <w:rFonts w:ascii="宋体" w:hAnsi="宋体"/>
                <w:sz w:val="18"/>
                <w:szCs w:val="18"/>
              </w:rPr>
              <w:t>F</w:t>
            </w:r>
            <w:r w:rsidRPr="00EC125A">
              <w:rPr>
                <w:rFonts w:ascii="宋体" w:hAnsi="宋体" w:hint="eastAsia"/>
                <w:sz w:val="18"/>
                <w:szCs w:val="18"/>
              </w:rPr>
              <w:t>-75</w:t>
            </w:r>
          </w:p>
        </w:tc>
        <w:tc>
          <w:tcPr>
            <w:tcW w:w="3927" w:type="dxa"/>
            <w:tcBorders>
              <w:bottom w:val="single" w:sz="4" w:space="0" w:color="auto"/>
            </w:tcBorders>
            <w:vAlign w:val="center"/>
          </w:tcPr>
          <w:p w14:paraId="779B5A4D" w14:textId="77777777" w:rsidR="002A27CA" w:rsidRPr="00EC125A" w:rsidRDefault="002A27CA" w:rsidP="002A27CA">
            <w:pPr>
              <w:jc w:val="center"/>
              <w:rPr>
                <w:rFonts w:ascii="宋体" w:hAnsi="宋体"/>
                <w:sz w:val="18"/>
                <w:szCs w:val="18"/>
              </w:rPr>
            </w:pPr>
            <w:r w:rsidRPr="00EC125A">
              <w:rPr>
                <w:rFonts w:ascii="宋体" w:hAnsi="宋体" w:hint="eastAsia"/>
                <w:sz w:val="18"/>
                <w:szCs w:val="18"/>
              </w:rPr>
              <w:t>平均粒径为75微米高白填料氢氧化铝</w:t>
            </w:r>
          </w:p>
        </w:tc>
        <w:tc>
          <w:tcPr>
            <w:tcW w:w="2641" w:type="dxa"/>
            <w:tcBorders>
              <w:bottom w:val="single" w:sz="4" w:space="0" w:color="auto"/>
              <w:right w:val="single" w:sz="12" w:space="0" w:color="auto"/>
            </w:tcBorders>
            <w:vAlign w:val="center"/>
          </w:tcPr>
          <w:p w14:paraId="1DE442FF" w14:textId="77777777" w:rsidR="002A27CA" w:rsidRPr="00EC125A" w:rsidRDefault="002A27CA" w:rsidP="002A27CA">
            <w:pPr>
              <w:jc w:val="center"/>
              <w:rPr>
                <w:rFonts w:ascii="宋体" w:hAnsi="宋体"/>
                <w:sz w:val="18"/>
                <w:szCs w:val="18"/>
              </w:rPr>
            </w:pPr>
            <w:r w:rsidRPr="00EC125A">
              <w:rPr>
                <w:rFonts w:ascii="宋体" w:hAnsi="宋体" w:hint="eastAsia"/>
                <w:sz w:val="18"/>
                <w:szCs w:val="18"/>
              </w:rPr>
              <w:t>人造石、玛瑙制品等</w:t>
            </w:r>
            <w:r w:rsidRPr="00EC125A">
              <w:rPr>
                <w:rFonts w:ascii="宋体" w:hAnsi="宋体"/>
                <w:sz w:val="18"/>
                <w:szCs w:val="18"/>
              </w:rPr>
              <w:t>填料</w:t>
            </w:r>
          </w:p>
        </w:tc>
      </w:tr>
      <w:tr w:rsidR="002A27CA" w:rsidRPr="00EC125A" w14:paraId="788F4C81" w14:textId="77777777" w:rsidTr="000F003C">
        <w:trPr>
          <w:cantSplit/>
          <w:trHeight w:val="275"/>
        </w:trPr>
        <w:tc>
          <w:tcPr>
            <w:tcW w:w="1733" w:type="dxa"/>
            <w:tcBorders>
              <w:left w:val="single" w:sz="12" w:space="0" w:color="auto"/>
              <w:bottom w:val="single" w:sz="4" w:space="0" w:color="auto"/>
              <w:right w:val="single" w:sz="4" w:space="0" w:color="auto"/>
            </w:tcBorders>
            <w:vAlign w:val="center"/>
          </w:tcPr>
          <w:p w14:paraId="481568FF" w14:textId="77777777" w:rsidR="002A27CA" w:rsidRPr="00EC125A" w:rsidRDefault="002A27CA" w:rsidP="002A27CA">
            <w:pPr>
              <w:jc w:val="center"/>
              <w:rPr>
                <w:rFonts w:ascii="宋体" w:hAnsi="宋体"/>
                <w:sz w:val="18"/>
                <w:szCs w:val="18"/>
              </w:rPr>
            </w:pPr>
            <w:r w:rsidRPr="00EC125A">
              <w:rPr>
                <w:rFonts w:ascii="宋体" w:hAnsi="宋体" w:hint="eastAsia"/>
                <w:sz w:val="18"/>
                <w:szCs w:val="18"/>
              </w:rPr>
              <w:t>中白填料氢氧化铝</w:t>
            </w:r>
          </w:p>
        </w:tc>
        <w:tc>
          <w:tcPr>
            <w:tcW w:w="1195" w:type="dxa"/>
            <w:tcBorders>
              <w:left w:val="single" w:sz="4" w:space="0" w:color="auto"/>
              <w:bottom w:val="single" w:sz="4" w:space="0" w:color="auto"/>
              <w:right w:val="single" w:sz="4" w:space="0" w:color="auto"/>
            </w:tcBorders>
            <w:tcMar>
              <w:top w:w="15" w:type="dxa"/>
              <w:left w:w="15" w:type="dxa"/>
              <w:bottom w:w="0" w:type="dxa"/>
              <w:right w:w="15" w:type="dxa"/>
            </w:tcMar>
            <w:vAlign w:val="center"/>
          </w:tcPr>
          <w:p w14:paraId="7869E6B6" w14:textId="77777777" w:rsidR="002A27CA" w:rsidRPr="00EC125A" w:rsidRDefault="002A27CA" w:rsidP="002A27CA">
            <w:pPr>
              <w:jc w:val="center"/>
              <w:rPr>
                <w:rFonts w:ascii="宋体" w:hAnsi="宋体"/>
                <w:sz w:val="18"/>
                <w:szCs w:val="18"/>
              </w:rPr>
            </w:pPr>
            <w:r w:rsidRPr="00EC125A">
              <w:rPr>
                <w:rFonts w:ascii="宋体" w:hAnsi="宋体" w:hint="eastAsia"/>
                <w:sz w:val="18"/>
                <w:szCs w:val="18"/>
              </w:rPr>
              <w:t>H-MF-10</w:t>
            </w:r>
          </w:p>
        </w:tc>
        <w:tc>
          <w:tcPr>
            <w:tcW w:w="3927" w:type="dxa"/>
            <w:tcBorders>
              <w:left w:val="single" w:sz="4" w:space="0" w:color="auto"/>
              <w:bottom w:val="single" w:sz="4" w:space="0" w:color="auto"/>
              <w:right w:val="single" w:sz="4" w:space="0" w:color="auto"/>
            </w:tcBorders>
            <w:vAlign w:val="center"/>
          </w:tcPr>
          <w:p w14:paraId="11C4B96C" w14:textId="77777777" w:rsidR="002A27CA" w:rsidRPr="00EC125A" w:rsidRDefault="002A27CA" w:rsidP="002A27CA">
            <w:pPr>
              <w:jc w:val="center"/>
              <w:rPr>
                <w:rFonts w:ascii="宋体" w:hAnsi="宋体"/>
                <w:sz w:val="18"/>
                <w:szCs w:val="18"/>
              </w:rPr>
            </w:pPr>
            <w:r w:rsidRPr="00EC125A">
              <w:rPr>
                <w:rFonts w:ascii="宋体" w:hAnsi="宋体" w:hint="eastAsia"/>
                <w:sz w:val="18"/>
                <w:szCs w:val="18"/>
              </w:rPr>
              <w:t>平均粒径为10微米中白填料氢氧化铝</w:t>
            </w:r>
          </w:p>
        </w:tc>
        <w:tc>
          <w:tcPr>
            <w:tcW w:w="2641" w:type="dxa"/>
            <w:tcBorders>
              <w:left w:val="single" w:sz="4" w:space="0" w:color="auto"/>
              <w:bottom w:val="single" w:sz="4" w:space="0" w:color="auto"/>
              <w:right w:val="single" w:sz="4" w:space="0" w:color="auto"/>
            </w:tcBorders>
            <w:vAlign w:val="center"/>
          </w:tcPr>
          <w:p w14:paraId="430A2DE4" w14:textId="77777777" w:rsidR="002A27CA" w:rsidRPr="00EC125A" w:rsidRDefault="002A27CA" w:rsidP="002A27CA">
            <w:pPr>
              <w:jc w:val="center"/>
              <w:rPr>
                <w:rFonts w:ascii="宋体" w:hAnsi="宋体"/>
                <w:sz w:val="18"/>
                <w:szCs w:val="18"/>
              </w:rPr>
            </w:pPr>
            <w:r w:rsidRPr="00EC125A">
              <w:rPr>
                <w:rFonts w:ascii="宋体" w:hAnsi="宋体"/>
                <w:sz w:val="18"/>
                <w:szCs w:val="18"/>
              </w:rPr>
              <w:t>电线</w:t>
            </w:r>
            <w:r w:rsidRPr="00EC125A">
              <w:rPr>
                <w:rFonts w:ascii="宋体" w:hAnsi="宋体" w:hint="eastAsia"/>
                <w:sz w:val="18"/>
                <w:szCs w:val="18"/>
              </w:rPr>
              <w:t>、</w:t>
            </w:r>
            <w:r w:rsidRPr="00EC125A">
              <w:rPr>
                <w:rFonts w:ascii="宋体" w:hAnsi="宋体"/>
                <w:sz w:val="18"/>
                <w:szCs w:val="18"/>
              </w:rPr>
              <w:t>电缆等填料</w:t>
            </w:r>
          </w:p>
        </w:tc>
      </w:tr>
      <w:tr w:rsidR="002A27CA" w:rsidRPr="00EC125A" w14:paraId="17EBB705" w14:textId="77777777" w:rsidTr="000F003C">
        <w:trPr>
          <w:cantSplit/>
          <w:trHeight w:val="275"/>
        </w:trPr>
        <w:tc>
          <w:tcPr>
            <w:tcW w:w="1733" w:type="dxa"/>
            <w:vMerge w:val="restart"/>
            <w:tcBorders>
              <w:top w:val="single" w:sz="4" w:space="0" w:color="auto"/>
              <w:left w:val="single" w:sz="12" w:space="0" w:color="auto"/>
              <w:right w:val="single" w:sz="4" w:space="0" w:color="auto"/>
            </w:tcBorders>
            <w:vAlign w:val="center"/>
          </w:tcPr>
          <w:p w14:paraId="2C76F869" w14:textId="77777777" w:rsidR="002A27CA" w:rsidRPr="00EC125A" w:rsidRDefault="002A27CA" w:rsidP="002A27CA">
            <w:pPr>
              <w:jc w:val="center"/>
              <w:rPr>
                <w:rFonts w:ascii="宋体" w:hAnsi="宋体"/>
                <w:sz w:val="18"/>
                <w:szCs w:val="18"/>
              </w:rPr>
            </w:pPr>
            <w:r w:rsidRPr="00EC125A">
              <w:rPr>
                <w:rFonts w:ascii="宋体" w:hAnsi="宋体" w:hint="eastAsia"/>
                <w:sz w:val="18"/>
                <w:szCs w:val="18"/>
              </w:rPr>
              <w:lastRenderedPageBreak/>
              <w:t>勃姆石</w:t>
            </w:r>
          </w:p>
        </w:tc>
        <w:tc>
          <w:tcPr>
            <w:tcW w:w="119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B249E3F" w14:textId="77777777" w:rsidR="002A27CA" w:rsidRPr="00EC125A" w:rsidRDefault="002A27CA" w:rsidP="002A27CA">
            <w:pPr>
              <w:jc w:val="center"/>
              <w:rPr>
                <w:rFonts w:ascii="宋体" w:hAnsi="宋体"/>
                <w:sz w:val="18"/>
                <w:szCs w:val="18"/>
              </w:rPr>
            </w:pPr>
            <w:r w:rsidRPr="00EC125A">
              <w:rPr>
                <w:rFonts w:ascii="宋体" w:hAnsi="宋体" w:hint="eastAsia"/>
                <w:sz w:val="18"/>
                <w:szCs w:val="18"/>
              </w:rPr>
              <w:t>H-BD-995</w:t>
            </w:r>
          </w:p>
        </w:tc>
        <w:tc>
          <w:tcPr>
            <w:tcW w:w="3927" w:type="dxa"/>
            <w:vMerge w:val="restart"/>
            <w:tcBorders>
              <w:top w:val="single" w:sz="4" w:space="0" w:color="auto"/>
              <w:left w:val="single" w:sz="4" w:space="0" w:color="auto"/>
              <w:right w:val="single" w:sz="4" w:space="0" w:color="auto"/>
            </w:tcBorders>
            <w:vAlign w:val="center"/>
          </w:tcPr>
          <w:p w14:paraId="76D7C960" w14:textId="77777777" w:rsidR="002A27CA" w:rsidRPr="00EC125A" w:rsidRDefault="002A27CA" w:rsidP="002A27CA">
            <w:pPr>
              <w:jc w:val="center"/>
              <w:rPr>
                <w:rFonts w:ascii="宋体" w:hAnsi="宋体"/>
                <w:sz w:val="18"/>
                <w:szCs w:val="18"/>
              </w:rPr>
            </w:pPr>
            <w:r w:rsidRPr="00EC125A">
              <w:rPr>
                <w:rFonts w:ascii="宋体" w:hAnsi="宋体" w:hint="eastAsia"/>
                <w:sz w:val="18"/>
                <w:szCs w:val="18"/>
              </w:rPr>
              <w:t>烘干勃姆石以及纯度指标</w:t>
            </w:r>
          </w:p>
        </w:tc>
        <w:tc>
          <w:tcPr>
            <w:tcW w:w="2641" w:type="dxa"/>
            <w:vMerge w:val="restart"/>
            <w:tcBorders>
              <w:top w:val="single" w:sz="4" w:space="0" w:color="auto"/>
              <w:left w:val="single" w:sz="4" w:space="0" w:color="auto"/>
              <w:right w:val="single" w:sz="4" w:space="0" w:color="auto"/>
            </w:tcBorders>
            <w:vAlign w:val="center"/>
          </w:tcPr>
          <w:p w14:paraId="4F5556B1" w14:textId="77777777" w:rsidR="002A27CA" w:rsidRPr="00EC125A" w:rsidRDefault="002A27CA" w:rsidP="002A27CA">
            <w:pPr>
              <w:jc w:val="center"/>
              <w:rPr>
                <w:rFonts w:ascii="宋体" w:hAnsi="宋体"/>
                <w:sz w:val="18"/>
                <w:szCs w:val="18"/>
              </w:rPr>
            </w:pPr>
            <w:r w:rsidRPr="00EC125A">
              <w:rPr>
                <w:rFonts w:ascii="宋体" w:hAnsi="宋体" w:hint="eastAsia"/>
                <w:sz w:val="18"/>
                <w:szCs w:val="18"/>
              </w:rPr>
              <w:t>主要用于锂电池隔膜涂层</w:t>
            </w:r>
          </w:p>
        </w:tc>
      </w:tr>
      <w:tr w:rsidR="002A27CA" w:rsidRPr="00EC125A" w14:paraId="0FB69146" w14:textId="77777777" w:rsidTr="000F003C">
        <w:trPr>
          <w:cantSplit/>
          <w:trHeight w:val="275"/>
        </w:trPr>
        <w:tc>
          <w:tcPr>
            <w:tcW w:w="1733" w:type="dxa"/>
            <w:vMerge/>
            <w:tcBorders>
              <w:left w:val="single" w:sz="12" w:space="0" w:color="auto"/>
              <w:right w:val="single" w:sz="4" w:space="0" w:color="auto"/>
            </w:tcBorders>
            <w:vAlign w:val="center"/>
          </w:tcPr>
          <w:p w14:paraId="48D8F1D0" w14:textId="77777777" w:rsidR="002A27CA" w:rsidRPr="00EC125A" w:rsidRDefault="002A27CA" w:rsidP="002A27CA">
            <w:pPr>
              <w:rPr>
                <w:rFonts w:ascii="宋体" w:hAnsi="宋体"/>
              </w:rPr>
            </w:pPr>
          </w:p>
        </w:tc>
        <w:tc>
          <w:tcPr>
            <w:tcW w:w="119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5C19ED7" w14:textId="77777777" w:rsidR="002A27CA" w:rsidRPr="00EC125A" w:rsidRDefault="002A27CA" w:rsidP="002A27CA">
            <w:pPr>
              <w:jc w:val="center"/>
              <w:rPr>
                <w:rFonts w:ascii="宋体" w:hAnsi="宋体"/>
                <w:sz w:val="18"/>
                <w:szCs w:val="18"/>
              </w:rPr>
            </w:pPr>
            <w:r w:rsidRPr="00EC125A">
              <w:rPr>
                <w:rFonts w:ascii="宋体" w:hAnsi="宋体" w:hint="eastAsia"/>
                <w:sz w:val="18"/>
                <w:szCs w:val="18"/>
              </w:rPr>
              <w:t>H-BD-999</w:t>
            </w:r>
          </w:p>
        </w:tc>
        <w:tc>
          <w:tcPr>
            <w:tcW w:w="3927" w:type="dxa"/>
            <w:vMerge/>
            <w:tcBorders>
              <w:left w:val="single" w:sz="4" w:space="0" w:color="auto"/>
              <w:right w:val="single" w:sz="4" w:space="0" w:color="auto"/>
            </w:tcBorders>
            <w:vAlign w:val="center"/>
          </w:tcPr>
          <w:p w14:paraId="2FF7759F" w14:textId="77777777" w:rsidR="002A27CA" w:rsidRPr="00EC125A" w:rsidRDefault="002A27CA" w:rsidP="002A27CA">
            <w:pPr>
              <w:jc w:val="center"/>
              <w:rPr>
                <w:rFonts w:ascii="宋体" w:hAnsi="宋体"/>
                <w:sz w:val="18"/>
                <w:szCs w:val="18"/>
              </w:rPr>
            </w:pPr>
          </w:p>
        </w:tc>
        <w:tc>
          <w:tcPr>
            <w:tcW w:w="2641" w:type="dxa"/>
            <w:vMerge/>
            <w:tcBorders>
              <w:left w:val="single" w:sz="4" w:space="0" w:color="auto"/>
              <w:right w:val="single" w:sz="4" w:space="0" w:color="auto"/>
            </w:tcBorders>
            <w:vAlign w:val="center"/>
          </w:tcPr>
          <w:p w14:paraId="43683498" w14:textId="77777777" w:rsidR="002A27CA" w:rsidRPr="00EC125A" w:rsidRDefault="002A27CA" w:rsidP="002A27CA">
            <w:pPr>
              <w:jc w:val="center"/>
              <w:rPr>
                <w:rFonts w:ascii="宋体" w:hAnsi="宋体"/>
                <w:sz w:val="18"/>
                <w:szCs w:val="18"/>
              </w:rPr>
            </w:pPr>
          </w:p>
        </w:tc>
      </w:tr>
      <w:tr w:rsidR="002A27CA" w:rsidRPr="00EC125A" w14:paraId="4B5AC1A4" w14:textId="77777777" w:rsidTr="000F003C">
        <w:trPr>
          <w:cantSplit/>
          <w:trHeight w:val="275"/>
        </w:trPr>
        <w:tc>
          <w:tcPr>
            <w:tcW w:w="1733" w:type="dxa"/>
            <w:vMerge/>
            <w:tcBorders>
              <w:left w:val="single" w:sz="12" w:space="0" w:color="auto"/>
              <w:right w:val="single" w:sz="4" w:space="0" w:color="auto"/>
            </w:tcBorders>
            <w:vAlign w:val="center"/>
          </w:tcPr>
          <w:p w14:paraId="69EFED0A" w14:textId="77777777" w:rsidR="002A27CA" w:rsidRPr="00EC125A" w:rsidRDefault="002A27CA" w:rsidP="002A27CA">
            <w:pPr>
              <w:rPr>
                <w:rFonts w:ascii="宋体" w:hAnsi="宋体"/>
              </w:rPr>
            </w:pPr>
          </w:p>
        </w:tc>
        <w:tc>
          <w:tcPr>
            <w:tcW w:w="119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46584D5" w14:textId="77777777" w:rsidR="002A27CA" w:rsidRPr="00EC125A" w:rsidRDefault="002A27CA" w:rsidP="002A27CA">
            <w:pPr>
              <w:jc w:val="center"/>
              <w:rPr>
                <w:rFonts w:ascii="宋体" w:hAnsi="宋体"/>
                <w:sz w:val="18"/>
                <w:szCs w:val="18"/>
              </w:rPr>
            </w:pPr>
            <w:r w:rsidRPr="00EC125A">
              <w:rPr>
                <w:rFonts w:ascii="宋体" w:hAnsi="宋体" w:hint="eastAsia"/>
                <w:sz w:val="18"/>
                <w:szCs w:val="18"/>
              </w:rPr>
              <w:t>H-BD-9995</w:t>
            </w:r>
          </w:p>
        </w:tc>
        <w:tc>
          <w:tcPr>
            <w:tcW w:w="3927" w:type="dxa"/>
            <w:vMerge/>
            <w:tcBorders>
              <w:left w:val="single" w:sz="4" w:space="0" w:color="auto"/>
              <w:bottom w:val="single" w:sz="4" w:space="0" w:color="auto"/>
              <w:right w:val="single" w:sz="4" w:space="0" w:color="auto"/>
            </w:tcBorders>
            <w:vAlign w:val="center"/>
          </w:tcPr>
          <w:p w14:paraId="35A59DF2" w14:textId="77777777" w:rsidR="002A27CA" w:rsidRPr="00EC125A" w:rsidRDefault="002A27CA" w:rsidP="002A27CA">
            <w:pPr>
              <w:jc w:val="center"/>
              <w:rPr>
                <w:rFonts w:ascii="宋体" w:hAnsi="宋体"/>
                <w:sz w:val="18"/>
                <w:szCs w:val="18"/>
              </w:rPr>
            </w:pPr>
          </w:p>
        </w:tc>
        <w:tc>
          <w:tcPr>
            <w:tcW w:w="2641" w:type="dxa"/>
            <w:vMerge/>
            <w:tcBorders>
              <w:left w:val="single" w:sz="4" w:space="0" w:color="auto"/>
              <w:bottom w:val="single" w:sz="4" w:space="0" w:color="auto"/>
              <w:right w:val="single" w:sz="4" w:space="0" w:color="auto"/>
            </w:tcBorders>
            <w:vAlign w:val="center"/>
          </w:tcPr>
          <w:p w14:paraId="2DA91A17" w14:textId="77777777" w:rsidR="002A27CA" w:rsidRPr="00EC125A" w:rsidRDefault="002A27CA" w:rsidP="002A27CA">
            <w:pPr>
              <w:jc w:val="center"/>
              <w:rPr>
                <w:rFonts w:ascii="宋体" w:hAnsi="宋体"/>
                <w:sz w:val="18"/>
                <w:szCs w:val="18"/>
              </w:rPr>
            </w:pPr>
          </w:p>
        </w:tc>
      </w:tr>
      <w:tr w:rsidR="002A27CA" w:rsidRPr="00EC125A" w14:paraId="2CAD30E2" w14:textId="77777777" w:rsidTr="000F003C">
        <w:trPr>
          <w:cantSplit/>
          <w:trHeight w:val="275"/>
        </w:trPr>
        <w:tc>
          <w:tcPr>
            <w:tcW w:w="1733" w:type="dxa"/>
            <w:vMerge/>
            <w:tcBorders>
              <w:left w:val="single" w:sz="12" w:space="0" w:color="auto"/>
              <w:bottom w:val="single" w:sz="4" w:space="0" w:color="auto"/>
              <w:right w:val="single" w:sz="4" w:space="0" w:color="auto"/>
            </w:tcBorders>
            <w:vAlign w:val="center"/>
          </w:tcPr>
          <w:p w14:paraId="73C38FE2" w14:textId="77777777" w:rsidR="002A27CA" w:rsidRPr="00EC125A" w:rsidRDefault="002A27CA" w:rsidP="002A27CA">
            <w:pPr>
              <w:rPr>
                <w:rFonts w:ascii="宋体" w:hAnsi="宋体"/>
              </w:rPr>
            </w:pPr>
          </w:p>
        </w:tc>
        <w:tc>
          <w:tcPr>
            <w:tcW w:w="119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073D31A" w14:textId="77777777" w:rsidR="002A27CA" w:rsidRPr="00EC125A" w:rsidRDefault="002A27CA" w:rsidP="002A27CA">
            <w:pPr>
              <w:jc w:val="center"/>
              <w:rPr>
                <w:rFonts w:ascii="宋体" w:hAnsi="宋体"/>
                <w:sz w:val="18"/>
                <w:szCs w:val="18"/>
              </w:rPr>
            </w:pPr>
            <w:r w:rsidRPr="00EC125A">
              <w:rPr>
                <w:rFonts w:ascii="宋体" w:hAnsi="宋体" w:hint="eastAsia"/>
                <w:sz w:val="18"/>
                <w:szCs w:val="18"/>
              </w:rPr>
              <w:t>H-BP-9999</w:t>
            </w:r>
          </w:p>
        </w:tc>
        <w:tc>
          <w:tcPr>
            <w:tcW w:w="3927" w:type="dxa"/>
            <w:tcBorders>
              <w:top w:val="single" w:sz="4" w:space="0" w:color="auto"/>
              <w:left w:val="single" w:sz="4" w:space="0" w:color="auto"/>
              <w:bottom w:val="single" w:sz="4" w:space="0" w:color="auto"/>
              <w:right w:val="single" w:sz="4" w:space="0" w:color="auto"/>
            </w:tcBorders>
            <w:vAlign w:val="center"/>
          </w:tcPr>
          <w:p w14:paraId="66766BFA" w14:textId="77777777" w:rsidR="002A27CA" w:rsidRPr="00EC125A" w:rsidRDefault="002A27CA" w:rsidP="002A27CA">
            <w:pPr>
              <w:jc w:val="center"/>
              <w:rPr>
                <w:rFonts w:ascii="宋体" w:hAnsi="宋体"/>
                <w:sz w:val="18"/>
                <w:szCs w:val="18"/>
              </w:rPr>
            </w:pPr>
            <w:r w:rsidRPr="00EC125A">
              <w:rPr>
                <w:rFonts w:ascii="宋体" w:hAnsi="宋体" w:hint="eastAsia"/>
                <w:sz w:val="18"/>
                <w:szCs w:val="18"/>
              </w:rPr>
              <w:t>高纯度勃姆石及纯度指标</w:t>
            </w:r>
          </w:p>
        </w:tc>
        <w:tc>
          <w:tcPr>
            <w:tcW w:w="2641" w:type="dxa"/>
            <w:tcBorders>
              <w:top w:val="single" w:sz="4" w:space="0" w:color="auto"/>
              <w:left w:val="single" w:sz="4" w:space="0" w:color="auto"/>
              <w:bottom w:val="single" w:sz="4" w:space="0" w:color="auto"/>
              <w:right w:val="single" w:sz="4" w:space="0" w:color="auto"/>
            </w:tcBorders>
            <w:vAlign w:val="center"/>
          </w:tcPr>
          <w:p w14:paraId="6819465C" w14:textId="77777777" w:rsidR="002A27CA" w:rsidRPr="00EC125A" w:rsidRDefault="002A27CA" w:rsidP="002A27CA">
            <w:pPr>
              <w:jc w:val="center"/>
              <w:rPr>
                <w:rFonts w:ascii="宋体" w:hAnsi="宋体"/>
                <w:sz w:val="18"/>
                <w:szCs w:val="18"/>
              </w:rPr>
            </w:pPr>
            <w:r w:rsidRPr="00EC125A">
              <w:rPr>
                <w:rFonts w:ascii="宋体" w:hAnsi="宋体" w:hint="eastAsia"/>
                <w:sz w:val="18"/>
                <w:szCs w:val="18"/>
              </w:rPr>
              <w:t>高纯氧化铝原料</w:t>
            </w:r>
          </w:p>
        </w:tc>
      </w:tr>
      <w:tr w:rsidR="002A27CA" w:rsidRPr="00EC125A" w14:paraId="695E6E8C" w14:textId="77777777" w:rsidTr="000F003C">
        <w:trPr>
          <w:cantSplit/>
          <w:trHeight w:val="275"/>
        </w:trPr>
        <w:tc>
          <w:tcPr>
            <w:tcW w:w="1733" w:type="dxa"/>
            <w:vMerge w:val="restart"/>
            <w:tcBorders>
              <w:top w:val="single" w:sz="4" w:space="0" w:color="auto"/>
              <w:left w:val="single" w:sz="12" w:space="0" w:color="auto"/>
              <w:right w:val="single" w:sz="4" w:space="0" w:color="auto"/>
            </w:tcBorders>
            <w:vAlign w:val="center"/>
          </w:tcPr>
          <w:p w14:paraId="0B391271" w14:textId="77777777" w:rsidR="002A27CA" w:rsidRPr="00EC125A" w:rsidRDefault="002A27CA" w:rsidP="002A27CA">
            <w:pPr>
              <w:jc w:val="center"/>
              <w:rPr>
                <w:rFonts w:ascii="宋体" w:hAnsi="宋体"/>
                <w:sz w:val="18"/>
                <w:szCs w:val="18"/>
              </w:rPr>
            </w:pPr>
            <w:r w:rsidRPr="00EC125A">
              <w:rPr>
                <w:rFonts w:ascii="宋体" w:hAnsi="宋体" w:hint="eastAsia"/>
                <w:sz w:val="18"/>
                <w:szCs w:val="18"/>
              </w:rPr>
              <w:t>高纯氢氧化铝</w:t>
            </w:r>
          </w:p>
        </w:tc>
        <w:tc>
          <w:tcPr>
            <w:tcW w:w="119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7851F57" w14:textId="77777777" w:rsidR="002A27CA" w:rsidRPr="00EC125A" w:rsidRDefault="002A27CA" w:rsidP="002A27CA">
            <w:pPr>
              <w:jc w:val="center"/>
              <w:rPr>
                <w:rFonts w:ascii="宋体" w:hAnsi="宋体"/>
                <w:sz w:val="18"/>
                <w:szCs w:val="18"/>
              </w:rPr>
            </w:pPr>
            <w:r w:rsidRPr="00EC125A">
              <w:rPr>
                <w:rFonts w:ascii="宋体" w:hAnsi="宋体" w:hint="eastAsia"/>
                <w:sz w:val="18"/>
                <w:szCs w:val="18"/>
              </w:rPr>
              <w:t>H-P-9995</w:t>
            </w:r>
          </w:p>
        </w:tc>
        <w:tc>
          <w:tcPr>
            <w:tcW w:w="3927" w:type="dxa"/>
            <w:tcBorders>
              <w:top w:val="single" w:sz="4" w:space="0" w:color="auto"/>
              <w:left w:val="single" w:sz="4" w:space="0" w:color="auto"/>
              <w:bottom w:val="single" w:sz="4" w:space="0" w:color="auto"/>
              <w:right w:val="single" w:sz="4" w:space="0" w:color="auto"/>
            </w:tcBorders>
            <w:vAlign w:val="center"/>
          </w:tcPr>
          <w:p w14:paraId="39101F7A" w14:textId="77777777" w:rsidR="002A27CA" w:rsidRPr="00EC125A" w:rsidRDefault="002A27CA" w:rsidP="002A27CA">
            <w:pPr>
              <w:jc w:val="center"/>
              <w:rPr>
                <w:rFonts w:ascii="宋体" w:hAnsi="宋体"/>
                <w:sz w:val="18"/>
                <w:szCs w:val="18"/>
              </w:rPr>
            </w:pPr>
            <w:r w:rsidRPr="00EC125A">
              <w:rPr>
                <w:rFonts w:ascii="宋体" w:hAnsi="宋体" w:hint="eastAsia"/>
                <w:sz w:val="18"/>
                <w:szCs w:val="18"/>
              </w:rPr>
              <w:t>纯度为99</w:t>
            </w:r>
            <w:r w:rsidRPr="00EC125A">
              <w:rPr>
                <w:rFonts w:ascii="宋体" w:hAnsi="宋体"/>
                <w:sz w:val="18"/>
                <w:szCs w:val="18"/>
              </w:rPr>
              <w:t>.95%</w:t>
            </w:r>
            <w:r w:rsidRPr="00EC125A">
              <w:rPr>
                <w:rFonts w:ascii="宋体" w:hAnsi="宋体" w:hint="eastAsia"/>
                <w:sz w:val="18"/>
                <w:szCs w:val="18"/>
              </w:rPr>
              <w:t>高纯氢氧化铝</w:t>
            </w:r>
          </w:p>
        </w:tc>
        <w:tc>
          <w:tcPr>
            <w:tcW w:w="2641" w:type="dxa"/>
            <w:tcBorders>
              <w:top w:val="single" w:sz="4" w:space="0" w:color="auto"/>
              <w:left w:val="single" w:sz="4" w:space="0" w:color="auto"/>
              <w:bottom w:val="single" w:sz="4" w:space="0" w:color="auto"/>
              <w:right w:val="single" w:sz="4" w:space="0" w:color="auto"/>
            </w:tcBorders>
            <w:vAlign w:val="center"/>
          </w:tcPr>
          <w:p w14:paraId="3A94611D" w14:textId="77777777" w:rsidR="002A27CA" w:rsidRPr="00EC125A" w:rsidRDefault="002A27CA" w:rsidP="002A27CA">
            <w:pPr>
              <w:jc w:val="center"/>
              <w:rPr>
                <w:rFonts w:ascii="宋体" w:hAnsi="宋体"/>
                <w:sz w:val="18"/>
                <w:szCs w:val="18"/>
              </w:rPr>
            </w:pPr>
            <w:r w:rsidRPr="00EC125A">
              <w:rPr>
                <w:rFonts w:ascii="宋体" w:hAnsi="宋体" w:hint="eastAsia"/>
                <w:sz w:val="18"/>
                <w:szCs w:val="18"/>
              </w:rPr>
              <w:t>高级光学玻璃等</w:t>
            </w:r>
          </w:p>
        </w:tc>
      </w:tr>
      <w:tr w:rsidR="002A27CA" w:rsidRPr="00EC125A" w14:paraId="3A6EB0E9" w14:textId="77777777" w:rsidTr="000F003C">
        <w:trPr>
          <w:cantSplit/>
          <w:trHeight w:val="275"/>
        </w:trPr>
        <w:tc>
          <w:tcPr>
            <w:tcW w:w="1733" w:type="dxa"/>
            <w:vMerge/>
            <w:tcBorders>
              <w:left w:val="single" w:sz="12" w:space="0" w:color="auto"/>
              <w:right w:val="single" w:sz="4" w:space="0" w:color="auto"/>
            </w:tcBorders>
            <w:vAlign w:val="center"/>
          </w:tcPr>
          <w:p w14:paraId="66C3E8F8" w14:textId="77777777" w:rsidR="002A27CA" w:rsidRPr="00EC125A" w:rsidRDefault="002A27CA" w:rsidP="002A27CA">
            <w:pPr>
              <w:jc w:val="center"/>
              <w:rPr>
                <w:rFonts w:ascii="宋体" w:hAnsi="宋体"/>
                <w:sz w:val="18"/>
                <w:szCs w:val="18"/>
              </w:rPr>
            </w:pPr>
          </w:p>
        </w:tc>
        <w:tc>
          <w:tcPr>
            <w:tcW w:w="119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4CD5275" w14:textId="77777777" w:rsidR="002A27CA" w:rsidRPr="00EC125A" w:rsidRDefault="002A27CA" w:rsidP="002A27CA">
            <w:pPr>
              <w:jc w:val="center"/>
              <w:rPr>
                <w:rFonts w:ascii="宋体" w:hAnsi="宋体"/>
                <w:sz w:val="18"/>
                <w:szCs w:val="18"/>
              </w:rPr>
            </w:pPr>
            <w:r w:rsidRPr="00EC125A">
              <w:rPr>
                <w:rFonts w:ascii="宋体" w:hAnsi="宋体" w:hint="eastAsia"/>
                <w:sz w:val="18"/>
                <w:szCs w:val="18"/>
              </w:rPr>
              <w:t>H-P－9999</w:t>
            </w:r>
          </w:p>
        </w:tc>
        <w:tc>
          <w:tcPr>
            <w:tcW w:w="3927" w:type="dxa"/>
            <w:tcBorders>
              <w:top w:val="single" w:sz="4" w:space="0" w:color="auto"/>
              <w:left w:val="single" w:sz="4" w:space="0" w:color="auto"/>
              <w:bottom w:val="single" w:sz="4" w:space="0" w:color="auto"/>
              <w:right w:val="single" w:sz="4" w:space="0" w:color="auto"/>
            </w:tcBorders>
            <w:vAlign w:val="center"/>
          </w:tcPr>
          <w:p w14:paraId="53E0F63E" w14:textId="77777777" w:rsidR="002A27CA" w:rsidRPr="00EC125A" w:rsidRDefault="002A27CA" w:rsidP="002A27CA">
            <w:pPr>
              <w:jc w:val="center"/>
              <w:rPr>
                <w:rFonts w:ascii="宋体" w:hAnsi="宋体"/>
                <w:sz w:val="18"/>
                <w:szCs w:val="18"/>
              </w:rPr>
            </w:pPr>
            <w:r w:rsidRPr="00EC125A">
              <w:rPr>
                <w:rFonts w:ascii="宋体" w:hAnsi="宋体" w:hint="eastAsia"/>
                <w:sz w:val="18"/>
                <w:szCs w:val="18"/>
              </w:rPr>
              <w:t>纯度为99</w:t>
            </w:r>
            <w:r w:rsidRPr="00EC125A">
              <w:rPr>
                <w:rFonts w:ascii="宋体" w:hAnsi="宋体"/>
                <w:sz w:val="18"/>
                <w:szCs w:val="18"/>
              </w:rPr>
              <w:t>.9</w:t>
            </w:r>
            <w:r w:rsidRPr="00EC125A">
              <w:rPr>
                <w:rFonts w:ascii="宋体" w:hAnsi="宋体" w:hint="eastAsia"/>
                <w:sz w:val="18"/>
                <w:szCs w:val="18"/>
              </w:rPr>
              <w:t>9</w:t>
            </w:r>
            <w:r w:rsidRPr="00EC125A">
              <w:rPr>
                <w:rFonts w:ascii="宋体" w:hAnsi="宋体"/>
                <w:sz w:val="18"/>
                <w:szCs w:val="18"/>
              </w:rPr>
              <w:t>%</w:t>
            </w:r>
            <w:r w:rsidRPr="00EC125A">
              <w:rPr>
                <w:rFonts w:ascii="宋体" w:hAnsi="宋体" w:hint="eastAsia"/>
                <w:sz w:val="18"/>
                <w:szCs w:val="18"/>
              </w:rPr>
              <w:t>高纯氢氧化铝</w:t>
            </w:r>
          </w:p>
        </w:tc>
        <w:tc>
          <w:tcPr>
            <w:tcW w:w="2641" w:type="dxa"/>
            <w:vMerge w:val="restart"/>
            <w:tcBorders>
              <w:top w:val="single" w:sz="4" w:space="0" w:color="auto"/>
              <w:left w:val="single" w:sz="4" w:space="0" w:color="auto"/>
              <w:right w:val="single" w:sz="4" w:space="0" w:color="auto"/>
            </w:tcBorders>
            <w:vAlign w:val="center"/>
          </w:tcPr>
          <w:p w14:paraId="78539B03" w14:textId="77777777" w:rsidR="002A27CA" w:rsidRPr="00EC125A" w:rsidRDefault="002A27CA" w:rsidP="002A27CA">
            <w:pPr>
              <w:jc w:val="center"/>
              <w:rPr>
                <w:rFonts w:ascii="宋体" w:hAnsi="宋体"/>
                <w:sz w:val="18"/>
                <w:szCs w:val="18"/>
              </w:rPr>
            </w:pPr>
            <w:r w:rsidRPr="00EC125A">
              <w:rPr>
                <w:rFonts w:ascii="宋体" w:hAnsi="宋体" w:hint="eastAsia"/>
                <w:sz w:val="18"/>
                <w:szCs w:val="18"/>
              </w:rPr>
              <w:t>高纯氧化铝原料</w:t>
            </w:r>
          </w:p>
        </w:tc>
      </w:tr>
      <w:tr w:rsidR="002A27CA" w:rsidRPr="00EC125A" w14:paraId="5085FD62" w14:textId="77777777" w:rsidTr="000F003C">
        <w:trPr>
          <w:cantSplit/>
          <w:trHeight w:val="275"/>
        </w:trPr>
        <w:tc>
          <w:tcPr>
            <w:tcW w:w="1733" w:type="dxa"/>
            <w:vMerge/>
            <w:tcBorders>
              <w:left w:val="single" w:sz="12" w:space="0" w:color="auto"/>
              <w:right w:val="single" w:sz="4" w:space="0" w:color="auto"/>
            </w:tcBorders>
            <w:vAlign w:val="center"/>
          </w:tcPr>
          <w:p w14:paraId="4385A6FF" w14:textId="77777777" w:rsidR="002A27CA" w:rsidRPr="00EC125A" w:rsidRDefault="002A27CA" w:rsidP="002A27CA">
            <w:pPr>
              <w:jc w:val="center"/>
              <w:rPr>
                <w:rFonts w:ascii="宋体" w:hAnsi="宋体"/>
                <w:sz w:val="18"/>
                <w:szCs w:val="18"/>
              </w:rPr>
            </w:pPr>
          </w:p>
        </w:tc>
        <w:tc>
          <w:tcPr>
            <w:tcW w:w="1195" w:type="dxa"/>
            <w:tcBorders>
              <w:top w:val="single" w:sz="4" w:space="0" w:color="auto"/>
              <w:left w:val="single" w:sz="4" w:space="0" w:color="auto"/>
            </w:tcBorders>
            <w:tcMar>
              <w:top w:w="15" w:type="dxa"/>
              <w:left w:w="15" w:type="dxa"/>
              <w:bottom w:w="0" w:type="dxa"/>
              <w:right w:w="15" w:type="dxa"/>
            </w:tcMar>
            <w:vAlign w:val="center"/>
          </w:tcPr>
          <w:p w14:paraId="796461FF" w14:textId="77777777" w:rsidR="002A27CA" w:rsidRPr="00EC125A" w:rsidRDefault="002A27CA" w:rsidP="002A27CA">
            <w:pPr>
              <w:jc w:val="center"/>
              <w:rPr>
                <w:rFonts w:ascii="宋体" w:hAnsi="宋体"/>
                <w:sz w:val="18"/>
                <w:szCs w:val="18"/>
              </w:rPr>
            </w:pPr>
            <w:r w:rsidRPr="00EC125A">
              <w:rPr>
                <w:rFonts w:ascii="宋体" w:hAnsi="宋体" w:hint="eastAsia"/>
                <w:sz w:val="18"/>
                <w:szCs w:val="18"/>
              </w:rPr>
              <w:t>H-P－99995</w:t>
            </w:r>
          </w:p>
        </w:tc>
        <w:tc>
          <w:tcPr>
            <w:tcW w:w="3927" w:type="dxa"/>
            <w:tcBorders>
              <w:top w:val="single" w:sz="4" w:space="0" w:color="auto"/>
              <w:right w:val="single" w:sz="4" w:space="0" w:color="auto"/>
            </w:tcBorders>
            <w:vAlign w:val="center"/>
          </w:tcPr>
          <w:p w14:paraId="1B1059EB" w14:textId="77777777" w:rsidR="002A27CA" w:rsidRPr="00EC125A" w:rsidRDefault="002A27CA" w:rsidP="002A27CA">
            <w:pPr>
              <w:jc w:val="center"/>
              <w:rPr>
                <w:rFonts w:ascii="宋体" w:hAnsi="宋体"/>
                <w:sz w:val="18"/>
                <w:szCs w:val="18"/>
              </w:rPr>
            </w:pPr>
            <w:r w:rsidRPr="00EC125A">
              <w:rPr>
                <w:rFonts w:ascii="宋体" w:hAnsi="宋体" w:hint="eastAsia"/>
                <w:sz w:val="18"/>
                <w:szCs w:val="18"/>
              </w:rPr>
              <w:t>纯度为99</w:t>
            </w:r>
            <w:r w:rsidRPr="00EC125A">
              <w:rPr>
                <w:rFonts w:ascii="宋体" w:hAnsi="宋体"/>
                <w:sz w:val="18"/>
                <w:szCs w:val="18"/>
              </w:rPr>
              <w:t>.9</w:t>
            </w:r>
            <w:r w:rsidRPr="00EC125A">
              <w:rPr>
                <w:rFonts w:ascii="宋体" w:hAnsi="宋体" w:hint="eastAsia"/>
                <w:sz w:val="18"/>
                <w:szCs w:val="18"/>
              </w:rPr>
              <w:t>95</w:t>
            </w:r>
            <w:r w:rsidRPr="00EC125A">
              <w:rPr>
                <w:rFonts w:ascii="宋体" w:hAnsi="宋体"/>
                <w:sz w:val="18"/>
                <w:szCs w:val="18"/>
              </w:rPr>
              <w:t>%</w:t>
            </w:r>
            <w:r w:rsidRPr="00EC125A">
              <w:rPr>
                <w:rFonts w:ascii="宋体" w:hAnsi="宋体" w:hint="eastAsia"/>
                <w:sz w:val="18"/>
                <w:szCs w:val="18"/>
              </w:rPr>
              <w:t>高纯氢氧化铝</w:t>
            </w:r>
          </w:p>
        </w:tc>
        <w:tc>
          <w:tcPr>
            <w:tcW w:w="2641" w:type="dxa"/>
            <w:vMerge/>
            <w:tcBorders>
              <w:left w:val="single" w:sz="4" w:space="0" w:color="auto"/>
              <w:right w:val="single" w:sz="4" w:space="0" w:color="auto"/>
            </w:tcBorders>
            <w:vAlign w:val="center"/>
          </w:tcPr>
          <w:p w14:paraId="5D563D99" w14:textId="77777777" w:rsidR="002A27CA" w:rsidRPr="00EC125A" w:rsidRDefault="002A27CA" w:rsidP="002A27CA">
            <w:pPr>
              <w:jc w:val="center"/>
              <w:rPr>
                <w:rFonts w:ascii="宋体" w:hAnsi="宋体"/>
                <w:sz w:val="18"/>
                <w:szCs w:val="18"/>
              </w:rPr>
            </w:pPr>
          </w:p>
        </w:tc>
      </w:tr>
      <w:tr w:rsidR="002A27CA" w:rsidRPr="00EC125A" w14:paraId="0870EFAE" w14:textId="77777777" w:rsidTr="002A27CA">
        <w:trPr>
          <w:cantSplit/>
          <w:trHeight w:val="275"/>
        </w:trPr>
        <w:tc>
          <w:tcPr>
            <w:tcW w:w="1733" w:type="dxa"/>
            <w:tcBorders>
              <w:left w:val="single" w:sz="12" w:space="0" w:color="auto"/>
              <w:bottom w:val="single" w:sz="12" w:space="0" w:color="auto"/>
            </w:tcBorders>
            <w:vAlign w:val="center"/>
          </w:tcPr>
          <w:p w14:paraId="3F567A89" w14:textId="77777777" w:rsidR="002A27CA" w:rsidRPr="00EC125A" w:rsidRDefault="002A27CA" w:rsidP="002A27CA">
            <w:pPr>
              <w:jc w:val="center"/>
              <w:rPr>
                <w:rFonts w:ascii="宋体" w:hAnsi="宋体"/>
                <w:sz w:val="18"/>
                <w:szCs w:val="18"/>
              </w:rPr>
            </w:pPr>
            <w:r w:rsidRPr="00EC125A">
              <w:rPr>
                <w:rFonts w:ascii="宋体" w:hAnsi="宋体" w:hint="eastAsia"/>
                <w:sz w:val="18"/>
                <w:szCs w:val="18"/>
              </w:rPr>
              <w:t>高碳铝胶</w:t>
            </w:r>
          </w:p>
        </w:tc>
        <w:tc>
          <w:tcPr>
            <w:tcW w:w="1195" w:type="dxa"/>
            <w:tcBorders>
              <w:bottom w:val="single" w:sz="12" w:space="0" w:color="auto"/>
            </w:tcBorders>
            <w:tcMar>
              <w:top w:w="15" w:type="dxa"/>
              <w:left w:w="15" w:type="dxa"/>
              <w:bottom w:w="0" w:type="dxa"/>
              <w:right w:w="15" w:type="dxa"/>
            </w:tcMar>
            <w:vAlign w:val="center"/>
          </w:tcPr>
          <w:p w14:paraId="73A79CC1" w14:textId="77777777" w:rsidR="002A27CA" w:rsidRPr="00EC125A" w:rsidRDefault="002A27CA" w:rsidP="002A27CA">
            <w:pPr>
              <w:pStyle w:val="Default"/>
              <w:jc w:val="center"/>
              <w:rPr>
                <w:rFonts w:hAnsi="宋体" w:cs="Times New Roman"/>
                <w:color w:val="auto"/>
                <w:kern w:val="2"/>
                <w:sz w:val="18"/>
                <w:szCs w:val="18"/>
              </w:rPr>
            </w:pPr>
            <w:r w:rsidRPr="00EC125A">
              <w:rPr>
                <w:rFonts w:hAnsi="宋体" w:cs="Times New Roman"/>
                <w:color w:val="auto"/>
                <w:kern w:val="2"/>
                <w:sz w:val="18"/>
                <w:szCs w:val="18"/>
              </w:rPr>
              <w:t xml:space="preserve">H-β-90 </w:t>
            </w:r>
          </w:p>
        </w:tc>
        <w:tc>
          <w:tcPr>
            <w:tcW w:w="3927" w:type="dxa"/>
            <w:tcBorders>
              <w:bottom w:val="single" w:sz="12" w:space="0" w:color="auto"/>
            </w:tcBorders>
            <w:vAlign w:val="center"/>
          </w:tcPr>
          <w:p w14:paraId="003580CB" w14:textId="77777777" w:rsidR="002A27CA" w:rsidRPr="00EC125A" w:rsidRDefault="002A27CA" w:rsidP="002A27CA">
            <w:pPr>
              <w:jc w:val="center"/>
              <w:rPr>
                <w:rFonts w:ascii="宋体" w:hAnsi="宋体"/>
                <w:sz w:val="18"/>
                <w:szCs w:val="18"/>
              </w:rPr>
            </w:pPr>
            <w:r w:rsidRPr="00EC125A">
              <w:rPr>
                <w:rFonts w:ascii="宋体" w:hAnsi="宋体"/>
                <w:sz w:val="18"/>
                <w:szCs w:val="18"/>
              </w:rPr>
              <w:t>β</w:t>
            </w:r>
            <w:r w:rsidRPr="00EC125A">
              <w:rPr>
                <w:rFonts w:ascii="宋体" w:hAnsi="宋体" w:hint="eastAsia"/>
                <w:sz w:val="18"/>
                <w:szCs w:val="18"/>
              </w:rPr>
              <w:t>型氢氧化铝，含量大于90%</w:t>
            </w:r>
          </w:p>
        </w:tc>
        <w:tc>
          <w:tcPr>
            <w:tcW w:w="2641" w:type="dxa"/>
            <w:tcBorders>
              <w:bottom w:val="single" w:sz="12" w:space="0" w:color="auto"/>
              <w:right w:val="single" w:sz="12" w:space="0" w:color="auto"/>
            </w:tcBorders>
            <w:vAlign w:val="center"/>
          </w:tcPr>
          <w:p w14:paraId="1F9A95C8" w14:textId="77777777" w:rsidR="002A27CA" w:rsidRPr="00EC125A" w:rsidRDefault="002A27CA" w:rsidP="002A27CA">
            <w:pPr>
              <w:jc w:val="center"/>
              <w:rPr>
                <w:rFonts w:ascii="宋体" w:hAnsi="宋体"/>
                <w:sz w:val="18"/>
                <w:szCs w:val="18"/>
              </w:rPr>
            </w:pPr>
            <w:r w:rsidRPr="00EC125A">
              <w:rPr>
                <w:rFonts w:ascii="宋体" w:hAnsi="宋体" w:hint="eastAsia"/>
                <w:sz w:val="18"/>
                <w:szCs w:val="18"/>
              </w:rPr>
              <w:t>制作催化剂载体</w:t>
            </w:r>
          </w:p>
        </w:tc>
      </w:tr>
    </w:tbl>
    <w:p w14:paraId="6FA795CA" w14:textId="77777777" w:rsidR="002A27CA" w:rsidRPr="00EC125A" w:rsidRDefault="002A27CA" w:rsidP="002317C9">
      <w:pPr>
        <w:adjustRightInd w:val="0"/>
        <w:snapToGrid w:val="0"/>
        <w:ind w:firstLineChars="200" w:firstLine="420"/>
        <w:jc w:val="center"/>
        <w:rPr>
          <w:rFonts w:ascii="黑体" w:eastAsia="黑体" w:hAnsi="宋体"/>
          <w:szCs w:val="21"/>
        </w:rPr>
      </w:pPr>
    </w:p>
    <w:p w14:paraId="0B2A4D56" w14:textId="77777777" w:rsidR="002A27CA" w:rsidRPr="00EC125A" w:rsidRDefault="002A27CA" w:rsidP="002317C9">
      <w:pPr>
        <w:adjustRightInd w:val="0"/>
        <w:snapToGrid w:val="0"/>
        <w:ind w:firstLineChars="200" w:firstLine="420"/>
        <w:jc w:val="center"/>
        <w:rPr>
          <w:rFonts w:ascii="黑体" w:eastAsia="黑体" w:hAnsi="宋体"/>
          <w:szCs w:val="21"/>
        </w:rPr>
      </w:pPr>
    </w:p>
    <w:p w14:paraId="70E5A5E5" w14:textId="77777777" w:rsidR="002A27CA" w:rsidRPr="00EC125A" w:rsidRDefault="002A27CA" w:rsidP="002317C9">
      <w:pPr>
        <w:adjustRightInd w:val="0"/>
        <w:snapToGrid w:val="0"/>
        <w:ind w:firstLineChars="200" w:firstLine="420"/>
        <w:jc w:val="center"/>
        <w:rPr>
          <w:rFonts w:ascii="黑体" w:eastAsia="黑体" w:hAnsi="宋体"/>
          <w:szCs w:val="21"/>
        </w:rPr>
      </w:pPr>
    </w:p>
    <w:p w14:paraId="351A313C" w14:textId="77777777" w:rsidR="002317C9" w:rsidRPr="000F003C" w:rsidRDefault="007714FE" w:rsidP="002317C9">
      <w:pPr>
        <w:rPr>
          <w:rFonts w:ascii="黑体" w:eastAsia="黑体" w:hAnsi="黑体"/>
          <w:szCs w:val="21"/>
        </w:rPr>
      </w:pPr>
      <w:r w:rsidRPr="000F003C">
        <w:rPr>
          <w:rFonts w:ascii="黑体" w:eastAsia="黑体" w:hAnsi="黑体" w:hint="eastAsia"/>
          <w:szCs w:val="21"/>
        </w:rPr>
        <w:t>5</w:t>
      </w:r>
      <w:r w:rsidR="002317C9" w:rsidRPr="000F003C">
        <w:rPr>
          <w:rFonts w:ascii="黑体" w:eastAsia="黑体" w:hAnsi="黑体" w:hint="eastAsia"/>
          <w:szCs w:val="21"/>
        </w:rPr>
        <w:t>.2  特种氧化铝系列</w:t>
      </w:r>
    </w:p>
    <w:p w14:paraId="48DFAC21" w14:textId="77777777" w:rsidR="00DB01EB" w:rsidRPr="00EC125A" w:rsidRDefault="00BC7EAA">
      <w:pPr>
        <w:adjustRightInd w:val="0"/>
        <w:snapToGrid w:val="0"/>
        <w:ind w:firstLine="420"/>
        <w:jc w:val="left"/>
        <w:rPr>
          <w:rFonts w:ascii="宋体" w:hAnsi="宋体"/>
          <w:szCs w:val="21"/>
        </w:rPr>
      </w:pPr>
      <w:r w:rsidRPr="00EC125A">
        <w:rPr>
          <w:rFonts w:ascii="宋体" w:hAnsi="宋体" w:hint="eastAsia"/>
          <w:szCs w:val="21"/>
        </w:rPr>
        <w:t>本系列产品包括用于硫磺回收催化剂、脱氟剂、吸附剂和干燥剂等活性氧化铝，用于耐火材料、陶瓷和磨料行业的煅烧氧化铝，用于生产、单晶陶瓷、荧光材料等的高纯氧化铝以及用于生产高压电器开关等绝缘件的电工填料氧化铝。</w:t>
      </w:r>
    </w:p>
    <w:p w14:paraId="47DB45F4" w14:textId="77777777" w:rsidR="00DB01EB" w:rsidRPr="00EC125A" w:rsidRDefault="00C67135">
      <w:pPr>
        <w:adjustRightInd w:val="0"/>
        <w:snapToGrid w:val="0"/>
        <w:ind w:firstLine="420"/>
        <w:jc w:val="left"/>
        <w:rPr>
          <w:rFonts w:ascii="宋体" w:hAnsi="宋体"/>
          <w:szCs w:val="21"/>
        </w:rPr>
      </w:pPr>
      <w:r w:rsidRPr="00EC125A">
        <w:rPr>
          <w:rFonts w:ascii="宋体" w:hAnsi="宋体" w:hint="eastAsia"/>
          <w:szCs w:val="21"/>
        </w:rPr>
        <w:t>特种氧化铝系列牌号释义见表3，产品分类、牌号示例、牌号说明、主要用途见表4。</w:t>
      </w:r>
    </w:p>
    <w:p w14:paraId="421784EC" w14:textId="77777777" w:rsidR="00C67135" w:rsidRPr="00EC125A" w:rsidRDefault="00C67135" w:rsidP="00C67135">
      <w:pPr>
        <w:pStyle w:val="affff6"/>
        <w:ind w:firstLineChars="0"/>
        <w:jc w:val="center"/>
        <w:rPr>
          <w:rFonts w:ascii="黑体" w:eastAsia="黑体" w:hAnsi="宋体"/>
          <w:szCs w:val="21"/>
        </w:rPr>
      </w:pPr>
      <w:r w:rsidRPr="00EC125A">
        <w:rPr>
          <w:rFonts w:ascii="黑体" w:eastAsia="黑体" w:hAnsi="宋体" w:hint="eastAsia"/>
          <w:szCs w:val="21"/>
        </w:rPr>
        <w:t>表3  特种氧化铝系列牌号释义</w:t>
      </w:r>
    </w:p>
    <w:tbl>
      <w:tblPr>
        <w:tblW w:w="9450" w:type="dxa"/>
        <w:tblInd w:w="7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680"/>
        <w:gridCol w:w="1260"/>
        <w:gridCol w:w="4200"/>
        <w:gridCol w:w="2310"/>
      </w:tblGrid>
      <w:tr w:rsidR="002A27CA" w:rsidRPr="00EC125A" w14:paraId="16B68817" w14:textId="77777777" w:rsidTr="002A27CA">
        <w:trPr>
          <w:cantSplit/>
          <w:trHeight w:hRule="exact" w:val="340"/>
        </w:trPr>
        <w:tc>
          <w:tcPr>
            <w:tcW w:w="1680" w:type="dxa"/>
            <w:tcBorders>
              <w:top w:val="single" w:sz="12" w:space="0" w:color="auto"/>
              <w:bottom w:val="single" w:sz="12" w:space="0" w:color="auto"/>
            </w:tcBorders>
            <w:vAlign w:val="bottom"/>
          </w:tcPr>
          <w:p w14:paraId="1B531F10" w14:textId="77777777" w:rsidR="00DB01EB" w:rsidRPr="00EC125A" w:rsidRDefault="002A27CA">
            <w:pPr>
              <w:pStyle w:val="affff6"/>
              <w:snapToGrid w:val="0"/>
              <w:ind w:firstLineChars="0" w:firstLine="0"/>
              <w:jc w:val="center"/>
              <w:rPr>
                <w:sz w:val="18"/>
                <w:szCs w:val="18"/>
              </w:rPr>
            </w:pPr>
            <w:r w:rsidRPr="00EC125A">
              <w:rPr>
                <w:rFonts w:ascii="宋体" w:hAnsi="宋体" w:hint="eastAsia"/>
                <w:sz w:val="18"/>
                <w:szCs w:val="18"/>
              </w:rPr>
              <w:t>牌号组成部分</w:t>
            </w:r>
          </w:p>
        </w:tc>
        <w:tc>
          <w:tcPr>
            <w:tcW w:w="1260" w:type="dxa"/>
            <w:tcBorders>
              <w:top w:val="single" w:sz="12" w:space="0" w:color="auto"/>
              <w:bottom w:val="single" w:sz="12" w:space="0" w:color="auto"/>
            </w:tcBorders>
            <w:vAlign w:val="center"/>
          </w:tcPr>
          <w:p w14:paraId="5EDB6DAC" w14:textId="77777777" w:rsidR="00DB01EB" w:rsidRPr="00EC125A" w:rsidRDefault="002A27CA">
            <w:pPr>
              <w:pStyle w:val="affff6"/>
              <w:snapToGrid w:val="0"/>
              <w:ind w:firstLineChars="0" w:firstLine="0"/>
              <w:jc w:val="center"/>
              <w:rPr>
                <w:sz w:val="18"/>
                <w:szCs w:val="18"/>
              </w:rPr>
            </w:pPr>
            <w:r w:rsidRPr="00EC125A">
              <w:rPr>
                <w:rFonts w:hint="eastAsia"/>
                <w:sz w:val="18"/>
                <w:szCs w:val="18"/>
              </w:rPr>
              <w:t>代号</w:t>
            </w:r>
          </w:p>
        </w:tc>
        <w:tc>
          <w:tcPr>
            <w:tcW w:w="4200" w:type="dxa"/>
            <w:tcBorders>
              <w:top w:val="single" w:sz="12" w:space="0" w:color="auto"/>
              <w:bottom w:val="single" w:sz="12" w:space="0" w:color="auto"/>
            </w:tcBorders>
            <w:vAlign w:val="center"/>
          </w:tcPr>
          <w:p w14:paraId="230B368E" w14:textId="77777777" w:rsidR="00DB01EB" w:rsidRPr="00EC125A" w:rsidRDefault="002A27CA">
            <w:pPr>
              <w:pStyle w:val="affff6"/>
              <w:snapToGrid w:val="0"/>
              <w:ind w:firstLineChars="0" w:firstLine="0"/>
              <w:jc w:val="center"/>
              <w:rPr>
                <w:sz w:val="18"/>
                <w:szCs w:val="18"/>
              </w:rPr>
            </w:pPr>
            <w:r w:rsidRPr="00EC125A">
              <w:rPr>
                <w:rFonts w:hint="eastAsia"/>
                <w:sz w:val="18"/>
                <w:szCs w:val="18"/>
              </w:rPr>
              <w:t>代号释义</w:t>
            </w:r>
          </w:p>
        </w:tc>
        <w:tc>
          <w:tcPr>
            <w:tcW w:w="2310" w:type="dxa"/>
            <w:tcBorders>
              <w:top w:val="single" w:sz="12" w:space="0" w:color="auto"/>
              <w:bottom w:val="single" w:sz="12" w:space="0" w:color="auto"/>
            </w:tcBorders>
            <w:vAlign w:val="center"/>
          </w:tcPr>
          <w:p w14:paraId="00389B9D" w14:textId="77777777" w:rsidR="00DB01EB" w:rsidRPr="00EC125A" w:rsidRDefault="002A27CA">
            <w:pPr>
              <w:pStyle w:val="affff6"/>
              <w:snapToGrid w:val="0"/>
              <w:ind w:firstLineChars="0" w:firstLine="0"/>
              <w:jc w:val="center"/>
              <w:rPr>
                <w:sz w:val="18"/>
                <w:szCs w:val="18"/>
              </w:rPr>
            </w:pPr>
            <w:r w:rsidRPr="00EC125A">
              <w:rPr>
                <w:rFonts w:hint="eastAsia"/>
                <w:sz w:val="18"/>
                <w:szCs w:val="18"/>
              </w:rPr>
              <w:t>备注</w:t>
            </w:r>
          </w:p>
        </w:tc>
      </w:tr>
      <w:tr w:rsidR="002A27CA" w:rsidRPr="00EC125A" w14:paraId="2E09974E" w14:textId="77777777" w:rsidTr="002A27CA">
        <w:trPr>
          <w:cantSplit/>
          <w:trHeight w:hRule="exact" w:val="340"/>
        </w:trPr>
        <w:tc>
          <w:tcPr>
            <w:tcW w:w="1680" w:type="dxa"/>
            <w:tcBorders>
              <w:top w:val="single" w:sz="12" w:space="0" w:color="auto"/>
            </w:tcBorders>
            <w:vAlign w:val="bottom"/>
          </w:tcPr>
          <w:p w14:paraId="738F9AB8" w14:textId="77777777" w:rsidR="00DB01EB" w:rsidRPr="00EC125A" w:rsidRDefault="002A27CA">
            <w:pPr>
              <w:pStyle w:val="affff6"/>
              <w:snapToGrid w:val="0"/>
              <w:ind w:firstLineChars="0" w:firstLine="0"/>
              <w:jc w:val="center"/>
              <w:rPr>
                <w:sz w:val="18"/>
                <w:szCs w:val="18"/>
              </w:rPr>
            </w:pPr>
            <w:r w:rsidRPr="00EC125A">
              <w:rPr>
                <w:rFonts w:hint="eastAsia"/>
                <w:sz w:val="18"/>
                <w:szCs w:val="18"/>
              </w:rPr>
              <w:t>产品类别</w:t>
            </w:r>
          </w:p>
        </w:tc>
        <w:tc>
          <w:tcPr>
            <w:tcW w:w="1260" w:type="dxa"/>
            <w:tcBorders>
              <w:top w:val="single" w:sz="12" w:space="0" w:color="auto"/>
            </w:tcBorders>
            <w:vAlign w:val="center"/>
          </w:tcPr>
          <w:p w14:paraId="672F6E2C" w14:textId="77777777" w:rsidR="00DB01EB" w:rsidRPr="00EC125A" w:rsidRDefault="002A27CA">
            <w:pPr>
              <w:pStyle w:val="affff6"/>
              <w:snapToGrid w:val="0"/>
              <w:ind w:firstLineChars="0" w:firstLine="0"/>
              <w:jc w:val="center"/>
              <w:rPr>
                <w:sz w:val="18"/>
                <w:szCs w:val="18"/>
              </w:rPr>
            </w:pPr>
            <w:r w:rsidRPr="00EC125A">
              <w:rPr>
                <w:sz w:val="18"/>
                <w:szCs w:val="18"/>
              </w:rPr>
              <w:t>A</w:t>
            </w:r>
          </w:p>
        </w:tc>
        <w:tc>
          <w:tcPr>
            <w:tcW w:w="4200" w:type="dxa"/>
            <w:tcBorders>
              <w:top w:val="single" w:sz="12" w:space="0" w:color="auto"/>
            </w:tcBorders>
            <w:vAlign w:val="center"/>
          </w:tcPr>
          <w:p w14:paraId="21A27E9B" w14:textId="77777777" w:rsidR="00DB01EB" w:rsidRPr="00EC125A" w:rsidRDefault="002A27CA">
            <w:pPr>
              <w:pStyle w:val="affff6"/>
              <w:snapToGrid w:val="0"/>
              <w:ind w:firstLineChars="0" w:firstLine="0"/>
              <w:jc w:val="center"/>
              <w:rPr>
                <w:sz w:val="18"/>
                <w:szCs w:val="18"/>
              </w:rPr>
            </w:pPr>
            <w:r w:rsidRPr="00EC125A">
              <w:rPr>
                <w:rFonts w:hint="eastAsia"/>
                <w:sz w:val="18"/>
                <w:szCs w:val="18"/>
              </w:rPr>
              <w:t>s</w:t>
            </w:r>
            <w:r w:rsidRPr="00EC125A">
              <w:rPr>
                <w:sz w:val="18"/>
                <w:szCs w:val="18"/>
              </w:rPr>
              <w:t>pecial alumina</w:t>
            </w:r>
            <w:r w:rsidRPr="00EC125A">
              <w:rPr>
                <w:rFonts w:hint="eastAsia"/>
                <w:sz w:val="18"/>
                <w:szCs w:val="18"/>
              </w:rPr>
              <w:t>，</w:t>
            </w:r>
            <w:r w:rsidRPr="00EC125A">
              <w:rPr>
                <w:rFonts w:ascii="宋体" w:hAnsi="宋体"/>
                <w:sz w:val="18"/>
                <w:szCs w:val="18"/>
              </w:rPr>
              <w:t>特种</w:t>
            </w:r>
            <w:r w:rsidRPr="00EC125A">
              <w:rPr>
                <w:rFonts w:ascii="宋体" w:hAnsi="宋体" w:hint="eastAsia"/>
                <w:sz w:val="18"/>
                <w:szCs w:val="18"/>
              </w:rPr>
              <w:t>氧化铝</w:t>
            </w:r>
          </w:p>
        </w:tc>
        <w:tc>
          <w:tcPr>
            <w:tcW w:w="2310" w:type="dxa"/>
            <w:tcBorders>
              <w:top w:val="single" w:sz="12" w:space="0" w:color="auto"/>
            </w:tcBorders>
            <w:vAlign w:val="center"/>
          </w:tcPr>
          <w:p w14:paraId="71DFB402" w14:textId="77777777" w:rsidR="00DB01EB" w:rsidRPr="00EC125A" w:rsidRDefault="002A27CA">
            <w:pPr>
              <w:pStyle w:val="affff6"/>
              <w:snapToGrid w:val="0"/>
              <w:ind w:firstLineChars="0" w:firstLine="0"/>
              <w:jc w:val="center"/>
              <w:rPr>
                <w:sz w:val="18"/>
                <w:szCs w:val="18"/>
              </w:rPr>
            </w:pPr>
            <w:r w:rsidRPr="00EC125A">
              <w:rPr>
                <w:rFonts w:hint="eastAsia"/>
                <w:sz w:val="18"/>
                <w:szCs w:val="18"/>
              </w:rPr>
              <w:t>----</w:t>
            </w:r>
          </w:p>
        </w:tc>
      </w:tr>
      <w:tr w:rsidR="002A27CA" w:rsidRPr="00EC125A" w14:paraId="180DDE95" w14:textId="77777777" w:rsidTr="000F003C">
        <w:trPr>
          <w:cantSplit/>
          <w:trHeight w:hRule="exact" w:val="340"/>
        </w:trPr>
        <w:tc>
          <w:tcPr>
            <w:tcW w:w="1680" w:type="dxa"/>
            <w:vMerge w:val="restart"/>
            <w:vAlign w:val="center"/>
          </w:tcPr>
          <w:p w14:paraId="40FE5870" w14:textId="77777777" w:rsidR="002A27CA" w:rsidRPr="00EC125A" w:rsidRDefault="002A27CA" w:rsidP="000F003C">
            <w:pPr>
              <w:pStyle w:val="affff6"/>
              <w:ind w:firstLineChars="0" w:firstLine="0"/>
              <w:jc w:val="center"/>
              <w:rPr>
                <w:sz w:val="18"/>
                <w:szCs w:val="18"/>
              </w:rPr>
            </w:pPr>
            <w:r w:rsidRPr="00EC125A">
              <w:rPr>
                <w:rFonts w:hint="eastAsia"/>
                <w:sz w:val="18"/>
                <w:szCs w:val="18"/>
              </w:rPr>
              <w:t>主要特性</w:t>
            </w:r>
          </w:p>
        </w:tc>
        <w:tc>
          <w:tcPr>
            <w:tcW w:w="1260" w:type="dxa"/>
            <w:vAlign w:val="center"/>
          </w:tcPr>
          <w:p w14:paraId="78939700" w14:textId="77777777" w:rsidR="00DB01EB" w:rsidRPr="00EC125A" w:rsidRDefault="002A27CA">
            <w:pPr>
              <w:pStyle w:val="affff6"/>
              <w:snapToGrid w:val="0"/>
              <w:ind w:firstLineChars="0" w:firstLine="0"/>
              <w:jc w:val="center"/>
              <w:rPr>
                <w:sz w:val="18"/>
                <w:szCs w:val="18"/>
              </w:rPr>
            </w:pPr>
            <w:r w:rsidRPr="00EC125A">
              <w:rPr>
                <w:rFonts w:hint="eastAsia"/>
                <w:sz w:val="18"/>
                <w:szCs w:val="18"/>
              </w:rPr>
              <w:t>A</w:t>
            </w:r>
            <w:r w:rsidRPr="00EC125A">
              <w:rPr>
                <w:sz w:val="18"/>
                <w:szCs w:val="18"/>
              </w:rPr>
              <w:t>P</w:t>
            </w:r>
          </w:p>
        </w:tc>
        <w:tc>
          <w:tcPr>
            <w:tcW w:w="4200" w:type="dxa"/>
            <w:vAlign w:val="center"/>
          </w:tcPr>
          <w:p w14:paraId="5114E4CB" w14:textId="77777777" w:rsidR="00DB01EB" w:rsidRPr="00EC125A" w:rsidRDefault="002A27CA">
            <w:pPr>
              <w:pStyle w:val="affff6"/>
              <w:snapToGrid w:val="0"/>
              <w:ind w:firstLineChars="0" w:firstLine="0"/>
              <w:jc w:val="center"/>
              <w:rPr>
                <w:sz w:val="18"/>
                <w:szCs w:val="18"/>
              </w:rPr>
            </w:pPr>
            <w:r w:rsidRPr="00EC125A">
              <w:rPr>
                <w:sz w:val="18"/>
                <w:szCs w:val="18"/>
              </w:rPr>
              <w:t>activated</w:t>
            </w:r>
            <w:r w:rsidRPr="00EC125A">
              <w:rPr>
                <w:rFonts w:hint="eastAsia"/>
                <w:sz w:val="18"/>
                <w:szCs w:val="18"/>
              </w:rPr>
              <w:t>、</w:t>
            </w:r>
            <w:r w:rsidRPr="00EC125A">
              <w:rPr>
                <w:sz w:val="18"/>
                <w:szCs w:val="18"/>
              </w:rPr>
              <w:t>powder</w:t>
            </w:r>
            <w:r w:rsidRPr="00EC125A">
              <w:rPr>
                <w:rFonts w:hint="eastAsia"/>
                <w:sz w:val="18"/>
                <w:szCs w:val="18"/>
              </w:rPr>
              <w:t>，</w:t>
            </w:r>
            <w:r w:rsidRPr="00EC125A">
              <w:rPr>
                <w:rFonts w:ascii="宋体" w:hAnsi="宋体" w:hint="eastAsia"/>
                <w:sz w:val="18"/>
                <w:szCs w:val="18"/>
              </w:rPr>
              <w:t>粉状活性</w:t>
            </w:r>
          </w:p>
        </w:tc>
        <w:tc>
          <w:tcPr>
            <w:tcW w:w="2310" w:type="dxa"/>
            <w:vMerge w:val="restart"/>
            <w:vAlign w:val="center"/>
          </w:tcPr>
          <w:p w14:paraId="299A1B16" w14:textId="77777777" w:rsidR="00DB01EB" w:rsidRPr="00EC125A" w:rsidRDefault="002A27CA">
            <w:pPr>
              <w:pStyle w:val="affff6"/>
              <w:snapToGrid w:val="0"/>
              <w:ind w:firstLineChars="0" w:firstLine="0"/>
              <w:jc w:val="center"/>
              <w:rPr>
                <w:sz w:val="18"/>
                <w:szCs w:val="18"/>
              </w:rPr>
            </w:pPr>
            <w:r w:rsidRPr="00EC125A">
              <w:rPr>
                <w:rFonts w:hint="eastAsia"/>
                <w:sz w:val="18"/>
                <w:szCs w:val="18"/>
              </w:rPr>
              <w:t>----</w:t>
            </w:r>
          </w:p>
        </w:tc>
      </w:tr>
      <w:tr w:rsidR="002A27CA" w:rsidRPr="00EC125A" w14:paraId="61394ADA" w14:textId="77777777" w:rsidTr="000F003C">
        <w:trPr>
          <w:cantSplit/>
          <w:trHeight w:hRule="exact" w:val="340"/>
        </w:trPr>
        <w:tc>
          <w:tcPr>
            <w:tcW w:w="1680" w:type="dxa"/>
            <w:vMerge/>
            <w:vAlign w:val="center"/>
          </w:tcPr>
          <w:p w14:paraId="6720A775" w14:textId="77777777" w:rsidR="002A27CA" w:rsidRPr="00EC125A" w:rsidRDefault="002A27CA" w:rsidP="000F003C">
            <w:pPr>
              <w:pStyle w:val="affff6"/>
              <w:ind w:firstLineChars="0" w:firstLine="0"/>
              <w:jc w:val="center"/>
              <w:rPr>
                <w:sz w:val="18"/>
                <w:szCs w:val="18"/>
              </w:rPr>
            </w:pPr>
          </w:p>
        </w:tc>
        <w:tc>
          <w:tcPr>
            <w:tcW w:w="1260" w:type="dxa"/>
            <w:vAlign w:val="center"/>
          </w:tcPr>
          <w:p w14:paraId="6AC52F95" w14:textId="77777777" w:rsidR="00DB01EB" w:rsidRPr="00EC125A" w:rsidRDefault="002A27CA">
            <w:pPr>
              <w:pStyle w:val="affff6"/>
              <w:snapToGrid w:val="0"/>
              <w:ind w:firstLineChars="0" w:firstLine="0"/>
              <w:jc w:val="center"/>
              <w:rPr>
                <w:sz w:val="18"/>
                <w:szCs w:val="18"/>
              </w:rPr>
            </w:pPr>
            <w:r w:rsidRPr="00EC125A">
              <w:rPr>
                <w:rFonts w:hint="eastAsia"/>
                <w:sz w:val="18"/>
                <w:szCs w:val="18"/>
              </w:rPr>
              <w:t>A</w:t>
            </w:r>
            <w:r w:rsidRPr="00EC125A">
              <w:rPr>
                <w:sz w:val="18"/>
                <w:szCs w:val="18"/>
              </w:rPr>
              <w:t>C</w:t>
            </w:r>
          </w:p>
        </w:tc>
        <w:tc>
          <w:tcPr>
            <w:tcW w:w="4200" w:type="dxa"/>
            <w:vAlign w:val="center"/>
          </w:tcPr>
          <w:p w14:paraId="29BF5F8A" w14:textId="77777777" w:rsidR="00DB01EB" w:rsidRPr="00EC125A" w:rsidRDefault="002A27CA">
            <w:pPr>
              <w:pStyle w:val="affff6"/>
              <w:snapToGrid w:val="0"/>
              <w:ind w:firstLineChars="0" w:firstLine="0"/>
              <w:jc w:val="center"/>
              <w:rPr>
                <w:sz w:val="18"/>
                <w:szCs w:val="18"/>
              </w:rPr>
            </w:pPr>
            <w:r w:rsidRPr="00EC125A">
              <w:rPr>
                <w:sz w:val="18"/>
                <w:szCs w:val="18"/>
              </w:rPr>
              <w:t>activated</w:t>
            </w:r>
            <w:r w:rsidRPr="00EC125A">
              <w:rPr>
                <w:rFonts w:hint="eastAsia"/>
                <w:sz w:val="18"/>
                <w:szCs w:val="18"/>
              </w:rPr>
              <w:t>、</w:t>
            </w:r>
            <w:r w:rsidRPr="00EC125A">
              <w:rPr>
                <w:sz w:val="18"/>
                <w:szCs w:val="18"/>
              </w:rPr>
              <w:t>cylinder</w:t>
            </w:r>
            <w:r w:rsidRPr="00EC125A">
              <w:rPr>
                <w:rFonts w:hint="eastAsia"/>
                <w:sz w:val="18"/>
                <w:szCs w:val="18"/>
              </w:rPr>
              <w:t>，</w:t>
            </w:r>
            <w:r w:rsidRPr="00EC125A">
              <w:rPr>
                <w:rFonts w:ascii="宋体" w:hAnsi="宋体" w:hint="eastAsia"/>
                <w:sz w:val="18"/>
                <w:szCs w:val="18"/>
              </w:rPr>
              <w:t>柱状活性</w:t>
            </w:r>
          </w:p>
        </w:tc>
        <w:tc>
          <w:tcPr>
            <w:tcW w:w="2310" w:type="dxa"/>
            <w:vMerge/>
            <w:vAlign w:val="center"/>
          </w:tcPr>
          <w:p w14:paraId="2DC10714" w14:textId="77777777" w:rsidR="00DB01EB" w:rsidRPr="00EC125A" w:rsidRDefault="00DB01EB">
            <w:pPr>
              <w:pStyle w:val="affff6"/>
              <w:snapToGrid w:val="0"/>
              <w:ind w:firstLineChars="0" w:firstLine="0"/>
              <w:jc w:val="center"/>
              <w:rPr>
                <w:sz w:val="18"/>
                <w:szCs w:val="18"/>
              </w:rPr>
            </w:pPr>
          </w:p>
        </w:tc>
      </w:tr>
      <w:tr w:rsidR="002A27CA" w:rsidRPr="00EC125A" w14:paraId="1BBD6289" w14:textId="77777777" w:rsidTr="000F003C">
        <w:trPr>
          <w:cantSplit/>
          <w:trHeight w:hRule="exact" w:val="340"/>
        </w:trPr>
        <w:tc>
          <w:tcPr>
            <w:tcW w:w="1680" w:type="dxa"/>
            <w:vMerge/>
            <w:vAlign w:val="center"/>
          </w:tcPr>
          <w:p w14:paraId="6DF97D10" w14:textId="77777777" w:rsidR="002A27CA" w:rsidRPr="00EC125A" w:rsidRDefault="002A27CA" w:rsidP="000F003C">
            <w:pPr>
              <w:pStyle w:val="affff6"/>
              <w:ind w:firstLineChars="0" w:firstLine="0"/>
              <w:jc w:val="center"/>
              <w:rPr>
                <w:sz w:val="18"/>
                <w:szCs w:val="18"/>
              </w:rPr>
            </w:pPr>
          </w:p>
        </w:tc>
        <w:tc>
          <w:tcPr>
            <w:tcW w:w="1260" w:type="dxa"/>
            <w:vAlign w:val="center"/>
          </w:tcPr>
          <w:p w14:paraId="173FAFEC" w14:textId="77777777" w:rsidR="00DB01EB" w:rsidRPr="00EC125A" w:rsidRDefault="002A27CA">
            <w:pPr>
              <w:pStyle w:val="affff6"/>
              <w:snapToGrid w:val="0"/>
              <w:ind w:firstLineChars="0" w:firstLine="0"/>
              <w:jc w:val="center"/>
              <w:rPr>
                <w:sz w:val="18"/>
                <w:szCs w:val="18"/>
              </w:rPr>
            </w:pPr>
            <w:r w:rsidRPr="00EC125A">
              <w:rPr>
                <w:sz w:val="18"/>
                <w:szCs w:val="18"/>
              </w:rPr>
              <w:t>AS</w:t>
            </w:r>
          </w:p>
        </w:tc>
        <w:tc>
          <w:tcPr>
            <w:tcW w:w="4200" w:type="dxa"/>
            <w:vAlign w:val="center"/>
          </w:tcPr>
          <w:p w14:paraId="014CB3CD" w14:textId="77777777" w:rsidR="00DB01EB" w:rsidRPr="00EC125A" w:rsidRDefault="002A27CA">
            <w:pPr>
              <w:pStyle w:val="affff6"/>
              <w:snapToGrid w:val="0"/>
              <w:ind w:firstLineChars="0" w:firstLine="0"/>
              <w:jc w:val="center"/>
              <w:rPr>
                <w:sz w:val="18"/>
                <w:szCs w:val="18"/>
              </w:rPr>
            </w:pPr>
            <w:r w:rsidRPr="00EC125A">
              <w:rPr>
                <w:sz w:val="18"/>
                <w:szCs w:val="18"/>
              </w:rPr>
              <w:t>activated</w:t>
            </w:r>
            <w:r w:rsidRPr="00EC125A">
              <w:rPr>
                <w:rFonts w:hint="eastAsia"/>
                <w:sz w:val="18"/>
                <w:szCs w:val="18"/>
              </w:rPr>
              <w:t>、</w:t>
            </w:r>
            <w:r w:rsidRPr="00EC125A">
              <w:rPr>
                <w:sz w:val="18"/>
                <w:szCs w:val="18"/>
              </w:rPr>
              <w:t>spherical</w:t>
            </w:r>
            <w:r w:rsidRPr="00EC125A">
              <w:rPr>
                <w:rFonts w:hint="eastAsia"/>
                <w:sz w:val="18"/>
                <w:szCs w:val="18"/>
              </w:rPr>
              <w:t>，</w:t>
            </w:r>
            <w:r w:rsidRPr="00EC125A">
              <w:rPr>
                <w:rFonts w:ascii="宋体" w:hAnsi="宋体"/>
                <w:sz w:val="18"/>
                <w:szCs w:val="18"/>
              </w:rPr>
              <w:t xml:space="preserve"> </w:t>
            </w:r>
            <w:r w:rsidRPr="00EC125A">
              <w:rPr>
                <w:rFonts w:ascii="宋体" w:hAnsi="宋体" w:hint="eastAsia"/>
                <w:sz w:val="18"/>
                <w:szCs w:val="18"/>
              </w:rPr>
              <w:t>球状活性</w:t>
            </w:r>
          </w:p>
        </w:tc>
        <w:tc>
          <w:tcPr>
            <w:tcW w:w="2310" w:type="dxa"/>
            <w:vMerge/>
            <w:vAlign w:val="center"/>
          </w:tcPr>
          <w:p w14:paraId="769A6263" w14:textId="77777777" w:rsidR="00DB01EB" w:rsidRPr="00EC125A" w:rsidRDefault="00DB01EB">
            <w:pPr>
              <w:pStyle w:val="affff6"/>
              <w:snapToGrid w:val="0"/>
              <w:ind w:firstLineChars="0" w:firstLine="0"/>
              <w:jc w:val="center"/>
              <w:rPr>
                <w:sz w:val="18"/>
                <w:szCs w:val="18"/>
              </w:rPr>
            </w:pPr>
          </w:p>
        </w:tc>
      </w:tr>
      <w:tr w:rsidR="002A27CA" w:rsidRPr="00EC125A" w14:paraId="5D053609" w14:textId="77777777" w:rsidTr="000F003C">
        <w:trPr>
          <w:cantSplit/>
          <w:trHeight w:hRule="exact" w:val="340"/>
        </w:trPr>
        <w:tc>
          <w:tcPr>
            <w:tcW w:w="1680" w:type="dxa"/>
            <w:vMerge/>
            <w:vAlign w:val="center"/>
          </w:tcPr>
          <w:p w14:paraId="4B79D672" w14:textId="77777777" w:rsidR="002A27CA" w:rsidRPr="00EC125A" w:rsidRDefault="002A27CA" w:rsidP="000F003C">
            <w:pPr>
              <w:pStyle w:val="affff6"/>
              <w:ind w:firstLineChars="0" w:firstLine="0"/>
              <w:jc w:val="center"/>
              <w:rPr>
                <w:sz w:val="18"/>
                <w:szCs w:val="18"/>
              </w:rPr>
            </w:pPr>
          </w:p>
        </w:tc>
        <w:tc>
          <w:tcPr>
            <w:tcW w:w="1260" w:type="dxa"/>
            <w:vAlign w:val="center"/>
          </w:tcPr>
          <w:p w14:paraId="1C24A17E" w14:textId="77777777" w:rsidR="00DB01EB" w:rsidRPr="00EC125A" w:rsidRDefault="002A27CA">
            <w:pPr>
              <w:pStyle w:val="affff6"/>
              <w:snapToGrid w:val="0"/>
              <w:ind w:firstLineChars="0" w:firstLine="0"/>
              <w:jc w:val="center"/>
              <w:rPr>
                <w:sz w:val="18"/>
                <w:szCs w:val="18"/>
              </w:rPr>
            </w:pPr>
            <w:r w:rsidRPr="00EC125A">
              <w:rPr>
                <w:rFonts w:hint="eastAsia"/>
                <w:sz w:val="18"/>
                <w:szCs w:val="18"/>
              </w:rPr>
              <w:t>C</w:t>
            </w:r>
          </w:p>
        </w:tc>
        <w:tc>
          <w:tcPr>
            <w:tcW w:w="4200" w:type="dxa"/>
            <w:vAlign w:val="center"/>
          </w:tcPr>
          <w:p w14:paraId="44541C97" w14:textId="77777777" w:rsidR="00DB01EB" w:rsidRPr="00EC125A" w:rsidRDefault="002A27CA">
            <w:pPr>
              <w:pStyle w:val="affff6"/>
              <w:snapToGrid w:val="0"/>
              <w:ind w:firstLineChars="0" w:firstLine="0"/>
              <w:jc w:val="center"/>
              <w:rPr>
                <w:sz w:val="18"/>
                <w:szCs w:val="18"/>
              </w:rPr>
            </w:pPr>
            <w:r w:rsidRPr="00EC125A">
              <w:rPr>
                <w:rFonts w:hint="eastAsia"/>
                <w:sz w:val="18"/>
                <w:szCs w:val="18"/>
              </w:rPr>
              <w:t>c</w:t>
            </w:r>
            <w:r w:rsidRPr="00EC125A">
              <w:rPr>
                <w:sz w:val="18"/>
                <w:szCs w:val="18"/>
              </w:rPr>
              <w:t>alcined</w:t>
            </w:r>
            <w:r w:rsidRPr="00EC125A">
              <w:rPr>
                <w:rFonts w:hint="eastAsia"/>
                <w:sz w:val="18"/>
                <w:szCs w:val="18"/>
              </w:rPr>
              <w:t>，</w:t>
            </w:r>
            <w:r w:rsidRPr="00EC125A">
              <w:rPr>
                <w:rFonts w:ascii="宋体" w:hAnsi="宋体" w:hint="eastAsia"/>
                <w:sz w:val="18"/>
                <w:szCs w:val="18"/>
              </w:rPr>
              <w:t>煅烧</w:t>
            </w:r>
          </w:p>
        </w:tc>
        <w:tc>
          <w:tcPr>
            <w:tcW w:w="2310" w:type="dxa"/>
            <w:vMerge/>
            <w:vAlign w:val="center"/>
          </w:tcPr>
          <w:p w14:paraId="69D9A113" w14:textId="77777777" w:rsidR="00DB01EB" w:rsidRPr="00EC125A" w:rsidRDefault="00DB01EB">
            <w:pPr>
              <w:pStyle w:val="affff6"/>
              <w:snapToGrid w:val="0"/>
              <w:ind w:firstLineChars="0" w:firstLine="0"/>
              <w:jc w:val="center"/>
              <w:rPr>
                <w:sz w:val="18"/>
                <w:szCs w:val="18"/>
              </w:rPr>
            </w:pPr>
          </w:p>
        </w:tc>
      </w:tr>
      <w:tr w:rsidR="002A27CA" w:rsidRPr="00EC125A" w14:paraId="3CEAA40B" w14:textId="77777777" w:rsidTr="000F003C">
        <w:trPr>
          <w:cantSplit/>
          <w:trHeight w:hRule="exact" w:val="340"/>
        </w:trPr>
        <w:tc>
          <w:tcPr>
            <w:tcW w:w="1680" w:type="dxa"/>
            <w:vMerge/>
            <w:vAlign w:val="center"/>
          </w:tcPr>
          <w:p w14:paraId="2BF6D2D5" w14:textId="77777777" w:rsidR="002A27CA" w:rsidRPr="00EC125A" w:rsidRDefault="002A27CA" w:rsidP="000F003C">
            <w:pPr>
              <w:pStyle w:val="affff6"/>
              <w:ind w:firstLineChars="0" w:firstLine="0"/>
              <w:jc w:val="center"/>
              <w:rPr>
                <w:sz w:val="18"/>
                <w:szCs w:val="18"/>
              </w:rPr>
            </w:pPr>
          </w:p>
        </w:tc>
        <w:tc>
          <w:tcPr>
            <w:tcW w:w="1260" w:type="dxa"/>
            <w:vAlign w:val="center"/>
          </w:tcPr>
          <w:p w14:paraId="37030DDF" w14:textId="77777777" w:rsidR="00DB01EB" w:rsidRPr="00EC125A" w:rsidRDefault="002A27CA">
            <w:pPr>
              <w:pStyle w:val="affff6"/>
              <w:snapToGrid w:val="0"/>
              <w:ind w:firstLineChars="0" w:firstLine="0"/>
              <w:jc w:val="center"/>
              <w:rPr>
                <w:sz w:val="18"/>
                <w:szCs w:val="18"/>
              </w:rPr>
            </w:pPr>
            <w:r w:rsidRPr="00EC125A">
              <w:rPr>
                <w:sz w:val="18"/>
                <w:szCs w:val="18"/>
              </w:rPr>
              <w:t>CG</w:t>
            </w:r>
          </w:p>
        </w:tc>
        <w:tc>
          <w:tcPr>
            <w:tcW w:w="4200" w:type="dxa"/>
            <w:vAlign w:val="center"/>
          </w:tcPr>
          <w:p w14:paraId="0B37EB59" w14:textId="77777777" w:rsidR="00DB01EB" w:rsidRPr="00EC125A" w:rsidRDefault="002A27CA">
            <w:pPr>
              <w:pStyle w:val="affff6"/>
              <w:snapToGrid w:val="0"/>
              <w:ind w:firstLineChars="0" w:firstLine="0"/>
              <w:jc w:val="center"/>
              <w:rPr>
                <w:sz w:val="18"/>
                <w:szCs w:val="18"/>
              </w:rPr>
            </w:pPr>
            <w:r w:rsidRPr="00EC125A">
              <w:rPr>
                <w:sz w:val="18"/>
                <w:szCs w:val="18"/>
              </w:rPr>
              <w:t xml:space="preserve">calcined </w:t>
            </w:r>
            <w:r w:rsidRPr="00EC125A">
              <w:rPr>
                <w:rFonts w:hint="eastAsia"/>
                <w:sz w:val="18"/>
                <w:szCs w:val="18"/>
              </w:rPr>
              <w:t>、</w:t>
            </w:r>
            <w:r w:rsidRPr="00EC125A">
              <w:rPr>
                <w:sz w:val="18"/>
                <w:szCs w:val="18"/>
              </w:rPr>
              <w:t>grinding</w:t>
            </w:r>
            <w:r w:rsidRPr="00EC125A">
              <w:rPr>
                <w:rFonts w:hint="eastAsia"/>
                <w:sz w:val="18"/>
                <w:szCs w:val="18"/>
              </w:rPr>
              <w:t>，煅</w:t>
            </w:r>
            <w:r w:rsidRPr="00EC125A">
              <w:rPr>
                <w:rFonts w:ascii="宋体" w:hAnsi="宋体" w:hint="eastAsia"/>
                <w:sz w:val="18"/>
                <w:szCs w:val="18"/>
              </w:rPr>
              <w:t>烧研磨</w:t>
            </w:r>
          </w:p>
        </w:tc>
        <w:tc>
          <w:tcPr>
            <w:tcW w:w="2310" w:type="dxa"/>
            <w:vMerge/>
            <w:vAlign w:val="center"/>
          </w:tcPr>
          <w:p w14:paraId="7B4C65CF" w14:textId="77777777" w:rsidR="00DB01EB" w:rsidRPr="00EC125A" w:rsidRDefault="00DB01EB">
            <w:pPr>
              <w:pStyle w:val="affff6"/>
              <w:snapToGrid w:val="0"/>
              <w:ind w:firstLineChars="0" w:firstLine="0"/>
              <w:jc w:val="center"/>
              <w:rPr>
                <w:sz w:val="18"/>
                <w:szCs w:val="18"/>
              </w:rPr>
            </w:pPr>
          </w:p>
        </w:tc>
      </w:tr>
      <w:tr w:rsidR="002A27CA" w:rsidRPr="00EC125A" w14:paraId="05003407" w14:textId="77777777" w:rsidTr="000F003C">
        <w:trPr>
          <w:cantSplit/>
          <w:trHeight w:hRule="exact" w:val="340"/>
        </w:trPr>
        <w:tc>
          <w:tcPr>
            <w:tcW w:w="1680" w:type="dxa"/>
            <w:vMerge/>
            <w:vAlign w:val="center"/>
          </w:tcPr>
          <w:p w14:paraId="10A41EED" w14:textId="77777777" w:rsidR="002A27CA" w:rsidRPr="00EC125A" w:rsidRDefault="002A27CA" w:rsidP="000F003C">
            <w:pPr>
              <w:pStyle w:val="affff6"/>
              <w:ind w:firstLineChars="0" w:firstLine="0"/>
              <w:jc w:val="center"/>
              <w:rPr>
                <w:sz w:val="18"/>
                <w:szCs w:val="18"/>
              </w:rPr>
            </w:pPr>
          </w:p>
        </w:tc>
        <w:tc>
          <w:tcPr>
            <w:tcW w:w="1260" w:type="dxa"/>
            <w:vAlign w:val="center"/>
          </w:tcPr>
          <w:p w14:paraId="03433747" w14:textId="77777777" w:rsidR="00DB01EB" w:rsidRPr="00EC125A" w:rsidRDefault="002A27CA">
            <w:pPr>
              <w:pStyle w:val="affff6"/>
              <w:snapToGrid w:val="0"/>
              <w:ind w:firstLineChars="0" w:firstLine="0"/>
              <w:jc w:val="center"/>
              <w:rPr>
                <w:sz w:val="18"/>
                <w:szCs w:val="18"/>
              </w:rPr>
            </w:pPr>
            <w:r w:rsidRPr="00EC125A">
              <w:rPr>
                <w:rFonts w:hint="eastAsia"/>
                <w:sz w:val="18"/>
                <w:szCs w:val="18"/>
              </w:rPr>
              <w:t>F</w:t>
            </w:r>
          </w:p>
        </w:tc>
        <w:tc>
          <w:tcPr>
            <w:tcW w:w="4200" w:type="dxa"/>
            <w:vAlign w:val="center"/>
          </w:tcPr>
          <w:p w14:paraId="44AC55B7" w14:textId="77777777" w:rsidR="00DB01EB" w:rsidRPr="00EC125A" w:rsidRDefault="002A27CA">
            <w:pPr>
              <w:pStyle w:val="affff6"/>
              <w:snapToGrid w:val="0"/>
              <w:ind w:firstLineChars="0" w:firstLine="0"/>
              <w:jc w:val="center"/>
              <w:rPr>
                <w:sz w:val="18"/>
                <w:szCs w:val="18"/>
              </w:rPr>
            </w:pPr>
            <w:r w:rsidRPr="00EC125A">
              <w:rPr>
                <w:rFonts w:hint="eastAsia"/>
                <w:sz w:val="18"/>
                <w:szCs w:val="18"/>
              </w:rPr>
              <w:t>f</w:t>
            </w:r>
            <w:r w:rsidRPr="00EC125A">
              <w:rPr>
                <w:sz w:val="18"/>
                <w:szCs w:val="18"/>
              </w:rPr>
              <w:t>iller</w:t>
            </w:r>
            <w:r w:rsidRPr="00EC125A">
              <w:rPr>
                <w:rFonts w:hint="eastAsia"/>
                <w:sz w:val="18"/>
                <w:szCs w:val="18"/>
              </w:rPr>
              <w:t>，</w:t>
            </w:r>
            <w:r w:rsidRPr="00EC125A">
              <w:rPr>
                <w:rFonts w:ascii="宋体" w:hAnsi="宋体" w:hint="eastAsia"/>
                <w:sz w:val="18"/>
                <w:szCs w:val="18"/>
              </w:rPr>
              <w:t>填料</w:t>
            </w:r>
          </w:p>
        </w:tc>
        <w:tc>
          <w:tcPr>
            <w:tcW w:w="2310" w:type="dxa"/>
            <w:vMerge/>
            <w:vAlign w:val="center"/>
          </w:tcPr>
          <w:p w14:paraId="22612CCB" w14:textId="77777777" w:rsidR="00DB01EB" w:rsidRPr="00EC125A" w:rsidRDefault="00DB01EB">
            <w:pPr>
              <w:pStyle w:val="affff6"/>
              <w:snapToGrid w:val="0"/>
              <w:ind w:firstLineChars="0" w:firstLine="0"/>
              <w:jc w:val="center"/>
              <w:rPr>
                <w:sz w:val="18"/>
                <w:szCs w:val="18"/>
              </w:rPr>
            </w:pPr>
          </w:p>
        </w:tc>
      </w:tr>
      <w:tr w:rsidR="002A27CA" w:rsidRPr="00EC125A" w14:paraId="286986CF" w14:textId="77777777" w:rsidTr="000F003C">
        <w:trPr>
          <w:cantSplit/>
          <w:trHeight w:hRule="exact" w:val="340"/>
        </w:trPr>
        <w:tc>
          <w:tcPr>
            <w:tcW w:w="1680" w:type="dxa"/>
            <w:vMerge/>
            <w:vAlign w:val="center"/>
          </w:tcPr>
          <w:p w14:paraId="73D8A092" w14:textId="77777777" w:rsidR="002A27CA" w:rsidRPr="00EC125A" w:rsidRDefault="002A27CA" w:rsidP="000F003C">
            <w:pPr>
              <w:pStyle w:val="affff6"/>
              <w:ind w:firstLineChars="0" w:firstLine="0"/>
              <w:jc w:val="center"/>
              <w:rPr>
                <w:sz w:val="18"/>
                <w:szCs w:val="18"/>
              </w:rPr>
            </w:pPr>
          </w:p>
        </w:tc>
        <w:tc>
          <w:tcPr>
            <w:tcW w:w="1260" w:type="dxa"/>
            <w:vAlign w:val="center"/>
          </w:tcPr>
          <w:p w14:paraId="5894EB70" w14:textId="77777777" w:rsidR="00DB01EB" w:rsidRPr="00EC125A" w:rsidRDefault="002A27CA">
            <w:pPr>
              <w:pStyle w:val="affff6"/>
              <w:snapToGrid w:val="0"/>
              <w:ind w:firstLineChars="0" w:firstLine="0"/>
              <w:jc w:val="center"/>
              <w:rPr>
                <w:sz w:val="18"/>
                <w:szCs w:val="18"/>
              </w:rPr>
            </w:pPr>
            <w:r w:rsidRPr="00EC125A">
              <w:rPr>
                <w:rFonts w:hint="eastAsia"/>
                <w:sz w:val="18"/>
                <w:szCs w:val="18"/>
              </w:rPr>
              <w:t>P</w:t>
            </w:r>
          </w:p>
        </w:tc>
        <w:tc>
          <w:tcPr>
            <w:tcW w:w="4200" w:type="dxa"/>
            <w:vAlign w:val="center"/>
          </w:tcPr>
          <w:p w14:paraId="6418FED4" w14:textId="77777777" w:rsidR="00DB01EB" w:rsidRPr="00EC125A" w:rsidRDefault="002A27CA">
            <w:pPr>
              <w:pStyle w:val="affff6"/>
              <w:snapToGrid w:val="0"/>
              <w:ind w:firstLineChars="0" w:firstLine="0"/>
              <w:jc w:val="center"/>
              <w:rPr>
                <w:sz w:val="18"/>
                <w:szCs w:val="18"/>
              </w:rPr>
            </w:pPr>
            <w:r w:rsidRPr="00EC125A">
              <w:rPr>
                <w:sz w:val="18"/>
                <w:szCs w:val="18"/>
              </w:rPr>
              <w:t>high</w:t>
            </w:r>
            <w:r w:rsidRPr="00EC125A">
              <w:rPr>
                <w:rFonts w:hint="eastAsia"/>
                <w:sz w:val="18"/>
                <w:szCs w:val="18"/>
              </w:rPr>
              <w:t xml:space="preserve"> </w:t>
            </w:r>
            <w:r w:rsidRPr="00EC125A">
              <w:rPr>
                <w:sz w:val="18"/>
                <w:szCs w:val="18"/>
              </w:rPr>
              <w:t>purity</w:t>
            </w:r>
            <w:r w:rsidRPr="00EC125A">
              <w:rPr>
                <w:rFonts w:hint="eastAsia"/>
                <w:sz w:val="18"/>
                <w:szCs w:val="18"/>
              </w:rPr>
              <w:t>，</w:t>
            </w:r>
            <w:r w:rsidRPr="00EC125A">
              <w:rPr>
                <w:rFonts w:ascii="宋体" w:hAnsi="宋体" w:hint="eastAsia"/>
                <w:sz w:val="18"/>
                <w:szCs w:val="18"/>
              </w:rPr>
              <w:t>高纯度</w:t>
            </w:r>
          </w:p>
        </w:tc>
        <w:tc>
          <w:tcPr>
            <w:tcW w:w="2310" w:type="dxa"/>
            <w:vMerge/>
            <w:vAlign w:val="center"/>
          </w:tcPr>
          <w:p w14:paraId="2DF4EE5F" w14:textId="77777777" w:rsidR="00DB01EB" w:rsidRPr="00EC125A" w:rsidRDefault="00DB01EB">
            <w:pPr>
              <w:pStyle w:val="affff6"/>
              <w:snapToGrid w:val="0"/>
              <w:ind w:firstLineChars="0" w:firstLine="0"/>
              <w:jc w:val="center"/>
              <w:rPr>
                <w:sz w:val="18"/>
                <w:szCs w:val="18"/>
              </w:rPr>
            </w:pPr>
          </w:p>
        </w:tc>
      </w:tr>
      <w:tr w:rsidR="002A27CA" w:rsidRPr="00EC125A" w14:paraId="0A080F25" w14:textId="77777777" w:rsidTr="000F003C">
        <w:trPr>
          <w:cantSplit/>
          <w:trHeight w:hRule="exact" w:val="340"/>
        </w:trPr>
        <w:tc>
          <w:tcPr>
            <w:tcW w:w="1680" w:type="dxa"/>
            <w:vAlign w:val="center"/>
          </w:tcPr>
          <w:p w14:paraId="736573EF" w14:textId="77777777" w:rsidR="00DB01EB" w:rsidRPr="00EC125A" w:rsidRDefault="002A27CA">
            <w:pPr>
              <w:pStyle w:val="affff6"/>
              <w:snapToGrid w:val="0"/>
              <w:ind w:firstLineChars="0" w:firstLine="0"/>
              <w:jc w:val="center"/>
              <w:rPr>
                <w:sz w:val="18"/>
                <w:szCs w:val="18"/>
              </w:rPr>
            </w:pPr>
            <w:r w:rsidRPr="00EC125A">
              <w:rPr>
                <w:rFonts w:hint="eastAsia"/>
                <w:sz w:val="18"/>
                <w:szCs w:val="18"/>
              </w:rPr>
              <w:t>主要技术指标</w:t>
            </w:r>
          </w:p>
        </w:tc>
        <w:tc>
          <w:tcPr>
            <w:tcW w:w="1260" w:type="dxa"/>
            <w:vAlign w:val="center"/>
          </w:tcPr>
          <w:p w14:paraId="161D95A2" w14:textId="77777777" w:rsidR="00DB01EB" w:rsidRPr="00EC125A" w:rsidRDefault="002A27CA">
            <w:pPr>
              <w:pStyle w:val="affff6"/>
              <w:snapToGrid w:val="0"/>
              <w:ind w:firstLineChars="0" w:firstLine="0"/>
              <w:jc w:val="center"/>
              <w:rPr>
                <w:sz w:val="18"/>
                <w:szCs w:val="18"/>
              </w:rPr>
            </w:pPr>
            <w:r w:rsidRPr="00EC125A">
              <w:rPr>
                <w:rFonts w:hint="eastAsia"/>
                <w:sz w:val="18"/>
                <w:szCs w:val="18"/>
              </w:rPr>
              <w:t>数字</w:t>
            </w:r>
          </w:p>
        </w:tc>
        <w:tc>
          <w:tcPr>
            <w:tcW w:w="4200" w:type="dxa"/>
            <w:vAlign w:val="center"/>
          </w:tcPr>
          <w:p w14:paraId="08021A6F" w14:textId="77777777" w:rsidR="00DB01EB" w:rsidRPr="00EC125A" w:rsidRDefault="002A27CA">
            <w:pPr>
              <w:pStyle w:val="affff6"/>
              <w:snapToGrid w:val="0"/>
              <w:ind w:firstLineChars="0" w:firstLine="0"/>
              <w:jc w:val="center"/>
              <w:rPr>
                <w:sz w:val="18"/>
                <w:szCs w:val="18"/>
              </w:rPr>
            </w:pPr>
            <w:r w:rsidRPr="00EC125A">
              <w:rPr>
                <w:rFonts w:hint="eastAsia"/>
                <w:sz w:val="18"/>
                <w:szCs w:val="18"/>
              </w:rPr>
              <w:t>表示平均粒径、纯度、孔容、晶相等主要技术指标</w:t>
            </w:r>
          </w:p>
        </w:tc>
        <w:tc>
          <w:tcPr>
            <w:tcW w:w="2310" w:type="dxa"/>
            <w:vAlign w:val="center"/>
          </w:tcPr>
          <w:p w14:paraId="53BCB8BD" w14:textId="77777777" w:rsidR="00DB01EB" w:rsidRPr="00EC125A" w:rsidRDefault="002A27CA">
            <w:pPr>
              <w:pStyle w:val="affff6"/>
              <w:snapToGrid w:val="0"/>
              <w:ind w:firstLineChars="0" w:firstLine="0"/>
              <w:jc w:val="center"/>
              <w:rPr>
                <w:sz w:val="18"/>
                <w:szCs w:val="18"/>
              </w:rPr>
            </w:pPr>
            <w:r w:rsidRPr="00EC125A">
              <w:rPr>
                <w:rFonts w:hint="eastAsia"/>
                <w:sz w:val="18"/>
                <w:szCs w:val="18"/>
              </w:rPr>
              <w:t>可缺省</w:t>
            </w:r>
          </w:p>
        </w:tc>
      </w:tr>
      <w:tr w:rsidR="002A27CA" w:rsidRPr="00EC125A" w14:paraId="3015A61C" w14:textId="77777777" w:rsidTr="000F003C">
        <w:trPr>
          <w:cantSplit/>
          <w:trHeight w:hRule="exact" w:val="408"/>
        </w:trPr>
        <w:tc>
          <w:tcPr>
            <w:tcW w:w="1680" w:type="dxa"/>
            <w:vMerge w:val="restart"/>
            <w:vAlign w:val="center"/>
          </w:tcPr>
          <w:p w14:paraId="7239A1CE" w14:textId="77777777" w:rsidR="002A27CA" w:rsidRPr="00EC125A" w:rsidRDefault="002A27CA" w:rsidP="000F003C">
            <w:pPr>
              <w:pStyle w:val="affff6"/>
              <w:ind w:firstLineChars="0" w:firstLine="0"/>
              <w:jc w:val="center"/>
              <w:rPr>
                <w:sz w:val="18"/>
                <w:szCs w:val="18"/>
              </w:rPr>
            </w:pPr>
            <w:r w:rsidRPr="00EC125A">
              <w:rPr>
                <w:rFonts w:hint="eastAsia"/>
                <w:sz w:val="18"/>
                <w:szCs w:val="18"/>
              </w:rPr>
              <w:t>补充特性</w:t>
            </w:r>
          </w:p>
        </w:tc>
        <w:tc>
          <w:tcPr>
            <w:tcW w:w="1260" w:type="dxa"/>
            <w:vAlign w:val="center"/>
          </w:tcPr>
          <w:p w14:paraId="280151DA" w14:textId="77777777" w:rsidR="00DB01EB" w:rsidRPr="00EC125A" w:rsidRDefault="002A27CA">
            <w:pPr>
              <w:pStyle w:val="affff6"/>
              <w:snapToGrid w:val="0"/>
              <w:ind w:firstLineChars="0" w:firstLine="0"/>
              <w:jc w:val="center"/>
              <w:rPr>
                <w:sz w:val="18"/>
                <w:szCs w:val="18"/>
              </w:rPr>
            </w:pPr>
            <w:r w:rsidRPr="00EC125A">
              <w:rPr>
                <w:rFonts w:hint="eastAsia"/>
                <w:sz w:val="18"/>
                <w:szCs w:val="18"/>
              </w:rPr>
              <w:t>A</w:t>
            </w:r>
          </w:p>
        </w:tc>
        <w:tc>
          <w:tcPr>
            <w:tcW w:w="4200" w:type="dxa"/>
            <w:vAlign w:val="center"/>
          </w:tcPr>
          <w:p w14:paraId="55ADCEF8" w14:textId="77777777" w:rsidR="00DB01EB" w:rsidRPr="00EC125A" w:rsidRDefault="002A27CA">
            <w:pPr>
              <w:pStyle w:val="affff6"/>
              <w:snapToGrid w:val="0"/>
              <w:ind w:firstLineChars="0" w:firstLine="0"/>
              <w:jc w:val="center"/>
              <w:rPr>
                <w:sz w:val="18"/>
                <w:szCs w:val="18"/>
              </w:rPr>
            </w:pPr>
            <w:r w:rsidRPr="00EC125A">
              <w:rPr>
                <w:rFonts w:hint="eastAsia"/>
                <w:sz w:val="18"/>
                <w:szCs w:val="18"/>
              </w:rPr>
              <w:t>activated</w:t>
            </w:r>
            <w:r w:rsidRPr="00EC125A">
              <w:rPr>
                <w:rFonts w:hint="eastAsia"/>
                <w:sz w:val="18"/>
                <w:szCs w:val="18"/>
              </w:rPr>
              <w:t>，活性</w:t>
            </w:r>
          </w:p>
        </w:tc>
        <w:tc>
          <w:tcPr>
            <w:tcW w:w="2310" w:type="dxa"/>
            <w:vMerge w:val="restart"/>
            <w:vAlign w:val="center"/>
          </w:tcPr>
          <w:p w14:paraId="07E9D178" w14:textId="77777777" w:rsidR="00DB01EB" w:rsidRPr="00EC125A" w:rsidRDefault="002A27CA">
            <w:pPr>
              <w:pStyle w:val="affff6"/>
              <w:snapToGrid w:val="0"/>
              <w:ind w:firstLineChars="0" w:firstLine="0"/>
              <w:jc w:val="center"/>
              <w:rPr>
                <w:sz w:val="18"/>
                <w:szCs w:val="18"/>
              </w:rPr>
            </w:pPr>
            <w:r w:rsidRPr="00EC125A">
              <w:rPr>
                <w:rFonts w:hint="eastAsia"/>
                <w:sz w:val="18"/>
                <w:szCs w:val="18"/>
              </w:rPr>
              <w:t>可缺省</w:t>
            </w:r>
          </w:p>
        </w:tc>
      </w:tr>
      <w:tr w:rsidR="002A27CA" w:rsidRPr="00EC125A" w14:paraId="4BBDAF22" w14:textId="77777777" w:rsidTr="000F003C">
        <w:trPr>
          <w:cantSplit/>
          <w:trHeight w:hRule="exact" w:val="340"/>
        </w:trPr>
        <w:tc>
          <w:tcPr>
            <w:tcW w:w="1680" w:type="dxa"/>
            <w:vMerge/>
            <w:vAlign w:val="center"/>
          </w:tcPr>
          <w:p w14:paraId="49925EE2" w14:textId="77777777" w:rsidR="002A27CA" w:rsidRPr="00EC125A" w:rsidRDefault="002A27CA" w:rsidP="000F003C">
            <w:pPr>
              <w:pStyle w:val="affff6"/>
              <w:ind w:firstLineChars="0" w:firstLine="0"/>
              <w:jc w:val="center"/>
              <w:rPr>
                <w:sz w:val="18"/>
                <w:szCs w:val="18"/>
              </w:rPr>
            </w:pPr>
          </w:p>
        </w:tc>
        <w:tc>
          <w:tcPr>
            <w:tcW w:w="1260" w:type="dxa"/>
            <w:vAlign w:val="center"/>
          </w:tcPr>
          <w:p w14:paraId="0F4ECE5C" w14:textId="77777777" w:rsidR="00DB01EB" w:rsidRPr="00EC125A" w:rsidRDefault="002A27CA">
            <w:pPr>
              <w:pStyle w:val="affff6"/>
              <w:snapToGrid w:val="0"/>
              <w:ind w:firstLineChars="0" w:firstLine="0"/>
              <w:jc w:val="center"/>
              <w:rPr>
                <w:sz w:val="18"/>
                <w:szCs w:val="18"/>
              </w:rPr>
            </w:pPr>
            <w:r w:rsidRPr="00EC125A">
              <w:rPr>
                <w:rFonts w:hint="eastAsia"/>
                <w:sz w:val="18"/>
                <w:szCs w:val="18"/>
              </w:rPr>
              <w:t>LS</w:t>
            </w:r>
          </w:p>
        </w:tc>
        <w:tc>
          <w:tcPr>
            <w:tcW w:w="4200" w:type="dxa"/>
            <w:vAlign w:val="center"/>
          </w:tcPr>
          <w:p w14:paraId="5D4F531F" w14:textId="77777777" w:rsidR="00DB01EB" w:rsidRPr="00EC125A" w:rsidRDefault="002A27CA">
            <w:pPr>
              <w:pStyle w:val="affff6"/>
              <w:snapToGrid w:val="0"/>
              <w:ind w:firstLineChars="0" w:firstLine="0"/>
              <w:jc w:val="center"/>
              <w:rPr>
                <w:sz w:val="18"/>
                <w:szCs w:val="18"/>
              </w:rPr>
            </w:pPr>
            <w:r w:rsidRPr="00EC125A">
              <w:rPr>
                <w:sz w:val="18"/>
                <w:szCs w:val="18"/>
              </w:rPr>
              <w:t>low  sodium</w:t>
            </w:r>
            <w:r w:rsidRPr="00EC125A">
              <w:rPr>
                <w:rFonts w:hint="eastAsia"/>
                <w:sz w:val="18"/>
                <w:szCs w:val="18"/>
              </w:rPr>
              <w:t>，</w:t>
            </w:r>
            <w:r w:rsidRPr="00EC125A">
              <w:rPr>
                <w:rFonts w:ascii="宋体" w:hAnsi="宋体" w:hint="eastAsia"/>
                <w:sz w:val="18"/>
                <w:szCs w:val="18"/>
              </w:rPr>
              <w:t>低钠</w:t>
            </w:r>
          </w:p>
        </w:tc>
        <w:tc>
          <w:tcPr>
            <w:tcW w:w="2310" w:type="dxa"/>
            <w:vMerge/>
            <w:vAlign w:val="center"/>
          </w:tcPr>
          <w:p w14:paraId="4734B2D7" w14:textId="77777777" w:rsidR="002A27CA" w:rsidRPr="00EC125A" w:rsidRDefault="002A27CA" w:rsidP="000F003C">
            <w:pPr>
              <w:pStyle w:val="affff6"/>
              <w:ind w:firstLineChars="0" w:firstLine="0"/>
              <w:jc w:val="center"/>
              <w:rPr>
                <w:sz w:val="18"/>
                <w:szCs w:val="18"/>
              </w:rPr>
            </w:pPr>
          </w:p>
        </w:tc>
      </w:tr>
      <w:tr w:rsidR="002A27CA" w:rsidRPr="00EC125A" w14:paraId="2635FB0B" w14:textId="77777777" w:rsidTr="000F003C">
        <w:trPr>
          <w:cantSplit/>
          <w:trHeight w:hRule="exact" w:val="340"/>
        </w:trPr>
        <w:tc>
          <w:tcPr>
            <w:tcW w:w="1680" w:type="dxa"/>
            <w:vMerge/>
            <w:vAlign w:val="center"/>
          </w:tcPr>
          <w:p w14:paraId="46F47AB3" w14:textId="77777777" w:rsidR="002A27CA" w:rsidRPr="00EC125A" w:rsidRDefault="002A27CA" w:rsidP="000F003C">
            <w:pPr>
              <w:pStyle w:val="affff6"/>
              <w:ind w:firstLineChars="0" w:firstLine="0"/>
              <w:jc w:val="center"/>
              <w:rPr>
                <w:sz w:val="18"/>
                <w:szCs w:val="18"/>
              </w:rPr>
            </w:pPr>
          </w:p>
        </w:tc>
        <w:tc>
          <w:tcPr>
            <w:tcW w:w="1260" w:type="dxa"/>
            <w:vAlign w:val="center"/>
          </w:tcPr>
          <w:p w14:paraId="2C140C94" w14:textId="77777777" w:rsidR="00DB01EB" w:rsidRPr="00EC125A" w:rsidRDefault="002A27CA">
            <w:pPr>
              <w:pStyle w:val="affff6"/>
              <w:snapToGrid w:val="0"/>
              <w:ind w:firstLineChars="0" w:firstLine="0"/>
              <w:jc w:val="center"/>
              <w:rPr>
                <w:sz w:val="18"/>
                <w:szCs w:val="18"/>
              </w:rPr>
            </w:pPr>
            <w:r w:rsidRPr="00EC125A">
              <w:rPr>
                <w:rFonts w:hint="eastAsia"/>
                <w:sz w:val="18"/>
                <w:szCs w:val="18"/>
              </w:rPr>
              <w:t>MS</w:t>
            </w:r>
          </w:p>
        </w:tc>
        <w:tc>
          <w:tcPr>
            <w:tcW w:w="4200" w:type="dxa"/>
            <w:vAlign w:val="center"/>
          </w:tcPr>
          <w:p w14:paraId="183364A8" w14:textId="77777777" w:rsidR="00DB01EB" w:rsidRPr="00EC125A" w:rsidRDefault="002A27CA">
            <w:pPr>
              <w:pStyle w:val="affff6"/>
              <w:snapToGrid w:val="0"/>
              <w:ind w:firstLineChars="0" w:firstLine="0"/>
              <w:jc w:val="center"/>
              <w:rPr>
                <w:sz w:val="18"/>
                <w:szCs w:val="18"/>
              </w:rPr>
            </w:pPr>
            <w:r w:rsidRPr="00EC125A">
              <w:rPr>
                <w:sz w:val="18"/>
                <w:szCs w:val="18"/>
              </w:rPr>
              <w:t>middle sodium</w:t>
            </w:r>
            <w:r w:rsidRPr="00EC125A">
              <w:rPr>
                <w:rFonts w:hint="eastAsia"/>
                <w:sz w:val="18"/>
                <w:szCs w:val="18"/>
              </w:rPr>
              <w:t>，</w:t>
            </w:r>
            <w:r w:rsidRPr="00EC125A">
              <w:rPr>
                <w:rFonts w:ascii="宋体" w:hAnsi="宋体" w:hint="eastAsia"/>
                <w:sz w:val="18"/>
                <w:szCs w:val="18"/>
              </w:rPr>
              <w:t>中钠</w:t>
            </w:r>
          </w:p>
        </w:tc>
        <w:tc>
          <w:tcPr>
            <w:tcW w:w="2310" w:type="dxa"/>
            <w:vMerge/>
            <w:vAlign w:val="center"/>
          </w:tcPr>
          <w:p w14:paraId="06A9412C" w14:textId="77777777" w:rsidR="002A27CA" w:rsidRPr="00EC125A" w:rsidRDefault="002A27CA" w:rsidP="000F003C">
            <w:pPr>
              <w:pStyle w:val="affff6"/>
              <w:ind w:firstLineChars="0" w:firstLine="0"/>
              <w:jc w:val="center"/>
              <w:rPr>
                <w:sz w:val="18"/>
                <w:szCs w:val="18"/>
              </w:rPr>
            </w:pPr>
          </w:p>
        </w:tc>
      </w:tr>
      <w:tr w:rsidR="002A27CA" w:rsidRPr="00EC125A" w14:paraId="5B860CEF" w14:textId="77777777" w:rsidTr="000F003C">
        <w:trPr>
          <w:cantSplit/>
          <w:trHeight w:hRule="exact" w:val="340"/>
        </w:trPr>
        <w:tc>
          <w:tcPr>
            <w:tcW w:w="1680" w:type="dxa"/>
            <w:vMerge/>
            <w:vAlign w:val="center"/>
          </w:tcPr>
          <w:p w14:paraId="7FECA876" w14:textId="77777777" w:rsidR="002A27CA" w:rsidRPr="00EC125A" w:rsidRDefault="002A27CA" w:rsidP="000F003C">
            <w:pPr>
              <w:pStyle w:val="affff6"/>
              <w:ind w:firstLineChars="0" w:firstLine="0"/>
              <w:jc w:val="center"/>
              <w:rPr>
                <w:sz w:val="18"/>
                <w:szCs w:val="18"/>
              </w:rPr>
            </w:pPr>
          </w:p>
        </w:tc>
        <w:tc>
          <w:tcPr>
            <w:tcW w:w="1260" w:type="dxa"/>
            <w:vAlign w:val="center"/>
          </w:tcPr>
          <w:p w14:paraId="3507C468" w14:textId="77777777" w:rsidR="00DB01EB" w:rsidRPr="00EC125A" w:rsidRDefault="002A27CA">
            <w:pPr>
              <w:pStyle w:val="affff6"/>
              <w:snapToGrid w:val="0"/>
              <w:ind w:firstLineChars="0" w:firstLine="0"/>
              <w:jc w:val="center"/>
              <w:rPr>
                <w:sz w:val="18"/>
                <w:szCs w:val="18"/>
              </w:rPr>
            </w:pPr>
            <w:r w:rsidRPr="00EC125A">
              <w:rPr>
                <w:rFonts w:hint="eastAsia"/>
                <w:sz w:val="18"/>
                <w:szCs w:val="18"/>
              </w:rPr>
              <w:t>HS</w:t>
            </w:r>
          </w:p>
        </w:tc>
        <w:tc>
          <w:tcPr>
            <w:tcW w:w="4200" w:type="dxa"/>
            <w:vAlign w:val="center"/>
          </w:tcPr>
          <w:p w14:paraId="0606A845" w14:textId="77777777" w:rsidR="00DB01EB" w:rsidRPr="00EC125A" w:rsidRDefault="002A27CA">
            <w:pPr>
              <w:pStyle w:val="affff6"/>
              <w:snapToGrid w:val="0"/>
              <w:ind w:firstLineChars="0" w:firstLine="0"/>
              <w:jc w:val="center"/>
              <w:rPr>
                <w:sz w:val="18"/>
                <w:szCs w:val="18"/>
              </w:rPr>
            </w:pPr>
            <w:r w:rsidRPr="00EC125A">
              <w:rPr>
                <w:rFonts w:hint="eastAsia"/>
                <w:sz w:val="18"/>
                <w:szCs w:val="18"/>
              </w:rPr>
              <w:t>high</w:t>
            </w:r>
            <w:r w:rsidRPr="00EC125A">
              <w:rPr>
                <w:sz w:val="18"/>
                <w:szCs w:val="18"/>
              </w:rPr>
              <w:t xml:space="preserve"> sodium</w:t>
            </w:r>
            <w:r w:rsidRPr="00EC125A">
              <w:rPr>
                <w:rFonts w:hint="eastAsia"/>
                <w:sz w:val="18"/>
                <w:szCs w:val="18"/>
              </w:rPr>
              <w:t>，高</w:t>
            </w:r>
            <w:r w:rsidRPr="00EC125A">
              <w:rPr>
                <w:rFonts w:ascii="宋体" w:hAnsi="宋体" w:hint="eastAsia"/>
                <w:sz w:val="18"/>
                <w:szCs w:val="18"/>
              </w:rPr>
              <w:t>钠</w:t>
            </w:r>
          </w:p>
        </w:tc>
        <w:tc>
          <w:tcPr>
            <w:tcW w:w="2310" w:type="dxa"/>
            <w:vMerge/>
            <w:vAlign w:val="center"/>
          </w:tcPr>
          <w:p w14:paraId="4872146A" w14:textId="77777777" w:rsidR="002A27CA" w:rsidRPr="00EC125A" w:rsidRDefault="002A27CA" w:rsidP="000F003C">
            <w:pPr>
              <w:pStyle w:val="affff6"/>
              <w:ind w:firstLineChars="0" w:firstLine="0"/>
              <w:jc w:val="center"/>
              <w:rPr>
                <w:sz w:val="18"/>
                <w:szCs w:val="18"/>
              </w:rPr>
            </w:pPr>
          </w:p>
        </w:tc>
      </w:tr>
      <w:tr w:rsidR="002A27CA" w:rsidRPr="00EC125A" w14:paraId="59458BC1" w14:textId="77777777" w:rsidTr="000F003C">
        <w:trPr>
          <w:cantSplit/>
          <w:trHeight w:hRule="exact" w:val="340"/>
        </w:trPr>
        <w:tc>
          <w:tcPr>
            <w:tcW w:w="1680" w:type="dxa"/>
            <w:vMerge/>
            <w:vAlign w:val="center"/>
          </w:tcPr>
          <w:p w14:paraId="40AB1247" w14:textId="77777777" w:rsidR="002A27CA" w:rsidRPr="00EC125A" w:rsidRDefault="002A27CA" w:rsidP="000F003C">
            <w:pPr>
              <w:pStyle w:val="affff6"/>
              <w:ind w:firstLineChars="0" w:firstLine="0"/>
              <w:jc w:val="center"/>
              <w:rPr>
                <w:sz w:val="18"/>
                <w:szCs w:val="18"/>
              </w:rPr>
            </w:pPr>
          </w:p>
        </w:tc>
        <w:tc>
          <w:tcPr>
            <w:tcW w:w="1260" w:type="dxa"/>
            <w:vAlign w:val="center"/>
          </w:tcPr>
          <w:p w14:paraId="7DE90561" w14:textId="77777777" w:rsidR="00DB01EB" w:rsidRPr="00EC125A" w:rsidRDefault="002A27CA">
            <w:pPr>
              <w:pStyle w:val="affff6"/>
              <w:snapToGrid w:val="0"/>
              <w:ind w:firstLineChars="0" w:firstLine="0"/>
              <w:jc w:val="center"/>
              <w:rPr>
                <w:sz w:val="18"/>
                <w:szCs w:val="18"/>
              </w:rPr>
            </w:pPr>
            <w:r w:rsidRPr="00EC125A">
              <w:rPr>
                <w:rFonts w:hint="eastAsia"/>
                <w:sz w:val="18"/>
                <w:szCs w:val="18"/>
              </w:rPr>
              <w:t>LD</w:t>
            </w:r>
          </w:p>
        </w:tc>
        <w:tc>
          <w:tcPr>
            <w:tcW w:w="4200" w:type="dxa"/>
            <w:vAlign w:val="center"/>
          </w:tcPr>
          <w:p w14:paraId="6F806767" w14:textId="77777777" w:rsidR="00DB01EB" w:rsidRPr="00EC125A" w:rsidRDefault="002A27CA">
            <w:pPr>
              <w:pStyle w:val="affff6"/>
              <w:snapToGrid w:val="0"/>
              <w:ind w:firstLineChars="0" w:firstLine="0"/>
              <w:jc w:val="center"/>
              <w:rPr>
                <w:sz w:val="18"/>
                <w:szCs w:val="18"/>
              </w:rPr>
            </w:pPr>
            <w:r w:rsidRPr="00EC125A">
              <w:rPr>
                <w:rFonts w:hint="eastAsia"/>
                <w:sz w:val="18"/>
                <w:szCs w:val="18"/>
              </w:rPr>
              <w:t>low density</w:t>
            </w:r>
            <w:r w:rsidRPr="00EC125A">
              <w:rPr>
                <w:rFonts w:hint="eastAsia"/>
                <w:sz w:val="18"/>
                <w:szCs w:val="18"/>
              </w:rPr>
              <w:t>，低密度</w:t>
            </w:r>
          </w:p>
        </w:tc>
        <w:tc>
          <w:tcPr>
            <w:tcW w:w="2310" w:type="dxa"/>
            <w:vMerge/>
            <w:vAlign w:val="center"/>
          </w:tcPr>
          <w:p w14:paraId="2C0BBC5A" w14:textId="77777777" w:rsidR="002A27CA" w:rsidRPr="00EC125A" w:rsidRDefault="002A27CA" w:rsidP="000F003C">
            <w:pPr>
              <w:pStyle w:val="affff6"/>
              <w:ind w:firstLineChars="0" w:firstLine="0"/>
              <w:jc w:val="center"/>
              <w:rPr>
                <w:sz w:val="18"/>
                <w:szCs w:val="18"/>
              </w:rPr>
            </w:pPr>
          </w:p>
        </w:tc>
      </w:tr>
      <w:tr w:rsidR="002A27CA" w:rsidRPr="00EC125A" w14:paraId="6EDE965A" w14:textId="77777777" w:rsidTr="000F003C">
        <w:trPr>
          <w:cantSplit/>
          <w:trHeight w:hRule="exact" w:val="340"/>
        </w:trPr>
        <w:tc>
          <w:tcPr>
            <w:tcW w:w="1680" w:type="dxa"/>
            <w:vMerge/>
            <w:vAlign w:val="center"/>
          </w:tcPr>
          <w:p w14:paraId="5C0F5AC1" w14:textId="77777777" w:rsidR="002A27CA" w:rsidRPr="00EC125A" w:rsidRDefault="002A27CA" w:rsidP="000F003C">
            <w:pPr>
              <w:pStyle w:val="affff6"/>
              <w:ind w:firstLineChars="0" w:firstLine="0"/>
              <w:jc w:val="center"/>
              <w:rPr>
                <w:sz w:val="18"/>
                <w:szCs w:val="18"/>
              </w:rPr>
            </w:pPr>
          </w:p>
        </w:tc>
        <w:tc>
          <w:tcPr>
            <w:tcW w:w="1260" w:type="dxa"/>
            <w:vAlign w:val="center"/>
          </w:tcPr>
          <w:p w14:paraId="541990AE" w14:textId="77777777" w:rsidR="00DB01EB" w:rsidRPr="00EC125A" w:rsidRDefault="002A27CA">
            <w:pPr>
              <w:pStyle w:val="affff6"/>
              <w:snapToGrid w:val="0"/>
              <w:ind w:firstLineChars="0" w:firstLine="0"/>
              <w:jc w:val="center"/>
              <w:rPr>
                <w:sz w:val="18"/>
                <w:szCs w:val="18"/>
              </w:rPr>
            </w:pPr>
            <w:r w:rsidRPr="00EC125A">
              <w:rPr>
                <w:rFonts w:hint="eastAsia"/>
                <w:sz w:val="18"/>
                <w:szCs w:val="18"/>
              </w:rPr>
              <w:t>DS</w:t>
            </w:r>
          </w:p>
        </w:tc>
        <w:tc>
          <w:tcPr>
            <w:tcW w:w="4200" w:type="dxa"/>
            <w:vAlign w:val="center"/>
          </w:tcPr>
          <w:p w14:paraId="73D032A2" w14:textId="77777777" w:rsidR="00DB01EB" w:rsidRPr="00EC125A" w:rsidRDefault="002A27CA">
            <w:pPr>
              <w:pStyle w:val="affff6"/>
              <w:snapToGrid w:val="0"/>
              <w:ind w:firstLineChars="0" w:firstLine="0"/>
              <w:jc w:val="center"/>
              <w:rPr>
                <w:sz w:val="18"/>
                <w:szCs w:val="18"/>
              </w:rPr>
            </w:pPr>
            <w:r w:rsidRPr="00EC125A">
              <w:rPr>
                <w:rFonts w:hint="eastAsia"/>
                <w:sz w:val="18"/>
                <w:szCs w:val="18"/>
              </w:rPr>
              <w:t>del-sulphur</w:t>
            </w:r>
            <w:r w:rsidRPr="00EC125A">
              <w:rPr>
                <w:rFonts w:hint="eastAsia"/>
                <w:sz w:val="18"/>
                <w:szCs w:val="18"/>
              </w:rPr>
              <w:t>，脱硫</w:t>
            </w:r>
          </w:p>
        </w:tc>
        <w:tc>
          <w:tcPr>
            <w:tcW w:w="2310" w:type="dxa"/>
            <w:vMerge/>
            <w:vAlign w:val="center"/>
          </w:tcPr>
          <w:p w14:paraId="15335F60" w14:textId="77777777" w:rsidR="002A27CA" w:rsidRPr="00EC125A" w:rsidRDefault="002A27CA" w:rsidP="000F003C">
            <w:pPr>
              <w:pStyle w:val="affff6"/>
              <w:ind w:firstLineChars="0" w:firstLine="0"/>
              <w:jc w:val="center"/>
              <w:rPr>
                <w:sz w:val="18"/>
                <w:szCs w:val="18"/>
              </w:rPr>
            </w:pPr>
          </w:p>
        </w:tc>
      </w:tr>
    </w:tbl>
    <w:p w14:paraId="6C3AE88A" w14:textId="77777777" w:rsidR="00C67135" w:rsidRPr="00EC125A" w:rsidRDefault="00C67135" w:rsidP="002317C9">
      <w:pPr>
        <w:adjustRightInd w:val="0"/>
        <w:snapToGrid w:val="0"/>
        <w:ind w:firstLineChars="200" w:firstLine="420"/>
        <w:jc w:val="center"/>
        <w:rPr>
          <w:rFonts w:ascii="黑体" w:eastAsia="黑体" w:hAnsi="宋体"/>
          <w:szCs w:val="21"/>
        </w:rPr>
      </w:pPr>
    </w:p>
    <w:p w14:paraId="2AF7DB10" w14:textId="77777777" w:rsidR="002A27CA" w:rsidRPr="00EC125A" w:rsidRDefault="002A27CA" w:rsidP="002317C9">
      <w:pPr>
        <w:adjustRightInd w:val="0"/>
        <w:snapToGrid w:val="0"/>
        <w:ind w:firstLineChars="200" w:firstLine="420"/>
        <w:jc w:val="center"/>
        <w:rPr>
          <w:rFonts w:ascii="黑体" w:eastAsia="黑体" w:hAnsi="宋体"/>
          <w:szCs w:val="21"/>
        </w:rPr>
      </w:pPr>
    </w:p>
    <w:p w14:paraId="019BC211" w14:textId="77777777" w:rsidR="002317C9" w:rsidRPr="00EC125A" w:rsidRDefault="002317C9" w:rsidP="002317C9">
      <w:pPr>
        <w:adjustRightInd w:val="0"/>
        <w:snapToGrid w:val="0"/>
        <w:ind w:firstLineChars="200" w:firstLine="420"/>
        <w:jc w:val="center"/>
        <w:rPr>
          <w:rFonts w:ascii="黑体" w:eastAsia="黑体" w:hAnsi="宋体"/>
          <w:szCs w:val="21"/>
        </w:rPr>
      </w:pPr>
      <w:r w:rsidRPr="00EC125A">
        <w:rPr>
          <w:rFonts w:ascii="黑体" w:eastAsia="黑体" w:hAnsi="宋体" w:hint="eastAsia"/>
          <w:szCs w:val="21"/>
        </w:rPr>
        <w:t>表</w:t>
      </w:r>
      <w:r w:rsidR="00C67135" w:rsidRPr="00EC125A">
        <w:rPr>
          <w:rFonts w:ascii="黑体" w:eastAsia="黑体" w:hAnsi="宋体" w:hint="eastAsia"/>
          <w:szCs w:val="21"/>
        </w:rPr>
        <w:t>4</w:t>
      </w:r>
      <w:r w:rsidRPr="00EC125A">
        <w:rPr>
          <w:rFonts w:ascii="黑体" w:eastAsia="黑体" w:hAnsi="宋体" w:hint="eastAsia"/>
          <w:szCs w:val="21"/>
        </w:rPr>
        <w:t xml:space="preserve">  特种氧化铝</w:t>
      </w:r>
      <w:r w:rsidR="00C67135" w:rsidRPr="00EC125A">
        <w:rPr>
          <w:rFonts w:ascii="黑体" w:eastAsia="黑体" w:hAnsi="宋体" w:hint="eastAsia"/>
          <w:szCs w:val="21"/>
        </w:rPr>
        <w:t>系列</w:t>
      </w:r>
      <w:r w:rsidR="00C67135" w:rsidRPr="00EC125A">
        <w:rPr>
          <w:rFonts w:ascii="黑体" w:eastAsia="黑体" w:hint="eastAsia"/>
        </w:rPr>
        <w:t>产品分类、牌号示例、</w:t>
      </w:r>
      <w:r w:rsidR="00917C12" w:rsidRPr="00EC125A">
        <w:rPr>
          <w:rFonts w:ascii="黑体" w:eastAsia="黑体" w:hint="eastAsia"/>
        </w:rPr>
        <w:t>牌号</w:t>
      </w:r>
      <w:r w:rsidR="00C67135" w:rsidRPr="00EC125A">
        <w:rPr>
          <w:rFonts w:ascii="黑体" w:eastAsia="黑体" w:hint="eastAsia"/>
        </w:rPr>
        <w:t>说明及主要用途</w:t>
      </w:r>
    </w:p>
    <w:p w14:paraId="4F70C411" w14:textId="77777777" w:rsidR="002317C9" w:rsidRPr="00EC125A" w:rsidRDefault="002317C9" w:rsidP="002317C9">
      <w:pPr>
        <w:rPr>
          <w:rFonts w:ascii="宋体" w:hAnsi="宋体"/>
          <w:szCs w:val="21"/>
        </w:rPr>
      </w:pP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01"/>
        <w:gridCol w:w="1238"/>
        <w:gridCol w:w="4222"/>
        <w:gridCol w:w="2310"/>
      </w:tblGrid>
      <w:tr w:rsidR="004C40CF" w:rsidRPr="00EC125A" w14:paraId="0FB2BBA2" w14:textId="77777777" w:rsidTr="000F003C">
        <w:trPr>
          <w:cantSplit/>
          <w:trHeight w:val="329"/>
          <w:jc w:val="center"/>
        </w:trPr>
        <w:tc>
          <w:tcPr>
            <w:tcW w:w="1601" w:type="dxa"/>
            <w:tcBorders>
              <w:top w:val="single" w:sz="12" w:space="0" w:color="auto"/>
              <w:left w:val="single" w:sz="12" w:space="0" w:color="auto"/>
              <w:bottom w:val="single" w:sz="12" w:space="0" w:color="auto"/>
            </w:tcBorders>
            <w:vAlign w:val="center"/>
          </w:tcPr>
          <w:p w14:paraId="341E9B5E" w14:textId="77777777" w:rsidR="004C40CF" w:rsidRPr="00EC125A" w:rsidRDefault="004C40CF" w:rsidP="000F003C">
            <w:pPr>
              <w:jc w:val="center"/>
              <w:rPr>
                <w:rFonts w:ascii="宋体" w:hAnsi="宋体"/>
                <w:sz w:val="18"/>
                <w:szCs w:val="18"/>
              </w:rPr>
            </w:pPr>
            <w:r w:rsidRPr="00EC125A">
              <w:rPr>
                <w:rFonts w:ascii="宋体" w:hAnsi="宋体" w:hint="eastAsia"/>
                <w:sz w:val="18"/>
                <w:szCs w:val="18"/>
              </w:rPr>
              <w:t>产品分类</w:t>
            </w:r>
          </w:p>
        </w:tc>
        <w:tc>
          <w:tcPr>
            <w:tcW w:w="1238" w:type="dxa"/>
            <w:tcBorders>
              <w:top w:val="single" w:sz="12" w:space="0" w:color="auto"/>
              <w:bottom w:val="single" w:sz="12" w:space="0" w:color="auto"/>
            </w:tcBorders>
            <w:vAlign w:val="center"/>
          </w:tcPr>
          <w:p w14:paraId="153B2644" w14:textId="77777777" w:rsidR="004C40CF" w:rsidRPr="00EC125A" w:rsidRDefault="004C40CF" w:rsidP="000F003C">
            <w:pPr>
              <w:jc w:val="center"/>
              <w:rPr>
                <w:rFonts w:ascii="宋体" w:hAnsi="宋体"/>
                <w:sz w:val="18"/>
                <w:szCs w:val="18"/>
              </w:rPr>
            </w:pPr>
            <w:r w:rsidRPr="00EC125A">
              <w:rPr>
                <w:rFonts w:ascii="宋体" w:hAnsi="宋体" w:hint="eastAsia"/>
                <w:sz w:val="18"/>
                <w:szCs w:val="18"/>
              </w:rPr>
              <w:t>牌号示例</w:t>
            </w:r>
          </w:p>
        </w:tc>
        <w:tc>
          <w:tcPr>
            <w:tcW w:w="4222" w:type="dxa"/>
            <w:tcBorders>
              <w:top w:val="single" w:sz="12" w:space="0" w:color="auto"/>
              <w:bottom w:val="single" w:sz="12" w:space="0" w:color="auto"/>
            </w:tcBorders>
            <w:vAlign w:val="center"/>
          </w:tcPr>
          <w:p w14:paraId="1937AC43" w14:textId="77777777" w:rsidR="004C40CF" w:rsidRPr="00EC125A" w:rsidRDefault="004C40CF" w:rsidP="000F003C">
            <w:pPr>
              <w:jc w:val="center"/>
              <w:rPr>
                <w:rFonts w:ascii="宋体" w:hAnsi="宋体"/>
                <w:sz w:val="18"/>
                <w:szCs w:val="18"/>
              </w:rPr>
            </w:pPr>
            <w:r w:rsidRPr="00EC125A">
              <w:rPr>
                <w:rFonts w:ascii="宋体" w:hAnsi="宋体" w:hint="eastAsia"/>
                <w:sz w:val="18"/>
                <w:szCs w:val="18"/>
              </w:rPr>
              <w:t>牌号</w:t>
            </w:r>
            <w:r w:rsidRPr="00EC125A">
              <w:rPr>
                <w:rFonts w:ascii="宋体" w:hAnsi="宋体"/>
                <w:sz w:val="18"/>
                <w:szCs w:val="18"/>
              </w:rPr>
              <w:t>说明</w:t>
            </w:r>
          </w:p>
        </w:tc>
        <w:tc>
          <w:tcPr>
            <w:tcW w:w="2310" w:type="dxa"/>
            <w:tcBorders>
              <w:top w:val="single" w:sz="12" w:space="0" w:color="auto"/>
              <w:bottom w:val="single" w:sz="12" w:space="0" w:color="auto"/>
              <w:right w:val="single" w:sz="12" w:space="0" w:color="auto"/>
            </w:tcBorders>
            <w:vAlign w:val="center"/>
          </w:tcPr>
          <w:p w14:paraId="07D84A9A" w14:textId="77777777" w:rsidR="004C40CF" w:rsidRPr="00EC125A" w:rsidRDefault="004C40CF" w:rsidP="000F003C">
            <w:pPr>
              <w:jc w:val="center"/>
              <w:rPr>
                <w:rFonts w:ascii="宋体" w:hAnsi="宋体"/>
                <w:sz w:val="18"/>
                <w:szCs w:val="18"/>
              </w:rPr>
            </w:pPr>
            <w:r w:rsidRPr="00EC125A">
              <w:rPr>
                <w:rFonts w:ascii="宋体" w:hAnsi="宋体" w:hint="eastAsia"/>
                <w:sz w:val="18"/>
                <w:szCs w:val="18"/>
              </w:rPr>
              <w:t>主要用途</w:t>
            </w:r>
          </w:p>
        </w:tc>
      </w:tr>
      <w:tr w:rsidR="004C40CF" w:rsidRPr="00EC125A" w14:paraId="66A7A041" w14:textId="77777777" w:rsidTr="000F003C">
        <w:trPr>
          <w:cantSplit/>
          <w:trHeight w:val="329"/>
          <w:jc w:val="center"/>
        </w:trPr>
        <w:tc>
          <w:tcPr>
            <w:tcW w:w="1601" w:type="dxa"/>
            <w:vMerge w:val="restart"/>
            <w:tcBorders>
              <w:top w:val="single" w:sz="4" w:space="0" w:color="auto"/>
              <w:left w:val="single" w:sz="12" w:space="0" w:color="auto"/>
            </w:tcBorders>
            <w:tcMar>
              <w:top w:w="15" w:type="dxa"/>
              <w:left w:w="15" w:type="dxa"/>
              <w:bottom w:w="0" w:type="dxa"/>
              <w:right w:w="15" w:type="dxa"/>
            </w:tcMar>
            <w:vAlign w:val="center"/>
          </w:tcPr>
          <w:p w14:paraId="56D4E67B" w14:textId="77777777" w:rsidR="004C40CF" w:rsidRPr="00EC125A" w:rsidRDefault="004C40CF" w:rsidP="000F003C">
            <w:pPr>
              <w:jc w:val="center"/>
              <w:rPr>
                <w:rFonts w:ascii="宋体" w:hAnsi="宋体"/>
                <w:sz w:val="18"/>
                <w:szCs w:val="18"/>
              </w:rPr>
            </w:pPr>
            <w:r w:rsidRPr="00EC125A">
              <w:rPr>
                <w:rFonts w:ascii="宋体" w:hAnsi="宋体" w:hint="eastAsia"/>
                <w:sz w:val="18"/>
                <w:szCs w:val="18"/>
              </w:rPr>
              <w:t>活性氧化铝</w:t>
            </w:r>
          </w:p>
        </w:tc>
        <w:tc>
          <w:tcPr>
            <w:tcW w:w="1238" w:type="dxa"/>
            <w:tcBorders>
              <w:top w:val="single" w:sz="12" w:space="0" w:color="auto"/>
            </w:tcBorders>
            <w:vAlign w:val="center"/>
          </w:tcPr>
          <w:p w14:paraId="409AD21A" w14:textId="77777777" w:rsidR="004C40CF" w:rsidRPr="00EC125A" w:rsidRDefault="004C40CF" w:rsidP="000F003C">
            <w:pPr>
              <w:jc w:val="center"/>
              <w:rPr>
                <w:sz w:val="18"/>
                <w:szCs w:val="18"/>
              </w:rPr>
            </w:pPr>
            <w:r w:rsidRPr="00EC125A">
              <w:rPr>
                <w:sz w:val="18"/>
                <w:szCs w:val="18"/>
              </w:rPr>
              <w:t>A-AC-</w:t>
            </w:r>
            <w:r w:rsidRPr="00EC125A">
              <w:rPr>
                <w:rFonts w:hint="eastAsia"/>
                <w:sz w:val="18"/>
                <w:szCs w:val="18"/>
              </w:rPr>
              <w:t>0</w:t>
            </w:r>
            <w:r w:rsidRPr="00EC125A">
              <w:rPr>
                <w:sz w:val="18"/>
                <w:szCs w:val="18"/>
              </w:rPr>
              <w:t>3</w:t>
            </w:r>
          </w:p>
        </w:tc>
        <w:tc>
          <w:tcPr>
            <w:tcW w:w="4222" w:type="dxa"/>
            <w:tcBorders>
              <w:top w:val="single" w:sz="4" w:space="0" w:color="auto"/>
            </w:tcBorders>
            <w:vAlign w:val="center"/>
          </w:tcPr>
          <w:p w14:paraId="0E7B0BFC" w14:textId="77777777" w:rsidR="004C40CF" w:rsidRPr="00EC125A" w:rsidRDefault="004C40CF" w:rsidP="000F003C">
            <w:pPr>
              <w:jc w:val="center"/>
              <w:rPr>
                <w:rFonts w:ascii="宋体" w:hAnsi="宋体"/>
                <w:sz w:val="18"/>
                <w:szCs w:val="18"/>
              </w:rPr>
            </w:pPr>
            <w:r w:rsidRPr="00EC125A">
              <w:rPr>
                <w:rFonts w:ascii="宋体" w:hAnsi="宋体" w:hint="eastAsia"/>
                <w:sz w:val="18"/>
                <w:szCs w:val="18"/>
              </w:rPr>
              <w:t>孔容为</w:t>
            </w:r>
            <w:r w:rsidRPr="00EC125A">
              <w:rPr>
                <w:sz w:val="18"/>
                <w:szCs w:val="18"/>
              </w:rPr>
              <w:t>0.3ml/g</w:t>
            </w:r>
            <w:r w:rsidRPr="00EC125A">
              <w:rPr>
                <w:rFonts w:ascii="宋体" w:hAnsi="宋体" w:hint="eastAsia"/>
                <w:sz w:val="18"/>
                <w:szCs w:val="18"/>
              </w:rPr>
              <w:t>柱状活性氧化铝</w:t>
            </w:r>
          </w:p>
        </w:tc>
        <w:tc>
          <w:tcPr>
            <w:tcW w:w="2310" w:type="dxa"/>
            <w:vMerge w:val="restart"/>
            <w:tcBorders>
              <w:top w:val="single" w:sz="4" w:space="0" w:color="auto"/>
              <w:right w:val="single" w:sz="12" w:space="0" w:color="auto"/>
            </w:tcBorders>
            <w:vAlign w:val="center"/>
          </w:tcPr>
          <w:p w14:paraId="2187828A" w14:textId="77777777" w:rsidR="004C40CF" w:rsidRPr="00EC125A" w:rsidRDefault="004C40CF" w:rsidP="000F003C">
            <w:pPr>
              <w:jc w:val="center"/>
              <w:rPr>
                <w:rFonts w:ascii="宋体" w:hAnsi="宋体"/>
                <w:sz w:val="18"/>
                <w:szCs w:val="18"/>
              </w:rPr>
            </w:pPr>
            <w:r w:rsidRPr="00EC125A">
              <w:rPr>
                <w:rFonts w:ascii="宋体" w:hAnsi="宋体" w:hint="eastAsia"/>
                <w:sz w:val="18"/>
                <w:szCs w:val="18"/>
              </w:rPr>
              <w:t>催化剂、脱氟剂、</w:t>
            </w:r>
            <w:r w:rsidRPr="00EC125A">
              <w:rPr>
                <w:rFonts w:ascii="宋体" w:hAnsi="宋体"/>
                <w:sz w:val="18"/>
                <w:szCs w:val="18"/>
              </w:rPr>
              <w:t>吸附剂</w:t>
            </w:r>
            <w:r w:rsidRPr="00EC125A">
              <w:rPr>
                <w:rFonts w:ascii="宋体" w:hAnsi="宋体" w:hint="eastAsia"/>
                <w:sz w:val="18"/>
                <w:szCs w:val="18"/>
              </w:rPr>
              <w:t>、</w:t>
            </w:r>
            <w:r w:rsidRPr="00EC125A">
              <w:rPr>
                <w:rFonts w:ascii="宋体" w:hAnsi="宋体"/>
                <w:sz w:val="18"/>
                <w:szCs w:val="18"/>
              </w:rPr>
              <w:t>干燥剂等</w:t>
            </w:r>
          </w:p>
        </w:tc>
      </w:tr>
      <w:tr w:rsidR="004C40CF" w:rsidRPr="00EC125A" w14:paraId="6599C8A0" w14:textId="77777777" w:rsidTr="000F003C">
        <w:trPr>
          <w:cantSplit/>
          <w:trHeight w:val="329"/>
          <w:jc w:val="center"/>
        </w:trPr>
        <w:tc>
          <w:tcPr>
            <w:tcW w:w="1601" w:type="dxa"/>
            <w:vMerge/>
            <w:tcBorders>
              <w:left w:val="single" w:sz="12" w:space="0" w:color="auto"/>
            </w:tcBorders>
            <w:tcMar>
              <w:top w:w="15" w:type="dxa"/>
              <w:left w:w="15" w:type="dxa"/>
              <w:bottom w:w="0" w:type="dxa"/>
              <w:right w:w="15" w:type="dxa"/>
            </w:tcMar>
            <w:vAlign w:val="center"/>
          </w:tcPr>
          <w:p w14:paraId="47BBB953" w14:textId="77777777" w:rsidR="004C40CF" w:rsidRPr="00EC125A" w:rsidRDefault="004C40CF" w:rsidP="000F003C">
            <w:pPr>
              <w:jc w:val="center"/>
              <w:rPr>
                <w:rFonts w:ascii="宋体" w:hAnsi="宋体"/>
                <w:sz w:val="18"/>
                <w:szCs w:val="18"/>
              </w:rPr>
            </w:pPr>
          </w:p>
        </w:tc>
        <w:tc>
          <w:tcPr>
            <w:tcW w:w="1238" w:type="dxa"/>
            <w:vAlign w:val="center"/>
          </w:tcPr>
          <w:p w14:paraId="07C18B95" w14:textId="77777777" w:rsidR="004C40CF" w:rsidRPr="00EC125A" w:rsidRDefault="004C40CF" w:rsidP="000F003C">
            <w:pPr>
              <w:jc w:val="center"/>
              <w:rPr>
                <w:sz w:val="18"/>
                <w:szCs w:val="18"/>
              </w:rPr>
            </w:pPr>
            <w:r w:rsidRPr="00EC125A">
              <w:rPr>
                <w:sz w:val="18"/>
                <w:szCs w:val="18"/>
              </w:rPr>
              <w:t>A-AP-</w:t>
            </w:r>
            <w:r w:rsidRPr="00EC125A">
              <w:rPr>
                <w:rFonts w:hint="eastAsia"/>
                <w:sz w:val="18"/>
                <w:szCs w:val="18"/>
              </w:rPr>
              <w:t>γ</w:t>
            </w:r>
          </w:p>
        </w:tc>
        <w:tc>
          <w:tcPr>
            <w:tcW w:w="4222" w:type="dxa"/>
            <w:vAlign w:val="center"/>
          </w:tcPr>
          <w:p w14:paraId="27149238" w14:textId="77777777" w:rsidR="004C40CF" w:rsidRPr="00EC125A" w:rsidRDefault="004C40CF" w:rsidP="000F003C">
            <w:pPr>
              <w:jc w:val="center"/>
              <w:rPr>
                <w:rFonts w:ascii="宋体" w:hAnsi="宋体"/>
                <w:sz w:val="18"/>
                <w:szCs w:val="18"/>
              </w:rPr>
            </w:pPr>
            <w:r w:rsidRPr="00EC125A">
              <w:rPr>
                <w:rFonts w:ascii="宋体" w:hAnsi="宋体" w:hint="eastAsia"/>
                <w:sz w:val="18"/>
                <w:szCs w:val="18"/>
              </w:rPr>
              <w:t>γ－氧化铝,粉状</w:t>
            </w:r>
          </w:p>
        </w:tc>
        <w:tc>
          <w:tcPr>
            <w:tcW w:w="2310" w:type="dxa"/>
            <w:vMerge/>
            <w:tcBorders>
              <w:right w:val="single" w:sz="12" w:space="0" w:color="auto"/>
            </w:tcBorders>
            <w:vAlign w:val="center"/>
          </w:tcPr>
          <w:p w14:paraId="5B3A45EF" w14:textId="77777777" w:rsidR="004C40CF" w:rsidRPr="00EC125A" w:rsidRDefault="004C40CF" w:rsidP="000F003C">
            <w:pPr>
              <w:jc w:val="center"/>
              <w:rPr>
                <w:rFonts w:ascii="宋体" w:hAnsi="宋体"/>
                <w:sz w:val="18"/>
                <w:szCs w:val="18"/>
              </w:rPr>
            </w:pPr>
          </w:p>
        </w:tc>
      </w:tr>
      <w:tr w:rsidR="004C40CF" w:rsidRPr="00EC125A" w14:paraId="7729A012" w14:textId="77777777" w:rsidTr="000F003C">
        <w:trPr>
          <w:cantSplit/>
          <w:trHeight w:val="329"/>
          <w:jc w:val="center"/>
        </w:trPr>
        <w:tc>
          <w:tcPr>
            <w:tcW w:w="1601" w:type="dxa"/>
            <w:vMerge/>
            <w:tcBorders>
              <w:left w:val="single" w:sz="12" w:space="0" w:color="auto"/>
            </w:tcBorders>
            <w:tcMar>
              <w:top w:w="15" w:type="dxa"/>
              <w:left w:w="15" w:type="dxa"/>
              <w:bottom w:w="0" w:type="dxa"/>
              <w:right w:w="15" w:type="dxa"/>
            </w:tcMar>
            <w:vAlign w:val="center"/>
          </w:tcPr>
          <w:p w14:paraId="57B2840E" w14:textId="77777777" w:rsidR="004C40CF" w:rsidRPr="00EC125A" w:rsidRDefault="004C40CF" w:rsidP="000F003C">
            <w:pPr>
              <w:jc w:val="center"/>
              <w:rPr>
                <w:rFonts w:ascii="宋体" w:hAnsi="宋体"/>
                <w:sz w:val="18"/>
                <w:szCs w:val="18"/>
              </w:rPr>
            </w:pPr>
          </w:p>
        </w:tc>
        <w:tc>
          <w:tcPr>
            <w:tcW w:w="1238" w:type="dxa"/>
            <w:vAlign w:val="center"/>
          </w:tcPr>
          <w:p w14:paraId="7680F66F" w14:textId="77777777" w:rsidR="004C40CF" w:rsidRPr="00EC125A" w:rsidRDefault="004C40CF" w:rsidP="000F003C">
            <w:pPr>
              <w:jc w:val="center"/>
              <w:rPr>
                <w:sz w:val="18"/>
                <w:szCs w:val="18"/>
              </w:rPr>
            </w:pPr>
            <w:r w:rsidRPr="00EC125A">
              <w:rPr>
                <w:sz w:val="18"/>
                <w:szCs w:val="18"/>
              </w:rPr>
              <w:t>A</w:t>
            </w:r>
            <w:r w:rsidRPr="00EC125A">
              <w:rPr>
                <w:rFonts w:hint="eastAsia"/>
                <w:sz w:val="18"/>
                <w:szCs w:val="18"/>
              </w:rPr>
              <w:t>-</w:t>
            </w:r>
            <w:r w:rsidRPr="00EC125A">
              <w:rPr>
                <w:sz w:val="18"/>
                <w:szCs w:val="18"/>
              </w:rPr>
              <w:t>AP-</w:t>
            </w:r>
            <w:r w:rsidRPr="00EC125A">
              <w:rPr>
                <w:rFonts w:hint="eastAsia"/>
                <w:sz w:val="18"/>
                <w:szCs w:val="18"/>
              </w:rPr>
              <w:t>70-</w:t>
            </w:r>
            <w:r w:rsidRPr="00EC125A">
              <w:rPr>
                <w:rFonts w:hint="eastAsia"/>
                <w:sz w:val="18"/>
                <w:szCs w:val="18"/>
              </w:rPr>
              <w:t>ρ</w:t>
            </w:r>
          </w:p>
        </w:tc>
        <w:tc>
          <w:tcPr>
            <w:tcW w:w="4222" w:type="dxa"/>
            <w:vAlign w:val="center"/>
          </w:tcPr>
          <w:p w14:paraId="4C7AE900" w14:textId="77777777" w:rsidR="004C40CF" w:rsidRPr="00EC125A" w:rsidRDefault="004C40CF" w:rsidP="000F003C">
            <w:pPr>
              <w:jc w:val="center"/>
              <w:rPr>
                <w:rFonts w:ascii="宋体" w:hAnsi="宋体"/>
                <w:sz w:val="18"/>
                <w:szCs w:val="18"/>
              </w:rPr>
            </w:pPr>
            <w:r w:rsidRPr="00EC125A">
              <w:rPr>
                <w:rFonts w:ascii="宋体" w:hAnsi="宋体" w:hint="eastAsia"/>
                <w:sz w:val="18"/>
                <w:szCs w:val="18"/>
              </w:rPr>
              <w:t>ρ－氧化铝含量为70%的粉状活性氧化铝</w:t>
            </w:r>
          </w:p>
        </w:tc>
        <w:tc>
          <w:tcPr>
            <w:tcW w:w="2310" w:type="dxa"/>
            <w:vMerge/>
            <w:tcBorders>
              <w:right w:val="single" w:sz="12" w:space="0" w:color="auto"/>
            </w:tcBorders>
            <w:vAlign w:val="center"/>
          </w:tcPr>
          <w:p w14:paraId="22497566" w14:textId="77777777" w:rsidR="004C40CF" w:rsidRPr="00EC125A" w:rsidRDefault="004C40CF" w:rsidP="000F003C">
            <w:pPr>
              <w:jc w:val="center"/>
              <w:rPr>
                <w:rFonts w:ascii="宋体" w:hAnsi="宋体"/>
                <w:sz w:val="18"/>
                <w:szCs w:val="18"/>
              </w:rPr>
            </w:pPr>
          </w:p>
        </w:tc>
      </w:tr>
      <w:tr w:rsidR="004C40CF" w:rsidRPr="00EC125A" w14:paraId="64DD97B9" w14:textId="77777777" w:rsidTr="000F003C">
        <w:trPr>
          <w:cantSplit/>
          <w:trHeight w:val="329"/>
          <w:jc w:val="center"/>
        </w:trPr>
        <w:tc>
          <w:tcPr>
            <w:tcW w:w="1601" w:type="dxa"/>
            <w:vMerge/>
            <w:tcBorders>
              <w:left w:val="single" w:sz="12" w:space="0" w:color="auto"/>
            </w:tcBorders>
            <w:tcMar>
              <w:top w:w="15" w:type="dxa"/>
              <w:left w:w="15" w:type="dxa"/>
              <w:bottom w:w="0" w:type="dxa"/>
              <w:right w:w="15" w:type="dxa"/>
            </w:tcMar>
            <w:vAlign w:val="center"/>
          </w:tcPr>
          <w:p w14:paraId="12EEC076" w14:textId="77777777" w:rsidR="004C40CF" w:rsidRPr="00EC125A" w:rsidRDefault="004C40CF" w:rsidP="000F003C">
            <w:pPr>
              <w:jc w:val="center"/>
              <w:rPr>
                <w:rFonts w:ascii="宋体" w:hAnsi="宋体"/>
                <w:sz w:val="18"/>
                <w:szCs w:val="18"/>
              </w:rPr>
            </w:pPr>
          </w:p>
        </w:tc>
        <w:tc>
          <w:tcPr>
            <w:tcW w:w="1238" w:type="dxa"/>
            <w:vAlign w:val="center"/>
          </w:tcPr>
          <w:p w14:paraId="6C5A3453" w14:textId="77777777" w:rsidR="004C40CF" w:rsidRPr="00EC125A" w:rsidRDefault="004C40CF" w:rsidP="000F003C">
            <w:pPr>
              <w:jc w:val="center"/>
              <w:rPr>
                <w:sz w:val="18"/>
                <w:szCs w:val="18"/>
              </w:rPr>
            </w:pPr>
            <w:r w:rsidRPr="00EC125A">
              <w:rPr>
                <w:sz w:val="18"/>
                <w:szCs w:val="18"/>
              </w:rPr>
              <w:t>A</w:t>
            </w:r>
            <w:r w:rsidRPr="00EC125A">
              <w:rPr>
                <w:rFonts w:hint="eastAsia"/>
                <w:sz w:val="18"/>
                <w:szCs w:val="18"/>
              </w:rPr>
              <w:t>-</w:t>
            </w:r>
            <w:r w:rsidRPr="00EC125A">
              <w:rPr>
                <w:sz w:val="18"/>
                <w:szCs w:val="18"/>
              </w:rPr>
              <w:t>AS-04</w:t>
            </w:r>
          </w:p>
        </w:tc>
        <w:tc>
          <w:tcPr>
            <w:tcW w:w="4222" w:type="dxa"/>
            <w:vAlign w:val="center"/>
          </w:tcPr>
          <w:p w14:paraId="5B963C9A" w14:textId="77777777" w:rsidR="004C40CF" w:rsidRPr="00EC125A" w:rsidRDefault="004C40CF" w:rsidP="000F003C">
            <w:pPr>
              <w:jc w:val="center"/>
              <w:rPr>
                <w:rFonts w:ascii="宋体" w:hAnsi="宋体"/>
                <w:sz w:val="18"/>
                <w:szCs w:val="18"/>
              </w:rPr>
            </w:pPr>
            <w:r w:rsidRPr="00EC125A">
              <w:rPr>
                <w:rFonts w:ascii="宋体" w:hAnsi="宋体" w:hint="eastAsia"/>
                <w:sz w:val="18"/>
                <w:szCs w:val="18"/>
              </w:rPr>
              <w:t>孔容为</w:t>
            </w:r>
            <w:r w:rsidRPr="00EC125A">
              <w:rPr>
                <w:sz w:val="18"/>
                <w:szCs w:val="18"/>
              </w:rPr>
              <w:t>0.</w:t>
            </w:r>
            <w:r w:rsidRPr="00EC125A">
              <w:rPr>
                <w:rFonts w:hint="eastAsia"/>
                <w:sz w:val="18"/>
                <w:szCs w:val="18"/>
              </w:rPr>
              <w:t>4</w:t>
            </w:r>
            <w:r w:rsidRPr="00EC125A">
              <w:rPr>
                <w:sz w:val="18"/>
                <w:szCs w:val="18"/>
              </w:rPr>
              <w:t>ml/g</w:t>
            </w:r>
            <w:r w:rsidRPr="00EC125A">
              <w:rPr>
                <w:rFonts w:ascii="宋体" w:hAnsi="宋体" w:hint="eastAsia"/>
                <w:sz w:val="18"/>
                <w:szCs w:val="18"/>
              </w:rPr>
              <w:t>球状活性氧化铝</w:t>
            </w:r>
          </w:p>
        </w:tc>
        <w:tc>
          <w:tcPr>
            <w:tcW w:w="2310" w:type="dxa"/>
            <w:vMerge/>
            <w:tcBorders>
              <w:right w:val="single" w:sz="12" w:space="0" w:color="auto"/>
            </w:tcBorders>
            <w:vAlign w:val="center"/>
          </w:tcPr>
          <w:p w14:paraId="2D9FC1E1" w14:textId="77777777" w:rsidR="004C40CF" w:rsidRPr="00EC125A" w:rsidRDefault="004C40CF" w:rsidP="000F003C">
            <w:pPr>
              <w:jc w:val="center"/>
              <w:rPr>
                <w:rFonts w:ascii="宋体" w:hAnsi="宋体"/>
                <w:sz w:val="18"/>
                <w:szCs w:val="18"/>
              </w:rPr>
            </w:pPr>
          </w:p>
        </w:tc>
      </w:tr>
      <w:tr w:rsidR="004C40CF" w:rsidRPr="00EC125A" w14:paraId="05906D6E" w14:textId="77777777" w:rsidTr="000F003C">
        <w:trPr>
          <w:cantSplit/>
          <w:trHeight w:val="329"/>
          <w:jc w:val="center"/>
        </w:trPr>
        <w:tc>
          <w:tcPr>
            <w:tcW w:w="1601" w:type="dxa"/>
            <w:vMerge w:val="restart"/>
            <w:tcBorders>
              <w:left w:val="single" w:sz="12" w:space="0" w:color="auto"/>
            </w:tcBorders>
            <w:tcMar>
              <w:top w:w="15" w:type="dxa"/>
              <w:left w:w="15" w:type="dxa"/>
              <w:bottom w:w="0" w:type="dxa"/>
              <w:right w:w="15" w:type="dxa"/>
            </w:tcMar>
            <w:vAlign w:val="center"/>
          </w:tcPr>
          <w:p w14:paraId="24127CE2" w14:textId="77777777" w:rsidR="004C40CF" w:rsidRPr="00EC125A" w:rsidRDefault="004C40CF" w:rsidP="000F003C">
            <w:pPr>
              <w:jc w:val="center"/>
              <w:rPr>
                <w:rFonts w:ascii="宋体" w:hAnsi="宋体"/>
                <w:sz w:val="18"/>
                <w:szCs w:val="18"/>
              </w:rPr>
            </w:pPr>
            <w:r w:rsidRPr="00EC125A">
              <w:rPr>
                <w:rFonts w:ascii="宋体" w:hAnsi="宋体" w:hint="eastAsia"/>
                <w:sz w:val="18"/>
                <w:szCs w:val="18"/>
              </w:rPr>
              <w:t>煅烧氧化铝</w:t>
            </w:r>
          </w:p>
        </w:tc>
        <w:tc>
          <w:tcPr>
            <w:tcW w:w="1238" w:type="dxa"/>
            <w:vAlign w:val="center"/>
          </w:tcPr>
          <w:p w14:paraId="744DBA6C" w14:textId="77777777" w:rsidR="004C40CF" w:rsidRPr="00EC125A" w:rsidRDefault="004C40CF" w:rsidP="000F003C">
            <w:pPr>
              <w:jc w:val="center"/>
              <w:rPr>
                <w:sz w:val="18"/>
                <w:szCs w:val="18"/>
              </w:rPr>
            </w:pPr>
            <w:r w:rsidRPr="00EC125A">
              <w:rPr>
                <w:sz w:val="18"/>
                <w:szCs w:val="18"/>
              </w:rPr>
              <w:t>A</w:t>
            </w:r>
            <w:r w:rsidRPr="00EC125A">
              <w:rPr>
                <w:rFonts w:hint="eastAsia"/>
                <w:sz w:val="18"/>
                <w:szCs w:val="18"/>
              </w:rPr>
              <w:t>-C-L</w:t>
            </w:r>
            <w:r w:rsidRPr="00EC125A">
              <w:rPr>
                <w:sz w:val="18"/>
                <w:szCs w:val="18"/>
              </w:rPr>
              <w:t>S</w:t>
            </w:r>
          </w:p>
        </w:tc>
        <w:tc>
          <w:tcPr>
            <w:tcW w:w="4222" w:type="dxa"/>
            <w:vAlign w:val="center"/>
          </w:tcPr>
          <w:p w14:paraId="64F5B6A5" w14:textId="77777777" w:rsidR="004C40CF" w:rsidRPr="00EC125A" w:rsidRDefault="004C40CF" w:rsidP="000F003C">
            <w:pPr>
              <w:jc w:val="center"/>
              <w:rPr>
                <w:rFonts w:ascii="宋体" w:hAnsi="宋体"/>
                <w:sz w:val="18"/>
                <w:szCs w:val="18"/>
              </w:rPr>
            </w:pPr>
            <w:r w:rsidRPr="00EC125A">
              <w:rPr>
                <w:rFonts w:ascii="宋体" w:hAnsi="宋体" w:hint="eastAsia"/>
                <w:sz w:val="18"/>
                <w:szCs w:val="18"/>
              </w:rPr>
              <w:t>低钠煅烧氧化铝</w:t>
            </w:r>
          </w:p>
        </w:tc>
        <w:tc>
          <w:tcPr>
            <w:tcW w:w="2310" w:type="dxa"/>
            <w:vMerge w:val="restart"/>
            <w:tcBorders>
              <w:right w:val="single" w:sz="12" w:space="0" w:color="auto"/>
            </w:tcBorders>
            <w:vAlign w:val="center"/>
          </w:tcPr>
          <w:p w14:paraId="416CCA0F" w14:textId="77777777" w:rsidR="004C40CF" w:rsidRPr="00EC125A" w:rsidRDefault="004C40CF" w:rsidP="000F003C">
            <w:pPr>
              <w:jc w:val="center"/>
              <w:rPr>
                <w:rFonts w:ascii="宋体" w:hAnsi="宋体"/>
                <w:sz w:val="18"/>
                <w:szCs w:val="18"/>
              </w:rPr>
            </w:pPr>
            <w:r w:rsidRPr="00EC125A">
              <w:rPr>
                <w:rFonts w:ascii="宋体" w:hAnsi="宋体" w:hint="eastAsia"/>
                <w:sz w:val="18"/>
                <w:szCs w:val="18"/>
              </w:rPr>
              <w:t>陶瓷、抛磨材料、耐火材料等</w:t>
            </w:r>
          </w:p>
        </w:tc>
      </w:tr>
      <w:tr w:rsidR="004C40CF" w:rsidRPr="00EC125A" w14:paraId="630E16D2" w14:textId="77777777" w:rsidTr="000F003C">
        <w:trPr>
          <w:cantSplit/>
          <w:trHeight w:val="329"/>
          <w:jc w:val="center"/>
        </w:trPr>
        <w:tc>
          <w:tcPr>
            <w:tcW w:w="1601" w:type="dxa"/>
            <w:vMerge/>
            <w:tcBorders>
              <w:left w:val="single" w:sz="12" w:space="0" w:color="auto"/>
            </w:tcBorders>
            <w:tcMar>
              <w:top w:w="15" w:type="dxa"/>
              <w:left w:w="15" w:type="dxa"/>
              <w:bottom w:w="0" w:type="dxa"/>
              <w:right w:w="15" w:type="dxa"/>
            </w:tcMar>
            <w:vAlign w:val="center"/>
          </w:tcPr>
          <w:p w14:paraId="10C2CF7C" w14:textId="77777777" w:rsidR="004C40CF" w:rsidRPr="00EC125A" w:rsidRDefault="004C40CF" w:rsidP="000F003C">
            <w:pPr>
              <w:jc w:val="center"/>
              <w:rPr>
                <w:rFonts w:ascii="宋体" w:hAnsi="宋体"/>
                <w:sz w:val="18"/>
                <w:szCs w:val="18"/>
              </w:rPr>
            </w:pPr>
          </w:p>
        </w:tc>
        <w:tc>
          <w:tcPr>
            <w:tcW w:w="1238" w:type="dxa"/>
            <w:vAlign w:val="center"/>
          </w:tcPr>
          <w:p w14:paraId="1C9E7635" w14:textId="77777777" w:rsidR="004C40CF" w:rsidRPr="00EC125A" w:rsidRDefault="004C40CF" w:rsidP="000F003C">
            <w:pPr>
              <w:jc w:val="center"/>
              <w:rPr>
                <w:sz w:val="18"/>
                <w:szCs w:val="18"/>
              </w:rPr>
            </w:pPr>
            <w:r w:rsidRPr="00EC125A">
              <w:rPr>
                <w:sz w:val="18"/>
                <w:szCs w:val="18"/>
              </w:rPr>
              <w:t>A-</w:t>
            </w:r>
            <w:r w:rsidRPr="00EC125A">
              <w:rPr>
                <w:rFonts w:hint="eastAsia"/>
                <w:sz w:val="18"/>
                <w:szCs w:val="18"/>
              </w:rPr>
              <w:t>C-</w:t>
            </w:r>
            <w:r w:rsidRPr="00EC125A">
              <w:rPr>
                <w:sz w:val="18"/>
                <w:szCs w:val="18"/>
              </w:rPr>
              <w:t>MS</w:t>
            </w:r>
          </w:p>
        </w:tc>
        <w:tc>
          <w:tcPr>
            <w:tcW w:w="4222" w:type="dxa"/>
            <w:vAlign w:val="center"/>
          </w:tcPr>
          <w:p w14:paraId="06297E8A" w14:textId="77777777" w:rsidR="004C40CF" w:rsidRPr="00EC125A" w:rsidRDefault="004C40CF" w:rsidP="000F003C">
            <w:pPr>
              <w:jc w:val="center"/>
              <w:rPr>
                <w:rFonts w:ascii="宋体" w:hAnsi="宋体"/>
                <w:sz w:val="18"/>
                <w:szCs w:val="18"/>
              </w:rPr>
            </w:pPr>
            <w:r w:rsidRPr="00EC125A">
              <w:rPr>
                <w:rFonts w:ascii="宋体" w:hAnsi="宋体" w:hint="eastAsia"/>
                <w:sz w:val="18"/>
                <w:szCs w:val="18"/>
              </w:rPr>
              <w:t>中钠煅烧氧化铝</w:t>
            </w:r>
          </w:p>
        </w:tc>
        <w:tc>
          <w:tcPr>
            <w:tcW w:w="2310" w:type="dxa"/>
            <w:vMerge/>
            <w:tcBorders>
              <w:right w:val="single" w:sz="12" w:space="0" w:color="auto"/>
            </w:tcBorders>
            <w:vAlign w:val="center"/>
          </w:tcPr>
          <w:p w14:paraId="00E818DA" w14:textId="77777777" w:rsidR="004C40CF" w:rsidRPr="00EC125A" w:rsidRDefault="004C40CF" w:rsidP="000F003C">
            <w:pPr>
              <w:jc w:val="center"/>
              <w:rPr>
                <w:rFonts w:ascii="宋体" w:hAnsi="宋体"/>
                <w:sz w:val="18"/>
                <w:szCs w:val="18"/>
              </w:rPr>
            </w:pPr>
          </w:p>
        </w:tc>
      </w:tr>
      <w:tr w:rsidR="004C40CF" w:rsidRPr="00EC125A" w14:paraId="085DB714" w14:textId="77777777" w:rsidTr="000F003C">
        <w:trPr>
          <w:cantSplit/>
          <w:trHeight w:val="329"/>
          <w:jc w:val="center"/>
        </w:trPr>
        <w:tc>
          <w:tcPr>
            <w:tcW w:w="1601" w:type="dxa"/>
            <w:vMerge/>
            <w:tcBorders>
              <w:left w:val="single" w:sz="12" w:space="0" w:color="auto"/>
            </w:tcBorders>
            <w:tcMar>
              <w:top w:w="15" w:type="dxa"/>
              <w:left w:w="15" w:type="dxa"/>
              <w:bottom w:w="0" w:type="dxa"/>
              <w:right w:w="15" w:type="dxa"/>
            </w:tcMar>
            <w:vAlign w:val="center"/>
          </w:tcPr>
          <w:p w14:paraId="2E8E55E6" w14:textId="77777777" w:rsidR="004C40CF" w:rsidRPr="00EC125A" w:rsidRDefault="004C40CF" w:rsidP="000F003C">
            <w:pPr>
              <w:jc w:val="center"/>
              <w:rPr>
                <w:rFonts w:ascii="宋体" w:hAnsi="宋体"/>
                <w:sz w:val="18"/>
                <w:szCs w:val="18"/>
              </w:rPr>
            </w:pPr>
          </w:p>
        </w:tc>
        <w:tc>
          <w:tcPr>
            <w:tcW w:w="1238" w:type="dxa"/>
            <w:vAlign w:val="center"/>
          </w:tcPr>
          <w:p w14:paraId="2582352B" w14:textId="77777777" w:rsidR="004C40CF" w:rsidRPr="00EC125A" w:rsidRDefault="004C40CF" w:rsidP="000F003C">
            <w:pPr>
              <w:jc w:val="center"/>
              <w:rPr>
                <w:sz w:val="18"/>
                <w:szCs w:val="18"/>
              </w:rPr>
            </w:pPr>
            <w:r w:rsidRPr="00EC125A">
              <w:rPr>
                <w:sz w:val="18"/>
                <w:szCs w:val="18"/>
              </w:rPr>
              <w:t>A-</w:t>
            </w:r>
            <w:r w:rsidRPr="00EC125A">
              <w:rPr>
                <w:rFonts w:hint="eastAsia"/>
                <w:sz w:val="18"/>
                <w:szCs w:val="18"/>
              </w:rPr>
              <w:t>C</w:t>
            </w:r>
            <w:r w:rsidRPr="00EC125A">
              <w:rPr>
                <w:sz w:val="18"/>
                <w:szCs w:val="18"/>
              </w:rPr>
              <w:t>G</w:t>
            </w:r>
            <w:r w:rsidRPr="00EC125A">
              <w:rPr>
                <w:rFonts w:hint="eastAsia"/>
                <w:sz w:val="18"/>
                <w:szCs w:val="18"/>
              </w:rPr>
              <w:t>-5</w:t>
            </w:r>
            <w:r w:rsidRPr="00EC125A">
              <w:rPr>
                <w:sz w:val="18"/>
                <w:szCs w:val="18"/>
              </w:rPr>
              <w:t>-MS</w:t>
            </w:r>
          </w:p>
        </w:tc>
        <w:tc>
          <w:tcPr>
            <w:tcW w:w="4222" w:type="dxa"/>
          </w:tcPr>
          <w:p w14:paraId="0F3E7995" w14:textId="77777777" w:rsidR="004C40CF" w:rsidRPr="00EC125A" w:rsidRDefault="004C40CF" w:rsidP="000F003C">
            <w:pPr>
              <w:jc w:val="center"/>
              <w:rPr>
                <w:rFonts w:ascii="宋体" w:hAnsi="宋体"/>
                <w:sz w:val="18"/>
                <w:szCs w:val="18"/>
              </w:rPr>
            </w:pPr>
            <w:r w:rsidRPr="00EC125A">
              <w:rPr>
                <w:rFonts w:ascii="宋体" w:hAnsi="宋体" w:hint="eastAsia"/>
                <w:sz w:val="18"/>
                <w:szCs w:val="18"/>
              </w:rPr>
              <w:t>平均粒径为3-5微米中钠煅烧氧化铝微粉</w:t>
            </w:r>
          </w:p>
        </w:tc>
        <w:tc>
          <w:tcPr>
            <w:tcW w:w="2310" w:type="dxa"/>
            <w:vMerge/>
            <w:tcBorders>
              <w:right w:val="single" w:sz="12" w:space="0" w:color="auto"/>
            </w:tcBorders>
            <w:vAlign w:val="center"/>
          </w:tcPr>
          <w:p w14:paraId="6ACAFD20" w14:textId="77777777" w:rsidR="004C40CF" w:rsidRPr="00EC125A" w:rsidRDefault="004C40CF" w:rsidP="000F003C">
            <w:pPr>
              <w:jc w:val="center"/>
              <w:rPr>
                <w:rFonts w:ascii="宋体" w:hAnsi="宋体"/>
                <w:sz w:val="18"/>
                <w:szCs w:val="18"/>
              </w:rPr>
            </w:pPr>
          </w:p>
        </w:tc>
      </w:tr>
      <w:tr w:rsidR="004C40CF" w:rsidRPr="00EC125A" w14:paraId="2B9CBBD6" w14:textId="77777777" w:rsidTr="000F003C">
        <w:trPr>
          <w:cantSplit/>
          <w:trHeight w:val="329"/>
          <w:jc w:val="center"/>
        </w:trPr>
        <w:tc>
          <w:tcPr>
            <w:tcW w:w="1601" w:type="dxa"/>
            <w:vMerge/>
            <w:tcBorders>
              <w:left w:val="single" w:sz="12" w:space="0" w:color="auto"/>
            </w:tcBorders>
            <w:tcMar>
              <w:top w:w="15" w:type="dxa"/>
              <w:left w:w="15" w:type="dxa"/>
              <w:bottom w:w="0" w:type="dxa"/>
              <w:right w:w="15" w:type="dxa"/>
            </w:tcMar>
            <w:vAlign w:val="center"/>
          </w:tcPr>
          <w:p w14:paraId="0E4536E3" w14:textId="77777777" w:rsidR="004C40CF" w:rsidRPr="00EC125A" w:rsidRDefault="004C40CF" w:rsidP="000F003C">
            <w:pPr>
              <w:jc w:val="center"/>
              <w:rPr>
                <w:rFonts w:ascii="宋体" w:hAnsi="宋体"/>
                <w:sz w:val="18"/>
                <w:szCs w:val="18"/>
              </w:rPr>
            </w:pPr>
          </w:p>
        </w:tc>
        <w:tc>
          <w:tcPr>
            <w:tcW w:w="1238" w:type="dxa"/>
            <w:vAlign w:val="center"/>
          </w:tcPr>
          <w:p w14:paraId="105753EC" w14:textId="77777777" w:rsidR="004C40CF" w:rsidRPr="00EC125A" w:rsidRDefault="004C40CF" w:rsidP="000F003C">
            <w:pPr>
              <w:jc w:val="center"/>
              <w:rPr>
                <w:sz w:val="18"/>
                <w:szCs w:val="18"/>
              </w:rPr>
            </w:pPr>
            <w:r w:rsidRPr="00EC125A">
              <w:rPr>
                <w:sz w:val="18"/>
                <w:szCs w:val="18"/>
              </w:rPr>
              <w:t>A</w:t>
            </w:r>
            <w:r w:rsidRPr="00EC125A">
              <w:rPr>
                <w:rFonts w:hint="eastAsia"/>
                <w:sz w:val="18"/>
                <w:szCs w:val="18"/>
              </w:rPr>
              <w:t>-C</w:t>
            </w:r>
            <w:r w:rsidRPr="00EC125A">
              <w:rPr>
                <w:sz w:val="18"/>
                <w:szCs w:val="18"/>
              </w:rPr>
              <w:t>G</w:t>
            </w:r>
            <w:r w:rsidRPr="00EC125A">
              <w:rPr>
                <w:rFonts w:hint="eastAsia"/>
                <w:sz w:val="18"/>
                <w:szCs w:val="18"/>
              </w:rPr>
              <w:t>-5</w:t>
            </w:r>
            <w:r w:rsidRPr="00EC125A">
              <w:rPr>
                <w:sz w:val="18"/>
                <w:szCs w:val="18"/>
              </w:rPr>
              <w:t>-LS</w:t>
            </w:r>
          </w:p>
        </w:tc>
        <w:tc>
          <w:tcPr>
            <w:tcW w:w="4222" w:type="dxa"/>
          </w:tcPr>
          <w:p w14:paraId="013B33B8" w14:textId="77777777" w:rsidR="004C40CF" w:rsidRPr="00EC125A" w:rsidRDefault="004C40CF" w:rsidP="000F003C">
            <w:pPr>
              <w:jc w:val="center"/>
              <w:rPr>
                <w:rFonts w:ascii="宋体" w:hAnsi="宋体"/>
                <w:sz w:val="18"/>
                <w:szCs w:val="18"/>
              </w:rPr>
            </w:pPr>
            <w:r w:rsidRPr="00EC125A">
              <w:rPr>
                <w:rFonts w:ascii="宋体" w:hAnsi="宋体" w:hint="eastAsia"/>
                <w:sz w:val="18"/>
                <w:szCs w:val="18"/>
              </w:rPr>
              <w:t>平均粒径为3-5微米低钠煅烧氧化铝微粉</w:t>
            </w:r>
          </w:p>
        </w:tc>
        <w:tc>
          <w:tcPr>
            <w:tcW w:w="2310" w:type="dxa"/>
            <w:vMerge/>
            <w:tcBorders>
              <w:right w:val="single" w:sz="12" w:space="0" w:color="auto"/>
            </w:tcBorders>
            <w:vAlign w:val="center"/>
          </w:tcPr>
          <w:p w14:paraId="573BC90C" w14:textId="77777777" w:rsidR="004C40CF" w:rsidRPr="00EC125A" w:rsidRDefault="004C40CF" w:rsidP="000F003C">
            <w:pPr>
              <w:jc w:val="center"/>
              <w:rPr>
                <w:rFonts w:ascii="宋体" w:hAnsi="宋体"/>
                <w:sz w:val="18"/>
                <w:szCs w:val="18"/>
              </w:rPr>
            </w:pPr>
          </w:p>
        </w:tc>
      </w:tr>
      <w:tr w:rsidR="004C40CF" w:rsidRPr="00EC125A" w14:paraId="5998A3E8" w14:textId="77777777" w:rsidTr="000F003C">
        <w:trPr>
          <w:cantSplit/>
          <w:trHeight w:val="329"/>
          <w:jc w:val="center"/>
        </w:trPr>
        <w:tc>
          <w:tcPr>
            <w:tcW w:w="1601" w:type="dxa"/>
            <w:vMerge w:val="restart"/>
            <w:tcBorders>
              <w:left w:val="single" w:sz="12" w:space="0" w:color="auto"/>
            </w:tcBorders>
            <w:tcMar>
              <w:top w:w="15" w:type="dxa"/>
              <w:left w:w="15" w:type="dxa"/>
              <w:bottom w:w="0" w:type="dxa"/>
              <w:right w:w="15" w:type="dxa"/>
            </w:tcMar>
            <w:vAlign w:val="center"/>
          </w:tcPr>
          <w:p w14:paraId="36DEC3F4" w14:textId="77777777" w:rsidR="004C40CF" w:rsidRPr="00EC125A" w:rsidRDefault="004C40CF" w:rsidP="000F003C">
            <w:pPr>
              <w:jc w:val="center"/>
              <w:rPr>
                <w:rFonts w:ascii="宋体" w:hAnsi="宋体"/>
                <w:sz w:val="18"/>
                <w:szCs w:val="18"/>
              </w:rPr>
            </w:pPr>
            <w:r w:rsidRPr="00EC125A">
              <w:rPr>
                <w:rFonts w:ascii="宋体" w:hAnsi="宋体" w:hint="eastAsia"/>
                <w:sz w:val="18"/>
                <w:szCs w:val="18"/>
              </w:rPr>
              <w:t>高纯氧化铝</w:t>
            </w:r>
          </w:p>
        </w:tc>
        <w:tc>
          <w:tcPr>
            <w:tcW w:w="1238" w:type="dxa"/>
            <w:vAlign w:val="center"/>
          </w:tcPr>
          <w:p w14:paraId="1B103EDC" w14:textId="77777777" w:rsidR="004C40CF" w:rsidRPr="00EC125A" w:rsidRDefault="004C40CF" w:rsidP="000F003C">
            <w:pPr>
              <w:jc w:val="center"/>
              <w:rPr>
                <w:rFonts w:ascii="宋体" w:hAnsi="宋体"/>
                <w:sz w:val="18"/>
                <w:szCs w:val="18"/>
              </w:rPr>
            </w:pPr>
            <w:r w:rsidRPr="00EC125A">
              <w:rPr>
                <w:rFonts w:ascii="宋体" w:hAnsi="宋体" w:hint="eastAsia"/>
                <w:sz w:val="18"/>
                <w:szCs w:val="18"/>
              </w:rPr>
              <w:t>A-</w:t>
            </w:r>
            <w:r w:rsidRPr="00EC125A">
              <w:rPr>
                <w:rFonts w:ascii="宋体" w:hAnsi="宋体"/>
                <w:sz w:val="18"/>
                <w:szCs w:val="18"/>
              </w:rPr>
              <w:t>P-</w:t>
            </w:r>
            <w:r w:rsidRPr="00EC125A">
              <w:rPr>
                <w:rFonts w:ascii="宋体" w:hAnsi="宋体" w:hint="eastAsia"/>
                <w:sz w:val="18"/>
                <w:szCs w:val="18"/>
              </w:rPr>
              <w:t>99</w:t>
            </w:r>
          </w:p>
        </w:tc>
        <w:tc>
          <w:tcPr>
            <w:tcW w:w="4222" w:type="dxa"/>
          </w:tcPr>
          <w:p w14:paraId="594841E1" w14:textId="77777777" w:rsidR="004C40CF" w:rsidRPr="00EC125A" w:rsidRDefault="004C40CF" w:rsidP="000F003C">
            <w:pPr>
              <w:jc w:val="center"/>
              <w:rPr>
                <w:rFonts w:ascii="宋体" w:hAnsi="宋体"/>
                <w:sz w:val="18"/>
                <w:szCs w:val="18"/>
              </w:rPr>
            </w:pPr>
            <w:r w:rsidRPr="00EC125A">
              <w:rPr>
                <w:rFonts w:ascii="宋体" w:hAnsi="宋体" w:hint="eastAsia"/>
                <w:sz w:val="18"/>
                <w:szCs w:val="18"/>
              </w:rPr>
              <w:t>纯度为</w:t>
            </w:r>
            <w:r w:rsidRPr="00EC125A">
              <w:rPr>
                <w:rFonts w:ascii="宋体" w:hAnsi="宋体"/>
                <w:sz w:val="18"/>
                <w:szCs w:val="18"/>
              </w:rPr>
              <w:t>99%</w:t>
            </w:r>
            <w:r w:rsidRPr="00EC125A">
              <w:rPr>
                <w:rFonts w:ascii="宋体" w:hAnsi="宋体" w:hint="eastAsia"/>
                <w:sz w:val="18"/>
                <w:szCs w:val="18"/>
              </w:rPr>
              <w:t>高纯氧化铝</w:t>
            </w:r>
          </w:p>
        </w:tc>
        <w:tc>
          <w:tcPr>
            <w:tcW w:w="2310" w:type="dxa"/>
            <w:tcBorders>
              <w:right w:val="single" w:sz="12" w:space="0" w:color="auto"/>
            </w:tcBorders>
            <w:vAlign w:val="center"/>
          </w:tcPr>
          <w:p w14:paraId="44144B46" w14:textId="77777777" w:rsidR="004C40CF" w:rsidRPr="00EC125A" w:rsidRDefault="004C40CF" w:rsidP="000F003C">
            <w:pPr>
              <w:jc w:val="center"/>
              <w:rPr>
                <w:rFonts w:ascii="宋体" w:hAnsi="宋体"/>
                <w:sz w:val="18"/>
                <w:szCs w:val="18"/>
              </w:rPr>
            </w:pPr>
            <w:r w:rsidRPr="00EC125A">
              <w:rPr>
                <w:rFonts w:ascii="宋体" w:hAnsi="宋体" w:hint="eastAsia"/>
                <w:sz w:val="18"/>
                <w:szCs w:val="18"/>
              </w:rPr>
              <w:t>高纯铝锭用氧化铝</w:t>
            </w:r>
          </w:p>
        </w:tc>
      </w:tr>
      <w:tr w:rsidR="004C40CF" w:rsidRPr="00EC125A" w14:paraId="7E934FDA" w14:textId="77777777" w:rsidTr="000F003C">
        <w:trPr>
          <w:cantSplit/>
          <w:trHeight w:val="329"/>
          <w:jc w:val="center"/>
        </w:trPr>
        <w:tc>
          <w:tcPr>
            <w:tcW w:w="1601" w:type="dxa"/>
            <w:vMerge/>
            <w:tcBorders>
              <w:left w:val="single" w:sz="12" w:space="0" w:color="auto"/>
            </w:tcBorders>
            <w:tcMar>
              <w:top w:w="15" w:type="dxa"/>
              <w:left w:w="15" w:type="dxa"/>
              <w:bottom w:w="0" w:type="dxa"/>
              <w:right w:w="15" w:type="dxa"/>
            </w:tcMar>
            <w:vAlign w:val="center"/>
          </w:tcPr>
          <w:p w14:paraId="4FD4CF33" w14:textId="77777777" w:rsidR="004C40CF" w:rsidRPr="00EC125A" w:rsidRDefault="004C40CF" w:rsidP="000F003C">
            <w:pPr>
              <w:jc w:val="center"/>
              <w:rPr>
                <w:rFonts w:ascii="宋体" w:hAnsi="宋体"/>
                <w:sz w:val="18"/>
                <w:szCs w:val="18"/>
              </w:rPr>
            </w:pPr>
          </w:p>
        </w:tc>
        <w:tc>
          <w:tcPr>
            <w:tcW w:w="1238" w:type="dxa"/>
            <w:vAlign w:val="center"/>
          </w:tcPr>
          <w:p w14:paraId="321DC227" w14:textId="77777777" w:rsidR="004C40CF" w:rsidRPr="00EC125A" w:rsidRDefault="004C40CF" w:rsidP="000F003C">
            <w:pPr>
              <w:jc w:val="center"/>
              <w:rPr>
                <w:sz w:val="18"/>
                <w:szCs w:val="18"/>
              </w:rPr>
            </w:pPr>
            <w:r w:rsidRPr="00EC125A">
              <w:rPr>
                <w:rFonts w:hint="eastAsia"/>
                <w:sz w:val="18"/>
                <w:szCs w:val="18"/>
              </w:rPr>
              <w:t>A-</w:t>
            </w:r>
            <w:r w:rsidRPr="00EC125A">
              <w:rPr>
                <w:sz w:val="18"/>
                <w:szCs w:val="18"/>
              </w:rPr>
              <w:t>P-</w:t>
            </w:r>
            <w:r w:rsidRPr="00EC125A">
              <w:rPr>
                <w:rFonts w:hint="eastAsia"/>
                <w:sz w:val="18"/>
                <w:szCs w:val="18"/>
              </w:rPr>
              <w:t>999</w:t>
            </w:r>
          </w:p>
        </w:tc>
        <w:tc>
          <w:tcPr>
            <w:tcW w:w="4222" w:type="dxa"/>
            <w:vAlign w:val="center"/>
          </w:tcPr>
          <w:p w14:paraId="3AAE17DA" w14:textId="77777777" w:rsidR="004C40CF" w:rsidRPr="00EC125A" w:rsidRDefault="004C40CF" w:rsidP="000F003C">
            <w:pPr>
              <w:jc w:val="center"/>
              <w:rPr>
                <w:rFonts w:ascii="宋体" w:hAnsi="宋体"/>
                <w:sz w:val="18"/>
                <w:szCs w:val="18"/>
              </w:rPr>
            </w:pPr>
            <w:r w:rsidRPr="00EC125A">
              <w:rPr>
                <w:rFonts w:ascii="宋体" w:hAnsi="宋体" w:hint="eastAsia"/>
                <w:sz w:val="18"/>
                <w:szCs w:val="18"/>
              </w:rPr>
              <w:t>纯度为</w:t>
            </w:r>
            <w:r w:rsidRPr="00EC125A">
              <w:rPr>
                <w:sz w:val="18"/>
                <w:szCs w:val="18"/>
              </w:rPr>
              <w:t>99.9%</w:t>
            </w:r>
            <w:r w:rsidRPr="00EC125A">
              <w:rPr>
                <w:rFonts w:ascii="宋体" w:hAnsi="宋体" w:hint="eastAsia"/>
                <w:sz w:val="18"/>
                <w:szCs w:val="18"/>
              </w:rPr>
              <w:t>高纯氧化铝</w:t>
            </w:r>
          </w:p>
        </w:tc>
        <w:tc>
          <w:tcPr>
            <w:tcW w:w="2310" w:type="dxa"/>
            <w:tcBorders>
              <w:right w:val="single" w:sz="12" w:space="0" w:color="auto"/>
            </w:tcBorders>
            <w:vAlign w:val="center"/>
          </w:tcPr>
          <w:p w14:paraId="43D5DD30" w14:textId="77777777" w:rsidR="004C40CF" w:rsidRPr="00EC125A" w:rsidRDefault="004C40CF" w:rsidP="000F003C">
            <w:pPr>
              <w:jc w:val="center"/>
              <w:rPr>
                <w:rFonts w:ascii="宋体" w:hAnsi="宋体"/>
                <w:sz w:val="18"/>
                <w:szCs w:val="18"/>
              </w:rPr>
            </w:pPr>
            <w:r w:rsidRPr="00EC125A">
              <w:rPr>
                <w:rFonts w:ascii="宋体" w:hAnsi="宋体" w:hint="eastAsia"/>
                <w:sz w:val="18"/>
                <w:szCs w:val="18"/>
              </w:rPr>
              <w:t>单晶陶瓷、荧光材料等</w:t>
            </w:r>
          </w:p>
        </w:tc>
      </w:tr>
      <w:tr w:rsidR="004C40CF" w:rsidRPr="00EC125A" w14:paraId="4EE86D7F" w14:textId="77777777" w:rsidTr="000F003C">
        <w:trPr>
          <w:cantSplit/>
          <w:trHeight w:val="329"/>
          <w:jc w:val="center"/>
        </w:trPr>
        <w:tc>
          <w:tcPr>
            <w:tcW w:w="1601" w:type="dxa"/>
            <w:vMerge/>
            <w:tcBorders>
              <w:left w:val="single" w:sz="12" w:space="0" w:color="auto"/>
            </w:tcBorders>
            <w:tcMar>
              <w:top w:w="15" w:type="dxa"/>
              <w:left w:w="15" w:type="dxa"/>
              <w:bottom w:w="0" w:type="dxa"/>
              <w:right w:w="15" w:type="dxa"/>
            </w:tcMar>
            <w:vAlign w:val="center"/>
          </w:tcPr>
          <w:p w14:paraId="746B6118" w14:textId="77777777" w:rsidR="004C40CF" w:rsidRPr="00EC125A" w:rsidRDefault="004C40CF" w:rsidP="000F003C">
            <w:pPr>
              <w:jc w:val="center"/>
              <w:rPr>
                <w:rFonts w:ascii="宋体" w:hAnsi="宋体"/>
                <w:sz w:val="18"/>
                <w:szCs w:val="18"/>
              </w:rPr>
            </w:pPr>
          </w:p>
        </w:tc>
        <w:tc>
          <w:tcPr>
            <w:tcW w:w="1238" w:type="dxa"/>
            <w:vAlign w:val="center"/>
          </w:tcPr>
          <w:p w14:paraId="5678BC25" w14:textId="77777777" w:rsidR="004C40CF" w:rsidRPr="00EC125A" w:rsidRDefault="004C40CF" w:rsidP="000F003C">
            <w:pPr>
              <w:jc w:val="center"/>
              <w:rPr>
                <w:rFonts w:ascii="宋体" w:hAnsi="宋体"/>
                <w:sz w:val="18"/>
                <w:szCs w:val="18"/>
              </w:rPr>
            </w:pPr>
            <w:r w:rsidRPr="00EC125A">
              <w:rPr>
                <w:rFonts w:ascii="宋体" w:hAnsi="宋体" w:hint="eastAsia"/>
                <w:sz w:val="18"/>
                <w:szCs w:val="18"/>
              </w:rPr>
              <w:t>A-</w:t>
            </w:r>
            <w:r w:rsidRPr="00EC125A">
              <w:rPr>
                <w:rFonts w:ascii="宋体" w:hAnsi="宋体"/>
                <w:sz w:val="18"/>
                <w:szCs w:val="18"/>
              </w:rPr>
              <w:t>P-</w:t>
            </w:r>
            <w:r w:rsidRPr="00EC125A">
              <w:rPr>
                <w:rFonts w:ascii="宋体" w:hAnsi="宋体" w:hint="eastAsia"/>
                <w:sz w:val="18"/>
                <w:szCs w:val="18"/>
              </w:rPr>
              <w:t>9995</w:t>
            </w:r>
          </w:p>
        </w:tc>
        <w:tc>
          <w:tcPr>
            <w:tcW w:w="4222" w:type="dxa"/>
          </w:tcPr>
          <w:p w14:paraId="70D6BCF7" w14:textId="77777777" w:rsidR="004C40CF" w:rsidRPr="00EC125A" w:rsidRDefault="004C40CF" w:rsidP="000F003C">
            <w:pPr>
              <w:jc w:val="center"/>
              <w:rPr>
                <w:rFonts w:ascii="宋体" w:hAnsi="宋体"/>
                <w:sz w:val="18"/>
                <w:szCs w:val="18"/>
              </w:rPr>
            </w:pPr>
            <w:r w:rsidRPr="00EC125A">
              <w:rPr>
                <w:rFonts w:ascii="宋体" w:hAnsi="宋体" w:hint="eastAsia"/>
                <w:sz w:val="18"/>
                <w:szCs w:val="18"/>
              </w:rPr>
              <w:t>纯度为</w:t>
            </w:r>
            <w:r w:rsidRPr="00EC125A">
              <w:rPr>
                <w:rFonts w:ascii="宋体" w:hAnsi="宋体"/>
                <w:sz w:val="18"/>
                <w:szCs w:val="18"/>
              </w:rPr>
              <w:t>99.9</w:t>
            </w:r>
            <w:r w:rsidRPr="00EC125A">
              <w:rPr>
                <w:rFonts w:ascii="宋体" w:hAnsi="宋体" w:hint="eastAsia"/>
                <w:sz w:val="18"/>
                <w:szCs w:val="18"/>
              </w:rPr>
              <w:t>5</w:t>
            </w:r>
            <w:r w:rsidRPr="00EC125A">
              <w:rPr>
                <w:rFonts w:ascii="宋体" w:hAnsi="宋体"/>
                <w:sz w:val="18"/>
                <w:szCs w:val="18"/>
              </w:rPr>
              <w:t>%</w:t>
            </w:r>
            <w:r w:rsidRPr="00EC125A">
              <w:rPr>
                <w:rFonts w:ascii="宋体" w:hAnsi="宋体" w:hint="eastAsia"/>
                <w:sz w:val="18"/>
                <w:szCs w:val="18"/>
              </w:rPr>
              <w:t>高纯氧化铝</w:t>
            </w:r>
          </w:p>
        </w:tc>
        <w:tc>
          <w:tcPr>
            <w:tcW w:w="2310" w:type="dxa"/>
            <w:tcBorders>
              <w:right w:val="single" w:sz="12" w:space="0" w:color="auto"/>
            </w:tcBorders>
            <w:vAlign w:val="center"/>
          </w:tcPr>
          <w:p w14:paraId="791C54A6" w14:textId="77777777" w:rsidR="004C40CF" w:rsidRPr="00EC125A" w:rsidRDefault="004C40CF" w:rsidP="000F003C">
            <w:pPr>
              <w:jc w:val="center"/>
              <w:rPr>
                <w:rFonts w:ascii="宋体" w:hAnsi="宋体"/>
                <w:sz w:val="18"/>
                <w:szCs w:val="18"/>
              </w:rPr>
            </w:pPr>
            <w:r w:rsidRPr="00EC125A">
              <w:rPr>
                <w:rFonts w:ascii="宋体" w:hAnsi="宋体" w:hint="eastAsia"/>
                <w:sz w:val="18"/>
                <w:szCs w:val="18"/>
              </w:rPr>
              <w:t>动力电池用氧化铝</w:t>
            </w:r>
          </w:p>
        </w:tc>
      </w:tr>
      <w:tr w:rsidR="004C40CF" w:rsidRPr="00EC125A" w14:paraId="5D3CAD7F" w14:textId="77777777" w:rsidTr="000F003C">
        <w:trPr>
          <w:cantSplit/>
          <w:trHeight w:val="329"/>
          <w:jc w:val="center"/>
        </w:trPr>
        <w:tc>
          <w:tcPr>
            <w:tcW w:w="1601" w:type="dxa"/>
            <w:vMerge/>
            <w:tcBorders>
              <w:left w:val="single" w:sz="12" w:space="0" w:color="auto"/>
            </w:tcBorders>
            <w:tcMar>
              <w:top w:w="15" w:type="dxa"/>
              <w:left w:w="15" w:type="dxa"/>
              <w:bottom w:w="0" w:type="dxa"/>
              <w:right w:w="15" w:type="dxa"/>
            </w:tcMar>
            <w:vAlign w:val="center"/>
          </w:tcPr>
          <w:p w14:paraId="45BD9174" w14:textId="77777777" w:rsidR="004C40CF" w:rsidRPr="00EC125A" w:rsidRDefault="004C40CF" w:rsidP="000F003C">
            <w:pPr>
              <w:jc w:val="center"/>
              <w:rPr>
                <w:rFonts w:ascii="宋体" w:hAnsi="宋体"/>
                <w:sz w:val="18"/>
                <w:szCs w:val="18"/>
              </w:rPr>
            </w:pPr>
          </w:p>
        </w:tc>
        <w:tc>
          <w:tcPr>
            <w:tcW w:w="1238" w:type="dxa"/>
            <w:vAlign w:val="center"/>
          </w:tcPr>
          <w:p w14:paraId="1481F3B3" w14:textId="77777777" w:rsidR="004C40CF" w:rsidRPr="00EC125A" w:rsidRDefault="004C40CF" w:rsidP="000F003C">
            <w:pPr>
              <w:jc w:val="center"/>
              <w:rPr>
                <w:sz w:val="18"/>
                <w:szCs w:val="18"/>
              </w:rPr>
            </w:pPr>
            <w:r w:rsidRPr="00EC125A">
              <w:rPr>
                <w:rFonts w:hint="eastAsia"/>
                <w:sz w:val="18"/>
                <w:szCs w:val="18"/>
              </w:rPr>
              <w:t>A-</w:t>
            </w:r>
            <w:r w:rsidRPr="00EC125A">
              <w:rPr>
                <w:sz w:val="18"/>
                <w:szCs w:val="18"/>
              </w:rPr>
              <w:t>P-</w:t>
            </w:r>
            <w:r w:rsidRPr="00EC125A">
              <w:rPr>
                <w:rFonts w:hint="eastAsia"/>
                <w:sz w:val="18"/>
                <w:szCs w:val="18"/>
              </w:rPr>
              <w:t>999</w:t>
            </w:r>
            <w:r w:rsidRPr="00EC125A">
              <w:rPr>
                <w:sz w:val="18"/>
                <w:szCs w:val="18"/>
              </w:rPr>
              <w:t>9</w:t>
            </w:r>
          </w:p>
        </w:tc>
        <w:tc>
          <w:tcPr>
            <w:tcW w:w="4222" w:type="dxa"/>
            <w:vAlign w:val="center"/>
          </w:tcPr>
          <w:p w14:paraId="586EC45C" w14:textId="77777777" w:rsidR="004C40CF" w:rsidRPr="00EC125A" w:rsidRDefault="004C40CF" w:rsidP="000F003C">
            <w:pPr>
              <w:jc w:val="center"/>
              <w:rPr>
                <w:rFonts w:ascii="宋体" w:hAnsi="宋体"/>
                <w:sz w:val="18"/>
                <w:szCs w:val="18"/>
              </w:rPr>
            </w:pPr>
            <w:r w:rsidRPr="00EC125A">
              <w:rPr>
                <w:rFonts w:ascii="宋体" w:hAnsi="宋体" w:hint="eastAsia"/>
                <w:sz w:val="18"/>
                <w:szCs w:val="18"/>
              </w:rPr>
              <w:t>纯度为</w:t>
            </w:r>
            <w:r w:rsidRPr="00EC125A">
              <w:rPr>
                <w:sz w:val="18"/>
                <w:szCs w:val="18"/>
              </w:rPr>
              <w:t>99.9</w:t>
            </w:r>
            <w:r w:rsidRPr="00EC125A">
              <w:rPr>
                <w:rFonts w:hint="eastAsia"/>
                <w:sz w:val="18"/>
                <w:szCs w:val="18"/>
              </w:rPr>
              <w:t>9</w:t>
            </w:r>
            <w:r w:rsidRPr="00EC125A">
              <w:rPr>
                <w:sz w:val="18"/>
                <w:szCs w:val="18"/>
              </w:rPr>
              <w:t>%</w:t>
            </w:r>
            <w:r w:rsidRPr="00EC125A">
              <w:rPr>
                <w:rFonts w:ascii="宋体" w:hAnsi="宋体" w:hint="eastAsia"/>
                <w:sz w:val="18"/>
                <w:szCs w:val="18"/>
              </w:rPr>
              <w:t>高纯氧化铝</w:t>
            </w:r>
          </w:p>
        </w:tc>
        <w:tc>
          <w:tcPr>
            <w:tcW w:w="2310" w:type="dxa"/>
            <w:vMerge w:val="restart"/>
            <w:tcBorders>
              <w:right w:val="single" w:sz="12" w:space="0" w:color="auto"/>
            </w:tcBorders>
            <w:vAlign w:val="center"/>
          </w:tcPr>
          <w:p w14:paraId="2C6FEF50" w14:textId="77777777" w:rsidR="004C40CF" w:rsidRPr="00EC125A" w:rsidRDefault="004C40CF" w:rsidP="000F003C">
            <w:pPr>
              <w:jc w:val="center"/>
              <w:rPr>
                <w:rFonts w:ascii="宋体" w:hAnsi="宋体"/>
                <w:sz w:val="18"/>
                <w:szCs w:val="18"/>
              </w:rPr>
            </w:pPr>
            <w:r w:rsidRPr="00EC125A">
              <w:rPr>
                <w:rFonts w:ascii="宋体" w:hAnsi="宋体" w:hint="eastAsia"/>
                <w:sz w:val="18"/>
                <w:szCs w:val="18"/>
              </w:rPr>
              <w:t>用于蓝宝石多晶、单晶</w:t>
            </w:r>
          </w:p>
        </w:tc>
      </w:tr>
      <w:tr w:rsidR="004C40CF" w:rsidRPr="00EC125A" w14:paraId="5EBFD942" w14:textId="77777777" w:rsidTr="000F003C">
        <w:trPr>
          <w:cantSplit/>
          <w:trHeight w:val="329"/>
          <w:jc w:val="center"/>
        </w:trPr>
        <w:tc>
          <w:tcPr>
            <w:tcW w:w="1601" w:type="dxa"/>
            <w:vMerge/>
            <w:tcBorders>
              <w:left w:val="single" w:sz="12" w:space="0" w:color="auto"/>
            </w:tcBorders>
            <w:tcMar>
              <w:top w:w="15" w:type="dxa"/>
              <w:left w:w="15" w:type="dxa"/>
              <w:bottom w:w="0" w:type="dxa"/>
              <w:right w:w="15" w:type="dxa"/>
            </w:tcMar>
            <w:vAlign w:val="center"/>
          </w:tcPr>
          <w:p w14:paraId="7BD8CE61" w14:textId="77777777" w:rsidR="004C40CF" w:rsidRPr="00EC125A" w:rsidRDefault="004C40CF" w:rsidP="000F003C">
            <w:pPr>
              <w:jc w:val="center"/>
              <w:rPr>
                <w:rFonts w:ascii="宋体" w:hAnsi="宋体"/>
                <w:sz w:val="18"/>
                <w:szCs w:val="18"/>
              </w:rPr>
            </w:pPr>
          </w:p>
        </w:tc>
        <w:tc>
          <w:tcPr>
            <w:tcW w:w="1238" w:type="dxa"/>
            <w:vAlign w:val="center"/>
          </w:tcPr>
          <w:p w14:paraId="477258FF" w14:textId="77777777" w:rsidR="004C40CF" w:rsidRPr="00EC125A" w:rsidRDefault="004C40CF" w:rsidP="000F003C">
            <w:pPr>
              <w:jc w:val="center"/>
              <w:rPr>
                <w:rFonts w:ascii="宋体" w:hAnsi="宋体"/>
                <w:sz w:val="18"/>
                <w:szCs w:val="18"/>
              </w:rPr>
            </w:pPr>
            <w:r w:rsidRPr="00EC125A">
              <w:rPr>
                <w:rFonts w:ascii="宋体" w:hAnsi="宋体" w:hint="eastAsia"/>
                <w:sz w:val="18"/>
                <w:szCs w:val="18"/>
              </w:rPr>
              <w:t>A-</w:t>
            </w:r>
            <w:r w:rsidRPr="00EC125A">
              <w:rPr>
                <w:rFonts w:ascii="宋体" w:hAnsi="宋体"/>
                <w:sz w:val="18"/>
                <w:szCs w:val="18"/>
              </w:rPr>
              <w:t>P-</w:t>
            </w:r>
            <w:r w:rsidRPr="00EC125A">
              <w:rPr>
                <w:rFonts w:ascii="宋体" w:hAnsi="宋体" w:hint="eastAsia"/>
                <w:sz w:val="18"/>
                <w:szCs w:val="18"/>
              </w:rPr>
              <w:t>999</w:t>
            </w:r>
            <w:r w:rsidRPr="00EC125A">
              <w:rPr>
                <w:rFonts w:ascii="宋体" w:hAnsi="宋体"/>
                <w:sz w:val="18"/>
                <w:szCs w:val="18"/>
              </w:rPr>
              <w:t>9</w:t>
            </w:r>
            <w:r w:rsidRPr="00EC125A">
              <w:rPr>
                <w:rFonts w:ascii="宋体" w:hAnsi="宋体" w:hint="eastAsia"/>
                <w:sz w:val="18"/>
                <w:szCs w:val="18"/>
              </w:rPr>
              <w:t>5</w:t>
            </w:r>
          </w:p>
        </w:tc>
        <w:tc>
          <w:tcPr>
            <w:tcW w:w="4222" w:type="dxa"/>
          </w:tcPr>
          <w:p w14:paraId="08CD0EEC" w14:textId="77777777" w:rsidR="004C40CF" w:rsidRPr="00EC125A" w:rsidRDefault="004C40CF" w:rsidP="000F003C">
            <w:pPr>
              <w:jc w:val="center"/>
              <w:rPr>
                <w:rFonts w:ascii="宋体" w:hAnsi="宋体"/>
                <w:sz w:val="18"/>
                <w:szCs w:val="18"/>
              </w:rPr>
            </w:pPr>
            <w:r w:rsidRPr="00EC125A">
              <w:rPr>
                <w:rFonts w:ascii="宋体" w:hAnsi="宋体" w:hint="eastAsia"/>
                <w:sz w:val="18"/>
                <w:szCs w:val="18"/>
              </w:rPr>
              <w:t>纯度为</w:t>
            </w:r>
            <w:r w:rsidRPr="00EC125A">
              <w:rPr>
                <w:rFonts w:ascii="宋体" w:hAnsi="宋体"/>
                <w:sz w:val="18"/>
                <w:szCs w:val="18"/>
              </w:rPr>
              <w:t>99.9</w:t>
            </w:r>
            <w:r w:rsidRPr="00EC125A">
              <w:rPr>
                <w:rFonts w:ascii="宋体" w:hAnsi="宋体" w:hint="eastAsia"/>
                <w:sz w:val="18"/>
                <w:szCs w:val="18"/>
              </w:rPr>
              <w:t>95</w:t>
            </w:r>
            <w:r w:rsidRPr="00EC125A">
              <w:rPr>
                <w:rFonts w:ascii="宋体" w:hAnsi="宋体"/>
                <w:sz w:val="18"/>
                <w:szCs w:val="18"/>
              </w:rPr>
              <w:t>%</w:t>
            </w:r>
            <w:r w:rsidRPr="00EC125A">
              <w:rPr>
                <w:rFonts w:ascii="宋体" w:hAnsi="宋体" w:hint="eastAsia"/>
                <w:sz w:val="18"/>
                <w:szCs w:val="18"/>
              </w:rPr>
              <w:t>高纯氧化铝</w:t>
            </w:r>
          </w:p>
        </w:tc>
        <w:tc>
          <w:tcPr>
            <w:tcW w:w="2310" w:type="dxa"/>
            <w:vMerge/>
            <w:tcBorders>
              <w:right w:val="single" w:sz="12" w:space="0" w:color="auto"/>
            </w:tcBorders>
            <w:vAlign w:val="center"/>
          </w:tcPr>
          <w:p w14:paraId="3DC236DF" w14:textId="77777777" w:rsidR="004C40CF" w:rsidRPr="00EC125A" w:rsidRDefault="004C40CF" w:rsidP="000F003C">
            <w:pPr>
              <w:jc w:val="center"/>
              <w:rPr>
                <w:rFonts w:ascii="宋体" w:hAnsi="宋体"/>
                <w:sz w:val="18"/>
                <w:szCs w:val="18"/>
              </w:rPr>
            </w:pPr>
          </w:p>
        </w:tc>
      </w:tr>
      <w:tr w:rsidR="004C40CF" w:rsidRPr="00EC125A" w14:paraId="585B6903" w14:textId="77777777" w:rsidTr="000F003C">
        <w:trPr>
          <w:cantSplit/>
          <w:trHeight w:val="329"/>
          <w:jc w:val="center"/>
        </w:trPr>
        <w:tc>
          <w:tcPr>
            <w:tcW w:w="1601" w:type="dxa"/>
            <w:vMerge/>
            <w:tcBorders>
              <w:left w:val="single" w:sz="12" w:space="0" w:color="auto"/>
            </w:tcBorders>
            <w:tcMar>
              <w:top w:w="15" w:type="dxa"/>
              <w:left w:w="15" w:type="dxa"/>
              <w:bottom w:w="0" w:type="dxa"/>
              <w:right w:w="15" w:type="dxa"/>
            </w:tcMar>
            <w:vAlign w:val="center"/>
          </w:tcPr>
          <w:p w14:paraId="00FEA76D" w14:textId="77777777" w:rsidR="004C40CF" w:rsidRPr="00EC125A" w:rsidRDefault="004C40CF" w:rsidP="000F003C">
            <w:pPr>
              <w:jc w:val="center"/>
              <w:rPr>
                <w:rFonts w:ascii="宋体" w:hAnsi="宋体"/>
                <w:sz w:val="18"/>
                <w:szCs w:val="18"/>
              </w:rPr>
            </w:pPr>
          </w:p>
        </w:tc>
        <w:tc>
          <w:tcPr>
            <w:tcW w:w="1238" w:type="dxa"/>
            <w:vAlign w:val="center"/>
          </w:tcPr>
          <w:p w14:paraId="4469AA08" w14:textId="77777777" w:rsidR="004C40CF" w:rsidRPr="00EC125A" w:rsidRDefault="004C40CF" w:rsidP="000F003C">
            <w:pPr>
              <w:jc w:val="center"/>
              <w:rPr>
                <w:rFonts w:ascii="宋体" w:hAnsi="宋体"/>
                <w:sz w:val="18"/>
                <w:szCs w:val="18"/>
              </w:rPr>
            </w:pPr>
            <w:r w:rsidRPr="00EC125A">
              <w:rPr>
                <w:rFonts w:ascii="宋体" w:hAnsi="宋体" w:hint="eastAsia"/>
                <w:sz w:val="18"/>
                <w:szCs w:val="18"/>
              </w:rPr>
              <w:t>A-</w:t>
            </w:r>
            <w:r w:rsidRPr="00EC125A">
              <w:rPr>
                <w:rFonts w:ascii="宋体" w:hAnsi="宋体"/>
                <w:sz w:val="18"/>
                <w:szCs w:val="18"/>
              </w:rPr>
              <w:t>P-</w:t>
            </w:r>
            <w:r w:rsidRPr="00EC125A">
              <w:rPr>
                <w:rFonts w:ascii="宋体" w:hAnsi="宋体" w:hint="eastAsia"/>
                <w:sz w:val="18"/>
                <w:szCs w:val="18"/>
              </w:rPr>
              <w:t>999</w:t>
            </w:r>
            <w:r w:rsidRPr="00EC125A">
              <w:rPr>
                <w:rFonts w:ascii="宋体" w:hAnsi="宋体"/>
                <w:sz w:val="18"/>
                <w:szCs w:val="18"/>
              </w:rPr>
              <w:t>9</w:t>
            </w:r>
            <w:r w:rsidRPr="00EC125A">
              <w:rPr>
                <w:rFonts w:ascii="宋体" w:hAnsi="宋体" w:hint="eastAsia"/>
                <w:sz w:val="18"/>
                <w:szCs w:val="18"/>
              </w:rPr>
              <w:t>9</w:t>
            </w:r>
          </w:p>
        </w:tc>
        <w:tc>
          <w:tcPr>
            <w:tcW w:w="4222" w:type="dxa"/>
          </w:tcPr>
          <w:p w14:paraId="24ACDFE8" w14:textId="77777777" w:rsidR="004C40CF" w:rsidRPr="00EC125A" w:rsidRDefault="004C40CF" w:rsidP="000F003C">
            <w:pPr>
              <w:jc w:val="center"/>
              <w:rPr>
                <w:rFonts w:ascii="宋体" w:hAnsi="宋体"/>
                <w:sz w:val="18"/>
                <w:szCs w:val="18"/>
              </w:rPr>
            </w:pPr>
            <w:r w:rsidRPr="00EC125A">
              <w:rPr>
                <w:rFonts w:ascii="宋体" w:hAnsi="宋体" w:hint="eastAsia"/>
                <w:sz w:val="18"/>
                <w:szCs w:val="18"/>
              </w:rPr>
              <w:t>纯度为</w:t>
            </w:r>
            <w:r w:rsidRPr="00EC125A">
              <w:rPr>
                <w:rFonts w:ascii="宋体" w:hAnsi="宋体"/>
                <w:sz w:val="18"/>
                <w:szCs w:val="18"/>
              </w:rPr>
              <w:t>99.9</w:t>
            </w:r>
            <w:r w:rsidRPr="00EC125A">
              <w:rPr>
                <w:rFonts w:ascii="宋体" w:hAnsi="宋体" w:hint="eastAsia"/>
                <w:sz w:val="18"/>
                <w:szCs w:val="18"/>
              </w:rPr>
              <w:t>99</w:t>
            </w:r>
            <w:r w:rsidRPr="00EC125A">
              <w:rPr>
                <w:rFonts w:ascii="宋体" w:hAnsi="宋体"/>
                <w:sz w:val="18"/>
                <w:szCs w:val="18"/>
              </w:rPr>
              <w:t>%</w:t>
            </w:r>
            <w:r w:rsidRPr="00EC125A">
              <w:rPr>
                <w:rFonts w:ascii="宋体" w:hAnsi="宋体" w:hint="eastAsia"/>
                <w:sz w:val="18"/>
                <w:szCs w:val="18"/>
              </w:rPr>
              <w:t>高纯氧化铝</w:t>
            </w:r>
          </w:p>
        </w:tc>
        <w:tc>
          <w:tcPr>
            <w:tcW w:w="2310" w:type="dxa"/>
            <w:vMerge/>
            <w:tcBorders>
              <w:right w:val="single" w:sz="12" w:space="0" w:color="auto"/>
            </w:tcBorders>
            <w:vAlign w:val="center"/>
          </w:tcPr>
          <w:p w14:paraId="171694E9" w14:textId="77777777" w:rsidR="004C40CF" w:rsidRPr="00EC125A" w:rsidRDefault="004C40CF" w:rsidP="000F003C">
            <w:pPr>
              <w:jc w:val="center"/>
              <w:rPr>
                <w:rFonts w:ascii="宋体" w:hAnsi="宋体"/>
                <w:sz w:val="18"/>
                <w:szCs w:val="18"/>
              </w:rPr>
            </w:pPr>
          </w:p>
        </w:tc>
      </w:tr>
      <w:tr w:rsidR="004C40CF" w:rsidRPr="00EC125A" w14:paraId="5AD69B2C" w14:textId="77777777" w:rsidTr="000F003C">
        <w:trPr>
          <w:cantSplit/>
          <w:trHeight w:val="329"/>
          <w:jc w:val="center"/>
        </w:trPr>
        <w:tc>
          <w:tcPr>
            <w:tcW w:w="1601" w:type="dxa"/>
            <w:tcBorders>
              <w:left w:val="single" w:sz="12" w:space="0" w:color="auto"/>
            </w:tcBorders>
            <w:tcMar>
              <w:top w:w="15" w:type="dxa"/>
              <w:left w:w="15" w:type="dxa"/>
              <w:bottom w:w="0" w:type="dxa"/>
              <w:right w:w="15" w:type="dxa"/>
            </w:tcMar>
            <w:vAlign w:val="center"/>
          </w:tcPr>
          <w:p w14:paraId="45D88509" w14:textId="77777777" w:rsidR="004C40CF" w:rsidRPr="00EC125A" w:rsidRDefault="004C40CF" w:rsidP="000F003C">
            <w:pPr>
              <w:jc w:val="center"/>
              <w:rPr>
                <w:rFonts w:ascii="宋体" w:hAnsi="宋体"/>
                <w:sz w:val="18"/>
                <w:szCs w:val="18"/>
              </w:rPr>
            </w:pPr>
            <w:r w:rsidRPr="00EC125A">
              <w:rPr>
                <w:rFonts w:ascii="宋体" w:hAnsi="宋体" w:hint="eastAsia"/>
                <w:sz w:val="18"/>
                <w:szCs w:val="18"/>
              </w:rPr>
              <w:t>电工氧化铝</w:t>
            </w:r>
          </w:p>
        </w:tc>
        <w:tc>
          <w:tcPr>
            <w:tcW w:w="1238" w:type="dxa"/>
            <w:vAlign w:val="center"/>
          </w:tcPr>
          <w:p w14:paraId="1E748828" w14:textId="77777777" w:rsidR="004C40CF" w:rsidRPr="00EC125A" w:rsidRDefault="004C40CF" w:rsidP="000F003C">
            <w:pPr>
              <w:jc w:val="center"/>
              <w:rPr>
                <w:sz w:val="18"/>
                <w:szCs w:val="18"/>
              </w:rPr>
            </w:pPr>
            <w:r w:rsidRPr="00EC125A">
              <w:rPr>
                <w:rFonts w:hint="eastAsia"/>
                <w:sz w:val="18"/>
                <w:szCs w:val="18"/>
              </w:rPr>
              <w:t>A-F</w:t>
            </w:r>
            <w:r w:rsidRPr="00EC125A">
              <w:rPr>
                <w:sz w:val="18"/>
                <w:szCs w:val="18"/>
              </w:rPr>
              <w:t>-</w:t>
            </w:r>
            <w:r w:rsidRPr="00EC125A">
              <w:rPr>
                <w:rFonts w:hint="eastAsia"/>
                <w:sz w:val="18"/>
                <w:szCs w:val="18"/>
              </w:rPr>
              <w:t>15</w:t>
            </w:r>
          </w:p>
        </w:tc>
        <w:tc>
          <w:tcPr>
            <w:tcW w:w="4222" w:type="dxa"/>
            <w:vAlign w:val="center"/>
          </w:tcPr>
          <w:p w14:paraId="779830DB" w14:textId="77777777" w:rsidR="004C40CF" w:rsidRPr="00EC125A" w:rsidRDefault="004C40CF" w:rsidP="000F003C">
            <w:pPr>
              <w:jc w:val="center"/>
              <w:rPr>
                <w:rFonts w:ascii="宋体" w:hAnsi="宋体"/>
                <w:sz w:val="18"/>
                <w:szCs w:val="18"/>
              </w:rPr>
            </w:pPr>
            <w:r w:rsidRPr="00EC125A">
              <w:rPr>
                <w:rFonts w:ascii="宋体" w:hAnsi="宋体" w:hint="eastAsia"/>
                <w:sz w:val="18"/>
                <w:szCs w:val="18"/>
              </w:rPr>
              <w:t>平均粒径为</w:t>
            </w:r>
            <w:r w:rsidRPr="00EC125A">
              <w:rPr>
                <w:rFonts w:hint="eastAsia"/>
                <w:sz w:val="18"/>
                <w:szCs w:val="18"/>
              </w:rPr>
              <w:t>15</w:t>
            </w:r>
            <w:r w:rsidRPr="00EC125A">
              <w:rPr>
                <w:rFonts w:ascii="宋体" w:hAnsi="宋体" w:hint="eastAsia"/>
                <w:sz w:val="18"/>
                <w:szCs w:val="18"/>
              </w:rPr>
              <w:t>微米电工填料氧化铝</w:t>
            </w:r>
          </w:p>
        </w:tc>
        <w:tc>
          <w:tcPr>
            <w:tcW w:w="2310" w:type="dxa"/>
            <w:tcBorders>
              <w:right w:val="single" w:sz="12" w:space="0" w:color="auto"/>
            </w:tcBorders>
            <w:vAlign w:val="center"/>
          </w:tcPr>
          <w:p w14:paraId="249748F5" w14:textId="77777777" w:rsidR="004C40CF" w:rsidRPr="00EC125A" w:rsidRDefault="004C40CF" w:rsidP="000F003C">
            <w:pPr>
              <w:jc w:val="center"/>
              <w:rPr>
                <w:rFonts w:ascii="宋体" w:hAnsi="宋体"/>
                <w:sz w:val="18"/>
                <w:szCs w:val="18"/>
              </w:rPr>
            </w:pPr>
            <w:r w:rsidRPr="00EC125A">
              <w:rPr>
                <w:rFonts w:ascii="宋体" w:hAnsi="宋体" w:hint="eastAsia"/>
                <w:sz w:val="18"/>
                <w:szCs w:val="18"/>
              </w:rPr>
              <w:t>高压绝缘器件等</w:t>
            </w:r>
          </w:p>
        </w:tc>
      </w:tr>
      <w:tr w:rsidR="004C40CF" w:rsidRPr="00EC125A" w14:paraId="10CA9FEB" w14:textId="77777777" w:rsidTr="000F003C">
        <w:trPr>
          <w:cantSplit/>
          <w:trHeight w:val="329"/>
          <w:jc w:val="center"/>
        </w:trPr>
        <w:tc>
          <w:tcPr>
            <w:tcW w:w="1601" w:type="dxa"/>
            <w:tcBorders>
              <w:left w:val="single" w:sz="12" w:space="0" w:color="auto"/>
            </w:tcBorders>
            <w:tcMar>
              <w:top w:w="15" w:type="dxa"/>
              <w:left w:w="15" w:type="dxa"/>
              <w:bottom w:w="0" w:type="dxa"/>
              <w:right w:w="15" w:type="dxa"/>
            </w:tcMar>
            <w:vAlign w:val="center"/>
          </w:tcPr>
          <w:p w14:paraId="760BBB5A" w14:textId="77777777" w:rsidR="004C40CF" w:rsidRPr="00EC125A" w:rsidRDefault="004C40CF" w:rsidP="000F003C">
            <w:pPr>
              <w:jc w:val="center"/>
              <w:rPr>
                <w:rFonts w:ascii="宋体" w:hAnsi="宋体"/>
                <w:sz w:val="18"/>
                <w:szCs w:val="18"/>
              </w:rPr>
            </w:pPr>
            <w:r w:rsidRPr="00EC125A">
              <w:rPr>
                <w:rFonts w:ascii="宋体" w:hAnsi="宋体" w:hint="eastAsia"/>
                <w:sz w:val="18"/>
                <w:szCs w:val="18"/>
              </w:rPr>
              <w:t>低钠氧化铝</w:t>
            </w:r>
          </w:p>
        </w:tc>
        <w:tc>
          <w:tcPr>
            <w:tcW w:w="1238" w:type="dxa"/>
            <w:vAlign w:val="center"/>
          </w:tcPr>
          <w:p w14:paraId="3B1F59C4" w14:textId="77777777" w:rsidR="004C40CF" w:rsidRPr="00EC125A" w:rsidRDefault="004C40CF" w:rsidP="000F003C">
            <w:pPr>
              <w:rPr>
                <w:rFonts w:ascii="宋体" w:hAnsi="宋体"/>
                <w:sz w:val="18"/>
                <w:szCs w:val="18"/>
              </w:rPr>
            </w:pPr>
            <w:r w:rsidRPr="00EC125A">
              <w:rPr>
                <w:rFonts w:ascii="宋体" w:hAnsi="宋体" w:hint="eastAsia"/>
                <w:sz w:val="18"/>
                <w:szCs w:val="18"/>
              </w:rPr>
              <w:t>A-LS</w:t>
            </w:r>
            <w:r w:rsidRPr="00EC125A">
              <w:rPr>
                <w:rFonts w:ascii="宋体" w:hAnsi="宋体"/>
                <w:sz w:val="18"/>
                <w:szCs w:val="18"/>
              </w:rPr>
              <w:t>-</w:t>
            </w:r>
            <w:r w:rsidRPr="00EC125A">
              <w:rPr>
                <w:rFonts w:ascii="宋体" w:hAnsi="宋体" w:hint="eastAsia"/>
                <w:sz w:val="18"/>
                <w:szCs w:val="18"/>
              </w:rPr>
              <w:t>01</w:t>
            </w:r>
          </w:p>
        </w:tc>
        <w:tc>
          <w:tcPr>
            <w:tcW w:w="4222" w:type="dxa"/>
          </w:tcPr>
          <w:p w14:paraId="3CC38799" w14:textId="77777777" w:rsidR="004C40CF" w:rsidRPr="00EC125A" w:rsidRDefault="004C40CF" w:rsidP="000F003C">
            <w:pPr>
              <w:jc w:val="center"/>
              <w:rPr>
                <w:rFonts w:ascii="宋体" w:hAnsi="宋体"/>
                <w:sz w:val="18"/>
                <w:szCs w:val="18"/>
              </w:rPr>
            </w:pPr>
            <w:r w:rsidRPr="00EC125A">
              <w:rPr>
                <w:rFonts w:ascii="宋体" w:hAnsi="宋体" w:hint="eastAsia"/>
                <w:sz w:val="18"/>
                <w:szCs w:val="18"/>
              </w:rPr>
              <w:t>氧化钠小于0.1%氧化铝</w:t>
            </w:r>
          </w:p>
        </w:tc>
        <w:tc>
          <w:tcPr>
            <w:tcW w:w="2310" w:type="dxa"/>
            <w:tcBorders>
              <w:right w:val="single" w:sz="12" w:space="0" w:color="auto"/>
            </w:tcBorders>
            <w:vAlign w:val="center"/>
          </w:tcPr>
          <w:p w14:paraId="3435D8CA" w14:textId="77777777" w:rsidR="004C40CF" w:rsidRPr="00EC125A" w:rsidRDefault="004C40CF" w:rsidP="000F003C">
            <w:pPr>
              <w:jc w:val="center"/>
              <w:rPr>
                <w:rFonts w:ascii="宋体" w:hAnsi="宋体"/>
                <w:sz w:val="18"/>
                <w:szCs w:val="18"/>
              </w:rPr>
            </w:pPr>
            <w:r w:rsidRPr="00EC125A">
              <w:rPr>
                <w:rFonts w:ascii="宋体" w:hAnsi="宋体" w:hint="eastAsia"/>
                <w:sz w:val="18"/>
                <w:szCs w:val="18"/>
              </w:rPr>
              <w:t>刚玉、耐火材料原料</w:t>
            </w:r>
          </w:p>
        </w:tc>
      </w:tr>
      <w:tr w:rsidR="004C40CF" w:rsidRPr="00EC125A" w14:paraId="400C21EC" w14:textId="77777777" w:rsidTr="000F003C">
        <w:trPr>
          <w:cantSplit/>
          <w:trHeight w:val="329"/>
          <w:jc w:val="center"/>
        </w:trPr>
        <w:tc>
          <w:tcPr>
            <w:tcW w:w="1601" w:type="dxa"/>
            <w:tcBorders>
              <w:left w:val="single" w:sz="12" w:space="0" w:color="auto"/>
              <w:bottom w:val="single" w:sz="12" w:space="0" w:color="auto"/>
            </w:tcBorders>
            <w:tcMar>
              <w:top w:w="15" w:type="dxa"/>
              <w:left w:w="15" w:type="dxa"/>
              <w:bottom w:w="0" w:type="dxa"/>
              <w:right w:w="15" w:type="dxa"/>
            </w:tcMar>
            <w:vAlign w:val="center"/>
          </w:tcPr>
          <w:p w14:paraId="4865A860" w14:textId="77777777" w:rsidR="004C40CF" w:rsidRPr="00EC125A" w:rsidRDefault="004C40CF" w:rsidP="000F003C">
            <w:pPr>
              <w:jc w:val="center"/>
              <w:rPr>
                <w:rFonts w:ascii="宋体" w:hAnsi="宋体"/>
                <w:sz w:val="18"/>
                <w:szCs w:val="18"/>
              </w:rPr>
            </w:pPr>
            <w:r w:rsidRPr="00EC125A">
              <w:rPr>
                <w:rFonts w:ascii="宋体" w:hAnsi="宋体" w:hint="eastAsia"/>
                <w:sz w:val="18"/>
                <w:szCs w:val="18"/>
              </w:rPr>
              <w:t>低铁氧化铝</w:t>
            </w:r>
          </w:p>
        </w:tc>
        <w:tc>
          <w:tcPr>
            <w:tcW w:w="1238" w:type="dxa"/>
            <w:tcBorders>
              <w:bottom w:val="single" w:sz="12" w:space="0" w:color="auto"/>
            </w:tcBorders>
            <w:vAlign w:val="center"/>
          </w:tcPr>
          <w:p w14:paraId="7EF958F1" w14:textId="77777777" w:rsidR="004C40CF" w:rsidRPr="00EC125A" w:rsidRDefault="004C40CF" w:rsidP="000F003C">
            <w:pPr>
              <w:rPr>
                <w:rFonts w:ascii="宋体" w:hAnsi="宋体"/>
                <w:sz w:val="18"/>
                <w:szCs w:val="18"/>
              </w:rPr>
            </w:pPr>
            <w:r w:rsidRPr="00EC125A">
              <w:rPr>
                <w:rFonts w:ascii="宋体" w:hAnsi="宋体" w:hint="eastAsia"/>
                <w:sz w:val="18"/>
                <w:szCs w:val="18"/>
              </w:rPr>
              <w:t>A-LF</w:t>
            </w:r>
            <w:r w:rsidRPr="00EC125A">
              <w:rPr>
                <w:rFonts w:ascii="宋体" w:hAnsi="宋体"/>
                <w:sz w:val="18"/>
                <w:szCs w:val="18"/>
              </w:rPr>
              <w:t>-</w:t>
            </w:r>
            <w:r w:rsidRPr="00EC125A">
              <w:rPr>
                <w:rFonts w:ascii="宋体" w:hAnsi="宋体" w:hint="eastAsia"/>
                <w:sz w:val="18"/>
                <w:szCs w:val="18"/>
              </w:rPr>
              <w:t>001</w:t>
            </w:r>
          </w:p>
        </w:tc>
        <w:tc>
          <w:tcPr>
            <w:tcW w:w="4222" w:type="dxa"/>
            <w:tcBorders>
              <w:bottom w:val="single" w:sz="12" w:space="0" w:color="auto"/>
            </w:tcBorders>
          </w:tcPr>
          <w:p w14:paraId="3ED60F3C" w14:textId="77777777" w:rsidR="004C40CF" w:rsidRPr="00EC125A" w:rsidRDefault="004C40CF" w:rsidP="000F003C">
            <w:pPr>
              <w:jc w:val="center"/>
              <w:rPr>
                <w:rFonts w:ascii="宋体" w:hAnsi="宋体"/>
                <w:sz w:val="18"/>
                <w:szCs w:val="18"/>
              </w:rPr>
            </w:pPr>
            <w:r w:rsidRPr="00EC125A">
              <w:rPr>
                <w:rFonts w:ascii="宋体" w:hAnsi="宋体" w:hint="eastAsia"/>
                <w:sz w:val="18"/>
                <w:szCs w:val="18"/>
              </w:rPr>
              <w:t>氧化铁小于0.01%氧化铝</w:t>
            </w:r>
          </w:p>
        </w:tc>
        <w:tc>
          <w:tcPr>
            <w:tcW w:w="2310" w:type="dxa"/>
            <w:tcBorders>
              <w:bottom w:val="single" w:sz="12" w:space="0" w:color="auto"/>
              <w:right w:val="single" w:sz="12" w:space="0" w:color="auto"/>
            </w:tcBorders>
            <w:vAlign w:val="center"/>
          </w:tcPr>
          <w:p w14:paraId="35134A0A" w14:textId="77777777" w:rsidR="004C40CF" w:rsidRPr="00EC125A" w:rsidRDefault="004C40CF" w:rsidP="000F003C">
            <w:pPr>
              <w:jc w:val="center"/>
              <w:rPr>
                <w:rFonts w:ascii="宋体" w:hAnsi="宋体"/>
                <w:sz w:val="18"/>
                <w:szCs w:val="18"/>
              </w:rPr>
            </w:pPr>
            <w:r w:rsidRPr="00EC125A">
              <w:rPr>
                <w:rFonts w:ascii="宋体" w:hAnsi="宋体" w:hint="eastAsia"/>
                <w:sz w:val="18"/>
                <w:szCs w:val="18"/>
              </w:rPr>
              <w:t>玻璃原料</w:t>
            </w:r>
          </w:p>
        </w:tc>
      </w:tr>
    </w:tbl>
    <w:p w14:paraId="2C7E2EBB" w14:textId="77777777" w:rsidR="004C40CF" w:rsidRPr="00EC125A" w:rsidRDefault="004C40CF" w:rsidP="002317C9">
      <w:pPr>
        <w:rPr>
          <w:rFonts w:ascii="宋体" w:hAnsi="宋体"/>
          <w:szCs w:val="21"/>
        </w:rPr>
      </w:pPr>
    </w:p>
    <w:p w14:paraId="7FD38728" w14:textId="77777777" w:rsidR="004C40CF" w:rsidRPr="00EC125A" w:rsidRDefault="004C40CF" w:rsidP="002317C9">
      <w:pPr>
        <w:rPr>
          <w:rFonts w:ascii="宋体" w:hAnsi="宋体"/>
          <w:szCs w:val="21"/>
        </w:rPr>
      </w:pPr>
    </w:p>
    <w:p w14:paraId="70F517D1" w14:textId="77777777" w:rsidR="002317C9" w:rsidRPr="000F003C" w:rsidRDefault="00B23EF7" w:rsidP="002317C9">
      <w:pPr>
        <w:rPr>
          <w:rFonts w:ascii="黑体" w:eastAsia="黑体" w:hAnsi="黑体"/>
          <w:szCs w:val="21"/>
        </w:rPr>
      </w:pPr>
      <w:r w:rsidRPr="000F003C">
        <w:rPr>
          <w:rFonts w:ascii="黑体" w:eastAsia="黑体" w:hAnsi="黑体" w:hint="eastAsia"/>
          <w:szCs w:val="21"/>
        </w:rPr>
        <w:t>5</w:t>
      </w:r>
      <w:r w:rsidR="002317C9" w:rsidRPr="000F003C">
        <w:rPr>
          <w:rFonts w:ascii="黑体" w:eastAsia="黑体" w:hAnsi="黑体" w:hint="eastAsia"/>
          <w:szCs w:val="21"/>
        </w:rPr>
        <w:t>.3  拟薄水铝石系列</w:t>
      </w:r>
    </w:p>
    <w:p w14:paraId="059FAABC" w14:textId="77777777" w:rsidR="004C40CF" w:rsidRPr="00EC125A" w:rsidRDefault="004C40CF" w:rsidP="004C40CF">
      <w:pPr>
        <w:adjustRightInd w:val="0"/>
        <w:snapToGrid w:val="0"/>
        <w:ind w:firstLineChars="200" w:firstLine="420"/>
        <w:jc w:val="left"/>
        <w:rPr>
          <w:rFonts w:ascii="宋体" w:hAnsi="宋体"/>
          <w:szCs w:val="21"/>
        </w:rPr>
      </w:pPr>
      <w:r w:rsidRPr="00EC125A">
        <w:rPr>
          <w:rFonts w:ascii="宋体" w:hAnsi="宋体" w:hint="eastAsia"/>
          <w:szCs w:val="21"/>
        </w:rPr>
        <w:t>本系列产品包括用作催化剂载体--活性氧化铝的原料及用作分子筛、硅酸盐耐火纤维制品成型粘结剂的假一水软铝石。</w:t>
      </w:r>
    </w:p>
    <w:p w14:paraId="5965A0DF" w14:textId="77777777" w:rsidR="00B23EF7" w:rsidRPr="00EC125A" w:rsidRDefault="002317C9" w:rsidP="00B23EF7">
      <w:pPr>
        <w:adjustRightInd w:val="0"/>
        <w:snapToGrid w:val="0"/>
        <w:ind w:firstLineChars="200" w:firstLine="420"/>
        <w:jc w:val="left"/>
        <w:rPr>
          <w:rFonts w:ascii="宋体" w:hAnsi="宋体"/>
          <w:szCs w:val="21"/>
        </w:rPr>
      </w:pPr>
      <w:r w:rsidRPr="00EC125A">
        <w:rPr>
          <w:rFonts w:ascii="宋体" w:hAnsi="宋体" w:hint="eastAsia"/>
          <w:szCs w:val="21"/>
        </w:rPr>
        <w:t>拟薄水铝石系列</w:t>
      </w:r>
      <w:r w:rsidR="00B23EF7" w:rsidRPr="00EC125A">
        <w:rPr>
          <w:rFonts w:ascii="宋体" w:hAnsi="宋体" w:hint="eastAsia"/>
          <w:szCs w:val="21"/>
        </w:rPr>
        <w:t>牌号释义见表5，产品分类、牌号示例、牌号说明、主要用途见表6。</w:t>
      </w:r>
    </w:p>
    <w:p w14:paraId="2AD97C28" w14:textId="77777777" w:rsidR="00B23EF7" w:rsidRPr="00EC125A" w:rsidRDefault="00B23EF7" w:rsidP="00B23EF7">
      <w:pPr>
        <w:pStyle w:val="affff6"/>
        <w:spacing w:line="240" w:lineRule="auto"/>
        <w:ind w:left="560" w:firstLineChars="0" w:firstLine="0"/>
        <w:jc w:val="center"/>
        <w:rPr>
          <w:rFonts w:ascii="黑体" w:eastAsia="黑体" w:hAnsi="宋体"/>
          <w:szCs w:val="21"/>
        </w:rPr>
      </w:pPr>
      <w:r w:rsidRPr="00EC125A">
        <w:rPr>
          <w:rFonts w:ascii="黑体" w:eastAsia="黑体" w:hAnsi="宋体" w:hint="eastAsia"/>
          <w:szCs w:val="21"/>
        </w:rPr>
        <w:t>表5  拟薄水铝石系列牌号释义</w:t>
      </w:r>
    </w:p>
    <w:tbl>
      <w:tblPr>
        <w:tblW w:w="934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575"/>
        <w:gridCol w:w="1260"/>
        <w:gridCol w:w="4200"/>
        <w:gridCol w:w="2310"/>
      </w:tblGrid>
      <w:tr w:rsidR="00B23EF7" w:rsidRPr="00EC125A" w14:paraId="0918929A" w14:textId="77777777">
        <w:trPr>
          <w:cantSplit/>
          <w:trHeight w:hRule="exact" w:val="340"/>
          <w:jc w:val="center"/>
        </w:trPr>
        <w:tc>
          <w:tcPr>
            <w:tcW w:w="1575" w:type="dxa"/>
            <w:tcBorders>
              <w:top w:val="single" w:sz="12" w:space="0" w:color="auto"/>
              <w:bottom w:val="single" w:sz="12" w:space="0" w:color="auto"/>
            </w:tcBorders>
            <w:vAlign w:val="center"/>
          </w:tcPr>
          <w:p w14:paraId="747CC8A5" w14:textId="77777777" w:rsidR="00DB01EB" w:rsidRPr="00EC125A" w:rsidRDefault="00B23EF7">
            <w:pPr>
              <w:pStyle w:val="affff6"/>
              <w:snapToGrid w:val="0"/>
              <w:ind w:firstLineChars="0" w:firstLine="0"/>
              <w:jc w:val="center"/>
              <w:rPr>
                <w:sz w:val="18"/>
                <w:szCs w:val="18"/>
              </w:rPr>
            </w:pPr>
            <w:r w:rsidRPr="00EC125A">
              <w:rPr>
                <w:rFonts w:ascii="宋体" w:hAnsi="宋体" w:hint="eastAsia"/>
                <w:sz w:val="18"/>
                <w:szCs w:val="18"/>
              </w:rPr>
              <w:t>牌号组成部分</w:t>
            </w:r>
          </w:p>
        </w:tc>
        <w:tc>
          <w:tcPr>
            <w:tcW w:w="1260" w:type="dxa"/>
            <w:tcBorders>
              <w:top w:val="single" w:sz="12" w:space="0" w:color="auto"/>
              <w:bottom w:val="single" w:sz="12" w:space="0" w:color="auto"/>
            </w:tcBorders>
            <w:vAlign w:val="center"/>
          </w:tcPr>
          <w:p w14:paraId="722A5208" w14:textId="77777777" w:rsidR="00DB01EB" w:rsidRPr="00EC125A" w:rsidRDefault="00B23EF7">
            <w:pPr>
              <w:pStyle w:val="affff6"/>
              <w:snapToGrid w:val="0"/>
              <w:ind w:firstLineChars="0" w:firstLine="0"/>
              <w:jc w:val="center"/>
              <w:rPr>
                <w:sz w:val="18"/>
                <w:szCs w:val="18"/>
              </w:rPr>
            </w:pPr>
            <w:r w:rsidRPr="00EC125A">
              <w:rPr>
                <w:rFonts w:hint="eastAsia"/>
                <w:sz w:val="18"/>
                <w:szCs w:val="18"/>
              </w:rPr>
              <w:t>代号</w:t>
            </w:r>
          </w:p>
        </w:tc>
        <w:tc>
          <w:tcPr>
            <w:tcW w:w="4200" w:type="dxa"/>
            <w:tcBorders>
              <w:top w:val="single" w:sz="12" w:space="0" w:color="auto"/>
              <w:bottom w:val="single" w:sz="12" w:space="0" w:color="auto"/>
            </w:tcBorders>
            <w:vAlign w:val="center"/>
          </w:tcPr>
          <w:p w14:paraId="5C99F2EB" w14:textId="77777777" w:rsidR="00DB01EB" w:rsidRPr="00EC125A" w:rsidRDefault="00B23EF7">
            <w:pPr>
              <w:pStyle w:val="affff6"/>
              <w:snapToGrid w:val="0"/>
              <w:ind w:firstLineChars="0" w:firstLine="0"/>
              <w:jc w:val="center"/>
              <w:rPr>
                <w:sz w:val="18"/>
                <w:szCs w:val="18"/>
              </w:rPr>
            </w:pPr>
            <w:r w:rsidRPr="00EC125A">
              <w:rPr>
                <w:rFonts w:hint="eastAsia"/>
                <w:sz w:val="18"/>
                <w:szCs w:val="18"/>
              </w:rPr>
              <w:t>代号释义</w:t>
            </w:r>
          </w:p>
        </w:tc>
        <w:tc>
          <w:tcPr>
            <w:tcW w:w="2310" w:type="dxa"/>
            <w:tcBorders>
              <w:top w:val="single" w:sz="12" w:space="0" w:color="auto"/>
              <w:bottom w:val="single" w:sz="12" w:space="0" w:color="auto"/>
            </w:tcBorders>
            <w:vAlign w:val="center"/>
          </w:tcPr>
          <w:p w14:paraId="1908FE82" w14:textId="77777777" w:rsidR="00DB01EB" w:rsidRPr="00EC125A" w:rsidRDefault="00B23EF7">
            <w:pPr>
              <w:pStyle w:val="affff6"/>
              <w:snapToGrid w:val="0"/>
              <w:ind w:firstLineChars="0" w:firstLine="0"/>
              <w:jc w:val="center"/>
              <w:rPr>
                <w:sz w:val="18"/>
                <w:szCs w:val="18"/>
              </w:rPr>
            </w:pPr>
            <w:r w:rsidRPr="00EC125A">
              <w:rPr>
                <w:rFonts w:hint="eastAsia"/>
                <w:sz w:val="18"/>
                <w:szCs w:val="18"/>
              </w:rPr>
              <w:t>备注</w:t>
            </w:r>
          </w:p>
        </w:tc>
      </w:tr>
      <w:tr w:rsidR="00B23EF7" w:rsidRPr="00EC125A" w14:paraId="1C715730" w14:textId="77777777">
        <w:trPr>
          <w:cantSplit/>
          <w:trHeight w:hRule="exact" w:val="340"/>
          <w:jc w:val="center"/>
        </w:trPr>
        <w:tc>
          <w:tcPr>
            <w:tcW w:w="1575" w:type="dxa"/>
            <w:tcBorders>
              <w:top w:val="single" w:sz="12" w:space="0" w:color="auto"/>
            </w:tcBorders>
            <w:vAlign w:val="center"/>
          </w:tcPr>
          <w:p w14:paraId="0EBCDB77" w14:textId="77777777" w:rsidR="00DB01EB" w:rsidRPr="00EC125A" w:rsidRDefault="00B23EF7">
            <w:pPr>
              <w:pStyle w:val="affff6"/>
              <w:snapToGrid w:val="0"/>
              <w:ind w:firstLineChars="0" w:firstLine="0"/>
              <w:jc w:val="center"/>
              <w:rPr>
                <w:sz w:val="18"/>
                <w:szCs w:val="18"/>
              </w:rPr>
            </w:pPr>
            <w:r w:rsidRPr="00EC125A">
              <w:rPr>
                <w:rFonts w:hint="eastAsia"/>
                <w:sz w:val="18"/>
                <w:szCs w:val="18"/>
              </w:rPr>
              <w:t>产品类别</w:t>
            </w:r>
          </w:p>
        </w:tc>
        <w:tc>
          <w:tcPr>
            <w:tcW w:w="1260" w:type="dxa"/>
            <w:tcBorders>
              <w:top w:val="single" w:sz="12" w:space="0" w:color="auto"/>
            </w:tcBorders>
            <w:vAlign w:val="center"/>
          </w:tcPr>
          <w:p w14:paraId="7E3C1C93" w14:textId="77777777" w:rsidR="00DB01EB" w:rsidRPr="00EC125A" w:rsidRDefault="00B23EF7">
            <w:pPr>
              <w:pStyle w:val="affff6"/>
              <w:snapToGrid w:val="0"/>
              <w:ind w:firstLineChars="0" w:firstLine="0"/>
              <w:jc w:val="center"/>
              <w:rPr>
                <w:sz w:val="18"/>
                <w:szCs w:val="18"/>
              </w:rPr>
            </w:pPr>
            <w:r w:rsidRPr="00EC125A">
              <w:rPr>
                <w:rFonts w:eastAsia="黑体"/>
                <w:sz w:val="18"/>
                <w:szCs w:val="18"/>
              </w:rPr>
              <w:t>P</w:t>
            </w:r>
          </w:p>
        </w:tc>
        <w:tc>
          <w:tcPr>
            <w:tcW w:w="4200" w:type="dxa"/>
            <w:tcBorders>
              <w:top w:val="single" w:sz="12" w:space="0" w:color="auto"/>
            </w:tcBorders>
            <w:vAlign w:val="center"/>
          </w:tcPr>
          <w:p w14:paraId="63212405" w14:textId="77777777" w:rsidR="00DB01EB" w:rsidRPr="00EC125A" w:rsidRDefault="00B23EF7">
            <w:pPr>
              <w:pStyle w:val="affff6"/>
              <w:snapToGrid w:val="0"/>
              <w:ind w:firstLineChars="0" w:firstLine="0"/>
              <w:jc w:val="center"/>
              <w:rPr>
                <w:sz w:val="18"/>
                <w:szCs w:val="18"/>
              </w:rPr>
            </w:pPr>
            <w:r w:rsidRPr="00EC125A">
              <w:rPr>
                <w:rFonts w:hint="eastAsia"/>
                <w:sz w:val="18"/>
                <w:szCs w:val="18"/>
              </w:rPr>
              <w:t>p</w:t>
            </w:r>
            <w:r w:rsidRPr="00EC125A">
              <w:rPr>
                <w:sz w:val="18"/>
                <w:szCs w:val="18"/>
              </w:rPr>
              <w:t>seudo</w:t>
            </w:r>
            <w:r w:rsidRPr="00EC125A">
              <w:rPr>
                <w:rFonts w:hint="eastAsia"/>
                <w:sz w:val="18"/>
                <w:szCs w:val="18"/>
              </w:rPr>
              <w:t>-</w:t>
            </w:r>
            <w:r w:rsidRPr="00EC125A">
              <w:rPr>
                <w:sz w:val="18"/>
                <w:szCs w:val="18"/>
              </w:rPr>
              <w:t>boehmite</w:t>
            </w:r>
            <w:r w:rsidRPr="00EC125A">
              <w:rPr>
                <w:rFonts w:hint="eastAsia"/>
                <w:sz w:val="18"/>
                <w:szCs w:val="18"/>
              </w:rPr>
              <w:t>，</w:t>
            </w:r>
            <w:r w:rsidRPr="00EC125A">
              <w:rPr>
                <w:rFonts w:ascii="宋体" w:hAnsi="宋体" w:hint="eastAsia"/>
                <w:sz w:val="18"/>
                <w:szCs w:val="18"/>
              </w:rPr>
              <w:t>拟薄水铝石</w:t>
            </w:r>
          </w:p>
        </w:tc>
        <w:tc>
          <w:tcPr>
            <w:tcW w:w="2310" w:type="dxa"/>
            <w:tcBorders>
              <w:top w:val="single" w:sz="12" w:space="0" w:color="auto"/>
            </w:tcBorders>
            <w:vAlign w:val="center"/>
          </w:tcPr>
          <w:p w14:paraId="096FADF5" w14:textId="77777777" w:rsidR="00DB01EB" w:rsidRPr="00EC125A" w:rsidRDefault="00B23EF7">
            <w:pPr>
              <w:pStyle w:val="affff6"/>
              <w:snapToGrid w:val="0"/>
              <w:ind w:firstLineChars="0" w:firstLine="0"/>
              <w:jc w:val="center"/>
              <w:rPr>
                <w:sz w:val="18"/>
                <w:szCs w:val="18"/>
              </w:rPr>
            </w:pPr>
            <w:r w:rsidRPr="00EC125A">
              <w:rPr>
                <w:rFonts w:hint="eastAsia"/>
                <w:sz w:val="18"/>
                <w:szCs w:val="18"/>
              </w:rPr>
              <w:t>----</w:t>
            </w:r>
          </w:p>
        </w:tc>
      </w:tr>
      <w:tr w:rsidR="00B23EF7" w:rsidRPr="00EC125A" w14:paraId="596E7E45" w14:textId="77777777">
        <w:trPr>
          <w:cantSplit/>
          <w:trHeight w:hRule="exact" w:val="340"/>
          <w:jc w:val="center"/>
        </w:trPr>
        <w:tc>
          <w:tcPr>
            <w:tcW w:w="1575" w:type="dxa"/>
            <w:vMerge w:val="restart"/>
            <w:vAlign w:val="center"/>
          </w:tcPr>
          <w:p w14:paraId="432A9558" w14:textId="77777777" w:rsidR="00DB01EB" w:rsidRPr="00EC125A" w:rsidRDefault="00B23EF7">
            <w:pPr>
              <w:pStyle w:val="affff6"/>
              <w:snapToGrid w:val="0"/>
              <w:ind w:firstLineChars="0" w:firstLine="0"/>
              <w:jc w:val="center"/>
              <w:rPr>
                <w:sz w:val="18"/>
                <w:szCs w:val="18"/>
              </w:rPr>
            </w:pPr>
            <w:r w:rsidRPr="00EC125A">
              <w:rPr>
                <w:rFonts w:hint="eastAsia"/>
                <w:sz w:val="18"/>
                <w:szCs w:val="18"/>
              </w:rPr>
              <w:t>主要特性</w:t>
            </w:r>
          </w:p>
        </w:tc>
        <w:tc>
          <w:tcPr>
            <w:tcW w:w="1260" w:type="dxa"/>
            <w:vAlign w:val="center"/>
          </w:tcPr>
          <w:p w14:paraId="53B020B1" w14:textId="77777777" w:rsidR="00DB01EB" w:rsidRPr="00EC125A" w:rsidRDefault="00B23EF7">
            <w:pPr>
              <w:pStyle w:val="affff6"/>
              <w:snapToGrid w:val="0"/>
              <w:ind w:firstLineChars="0" w:firstLine="0"/>
              <w:jc w:val="center"/>
              <w:rPr>
                <w:sz w:val="18"/>
                <w:szCs w:val="18"/>
              </w:rPr>
            </w:pPr>
            <w:r w:rsidRPr="00EC125A">
              <w:rPr>
                <w:sz w:val="18"/>
                <w:szCs w:val="18"/>
              </w:rPr>
              <w:t>G</w:t>
            </w:r>
          </w:p>
        </w:tc>
        <w:tc>
          <w:tcPr>
            <w:tcW w:w="4200" w:type="dxa"/>
            <w:vAlign w:val="center"/>
          </w:tcPr>
          <w:p w14:paraId="26E30A55" w14:textId="77777777" w:rsidR="00DB01EB" w:rsidRPr="00EC125A" w:rsidRDefault="00B23EF7">
            <w:pPr>
              <w:pStyle w:val="affff6"/>
              <w:snapToGrid w:val="0"/>
              <w:ind w:firstLineChars="0" w:firstLine="0"/>
              <w:jc w:val="center"/>
              <w:rPr>
                <w:sz w:val="18"/>
                <w:szCs w:val="18"/>
              </w:rPr>
            </w:pPr>
            <w:r w:rsidRPr="00EC125A">
              <w:rPr>
                <w:rFonts w:hint="eastAsia"/>
                <w:sz w:val="18"/>
                <w:szCs w:val="18"/>
              </w:rPr>
              <w:t>g</w:t>
            </w:r>
            <w:r w:rsidRPr="00EC125A">
              <w:rPr>
                <w:sz w:val="18"/>
                <w:szCs w:val="18"/>
              </w:rPr>
              <w:t>el</w:t>
            </w:r>
            <w:r w:rsidRPr="00EC125A">
              <w:rPr>
                <w:rFonts w:hint="eastAsia"/>
                <w:sz w:val="18"/>
                <w:szCs w:val="18"/>
              </w:rPr>
              <w:t>，</w:t>
            </w:r>
            <w:r w:rsidRPr="00EC125A">
              <w:rPr>
                <w:rFonts w:ascii="宋体" w:hAnsi="宋体" w:hint="eastAsia"/>
                <w:sz w:val="18"/>
                <w:szCs w:val="18"/>
              </w:rPr>
              <w:t>胶体状</w:t>
            </w:r>
          </w:p>
        </w:tc>
        <w:tc>
          <w:tcPr>
            <w:tcW w:w="2310" w:type="dxa"/>
            <w:vMerge w:val="restart"/>
            <w:vAlign w:val="center"/>
          </w:tcPr>
          <w:p w14:paraId="6F102529" w14:textId="77777777" w:rsidR="00DB01EB" w:rsidRPr="00EC125A" w:rsidRDefault="00B23EF7">
            <w:pPr>
              <w:pStyle w:val="affff6"/>
              <w:snapToGrid w:val="0"/>
              <w:ind w:firstLineChars="0" w:firstLine="0"/>
              <w:jc w:val="center"/>
              <w:rPr>
                <w:sz w:val="18"/>
                <w:szCs w:val="18"/>
              </w:rPr>
            </w:pPr>
            <w:r w:rsidRPr="00EC125A">
              <w:rPr>
                <w:rFonts w:hint="eastAsia"/>
                <w:sz w:val="18"/>
                <w:szCs w:val="18"/>
              </w:rPr>
              <w:t>----</w:t>
            </w:r>
          </w:p>
        </w:tc>
      </w:tr>
      <w:tr w:rsidR="00B23EF7" w:rsidRPr="00EC125A" w14:paraId="548F0145" w14:textId="77777777">
        <w:trPr>
          <w:cantSplit/>
          <w:trHeight w:hRule="exact" w:val="340"/>
          <w:jc w:val="center"/>
        </w:trPr>
        <w:tc>
          <w:tcPr>
            <w:tcW w:w="1575" w:type="dxa"/>
            <w:vMerge/>
            <w:vAlign w:val="center"/>
          </w:tcPr>
          <w:p w14:paraId="7EEEF7F3" w14:textId="77777777" w:rsidR="00DB01EB" w:rsidRPr="00EC125A" w:rsidRDefault="00DB01EB">
            <w:pPr>
              <w:pStyle w:val="affff6"/>
              <w:snapToGrid w:val="0"/>
              <w:ind w:firstLineChars="0" w:firstLine="0"/>
              <w:jc w:val="center"/>
              <w:rPr>
                <w:sz w:val="18"/>
                <w:szCs w:val="18"/>
              </w:rPr>
            </w:pPr>
          </w:p>
        </w:tc>
        <w:tc>
          <w:tcPr>
            <w:tcW w:w="1260" w:type="dxa"/>
            <w:vAlign w:val="center"/>
          </w:tcPr>
          <w:p w14:paraId="30AB3225" w14:textId="77777777" w:rsidR="00DB01EB" w:rsidRPr="00EC125A" w:rsidRDefault="00B23EF7">
            <w:pPr>
              <w:pStyle w:val="affff6"/>
              <w:snapToGrid w:val="0"/>
              <w:ind w:firstLineChars="0" w:firstLine="0"/>
              <w:jc w:val="center"/>
              <w:rPr>
                <w:sz w:val="18"/>
                <w:szCs w:val="18"/>
              </w:rPr>
            </w:pPr>
            <w:r w:rsidRPr="00EC125A">
              <w:rPr>
                <w:rFonts w:hint="eastAsia"/>
                <w:sz w:val="18"/>
                <w:szCs w:val="18"/>
              </w:rPr>
              <w:t>D</w:t>
            </w:r>
          </w:p>
        </w:tc>
        <w:tc>
          <w:tcPr>
            <w:tcW w:w="4200" w:type="dxa"/>
            <w:vAlign w:val="center"/>
          </w:tcPr>
          <w:p w14:paraId="32AF7B80" w14:textId="77777777" w:rsidR="00DB01EB" w:rsidRPr="00EC125A" w:rsidRDefault="00B23EF7">
            <w:pPr>
              <w:pStyle w:val="affff6"/>
              <w:snapToGrid w:val="0"/>
              <w:ind w:firstLineChars="0" w:firstLine="0"/>
              <w:jc w:val="center"/>
              <w:rPr>
                <w:sz w:val="18"/>
                <w:szCs w:val="18"/>
              </w:rPr>
            </w:pPr>
            <w:r w:rsidRPr="00EC125A">
              <w:rPr>
                <w:rFonts w:hint="eastAsia"/>
                <w:sz w:val="18"/>
                <w:szCs w:val="18"/>
              </w:rPr>
              <w:t>d</w:t>
            </w:r>
            <w:r w:rsidRPr="00EC125A">
              <w:rPr>
                <w:sz w:val="18"/>
                <w:szCs w:val="18"/>
              </w:rPr>
              <w:t>ry</w:t>
            </w:r>
            <w:r w:rsidRPr="00EC125A">
              <w:rPr>
                <w:rFonts w:hint="eastAsia"/>
                <w:sz w:val="18"/>
                <w:szCs w:val="18"/>
              </w:rPr>
              <w:t>，干品</w:t>
            </w:r>
          </w:p>
        </w:tc>
        <w:tc>
          <w:tcPr>
            <w:tcW w:w="2310" w:type="dxa"/>
            <w:vMerge/>
            <w:vAlign w:val="center"/>
          </w:tcPr>
          <w:p w14:paraId="1121B0F9" w14:textId="77777777" w:rsidR="00DB01EB" w:rsidRPr="00EC125A" w:rsidRDefault="00DB01EB">
            <w:pPr>
              <w:pStyle w:val="affff6"/>
              <w:snapToGrid w:val="0"/>
              <w:ind w:firstLineChars="0" w:firstLine="0"/>
              <w:jc w:val="center"/>
              <w:rPr>
                <w:sz w:val="18"/>
                <w:szCs w:val="18"/>
              </w:rPr>
            </w:pPr>
          </w:p>
        </w:tc>
      </w:tr>
      <w:tr w:rsidR="00B23EF7" w:rsidRPr="00EC125A" w14:paraId="7363D29C" w14:textId="77777777">
        <w:trPr>
          <w:cantSplit/>
          <w:trHeight w:hRule="exact" w:val="340"/>
          <w:jc w:val="center"/>
        </w:trPr>
        <w:tc>
          <w:tcPr>
            <w:tcW w:w="1575" w:type="dxa"/>
            <w:vMerge/>
            <w:vAlign w:val="center"/>
          </w:tcPr>
          <w:p w14:paraId="0D30927B" w14:textId="77777777" w:rsidR="00DB01EB" w:rsidRPr="00EC125A" w:rsidRDefault="00DB01EB">
            <w:pPr>
              <w:pStyle w:val="affff6"/>
              <w:snapToGrid w:val="0"/>
              <w:ind w:firstLineChars="0" w:firstLine="0"/>
              <w:jc w:val="center"/>
              <w:rPr>
                <w:sz w:val="18"/>
                <w:szCs w:val="18"/>
              </w:rPr>
            </w:pPr>
          </w:p>
        </w:tc>
        <w:tc>
          <w:tcPr>
            <w:tcW w:w="1260" w:type="dxa"/>
            <w:vAlign w:val="center"/>
          </w:tcPr>
          <w:p w14:paraId="1B702711" w14:textId="77777777" w:rsidR="00DB01EB" w:rsidRPr="00EC125A" w:rsidRDefault="00B23EF7">
            <w:pPr>
              <w:pStyle w:val="affff6"/>
              <w:snapToGrid w:val="0"/>
              <w:ind w:firstLineChars="0" w:firstLine="0"/>
              <w:jc w:val="center"/>
              <w:rPr>
                <w:sz w:val="18"/>
                <w:szCs w:val="18"/>
              </w:rPr>
            </w:pPr>
            <w:r w:rsidRPr="00EC125A">
              <w:rPr>
                <w:sz w:val="18"/>
                <w:szCs w:val="18"/>
              </w:rPr>
              <w:t>DF</w:t>
            </w:r>
          </w:p>
        </w:tc>
        <w:tc>
          <w:tcPr>
            <w:tcW w:w="4200" w:type="dxa"/>
            <w:vAlign w:val="center"/>
          </w:tcPr>
          <w:p w14:paraId="38977B5C" w14:textId="77777777" w:rsidR="00DB01EB" w:rsidRPr="00EC125A" w:rsidRDefault="00B23EF7">
            <w:pPr>
              <w:pStyle w:val="affff6"/>
              <w:snapToGrid w:val="0"/>
              <w:ind w:firstLineChars="0" w:firstLine="0"/>
              <w:jc w:val="center"/>
              <w:rPr>
                <w:sz w:val="18"/>
                <w:szCs w:val="18"/>
              </w:rPr>
            </w:pPr>
            <w:r w:rsidRPr="00EC125A">
              <w:rPr>
                <w:sz w:val="18"/>
                <w:szCs w:val="18"/>
              </w:rPr>
              <w:t xml:space="preserve">dry </w:t>
            </w:r>
            <w:r w:rsidRPr="00EC125A">
              <w:rPr>
                <w:rFonts w:hint="eastAsia"/>
                <w:sz w:val="18"/>
                <w:szCs w:val="18"/>
              </w:rPr>
              <w:t>、</w:t>
            </w:r>
            <w:r w:rsidRPr="00EC125A">
              <w:rPr>
                <w:sz w:val="18"/>
                <w:szCs w:val="18"/>
              </w:rPr>
              <w:t>fine</w:t>
            </w:r>
            <w:r w:rsidRPr="00EC125A">
              <w:rPr>
                <w:rFonts w:hint="eastAsia"/>
                <w:sz w:val="18"/>
                <w:szCs w:val="18"/>
              </w:rPr>
              <w:t>，</w:t>
            </w:r>
            <w:r w:rsidRPr="00EC125A">
              <w:rPr>
                <w:rFonts w:ascii="宋体" w:hAnsi="宋体" w:hint="eastAsia"/>
                <w:sz w:val="18"/>
                <w:szCs w:val="18"/>
              </w:rPr>
              <w:t>烘干粉碎品</w:t>
            </w:r>
          </w:p>
        </w:tc>
        <w:tc>
          <w:tcPr>
            <w:tcW w:w="2310" w:type="dxa"/>
            <w:vMerge/>
            <w:vAlign w:val="center"/>
          </w:tcPr>
          <w:p w14:paraId="26645D81" w14:textId="77777777" w:rsidR="00DB01EB" w:rsidRPr="00EC125A" w:rsidRDefault="00DB01EB">
            <w:pPr>
              <w:pStyle w:val="affff6"/>
              <w:snapToGrid w:val="0"/>
              <w:ind w:firstLineChars="0" w:firstLine="0"/>
              <w:jc w:val="center"/>
              <w:rPr>
                <w:sz w:val="18"/>
                <w:szCs w:val="18"/>
              </w:rPr>
            </w:pPr>
          </w:p>
        </w:tc>
      </w:tr>
      <w:tr w:rsidR="00B23EF7" w:rsidRPr="00EC125A" w14:paraId="30B96829" w14:textId="77777777">
        <w:trPr>
          <w:cantSplit/>
          <w:trHeight w:hRule="exact" w:val="340"/>
          <w:jc w:val="center"/>
        </w:trPr>
        <w:tc>
          <w:tcPr>
            <w:tcW w:w="1575" w:type="dxa"/>
            <w:vAlign w:val="center"/>
          </w:tcPr>
          <w:p w14:paraId="5793A614" w14:textId="77777777" w:rsidR="00DB01EB" w:rsidRPr="00EC125A" w:rsidRDefault="00B23EF7">
            <w:pPr>
              <w:pStyle w:val="affff6"/>
              <w:snapToGrid w:val="0"/>
              <w:ind w:firstLineChars="0" w:firstLine="0"/>
              <w:jc w:val="center"/>
              <w:rPr>
                <w:sz w:val="18"/>
                <w:szCs w:val="18"/>
              </w:rPr>
            </w:pPr>
            <w:r w:rsidRPr="00EC125A">
              <w:rPr>
                <w:rFonts w:hint="eastAsia"/>
                <w:sz w:val="18"/>
                <w:szCs w:val="18"/>
              </w:rPr>
              <w:t>主要技术指标</w:t>
            </w:r>
          </w:p>
        </w:tc>
        <w:tc>
          <w:tcPr>
            <w:tcW w:w="1260" w:type="dxa"/>
            <w:vAlign w:val="center"/>
          </w:tcPr>
          <w:p w14:paraId="56572D66" w14:textId="77777777" w:rsidR="00DB01EB" w:rsidRPr="00EC125A" w:rsidRDefault="00B23EF7">
            <w:pPr>
              <w:pStyle w:val="affff6"/>
              <w:snapToGrid w:val="0"/>
              <w:ind w:firstLineChars="0" w:firstLine="0"/>
              <w:jc w:val="center"/>
              <w:rPr>
                <w:sz w:val="18"/>
                <w:szCs w:val="18"/>
              </w:rPr>
            </w:pPr>
            <w:r w:rsidRPr="00EC125A">
              <w:rPr>
                <w:rFonts w:hint="eastAsia"/>
                <w:sz w:val="18"/>
                <w:szCs w:val="18"/>
              </w:rPr>
              <w:t>数字</w:t>
            </w:r>
          </w:p>
        </w:tc>
        <w:tc>
          <w:tcPr>
            <w:tcW w:w="4200" w:type="dxa"/>
            <w:vAlign w:val="center"/>
          </w:tcPr>
          <w:p w14:paraId="69757D9D" w14:textId="77777777" w:rsidR="00DB01EB" w:rsidRPr="00EC125A" w:rsidRDefault="00B23EF7">
            <w:pPr>
              <w:pStyle w:val="affff6"/>
              <w:snapToGrid w:val="0"/>
              <w:ind w:firstLineChars="0" w:firstLine="0"/>
              <w:jc w:val="center"/>
              <w:rPr>
                <w:sz w:val="18"/>
                <w:szCs w:val="18"/>
              </w:rPr>
            </w:pPr>
            <w:r w:rsidRPr="00EC125A">
              <w:rPr>
                <w:rFonts w:hint="eastAsia"/>
                <w:sz w:val="18"/>
                <w:szCs w:val="18"/>
              </w:rPr>
              <w:t>表示孔容等主要技术指标</w:t>
            </w:r>
          </w:p>
        </w:tc>
        <w:tc>
          <w:tcPr>
            <w:tcW w:w="2310" w:type="dxa"/>
            <w:vAlign w:val="center"/>
          </w:tcPr>
          <w:p w14:paraId="5B60EEE3" w14:textId="77777777" w:rsidR="00DB01EB" w:rsidRPr="00EC125A" w:rsidRDefault="00B23EF7">
            <w:pPr>
              <w:pStyle w:val="affff6"/>
              <w:snapToGrid w:val="0"/>
              <w:ind w:firstLineChars="0" w:firstLine="0"/>
              <w:jc w:val="center"/>
              <w:rPr>
                <w:sz w:val="18"/>
                <w:szCs w:val="18"/>
              </w:rPr>
            </w:pPr>
            <w:r w:rsidRPr="00EC125A">
              <w:rPr>
                <w:rFonts w:hint="eastAsia"/>
                <w:sz w:val="18"/>
                <w:szCs w:val="18"/>
              </w:rPr>
              <w:t>可缺省</w:t>
            </w:r>
          </w:p>
        </w:tc>
      </w:tr>
      <w:tr w:rsidR="00B23EF7" w:rsidRPr="00EC125A" w14:paraId="1FBA6B4C" w14:textId="77777777">
        <w:trPr>
          <w:cantSplit/>
          <w:trHeight w:hRule="exact" w:val="340"/>
          <w:jc w:val="center"/>
        </w:trPr>
        <w:tc>
          <w:tcPr>
            <w:tcW w:w="1575" w:type="dxa"/>
            <w:vMerge w:val="restart"/>
            <w:vAlign w:val="center"/>
          </w:tcPr>
          <w:p w14:paraId="53DDC3BC" w14:textId="77777777" w:rsidR="00DB01EB" w:rsidRPr="00EC125A" w:rsidRDefault="00B23EF7">
            <w:pPr>
              <w:pStyle w:val="affff6"/>
              <w:snapToGrid w:val="0"/>
              <w:ind w:firstLineChars="0" w:firstLine="0"/>
              <w:jc w:val="center"/>
              <w:rPr>
                <w:sz w:val="18"/>
                <w:szCs w:val="18"/>
              </w:rPr>
            </w:pPr>
            <w:r w:rsidRPr="00EC125A">
              <w:rPr>
                <w:rFonts w:hint="eastAsia"/>
                <w:sz w:val="18"/>
                <w:szCs w:val="18"/>
              </w:rPr>
              <w:t>补充特性</w:t>
            </w:r>
          </w:p>
        </w:tc>
        <w:tc>
          <w:tcPr>
            <w:tcW w:w="1260" w:type="dxa"/>
            <w:vAlign w:val="center"/>
          </w:tcPr>
          <w:p w14:paraId="7DAAF123" w14:textId="77777777" w:rsidR="00DB01EB" w:rsidRPr="00EC125A" w:rsidRDefault="00B23EF7">
            <w:pPr>
              <w:pStyle w:val="affff6"/>
              <w:snapToGrid w:val="0"/>
              <w:ind w:firstLineChars="0" w:firstLine="0"/>
              <w:jc w:val="center"/>
              <w:rPr>
                <w:sz w:val="18"/>
                <w:szCs w:val="18"/>
              </w:rPr>
            </w:pPr>
            <w:r w:rsidRPr="00EC125A">
              <w:rPr>
                <w:rFonts w:hint="eastAsia"/>
                <w:sz w:val="18"/>
                <w:szCs w:val="18"/>
              </w:rPr>
              <w:t>LS</w:t>
            </w:r>
          </w:p>
        </w:tc>
        <w:tc>
          <w:tcPr>
            <w:tcW w:w="4200" w:type="dxa"/>
            <w:vAlign w:val="center"/>
          </w:tcPr>
          <w:p w14:paraId="21F1D6DC" w14:textId="77777777" w:rsidR="00DB01EB" w:rsidRPr="00EC125A" w:rsidRDefault="00B23EF7">
            <w:pPr>
              <w:pStyle w:val="affff6"/>
              <w:snapToGrid w:val="0"/>
              <w:ind w:firstLineChars="0" w:firstLine="0"/>
              <w:jc w:val="center"/>
              <w:rPr>
                <w:sz w:val="18"/>
                <w:szCs w:val="18"/>
              </w:rPr>
            </w:pPr>
            <w:r w:rsidRPr="00EC125A">
              <w:rPr>
                <w:sz w:val="18"/>
                <w:szCs w:val="18"/>
              </w:rPr>
              <w:t>low  sodium</w:t>
            </w:r>
            <w:r w:rsidRPr="00EC125A">
              <w:rPr>
                <w:rFonts w:hint="eastAsia"/>
                <w:sz w:val="18"/>
                <w:szCs w:val="18"/>
              </w:rPr>
              <w:t>，</w:t>
            </w:r>
            <w:r w:rsidRPr="00EC125A">
              <w:rPr>
                <w:rFonts w:ascii="宋体" w:hAnsi="宋体" w:hint="eastAsia"/>
                <w:sz w:val="18"/>
                <w:szCs w:val="18"/>
              </w:rPr>
              <w:t>低钠</w:t>
            </w:r>
          </w:p>
        </w:tc>
        <w:tc>
          <w:tcPr>
            <w:tcW w:w="2310" w:type="dxa"/>
            <w:vMerge w:val="restart"/>
            <w:vAlign w:val="center"/>
          </w:tcPr>
          <w:p w14:paraId="55CC753C" w14:textId="77777777" w:rsidR="00DB01EB" w:rsidRPr="00EC125A" w:rsidRDefault="00B23EF7">
            <w:pPr>
              <w:pStyle w:val="affff6"/>
              <w:snapToGrid w:val="0"/>
              <w:ind w:firstLineChars="0" w:firstLine="0"/>
              <w:jc w:val="center"/>
              <w:rPr>
                <w:sz w:val="18"/>
                <w:szCs w:val="18"/>
              </w:rPr>
            </w:pPr>
            <w:r w:rsidRPr="00EC125A">
              <w:rPr>
                <w:rFonts w:hint="eastAsia"/>
                <w:sz w:val="18"/>
                <w:szCs w:val="18"/>
              </w:rPr>
              <w:t>可缺省</w:t>
            </w:r>
          </w:p>
        </w:tc>
      </w:tr>
      <w:tr w:rsidR="00B23EF7" w:rsidRPr="00EC125A" w14:paraId="2338CB9D" w14:textId="77777777">
        <w:trPr>
          <w:cantSplit/>
          <w:trHeight w:hRule="exact" w:val="340"/>
          <w:jc w:val="center"/>
        </w:trPr>
        <w:tc>
          <w:tcPr>
            <w:tcW w:w="1575" w:type="dxa"/>
            <w:vMerge/>
            <w:vAlign w:val="center"/>
          </w:tcPr>
          <w:p w14:paraId="4DB2F6AF" w14:textId="77777777" w:rsidR="00DB01EB" w:rsidRPr="00EC125A" w:rsidRDefault="00DB01EB">
            <w:pPr>
              <w:pStyle w:val="affff6"/>
              <w:snapToGrid w:val="0"/>
              <w:ind w:firstLineChars="0" w:firstLine="0"/>
              <w:jc w:val="center"/>
              <w:rPr>
                <w:sz w:val="18"/>
                <w:szCs w:val="18"/>
              </w:rPr>
            </w:pPr>
          </w:p>
        </w:tc>
        <w:tc>
          <w:tcPr>
            <w:tcW w:w="1260" w:type="dxa"/>
            <w:vAlign w:val="center"/>
          </w:tcPr>
          <w:p w14:paraId="65AE7AA1" w14:textId="77777777" w:rsidR="00DB01EB" w:rsidRPr="00EC125A" w:rsidRDefault="00B23EF7">
            <w:pPr>
              <w:pStyle w:val="affff6"/>
              <w:snapToGrid w:val="0"/>
              <w:ind w:firstLineChars="0" w:firstLine="0"/>
              <w:jc w:val="center"/>
              <w:rPr>
                <w:sz w:val="18"/>
                <w:szCs w:val="18"/>
              </w:rPr>
            </w:pPr>
            <w:r w:rsidRPr="00EC125A">
              <w:rPr>
                <w:rFonts w:hint="eastAsia"/>
                <w:sz w:val="18"/>
                <w:szCs w:val="18"/>
              </w:rPr>
              <w:t>LD</w:t>
            </w:r>
          </w:p>
        </w:tc>
        <w:tc>
          <w:tcPr>
            <w:tcW w:w="4200" w:type="dxa"/>
            <w:vAlign w:val="center"/>
          </w:tcPr>
          <w:p w14:paraId="71A35145" w14:textId="77777777" w:rsidR="00DB01EB" w:rsidRPr="00EC125A" w:rsidRDefault="00B23EF7">
            <w:pPr>
              <w:pStyle w:val="affff6"/>
              <w:snapToGrid w:val="0"/>
              <w:ind w:firstLineChars="0" w:firstLine="0"/>
              <w:jc w:val="center"/>
              <w:rPr>
                <w:sz w:val="18"/>
                <w:szCs w:val="18"/>
              </w:rPr>
            </w:pPr>
            <w:r w:rsidRPr="00EC125A">
              <w:rPr>
                <w:sz w:val="18"/>
                <w:szCs w:val="18"/>
              </w:rPr>
              <w:t>low density</w:t>
            </w:r>
            <w:r w:rsidRPr="00EC125A">
              <w:rPr>
                <w:rFonts w:hint="eastAsia"/>
                <w:sz w:val="18"/>
                <w:szCs w:val="18"/>
              </w:rPr>
              <w:t>，</w:t>
            </w:r>
            <w:r w:rsidRPr="00EC125A">
              <w:rPr>
                <w:rFonts w:ascii="宋体" w:hAnsi="宋体" w:hint="eastAsia"/>
                <w:sz w:val="18"/>
                <w:szCs w:val="18"/>
              </w:rPr>
              <w:t>低密度</w:t>
            </w:r>
          </w:p>
        </w:tc>
        <w:tc>
          <w:tcPr>
            <w:tcW w:w="2310" w:type="dxa"/>
            <w:vMerge/>
            <w:vAlign w:val="center"/>
          </w:tcPr>
          <w:p w14:paraId="2171BBA7" w14:textId="77777777" w:rsidR="00DB01EB" w:rsidRPr="00EC125A" w:rsidRDefault="00DB01EB">
            <w:pPr>
              <w:pStyle w:val="affff6"/>
              <w:snapToGrid w:val="0"/>
              <w:ind w:firstLineChars="0" w:firstLine="0"/>
              <w:jc w:val="center"/>
              <w:rPr>
                <w:sz w:val="18"/>
                <w:szCs w:val="18"/>
              </w:rPr>
            </w:pPr>
          </w:p>
        </w:tc>
      </w:tr>
      <w:tr w:rsidR="00B23EF7" w:rsidRPr="00EC125A" w14:paraId="08EDF13A" w14:textId="77777777">
        <w:trPr>
          <w:cantSplit/>
          <w:trHeight w:hRule="exact" w:val="340"/>
          <w:jc w:val="center"/>
        </w:trPr>
        <w:tc>
          <w:tcPr>
            <w:tcW w:w="1575" w:type="dxa"/>
            <w:vMerge/>
            <w:vAlign w:val="center"/>
          </w:tcPr>
          <w:p w14:paraId="54E8069F" w14:textId="77777777" w:rsidR="00DB01EB" w:rsidRPr="00EC125A" w:rsidRDefault="00DB01EB">
            <w:pPr>
              <w:pStyle w:val="affff6"/>
              <w:snapToGrid w:val="0"/>
              <w:ind w:firstLineChars="0" w:firstLine="0"/>
              <w:jc w:val="center"/>
              <w:rPr>
                <w:sz w:val="18"/>
                <w:szCs w:val="18"/>
              </w:rPr>
            </w:pPr>
          </w:p>
        </w:tc>
        <w:tc>
          <w:tcPr>
            <w:tcW w:w="1260" w:type="dxa"/>
            <w:vAlign w:val="center"/>
          </w:tcPr>
          <w:p w14:paraId="6452F1A1" w14:textId="77777777" w:rsidR="00DB01EB" w:rsidRPr="00EC125A" w:rsidRDefault="00B23EF7">
            <w:pPr>
              <w:pStyle w:val="affff6"/>
              <w:snapToGrid w:val="0"/>
              <w:ind w:firstLineChars="0" w:firstLine="0"/>
              <w:jc w:val="center"/>
              <w:rPr>
                <w:sz w:val="18"/>
                <w:szCs w:val="18"/>
              </w:rPr>
            </w:pPr>
            <w:r w:rsidRPr="00EC125A">
              <w:rPr>
                <w:rFonts w:hint="eastAsia"/>
                <w:sz w:val="18"/>
                <w:szCs w:val="18"/>
              </w:rPr>
              <w:t>HV</w:t>
            </w:r>
          </w:p>
        </w:tc>
        <w:tc>
          <w:tcPr>
            <w:tcW w:w="4200" w:type="dxa"/>
            <w:vAlign w:val="center"/>
          </w:tcPr>
          <w:p w14:paraId="5D0C8E98" w14:textId="77777777" w:rsidR="00DB01EB" w:rsidRPr="00EC125A" w:rsidRDefault="00B23EF7">
            <w:pPr>
              <w:pStyle w:val="affff6"/>
              <w:snapToGrid w:val="0"/>
              <w:ind w:firstLineChars="0" w:firstLine="0"/>
              <w:jc w:val="center"/>
              <w:rPr>
                <w:sz w:val="18"/>
                <w:szCs w:val="18"/>
              </w:rPr>
            </w:pPr>
            <w:r w:rsidRPr="00EC125A">
              <w:rPr>
                <w:sz w:val="18"/>
                <w:szCs w:val="18"/>
              </w:rPr>
              <w:t>high  viscidity</w:t>
            </w:r>
            <w:r w:rsidRPr="00EC125A">
              <w:rPr>
                <w:rFonts w:hint="eastAsia"/>
                <w:sz w:val="18"/>
                <w:szCs w:val="18"/>
              </w:rPr>
              <w:t>，</w:t>
            </w:r>
            <w:r w:rsidRPr="00EC125A">
              <w:rPr>
                <w:rFonts w:ascii="宋体" w:hAnsi="宋体" w:hint="eastAsia"/>
                <w:sz w:val="18"/>
                <w:szCs w:val="18"/>
              </w:rPr>
              <w:t>高粘度</w:t>
            </w:r>
          </w:p>
        </w:tc>
        <w:tc>
          <w:tcPr>
            <w:tcW w:w="2310" w:type="dxa"/>
            <w:vMerge/>
            <w:vAlign w:val="center"/>
          </w:tcPr>
          <w:p w14:paraId="45C746A5" w14:textId="77777777" w:rsidR="00DB01EB" w:rsidRPr="00EC125A" w:rsidRDefault="00DB01EB">
            <w:pPr>
              <w:pStyle w:val="affff6"/>
              <w:snapToGrid w:val="0"/>
              <w:ind w:firstLineChars="0" w:firstLine="0"/>
              <w:jc w:val="center"/>
              <w:rPr>
                <w:sz w:val="18"/>
                <w:szCs w:val="18"/>
              </w:rPr>
            </w:pPr>
          </w:p>
        </w:tc>
      </w:tr>
      <w:tr w:rsidR="00B23EF7" w:rsidRPr="00EC125A" w14:paraId="68AAB8FC" w14:textId="77777777">
        <w:trPr>
          <w:cantSplit/>
          <w:trHeight w:hRule="exact" w:val="340"/>
          <w:jc w:val="center"/>
        </w:trPr>
        <w:tc>
          <w:tcPr>
            <w:tcW w:w="1575" w:type="dxa"/>
            <w:vMerge/>
            <w:vAlign w:val="center"/>
          </w:tcPr>
          <w:p w14:paraId="2B4BE3E9" w14:textId="77777777" w:rsidR="00DB01EB" w:rsidRPr="00EC125A" w:rsidRDefault="00DB01EB">
            <w:pPr>
              <w:pStyle w:val="affff6"/>
              <w:snapToGrid w:val="0"/>
              <w:ind w:firstLineChars="0" w:firstLine="0"/>
              <w:jc w:val="center"/>
              <w:rPr>
                <w:sz w:val="18"/>
                <w:szCs w:val="18"/>
              </w:rPr>
            </w:pPr>
          </w:p>
        </w:tc>
        <w:tc>
          <w:tcPr>
            <w:tcW w:w="1260" w:type="dxa"/>
            <w:vAlign w:val="center"/>
          </w:tcPr>
          <w:p w14:paraId="19733112" w14:textId="77777777" w:rsidR="00DB01EB" w:rsidRPr="00EC125A" w:rsidRDefault="00B23EF7">
            <w:pPr>
              <w:pStyle w:val="affff6"/>
              <w:snapToGrid w:val="0"/>
              <w:ind w:firstLineChars="0" w:firstLine="0"/>
              <w:jc w:val="center"/>
              <w:rPr>
                <w:sz w:val="18"/>
                <w:szCs w:val="18"/>
              </w:rPr>
            </w:pPr>
            <w:r w:rsidRPr="00EC125A">
              <w:rPr>
                <w:rFonts w:hint="eastAsia"/>
                <w:sz w:val="18"/>
                <w:szCs w:val="18"/>
              </w:rPr>
              <w:t>LS</w:t>
            </w:r>
            <w:r w:rsidRPr="00EC125A">
              <w:rPr>
                <w:sz w:val="18"/>
                <w:szCs w:val="18"/>
              </w:rPr>
              <w:t>i</w:t>
            </w:r>
          </w:p>
        </w:tc>
        <w:tc>
          <w:tcPr>
            <w:tcW w:w="4200" w:type="dxa"/>
            <w:vAlign w:val="center"/>
          </w:tcPr>
          <w:p w14:paraId="732E47B1" w14:textId="77777777" w:rsidR="00DB01EB" w:rsidRPr="00EC125A" w:rsidRDefault="00B23EF7">
            <w:pPr>
              <w:pStyle w:val="affff6"/>
              <w:snapToGrid w:val="0"/>
              <w:ind w:firstLineChars="0" w:firstLine="0"/>
              <w:jc w:val="center"/>
              <w:rPr>
                <w:sz w:val="18"/>
                <w:szCs w:val="18"/>
              </w:rPr>
            </w:pPr>
            <w:r w:rsidRPr="00EC125A">
              <w:rPr>
                <w:rFonts w:hint="eastAsia"/>
                <w:sz w:val="18"/>
                <w:szCs w:val="18"/>
              </w:rPr>
              <w:t>low</w:t>
            </w:r>
            <w:r w:rsidRPr="00EC125A">
              <w:rPr>
                <w:sz w:val="18"/>
                <w:szCs w:val="18"/>
              </w:rPr>
              <w:t xml:space="preserve">  silicon</w:t>
            </w:r>
            <w:r w:rsidRPr="00EC125A">
              <w:rPr>
                <w:rFonts w:hint="eastAsia"/>
                <w:sz w:val="18"/>
                <w:szCs w:val="18"/>
              </w:rPr>
              <w:t>，低硅</w:t>
            </w:r>
          </w:p>
        </w:tc>
        <w:tc>
          <w:tcPr>
            <w:tcW w:w="2310" w:type="dxa"/>
            <w:vMerge/>
            <w:vAlign w:val="center"/>
          </w:tcPr>
          <w:p w14:paraId="51814E6E" w14:textId="77777777" w:rsidR="00DB01EB" w:rsidRPr="00EC125A" w:rsidRDefault="00DB01EB">
            <w:pPr>
              <w:pStyle w:val="affff6"/>
              <w:snapToGrid w:val="0"/>
              <w:ind w:firstLineChars="0" w:firstLine="0"/>
              <w:jc w:val="center"/>
              <w:rPr>
                <w:sz w:val="18"/>
                <w:szCs w:val="18"/>
              </w:rPr>
            </w:pPr>
          </w:p>
        </w:tc>
      </w:tr>
      <w:tr w:rsidR="00B23EF7" w:rsidRPr="00EC125A" w14:paraId="2071F737" w14:textId="77777777">
        <w:trPr>
          <w:cantSplit/>
          <w:trHeight w:hRule="exact" w:val="340"/>
          <w:jc w:val="center"/>
        </w:trPr>
        <w:tc>
          <w:tcPr>
            <w:tcW w:w="1575" w:type="dxa"/>
            <w:vMerge/>
            <w:vAlign w:val="center"/>
          </w:tcPr>
          <w:p w14:paraId="78879261" w14:textId="77777777" w:rsidR="00DB01EB" w:rsidRPr="00EC125A" w:rsidRDefault="00DB01EB">
            <w:pPr>
              <w:pStyle w:val="affff6"/>
              <w:snapToGrid w:val="0"/>
              <w:ind w:firstLineChars="0" w:firstLine="0"/>
              <w:jc w:val="center"/>
              <w:rPr>
                <w:sz w:val="18"/>
                <w:szCs w:val="18"/>
              </w:rPr>
            </w:pPr>
          </w:p>
        </w:tc>
        <w:tc>
          <w:tcPr>
            <w:tcW w:w="1260" w:type="dxa"/>
            <w:vAlign w:val="center"/>
          </w:tcPr>
          <w:p w14:paraId="04079697" w14:textId="77777777" w:rsidR="00DB01EB" w:rsidRPr="00EC125A" w:rsidRDefault="00B23EF7">
            <w:pPr>
              <w:pStyle w:val="affff6"/>
              <w:snapToGrid w:val="0"/>
              <w:ind w:firstLineChars="0" w:firstLine="0"/>
              <w:jc w:val="center"/>
              <w:rPr>
                <w:sz w:val="18"/>
                <w:szCs w:val="18"/>
              </w:rPr>
            </w:pPr>
            <w:r w:rsidRPr="00EC125A">
              <w:rPr>
                <w:sz w:val="18"/>
                <w:szCs w:val="18"/>
              </w:rPr>
              <w:t>H</w:t>
            </w:r>
            <w:r w:rsidRPr="00EC125A">
              <w:rPr>
                <w:rFonts w:hint="eastAsia"/>
                <w:sz w:val="18"/>
                <w:szCs w:val="18"/>
              </w:rPr>
              <w:t>S</w:t>
            </w:r>
            <w:r w:rsidRPr="00EC125A">
              <w:rPr>
                <w:sz w:val="18"/>
                <w:szCs w:val="18"/>
              </w:rPr>
              <w:t>i</w:t>
            </w:r>
          </w:p>
        </w:tc>
        <w:tc>
          <w:tcPr>
            <w:tcW w:w="4200" w:type="dxa"/>
            <w:vAlign w:val="center"/>
          </w:tcPr>
          <w:p w14:paraId="3228E25E" w14:textId="77777777" w:rsidR="00DB01EB" w:rsidRPr="00EC125A" w:rsidRDefault="00B23EF7">
            <w:pPr>
              <w:pStyle w:val="affff6"/>
              <w:snapToGrid w:val="0"/>
              <w:ind w:firstLineChars="0" w:firstLine="0"/>
              <w:jc w:val="center"/>
              <w:rPr>
                <w:sz w:val="18"/>
                <w:szCs w:val="18"/>
              </w:rPr>
            </w:pPr>
            <w:r w:rsidRPr="00EC125A">
              <w:rPr>
                <w:sz w:val="18"/>
                <w:szCs w:val="18"/>
              </w:rPr>
              <w:t>high  silicon</w:t>
            </w:r>
            <w:r w:rsidRPr="00EC125A">
              <w:rPr>
                <w:rFonts w:hint="eastAsia"/>
                <w:sz w:val="18"/>
                <w:szCs w:val="18"/>
              </w:rPr>
              <w:t>，高硅</w:t>
            </w:r>
          </w:p>
        </w:tc>
        <w:tc>
          <w:tcPr>
            <w:tcW w:w="2310" w:type="dxa"/>
            <w:vMerge/>
            <w:vAlign w:val="center"/>
          </w:tcPr>
          <w:p w14:paraId="6580FCDF" w14:textId="77777777" w:rsidR="00DB01EB" w:rsidRPr="00EC125A" w:rsidRDefault="00DB01EB">
            <w:pPr>
              <w:pStyle w:val="affff6"/>
              <w:snapToGrid w:val="0"/>
              <w:ind w:firstLineChars="0" w:firstLine="0"/>
              <w:jc w:val="center"/>
              <w:rPr>
                <w:sz w:val="18"/>
                <w:szCs w:val="18"/>
              </w:rPr>
            </w:pPr>
          </w:p>
        </w:tc>
      </w:tr>
    </w:tbl>
    <w:p w14:paraId="4F25CAA7" w14:textId="77777777" w:rsidR="002317C9" w:rsidRPr="00EC125A" w:rsidRDefault="002317C9">
      <w:pPr>
        <w:adjustRightInd w:val="0"/>
        <w:snapToGrid w:val="0"/>
        <w:ind w:firstLineChars="299" w:firstLine="628"/>
        <w:jc w:val="center"/>
        <w:rPr>
          <w:rFonts w:ascii="黑体" w:eastAsia="黑体" w:hAnsi="宋体"/>
          <w:szCs w:val="21"/>
        </w:rPr>
      </w:pPr>
    </w:p>
    <w:p w14:paraId="77DC420E" w14:textId="77777777" w:rsidR="002317C9" w:rsidRPr="00EC125A" w:rsidRDefault="002317C9" w:rsidP="002317C9">
      <w:pPr>
        <w:adjustRightInd w:val="0"/>
        <w:snapToGrid w:val="0"/>
        <w:ind w:firstLineChars="299" w:firstLine="628"/>
        <w:jc w:val="center"/>
        <w:rPr>
          <w:rFonts w:ascii="黑体" w:eastAsia="黑体"/>
          <w:szCs w:val="21"/>
        </w:rPr>
      </w:pPr>
      <w:r w:rsidRPr="00EC125A">
        <w:rPr>
          <w:rFonts w:ascii="黑体" w:eastAsia="黑体" w:hAnsi="宋体" w:hint="eastAsia"/>
          <w:szCs w:val="21"/>
        </w:rPr>
        <w:t>表</w:t>
      </w:r>
      <w:r w:rsidR="00B23EF7" w:rsidRPr="00EC125A">
        <w:rPr>
          <w:rFonts w:ascii="黑体" w:eastAsia="黑体" w:hAnsi="宋体" w:hint="eastAsia"/>
          <w:szCs w:val="21"/>
        </w:rPr>
        <w:t>6</w:t>
      </w:r>
      <w:r w:rsidRPr="00EC125A">
        <w:rPr>
          <w:rFonts w:ascii="黑体" w:eastAsia="黑体" w:hAnsi="宋体" w:hint="eastAsia"/>
          <w:szCs w:val="21"/>
        </w:rPr>
        <w:t xml:space="preserve"> 拟薄水铝石</w:t>
      </w:r>
      <w:r w:rsidR="00917C12" w:rsidRPr="00EC125A">
        <w:rPr>
          <w:rFonts w:ascii="黑体" w:eastAsia="黑体" w:hAnsi="宋体" w:hint="eastAsia"/>
          <w:szCs w:val="21"/>
        </w:rPr>
        <w:t>系列</w:t>
      </w:r>
      <w:r w:rsidR="00917C12" w:rsidRPr="00EC125A">
        <w:rPr>
          <w:rFonts w:ascii="黑体" w:eastAsia="黑体" w:hint="eastAsia"/>
        </w:rPr>
        <w:t>产品分类、牌号示例、</w:t>
      </w:r>
      <w:r w:rsidR="00B441A5" w:rsidRPr="00EC125A">
        <w:rPr>
          <w:rFonts w:ascii="黑体" w:eastAsia="黑体" w:hint="eastAsia"/>
        </w:rPr>
        <w:t>牌号</w:t>
      </w:r>
      <w:r w:rsidR="00917C12" w:rsidRPr="00EC125A">
        <w:rPr>
          <w:rFonts w:ascii="黑体" w:eastAsia="黑体" w:hint="eastAsia"/>
        </w:rPr>
        <w:t>说明及主要用途</w:t>
      </w:r>
    </w:p>
    <w:tbl>
      <w:tblPr>
        <w:tblW w:w="939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620"/>
        <w:gridCol w:w="1260"/>
        <w:gridCol w:w="4200"/>
        <w:gridCol w:w="2310"/>
      </w:tblGrid>
      <w:tr w:rsidR="004C40CF" w:rsidRPr="00EC125A" w14:paraId="19136DEC" w14:textId="77777777" w:rsidTr="000F003C">
        <w:trPr>
          <w:trHeight w:val="330"/>
          <w:jc w:val="center"/>
        </w:trPr>
        <w:tc>
          <w:tcPr>
            <w:tcW w:w="1620" w:type="dxa"/>
            <w:tcBorders>
              <w:top w:val="single" w:sz="12" w:space="0" w:color="auto"/>
              <w:bottom w:val="single" w:sz="12" w:space="0" w:color="auto"/>
            </w:tcBorders>
            <w:tcMar>
              <w:top w:w="15" w:type="dxa"/>
              <w:left w:w="15" w:type="dxa"/>
              <w:bottom w:w="0" w:type="dxa"/>
              <w:right w:w="15" w:type="dxa"/>
            </w:tcMar>
            <w:vAlign w:val="center"/>
          </w:tcPr>
          <w:p w14:paraId="57DF07AC" w14:textId="77777777" w:rsidR="004C40CF" w:rsidRPr="00EC125A" w:rsidRDefault="004C40CF" w:rsidP="000F003C">
            <w:pPr>
              <w:jc w:val="center"/>
              <w:rPr>
                <w:rFonts w:ascii="宋体" w:hAnsi="宋体"/>
                <w:sz w:val="18"/>
                <w:szCs w:val="18"/>
              </w:rPr>
            </w:pPr>
            <w:r w:rsidRPr="00EC125A">
              <w:rPr>
                <w:rFonts w:ascii="宋体" w:hAnsi="宋体" w:hint="eastAsia"/>
                <w:sz w:val="18"/>
                <w:szCs w:val="18"/>
              </w:rPr>
              <w:t>产品分类</w:t>
            </w:r>
          </w:p>
        </w:tc>
        <w:tc>
          <w:tcPr>
            <w:tcW w:w="1260" w:type="dxa"/>
            <w:tcBorders>
              <w:top w:val="single" w:sz="12" w:space="0" w:color="auto"/>
              <w:bottom w:val="single" w:sz="12" w:space="0" w:color="auto"/>
            </w:tcBorders>
            <w:vAlign w:val="center"/>
          </w:tcPr>
          <w:p w14:paraId="2236439A" w14:textId="77777777" w:rsidR="004C40CF" w:rsidRPr="00EC125A" w:rsidRDefault="004C40CF" w:rsidP="000F003C">
            <w:pPr>
              <w:jc w:val="center"/>
              <w:rPr>
                <w:rFonts w:ascii="宋体" w:hAnsi="宋体"/>
                <w:sz w:val="18"/>
                <w:szCs w:val="18"/>
              </w:rPr>
            </w:pPr>
            <w:r w:rsidRPr="00EC125A">
              <w:rPr>
                <w:rFonts w:ascii="宋体" w:hAnsi="宋体" w:hint="eastAsia"/>
                <w:sz w:val="18"/>
                <w:szCs w:val="18"/>
              </w:rPr>
              <w:t>牌号示例</w:t>
            </w:r>
          </w:p>
        </w:tc>
        <w:tc>
          <w:tcPr>
            <w:tcW w:w="4200" w:type="dxa"/>
            <w:tcBorders>
              <w:top w:val="single" w:sz="12" w:space="0" w:color="auto"/>
              <w:bottom w:val="single" w:sz="12" w:space="0" w:color="auto"/>
            </w:tcBorders>
            <w:vAlign w:val="center"/>
          </w:tcPr>
          <w:p w14:paraId="16CC36ED" w14:textId="77777777" w:rsidR="004C40CF" w:rsidRPr="00EC125A" w:rsidRDefault="004C40CF" w:rsidP="000F003C">
            <w:pPr>
              <w:jc w:val="center"/>
              <w:rPr>
                <w:rFonts w:ascii="宋体" w:hAnsi="宋体"/>
                <w:sz w:val="18"/>
                <w:szCs w:val="18"/>
              </w:rPr>
            </w:pPr>
            <w:r w:rsidRPr="00EC125A">
              <w:rPr>
                <w:rFonts w:ascii="宋体" w:hAnsi="宋体" w:hint="eastAsia"/>
                <w:sz w:val="18"/>
                <w:szCs w:val="18"/>
              </w:rPr>
              <w:t>牌号</w:t>
            </w:r>
            <w:r w:rsidRPr="00EC125A">
              <w:rPr>
                <w:rFonts w:ascii="宋体" w:hAnsi="宋体"/>
                <w:sz w:val="18"/>
                <w:szCs w:val="18"/>
              </w:rPr>
              <w:t>说明</w:t>
            </w:r>
          </w:p>
        </w:tc>
        <w:tc>
          <w:tcPr>
            <w:tcW w:w="2310" w:type="dxa"/>
            <w:tcBorders>
              <w:top w:val="single" w:sz="12" w:space="0" w:color="auto"/>
              <w:bottom w:val="single" w:sz="12" w:space="0" w:color="auto"/>
            </w:tcBorders>
            <w:vAlign w:val="center"/>
          </w:tcPr>
          <w:p w14:paraId="3363DC9E" w14:textId="77777777" w:rsidR="004C40CF" w:rsidRPr="00EC125A" w:rsidRDefault="004C40CF" w:rsidP="000F003C">
            <w:pPr>
              <w:jc w:val="center"/>
              <w:rPr>
                <w:rFonts w:ascii="宋体" w:hAnsi="宋体"/>
                <w:sz w:val="18"/>
                <w:szCs w:val="18"/>
              </w:rPr>
            </w:pPr>
            <w:r w:rsidRPr="00EC125A">
              <w:rPr>
                <w:rFonts w:ascii="宋体" w:hAnsi="宋体" w:hint="eastAsia"/>
                <w:sz w:val="18"/>
                <w:szCs w:val="18"/>
              </w:rPr>
              <w:t>主要用途</w:t>
            </w:r>
          </w:p>
        </w:tc>
      </w:tr>
      <w:tr w:rsidR="004C40CF" w:rsidRPr="00EC125A" w14:paraId="191AC211" w14:textId="77777777" w:rsidTr="000F003C">
        <w:trPr>
          <w:cantSplit/>
          <w:trHeight w:val="330"/>
          <w:jc w:val="center"/>
        </w:trPr>
        <w:tc>
          <w:tcPr>
            <w:tcW w:w="1620" w:type="dxa"/>
            <w:vMerge w:val="restart"/>
            <w:tcBorders>
              <w:top w:val="single" w:sz="12" w:space="0" w:color="auto"/>
            </w:tcBorders>
            <w:tcMar>
              <w:top w:w="15" w:type="dxa"/>
              <w:left w:w="15" w:type="dxa"/>
              <w:bottom w:w="0" w:type="dxa"/>
              <w:right w:w="15" w:type="dxa"/>
            </w:tcMar>
            <w:vAlign w:val="center"/>
          </w:tcPr>
          <w:p w14:paraId="196CA604" w14:textId="77777777" w:rsidR="004C40CF" w:rsidRPr="00EC125A" w:rsidRDefault="004C40CF" w:rsidP="000F003C">
            <w:pPr>
              <w:jc w:val="center"/>
              <w:rPr>
                <w:rFonts w:ascii="宋体" w:hAnsi="宋体"/>
                <w:sz w:val="18"/>
                <w:szCs w:val="18"/>
              </w:rPr>
            </w:pPr>
            <w:r w:rsidRPr="00EC125A">
              <w:rPr>
                <w:rFonts w:ascii="宋体" w:hAnsi="宋体" w:hint="eastAsia"/>
                <w:sz w:val="18"/>
                <w:szCs w:val="18"/>
              </w:rPr>
              <w:t>拟薄水铝石</w:t>
            </w:r>
          </w:p>
        </w:tc>
        <w:tc>
          <w:tcPr>
            <w:tcW w:w="1260" w:type="dxa"/>
            <w:tcBorders>
              <w:top w:val="single" w:sz="12" w:space="0" w:color="auto"/>
            </w:tcBorders>
            <w:vAlign w:val="center"/>
          </w:tcPr>
          <w:p w14:paraId="7829B287" w14:textId="77777777" w:rsidR="004C40CF" w:rsidRPr="00EC125A" w:rsidRDefault="004C40CF" w:rsidP="000F003C">
            <w:pPr>
              <w:ind w:firstLineChars="100" w:firstLine="180"/>
              <w:jc w:val="center"/>
              <w:rPr>
                <w:sz w:val="18"/>
                <w:szCs w:val="18"/>
              </w:rPr>
            </w:pPr>
            <w:r w:rsidRPr="00EC125A">
              <w:rPr>
                <w:sz w:val="18"/>
                <w:szCs w:val="18"/>
              </w:rPr>
              <w:t>P</w:t>
            </w:r>
            <w:r w:rsidRPr="00EC125A">
              <w:rPr>
                <w:rFonts w:hint="eastAsia"/>
                <w:sz w:val="18"/>
                <w:szCs w:val="18"/>
              </w:rPr>
              <w:t>-</w:t>
            </w:r>
            <w:r w:rsidRPr="00EC125A">
              <w:rPr>
                <w:sz w:val="18"/>
                <w:szCs w:val="18"/>
              </w:rPr>
              <w:t>G</w:t>
            </w:r>
            <w:r w:rsidRPr="00EC125A">
              <w:rPr>
                <w:rFonts w:hint="eastAsia"/>
                <w:sz w:val="18"/>
                <w:szCs w:val="18"/>
              </w:rPr>
              <w:t>-</w:t>
            </w:r>
            <w:r w:rsidRPr="00EC125A">
              <w:rPr>
                <w:sz w:val="18"/>
                <w:szCs w:val="18"/>
              </w:rPr>
              <w:t>03</w:t>
            </w:r>
          </w:p>
        </w:tc>
        <w:tc>
          <w:tcPr>
            <w:tcW w:w="4200" w:type="dxa"/>
            <w:tcBorders>
              <w:top w:val="single" w:sz="12" w:space="0" w:color="auto"/>
            </w:tcBorders>
            <w:vAlign w:val="center"/>
          </w:tcPr>
          <w:p w14:paraId="72B2E564" w14:textId="77777777" w:rsidR="004C40CF" w:rsidRPr="00EC125A" w:rsidRDefault="004C40CF" w:rsidP="000F003C">
            <w:pPr>
              <w:jc w:val="center"/>
              <w:rPr>
                <w:rFonts w:ascii="宋体" w:hAnsi="宋体"/>
                <w:sz w:val="18"/>
                <w:szCs w:val="18"/>
              </w:rPr>
            </w:pPr>
            <w:r w:rsidRPr="00EC125A">
              <w:rPr>
                <w:rFonts w:ascii="宋体" w:hAnsi="宋体" w:hint="eastAsia"/>
                <w:sz w:val="18"/>
                <w:szCs w:val="18"/>
              </w:rPr>
              <w:t>孔容为</w:t>
            </w:r>
            <w:r w:rsidRPr="00EC125A">
              <w:rPr>
                <w:sz w:val="18"/>
                <w:szCs w:val="18"/>
              </w:rPr>
              <w:t>0.3ml/g</w:t>
            </w:r>
            <w:r w:rsidRPr="00EC125A">
              <w:rPr>
                <w:rFonts w:ascii="宋体" w:hAnsi="宋体" w:hint="eastAsia"/>
                <w:sz w:val="18"/>
                <w:szCs w:val="18"/>
              </w:rPr>
              <w:t>拟薄水铝石</w:t>
            </w:r>
          </w:p>
        </w:tc>
        <w:tc>
          <w:tcPr>
            <w:tcW w:w="2310" w:type="dxa"/>
            <w:vMerge w:val="restart"/>
            <w:tcBorders>
              <w:top w:val="single" w:sz="12" w:space="0" w:color="auto"/>
            </w:tcBorders>
            <w:vAlign w:val="center"/>
          </w:tcPr>
          <w:p w14:paraId="54173360" w14:textId="77777777" w:rsidR="004C40CF" w:rsidRPr="00EC125A" w:rsidRDefault="004C40CF" w:rsidP="000F003C">
            <w:pPr>
              <w:pStyle w:val="af1"/>
              <w:widowControl w:val="0"/>
              <w:numPr>
                <w:ilvl w:val="0"/>
                <w:numId w:val="0"/>
              </w:numPr>
              <w:spacing w:beforeLines="0" w:afterLines="0"/>
              <w:jc w:val="center"/>
              <w:outlineLvl w:val="9"/>
              <w:rPr>
                <w:rFonts w:ascii="宋体" w:eastAsia="宋体" w:hAnsi="宋体"/>
                <w:kern w:val="2"/>
                <w:sz w:val="18"/>
                <w:szCs w:val="18"/>
              </w:rPr>
            </w:pPr>
            <w:r w:rsidRPr="00EC125A">
              <w:rPr>
                <w:rFonts w:ascii="宋体" w:eastAsia="宋体" w:hAnsi="宋体" w:hint="eastAsia"/>
                <w:kern w:val="2"/>
                <w:sz w:val="18"/>
                <w:szCs w:val="18"/>
              </w:rPr>
              <w:t>催化剂、分子筛、耐火纤维制品等</w:t>
            </w:r>
          </w:p>
        </w:tc>
      </w:tr>
      <w:tr w:rsidR="004C40CF" w:rsidRPr="00EC125A" w14:paraId="077B893A" w14:textId="77777777" w:rsidTr="000F003C">
        <w:trPr>
          <w:cantSplit/>
          <w:trHeight w:val="330"/>
          <w:jc w:val="center"/>
        </w:trPr>
        <w:tc>
          <w:tcPr>
            <w:tcW w:w="1620" w:type="dxa"/>
            <w:vMerge/>
            <w:tcMar>
              <w:top w:w="15" w:type="dxa"/>
              <w:left w:w="15" w:type="dxa"/>
              <w:bottom w:w="0" w:type="dxa"/>
              <w:right w:w="15" w:type="dxa"/>
            </w:tcMar>
            <w:vAlign w:val="center"/>
          </w:tcPr>
          <w:p w14:paraId="3293D800" w14:textId="77777777" w:rsidR="004C40CF" w:rsidRPr="00EC125A" w:rsidRDefault="004C40CF" w:rsidP="000F003C">
            <w:pPr>
              <w:jc w:val="center"/>
              <w:rPr>
                <w:rFonts w:ascii="宋体" w:hAnsi="宋体"/>
                <w:sz w:val="18"/>
                <w:szCs w:val="18"/>
              </w:rPr>
            </w:pPr>
          </w:p>
        </w:tc>
        <w:tc>
          <w:tcPr>
            <w:tcW w:w="1260" w:type="dxa"/>
            <w:vAlign w:val="center"/>
          </w:tcPr>
          <w:p w14:paraId="6CD238F6" w14:textId="77777777" w:rsidR="004C40CF" w:rsidRPr="00EC125A" w:rsidRDefault="004C40CF" w:rsidP="000F003C">
            <w:pPr>
              <w:ind w:firstLineChars="100" w:firstLine="180"/>
              <w:jc w:val="center"/>
              <w:rPr>
                <w:sz w:val="18"/>
                <w:szCs w:val="18"/>
              </w:rPr>
            </w:pPr>
            <w:r w:rsidRPr="00EC125A">
              <w:rPr>
                <w:sz w:val="18"/>
                <w:szCs w:val="18"/>
              </w:rPr>
              <w:t>P</w:t>
            </w:r>
            <w:r w:rsidRPr="00EC125A">
              <w:rPr>
                <w:rFonts w:hint="eastAsia"/>
                <w:sz w:val="18"/>
                <w:szCs w:val="18"/>
              </w:rPr>
              <w:t>-</w:t>
            </w:r>
            <w:r w:rsidRPr="00EC125A">
              <w:rPr>
                <w:sz w:val="18"/>
                <w:szCs w:val="18"/>
              </w:rPr>
              <w:t>D</w:t>
            </w:r>
            <w:r w:rsidRPr="00EC125A">
              <w:rPr>
                <w:rFonts w:hint="eastAsia"/>
                <w:sz w:val="18"/>
                <w:szCs w:val="18"/>
              </w:rPr>
              <w:t>-</w:t>
            </w:r>
            <w:r w:rsidRPr="00EC125A">
              <w:rPr>
                <w:sz w:val="18"/>
                <w:szCs w:val="18"/>
              </w:rPr>
              <w:t>03</w:t>
            </w:r>
          </w:p>
        </w:tc>
        <w:tc>
          <w:tcPr>
            <w:tcW w:w="4200" w:type="dxa"/>
            <w:vAlign w:val="center"/>
          </w:tcPr>
          <w:p w14:paraId="57E021B6" w14:textId="77777777" w:rsidR="004C40CF" w:rsidRPr="00EC125A" w:rsidRDefault="004C40CF" w:rsidP="000F003C">
            <w:pPr>
              <w:jc w:val="center"/>
              <w:rPr>
                <w:rFonts w:ascii="宋体" w:hAnsi="宋体"/>
                <w:sz w:val="18"/>
                <w:szCs w:val="18"/>
              </w:rPr>
            </w:pPr>
            <w:r w:rsidRPr="00EC125A">
              <w:rPr>
                <w:rFonts w:ascii="宋体" w:hAnsi="宋体" w:hint="eastAsia"/>
                <w:sz w:val="18"/>
                <w:szCs w:val="18"/>
              </w:rPr>
              <w:t>孔容为</w:t>
            </w:r>
            <w:r w:rsidRPr="00EC125A">
              <w:rPr>
                <w:sz w:val="18"/>
                <w:szCs w:val="18"/>
              </w:rPr>
              <w:t>0.3ml/g</w:t>
            </w:r>
            <w:r w:rsidRPr="00EC125A">
              <w:rPr>
                <w:rFonts w:hint="eastAsia"/>
                <w:sz w:val="18"/>
                <w:szCs w:val="18"/>
              </w:rPr>
              <w:t>烘</w:t>
            </w:r>
            <w:r w:rsidRPr="00EC125A">
              <w:rPr>
                <w:rFonts w:ascii="宋体" w:hAnsi="宋体" w:hint="eastAsia"/>
                <w:sz w:val="18"/>
                <w:szCs w:val="18"/>
              </w:rPr>
              <w:t>干拟薄水铝石</w:t>
            </w:r>
          </w:p>
        </w:tc>
        <w:tc>
          <w:tcPr>
            <w:tcW w:w="2310" w:type="dxa"/>
            <w:vMerge/>
            <w:vAlign w:val="center"/>
          </w:tcPr>
          <w:p w14:paraId="4C7A3622" w14:textId="77777777" w:rsidR="004C40CF" w:rsidRPr="00EC125A" w:rsidRDefault="004C40CF" w:rsidP="000F003C">
            <w:pPr>
              <w:jc w:val="center"/>
              <w:rPr>
                <w:rFonts w:ascii="宋体" w:hAnsi="宋体"/>
                <w:sz w:val="18"/>
                <w:szCs w:val="18"/>
              </w:rPr>
            </w:pPr>
          </w:p>
        </w:tc>
      </w:tr>
      <w:tr w:rsidR="004C40CF" w:rsidRPr="00EC125A" w14:paraId="2DCC2038" w14:textId="77777777" w:rsidTr="000F003C">
        <w:trPr>
          <w:cantSplit/>
          <w:trHeight w:val="330"/>
          <w:jc w:val="center"/>
        </w:trPr>
        <w:tc>
          <w:tcPr>
            <w:tcW w:w="1620" w:type="dxa"/>
            <w:vMerge/>
            <w:tcMar>
              <w:top w:w="15" w:type="dxa"/>
              <w:left w:w="15" w:type="dxa"/>
              <w:bottom w:w="0" w:type="dxa"/>
              <w:right w:w="15" w:type="dxa"/>
            </w:tcMar>
            <w:vAlign w:val="center"/>
          </w:tcPr>
          <w:p w14:paraId="294C2580" w14:textId="77777777" w:rsidR="004C40CF" w:rsidRPr="00EC125A" w:rsidRDefault="004C40CF" w:rsidP="000F003C">
            <w:pPr>
              <w:jc w:val="center"/>
              <w:rPr>
                <w:rFonts w:ascii="宋体" w:hAnsi="宋体"/>
                <w:sz w:val="18"/>
                <w:szCs w:val="18"/>
              </w:rPr>
            </w:pPr>
          </w:p>
        </w:tc>
        <w:tc>
          <w:tcPr>
            <w:tcW w:w="1260" w:type="dxa"/>
            <w:vAlign w:val="center"/>
          </w:tcPr>
          <w:p w14:paraId="69477883" w14:textId="77777777" w:rsidR="004C40CF" w:rsidRPr="00EC125A" w:rsidRDefault="004C40CF" w:rsidP="000F003C">
            <w:pPr>
              <w:ind w:firstLineChars="100" w:firstLine="180"/>
              <w:jc w:val="center"/>
              <w:rPr>
                <w:sz w:val="18"/>
                <w:szCs w:val="18"/>
              </w:rPr>
            </w:pPr>
            <w:r w:rsidRPr="00EC125A">
              <w:rPr>
                <w:sz w:val="18"/>
                <w:szCs w:val="18"/>
              </w:rPr>
              <w:t>P</w:t>
            </w:r>
            <w:r w:rsidRPr="00EC125A">
              <w:rPr>
                <w:rFonts w:hint="eastAsia"/>
                <w:sz w:val="18"/>
                <w:szCs w:val="18"/>
              </w:rPr>
              <w:t>-</w:t>
            </w:r>
            <w:r w:rsidRPr="00EC125A">
              <w:rPr>
                <w:sz w:val="18"/>
                <w:szCs w:val="18"/>
              </w:rPr>
              <w:t>DF</w:t>
            </w:r>
            <w:r w:rsidRPr="00EC125A">
              <w:rPr>
                <w:rFonts w:hint="eastAsia"/>
                <w:sz w:val="18"/>
                <w:szCs w:val="18"/>
              </w:rPr>
              <w:t>-</w:t>
            </w:r>
            <w:r w:rsidRPr="00EC125A">
              <w:rPr>
                <w:sz w:val="18"/>
                <w:szCs w:val="18"/>
              </w:rPr>
              <w:t>03-LS</w:t>
            </w:r>
          </w:p>
        </w:tc>
        <w:tc>
          <w:tcPr>
            <w:tcW w:w="4200" w:type="dxa"/>
            <w:vAlign w:val="center"/>
          </w:tcPr>
          <w:p w14:paraId="75E731B2" w14:textId="77777777" w:rsidR="004C40CF" w:rsidRPr="00EC125A" w:rsidRDefault="004C40CF" w:rsidP="000F003C">
            <w:pPr>
              <w:jc w:val="center"/>
              <w:rPr>
                <w:rFonts w:ascii="宋体" w:hAnsi="宋体"/>
                <w:sz w:val="18"/>
                <w:szCs w:val="18"/>
              </w:rPr>
            </w:pPr>
            <w:r w:rsidRPr="00EC125A">
              <w:rPr>
                <w:rFonts w:ascii="宋体" w:hAnsi="宋体" w:hint="eastAsia"/>
                <w:sz w:val="18"/>
                <w:szCs w:val="18"/>
              </w:rPr>
              <w:t>孔容为</w:t>
            </w:r>
            <w:r w:rsidRPr="00EC125A">
              <w:rPr>
                <w:sz w:val="18"/>
                <w:szCs w:val="18"/>
              </w:rPr>
              <w:t>0.3ml/g</w:t>
            </w:r>
            <w:r w:rsidRPr="00EC125A">
              <w:rPr>
                <w:rFonts w:ascii="宋体" w:hAnsi="宋体" w:hint="eastAsia"/>
                <w:sz w:val="18"/>
                <w:szCs w:val="18"/>
              </w:rPr>
              <w:t>低钠粉碎拟薄水铝石</w:t>
            </w:r>
          </w:p>
        </w:tc>
        <w:tc>
          <w:tcPr>
            <w:tcW w:w="2310" w:type="dxa"/>
            <w:vMerge/>
            <w:vAlign w:val="center"/>
          </w:tcPr>
          <w:p w14:paraId="416A8063" w14:textId="77777777" w:rsidR="004C40CF" w:rsidRPr="00EC125A" w:rsidRDefault="004C40CF" w:rsidP="000F003C">
            <w:pPr>
              <w:jc w:val="center"/>
              <w:rPr>
                <w:rFonts w:ascii="宋体" w:hAnsi="宋体"/>
                <w:sz w:val="18"/>
                <w:szCs w:val="18"/>
              </w:rPr>
            </w:pPr>
          </w:p>
        </w:tc>
      </w:tr>
      <w:tr w:rsidR="004C40CF" w:rsidRPr="00EC125A" w14:paraId="2F6D222D" w14:textId="77777777" w:rsidTr="000F003C">
        <w:trPr>
          <w:cantSplit/>
          <w:trHeight w:val="315"/>
          <w:jc w:val="center"/>
        </w:trPr>
        <w:tc>
          <w:tcPr>
            <w:tcW w:w="1620" w:type="dxa"/>
            <w:vMerge/>
            <w:tcMar>
              <w:top w:w="15" w:type="dxa"/>
              <w:left w:w="15" w:type="dxa"/>
              <w:bottom w:w="0" w:type="dxa"/>
              <w:right w:w="15" w:type="dxa"/>
            </w:tcMar>
            <w:vAlign w:val="center"/>
          </w:tcPr>
          <w:p w14:paraId="0AFCDE69" w14:textId="77777777" w:rsidR="004C40CF" w:rsidRPr="00EC125A" w:rsidRDefault="004C40CF" w:rsidP="000F003C">
            <w:pPr>
              <w:jc w:val="center"/>
              <w:rPr>
                <w:rFonts w:ascii="宋体" w:hAnsi="宋体"/>
                <w:sz w:val="18"/>
                <w:szCs w:val="18"/>
              </w:rPr>
            </w:pPr>
          </w:p>
        </w:tc>
        <w:tc>
          <w:tcPr>
            <w:tcW w:w="1260" w:type="dxa"/>
            <w:vAlign w:val="center"/>
          </w:tcPr>
          <w:p w14:paraId="21ED225C" w14:textId="77777777" w:rsidR="004C40CF" w:rsidRPr="00EC125A" w:rsidRDefault="004C40CF" w:rsidP="000F003C">
            <w:pPr>
              <w:ind w:firstLineChars="100" w:firstLine="180"/>
              <w:jc w:val="center"/>
              <w:rPr>
                <w:sz w:val="18"/>
                <w:szCs w:val="18"/>
              </w:rPr>
            </w:pPr>
            <w:r w:rsidRPr="00EC125A">
              <w:rPr>
                <w:sz w:val="18"/>
                <w:szCs w:val="18"/>
              </w:rPr>
              <w:t>P</w:t>
            </w:r>
            <w:r w:rsidRPr="00EC125A">
              <w:rPr>
                <w:rFonts w:hint="eastAsia"/>
                <w:sz w:val="18"/>
                <w:szCs w:val="18"/>
              </w:rPr>
              <w:t>-</w:t>
            </w:r>
            <w:r w:rsidRPr="00EC125A">
              <w:rPr>
                <w:sz w:val="18"/>
                <w:szCs w:val="18"/>
              </w:rPr>
              <w:t>DF</w:t>
            </w:r>
            <w:r w:rsidRPr="00EC125A">
              <w:rPr>
                <w:rFonts w:hint="eastAsia"/>
                <w:sz w:val="18"/>
                <w:szCs w:val="18"/>
              </w:rPr>
              <w:t>-</w:t>
            </w:r>
            <w:r w:rsidRPr="00EC125A">
              <w:rPr>
                <w:sz w:val="18"/>
                <w:szCs w:val="18"/>
              </w:rPr>
              <w:t>08-HSi</w:t>
            </w:r>
          </w:p>
        </w:tc>
        <w:tc>
          <w:tcPr>
            <w:tcW w:w="4200" w:type="dxa"/>
            <w:vAlign w:val="center"/>
          </w:tcPr>
          <w:p w14:paraId="214BF073" w14:textId="77777777" w:rsidR="004C40CF" w:rsidRPr="00EC125A" w:rsidRDefault="004C40CF" w:rsidP="000F003C">
            <w:pPr>
              <w:jc w:val="center"/>
              <w:rPr>
                <w:rFonts w:ascii="宋体" w:hAnsi="宋体"/>
                <w:sz w:val="18"/>
                <w:szCs w:val="18"/>
              </w:rPr>
            </w:pPr>
            <w:r w:rsidRPr="00EC125A">
              <w:rPr>
                <w:rFonts w:ascii="宋体" w:hAnsi="宋体" w:hint="eastAsia"/>
                <w:sz w:val="18"/>
                <w:szCs w:val="18"/>
              </w:rPr>
              <w:t>孔容为</w:t>
            </w:r>
            <w:r w:rsidRPr="00EC125A">
              <w:rPr>
                <w:sz w:val="18"/>
                <w:szCs w:val="18"/>
              </w:rPr>
              <w:t>0.8ml/g</w:t>
            </w:r>
            <w:r w:rsidRPr="00EC125A">
              <w:rPr>
                <w:rFonts w:ascii="宋体" w:hAnsi="宋体" w:hint="eastAsia"/>
                <w:sz w:val="18"/>
                <w:szCs w:val="18"/>
              </w:rPr>
              <w:t>高硅粉碎拟薄水铝石</w:t>
            </w:r>
          </w:p>
        </w:tc>
        <w:tc>
          <w:tcPr>
            <w:tcW w:w="2310" w:type="dxa"/>
            <w:vMerge/>
            <w:vAlign w:val="center"/>
          </w:tcPr>
          <w:p w14:paraId="79543B20" w14:textId="77777777" w:rsidR="004C40CF" w:rsidRPr="00EC125A" w:rsidRDefault="004C40CF" w:rsidP="000F003C">
            <w:pPr>
              <w:jc w:val="center"/>
              <w:rPr>
                <w:rFonts w:ascii="宋体" w:hAnsi="宋体"/>
                <w:sz w:val="18"/>
                <w:szCs w:val="18"/>
              </w:rPr>
            </w:pPr>
          </w:p>
        </w:tc>
      </w:tr>
      <w:tr w:rsidR="004C40CF" w:rsidRPr="00EC125A" w14:paraId="4E9CCDCA" w14:textId="77777777" w:rsidTr="000F003C">
        <w:trPr>
          <w:cantSplit/>
          <w:trHeight w:val="315"/>
          <w:jc w:val="center"/>
        </w:trPr>
        <w:tc>
          <w:tcPr>
            <w:tcW w:w="1620" w:type="dxa"/>
            <w:vMerge/>
            <w:tcMar>
              <w:top w:w="15" w:type="dxa"/>
              <w:left w:w="15" w:type="dxa"/>
              <w:bottom w:w="0" w:type="dxa"/>
              <w:right w:w="15" w:type="dxa"/>
            </w:tcMar>
            <w:vAlign w:val="center"/>
          </w:tcPr>
          <w:p w14:paraId="08C4F364" w14:textId="77777777" w:rsidR="004C40CF" w:rsidRPr="00EC125A" w:rsidRDefault="004C40CF" w:rsidP="000F003C">
            <w:pPr>
              <w:jc w:val="center"/>
              <w:rPr>
                <w:rFonts w:ascii="宋体" w:hAnsi="宋体"/>
                <w:sz w:val="18"/>
                <w:szCs w:val="18"/>
              </w:rPr>
            </w:pPr>
          </w:p>
        </w:tc>
        <w:tc>
          <w:tcPr>
            <w:tcW w:w="1260" w:type="dxa"/>
            <w:vAlign w:val="center"/>
          </w:tcPr>
          <w:p w14:paraId="06B9EB0B" w14:textId="77777777" w:rsidR="004C40CF" w:rsidRPr="00EC125A" w:rsidRDefault="004C40CF" w:rsidP="000F003C">
            <w:pPr>
              <w:ind w:firstLineChars="100" w:firstLine="180"/>
              <w:jc w:val="center"/>
              <w:rPr>
                <w:sz w:val="18"/>
                <w:szCs w:val="18"/>
              </w:rPr>
            </w:pPr>
            <w:r w:rsidRPr="00EC125A">
              <w:rPr>
                <w:sz w:val="18"/>
                <w:szCs w:val="18"/>
              </w:rPr>
              <w:t>P</w:t>
            </w:r>
            <w:r w:rsidRPr="00EC125A">
              <w:rPr>
                <w:rFonts w:hint="eastAsia"/>
                <w:sz w:val="18"/>
                <w:szCs w:val="18"/>
              </w:rPr>
              <w:t>-</w:t>
            </w:r>
            <w:r w:rsidRPr="00EC125A">
              <w:rPr>
                <w:sz w:val="18"/>
                <w:szCs w:val="18"/>
              </w:rPr>
              <w:t>DF</w:t>
            </w:r>
            <w:r w:rsidRPr="00EC125A">
              <w:rPr>
                <w:rFonts w:hint="eastAsia"/>
                <w:sz w:val="18"/>
                <w:szCs w:val="18"/>
              </w:rPr>
              <w:t>-</w:t>
            </w:r>
            <w:r w:rsidRPr="00EC125A">
              <w:rPr>
                <w:sz w:val="18"/>
                <w:szCs w:val="18"/>
              </w:rPr>
              <w:t>08</w:t>
            </w:r>
          </w:p>
        </w:tc>
        <w:tc>
          <w:tcPr>
            <w:tcW w:w="4200" w:type="dxa"/>
            <w:vAlign w:val="center"/>
          </w:tcPr>
          <w:p w14:paraId="257AC2D0" w14:textId="77777777" w:rsidR="004C40CF" w:rsidRPr="00EC125A" w:rsidRDefault="004C40CF" w:rsidP="000F003C">
            <w:pPr>
              <w:jc w:val="center"/>
              <w:rPr>
                <w:rFonts w:ascii="宋体" w:hAnsi="宋体"/>
                <w:sz w:val="18"/>
                <w:szCs w:val="18"/>
              </w:rPr>
            </w:pPr>
            <w:r w:rsidRPr="00EC125A">
              <w:rPr>
                <w:rFonts w:ascii="宋体" w:hAnsi="宋体" w:hint="eastAsia"/>
                <w:sz w:val="18"/>
                <w:szCs w:val="18"/>
              </w:rPr>
              <w:t>孔容为</w:t>
            </w:r>
            <w:r w:rsidRPr="00EC125A">
              <w:rPr>
                <w:sz w:val="18"/>
                <w:szCs w:val="18"/>
              </w:rPr>
              <w:t>0.8ml/g</w:t>
            </w:r>
            <w:r w:rsidRPr="00EC125A">
              <w:rPr>
                <w:rFonts w:ascii="宋体" w:hAnsi="宋体" w:hint="eastAsia"/>
                <w:sz w:val="18"/>
                <w:szCs w:val="18"/>
              </w:rPr>
              <w:t>粉碎拟薄水铝石</w:t>
            </w:r>
          </w:p>
        </w:tc>
        <w:tc>
          <w:tcPr>
            <w:tcW w:w="2310" w:type="dxa"/>
            <w:vMerge/>
            <w:vAlign w:val="center"/>
          </w:tcPr>
          <w:p w14:paraId="719079C7" w14:textId="77777777" w:rsidR="004C40CF" w:rsidRPr="00EC125A" w:rsidRDefault="004C40CF" w:rsidP="000F003C">
            <w:pPr>
              <w:jc w:val="center"/>
              <w:rPr>
                <w:rFonts w:ascii="宋体" w:hAnsi="宋体"/>
                <w:sz w:val="18"/>
                <w:szCs w:val="18"/>
              </w:rPr>
            </w:pPr>
          </w:p>
        </w:tc>
      </w:tr>
      <w:tr w:rsidR="004C40CF" w:rsidRPr="00EC125A" w14:paraId="430F88DF" w14:textId="77777777" w:rsidTr="000F003C">
        <w:trPr>
          <w:cantSplit/>
          <w:trHeight w:val="315"/>
          <w:jc w:val="center"/>
        </w:trPr>
        <w:tc>
          <w:tcPr>
            <w:tcW w:w="1620" w:type="dxa"/>
            <w:vMerge/>
            <w:tcMar>
              <w:top w:w="15" w:type="dxa"/>
              <w:left w:w="15" w:type="dxa"/>
              <w:bottom w:w="0" w:type="dxa"/>
              <w:right w:w="15" w:type="dxa"/>
            </w:tcMar>
            <w:vAlign w:val="center"/>
          </w:tcPr>
          <w:p w14:paraId="708F9A04" w14:textId="77777777" w:rsidR="004C40CF" w:rsidRPr="00EC125A" w:rsidRDefault="004C40CF" w:rsidP="000F003C">
            <w:pPr>
              <w:jc w:val="center"/>
              <w:rPr>
                <w:rFonts w:ascii="宋体" w:hAnsi="宋体"/>
                <w:sz w:val="18"/>
                <w:szCs w:val="18"/>
              </w:rPr>
            </w:pPr>
          </w:p>
        </w:tc>
        <w:tc>
          <w:tcPr>
            <w:tcW w:w="1260" w:type="dxa"/>
            <w:vAlign w:val="center"/>
          </w:tcPr>
          <w:p w14:paraId="50149146" w14:textId="77777777" w:rsidR="004C40CF" w:rsidRPr="00EC125A" w:rsidRDefault="004C40CF" w:rsidP="000F003C">
            <w:pPr>
              <w:ind w:firstLineChars="100" w:firstLine="180"/>
              <w:jc w:val="center"/>
              <w:rPr>
                <w:sz w:val="18"/>
                <w:szCs w:val="18"/>
              </w:rPr>
            </w:pPr>
            <w:r w:rsidRPr="00EC125A">
              <w:rPr>
                <w:sz w:val="18"/>
                <w:szCs w:val="18"/>
              </w:rPr>
              <w:t>P</w:t>
            </w:r>
            <w:r w:rsidRPr="00EC125A">
              <w:rPr>
                <w:rFonts w:hint="eastAsia"/>
                <w:sz w:val="18"/>
                <w:szCs w:val="18"/>
              </w:rPr>
              <w:t>-</w:t>
            </w:r>
            <w:r w:rsidRPr="00EC125A">
              <w:rPr>
                <w:sz w:val="18"/>
                <w:szCs w:val="18"/>
              </w:rPr>
              <w:t>DF</w:t>
            </w:r>
            <w:r w:rsidRPr="00EC125A">
              <w:rPr>
                <w:rFonts w:hint="eastAsia"/>
                <w:sz w:val="18"/>
                <w:szCs w:val="18"/>
              </w:rPr>
              <w:t>-</w:t>
            </w:r>
            <w:r w:rsidRPr="00EC125A">
              <w:rPr>
                <w:sz w:val="18"/>
                <w:szCs w:val="18"/>
              </w:rPr>
              <w:t>03-HV</w:t>
            </w:r>
          </w:p>
        </w:tc>
        <w:tc>
          <w:tcPr>
            <w:tcW w:w="4200" w:type="dxa"/>
            <w:vAlign w:val="center"/>
          </w:tcPr>
          <w:p w14:paraId="40161427" w14:textId="77777777" w:rsidR="004C40CF" w:rsidRPr="00EC125A" w:rsidRDefault="004C40CF" w:rsidP="000F003C">
            <w:pPr>
              <w:jc w:val="center"/>
              <w:rPr>
                <w:rFonts w:ascii="宋体" w:hAnsi="宋体"/>
                <w:sz w:val="18"/>
                <w:szCs w:val="18"/>
              </w:rPr>
            </w:pPr>
            <w:r w:rsidRPr="00EC125A">
              <w:rPr>
                <w:rFonts w:ascii="宋体" w:hAnsi="宋体" w:hint="eastAsia"/>
                <w:sz w:val="18"/>
                <w:szCs w:val="18"/>
              </w:rPr>
              <w:t>孔容为</w:t>
            </w:r>
            <w:r w:rsidRPr="00EC125A">
              <w:rPr>
                <w:sz w:val="18"/>
                <w:szCs w:val="18"/>
              </w:rPr>
              <w:t>0.3ml/g</w:t>
            </w:r>
            <w:r w:rsidRPr="00EC125A">
              <w:rPr>
                <w:rFonts w:ascii="宋体" w:hAnsi="宋体" w:hint="eastAsia"/>
                <w:sz w:val="18"/>
                <w:szCs w:val="18"/>
              </w:rPr>
              <w:t>高粘度粉碎拟薄水铝石</w:t>
            </w:r>
          </w:p>
        </w:tc>
        <w:tc>
          <w:tcPr>
            <w:tcW w:w="2310" w:type="dxa"/>
            <w:vMerge/>
            <w:vAlign w:val="center"/>
          </w:tcPr>
          <w:p w14:paraId="2A100153" w14:textId="77777777" w:rsidR="004C40CF" w:rsidRPr="00EC125A" w:rsidRDefault="004C40CF" w:rsidP="000F003C">
            <w:pPr>
              <w:jc w:val="center"/>
              <w:rPr>
                <w:rFonts w:ascii="宋体" w:hAnsi="宋体"/>
                <w:sz w:val="18"/>
                <w:szCs w:val="18"/>
              </w:rPr>
            </w:pPr>
          </w:p>
        </w:tc>
      </w:tr>
      <w:tr w:rsidR="004C40CF" w:rsidRPr="00EC125A" w14:paraId="3F90C581" w14:textId="77777777" w:rsidTr="000F003C">
        <w:trPr>
          <w:cantSplit/>
          <w:trHeight w:val="315"/>
          <w:jc w:val="center"/>
        </w:trPr>
        <w:tc>
          <w:tcPr>
            <w:tcW w:w="1620" w:type="dxa"/>
            <w:vMerge/>
            <w:tcMar>
              <w:top w:w="15" w:type="dxa"/>
              <w:left w:w="15" w:type="dxa"/>
              <w:bottom w:w="0" w:type="dxa"/>
              <w:right w:w="15" w:type="dxa"/>
            </w:tcMar>
            <w:vAlign w:val="center"/>
          </w:tcPr>
          <w:p w14:paraId="4602A3EF" w14:textId="77777777" w:rsidR="004C40CF" w:rsidRPr="00EC125A" w:rsidRDefault="004C40CF" w:rsidP="000F003C">
            <w:pPr>
              <w:jc w:val="center"/>
              <w:rPr>
                <w:rFonts w:ascii="宋体" w:hAnsi="宋体"/>
                <w:sz w:val="18"/>
                <w:szCs w:val="18"/>
              </w:rPr>
            </w:pPr>
          </w:p>
        </w:tc>
        <w:tc>
          <w:tcPr>
            <w:tcW w:w="1260" w:type="dxa"/>
            <w:vAlign w:val="center"/>
          </w:tcPr>
          <w:p w14:paraId="6E57E841" w14:textId="77777777" w:rsidR="004C40CF" w:rsidRPr="00EC125A" w:rsidRDefault="004C40CF" w:rsidP="000F003C">
            <w:pPr>
              <w:ind w:firstLineChars="100" w:firstLine="180"/>
              <w:jc w:val="center"/>
              <w:rPr>
                <w:sz w:val="18"/>
                <w:szCs w:val="18"/>
              </w:rPr>
            </w:pPr>
            <w:r w:rsidRPr="00EC125A">
              <w:rPr>
                <w:sz w:val="18"/>
                <w:szCs w:val="18"/>
              </w:rPr>
              <w:t>P</w:t>
            </w:r>
            <w:r w:rsidRPr="00EC125A">
              <w:rPr>
                <w:rFonts w:hint="eastAsia"/>
                <w:sz w:val="18"/>
                <w:szCs w:val="18"/>
              </w:rPr>
              <w:t>-</w:t>
            </w:r>
            <w:r w:rsidRPr="00EC125A">
              <w:rPr>
                <w:sz w:val="18"/>
                <w:szCs w:val="18"/>
              </w:rPr>
              <w:t>DF</w:t>
            </w:r>
            <w:r w:rsidRPr="00EC125A">
              <w:rPr>
                <w:rFonts w:hint="eastAsia"/>
                <w:sz w:val="18"/>
                <w:szCs w:val="18"/>
              </w:rPr>
              <w:t>-</w:t>
            </w:r>
            <w:r w:rsidRPr="00EC125A">
              <w:rPr>
                <w:sz w:val="18"/>
                <w:szCs w:val="18"/>
              </w:rPr>
              <w:t>03-LD</w:t>
            </w:r>
          </w:p>
        </w:tc>
        <w:tc>
          <w:tcPr>
            <w:tcW w:w="4200" w:type="dxa"/>
            <w:vAlign w:val="center"/>
          </w:tcPr>
          <w:p w14:paraId="3D75FD0D" w14:textId="77777777" w:rsidR="004C40CF" w:rsidRPr="00EC125A" w:rsidRDefault="004C40CF" w:rsidP="000F003C">
            <w:pPr>
              <w:jc w:val="center"/>
              <w:rPr>
                <w:rFonts w:ascii="宋体" w:hAnsi="宋体"/>
                <w:sz w:val="18"/>
                <w:szCs w:val="18"/>
              </w:rPr>
            </w:pPr>
            <w:r w:rsidRPr="00EC125A">
              <w:rPr>
                <w:rFonts w:ascii="宋体" w:hAnsi="宋体" w:hint="eastAsia"/>
                <w:sz w:val="18"/>
                <w:szCs w:val="18"/>
              </w:rPr>
              <w:t>孔容为</w:t>
            </w:r>
            <w:r w:rsidRPr="00EC125A">
              <w:rPr>
                <w:sz w:val="18"/>
                <w:szCs w:val="18"/>
              </w:rPr>
              <w:t>0.3ml/g</w:t>
            </w:r>
            <w:r w:rsidRPr="00EC125A">
              <w:rPr>
                <w:rFonts w:ascii="宋体" w:hAnsi="宋体" w:hint="eastAsia"/>
                <w:sz w:val="18"/>
                <w:szCs w:val="18"/>
              </w:rPr>
              <w:t>低密度粉碎拟薄水铝石</w:t>
            </w:r>
          </w:p>
        </w:tc>
        <w:tc>
          <w:tcPr>
            <w:tcW w:w="2310" w:type="dxa"/>
            <w:vMerge w:val="restart"/>
            <w:vAlign w:val="center"/>
          </w:tcPr>
          <w:p w14:paraId="7279A3E0" w14:textId="77777777" w:rsidR="004C40CF" w:rsidRPr="00EC125A" w:rsidRDefault="004C40CF" w:rsidP="000F003C">
            <w:pPr>
              <w:jc w:val="center"/>
              <w:rPr>
                <w:rFonts w:ascii="宋体" w:hAnsi="宋体"/>
                <w:sz w:val="18"/>
                <w:szCs w:val="18"/>
              </w:rPr>
            </w:pPr>
            <w:r w:rsidRPr="00EC125A">
              <w:rPr>
                <w:rFonts w:ascii="宋体" w:hAnsi="宋体" w:hint="eastAsia"/>
                <w:sz w:val="18"/>
                <w:szCs w:val="18"/>
              </w:rPr>
              <w:t>催化剂等</w:t>
            </w:r>
          </w:p>
        </w:tc>
      </w:tr>
      <w:tr w:rsidR="004C40CF" w:rsidRPr="00EC125A" w14:paraId="672B4D98" w14:textId="77777777" w:rsidTr="000F003C">
        <w:trPr>
          <w:cantSplit/>
          <w:trHeight w:val="315"/>
          <w:jc w:val="center"/>
        </w:trPr>
        <w:tc>
          <w:tcPr>
            <w:tcW w:w="1620" w:type="dxa"/>
            <w:vMerge/>
            <w:tcMar>
              <w:top w:w="15" w:type="dxa"/>
              <w:left w:w="15" w:type="dxa"/>
              <w:bottom w:w="0" w:type="dxa"/>
              <w:right w:w="15" w:type="dxa"/>
            </w:tcMar>
            <w:vAlign w:val="center"/>
          </w:tcPr>
          <w:p w14:paraId="2FF5CCE4" w14:textId="77777777" w:rsidR="004C40CF" w:rsidRPr="00EC125A" w:rsidRDefault="004C40CF" w:rsidP="000F003C">
            <w:pPr>
              <w:jc w:val="center"/>
              <w:rPr>
                <w:rFonts w:ascii="宋体" w:hAnsi="宋体"/>
                <w:sz w:val="18"/>
                <w:szCs w:val="18"/>
              </w:rPr>
            </w:pPr>
          </w:p>
        </w:tc>
        <w:tc>
          <w:tcPr>
            <w:tcW w:w="1260" w:type="dxa"/>
            <w:vAlign w:val="center"/>
          </w:tcPr>
          <w:p w14:paraId="03C2174E" w14:textId="77777777" w:rsidR="004C40CF" w:rsidRPr="00EC125A" w:rsidRDefault="004C40CF" w:rsidP="000F003C">
            <w:pPr>
              <w:ind w:firstLineChars="100" w:firstLine="180"/>
              <w:jc w:val="center"/>
              <w:rPr>
                <w:sz w:val="18"/>
                <w:szCs w:val="18"/>
              </w:rPr>
            </w:pPr>
            <w:r w:rsidRPr="00EC125A">
              <w:rPr>
                <w:rFonts w:hint="eastAsia"/>
                <w:sz w:val="18"/>
                <w:szCs w:val="18"/>
              </w:rPr>
              <w:t>P-P-</w:t>
            </w:r>
          </w:p>
        </w:tc>
        <w:tc>
          <w:tcPr>
            <w:tcW w:w="4200" w:type="dxa"/>
          </w:tcPr>
          <w:p w14:paraId="4804C1F5" w14:textId="77777777" w:rsidR="004C40CF" w:rsidRPr="00EC125A" w:rsidRDefault="004C40CF" w:rsidP="000F003C">
            <w:pPr>
              <w:ind w:firstLine="180"/>
              <w:jc w:val="center"/>
              <w:rPr>
                <w:sz w:val="18"/>
                <w:szCs w:val="18"/>
              </w:rPr>
            </w:pPr>
            <w:r w:rsidRPr="00EC125A">
              <w:rPr>
                <w:rFonts w:hint="eastAsia"/>
                <w:sz w:val="18"/>
                <w:szCs w:val="18"/>
              </w:rPr>
              <w:t>高纯拟薄水</w:t>
            </w:r>
          </w:p>
        </w:tc>
        <w:tc>
          <w:tcPr>
            <w:tcW w:w="2310" w:type="dxa"/>
            <w:vMerge/>
            <w:vAlign w:val="center"/>
          </w:tcPr>
          <w:p w14:paraId="7991BDCD" w14:textId="77777777" w:rsidR="004C40CF" w:rsidRPr="00EC125A" w:rsidRDefault="004C40CF" w:rsidP="000F003C">
            <w:pPr>
              <w:jc w:val="center"/>
              <w:rPr>
                <w:rFonts w:ascii="宋体" w:hAnsi="宋体"/>
              </w:rPr>
            </w:pPr>
          </w:p>
        </w:tc>
      </w:tr>
    </w:tbl>
    <w:p w14:paraId="034C9E42" w14:textId="77777777" w:rsidR="002317C9" w:rsidRPr="00EC125A" w:rsidRDefault="002317C9" w:rsidP="002317C9">
      <w:pPr>
        <w:rPr>
          <w:rFonts w:ascii="黑体" w:eastAsia="黑体" w:hAnsi="宋体"/>
          <w:szCs w:val="21"/>
        </w:rPr>
      </w:pPr>
    </w:p>
    <w:p w14:paraId="2D5FFBE1" w14:textId="77777777" w:rsidR="002317C9" w:rsidRPr="000F003C" w:rsidRDefault="00917C12" w:rsidP="002317C9">
      <w:pPr>
        <w:rPr>
          <w:rFonts w:ascii="黑体" w:eastAsia="黑体" w:hAnsi="黑体"/>
          <w:szCs w:val="21"/>
        </w:rPr>
      </w:pPr>
      <w:r w:rsidRPr="000F003C">
        <w:rPr>
          <w:rFonts w:ascii="黑体" w:eastAsia="黑体" w:hAnsi="黑体" w:hint="eastAsia"/>
          <w:szCs w:val="21"/>
        </w:rPr>
        <w:t>5</w:t>
      </w:r>
      <w:r w:rsidR="002317C9" w:rsidRPr="000F003C">
        <w:rPr>
          <w:rFonts w:ascii="黑体" w:eastAsia="黑体" w:hAnsi="黑体"/>
          <w:szCs w:val="21"/>
        </w:rPr>
        <w:t>.</w:t>
      </w:r>
      <w:r w:rsidR="002317C9" w:rsidRPr="000F003C">
        <w:rPr>
          <w:rFonts w:ascii="黑体" w:eastAsia="黑体" w:hAnsi="黑体" w:hint="eastAsia"/>
          <w:szCs w:val="21"/>
        </w:rPr>
        <w:t>4</w:t>
      </w:r>
      <w:r w:rsidR="002317C9" w:rsidRPr="000F003C">
        <w:rPr>
          <w:rFonts w:ascii="黑体" w:eastAsia="黑体" w:hAnsi="黑体"/>
          <w:szCs w:val="21"/>
        </w:rPr>
        <w:t xml:space="preserve">  </w:t>
      </w:r>
      <w:r w:rsidR="002317C9" w:rsidRPr="000F003C">
        <w:rPr>
          <w:rFonts w:ascii="黑体" w:eastAsia="黑体" w:hAnsi="黑体" w:hint="eastAsia"/>
          <w:szCs w:val="21"/>
        </w:rPr>
        <w:t>沸石系列</w:t>
      </w:r>
    </w:p>
    <w:p w14:paraId="564EBF88" w14:textId="77777777" w:rsidR="00DB01EB" w:rsidRPr="00EC125A" w:rsidRDefault="004C40CF">
      <w:pPr>
        <w:ind w:firstLineChars="200" w:firstLine="420"/>
        <w:rPr>
          <w:rFonts w:ascii="宋体" w:hAnsi="宋体"/>
          <w:szCs w:val="21"/>
        </w:rPr>
      </w:pPr>
      <w:r w:rsidRPr="00EC125A">
        <w:rPr>
          <w:rFonts w:ascii="宋体" w:hAnsi="宋体" w:hint="eastAsia"/>
        </w:rPr>
        <w:t>本系列产品包括用于生产洗涤剂用的</w:t>
      </w:r>
      <w:r w:rsidRPr="00EC125A">
        <w:rPr>
          <w:rFonts w:hint="eastAsia"/>
        </w:rPr>
        <w:t>4A</w:t>
      </w:r>
      <w:r w:rsidRPr="00EC125A">
        <w:rPr>
          <w:rFonts w:ascii="宋体" w:hAnsi="宋体" w:hint="eastAsia"/>
        </w:rPr>
        <w:t>沸石、催化剂载体的</w:t>
      </w:r>
      <w:r w:rsidRPr="00EC125A">
        <w:rPr>
          <w:rFonts w:hint="eastAsia"/>
        </w:rPr>
        <w:t>N</w:t>
      </w:r>
      <w:r w:rsidRPr="00EC125A">
        <w:t>aY</w:t>
      </w:r>
      <w:r w:rsidRPr="00EC125A">
        <w:rPr>
          <w:rFonts w:ascii="宋体" w:hAnsi="宋体" w:hint="eastAsia"/>
        </w:rPr>
        <w:t>沸石和石油化工行业的脱芳烃、脱氮、脱有机硫的</w:t>
      </w:r>
      <w:r w:rsidRPr="00EC125A">
        <w:rPr>
          <w:rFonts w:hint="eastAsia"/>
        </w:rPr>
        <w:t>10X</w:t>
      </w:r>
      <w:r w:rsidRPr="00EC125A">
        <w:rPr>
          <w:rFonts w:ascii="宋体" w:hAnsi="宋体" w:hint="eastAsia"/>
        </w:rPr>
        <w:t>型等沸石。</w:t>
      </w:r>
    </w:p>
    <w:p w14:paraId="26169841" w14:textId="77777777" w:rsidR="00B23EF7" w:rsidRPr="00EC125A" w:rsidRDefault="002317C9" w:rsidP="00917C12">
      <w:pPr>
        <w:adjustRightInd w:val="0"/>
        <w:snapToGrid w:val="0"/>
        <w:ind w:firstLineChars="200" w:firstLine="420"/>
        <w:jc w:val="left"/>
        <w:rPr>
          <w:rFonts w:ascii="宋体" w:hAnsi="宋体"/>
          <w:szCs w:val="21"/>
        </w:rPr>
      </w:pPr>
      <w:r w:rsidRPr="00EC125A">
        <w:rPr>
          <w:rFonts w:ascii="宋体" w:hAnsi="宋体" w:hint="eastAsia"/>
          <w:szCs w:val="21"/>
        </w:rPr>
        <w:t>沸石系列</w:t>
      </w:r>
      <w:r w:rsidR="00B23EF7" w:rsidRPr="00EC125A">
        <w:rPr>
          <w:rFonts w:ascii="宋体" w:hAnsi="宋体" w:hint="eastAsia"/>
          <w:szCs w:val="21"/>
        </w:rPr>
        <w:t>牌号释义见表</w:t>
      </w:r>
      <w:r w:rsidR="00917C12" w:rsidRPr="00EC125A">
        <w:rPr>
          <w:rFonts w:ascii="宋体" w:hAnsi="宋体" w:hint="eastAsia"/>
          <w:szCs w:val="21"/>
        </w:rPr>
        <w:t>7</w:t>
      </w:r>
      <w:r w:rsidR="00B23EF7" w:rsidRPr="00EC125A">
        <w:rPr>
          <w:rFonts w:ascii="宋体" w:hAnsi="宋体" w:hint="eastAsia"/>
          <w:szCs w:val="21"/>
        </w:rPr>
        <w:t>，产品分类、牌号示例、牌号说明、主要用途见表</w:t>
      </w:r>
      <w:r w:rsidR="00917C12" w:rsidRPr="00EC125A">
        <w:rPr>
          <w:rFonts w:ascii="宋体" w:hAnsi="宋体" w:hint="eastAsia"/>
          <w:szCs w:val="21"/>
        </w:rPr>
        <w:t>8</w:t>
      </w:r>
      <w:r w:rsidR="00B23EF7" w:rsidRPr="00EC125A">
        <w:rPr>
          <w:rFonts w:ascii="宋体" w:hAnsi="宋体" w:hint="eastAsia"/>
          <w:szCs w:val="21"/>
        </w:rPr>
        <w:t>。</w:t>
      </w:r>
    </w:p>
    <w:p w14:paraId="4BDBB2E7" w14:textId="77777777" w:rsidR="00917C12" w:rsidRPr="00EC125A" w:rsidRDefault="00917C12" w:rsidP="00917C12">
      <w:pPr>
        <w:pStyle w:val="affff6"/>
        <w:spacing w:line="240" w:lineRule="auto"/>
        <w:ind w:leftChars="267" w:left="561" w:firstLineChars="50" w:firstLine="105"/>
        <w:jc w:val="center"/>
        <w:rPr>
          <w:rFonts w:ascii="黑体" w:eastAsia="黑体" w:hAnsi="宋体"/>
          <w:szCs w:val="21"/>
        </w:rPr>
      </w:pPr>
      <w:r w:rsidRPr="00EC125A">
        <w:rPr>
          <w:rFonts w:ascii="黑体" w:eastAsia="黑体" w:hAnsi="宋体" w:hint="eastAsia"/>
          <w:szCs w:val="21"/>
        </w:rPr>
        <w:t>表7  沸石系列牌号释义</w:t>
      </w:r>
    </w:p>
    <w:tbl>
      <w:tblPr>
        <w:tblW w:w="9450" w:type="dxa"/>
        <w:tblInd w:w="7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680"/>
        <w:gridCol w:w="1260"/>
        <w:gridCol w:w="4200"/>
        <w:gridCol w:w="2310"/>
      </w:tblGrid>
      <w:tr w:rsidR="004C40CF" w:rsidRPr="00EC125A" w14:paraId="38DAA00B" w14:textId="77777777" w:rsidTr="000F003C">
        <w:trPr>
          <w:cantSplit/>
          <w:trHeight w:hRule="exact" w:val="340"/>
        </w:trPr>
        <w:tc>
          <w:tcPr>
            <w:tcW w:w="1680" w:type="dxa"/>
            <w:tcBorders>
              <w:top w:val="single" w:sz="12" w:space="0" w:color="auto"/>
              <w:bottom w:val="single" w:sz="12" w:space="0" w:color="auto"/>
            </w:tcBorders>
            <w:vAlign w:val="center"/>
          </w:tcPr>
          <w:p w14:paraId="466B3816" w14:textId="77777777" w:rsidR="00DB01EB" w:rsidRPr="00EC125A" w:rsidRDefault="004C40CF">
            <w:pPr>
              <w:pStyle w:val="affff6"/>
              <w:snapToGrid w:val="0"/>
              <w:ind w:firstLineChars="0" w:firstLine="0"/>
              <w:jc w:val="center"/>
              <w:rPr>
                <w:sz w:val="18"/>
                <w:szCs w:val="18"/>
              </w:rPr>
            </w:pPr>
            <w:r w:rsidRPr="00EC125A">
              <w:rPr>
                <w:rFonts w:ascii="宋体" w:hAnsi="宋体" w:hint="eastAsia"/>
                <w:sz w:val="18"/>
                <w:szCs w:val="18"/>
              </w:rPr>
              <w:t>牌号组成部分</w:t>
            </w:r>
          </w:p>
        </w:tc>
        <w:tc>
          <w:tcPr>
            <w:tcW w:w="1260" w:type="dxa"/>
            <w:tcBorders>
              <w:top w:val="single" w:sz="12" w:space="0" w:color="auto"/>
              <w:bottom w:val="single" w:sz="12" w:space="0" w:color="auto"/>
            </w:tcBorders>
            <w:vAlign w:val="center"/>
          </w:tcPr>
          <w:p w14:paraId="1A537A9D" w14:textId="77777777" w:rsidR="00DB01EB" w:rsidRPr="00EC125A" w:rsidRDefault="004C40CF">
            <w:pPr>
              <w:pStyle w:val="affff6"/>
              <w:snapToGrid w:val="0"/>
              <w:ind w:firstLineChars="0" w:firstLine="0"/>
              <w:jc w:val="center"/>
              <w:rPr>
                <w:sz w:val="18"/>
                <w:szCs w:val="18"/>
              </w:rPr>
            </w:pPr>
            <w:r w:rsidRPr="00EC125A">
              <w:rPr>
                <w:rFonts w:hint="eastAsia"/>
                <w:sz w:val="18"/>
                <w:szCs w:val="18"/>
              </w:rPr>
              <w:t>代号</w:t>
            </w:r>
          </w:p>
        </w:tc>
        <w:tc>
          <w:tcPr>
            <w:tcW w:w="4200" w:type="dxa"/>
            <w:tcBorders>
              <w:top w:val="single" w:sz="12" w:space="0" w:color="auto"/>
              <w:bottom w:val="single" w:sz="12" w:space="0" w:color="auto"/>
            </w:tcBorders>
            <w:vAlign w:val="center"/>
          </w:tcPr>
          <w:p w14:paraId="0F938B9D" w14:textId="77777777" w:rsidR="00DB01EB" w:rsidRPr="00EC125A" w:rsidRDefault="004C40CF">
            <w:pPr>
              <w:pStyle w:val="affff6"/>
              <w:snapToGrid w:val="0"/>
              <w:ind w:firstLineChars="0" w:firstLine="0"/>
              <w:jc w:val="center"/>
              <w:rPr>
                <w:sz w:val="18"/>
                <w:szCs w:val="18"/>
              </w:rPr>
            </w:pPr>
            <w:r w:rsidRPr="00EC125A">
              <w:rPr>
                <w:rFonts w:hint="eastAsia"/>
                <w:sz w:val="18"/>
                <w:szCs w:val="18"/>
              </w:rPr>
              <w:t>代号释义</w:t>
            </w:r>
          </w:p>
        </w:tc>
        <w:tc>
          <w:tcPr>
            <w:tcW w:w="2310" w:type="dxa"/>
            <w:tcBorders>
              <w:top w:val="single" w:sz="12" w:space="0" w:color="auto"/>
              <w:bottom w:val="single" w:sz="12" w:space="0" w:color="auto"/>
            </w:tcBorders>
            <w:vAlign w:val="center"/>
          </w:tcPr>
          <w:p w14:paraId="2A5FD0D1" w14:textId="77777777" w:rsidR="00DB01EB" w:rsidRPr="00EC125A" w:rsidRDefault="004C40CF">
            <w:pPr>
              <w:pStyle w:val="affff6"/>
              <w:snapToGrid w:val="0"/>
              <w:ind w:firstLineChars="0" w:firstLine="0"/>
              <w:jc w:val="center"/>
              <w:rPr>
                <w:sz w:val="18"/>
                <w:szCs w:val="18"/>
              </w:rPr>
            </w:pPr>
            <w:r w:rsidRPr="00EC125A">
              <w:rPr>
                <w:rFonts w:hint="eastAsia"/>
                <w:sz w:val="18"/>
                <w:szCs w:val="18"/>
              </w:rPr>
              <w:t>备注</w:t>
            </w:r>
          </w:p>
        </w:tc>
      </w:tr>
      <w:tr w:rsidR="004C40CF" w:rsidRPr="00EC125A" w14:paraId="6130C5D0" w14:textId="77777777" w:rsidTr="000F003C">
        <w:trPr>
          <w:cantSplit/>
          <w:trHeight w:hRule="exact" w:val="340"/>
        </w:trPr>
        <w:tc>
          <w:tcPr>
            <w:tcW w:w="1680" w:type="dxa"/>
            <w:tcBorders>
              <w:top w:val="single" w:sz="12" w:space="0" w:color="auto"/>
            </w:tcBorders>
            <w:vAlign w:val="center"/>
          </w:tcPr>
          <w:p w14:paraId="363A8FBA" w14:textId="77777777" w:rsidR="00DB01EB" w:rsidRPr="00EC125A" w:rsidRDefault="004C40CF">
            <w:pPr>
              <w:pStyle w:val="affff6"/>
              <w:snapToGrid w:val="0"/>
              <w:ind w:firstLineChars="0" w:firstLine="0"/>
              <w:jc w:val="center"/>
              <w:rPr>
                <w:sz w:val="18"/>
                <w:szCs w:val="18"/>
              </w:rPr>
            </w:pPr>
            <w:r w:rsidRPr="00EC125A">
              <w:rPr>
                <w:rFonts w:hint="eastAsia"/>
                <w:sz w:val="18"/>
                <w:szCs w:val="18"/>
              </w:rPr>
              <w:t>产品类别</w:t>
            </w:r>
          </w:p>
        </w:tc>
        <w:tc>
          <w:tcPr>
            <w:tcW w:w="1260" w:type="dxa"/>
            <w:tcBorders>
              <w:top w:val="single" w:sz="12" w:space="0" w:color="auto"/>
            </w:tcBorders>
            <w:vAlign w:val="center"/>
          </w:tcPr>
          <w:p w14:paraId="7FA8A237" w14:textId="77777777" w:rsidR="00DB01EB" w:rsidRPr="00EC125A" w:rsidRDefault="004C40CF">
            <w:pPr>
              <w:pStyle w:val="affff6"/>
              <w:snapToGrid w:val="0"/>
              <w:ind w:firstLineChars="0" w:firstLine="0"/>
              <w:jc w:val="center"/>
              <w:rPr>
                <w:sz w:val="18"/>
                <w:szCs w:val="18"/>
              </w:rPr>
            </w:pPr>
            <w:r w:rsidRPr="00EC125A">
              <w:rPr>
                <w:rFonts w:hint="eastAsia"/>
                <w:sz w:val="18"/>
                <w:szCs w:val="18"/>
              </w:rPr>
              <w:t>Z</w:t>
            </w:r>
          </w:p>
        </w:tc>
        <w:tc>
          <w:tcPr>
            <w:tcW w:w="4200" w:type="dxa"/>
            <w:tcBorders>
              <w:top w:val="single" w:sz="12" w:space="0" w:color="auto"/>
            </w:tcBorders>
            <w:vAlign w:val="center"/>
          </w:tcPr>
          <w:p w14:paraId="03641B69" w14:textId="77777777" w:rsidR="00DB01EB" w:rsidRPr="00EC125A" w:rsidRDefault="004C40CF">
            <w:pPr>
              <w:pStyle w:val="affff6"/>
              <w:snapToGrid w:val="0"/>
              <w:ind w:firstLineChars="0" w:firstLine="0"/>
              <w:jc w:val="center"/>
              <w:rPr>
                <w:sz w:val="18"/>
                <w:szCs w:val="18"/>
              </w:rPr>
            </w:pPr>
            <w:r w:rsidRPr="00EC125A">
              <w:rPr>
                <w:rFonts w:hint="eastAsia"/>
                <w:sz w:val="18"/>
                <w:szCs w:val="18"/>
              </w:rPr>
              <w:t>z</w:t>
            </w:r>
            <w:r w:rsidRPr="00EC125A">
              <w:rPr>
                <w:sz w:val="18"/>
                <w:szCs w:val="18"/>
              </w:rPr>
              <w:t>eolite</w:t>
            </w:r>
            <w:r w:rsidRPr="00EC125A">
              <w:rPr>
                <w:rFonts w:hint="eastAsia"/>
                <w:sz w:val="18"/>
                <w:szCs w:val="18"/>
              </w:rPr>
              <w:t>，</w:t>
            </w:r>
            <w:r w:rsidRPr="00EC125A">
              <w:rPr>
                <w:rFonts w:ascii="宋体" w:hAnsi="宋体" w:hint="eastAsia"/>
                <w:sz w:val="18"/>
                <w:szCs w:val="18"/>
              </w:rPr>
              <w:t>沸石</w:t>
            </w:r>
          </w:p>
        </w:tc>
        <w:tc>
          <w:tcPr>
            <w:tcW w:w="2310" w:type="dxa"/>
            <w:tcBorders>
              <w:top w:val="single" w:sz="12" w:space="0" w:color="auto"/>
            </w:tcBorders>
            <w:vAlign w:val="center"/>
          </w:tcPr>
          <w:p w14:paraId="327C2F56" w14:textId="77777777" w:rsidR="00DB01EB" w:rsidRPr="00EC125A" w:rsidRDefault="004C40CF">
            <w:pPr>
              <w:pStyle w:val="affff6"/>
              <w:snapToGrid w:val="0"/>
              <w:ind w:firstLineChars="0" w:firstLine="0"/>
              <w:jc w:val="center"/>
              <w:rPr>
                <w:sz w:val="18"/>
                <w:szCs w:val="18"/>
              </w:rPr>
            </w:pPr>
            <w:r w:rsidRPr="00EC125A">
              <w:rPr>
                <w:rFonts w:hint="eastAsia"/>
                <w:sz w:val="18"/>
                <w:szCs w:val="18"/>
              </w:rPr>
              <w:t>----</w:t>
            </w:r>
          </w:p>
        </w:tc>
      </w:tr>
      <w:tr w:rsidR="004C40CF" w:rsidRPr="00EC125A" w14:paraId="34E83644" w14:textId="77777777" w:rsidTr="000F003C">
        <w:trPr>
          <w:cantSplit/>
          <w:trHeight w:hRule="exact" w:val="340"/>
        </w:trPr>
        <w:tc>
          <w:tcPr>
            <w:tcW w:w="1680" w:type="dxa"/>
            <w:vMerge w:val="restart"/>
            <w:vAlign w:val="center"/>
          </w:tcPr>
          <w:p w14:paraId="2721B905" w14:textId="77777777" w:rsidR="00DB01EB" w:rsidRPr="00EC125A" w:rsidRDefault="004C40CF">
            <w:pPr>
              <w:pStyle w:val="affff6"/>
              <w:snapToGrid w:val="0"/>
              <w:ind w:firstLineChars="0" w:firstLine="0"/>
              <w:jc w:val="center"/>
              <w:rPr>
                <w:sz w:val="18"/>
                <w:szCs w:val="18"/>
              </w:rPr>
            </w:pPr>
            <w:r w:rsidRPr="00EC125A">
              <w:rPr>
                <w:rFonts w:hint="eastAsia"/>
                <w:sz w:val="18"/>
                <w:szCs w:val="18"/>
              </w:rPr>
              <w:t>主要特性</w:t>
            </w:r>
          </w:p>
        </w:tc>
        <w:tc>
          <w:tcPr>
            <w:tcW w:w="1260" w:type="dxa"/>
            <w:vAlign w:val="center"/>
          </w:tcPr>
          <w:p w14:paraId="53C3C357" w14:textId="77777777" w:rsidR="00DB01EB" w:rsidRPr="00EC125A" w:rsidRDefault="004C40CF">
            <w:pPr>
              <w:pStyle w:val="affff6"/>
              <w:snapToGrid w:val="0"/>
              <w:ind w:firstLineChars="0" w:firstLine="0"/>
              <w:jc w:val="center"/>
              <w:rPr>
                <w:sz w:val="18"/>
                <w:szCs w:val="18"/>
              </w:rPr>
            </w:pPr>
            <w:smartTag w:uri="urn:schemas-microsoft-com:office:smarttags" w:element="chmetcnv">
              <w:smartTagPr>
                <w:attr w:name="TCSC" w:val="0"/>
                <w:attr w:name="NumberType" w:val="1"/>
                <w:attr w:name="Negative" w:val="False"/>
                <w:attr w:name="HasSpace" w:val="False"/>
                <w:attr w:name="SourceValue" w:val="4"/>
                <w:attr w:name="UnitName" w:val="a"/>
              </w:smartTagPr>
              <w:r w:rsidRPr="00EC125A">
                <w:rPr>
                  <w:sz w:val="18"/>
                  <w:szCs w:val="18"/>
                </w:rPr>
                <w:t>4</w:t>
              </w:r>
              <w:r w:rsidRPr="00EC125A">
                <w:rPr>
                  <w:rFonts w:hint="eastAsia"/>
                  <w:sz w:val="18"/>
                  <w:szCs w:val="18"/>
                </w:rPr>
                <w:t>A</w:t>
              </w:r>
            </w:smartTag>
          </w:p>
        </w:tc>
        <w:tc>
          <w:tcPr>
            <w:tcW w:w="4200" w:type="dxa"/>
            <w:vAlign w:val="center"/>
          </w:tcPr>
          <w:p w14:paraId="1829C83C" w14:textId="77777777" w:rsidR="00DB01EB" w:rsidRPr="00EC125A" w:rsidRDefault="004C40CF">
            <w:pPr>
              <w:pStyle w:val="affff6"/>
              <w:snapToGrid w:val="0"/>
              <w:ind w:firstLineChars="0" w:firstLine="0"/>
              <w:jc w:val="center"/>
              <w:rPr>
                <w:sz w:val="18"/>
                <w:szCs w:val="18"/>
              </w:rPr>
            </w:pPr>
            <w:smartTag w:uri="urn:schemas-microsoft-com:office:smarttags" w:element="chmetcnv">
              <w:smartTagPr>
                <w:attr w:name="TCSC" w:val="0"/>
                <w:attr w:name="NumberType" w:val="1"/>
                <w:attr w:name="Negative" w:val="False"/>
                <w:attr w:name="HasSpace" w:val="False"/>
                <w:attr w:name="SourceValue" w:val="4"/>
                <w:attr w:name="UnitName" w:val="a"/>
              </w:smartTagPr>
              <w:r w:rsidRPr="00EC125A">
                <w:rPr>
                  <w:rFonts w:hint="eastAsia"/>
                  <w:sz w:val="18"/>
                  <w:szCs w:val="18"/>
                </w:rPr>
                <w:t>4A</w:t>
              </w:r>
            </w:smartTag>
            <w:r w:rsidRPr="00EC125A">
              <w:rPr>
                <w:rFonts w:hint="eastAsia"/>
                <w:sz w:val="18"/>
                <w:szCs w:val="18"/>
              </w:rPr>
              <w:t>型</w:t>
            </w:r>
          </w:p>
        </w:tc>
        <w:tc>
          <w:tcPr>
            <w:tcW w:w="2310" w:type="dxa"/>
            <w:vMerge w:val="restart"/>
            <w:vAlign w:val="center"/>
          </w:tcPr>
          <w:p w14:paraId="15F3614B" w14:textId="77777777" w:rsidR="00DB01EB" w:rsidRPr="00EC125A" w:rsidRDefault="004C40CF">
            <w:pPr>
              <w:pStyle w:val="affff6"/>
              <w:snapToGrid w:val="0"/>
              <w:ind w:firstLineChars="0" w:firstLine="0"/>
              <w:jc w:val="center"/>
              <w:rPr>
                <w:sz w:val="18"/>
                <w:szCs w:val="18"/>
              </w:rPr>
            </w:pPr>
            <w:r w:rsidRPr="00EC125A">
              <w:rPr>
                <w:rFonts w:hint="eastAsia"/>
                <w:sz w:val="18"/>
                <w:szCs w:val="18"/>
              </w:rPr>
              <w:t>----</w:t>
            </w:r>
          </w:p>
        </w:tc>
      </w:tr>
      <w:tr w:rsidR="004C40CF" w:rsidRPr="00EC125A" w14:paraId="2429F09C" w14:textId="77777777" w:rsidTr="000F003C">
        <w:trPr>
          <w:cantSplit/>
          <w:trHeight w:hRule="exact" w:val="340"/>
        </w:trPr>
        <w:tc>
          <w:tcPr>
            <w:tcW w:w="1680" w:type="dxa"/>
            <w:vMerge/>
            <w:vAlign w:val="center"/>
          </w:tcPr>
          <w:p w14:paraId="4B769523" w14:textId="77777777" w:rsidR="00DB01EB" w:rsidRPr="00EC125A" w:rsidRDefault="00DB01EB">
            <w:pPr>
              <w:pStyle w:val="affff6"/>
              <w:snapToGrid w:val="0"/>
              <w:ind w:firstLineChars="0" w:firstLine="0"/>
              <w:jc w:val="center"/>
              <w:rPr>
                <w:sz w:val="18"/>
                <w:szCs w:val="18"/>
              </w:rPr>
            </w:pPr>
          </w:p>
        </w:tc>
        <w:tc>
          <w:tcPr>
            <w:tcW w:w="1260" w:type="dxa"/>
            <w:vAlign w:val="center"/>
          </w:tcPr>
          <w:p w14:paraId="1F442FAA" w14:textId="77777777" w:rsidR="00DB01EB" w:rsidRPr="00EC125A" w:rsidRDefault="004C40CF">
            <w:pPr>
              <w:pStyle w:val="affff6"/>
              <w:snapToGrid w:val="0"/>
              <w:ind w:firstLineChars="0" w:firstLine="0"/>
              <w:jc w:val="center"/>
              <w:rPr>
                <w:sz w:val="18"/>
                <w:szCs w:val="18"/>
              </w:rPr>
            </w:pPr>
            <w:r w:rsidRPr="00EC125A">
              <w:rPr>
                <w:sz w:val="18"/>
                <w:szCs w:val="18"/>
              </w:rPr>
              <w:t>10</w:t>
            </w:r>
            <w:r w:rsidRPr="00EC125A">
              <w:rPr>
                <w:rFonts w:hint="eastAsia"/>
                <w:sz w:val="18"/>
                <w:szCs w:val="18"/>
              </w:rPr>
              <w:t>X</w:t>
            </w:r>
          </w:p>
        </w:tc>
        <w:tc>
          <w:tcPr>
            <w:tcW w:w="4200" w:type="dxa"/>
            <w:vAlign w:val="center"/>
          </w:tcPr>
          <w:p w14:paraId="15E55F55" w14:textId="77777777" w:rsidR="00DB01EB" w:rsidRPr="00EC125A" w:rsidRDefault="004C40CF">
            <w:pPr>
              <w:pStyle w:val="affff6"/>
              <w:snapToGrid w:val="0"/>
              <w:ind w:firstLineChars="0" w:firstLine="0"/>
              <w:jc w:val="center"/>
              <w:rPr>
                <w:sz w:val="18"/>
                <w:szCs w:val="18"/>
              </w:rPr>
            </w:pPr>
            <w:r w:rsidRPr="00EC125A">
              <w:rPr>
                <w:sz w:val="18"/>
                <w:szCs w:val="18"/>
              </w:rPr>
              <w:t>10</w:t>
            </w:r>
            <w:r w:rsidRPr="00EC125A">
              <w:rPr>
                <w:rFonts w:hint="eastAsia"/>
                <w:sz w:val="18"/>
                <w:szCs w:val="18"/>
              </w:rPr>
              <w:t>X</w:t>
            </w:r>
            <w:r w:rsidRPr="00EC125A">
              <w:rPr>
                <w:rFonts w:hint="eastAsia"/>
                <w:sz w:val="18"/>
                <w:szCs w:val="18"/>
              </w:rPr>
              <w:t>型</w:t>
            </w:r>
          </w:p>
        </w:tc>
        <w:tc>
          <w:tcPr>
            <w:tcW w:w="2310" w:type="dxa"/>
            <w:vMerge/>
            <w:vAlign w:val="center"/>
          </w:tcPr>
          <w:p w14:paraId="1B86F9CD" w14:textId="77777777" w:rsidR="00DB01EB" w:rsidRPr="00EC125A" w:rsidRDefault="00DB01EB">
            <w:pPr>
              <w:pStyle w:val="affff6"/>
              <w:snapToGrid w:val="0"/>
              <w:ind w:firstLineChars="0" w:firstLine="0"/>
              <w:jc w:val="center"/>
              <w:rPr>
                <w:sz w:val="18"/>
                <w:szCs w:val="18"/>
              </w:rPr>
            </w:pPr>
          </w:p>
        </w:tc>
      </w:tr>
      <w:tr w:rsidR="004C40CF" w:rsidRPr="00EC125A" w14:paraId="29871D33" w14:textId="77777777" w:rsidTr="000F003C">
        <w:trPr>
          <w:cantSplit/>
          <w:trHeight w:hRule="exact" w:val="340"/>
        </w:trPr>
        <w:tc>
          <w:tcPr>
            <w:tcW w:w="1680" w:type="dxa"/>
            <w:vMerge/>
            <w:vAlign w:val="center"/>
          </w:tcPr>
          <w:p w14:paraId="780060EB" w14:textId="77777777" w:rsidR="00DB01EB" w:rsidRPr="00EC125A" w:rsidRDefault="00DB01EB">
            <w:pPr>
              <w:pStyle w:val="affff6"/>
              <w:snapToGrid w:val="0"/>
              <w:ind w:firstLineChars="0" w:firstLine="0"/>
              <w:jc w:val="center"/>
              <w:rPr>
                <w:sz w:val="18"/>
                <w:szCs w:val="18"/>
              </w:rPr>
            </w:pPr>
          </w:p>
        </w:tc>
        <w:tc>
          <w:tcPr>
            <w:tcW w:w="1260" w:type="dxa"/>
            <w:vAlign w:val="center"/>
          </w:tcPr>
          <w:p w14:paraId="419305D1" w14:textId="77777777" w:rsidR="00DB01EB" w:rsidRPr="00EC125A" w:rsidRDefault="004C40CF">
            <w:pPr>
              <w:pStyle w:val="affff6"/>
              <w:snapToGrid w:val="0"/>
              <w:ind w:firstLineChars="0" w:firstLine="0"/>
              <w:jc w:val="center"/>
              <w:rPr>
                <w:sz w:val="18"/>
                <w:szCs w:val="18"/>
              </w:rPr>
            </w:pPr>
            <w:r w:rsidRPr="00EC125A">
              <w:rPr>
                <w:rFonts w:hint="eastAsia"/>
                <w:sz w:val="18"/>
                <w:szCs w:val="18"/>
              </w:rPr>
              <w:t>N</w:t>
            </w:r>
            <w:r w:rsidRPr="00EC125A">
              <w:rPr>
                <w:sz w:val="18"/>
                <w:szCs w:val="18"/>
              </w:rPr>
              <w:t>a</w:t>
            </w:r>
            <w:r w:rsidRPr="00EC125A">
              <w:rPr>
                <w:rFonts w:hint="eastAsia"/>
                <w:sz w:val="18"/>
                <w:szCs w:val="18"/>
              </w:rPr>
              <w:t>Y</w:t>
            </w:r>
          </w:p>
        </w:tc>
        <w:tc>
          <w:tcPr>
            <w:tcW w:w="4200" w:type="dxa"/>
            <w:vAlign w:val="center"/>
          </w:tcPr>
          <w:p w14:paraId="4052F2E0" w14:textId="77777777" w:rsidR="00DB01EB" w:rsidRPr="00EC125A" w:rsidRDefault="004C40CF">
            <w:pPr>
              <w:pStyle w:val="affff6"/>
              <w:snapToGrid w:val="0"/>
              <w:ind w:firstLineChars="0" w:firstLine="0"/>
              <w:jc w:val="center"/>
              <w:rPr>
                <w:sz w:val="18"/>
                <w:szCs w:val="18"/>
              </w:rPr>
            </w:pPr>
            <w:r w:rsidRPr="00EC125A">
              <w:rPr>
                <w:rFonts w:hint="eastAsia"/>
                <w:sz w:val="18"/>
                <w:szCs w:val="18"/>
              </w:rPr>
              <w:t>N</w:t>
            </w:r>
            <w:r w:rsidRPr="00EC125A">
              <w:rPr>
                <w:sz w:val="18"/>
                <w:szCs w:val="18"/>
              </w:rPr>
              <w:t>a</w:t>
            </w:r>
            <w:r w:rsidRPr="00EC125A">
              <w:rPr>
                <w:rFonts w:hint="eastAsia"/>
                <w:sz w:val="18"/>
                <w:szCs w:val="18"/>
              </w:rPr>
              <w:t>Y</w:t>
            </w:r>
            <w:r w:rsidRPr="00EC125A">
              <w:rPr>
                <w:rFonts w:hint="eastAsia"/>
                <w:sz w:val="18"/>
                <w:szCs w:val="18"/>
              </w:rPr>
              <w:t>型</w:t>
            </w:r>
          </w:p>
        </w:tc>
        <w:tc>
          <w:tcPr>
            <w:tcW w:w="2310" w:type="dxa"/>
            <w:vMerge/>
            <w:vAlign w:val="center"/>
          </w:tcPr>
          <w:p w14:paraId="493C4DF2" w14:textId="77777777" w:rsidR="00DB01EB" w:rsidRPr="00EC125A" w:rsidRDefault="00DB01EB">
            <w:pPr>
              <w:pStyle w:val="affff6"/>
              <w:snapToGrid w:val="0"/>
              <w:ind w:firstLineChars="0" w:firstLine="0"/>
              <w:jc w:val="center"/>
              <w:rPr>
                <w:sz w:val="18"/>
                <w:szCs w:val="18"/>
              </w:rPr>
            </w:pPr>
          </w:p>
        </w:tc>
      </w:tr>
      <w:tr w:rsidR="004C40CF" w:rsidRPr="00EC125A" w14:paraId="4EAFFB60" w14:textId="77777777" w:rsidTr="000F003C">
        <w:trPr>
          <w:cantSplit/>
          <w:trHeight w:hRule="exact" w:val="340"/>
        </w:trPr>
        <w:tc>
          <w:tcPr>
            <w:tcW w:w="1680" w:type="dxa"/>
            <w:vAlign w:val="center"/>
          </w:tcPr>
          <w:p w14:paraId="3F77F0AA" w14:textId="77777777" w:rsidR="00DB01EB" w:rsidRPr="00EC125A" w:rsidRDefault="004C40CF">
            <w:pPr>
              <w:pStyle w:val="affff6"/>
              <w:snapToGrid w:val="0"/>
              <w:ind w:firstLineChars="0" w:firstLine="0"/>
              <w:jc w:val="center"/>
              <w:rPr>
                <w:sz w:val="18"/>
                <w:szCs w:val="18"/>
              </w:rPr>
            </w:pPr>
            <w:r w:rsidRPr="00EC125A">
              <w:rPr>
                <w:rFonts w:hint="eastAsia"/>
                <w:sz w:val="18"/>
                <w:szCs w:val="18"/>
              </w:rPr>
              <w:t>主要技术指标</w:t>
            </w:r>
          </w:p>
        </w:tc>
        <w:tc>
          <w:tcPr>
            <w:tcW w:w="1260" w:type="dxa"/>
          </w:tcPr>
          <w:p w14:paraId="77587A01" w14:textId="77777777" w:rsidR="00DB01EB" w:rsidRPr="00EC125A" w:rsidRDefault="001F2F4B">
            <w:pPr>
              <w:pStyle w:val="affff6"/>
              <w:snapToGrid w:val="0"/>
              <w:ind w:firstLineChars="0" w:firstLine="0"/>
              <w:jc w:val="center"/>
              <w:rPr>
                <w:sz w:val="18"/>
                <w:szCs w:val="18"/>
              </w:rPr>
            </w:pPr>
            <w:r w:rsidRPr="00EC125A">
              <w:rPr>
                <w:rFonts w:hint="eastAsia"/>
                <w:sz w:val="18"/>
                <w:szCs w:val="18"/>
              </w:rPr>
              <w:t>字母</w:t>
            </w:r>
            <w:r w:rsidRPr="00EC125A">
              <w:rPr>
                <w:sz w:val="18"/>
                <w:szCs w:val="18"/>
              </w:rPr>
              <w:t>或数字</w:t>
            </w:r>
          </w:p>
        </w:tc>
        <w:tc>
          <w:tcPr>
            <w:tcW w:w="4200" w:type="dxa"/>
          </w:tcPr>
          <w:p w14:paraId="184D66CF" w14:textId="77777777" w:rsidR="00DB01EB" w:rsidRPr="00EC125A" w:rsidRDefault="001F2F4B">
            <w:pPr>
              <w:pStyle w:val="affff6"/>
              <w:snapToGrid w:val="0"/>
              <w:ind w:firstLineChars="0" w:firstLine="0"/>
              <w:jc w:val="center"/>
              <w:rPr>
                <w:sz w:val="18"/>
                <w:szCs w:val="18"/>
              </w:rPr>
            </w:pPr>
            <w:r w:rsidRPr="00EC125A">
              <w:rPr>
                <w:rFonts w:hint="eastAsia"/>
                <w:sz w:val="18"/>
                <w:szCs w:val="18"/>
              </w:rPr>
              <w:t>PVC</w:t>
            </w:r>
            <w:r w:rsidRPr="00EC125A">
              <w:rPr>
                <w:rFonts w:hint="eastAsia"/>
                <w:sz w:val="18"/>
                <w:szCs w:val="18"/>
              </w:rPr>
              <w:t>（</w:t>
            </w:r>
            <w:r w:rsidRPr="00EC125A">
              <w:rPr>
                <w:rFonts w:hint="eastAsia"/>
                <w:sz w:val="18"/>
                <w:szCs w:val="18"/>
              </w:rPr>
              <w:t>PVC</w:t>
            </w:r>
            <w:r w:rsidRPr="00EC125A">
              <w:rPr>
                <w:sz w:val="18"/>
                <w:szCs w:val="18"/>
              </w:rPr>
              <w:t>稳定剂</w:t>
            </w:r>
            <w:r w:rsidRPr="00EC125A">
              <w:rPr>
                <w:rFonts w:hint="eastAsia"/>
                <w:sz w:val="18"/>
                <w:szCs w:val="18"/>
              </w:rPr>
              <w:t>）</w:t>
            </w:r>
            <w:r w:rsidRPr="00EC125A">
              <w:rPr>
                <w:sz w:val="18"/>
                <w:szCs w:val="18"/>
              </w:rPr>
              <w:t>、</w:t>
            </w:r>
            <w:r w:rsidRPr="00EC125A">
              <w:rPr>
                <w:sz w:val="18"/>
                <w:szCs w:val="18"/>
              </w:rPr>
              <w:t>S</w:t>
            </w:r>
            <w:r w:rsidRPr="00EC125A">
              <w:rPr>
                <w:rFonts w:hint="eastAsia"/>
                <w:sz w:val="18"/>
                <w:szCs w:val="18"/>
              </w:rPr>
              <w:t>（分子筛）</w:t>
            </w:r>
          </w:p>
        </w:tc>
        <w:tc>
          <w:tcPr>
            <w:tcW w:w="2310" w:type="dxa"/>
          </w:tcPr>
          <w:p w14:paraId="6C6DE325" w14:textId="77777777" w:rsidR="00DB01EB" w:rsidRPr="00EC125A" w:rsidRDefault="004C40CF">
            <w:pPr>
              <w:pStyle w:val="affff6"/>
              <w:snapToGrid w:val="0"/>
              <w:ind w:firstLineChars="0" w:firstLine="0"/>
              <w:jc w:val="center"/>
              <w:rPr>
                <w:sz w:val="18"/>
                <w:szCs w:val="18"/>
              </w:rPr>
            </w:pPr>
            <w:r w:rsidRPr="00EC125A">
              <w:rPr>
                <w:rFonts w:hint="eastAsia"/>
                <w:sz w:val="18"/>
                <w:szCs w:val="18"/>
              </w:rPr>
              <w:t>可缺省</w:t>
            </w:r>
          </w:p>
        </w:tc>
      </w:tr>
      <w:tr w:rsidR="004C40CF" w:rsidRPr="00EC125A" w14:paraId="47EAC871" w14:textId="77777777" w:rsidTr="000F003C">
        <w:trPr>
          <w:cantSplit/>
          <w:trHeight w:hRule="exact" w:val="340"/>
        </w:trPr>
        <w:tc>
          <w:tcPr>
            <w:tcW w:w="1680" w:type="dxa"/>
            <w:vAlign w:val="center"/>
          </w:tcPr>
          <w:p w14:paraId="504B724F" w14:textId="77777777" w:rsidR="00DB01EB" w:rsidRPr="00EC125A" w:rsidRDefault="004C40CF">
            <w:pPr>
              <w:pStyle w:val="affff6"/>
              <w:snapToGrid w:val="0"/>
              <w:ind w:firstLineChars="0" w:firstLine="0"/>
              <w:jc w:val="center"/>
              <w:rPr>
                <w:sz w:val="18"/>
                <w:szCs w:val="18"/>
              </w:rPr>
            </w:pPr>
            <w:r w:rsidRPr="00EC125A">
              <w:rPr>
                <w:rFonts w:hint="eastAsia"/>
                <w:sz w:val="18"/>
                <w:szCs w:val="18"/>
              </w:rPr>
              <w:t>补充特性</w:t>
            </w:r>
          </w:p>
        </w:tc>
        <w:tc>
          <w:tcPr>
            <w:tcW w:w="1260" w:type="dxa"/>
          </w:tcPr>
          <w:p w14:paraId="796D11C5" w14:textId="77777777" w:rsidR="00DB01EB" w:rsidRPr="00EC125A" w:rsidRDefault="004C40CF">
            <w:pPr>
              <w:pStyle w:val="affff6"/>
              <w:snapToGrid w:val="0"/>
              <w:ind w:firstLineChars="0" w:firstLine="0"/>
              <w:jc w:val="center"/>
              <w:rPr>
                <w:sz w:val="18"/>
                <w:szCs w:val="18"/>
              </w:rPr>
            </w:pPr>
            <w:r w:rsidRPr="00EC125A">
              <w:rPr>
                <w:rFonts w:hint="eastAsia"/>
                <w:sz w:val="18"/>
                <w:szCs w:val="18"/>
              </w:rPr>
              <w:t>字母</w:t>
            </w:r>
          </w:p>
        </w:tc>
        <w:tc>
          <w:tcPr>
            <w:tcW w:w="4200" w:type="dxa"/>
          </w:tcPr>
          <w:p w14:paraId="684FA0EF" w14:textId="77777777" w:rsidR="00DB01EB" w:rsidRPr="00EC125A" w:rsidRDefault="00DB01EB">
            <w:pPr>
              <w:pStyle w:val="affff6"/>
              <w:snapToGrid w:val="0"/>
              <w:ind w:firstLineChars="0" w:firstLine="0"/>
              <w:jc w:val="center"/>
              <w:rPr>
                <w:sz w:val="18"/>
                <w:szCs w:val="18"/>
              </w:rPr>
            </w:pPr>
          </w:p>
        </w:tc>
        <w:tc>
          <w:tcPr>
            <w:tcW w:w="2310" w:type="dxa"/>
          </w:tcPr>
          <w:p w14:paraId="51DDE018" w14:textId="77777777" w:rsidR="00DB01EB" w:rsidRPr="00EC125A" w:rsidRDefault="004C40CF">
            <w:pPr>
              <w:pStyle w:val="affff6"/>
              <w:snapToGrid w:val="0"/>
              <w:ind w:firstLineChars="0" w:firstLine="0"/>
              <w:jc w:val="center"/>
              <w:rPr>
                <w:sz w:val="18"/>
                <w:szCs w:val="18"/>
              </w:rPr>
            </w:pPr>
            <w:r w:rsidRPr="00EC125A">
              <w:rPr>
                <w:rFonts w:hint="eastAsia"/>
                <w:sz w:val="18"/>
                <w:szCs w:val="18"/>
              </w:rPr>
              <w:t>可缺省</w:t>
            </w:r>
          </w:p>
        </w:tc>
      </w:tr>
    </w:tbl>
    <w:p w14:paraId="15187B15" w14:textId="77777777" w:rsidR="004C40CF" w:rsidRPr="00EC125A" w:rsidRDefault="004C40CF" w:rsidP="002317C9">
      <w:pPr>
        <w:adjustRightInd w:val="0"/>
        <w:snapToGrid w:val="0"/>
        <w:jc w:val="center"/>
        <w:rPr>
          <w:rFonts w:ascii="黑体" w:eastAsia="黑体" w:hAnsi="宋体"/>
          <w:szCs w:val="21"/>
        </w:rPr>
      </w:pPr>
    </w:p>
    <w:p w14:paraId="67369AE9" w14:textId="77777777" w:rsidR="002317C9" w:rsidRPr="00EC125A" w:rsidRDefault="002317C9" w:rsidP="002317C9">
      <w:pPr>
        <w:adjustRightInd w:val="0"/>
        <w:snapToGrid w:val="0"/>
        <w:jc w:val="center"/>
        <w:rPr>
          <w:rFonts w:ascii="黑体" w:eastAsia="黑体"/>
        </w:rPr>
      </w:pPr>
      <w:r w:rsidRPr="00EC125A">
        <w:rPr>
          <w:rFonts w:ascii="黑体" w:eastAsia="黑体" w:hAnsi="宋体" w:hint="eastAsia"/>
          <w:szCs w:val="21"/>
        </w:rPr>
        <w:t>表</w:t>
      </w:r>
      <w:r w:rsidR="00416373" w:rsidRPr="00EC125A">
        <w:rPr>
          <w:rFonts w:ascii="黑体" w:eastAsia="黑体" w:hAnsi="宋体" w:hint="eastAsia"/>
          <w:szCs w:val="21"/>
        </w:rPr>
        <w:t>8</w:t>
      </w:r>
      <w:r w:rsidRPr="00EC125A">
        <w:rPr>
          <w:rFonts w:ascii="黑体" w:eastAsia="黑体" w:hAnsi="宋体" w:hint="eastAsia"/>
          <w:szCs w:val="21"/>
        </w:rPr>
        <w:t xml:space="preserve">  沸石</w:t>
      </w:r>
      <w:r w:rsidR="00163461" w:rsidRPr="00EC125A">
        <w:rPr>
          <w:rFonts w:ascii="黑体" w:eastAsia="黑体" w:hAnsi="宋体" w:hint="eastAsia"/>
          <w:szCs w:val="21"/>
        </w:rPr>
        <w:t>系列</w:t>
      </w:r>
      <w:r w:rsidR="00917C12" w:rsidRPr="00EC125A">
        <w:rPr>
          <w:rFonts w:ascii="黑体" w:eastAsia="黑体" w:hint="eastAsia"/>
        </w:rPr>
        <w:t>产品分类、牌号示例、</w:t>
      </w:r>
      <w:r w:rsidR="00416373" w:rsidRPr="00EC125A">
        <w:rPr>
          <w:rFonts w:ascii="黑体" w:eastAsia="黑体" w:hint="eastAsia"/>
        </w:rPr>
        <w:t>牌号</w:t>
      </w:r>
      <w:r w:rsidR="00917C12" w:rsidRPr="00EC125A">
        <w:rPr>
          <w:rFonts w:ascii="黑体" w:eastAsia="黑体" w:hint="eastAsia"/>
        </w:rPr>
        <w:t>说明及主要用途</w:t>
      </w:r>
    </w:p>
    <w:tbl>
      <w:tblPr>
        <w:tblW w:w="9434" w:type="dxa"/>
        <w:tblCellMar>
          <w:left w:w="0" w:type="dxa"/>
          <w:right w:w="0" w:type="dxa"/>
        </w:tblCellMar>
        <w:tblLook w:val="0000" w:firstRow="0" w:lastRow="0" w:firstColumn="0" w:lastColumn="0" w:noHBand="0" w:noVBand="0"/>
      </w:tblPr>
      <w:tblGrid>
        <w:gridCol w:w="1664"/>
        <w:gridCol w:w="1260"/>
        <w:gridCol w:w="4200"/>
        <w:gridCol w:w="2310"/>
      </w:tblGrid>
      <w:tr w:rsidR="004C40CF" w:rsidRPr="00EC125A" w14:paraId="50696384" w14:textId="77777777" w:rsidTr="000F003C">
        <w:trPr>
          <w:trHeight w:val="349"/>
        </w:trPr>
        <w:tc>
          <w:tcPr>
            <w:tcW w:w="1664" w:type="dxa"/>
            <w:tcBorders>
              <w:top w:val="single" w:sz="12" w:space="0" w:color="auto"/>
              <w:left w:val="single" w:sz="12" w:space="0" w:color="auto"/>
              <w:bottom w:val="single" w:sz="12" w:space="0" w:color="auto"/>
              <w:right w:val="single" w:sz="6" w:space="0" w:color="auto"/>
            </w:tcBorders>
            <w:tcMar>
              <w:top w:w="15" w:type="dxa"/>
              <w:left w:w="15" w:type="dxa"/>
              <w:bottom w:w="0" w:type="dxa"/>
              <w:right w:w="15" w:type="dxa"/>
            </w:tcMar>
            <w:vAlign w:val="center"/>
          </w:tcPr>
          <w:p w14:paraId="34E1C505" w14:textId="77777777" w:rsidR="004C40CF" w:rsidRPr="00EC125A" w:rsidRDefault="004C40CF" w:rsidP="000F003C">
            <w:pPr>
              <w:jc w:val="center"/>
              <w:rPr>
                <w:rFonts w:ascii="宋体" w:hAnsi="宋体"/>
                <w:sz w:val="18"/>
                <w:szCs w:val="18"/>
              </w:rPr>
            </w:pPr>
            <w:r w:rsidRPr="00EC125A">
              <w:rPr>
                <w:rFonts w:ascii="宋体" w:hAnsi="宋体" w:hint="eastAsia"/>
                <w:sz w:val="18"/>
                <w:szCs w:val="18"/>
              </w:rPr>
              <w:t>产品分类</w:t>
            </w:r>
          </w:p>
        </w:tc>
        <w:tc>
          <w:tcPr>
            <w:tcW w:w="1260" w:type="dxa"/>
            <w:tcBorders>
              <w:top w:val="single" w:sz="12" w:space="0" w:color="auto"/>
              <w:left w:val="single" w:sz="6" w:space="0" w:color="auto"/>
              <w:bottom w:val="single" w:sz="12" w:space="0" w:color="auto"/>
              <w:right w:val="single" w:sz="4" w:space="0" w:color="auto"/>
            </w:tcBorders>
            <w:vAlign w:val="center"/>
          </w:tcPr>
          <w:p w14:paraId="54502BA1" w14:textId="77777777" w:rsidR="004C40CF" w:rsidRPr="00EC125A" w:rsidRDefault="004C40CF" w:rsidP="000F003C">
            <w:pPr>
              <w:jc w:val="center"/>
              <w:rPr>
                <w:rFonts w:ascii="宋体" w:hAnsi="宋体"/>
                <w:sz w:val="18"/>
                <w:szCs w:val="18"/>
              </w:rPr>
            </w:pPr>
            <w:r w:rsidRPr="00EC125A">
              <w:rPr>
                <w:rFonts w:ascii="宋体" w:hAnsi="宋体" w:hint="eastAsia"/>
                <w:sz w:val="18"/>
                <w:szCs w:val="18"/>
              </w:rPr>
              <w:t>牌号示例</w:t>
            </w:r>
          </w:p>
        </w:tc>
        <w:tc>
          <w:tcPr>
            <w:tcW w:w="4200" w:type="dxa"/>
            <w:tcBorders>
              <w:top w:val="single" w:sz="12" w:space="0" w:color="auto"/>
              <w:left w:val="nil"/>
              <w:bottom w:val="single" w:sz="12" w:space="0" w:color="auto"/>
              <w:right w:val="single" w:sz="6" w:space="0" w:color="auto"/>
            </w:tcBorders>
          </w:tcPr>
          <w:p w14:paraId="22A69F06" w14:textId="77777777" w:rsidR="004C40CF" w:rsidRPr="00EC125A" w:rsidRDefault="004C40CF" w:rsidP="000F003C">
            <w:pPr>
              <w:jc w:val="center"/>
              <w:rPr>
                <w:rFonts w:ascii="宋体" w:hAnsi="宋体"/>
                <w:sz w:val="18"/>
                <w:szCs w:val="18"/>
              </w:rPr>
            </w:pPr>
            <w:r w:rsidRPr="00EC125A">
              <w:rPr>
                <w:rFonts w:ascii="宋体" w:hAnsi="宋体" w:hint="eastAsia"/>
                <w:sz w:val="18"/>
                <w:szCs w:val="18"/>
              </w:rPr>
              <w:t>牌号</w:t>
            </w:r>
            <w:r w:rsidRPr="00EC125A">
              <w:rPr>
                <w:rFonts w:ascii="宋体" w:hAnsi="宋体"/>
                <w:sz w:val="18"/>
                <w:szCs w:val="18"/>
              </w:rPr>
              <w:t>说明</w:t>
            </w:r>
          </w:p>
        </w:tc>
        <w:tc>
          <w:tcPr>
            <w:tcW w:w="2310" w:type="dxa"/>
            <w:tcBorders>
              <w:top w:val="single" w:sz="12" w:space="0" w:color="auto"/>
              <w:left w:val="single" w:sz="6" w:space="0" w:color="auto"/>
              <w:bottom w:val="single" w:sz="12" w:space="0" w:color="auto"/>
              <w:right w:val="single" w:sz="12" w:space="0" w:color="auto"/>
            </w:tcBorders>
            <w:vAlign w:val="center"/>
          </w:tcPr>
          <w:p w14:paraId="6D2F735B" w14:textId="77777777" w:rsidR="004C40CF" w:rsidRPr="00EC125A" w:rsidRDefault="004C40CF" w:rsidP="000F003C">
            <w:pPr>
              <w:jc w:val="center"/>
              <w:rPr>
                <w:rFonts w:ascii="宋体" w:hAnsi="宋体"/>
                <w:sz w:val="18"/>
                <w:szCs w:val="18"/>
              </w:rPr>
            </w:pPr>
            <w:r w:rsidRPr="00EC125A">
              <w:rPr>
                <w:rFonts w:ascii="宋体" w:hAnsi="宋体" w:hint="eastAsia"/>
                <w:sz w:val="18"/>
                <w:szCs w:val="18"/>
              </w:rPr>
              <w:t>主要用途</w:t>
            </w:r>
          </w:p>
        </w:tc>
      </w:tr>
      <w:tr w:rsidR="001F2F4B" w:rsidRPr="00EC125A" w14:paraId="0833DAD3" w14:textId="77777777" w:rsidTr="000F003C">
        <w:trPr>
          <w:cantSplit/>
          <w:trHeight w:val="349"/>
        </w:trPr>
        <w:tc>
          <w:tcPr>
            <w:tcW w:w="1664" w:type="dxa"/>
            <w:vMerge w:val="restart"/>
            <w:tcBorders>
              <w:top w:val="single" w:sz="12" w:space="0" w:color="auto"/>
              <w:left w:val="single" w:sz="12" w:space="0" w:color="auto"/>
              <w:right w:val="single" w:sz="4" w:space="0" w:color="auto"/>
            </w:tcBorders>
            <w:tcMar>
              <w:top w:w="15" w:type="dxa"/>
              <w:left w:w="15" w:type="dxa"/>
              <w:bottom w:w="0" w:type="dxa"/>
              <w:right w:w="15" w:type="dxa"/>
            </w:tcMar>
            <w:vAlign w:val="center"/>
          </w:tcPr>
          <w:p w14:paraId="761BA9B9" w14:textId="77777777" w:rsidR="001F2F4B" w:rsidRPr="00EC125A" w:rsidRDefault="001F2F4B" w:rsidP="000F003C">
            <w:pPr>
              <w:jc w:val="center"/>
              <w:rPr>
                <w:rFonts w:ascii="宋体" w:hAnsi="宋体"/>
                <w:sz w:val="18"/>
                <w:szCs w:val="18"/>
              </w:rPr>
            </w:pPr>
            <w:r w:rsidRPr="00EC125A">
              <w:rPr>
                <w:rFonts w:ascii="宋体" w:hAnsi="宋体" w:hint="eastAsia"/>
                <w:sz w:val="18"/>
                <w:szCs w:val="18"/>
              </w:rPr>
              <w:t>沸石</w:t>
            </w:r>
          </w:p>
        </w:tc>
        <w:tc>
          <w:tcPr>
            <w:tcW w:w="1260" w:type="dxa"/>
            <w:tcBorders>
              <w:top w:val="single" w:sz="12" w:space="0" w:color="auto"/>
              <w:left w:val="nil"/>
              <w:bottom w:val="single" w:sz="6" w:space="0" w:color="auto"/>
              <w:right w:val="single" w:sz="6" w:space="0" w:color="auto"/>
            </w:tcBorders>
            <w:vAlign w:val="center"/>
          </w:tcPr>
          <w:p w14:paraId="1E4B1831" w14:textId="77777777" w:rsidR="001F2F4B" w:rsidRPr="00EC125A" w:rsidRDefault="001F2F4B" w:rsidP="000F003C">
            <w:pPr>
              <w:jc w:val="center"/>
              <w:rPr>
                <w:sz w:val="18"/>
                <w:szCs w:val="18"/>
              </w:rPr>
            </w:pPr>
            <w:r w:rsidRPr="00EC125A">
              <w:rPr>
                <w:rFonts w:hint="eastAsia"/>
                <w:sz w:val="18"/>
                <w:szCs w:val="18"/>
              </w:rPr>
              <w:t>Z</w:t>
            </w:r>
            <w:smartTag w:uri="urn:schemas-microsoft-com:office:smarttags" w:element="chmetcnv">
              <w:smartTagPr>
                <w:attr w:name="TCSC" w:val="0"/>
                <w:attr w:name="NumberType" w:val="1"/>
                <w:attr w:name="Negative" w:val="True"/>
                <w:attr w:name="HasSpace" w:val="False"/>
                <w:attr w:name="SourceValue" w:val="4"/>
                <w:attr w:name="UnitName" w:val="a"/>
              </w:smartTagPr>
              <w:r w:rsidRPr="00EC125A">
                <w:rPr>
                  <w:rFonts w:hint="eastAsia"/>
                  <w:sz w:val="18"/>
                  <w:szCs w:val="18"/>
                </w:rPr>
                <w:t>-</w:t>
              </w:r>
              <w:r w:rsidRPr="00EC125A">
                <w:rPr>
                  <w:sz w:val="18"/>
                  <w:szCs w:val="18"/>
                </w:rPr>
                <w:t>4A</w:t>
              </w:r>
            </w:smartTag>
          </w:p>
        </w:tc>
        <w:tc>
          <w:tcPr>
            <w:tcW w:w="4200" w:type="dxa"/>
            <w:tcBorders>
              <w:top w:val="single" w:sz="12" w:space="0" w:color="auto"/>
              <w:left w:val="single" w:sz="6" w:space="0" w:color="auto"/>
              <w:bottom w:val="single" w:sz="6" w:space="0" w:color="auto"/>
              <w:right w:val="single" w:sz="6" w:space="0" w:color="auto"/>
            </w:tcBorders>
          </w:tcPr>
          <w:p w14:paraId="41EBDE8D" w14:textId="77777777" w:rsidR="001F2F4B" w:rsidRPr="00EC125A" w:rsidRDefault="001F2F4B" w:rsidP="000F003C">
            <w:pPr>
              <w:jc w:val="center"/>
              <w:rPr>
                <w:rFonts w:ascii="宋体" w:hAnsi="宋体"/>
                <w:sz w:val="18"/>
                <w:szCs w:val="18"/>
              </w:rPr>
            </w:pPr>
            <w:smartTag w:uri="urn:schemas-microsoft-com:office:smarttags" w:element="chmetcnv">
              <w:smartTagPr>
                <w:attr w:name="TCSC" w:val="0"/>
                <w:attr w:name="NumberType" w:val="1"/>
                <w:attr w:name="Negative" w:val="False"/>
                <w:attr w:name="HasSpace" w:val="False"/>
                <w:attr w:name="SourceValue" w:val="4"/>
                <w:attr w:name="UnitName" w:val="a"/>
              </w:smartTagPr>
              <w:r w:rsidRPr="00EC125A">
                <w:rPr>
                  <w:rFonts w:hint="eastAsia"/>
                  <w:sz w:val="18"/>
                  <w:szCs w:val="18"/>
                </w:rPr>
                <w:t>4A</w:t>
              </w:r>
            </w:smartTag>
            <w:r w:rsidRPr="00EC125A">
              <w:rPr>
                <w:rFonts w:ascii="宋体" w:hAnsi="宋体" w:hint="eastAsia"/>
                <w:sz w:val="18"/>
                <w:szCs w:val="18"/>
              </w:rPr>
              <w:t>沸石</w:t>
            </w:r>
          </w:p>
        </w:tc>
        <w:tc>
          <w:tcPr>
            <w:tcW w:w="2310" w:type="dxa"/>
            <w:tcBorders>
              <w:top w:val="single" w:sz="12" w:space="0" w:color="auto"/>
              <w:left w:val="single" w:sz="6" w:space="0" w:color="auto"/>
              <w:bottom w:val="single" w:sz="6" w:space="0" w:color="auto"/>
              <w:right w:val="single" w:sz="12" w:space="0" w:color="auto"/>
            </w:tcBorders>
            <w:vAlign w:val="center"/>
          </w:tcPr>
          <w:p w14:paraId="10C59D65" w14:textId="77777777" w:rsidR="001F2F4B" w:rsidRPr="00EC125A" w:rsidRDefault="001F2F4B" w:rsidP="000F003C">
            <w:pPr>
              <w:jc w:val="center"/>
              <w:rPr>
                <w:rFonts w:ascii="宋体" w:hAnsi="宋体"/>
                <w:sz w:val="18"/>
                <w:szCs w:val="18"/>
              </w:rPr>
            </w:pPr>
            <w:r w:rsidRPr="00EC125A">
              <w:rPr>
                <w:rFonts w:ascii="宋体" w:hAnsi="宋体" w:hint="eastAsia"/>
                <w:sz w:val="18"/>
                <w:szCs w:val="18"/>
              </w:rPr>
              <w:t>洗涤剂等</w:t>
            </w:r>
          </w:p>
        </w:tc>
      </w:tr>
      <w:tr w:rsidR="001F2F4B" w:rsidRPr="00EC125A" w14:paraId="4059BAFB" w14:textId="77777777" w:rsidTr="000F003C">
        <w:trPr>
          <w:cantSplit/>
          <w:trHeight w:val="349"/>
        </w:trPr>
        <w:tc>
          <w:tcPr>
            <w:tcW w:w="1664" w:type="dxa"/>
            <w:vMerge/>
            <w:tcBorders>
              <w:left w:val="single" w:sz="12" w:space="0" w:color="auto"/>
              <w:bottom w:val="single" w:sz="4" w:space="0" w:color="auto"/>
              <w:right w:val="single" w:sz="4" w:space="0" w:color="auto"/>
            </w:tcBorders>
            <w:tcMar>
              <w:top w:w="15" w:type="dxa"/>
              <w:left w:w="15" w:type="dxa"/>
              <w:bottom w:w="0" w:type="dxa"/>
              <w:right w:w="15" w:type="dxa"/>
            </w:tcMar>
            <w:vAlign w:val="center"/>
          </w:tcPr>
          <w:p w14:paraId="485E8DCB" w14:textId="77777777" w:rsidR="001F2F4B" w:rsidRPr="00EC125A" w:rsidRDefault="001F2F4B" w:rsidP="000F003C">
            <w:pPr>
              <w:jc w:val="center"/>
              <w:rPr>
                <w:rFonts w:ascii="宋体" w:hAnsi="宋体"/>
                <w:sz w:val="18"/>
                <w:szCs w:val="18"/>
              </w:rPr>
            </w:pPr>
          </w:p>
        </w:tc>
        <w:tc>
          <w:tcPr>
            <w:tcW w:w="1260" w:type="dxa"/>
            <w:tcBorders>
              <w:top w:val="single" w:sz="6" w:space="0" w:color="auto"/>
              <w:left w:val="nil"/>
              <w:bottom w:val="single" w:sz="6" w:space="0" w:color="auto"/>
              <w:right w:val="single" w:sz="6" w:space="0" w:color="auto"/>
            </w:tcBorders>
            <w:vAlign w:val="center"/>
          </w:tcPr>
          <w:p w14:paraId="6E7286F9" w14:textId="77777777" w:rsidR="001F2F4B" w:rsidRPr="00EC125A" w:rsidRDefault="001F2F4B" w:rsidP="000F003C">
            <w:pPr>
              <w:jc w:val="center"/>
              <w:rPr>
                <w:sz w:val="18"/>
                <w:szCs w:val="18"/>
              </w:rPr>
            </w:pPr>
            <w:r w:rsidRPr="00EC125A">
              <w:rPr>
                <w:rFonts w:hint="eastAsia"/>
                <w:sz w:val="18"/>
                <w:szCs w:val="18"/>
              </w:rPr>
              <w:t>Z-</w:t>
            </w:r>
            <w:r w:rsidRPr="00EC125A">
              <w:rPr>
                <w:sz w:val="18"/>
                <w:szCs w:val="18"/>
              </w:rPr>
              <w:t>4A-</w:t>
            </w:r>
            <w:r w:rsidRPr="00EC125A">
              <w:rPr>
                <w:rFonts w:hint="eastAsia"/>
                <w:sz w:val="18"/>
                <w:szCs w:val="18"/>
              </w:rPr>
              <w:t>PVC</w:t>
            </w:r>
          </w:p>
        </w:tc>
        <w:tc>
          <w:tcPr>
            <w:tcW w:w="4200" w:type="dxa"/>
            <w:tcBorders>
              <w:top w:val="single" w:sz="6" w:space="0" w:color="auto"/>
              <w:left w:val="single" w:sz="6" w:space="0" w:color="auto"/>
              <w:bottom w:val="single" w:sz="6" w:space="0" w:color="auto"/>
              <w:right w:val="single" w:sz="6" w:space="0" w:color="auto"/>
            </w:tcBorders>
          </w:tcPr>
          <w:p w14:paraId="3AB103AE" w14:textId="77777777" w:rsidR="001F2F4B" w:rsidRPr="00EC125A" w:rsidRDefault="001F2F4B" w:rsidP="000F003C">
            <w:pPr>
              <w:jc w:val="center"/>
              <w:rPr>
                <w:sz w:val="18"/>
                <w:szCs w:val="18"/>
              </w:rPr>
            </w:pPr>
            <w:r w:rsidRPr="00EC125A">
              <w:rPr>
                <w:rFonts w:hint="eastAsia"/>
                <w:sz w:val="18"/>
                <w:szCs w:val="18"/>
              </w:rPr>
              <w:t>4A</w:t>
            </w:r>
            <w:r w:rsidRPr="00EC125A">
              <w:rPr>
                <w:rFonts w:hint="eastAsia"/>
                <w:sz w:val="18"/>
                <w:szCs w:val="18"/>
              </w:rPr>
              <w:t>沸石</w:t>
            </w:r>
          </w:p>
        </w:tc>
        <w:tc>
          <w:tcPr>
            <w:tcW w:w="2310" w:type="dxa"/>
            <w:tcBorders>
              <w:top w:val="single" w:sz="6" w:space="0" w:color="auto"/>
              <w:left w:val="single" w:sz="6" w:space="0" w:color="auto"/>
              <w:bottom w:val="single" w:sz="6" w:space="0" w:color="auto"/>
              <w:right w:val="single" w:sz="12" w:space="0" w:color="auto"/>
            </w:tcBorders>
            <w:vAlign w:val="center"/>
          </w:tcPr>
          <w:p w14:paraId="33E7028D" w14:textId="77777777" w:rsidR="001F2F4B" w:rsidRPr="00EC125A" w:rsidRDefault="001F2F4B" w:rsidP="000F003C">
            <w:pPr>
              <w:jc w:val="center"/>
              <w:rPr>
                <w:sz w:val="18"/>
                <w:szCs w:val="18"/>
              </w:rPr>
            </w:pPr>
            <w:r w:rsidRPr="00EC125A">
              <w:rPr>
                <w:rFonts w:hint="eastAsia"/>
                <w:sz w:val="18"/>
                <w:szCs w:val="18"/>
              </w:rPr>
              <w:t>PVC</w:t>
            </w:r>
            <w:r w:rsidRPr="00EC125A">
              <w:rPr>
                <w:rFonts w:hint="eastAsia"/>
                <w:sz w:val="18"/>
                <w:szCs w:val="18"/>
              </w:rPr>
              <w:t>稳定剂</w:t>
            </w:r>
          </w:p>
        </w:tc>
      </w:tr>
      <w:tr w:rsidR="001F2F4B" w:rsidRPr="00EC125A" w14:paraId="49CEFA6D" w14:textId="77777777" w:rsidTr="000F003C">
        <w:trPr>
          <w:cantSplit/>
          <w:trHeight w:val="349"/>
        </w:trPr>
        <w:tc>
          <w:tcPr>
            <w:tcW w:w="1664"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14:paraId="4D670E44" w14:textId="77777777" w:rsidR="001F2F4B" w:rsidRPr="00EC125A" w:rsidRDefault="001F2F4B" w:rsidP="000F003C">
            <w:pPr>
              <w:jc w:val="center"/>
              <w:rPr>
                <w:rFonts w:ascii="宋体" w:hAnsi="宋体"/>
                <w:sz w:val="18"/>
                <w:szCs w:val="18"/>
              </w:rPr>
            </w:pPr>
            <w:r w:rsidRPr="00EC125A">
              <w:rPr>
                <w:rFonts w:ascii="宋体" w:hAnsi="宋体" w:hint="eastAsia"/>
                <w:sz w:val="18"/>
                <w:szCs w:val="18"/>
              </w:rPr>
              <w:t>分子筛</w:t>
            </w:r>
          </w:p>
        </w:tc>
        <w:tc>
          <w:tcPr>
            <w:tcW w:w="1260" w:type="dxa"/>
            <w:tcBorders>
              <w:top w:val="single" w:sz="6" w:space="0" w:color="auto"/>
              <w:left w:val="nil"/>
              <w:bottom w:val="single" w:sz="6" w:space="0" w:color="auto"/>
              <w:right w:val="single" w:sz="6" w:space="0" w:color="auto"/>
            </w:tcBorders>
            <w:vAlign w:val="center"/>
          </w:tcPr>
          <w:p w14:paraId="059B33CD" w14:textId="77777777" w:rsidR="001F2F4B" w:rsidRPr="00EC125A" w:rsidRDefault="001F2F4B" w:rsidP="000F003C">
            <w:pPr>
              <w:jc w:val="center"/>
              <w:rPr>
                <w:sz w:val="18"/>
                <w:szCs w:val="18"/>
              </w:rPr>
            </w:pPr>
            <w:r w:rsidRPr="00EC125A">
              <w:rPr>
                <w:sz w:val="18"/>
                <w:szCs w:val="18"/>
              </w:rPr>
              <w:t>Z-NaY-S</w:t>
            </w:r>
          </w:p>
        </w:tc>
        <w:tc>
          <w:tcPr>
            <w:tcW w:w="4200" w:type="dxa"/>
            <w:tcBorders>
              <w:top w:val="single" w:sz="6" w:space="0" w:color="auto"/>
              <w:left w:val="single" w:sz="6" w:space="0" w:color="auto"/>
              <w:bottom w:val="single" w:sz="6" w:space="0" w:color="auto"/>
              <w:right w:val="single" w:sz="6" w:space="0" w:color="auto"/>
            </w:tcBorders>
          </w:tcPr>
          <w:p w14:paraId="2E1F04EF" w14:textId="77777777" w:rsidR="001F2F4B" w:rsidRPr="00EC125A" w:rsidRDefault="001F2F4B" w:rsidP="000F003C">
            <w:pPr>
              <w:jc w:val="center"/>
              <w:rPr>
                <w:rFonts w:ascii="宋体" w:hAnsi="宋体"/>
                <w:sz w:val="18"/>
                <w:szCs w:val="18"/>
              </w:rPr>
            </w:pPr>
            <w:r w:rsidRPr="00EC125A">
              <w:rPr>
                <w:rFonts w:hint="eastAsia"/>
                <w:sz w:val="18"/>
                <w:szCs w:val="18"/>
              </w:rPr>
              <w:t>Y</w:t>
            </w:r>
            <w:r w:rsidRPr="00EC125A">
              <w:rPr>
                <w:rFonts w:ascii="宋体" w:hAnsi="宋体" w:hint="eastAsia"/>
                <w:sz w:val="18"/>
                <w:szCs w:val="18"/>
              </w:rPr>
              <w:t>型沸石</w:t>
            </w:r>
          </w:p>
        </w:tc>
        <w:tc>
          <w:tcPr>
            <w:tcW w:w="2310" w:type="dxa"/>
            <w:tcBorders>
              <w:top w:val="single" w:sz="6" w:space="0" w:color="auto"/>
              <w:left w:val="single" w:sz="6" w:space="0" w:color="auto"/>
              <w:bottom w:val="single" w:sz="6" w:space="0" w:color="auto"/>
              <w:right w:val="single" w:sz="12" w:space="0" w:color="auto"/>
            </w:tcBorders>
            <w:vAlign w:val="center"/>
          </w:tcPr>
          <w:p w14:paraId="770D06E8" w14:textId="77777777" w:rsidR="001F2F4B" w:rsidRPr="00EC125A" w:rsidRDefault="001F2F4B" w:rsidP="000F003C">
            <w:pPr>
              <w:jc w:val="center"/>
              <w:rPr>
                <w:rFonts w:ascii="宋体" w:hAnsi="宋体"/>
                <w:sz w:val="18"/>
                <w:szCs w:val="18"/>
              </w:rPr>
            </w:pPr>
            <w:r w:rsidRPr="00EC125A">
              <w:rPr>
                <w:rFonts w:ascii="宋体" w:hAnsi="宋体" w:hint="eastAsia"/>
                <w:sz w:val="18"/>
                <w:szCs w:val="18"/>
              </w:rPr>
              <w:t>催化剂载体等</w:t>
            </w:r>
          </w:p>
        </w:tc>
      </w:tr>
      <w:tr w:rsidR="001F2F4B" w:rsidRPr="00EC125A" w14:paraId="79460D66" w14:textId="77777777" w:rsidTr="000F003C">
        <w:trPr>
          <w:cantSplit/>
          <w:trHeight w:val="349"/>
        </w:trPr>
        <w:tc>
          <w:tcPr>
            <w:tcW w:w="1664" w:type="dxa"/>
            <w:vMerge/>
            <w:tcBorders>
              <w:left w:val="single" w:sz="4" w:space="0" w:color="auto"/>
              <w:right w:val="single" w:sz="4" w:space="0" w:color="auto"/>
            </w:tcBorders>
            <w:tcMar>
              <w:top w:w="15" w:type="dxa"/>
              <w:left w:w="15" w:type="dxa"/>
              <w:bottom w:w="0" w:type="dxa"/>
              <w:right w:w="15" w:type="dxa"/>
            </w:tcMar>
            <w:vAlign w:val="center"/>
          </w:tcPr>
          <w:p w14:paraId="246A0316" w14:textId="77777777" w:rsidR="001F2F4B" w:rsidRPr="00EC125A" w:rsidRDefault="001F2F4B" w:rsidP="000F003C">
            <w:pPr>
              <w:jc w:val="center"/>
              <w:rPr>
                <w:rFonts w:ascii="宋体" w:hAnsi="宋体"/>
                <w:sz w:val="18"/>
                <w:szCs w:val="18"/>
              </w:rPr>
            </w:pPr>
          </w:p>
        </w:tc>
        <w:tc>
          <w:tcPr>
            <w:tcW w:w="1260" w:type="dxa"/>
            <w:tcBorders>
              <w:top w:val="single" w:sz="6" w:space="0" w:color="auto"/>
              <w:left w:val="nil"/>
              <w:bottom w:val="single" w:sz="6" w:space="0" w:color="auto"/>
              <w:right w:val="single" w:sz="6" w:space="0" w:color="auto"/>
            </w:tcBorders>
            <w:vAlign w:val="center"/>
          </w:tcPr>
          <w:p w14:paraId="12053484" w14:textId="77777777" w:rsidR="001F2F4B" w:rsidRPr="00EC125A" w:rsidRDefault="001F2F4B" w:rsidP="000F003C">
            <w:pPr>
              <w:jc w:val="center"/>
              <w:rPr>
                <w:sz w:val="18"/>
                <w:szCs w:val="18"/>
              </w:rPr>
            </w:pPr>
            <w:r w:rsidRPr="00EC125A">
              <w:rPr>
                <w:rFonts w:hint="eastAsia"/>
                <w:sz w:val="18"/>
                <w:szCs w:val="18"/>
              </w:rPr>
              <w:t>Z-10X</w:t>
            </w:r>
            <w:r w:rsidRPr="00EC125A">
              <w:rPr>
                <w:sz w:val="18"/>
                <w:szCs w:val="18"/>
              </w:rPr>
              <w:t>-S</w:t>
            </w:r>
          </w:p>
        </w:tc>
        <w:tc>
          <w:tcPr>
            <w:tcW w:w="4200" w:type="dxa"/>
            <w:tcBorders>
              <w:top w:val="single" w:sz="6" w:space="0" w:color="auto"/>
              <w:left w:val="single" w:sz="6" w:space="0" w:color="auto"/>
              <w:bottom w:val="single" w:sz="6" w:space="0" w:color="auto"/>
              <w:right w:val="single" w:sz="6" w:space="0" w:color="auto"/>
            </w:tcBorders>
          </w:tcPr>
          <w:p w14:paraId="6CBC7767" w14:textId="77777777" w:rsidR="001F2F4B" w:rsidRPr="00EC125A" w:rsidRDefault="001F2F4B" w:rsidP="000F003C">
            <w:pPr>
              <w:jc w:val="center"/>
              <w:rPr>
                <w:rFonts w:ascii="宋体" w:hAnsi="宋体"/>
                <w:sz w:val="18"/>
                <w:szCs w:val="18"/>
              </w:rPr>
            </w:pPr>
            <w:r w:rsidRPr="00EC125A">
              <w:rPr>
                <w:rFonts w:hint="eastAsia"/>
                <w:sz w:val="18"/>
                <w:szCs w:val="18"/>
              </w:rPr>
              <w:t>10X</w:t>
            </w:r>
            <w:r w:rsidRPr="00EC125A">
              <w:rPr>
                <w:rFonts w:ascii="宋体" w:hAnsi="宋体" w:hint="eastAsia"/>
                <w:sz w:val="18"/>
                <w:szCs w:val="18"/>
              </w:rPr>
              <w:t>沸石</w:t>
            </w:r>
          </w:p>
        </w:tc>
        <w:tc>
          <w:tcPr>
            <w:tcW w:w="2310" w:type="dxa"/>
            <w:tcBorders>
              <w:top w:val="single" w:sz="6" w:space="0" w:color="auto"/>
              <w:left w:val="single" w:sz="6" w:space="0" w:color="auto"/>
              <w:bottom w:val="single" w:sz="6" w:space="0" w:color="auto"/>
              <w:right w:val="single" w:sz="12" w:space="0" w:color="auto"/>
            </w:tcBorders>
            <w:vAlign w:val="center"/>
          </w:tcPr>
          <w:p w14:paraId="153DA740" w14:textId="77777777" w:rsidR="001F2F4B" w:rsidRPr="00EC125A" w:rsidRDefault="001F2F4B" w:rsidP="000F003C">
            <w:pPr>
              <w:jc w:val="center"/>
              <w:rPr>
                <w:rFonts w:ascii="宋体" w:hAnsi="宋体"/>
                <w:sz w:val="18"/>
                <w:szCs w:val="18"/>
              </w:rPr>
            </w:pPr>
            <w:r w:rsidRPr="00EC125A">
              <w:rPr>
                <w:rFonts w:ascii="宋体" w:hAnsi="宋体" w:hint="eastAsia"/>
                <w:sz w:val="18"/>
                <w:szCs w:val="18"/>
              </w:rPr>
              <w:t>分子筛等</w:t>
            </w:r>
          </w:p>
        </w:tc>
      </w:tr>
      <w:tr w:rsidR="001F2F4B" w:rsidRPr="00EC125A" w14:paraId="26D4410B" w14:textId="77777777" w:rsidTr="000F003C">
        <w:trPr>
          <w:cantSplit/>
          <w:trHeight w:val="349"/>
        </w:trPr>
        <w:tc>
          <w:tcPr>
            <w:tcW w:w="1664" w:type="dxa"/>
            <w:vMerge/>
            <w:tcBorders>
              <w:left w:val="single" w:sz="4" w:space="0" w:color="auto"/>
              <w:right w:val="single" w:sz="4" w:space="0" w:color="auto"/>
            </w:tcBorders>
            <w:tcMar>
              <w:top w:w="15" w:type="dxa"/>
              <w:left w:w="15" w:type="dxa"/>
              <w:bottom w:w="0" w:type="dxa"/>
              <w:right w:w="15" w:type="dxa"/>
            </w:tcMar>
            <w:vAlign w:val="center"/>
          </w:tcPr>
          <w:p w14:paraId="0F7D0961" w14:textId="77777777" w:rsidR="001F2F4B" w:rsidRPr="00EC125A" w:rsidRDefault="001F2F4B" w:rsidP="000F003C">
            <w:pPr>
              <w:jc w:val="center"/>
              <w:rPr>
                <w:rFonts w:ascii="宋体" w:hAnsi="宋体"/>
                <w:sz w:val="18"/>
                <w:szCs w:val="18"/>
              </w:rPr>
            </w:pPr>
          </w:p>
        </w:tc>
        <w:tc>
          <w:tcPr>
            <w:tcW w:w="1260" w:type="dxa"/>
            <w:tcBorders>
              <w:top w:val="single" w:sz="6" w:space="0" w:color="auto"/>
              <w:left w:val="nil"/>
              <w:bottom w:val="single" w:sz="6" w:space="0" w:color="auto"/>
              <w:right w:val="single" w:sz="6" w:space="0" w:color="auto"/>
            </w:tcBorders>
            <w:vAlign w:val="center"/>
          </w:tcPr>
          <w:p w14:paraId="4ADD8383" w14:textId="77777777" w:rsidR="001F2F4B" w:rsidRPr="00EC125A" w:rsidRDefault="001F2F4B" w:rsidP="000F003C">
            <w:pPr>
              <w:jc w:val="center"/>
              <w:rPr>
                <w:sz w:val="18"/>
                <w:szCs w:val="18"/>
              </w:rPr>
            </w:pPr>
            <w:r w:rsidRPr="00EC125A">
              <w:rPr>
                <w:rFonts w:hint="eastAsia"/>
                <w:sz w:val="18"/>
                <w:szCs w:val="18"/>
              </w:rPr>
              <w:t>Z-3A</w:t>
            </w:r>
            <w:r w:rsidRPr="00EC125A">
              <w:rPr>
                <w:sz w:val="18"/>
                <w:szCs w:val="18"/>
              </w:rPr>
              <w:t>-S</w:t>
            </w:r>
          </w:p>
        </w:tc>
        <w:tc>
          <w:tcPr>
            <w:tcW w:w="4200" w:type="dxa"/>
            <w:tcBorders>
              <w:top w:val="single" w:sz="6" w:space="0" w:color="auto"/>
              <w:left w:val="single" w:sz="6" w:space="0" w:color="auto"/>
              <w:bottom w:val="single" w:sz="6" w:space="0" w:color="auto"/>
              <w:right w:val="single" w:sz="6" w:space="0" w:color="auto"/>
            </w:tcBorders>
          </w:tcPr>
          <w:p w14:paraId="2F0B180D" w14:textId="77777777" w:rsidR="001F2F4B" w:rsidRPr="00EC125A" w:rsidRDefault="001F2F4B" w:rsidP="000F003C">
            <w:pPr>
              <w:jc w:val="center"/>
              <w:rPr>
                <w:sz w:val="18"/>
                <w:szCs w:val="18"/>
              </w:rPr>
            </w:pPr>
            <w:r w:rsidRPr="00EC125A">
              <w:rPr>
                <w:rFonts w:hint="eastAsia"/>
                <w:sz w:val="18"/>
                <w:szCs w:val="18"/>
              </w:rPr>
              <w:t>3A</w:t>
            </w:r>
            <w:r w:rsidRPr="00EC125A">
              <w:rPr>
                <w:rFonts w:hint="eastAsia"/>
                <w:sz w:val="18"/>
                <w:szCs w:val="18"/>
              </w:rPr>
              <w:t>沸石</w:t>
            </w:r>
          </w:p>
        </w:tc>
        <w:tc>
          <w:tcPr>
            <w:tcW w:w="2310" w:type="dxa"/>
            <w:tcBorders>
              <w:top w:val="single" w:sz="6" w:space="0" w:color="auto"/>
              <w:left w:val="single" w:sz="6" w:space="0" w:color="auto"/>
              <w:bottom w:val="single" w:sz="6" w:space="0" w:color="auto"/>
              <w:right w:val="single" w:sz="12" w:space="0" w:color="auto"/>
            </w:tcBorders>
            <w:vAlign w:val="center"/>
          </w:tcPr>
          <w:p w14:paraId="57A66DEF" w14:textId="77777777" w:rsidR="001F2F4B" w:rsidRPr="00EC125A" w:rsidRDefault="001F2F4B" w:rsidP="000F003C">
            <w:pPr>
              <w:jc w:val="center"/>
              <w:rPr>
                <w:sz w:val="18"/>
                <w:szCs w:val="18"/>
              </w:rPr>
            </w:pPr>
            <w:r w:rsidRPr="00EC125A">
              <w:rPr>
                <w:rFonts w:hint="eastAsia"/>
                <w:sz w:val="18"/>
                <w:szCs w:val="18"/>
              </w:rPr>
              <w:t>分子筛等</w:t>
            </w:r>
          </w:p>
        </w:tc>
      </w:tr>
      <w:tr w:rsidR="001F2F4B" w:rsidRPr="00EC125A" w14:paraId="73204BA9" w14:textId="77777777" w:rsidTr="000F003C">
        <w:trPr>
          <w:cantSplit/>
          <w:trHeight w:val="349"/>
        </w:trPr>
        <w:tc>
          <w:tcPr>
            <w:tcW w:w="1664"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14:paraId="37D006F5" w14:textId="77777777" w:rsidR="001F2F4B" w:rsidRPr="00EC125A" w:rsidRDefault="001F2F4B" w:rsidP="000F003C">
            <w:pPr>
              <w:jc w:val="center"/>
              <w:rPr>
                <w:rFonts w:ascii="宋体" w:hAnsi="宋体"/>
                <w:sz w:val="18"/>
                <w:szCs w:val="18"/>
              </w:rPr>
            </w:pPr>
          </w:p>
        </w:tc>
        <w:tc>
          <w:tcPr>
            <w:tcW w:w="1260" w:type="dxa"/>
            <w:tcBorders>
              <w:top w:val="single" w:sz="6" w:space="0" w:color="auto"/>
              <w:left w:val="nil"/>
              <w:bottom w:val="single" w:sz="12" w:space="0" w:color="auto"/>
              <w:right w:val="single" w:sz="6" w:space="0" w:color="auto"/>
            </w:tcBorders>
            <w:vAlign w:val="center"/>
          </w:tcPr>
          <w:p w14:paraId="42A7B52D" w14:textId="77777777" w:rsidR="001F2F4B" w:rsidRPr="00EC125A" w:rsidRDefault="001F2F4B" w:rsidP="000F003C">
            <w:pPr>
              <w:jc w:val="center"/>
              <w:rPr>
                <w:sz w:val="18"/>
                <w:szCs w:val="18"/>
              </w:rPr>
            </w:pPr>
            <w:r w:rsidRPr="00EC125A">
              <w:rPr>
                <w:rFonts w:hint="eastAsia"/>
                <w:sz w:val="18"/>
                <w:szCs w:val="18"/>
              </w:rPr>
              <w:t>Z-13X</w:t>
            </w:r>
            <w:r w:rsidRPr="00EC125A">
              <w:rPr>
                <w:sz w:val="18"/>
                <w:szCs w:val="18"/>
              </w:rPr>
              <w:t>-S</w:t>
            </w:r>
          </w:p>
        </w:tc>
        <w:tc>
          <w:tcPr>
            <w:tcW w:w="4200" w:type="dxa"/>
            <w:tcBorders>
              <w:top w:val="single" w:sz="6" w:space="0" w:color="auto"/>
              <w:left w:val="single" w:sz="6" w:space="0" w:color="auto"/>
              <w:bottom w:val="single" w:sz="12" w:space="0" w:color="auto"/>
              <w:right w:val="single" w:sz="6" w:space="0" w:color="auto"/>
            </w:tcBorders>
          </w:tcPr>
          <w:p w14:paraId="36DE66D3" w14:textId="77777777" w:rsidR="001F2F4B" w:rsidRPr="00EC125A" w:rsidRDefault="001F2F4B" w:rsidP="000F003C">
            <w:pPr>
              <w:jc w:val="center"/>
              <w:rPr>
                <w:sz w:val="18"/>
                <w:szCs w:val="18"/>
              </w:rPr>
            </w:pPr>
            <w:r w:rsidRPr="00EC125A">
              <w:rPr>
                <w:rFonts w:hint="eastAsia"/>
                <w:sz w:val="18"/>
                <w:szCs w:val="18"/>
              </w:rPr>
              <w:t>13X</w:t>
            </w:r>
            <w:r w:rsidRPr="00EC125A">
              <w:rPr>
                <w:rFonts w:hint="eastAsia"/>
                <w:sz w:val="18"/>
                <w:szCs w:val="18"/>
              </w:rPr>
              <w:t>沸石</w:t>
            </w:r>
          </w:p>
        </w:tc>
        <w:tc>
          <w:tcPr>
            <w:tcW w:w="2310" w:type="dxa"/>
            <w:tcBorders>
              <w:top w:val="single" w:sz="6" w:space="0" w:color="auto"/>
              <w:left w:val="single" w:sz="6" w:space="0" w:color="auto"/>
              <w:bottom w:val="single" w:sz="12" w:space="0" w:color="auto"/>
              <w:right w:val="single" w:sz="12" w:space="0" w:color="auto"/>
            </w:tcBorders>
            <w:vAlign w:val="center"/>
          </w:tcPr>
          <w:p w14:paraId="0D1B8093" w14:textId="77777777" w:rsidR="001F2F4B" w:rsidRPr="00EC125A" w:rsidRDefault="001F2F4B" w:rsidP="000F003C">
            <w:pPr>
              <w:jc w:val="center"/>
              <w:rPr>
                <w:sz w:val="18"/>
                <w:szCs w:val="18"/>
              </w:rPr>
            </w:pPr>
            <w:r w:rsidRPr="00EC125A">
              <w:rPr>
                <w:rFonts w:hint="eastAsia"/>
                <w:sz w:val="18"/>
                <w:szCs w:val="18"/>
              </w:rPr>
              <w:t>分子筛等</w:t>
            </w:r>
          </w:p>
        </w:tc>
      </w:tr>
    </w:tbl>
    <w:p w14:paraId="39037E71" w14:textId="77777777" w:rsidR="002317C9" w:rsidRPr="00EC125A" w:rsidRDefault="002317C9" w:rsidP="002317C9">
      <w:pPr>
        <w:ind w:firstLineChars="200" w:firstLine="420"/>
        <w:rPr>
          <w:rFonts w:ascii="宋体" w:hAnsi="宋体"/>
          <w:szCs w:val="21"/>
        </w:rPr>
      </w:pPr>
    </w:p>
    <w:p w14:paraId="56168C31" w14:textId="77777777" w:rsidR="004C40CF" w:rsidRPr="000F003C" w:rsidRDefault="004C40CF" w:rsidP="00EC125A">
      <w:pPr>
        <w:spacing w:beforeLines="50" w:before="156"/>
        <w:rPr>
          <w:rFonts w:ascii="黑体" w:eastAsia="黑体" w:hAnsi="黑体"/>
          <w:szCs w:val="21"/>
        </w:rPr>
      </w:pPr>
      <w:r w:rsidRPr="000F003C">
        <w:rPr>
          <w:rFonts w:ascii="黑体" w:eastAsia="黑体" w:hAnsi="黑体" w:hint="eastAsia"/>
          <w:szCs w:val="21"/>
        </w:rPr>
        <w:t>5</w:t>
      </w:r>
      <w:r w:rsidRPr="000F003C">
        <w:rPr>
          <w:rFonts w:ascii="黑体" w:eastAsia="黑体" w:hAnsi="黑体"/>
          <w:szCs w:val="21"/>
        </w:rPr>
        <w:t xml:space="preserve">.5  </w:t>
      </w:r>
      <w:r w:rsidRPr="000F003C">
        <w:rPr>
          <w:rFonts w:ascii="黑体" w:eastAsia="黑体" w:hAnsi="黑体" w:hint="eastAsia"/>
          <w:szCs w:val="21"/>
        </w:rPr>
        <w:t>铝盐系列</w:t>
      </w:r>
    </w:p>
    <w:p w14:paraId="3A0D1728" w14:textId="77777777" w:rsidR="004C40CF" w:rsidRPr="00EC125A" w:rsidRDefault="004C40CF" w:rsidP="00EC125A">
      <w:pPr>
        <w:spacing w:beforeLines="50" w:before="156"/>
        <w:ind w:firstLineChars="200" w:firstLine="420"/>
        <w:rPr>
          <w:rFonts w:ascii="宋体" w:hAnsi="宋体"/>
          <w:szCs w:val="21"/>
        </w:rPr>
      </w:pPr>
      <w:r w:rsidRPr="00EC125A">
        <w:rPr>
          <w:rFonts w:ascii="宋体" w:hAnsi="宋体" w:hint="eastAsia"/>
        </w:rPr>
        <w:t>本系列产品包括铝酸钙水泥、硫酸铝、聚合氯化铝、铝酸钠等含铝的化合物。</w:t>
      </w:r>
    </w:p>
    <w:p w14:paraId="233E2DD4" w14:textId="77777777" w:rsidR="004C40CF" w:rsidRPr="00EC125A" w:rsidRDefault="004C40CF" w:rsidP="004C40CF">
      <w:pPr>
        <w:adjustRightInd w:val="0"/>
        <w:snapToGrid w:val="0"/>
        <w:ind w:firstLineChars="200" w:firstLine="420"/>
        <w:jc w:val="left"/>
        <w:rPr>
          <w:rFonts w:ascii="宋体" w:hAnsi="宋体"/>
          <w:szCs w:val="21"/>
        </w:rPr>
      </w:pPr>
      <w:r w:rsidRPr="00EC125A">
        <w:rPr>
          <w:rFonts w:ascii="宋体" w:hAnsi="宋体" w:hint="eastAsia"/>
          <w:szCs w:val="21"/>
        </w:rPr>
        <w:t>铝盐系列牌号释义见表9，产品分类、牌号示例、牌号说明、主要用途见表10。</w:t>
      </w:r>
    </w:p>
    <w:p w14:paraId="2370DEC1" w14:textId="77777777" w:rsidR="004C40CF" w:rsidRPr="00EC125A" w:rsidRDefault="004C40CF" w:rsidP="004C40CF">
      <w:pPr>
        <w:pStyle w:val="affff6"/>
        <w:spacing w:line="240" w:lineRule="auto"/>
        <w:ind w:leftChars="267" w:left="561" w:firstLineChars="50" w:firstLine="105"/>
        <w:jc w:val="center"/>
        <w:rPr>
          <w:rFonts w:ascii="黑体" w:eastAsia="黑体" w:hAnsi="宋体"/>
          <w:szCs w:val="21"/>
        </w:rPr>
      </w:pPr>
      <w:r w:rsidRPr="00EC125A">
        <w:rPr>
          <w:rFonts w:ascii="黑体" w:eastAsia="黑体" w:hAnsi="宋体" w:hint="eastAsia"/>
          <w:szCs w:val="21"/>
        </w:rPr>
        <w:t>表9  铝盐系列牌号释义</w:t>
      </w:r>
    </w:p>
    <w:tbl>
      <w:tblPr>
        <w:tblW w:w="9450" w:type="dxa"/>
        <w:tblInd w:w="7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680"/>
        <w:gridCol w:w="1260"/>
        <w:gridCol w:w="4200"/>
        <w:gridCol w:w="2310"/>
      </w:tblGrid>
      <w:tr w:rsidR="004C40CF" w:rsidRPr="00EC125A" w14:paraId="770190F6" w14:textId="77777777" w:rsidTr="000F003C">
        <w:trPr>
          <w:cantSplit/>
          <w:trHeight w:hRule="exact" w:val="429"/>
        </w:trPr>
        <w:tc>
          <w:tcPr>
            <w:tcW w:w="1680" w:type="dxa"/>
            <w:tcBorders>
              <w:top w:val="single" w:sz="12" w:space="0" w:color="auto"/>
              <w:bottom w:val="single" w:sz="12" w:space="0" w:color="auto"/>
            </w:tcBorders>
          </w:tcPr>
          <w:p w14:paraId="3C1E698E" w14:textId="77777777" w:rsidR="00DB01EB" w:rsidRPr="00EC125A" w:rsidRDefault="004C40CF">
            <w:pPr>
              <w:pStyle w:val="affff6"/>
              <w:snapToGrid w:val="0"/>
              <w:ind w:firstLineChars="100" w:firstLine="180"/>
              <w:rPr>
                <w:sz w:val="18"/>
                <w:szCs w:val="18"/>
              </w:rPr>
            </w:pPr>
            <w:r w:rsidRPr="00EC125A">
              <w:rPr>
                <w:rFonts w:ascii="宋体" w:hAnsi="宋体" w:hint="eastAsia"/>
                <w:sz w:val="18"/>
                <w:szCs w:val="18"/>
              </w:rPr>
              <w:t>牌号组成部分</w:t>
            </w:r>
          </w:p>
        </w:tc>
        <w:tc>
          <w:tcPr>
            <w:tcW w:w="1260" w:type="dxa"/>
            <w:tcBorders>
              <w:top w:val="single" w:sz="12" w:space="0" w:color="auto"/>
              <w:bottom w:val="single" w:sz="12" w:space="0" w:color="auto"/>
            </w:tcBorders>
          </w:tcPr>
          <w:p w14:paraId="75C44573" w14:textId="77777777" w:rsidR="00DB01EB" w:rsidRPr="00EC125A" w:rsidRDefault="004C40CF">
            <w:pPr>
              <w:pStyle w:val="affff6"/>
              <w:snapToGrid w:val="0"/>
              <w:ind w:firstLineChars="0" w:firstLine="0"/>
              <w:jc w:val="center"/>
              <w:rPr>
                <w:sz w:val="18"/>
                <w:szCs w:val="18"/>
              </w:rPr>
            </w:pPr>
            <w:r w:rsidRPr="00EC125A">
              <w:rPr>
                <w:rFonts w:hint="eastAsia"/>
                <w:sz w:val="18"/>
                <w:szCs w:val="18"/>
              </w:rPr>
              <w:t>代号</w:t>
            </w:r>
          </w:p>
        </w:tc>
        <w:tc>
          <w:tcPr>
            <w:tcW w:w="4200" w:type="dxa"/>
            <w:tcBorders>
              <w:top w:val="single" w:sz="12" w:space="0" w:color="auto"/>
              <w:bottom w:val="single" w:sz="12" w:space="0" w:color="auto"/>
            </w:tcBorders>
          </w:tcPr>
          <w:p w14:paraId="05A936F4" w14:textId="77777777" w:rsidR="00DB01EB" w:rsidRPr="00EC125A" w:rsidRDefault="004C40CF">
            <w:pPr>
              <w:pStyle w:val="affff6"/>
              <w:snapToGrid w:val="0"/>
              <w:ind w:firstLineChars="0" w:firstLine="0"/>
              <w:jc w:val="center"/>
              <w:rPr>
                <w:sz w:val="18"/>
                <w:szCs w:val="18"/>
              </w:rPr>
            </w:pPr>
            <w:r w:rsidRPr="00EC125A">
              <w:rPr>
                <w:rFonts w:hint="eastAsia"/>
                <w:sz w:val="18"/>
                <w:szCs w:val="18"/>
              </w:rPr>
              <w:t>代号释义</w:t>
            </w:r>
          </w:p>
        </w:tc>
        <w:tc>
          <w:tcPr>
            <w:tcW w:w="2310" w:type="dxa"/>
            <w:tcBorders>
              <w:top w:val="single" w:sz="12" w:space="0" w:color="auto"/>
              <w:bottom w:val="single" w:sz="12" w:space="0" w:color="auto"/>
            </w:tcBorders>
          </w:tcPr>
          <w:p w14:paraId="47ADF0F4" w14:textId="77777777" w:rsidR="00DB01EB" w:rsidRPr="00EC125A" w:rsidRDefault="004C40CF">
            <w:pPr>
              <w:pStyle w:val="affff6"/>
              <w:snapToGrid w:val="0"/>
              <w:ind w:firstLineChars="0" w:firstLine="0"/>
              <w:jc w:val="center"/>
              <w:rPr>
                <w:sz w:val="18"/>
                <w:szCs w:val="18"/>
              </w:rPr>
            </w:pPr>
            <w:r w:rsidRPr="00EC125A">
              <w:rPr>
                <w:rFonts w:hint="eastAsia"/>
                <w:sz w:val="18"/>
                <w:szCs w:val="18"/>
              </w:rPr>
              <w:t>备注</w:t>
            </w:r>
          </w:p>
        </w:tc>
      </w:tr>
      <w:tr w:rsidR="004C40CF" w:rsidRPr="00EC125A" w14:paraId="0A756BF7" w14:textId="77777777" w:rsidTr="000F003C">
        <w:trPr>
          <w:cantSplit/>
          <w:trHeight w:hRule="exact" w:val="377"/>
        </w:trPr>
        <w:tc>
          <w:tcPr>
            <w:tcW w:w="1680" w:type="dxa"/>
            <w:tcBorders>
              <w:top w:val="single" w:sz="12" w:space="0" w:color="auto"/>
            </w:tcBorders>
          </w:tcPr>
          <w:p w14:paraId="122322C8" w14:textId="77777777" w:rsidR="00DB01EB" w:rsidRPr="00EC125A" w:rsidRDefault="004C40CF">
            <w:pPr>
              <w:pStyle w:val="affff6"/>
              <w:snapToGrid w:val="0"/>
              <w:ind w:firstLineChars="0" w:firstLine="0"/>
              <w:jc w:val="center"/>
              <w:rPr>
                <w:i/>
                <w:iCs/>
                <w:sz w:val="18"/>
                <w:szCs w:val="18"/>
              </w:rPr>
            </w:pPr>
            <w:r w:rsidRPr="00EC125A">
              <w:rPr>
                <w:rFonts w:hint="eastAsia"/>
                <w:sz w:val="18"/>
                <w:szCs w:val="18"/>
              </w:rPr>
              <w:t>产品类别</w:t>
            </w:r>
          </w:p>
        </w:tc>
        <w:tc>
          <w:tcPr>
            <w:tcW w:w="1260" w:type="dxa"/>
            <w:tcBorders>
              <w:top w:val="single" w:sz="12" w:space="0" w:color="auto"/>
            </w:tcBorders>
          </w:tcPr>
          <w:p w14:paraId="68FA1E68" w14:textId="77777777" w:rsidR="00DB01EB" w:rsidRPr="00EC125A" w:rsidRDefault="004C40CF">
            <w:pPr>
              <w:pStyle w:val="affff6"/>
              <w:snapToGrid w:val="0"/>
              <w:ind w:firstLineChars="0" w:firstLine="0"/>
              <w:jc w:val="center"/>
              <w:rPr>
                <w:i/>
                <w:iCs/>
                <w:sz w:val="18"/>
                <w:szCs w:val="18"/>
              </w:rPr>
            </w:pPr>
            <w:r w:rsidRPr="00EC125A">
              <w:rPr>
                <w:sz w:val="18"/>
                <w:szCs w:val="18"/>
              </w:rPr>
              <w:t>C</w:t>
            </w:r>
          </w:p>
        </w:tc>
        <w:tc>
          <w:tcPr>
            <w:tcW w:w="4200" w:type="dxa"/>
            <w:tcBorders>
              <w:top w:val="single" w:sz="12" w:space="0" w:color="auto"/>
            </w:tcBorders>
          </w:tcPr>
          <w:p w14:paraId="5E6D6E1F" w14:textId="77777777" w:rsidR="00DB01EB" w:rsidRPr="00EC125A" w:rsidRDefault="004C40CF">
            <w:pPr>
              <w:pStyle w:val="affff6"/>
              <w:snapToGrid w:val="0"/>
              <w:ind w:firstLineChars="0" w:firstLine="0"/>
              <w:jc w:val="center"/>
              <w:rPr>
                <w:i/>
                <w:iCs/>
                <w:sz w:val="18"/>
                <w:szCs w:val="18"/>
              </w:rPr>
            </w:pPr>
            <w:r w:rsidRPr="00EC125A">
              <w:rPr>
                <w:rFonts w:hint="eastAsia"/>
                <w:sz w:val="18"/>
                <w:szCs w:val="18"/>
              </w:rPr>
              <w:t>Chemical</w:t>
            </w:r>
            <w:r w:rsidRPr="00EC125A">
              <w:rPr>
                <w:rFonts w:hint="eastAsia"/>
                <w:sz w:val="18"/>
                <w:szCs w:val="18"/>
              </w:rPr>
              <w:t>，铝盐</w:t>
            </w:r>
          </w:p>
        </w:tc>
        <w:tc>
          <w:tcPr>
            <w:tcW w:w="2310" w:type="dxa"/>
            <w:tcBorders>
              <w:top w:val="single" w:sz="12" w:space="0" w:color="auto"/>
            </w:tcBorders>
          </w:tcPr>
          <w:p w14:paraId="27267C25" w14:textId="77777777" w:rsidR="00DB01EB" w:rsidRPr="00EC125A" w:rsidRDefault="004C40CF">
            <w:pPr>
              <w:pStyle w:val="affff6"/>
              <w:snapToGrid w:val="0"/>
              <w:ind w:firstLineChars="0" w:firstLine="0"/>
              <w:jc w:val="center"/>
              <w:rPr>
                <w:i/>
                <w:iCs/>
                <w:sz w:val="18"/>
                <w:szCs w:val="18"/>
              </w:rPr>
            </w:pPr>
            <w:r w:rsidRPr="00EC125A">
              <w:rPr>
                <w:rFonts w:hint="eastAsia"/>
                <w:sz w:val="18"/>
                <w:szCs w:val="18"/>
              </w:rPr>
              <w:t>----</w:t>
            </w:r>
          </w:p>
        </w:tc>
      </w:tr>
      <w:tr w:rsidR="004C40CF" w:rsidRPr="00EC125A" w14:paraId="7DDA264D" w14:textId="77777777" w:rsidTr="000F003C">
        <w:trPr>
          <w:cantSplit/>
          <w:trHeight w:hRule="exact" w:val="454"/>
        </w:trPr>
        <w:tc>
          <w:tcPr>
            <w:tcW w:w="1680" w:type="dxa"/>
            <w:vMerge w:val="restart"/>
            <w:vAlign w:val="center"/>
          </w:tcPr>
          <w:p w14:paraId="55BB9202" w14:textId="77777777" w:rsidR="00DB01EB" w:rsidRPr="00EC125A" w:rsidRDefault="004C40CF">
            <w:pPr>
              <w:pStyle w:val="affff6"/>
              <w:snapToGrid w:val="0"/>
              <w:ind w:firstLineChars="0" w:firstLine="0"/>
              <w:jc w:val="center"/>
              <w:rPr>
                <w:i/>
                <w:iCs/>
                <w:sz w:val="18"/>
                <w:szCs w:val="18"/>
              </w:rPr>
            </w:pPr>
            <w:r w:rsidRPr="00EC125A">
              <w:rPr>
                <w:rFonts w:hint="eastAsia"/>
                <w:sz w:val="18"/>
                <w:szCs w:val="18"/>
              </w:rPr>
              <w:t>主要特性</w:t>
            </w:r>
          </w:p>
        </w:tc>
        <w:tc>
          <w:tcPr>
            <w:tcW w:w="1260" w:type="dxa"/>
          </w:tcPr>
          <w:p w14:paraId="17DD482C" w14:textId="77777777" w:rsidR="00DB01EB" w:rsidRPr="00EC125A" w:rsidRDefault="004C40CF">
            <w:pPr>
              <w:pStyle w:val="affff6"/>
              <w:snapToGrid w:val="0"/>
              <w:ind w:firstLineChars="0" w:firstLine="0"/>
              <w:jc w:val="center"/>
              <w:rPr>
                <w:i/>
                <w:iCs/>
                <w:sz w:val="18"/>
                <w:szCs w:val="18"/>
              </w:rPr>
            </w:pPr>
            <w:r w:rsidRPr="00EC125A">
              <w:rPr>
                <w:rFonts w:hint="eastAsia"/>
                <w:sz w:val="18"/>
                <w:szCs w:val="18"/>
              </w:rPr>
              <w:t>C</w:t>
            </w:r>
            <w:r w:rsidRPr="00EC125A">
              <w:rPr>
                <w:sz w:val="18"/>
                <w:szCs w:val="18"/>
              </w:rPr>
              <w:t>A</w:t>
            </w:r>
          </w:p>
        </w:tc>
        <w:tc>
          <w:tcPr>
            <w:tcW w:w="4200" w:type="dxa"/>
          </w:tcPr>
          <w:p w14:paraId="1F26739D" w14:textId="77777777" w:rsidR="00DB01EB" w:rsidRPr="00EC125A" w:rsidRDefault="004C40CF">
            <w:pPr>
              <w:pStyle w:val="affff6"/>
              <w:snapToGrid w:val="0"/>
              <w:ind w:firstLineChars="0" w:firstLine="0"/>
              <w:jc w:val="center"/>
              <w:rPr>
                <w:i/>
                <w:iCs/>
                <w:sz w:val="18"/>
                <w:szCs w:val="18"/>
              </w:rPr>
            </w:pPr>
            <w:r w:rsidRPr="00EC125A">
              <w:rPr>
                <w:sz w:val="18"/>
                <w:szCs w:val="18"/>
              </w:rPr>
              <w:t>calcium aluminate</w:t>
            </w:r>
            <w:r w:rsidRPr="00EC125A">
              <w:rPr>
                <w:rFonts w:hint="eastAsia"/>
                <w:sz w:val="18"/>
                <w:szCs w:val="18"/>
              </w:rPr>
              <w:t>，铝酸</w:t>
            </w:r>
            <w:r w:rsidRPr="00EC125A">
              <w:rPr>
                <w:sz w:val="18"/>
                <w:szCs w:val="18"/>
              </w:rPr>
              <w:t>钙</w:t>
            </w:r>
          </w:p>
        </w:tc>
        <w:tc>
          <w:tcPr>
            <w:tcW w:w="2310" w:type="dxa"/>
          </w:tcPr>
          <w:p w14:paraId="212E0748" w14:textId="77777777" w:rsidR="00DB01EB" w:rsidRPr="00EC125A" w:rsidRDefault="004C40CF">
            <w:pPr>
              <w:pStyle w:val="affff6"/>
              <w:snapToGrid w:val="0"/>
              <w:ind w:firstLineChars="0" w:firstLine="0"/>
              <w:jc w:val="center"/>
              <w:rPr>
                <w:i/>
                <w:iCs/>
                <w:sz w:val="18"/>
                <w:szCs w:val="18"/>
              </w:rPr>
            </w:pPr>
            <w:r w:rsidRPr="00EC125A">
              <w:rPr>
                <w:rFonts w:hint="eastAsia"/>
                <w:sz w:val="18"/>
                <w:szCs w:val="18"/>
              </w:rPr>
              <w:t>----</w:t>
            </w:r>
          </w:p>
        </w:tc>
      </w:tr>
      <w:tr w:rsidR="004C40CF" w:rsidRPr="00EC125A" w14:paraId="03710A6B" w14:textId="77777777" w:rsidTr="000F003C">
        <w:trPr>
          <w:cantSplit/>
          <w:trHeight w:hRule="exact" w:val="340"/>
        </w:trPr>
        <w:tc>
          <w:tcPr>
            <w:tcW w:w="1680" w:type="dxa"/>
            <w:vMerge/>
          </w:tcPr>
          <w:p w14:paraId="34FC4D50" w14:textId="77777777" w:rsidR="00DB01EB" w:rsidRPr="00EC125A" w:rsidRDefault="00DB01EB">
            <w:pPr>
              <w:pStyle w:val="affff6"/>
              <w:snapToGrid w:val="0"/>
              <w:ind w:firstLineChars="0" w:firstLine="0"/>
              <w:jc w:val="center"/>
              <w:rPr>
                <w:sz w:val="18"/>
                <w:szCs w:val="18"/>
              </w:rPr>
            </w:pPr>
          </w:p>
        </w:tc>
        <w:tc>
          <w:tcPr>
            <w:tcW w:w="1260" w:type="dxa"/>
          </w:tcPr>
          <w:p w14:paraId="4E2EBAEC" w14:textId="77777777" w:rsidR="00DB01EB" w:rsidRPr="00EC125A" w:rsidRDefault="004C40CF">
            <w:pPr>
              <w:pStyle w:val="affff6"/>
              <w:snapToGrid w:val="0"/>
              <w:ind w:firstLineChars="0" w:firstLine="0"/>
              <w:jc w:val="center"/>
              <w:rPr>
                <w:sz w:val="18"/>
                <w:szCs w:val="18"/>
              </w:rPr>
            </w:pPr>
            <w:r w:rsidRPr="00EC125A">
              <w:rPr>
                <w:rFonts w:hint="eastAsia"/>
                <w:sz w:val="18"/>
                <w:szCs w:val="18"/>
              </w:rPr>
              <w:t>AS</w:t>
            </w:r>
          </w:p>
        </w:tc>
        <w:tc>
          <w:tcPr>
            <w:tcW w:w="4200" w:type="dxa"/>
          </w:tcPr>
          <w:p w14:paraId="71C5C6CC" w14:textId="77777777" w:rsidR="00DB01EB" w:rsidRPr="00EC125A" w:rsidRDefault="004C40CF">
            <w:pPr>
              <w:pStyle w:val="affff6"/>
              <w:snapToGrid w:val="0"/>
              <w:ind w:firstLineChars="0" w:firstLine="0"/>
              <w:jc w:val="center"/>
              <w:rPr>
                <w:sz w:val="18"/>
                <w:szCs w:val="18"/>
              </w:rPr>
            </w:pPr>
            <w:r w:rsidRPr="00EC125A">
              <w:rPr>
                <w:sz w:val="18"/>
                <w:szCs w:val="18"/>
              </w:rPr>
              <w:t>Aluminum Sulphate</w:t>
            </w:r>
            <w:r w:rsidRPr="00EC125A">
              <w:rPr>
                <w:rFonts w:hint="eastAsia"/>
                <w:sz w:val="18"/>
                <w:szCs w:val="18"/>
              </w:rPr>
              <w:t>，硫酸铝</w:t>
            </w:r>
          </w:p>
        </w:tc>
        <w:tc>
          <w:tcPr>
            <w:tcW w:w="2310" w:type="dxa"/>
          </w:tcPr>
          <w:p w14:paraId="4B6882DC" w14:textId="77777777" w:rsidR="00DB01EB" w:rsidRPr="00EC125A" w:rsidRDefault="00DB01EB">
            <w:pPr>
              <w:pStyle w:val="affff6"/>
              <w:snapToGrid w:val="0"/>
              <w:ind w:firstLineChars="0" w:firstLine="0"/>
              <w:jc w:val="center"/>
              <w:rPr>
                <w:sz w:val="18"/>
                <w:szCs w:val="18"/>
              </w:rPr>
            </w:pPr>
          </w:p>
        </w:tc>
      </w:tr>
      <w:tr w:rsidR="004C40CF" w:rsidRPr="00EC125A" w14:paraId="7C005836" w14:textId="77777777" w:rsidTr="000F003C">
        <w:trPr>
          <w:cantSplit/>
          <w:trHeight w:hRule="exact" w:val="340"/>
        </w:trPr>
        <w:tc>
          <w:tcPr>
            <w:tcW w:w="1680" w:type="dxa"/>
            <w:vMerge/>
          </w:tcPr>
          <w:p w14:paraId="22A94BD7" w14:textId="77777777" w:rsidR="00DB01EB" w:rsidRPr="00EC125A" w:rsidRDefault="00DB01EB">
            <w:pPr>
              <w:pStyle w:val="affff6"/>
              <w:snapToGrid w:val="0"/>
              <w:ind w:firstLineChars="0" w:firstLine="0"/>
              <w:jc w:val="center"/>
              <w:rPr>
                <w:sz w:val="18"/>
                <w:szCs w:val="18"/>
              </w:rPr>
            </w:pPr>
          </w:p>
        </w:tc>
        <w:tc>
          <w:tcPr>
            <w:tcW w:w="1260" w:type="dxa"/>
          </w:tcPr>
          <w:p w14:paraId="53CF4DF2" w14:textId="77777777" w:rsidR="00DB01EB" w:rsidRPr="00EC125A" w:rsidRDefault="004C40CF">
            <w:pPr>
              <w:pStyle w:val="affff6"/>
              <w:snapToGrid w:val="0"/>
              <w:ind w:firstLineChars="0" w:firstLine="0"/>
              <w:jc w:val="center"/>
              <w:rPr>
                <w:sz w:val="18"/>
                <w:szCs w:val="18"/>
              </w:rPr>
            </w:pPr>
            <w:r w:rsidRPr="00EC125A">
              <w:rPr>
                <w:rFonts w:hint="eastAsia"/>
                <w:sz w:val="18"/>
                <w:szCs w:val="18"/>
              </w:rPr>
              <w:t>PAC</w:t>
            </w:r>
          </w:p>
        </w:tc>
        <w:tc>
          <w:tcPr>
            <w:tcW w:w="4200" w:type="dxa"/>
          </w:tcPr>
          <w:p w14:paraId="52EE2AC2" w14:textId="77777777" w:rsidR="00DB01EB" w:rsidRPr="00EC125A" w:rsidRDefault="004C40CF">
            <w:pPr>
              <w:pStyle w:val="affff6"/>
              <w:snapToGrid w:val="0"/>
              <w:ind w:firstLineChars="0" w:firstLine="0"/>
              <w:jc w:val="center"/>
              <w:rPr>
                <w:sz w:val="18"/>
                <w:szCs w:val="18"/>
              </w:rPr>
            </w:pPr>
            <w:r w:rsidRPr="00EC125A">
              <w:rPr>
                <w:sz w:val="18"/>
                <w:szCs w:val="18"/>
              </w:rPr>
              <w:t>Polyaluminium Chloride</w:t>
            </w:r>
            <w:r w:rsidRPr="00EC125A">
              <w:rPr>
                <w:rFonts w:hint="eastAsia"/>
                <w:sz w:val="18"/>
                <w:szCs w:val="18"/>
              </w:rPr>
              <w:t>，聚合氯化铝</w:t>
            </w:r>
          </w:p>
        </w:tc>
        <w:tc>
          <w:tcPr>
            <w:tcW w:w="2310" w:type="dxa"/>
          </w:tcPr>
          <w:p w14:paraId="15EB3942" w14:textId="77777777" w:rsidR="00DB01EB" w:rsidRPr="00EC125A" w:rsidRDefault="00DB01EB">
            <w:pPr>
              <w:pStyle w:val="affff6"/>
              <w:snapToGrid w:val="0"/>
              <w:ind w:firstLineChars="0" w:firstLine="0"/>
              <w:jc w:val="center"/>
              <w:rPr>
                <w:sz w:val="18"/>
                <w:szCs w:val="18"/>
              </w:rPr>
            </w:pPr>
          </w:p>
        </w:tc>
      </w:tr>
      <w:tr w:rsidR="004C40CF" w:rsidRPr="00EC125A" w14:paraId="36A344FC" w14:textId="77777777" w:rsidTr="000F003C">
        <w:trPr>
          <w:cantSplit/>
          <w:trHeight w:hRule="exact" w:val="340"/>
        </w:trPr>
        <w:tc>
          <w:tcPr>
            <w:tcW w:w="1680" w:type="dxa"/>
            <w:vMerge/>
          </w:tcPr>
          <w:p w14:paraId="34451B82" w14:textId="77777777" w:rsidR="00DB01EB" w:rsidRPr="00EC125A" w:rsidRDefault="00DB01EB">
            <w:pPr>
              <w:pStyle w:val="affff6"/>
              <w:snapToGrid w:val="0"/>
              <w:ind w:firstLineChars="0" w:firstLine="0"/>
              <w:jc w:val="center"/>
              <w:rPr>
                <w:sz w:val="18"/>
                <w:szCs w:val="18"/>
              </w:rPr>
            </w:pPr>
          </w:p>
        </w:tc>
        <w:tc>
          <w:tcPr>
            <w:tcW w:w="1260" w:type="dxa"/>
          </w:tcPr>
          <w:p w14:paraId="5A3D28DC" w14:textId="77777777" w:rsidR="00DB01EB" w:rsidRPr="00EC125A" w:rsidRDefault="004C40CF">
            <w:pPr>
              <w:pStyle w:val="affff6"/>
              <w:snapToGrid w:val="0"/>
              <w:ind w:firstLineChars="0" w:firstLine="0"/>
              <w:jc w:val="center"/>
              <w:rPr>
                <w:sz w:val="18"/>
                <w:szCs w:val="18"/>
              </w:rPr>
            </w:pPr>
            <w:r w:rsidRPr="00EC125A">
              <w:rPr>
                <w:rFonts w:hint="eastAsia"/>
                <w:sz w:val="18"/>
                <w:szCs w:val="18"/>
              </w:rPr>
              <w:t>SA</w:t>
            </w:r>
          </w:p>
        </w:tc>
        <w:tc>
          <w:tcPr>
            <w:tcW w:w="4200" w:type="dxa"/>
          </w:tcPr>
          <w:p w14:paraId="77556991" w14:textId="77777777" w:rsidR="00DB01EB" w:rsidRPr="00EC125A" w:rsidRDefault="004C40CF">
            <w:pPr>
              <w:pStyle w:val="affff6"/>
              <w:snapToGrid w:val="0"/>
              <w:ind w:firstLineChars="0" w:firstLine="0"/>
              <w:jc w:val="center"/>
              <w:rPr>
                <w:rFonts w:ascii="宋体" w:hAnsi="宋体"/>
                <w:sz w:val="18"/>
                <w:szCs w:val="18"/>
              </w:rPr>
            </w:pPr>
            <w:r w:rsidRPr="00EC125A">
              <w:rPr>
                <w:szCs w:val="21"/>
              </w:rPr>
              <w:t xml:space="preserve">Sodium </w:t>
            </w:r>
            <w:r w:rsidRPr="00EC125A">
              <w:rPr>
                <w:rFonts w:hint="eastAsia"/>
                <w:szCs w:val="21"/>
              </w:rPr>
              <w:t>A</w:t>
            </w:r>
            <w:r w:rsidRPr="00EC125A">
              <w:rPr>
                <w:szCs w:val="21"/>
              </w:rPr>
              <w:t>luminate</w:t>
            </w:r>
            <w:r w:rsidRPr="00EC125A">
              <w:rPr>
                <w:rFonts w:hint="eastAsia"/>
                <w:szCs w:val="21"/>
              </w:rPr>
              <w:t>，</w:t>
            </w:r>
            <w:r w:rsidRPr="00EC125A">
              <w:rPr>
                <w:rFonts w:hint="eastAsia"/>
                <w:sz w:val="18"/>
                <w:szCs w:val="18"/>
              </w:rPr>
              <w:t>铝酸钠</w:t>
            </w:r>
          </w:p>
        </w:tc>
        <w:tc>
          <w:tcPr>
            <w:tcW w:w="2310" w:type="dxa"/>
          </w:tcPr>
          <w:p w14:paraId="22BFE43A" w14:textId="77777777" w:rsidR="00DB01EB" w:rsidRPr="00EC125A" w:rsidRDefault="00DB01EB">
            <w:pPr>
              <w:pStyle w:val="affff6"/>
              <w:snapToGrid w:val="0"/>
              <w:ind w:firstLineChars="0" w:firstLine="0"/>
              <w:jc w:val="center"/>
              <w:rPr>
                <w:sz w:val="18"/>
                <w:szCs w:val="18"/>
              </w:rPr>
            </w:pPr>
          </w:p>
        </w:tc>
      </w:tr>
      <w:tr w:rsidR="004C40CF" w:rsidRPr="00EC125A" w14:paraId="3D758115" w14:textId="77777777" w:rsidTr="000F003C">
        <w:trPr>
          <w:cantSplit/>
          <w:trHeight w:hRule="exact" w:val="340"/>
        </w:trPr>
        <w:tc>
          <w:tcPr>
            <w:tcW w:w="1680" w:type="dxa"/>
          </w:tcPr>
          <w:p w14:paraId="309A4F10" w14:textId="77777777" w:rsidR="00DB01EB" w:rsidRPr="00EC125A" w:rsidRDefault="004C40CF">
            <w:pPr>
              <w:pStyle w:val="affff6"/>
              <w:snapToGrid w:val="0"/>
              <w:ind w:firstLineChars="0" w:firstLine="0"/>
              <w:jc w:val="center"/>
              <w:rPr>
                <w:sz w:val="18"/>
                <w:szCs w:val="18"/>
              </w:rPr>
            </w:pPr>
            <w:r w:rsidRPr="00EC125A">
              <w:rPr>
                <w:rFonts w:hint="eastAsia"/>
                <w:sz w:val="18"/>
                <w:szCs w:val="18"/>
              </w:rPr>
              <w:t>主要技术指标</w:t>
            </w:r>
          </w:p>
        </w:tc>
        <w:tc>
          <w:tcPr>
            <w:tcW w:w="1260" w:type="dxa"/>
          </w:tcPr>
          <w:p w14:paraId="2AD7F8A6" w14:textId="77777777" w:rsidR="00DB01EB" w:rsidRPr="00EC125A" w:rsidRDefault="004C40CF">
            <w:pPr>
              <w:pStyle w:val="affff6"/>
              <w:snapToGrid w:val="0"/>
              <w:ind w:firstLineChars="0" w:firstLine="0"/>
              <w:jc w:val="center"/>
              <w:rPr>
                <w:sz w:val="18"/>
                <w:szCs w:val="18"/>
              </w:rPr>
            </w:pPr>
            <w:r w:rsidRPr="00EC125A">
              <w:rPr>
                <w:rFonts w:hint="eastAsia"/>
                <w:sz w:val="18"/>
                <w:szCs w:val="18"/>
              </w:rPr>
              <w:t>数字</w:t>
            </w:r>
          </w:p>
        </w:tc>
        <w:tc>
          <w:tcPr>
            <w:tcW w:w="4200" w:type="dxa"/>
          </w:tcPr>
          <w:p w14:paraId="3A6AB7FF" w14:textId="77777777" w:rsidR="00DB01EB" w:rsidRPr="00EC125A" w:rsidRDefault="00DB01EB">
            <w:pPr>
              <w:pStyle w:val="affff6"/>
              <w:snapToGrid w:val="0"/>
              <w:ind w:firstLineChars="0" w:firstLine="0"/>
              <w:jc w:val="center"/>
              <w:rPr>
                <w:sz w:val="18"/>
                <w:szCs w:val="18"/>
              </w:rPr>
            </w:pPr>
          </w:p>
        </w:tc>
        <w:tc>
          <w:tcPr>
            <w:tcW w:w="2310" w:type="dxa"/>
          </w:tcPr>
          <w:p w14:paraId="2B217440" w14:textId="77777777" w:rsidR="00DB01EB" w:rsidRPr="00EC125A" w:rsidRDefault="004C40CF">
            <w:pPr>
              <w:pStyle w:val="affff6"/>
              <w:snapToGrid w:val="0"/>
              <w:ind w:firstLineChars="0" w:firstLine="0"/>
              <w:jc w:val="center"/>
              <w:rPr>
                <w:sz w:val="18"/>
                <w:szCs w:val="18"/>
              </w:rPr>
            </w:pPr>
            <w:r w:rsidRPr="00EC125A">
              <w:rPr>
                <w:rFonts w:hint="eastAsia"/>
                <w:sz w:val="18"/>
                <w:szCs w:val="18"/>
              </w:rPr>
              <w:t>可缺省</w:t>
            </w:r>
          </w:p>
        </w:tc>
      </w:tr>
      <w:tr w:rsidR="004C40CF" w:rsidRPr="00EC125A" w14:paraId="46AE1747" w14:textId="77777777" w:rsidTr="000F003C">
        <w:trPr>
          <w:cantSplit/>
          <w:trHeight w:hRule="exact" w:val="340"/>
        </w:trPr>
        <w:tc>
          <w:tcPr>
            <w:tcW w:w="1680" w:type="dxa"/>
          </w:tcPr>
          <w:p w14:paraId="5FE5E78E" w14:textId="77777777" w:rsidR="00DB01EB" w:rsidRPr="00EC125A" w:rsidRDefault="004C40CF">
            <w:pPr>
              <w:pStyle w:val="affff6"/>
              <w:snapToGrid w:val="0"/>
              <w:ind w:firstLineChars="0" w:firstLine="0"/>
              <w:jc w:val="center"/>
              <w:rPr>
                <w:sz w:val="18"/>
                <w:szCs w:val="18"/>
              </w:rPr>
            </w:pPr>
            <w:r w:rsidRPr="00EC125A">
              <w:rPr>
                <w:rFonts w:hint="eastAsia"/>
                <w:sz w:val="18"/>
                <w:szCs w:val="18"/>
              </w:rPr>
              <w:t>补充特性</w:t>
            </w:r>
          </w:p>
        </w:tc>
        <w:tc>
          <w:tcPr>
            <w:tcW w:w="1260" w:type="dxa"/>
          </w:tcPr>
          <w:p w14:paraId="11F12621" w14:textId="77777777" w:rsidR="00DB01EB" w:rsidRPr="00EC125A" w:rsidRDefault="004C40CF">
            <w:pPr>
              <w:pStyle w:val="affff6"/>
              <w:snapToGrid w:val="0"/>
              <w:ind w:firstLineChars="0" w:firstLine="0"/>
              <w:jc w:val="center"/>
              <w:rPr>
                <w:sz w:val="18"/>
                <w:szCs w:val="18"/>
              </w:rPr>
            </w:pPr>
            <w:r w:rsidRPr="00EC125A">
              <w:rPr>
                <w:rFonts w:hint="eastAsia"/>
                <w:sz w:val="18"/>
                <w:szCs w:val="18"/>
              </w:rPr>
              <w:t>字母</w:t>
            </w:r>
          </w:p>
        </w:tc>
        <w:tc>
          <w:tcPr>
            <w:tcW w:w="4200" w:type="dxa"/>
          </w:tcPr>
          <w:p w14:paraId="6B5076E9" w14:textId="77777777" w:rsidR="00DB01EB" w:rsidRPr="00EC125A" w:rsidRDefault="00DB01EB">
            <w:pPr>
              <w:pStyle w:val="affff6"/>
              <w:snapToGrid w:val="0"/>
              <w:ind w:firstLineChars="0" w:firstLine="0"/>
              <w:jc w:val="center"/>
              <w:rPr>
                <w:sz w:val="18"/>
                <w:szCs w:val="18"/>
              </w:rPr>
            </w:pPr>
          </w:p>
        </w:tc>
        <w:tc>
          <w:tcPr>
            <w:tcW w:w="2310" w:type="dxa"/>
          </w:tcPr>
          <w:p w14:paraId="08EEA7F5" w14:textId="77777777" w:rsidR="00DB01EB" w:rsidRPr="00EC125A" w:rsidRDefault="004C40CF">
            <w:pPr>
              <w:pStyle w:val="affff6"/>
              <w:snapToGrid w:val="0"/>
              <w:ind w:firstLineChars="0" w:firstLine="0"/>
              <w:jc w:val="center"/>
              <w:rPr>
                <w:sz w:val="18"/>
                <w:szCs w:val="18"/>
              </w:rPr>
            </w:pPr>
            <w:r w:rsidRPr="00EC125A">
              <w:rPr>
                <w:rFonts w:hint="eastAsia"/>
                <w:sz w:val="18"/>
                <w:szCs w:val="18"/>
              </w:rPr>
              <w:t>可缺省</w:t>
            </w:r>
          </w:p>
        </w:tc>
      </w:tr>
    </w:tbl>
    <w:p w14:paraId="1FBFDE41" w14:textId="77777777" w:rsidR="004C40CF" w:rsidRPr="00EC125A" w:rsidRDefault="004C40CF" w:rsidP="004C40CF">
      <w:pPr>
        <w:ind w:firstLineChars="200" w:firstLine="420"/>
        <w:rPr>
          <w:rFonts w:ascii="宋体" w:hAnsi="宋体"/>
          <w:szCs w:val="21"/>
        </w:rPr>
      </w:pPr>
    </w:p>
    <w:p w14:paraId="1EBE26D4" w14:textId="77777777" w:rsidR="004C40CF" w:rsidRPr="00EC125A" w:rsidRDefault="004C40CF" w:rsidP="004C40CF">
      <w:pPr>
        <w:ind w:firstLineChars="200" w:firstLine="420"/>
        <w:jc w:val="center"/>
        <w:rPr>
          <w:rFonts w:ascii="黑体" w:eastAsia="黑体" w:hAnsi="宋体"/>
          <w:szCs w:val="21"/>
        </w:rPr>
      </w:pPr>
    </w:p>
    <w:p w14:paraId="7FE443DE" w14:textId="77777777" w:rsidR="004C40CF" w:rsidRPr="00EC125A" w:rsidRDefault="000F003C" w:rsidP="004C40CF">
      <w:pPr>
        <w:ind w:firstLineChars="200" w:firstLine="420"/>
        <w:jc w:val="center"/>
        <w:rPr>
          <w:rFonts w:ascii="黑体" w:eastAsia="黑体" w:hAnsi="宋体"/>
          <w:b/>
          <w:bCs/>
          <w:szCs w:val="21"/>
        </w:rPr>
      </w:pPr>
      <w:r>
        <w:rPr>
          <w:rFonts w:ascii="黑体" w:eastAsia="黑体" w:hAnsi="宋体"/>
          <w:noProof/>
          <w:szCs w:val="21"/>
        </w:rPr>
        <w:pict w14:anchorId="7579D7E7">
          <v:line id="Line 37" o:spid="_x0000_s1044" style="position:absolute;left:0;text-align:left;z-index:251665920;visibility:visible" from="45pt,11.55pt" to="4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AjaDQIAACMEAAAOAAAAZHJzL2Uyb0RvYy54bWysU8GO2jAQvVfqP1i+QxI2sBARVlUCvWy7&#10;SLv9AGM7xKpjW7YhoKr/3rEDiG0vVdUcnLE98+bNzPPy6dRJdOTWCa1KnI1TjLiimgm1L/G3t81o&#10;jpHzRDEiteIlPnOHn1YfPyx7U/CJbrVk3CIAUa7oTYlb702RJI62vCNurA1XcNlo2xEPW7tPmCU9&#10;oHcymaTpLOm1ZcZqyp2D03q4xKuI3zSc+pemcdwjWWLg5uNq47oLa7JakmJviWkFvdAg/8CiI0JB&#10;0htUTTxBByv+gOoEtdrpxo+p7hLdNILyWANUk6W/VfPaEsNjLdAcZ25tcv8Pln49bi0SrMQTjBTp&#10;YETPQnH08Bha0xtXgEeltjYUR0/q1Txr+t0hpauWqD2PFN/OBuKyEJG8CwkbZyDBrv+iGfiQg9ex&#10;T6fGdgESOoBOcRzn2zj4ySM6HNLraUKKa4ixzn/mukPBKLEEuhGSHJ+dDxRIcXUJGZTeCCnjnKVC&#10;fYkX08k0BjgtBQuXwc3Z/a6SFh1JUEr8Yj1wc+9m9UGxCNZywtYX2xMhBxuSSxXwoAigc7EGKfxY&#10;pIv1fD3PR/lkth7laV2PPm2qfDTbZI/T+qGuqjr7GahledEKxrgK7K6yzPK/G/vlgQyCugnz1obk&#10;PXrsF5C9/iPpOMUwuEECO83OW3udLigxOl9eTZD6/R7s+7e9+gUAAP//AwBQSwMEFAAGAAgAAAAh&#10;AC7ODNzZAAAABwEAAA8AAABkcnMvZG93bnJldi54bWxMj8FOwzAQRO9I/IO1SFwqajeVEIRsKgTk&#10;xoUWxHUbL0lEvE5jtw18PQYOcHya1czbYjW5Xh14DJ0XhMXcgGKpve2kQXjeVBdXoEIksdR7YYQP&#10;DrAqT08Kyq0/yhMf1rFRqURCTghtjEOudahbdhTmfmBJ2ZsfHcWEY6PtSMdU7nqdGXOpHXWSFloa&#10;+K7l+n29dwiheuFd9TmrZ+Z12XjOdvePD4R4fjbd3oCKPMW/Y/jWT+pQJqet34sNqke4NumViJAt&#10;F6BS/sPbX9Zlof/7l18AAAD//wMAUEsBAi0AFAAGAAgAAAAhALaDOJL+AAAA4QEAABMAAAAAAAAA&#10;AAAAAAAAAAAAAFtDb250ZW50X1R5cGVzXS54bWxQSwECLQAUAAYACAAAACEAOP0h/9YAAACUAQAA&#10;CwAAAAAAAAAAAAAAAAAvAQAAX3JlbHMvLnJlbHNQSwECLQAUAAYACAAAACEAjIAI2g0CAAAjBAAA&#10;DgAAAAAAAAAAAAAAAAAuAgAAZHJzL2Uyb0RvYy54bWxQSwECLQAUAAYACAAAACEALs4M3NkAAAAH&#10;AQAADwAAAAAAAAAAAAAAAABnBAAAZHJzL2Rvd25yZXYueG1sUEsFBgAAAAAEAAQA8wAAAG0FAAAA&#10;AA==&#10;"/>
        </w:pict>
      </w:r>
      <w:r w:rsidR="004C40CF" w:rsidRPr="00EC125A">
        <w:rPr>
          <w:rFonts w:ascii="黑体" w:eastAsia="黑体" w:hAnsi="宋体" w:hint="eastAsia"/>
          <w:szCs w:val="21"/>
        </w:rPr>
        <w:t>表10  铝盐系列产品分类、牌号示例、牌号说明、主要用途</w:t>
      </w:r>
    </w:p>
    <w:tbl>
      <w:tblPr>
        <w:tblW w:w="9434" w:type="dxa"/>
        <w:tblCellMar>
          <w:left w:w="0" w:type="dxa"/>
          <w:right w:w="0" w:type="dxa"/>
        </w:tblCellMar>
        <w:tblLook w:val="0000" w:firstRow="0" w:lastRow="0" w:firstColumn="0" w:lastColumn="0" w:noHBand="0" w:noVBand="0"/>
      </w:tblPr>
      <w:tblGrid>
        <w:gridCol w:w="1664"/>
        <w:gridCol w:w="1260"/>
        <w:gridCol w:w="4200"/>
        <w:gridCol w:w="2310"/>
      </w:tblGrid>
      <w:tr w:rsidR="004C40CF" w:rsidRPr="00EC125A" w14:paraId="5AB15405" w14:textId="77777777" w:rsidTr="000F003C">
        <w:trPr>
          <w:trHeight w:val="312"/>
        </w:trPr>
        <w:tc>
          <w:tcPr>
            <w:tcW w:w="1664" w:type="dxa"/>
            <w:tcBorders>
              <w:top w:val="single" w:sz="12" w:space="0" w:color="auto"/>
              <w:left w:val="single" w:sz="12" w:space="0" w:color="auto"/>
              <w:bottom w:val="single" w:sz="12" w:space="0" w:color="auto"/>
              <w:right w:val="single" w:sz="4" w:space="0" w:color="auto"/>
            </w:tcBorders>
            <w:noWrap/>
            <w:tcMar>
              <w:top w:w="15" w:type="dxa"/>
              <w:left w:w="15" w:type="dxa"/>
              <w:bottom w:w="0" w:type="dxa"/>
              <w:right w:w="15" w:type="dxa"/>
            </w:tcMar>
            <w:vAlign w:val="center"/>
          </w:tcPr>
          <w:p w14:paraId="730C85F8" w14:textId="77777777" w:rsidR="004C40CF" w:rsidRPr="00EC125A" w:rsidRDefault="004C40CF" w:rsidP="000F003C">
            <w:pPr>
              <w:jc w:val="center"/>
              <w:rPr>
                <w:rFonts w:ascii="宋体" w:hAnsi="宋体"/>
                <w:sz w:val="18"/>
                <w:szCs w:val="18"/>
              </w:rPr>
            </w:pPr>
            <w:r w:rsidRPr="00EC125A">
              <w:rPr>
                <w:rFonts w:ascii="宋体" w:hAnsi="宋体" w:hint="eastAsia"/>
                <w:sz w:val="18"/>
                <w:szCs w:val="18"/>
              </w:rPr>
              <w:t>产品分类</w:t>
            </w:r>
          </w:p>
        </w:tc>
        <w:tc>
          <w:tcPr>
            <w:tcW w:w="1260" w:type="dxa"/>
            <w:tcBorders>
              <w:top w:val="single" w:sz="12" w:space="0" w:color="auto"/>
              <w:left w:val="nil"/>
              <w:bottom w:val="single" w:sz="12" w:space="0" w:color="auto"/>
              <w:right w:val="single" w:sz="4" w:space="0" w:color="auto"/>
            </w:tcBorders>
            <w:noWrap/>
            <w:tcMar>
              <w:top w:w="15" w:type="dxa"/>
              <w:left w:w="15" w:type="dxa"/>
              <w:bottom w:w="0" w:type="dxa"/>
              <w:right w:w="15" w:type="dxa"/>
            </w:tcMar>
            <w:vAlign w:val="center"/>
          </w:tcPr>
          <w:p w14:paraId="427C71B5" w14:textId="77777777" w:rsidR="004C40CF" w:rsidRPr="00EC125A" w:rsidRDefault="004C40CF" w:rsidP="000F003C">
            <w:pPr>
              <w:jc w:val="center"/>
              <w:rPr>
                <w:rFonts w:ascii="宋体" w:hAnsi="宋体"/>
                <w:sz w:val="18"/>
                <w:szCs w:val="18"/>
              </w:rPr>
            </w:pPr>
            <w:r w:rsidRPr="00EC125A">
              <w:rPr>
                <w:rFonts w:ascii="宋体" w:hAnsi="宋体" w:hint="eastAsia"/>
                <w:sz w:val="18"/>
                <w:szCs w:val="18"/>
              </w:rPr>
              <w:t>牌号示例</w:t>
            </w:r>
          </w:p>
        </w:tc>
        <w:tc>
          <w:tcPr>
            <w:tcW w:w="4200" w:type="dxa"/>
            <w:tcBorders>
              <w:top w:val="single" w:sz="12" w:space="0" w:color="auto"/>
              <w:left w:val="nil"/>
              <w:bottom w:val="single" w:sz="12" w:space="0" w:color="auto"/>
              <w:right w:val="single" w:sz="6" w:space="0" w:color="auto"/>
            </w:tcBorders>
            <w:vAlign w:val="center"/>
          </w:tcPr>
          <w:p w14:paraId="3B22F4E9" w14:textId="77777777" w:rsidR="004C40CF" w:rsidRPr="00EC125A" w:rsidRDefault="004C40CF" w:rsidP="000F003C">
            <w:pPr>
              <w:jc w:val="center"/>
              <w:rPr>
                <w:rFonts w:ascii="宋体" w:hAnsi="宋体"/>
                <w:sz w:val="18"/>
                <w:szCs w:val="18"/>
              </w:rPr>
            </w:pPr>
            <w:r w:rsidRPr="00EC125A">
              <w:rPr>
                <w:rFonts w:ascii="宋体" w:hAnsi="宋体" w:hint="eastAsia"/>
                <w:sz w:val="18"/>
                <w:szCs w:val="18"/>
              </w:rPr>
              <w:t>牌号</w:t>
            </w:r>
            <w:r w:rsidRPr="00EC125A">
              <w:rPr>
                <w:rFonts w:ascii="宋体" w:hAnsi="宋体"/>
                <w:sz w:val="18"/>
                <w:szCs w:val="18"/>
              </w:rPr>
              <w:t>说明</w:t>
            </w:r>
          </w:p>
        </w:tc>
        <w:tc>
          <w:tcPr>
            <w:tcW w:w="2310" w:type="dxa"/>
            <w:tcBorders>
              <w:top w:val="single" w:sz="12" w:space="0" w:color="auto"/>
              <w:left w:val="single" w:sz="6" w:space="0" w:color="auto"/>
              <w:bottom w:val="single" w:sz="12" w:space="0" w:color="auto"/>
              <w:right w:val="single" w:sz="12" w:space="0" w:color="auto"/>
            </w:tcBorders>
            <w:vAlign w:val="center"/>
          </w:tcPr>
          <w:p w14:paraId="471A6569" w14:textId="77777777" w:rsidR="004C40CF" w:rsidRPr="00EC125A" w:rsidRDefault="004C40CF" w:rsidP="000F003C">
            <w:pPr>
              <w:jc w:val="center"/>
              <w:rPr>
                <w:rFonts w:ascii="宋体" w:hAnsi="宋体"/>
                <w:sz w:val="18"/>
                <w:szCs w:val="18"/>
              </w:rPr>
            </w:pPr>
            <w:r w:rsidRPr="00EC125A">
              <w:rPr>
                <w:rFonts w:ascii="宋体" w:hAnsi="宋体" w:hint="eastAsia"/>
                <w:sz w:val="18"/>
                <w:szCs w:val="18"/>
              </w:rPr>
              <w:t>主要用途</w:t>
            </w:r>
          </w:p>
        </w:tc>
      </w:tr>
      <w:tr w:rsidR="004C40CF" w:rsidRPr="00EC125A" w14:paraId="74653605" w14:textId="77777777" w:rsidTr="000F003C">
        <w:trPr>
          <w:cantSplit/>
          <w:trHeight w:val="313"/>
        </w:trPr>
        <w:tc>
          <w:tcPr>
            <w:tcW w:w="1664" w:type="dxa"/>
            <w:vMerge w:val="restart"/>
            <w:tcBorders>
              <w:top w:val="single" w:sz="12" w:space="0" w:color="auto"/>
              <w:left w:val="single" w:sz="12" w:space="0" w:color="auto"/>
              <w:right w:val="single" w:sz="4" w:space="0" w:color="auto"/>
            </w:tcBorders>
            <w:noWrap/>
            <w:tcMar>
              <w:top w:w="15" w:type="dxa"/>
              <w:left w:w="15" w:type="dxa"/>
              <w:bottom w:w="0" w:type="dxa"/>
              <w:right w:w="15" w:type="dxa"/>
            </w:tcMar>
            <w:vAlign w:val="center"/>
          </w:tcPr>
          <w:p w14:paraId="5FF12CB7" w14:textId="77777777" w:rsidR="004C40CF" w:rsidRPr="00EC125A" w:rsidRDefault="004C40CF" w:rsidP="000F003C">
            <w:pPr>
              <w:jc w:val="center"/>
              <w:rPr>
                <w:rFonts w:ascii="宋体" w:hAnsi="宋体"/>
                <w:sz w:val="18"/>
                <w:szCs w:val="18"/>
              </w:rPr>
            </w:pPr>
            <w:r w:rsidRPr="00EC125A">
              <w:rPr>
                <w:rFonts w:ascii="宋体" w:hAnsi="宋体" w:hint="eastAsia"/>
                <w:sz w:val="18"/>
                <w:szCs w:val="18"/>
              </w:rPr>
              <w:t>铝酸钙水泥</w:t>
            </w:r>
          </w:p>
        </w:tc>
        <w:tc>
          <w:tcPr>
            <w:tcW w:w="1260" w:type="dxa"/>
            <w:tcBorders>
              <w:top w:val="single" w:sz="12" w:space="0" w:color="auto"/>
              <w:left w:val="nil"/>
              <w:bottom w:val="single" w:sz="6" w:space="0" w:color="auto"/>
              <w:right w:val="single" w:sz="4" w:space="0" w:color="auto"/>
            </w:tcBorders>
            <w:noWrap/>
            <w:tcMar>
              <w:top w:w="15" w:type="dxa"/>
              <w:left w:w="15" w:type="dxa"/>
              <w:bottom w:w="0" w:type="dxa"/>
              <w:right w:w="15" w:type="dxa"/>
            </w:tcMar>
            <w:vAlign w:val="center"/>
          </w:tcPr>
          <w:p w14:paraId="424D4DB5" w14:textId="77777777" w:rsidR="004C40CF" w:rsidRPr="00EC125A" w:rsidRDefault="004C40CF" w:rsidP="000F003C">
            <w:pPr>
              <w:jc w:val="center"/>
              <w:rPr>
                <w:rFonts w:ascii="宋体" w:hAnsi="宋体"/>
                <w:sz w:val="18"/>
                <w:szCs w:val="18"/>
              </w:rPr>
            </w:pPr>
            <w:r w:rsidRPr="00EC125A">
              <w:rPr>
                <w:rFonts w:ascii="宋体" w:hAnsi="宋体"/>
                <w:sz w:val="18"/>
                <w:szCs w:val="18"/>
              </w:rPr>
              <w:t>C-CA</w:t>
            </w:r>
            <w:r w:rsidRPr="00EC125A">
              <w:rPr>
                <w:rFonts w:ascii="宋体" w:hAnsi="宋体" w:hint="eastAsia"/>
                <w:sz w:val="18"/>
                <w:szCs w:val="18"/>
              </w:rPr>
              <w:t>-</w:t>
            </w:r>
            <w:r w:rsidRPr="00EC125A">
              <w:rPr>
                <w:rFonts w:ascii="宋体" w:hAnsi="宋体"/>
                <w:sz w:val="18"/>
                <w:szCs w:val="18"/>
              </w:rPr>
              <w:t>80</w:t>
            </w:r>
          </w:p>
        </w:tc>
        <w:tc>
          <w:tcPr>
            <w:tcW w:w="4200" w:type="dxa"/>
            <w:tcBorders>
              <w:top w:val="single" w:sz="12" w:space="0" w:color="auto"/>
              <w:left w:val="nil"/>
              <w:right w:val="single" w:sz="6" w:space="0" w:color="auto"/>
            </w:tcBorders>
            <w:vAlign w:val="center"/>
          </w:tcPr>
          <w:p w14:paraId="2AAB01CE" w14:textId="77777777" w:rsidR="004C40CF" w:rsidRPr="00EC125A" w:rsidRDefault="004C40CF" w:rsidP="000F003C">
            <w:pPr>
              <w:jc w:val="center"/>
              <w:rPr>
                <w:rFonts w:ascii="宋体" w:hAnsi="宋体"/>
                <w:sz w:val="18"/>
                <w:szCs w:val="18"/>
              </w:rPr>
            </w:pPr>
            <w:r w:rsidRPr="00EC125A">
              <w:rPr>
                <w:rFonts w:ascii="宋体" w:hAnsi="宋体" w:hint="eastAsia"/>
                <w:sz w:val="18"/>
                <w:szCs w:val="18"/>
              </w:rPr>
              <w:t>氧化铝含量为80%的铝酸钙水泥</w:t>
            </w:r>
          </w:p>
        </w:tc>
        <w:tc>
          <w:tcPr>
            <w:tcW w:w="2310" w:type="dxa"/>
            <w:vMerge w:val="restart"/>
            <w:tcBorders>
              <w:top w:val="single" w:sz="4" w:space="0" w:color="auto"/>
              <w:left w:val="single" w:sz="6" w:space="0" w:color="auto"/>
              <w:bottom w:val="single" w:sz="12" w:space="0" w:color="auto"/>
              <w:right w:val="single" w:sz="12" w:space="0" w:color="auto"/>
            </w:tcBorders>
            <w:vAlign w:val="center"/>
          </w:tcPr>
          <w:p w14:paraId="7D7108A2" w14:textId="77777777" w:rsidR="004C40CF" w:rsidRPr="00EC125A" w:rsidRDefault="004C40CF" w:rsidP="000F003C">
            <w:pPr>
              <w:jc w:val="center"/>
              <w:rPr>
                <w:rFonts w:ascii="宋体" w:hAnsi="宋体"/>
                <w:sz w:val="18"/>
                <w:szCs w:val="18"/>
              </w:rPr>
            </w:pPr>
            <w:r w:rsidRPr="00EC125A">
              <w:rPr>
                <w:rFonts w:ascii="宋体" w:hAnsi="宋体" w:hint="eastAsia"/>
                <w:sz w:val="18"/>
                <w:szCs w:val="18"/>
              </w:rPr>
              <w:t>不定型耐火材料结合剂等</w:t>
            </w:r>
          </w:p>
        </w:tc>
      </w:tr>
      <w:tr w:rsidR="004C40CF" w:rsidRPr="00EC125A" w14:paraId="478D6B78" w14:textId="77777777" w:rsidTr="000F003C">
        <w:trPr>
          <w:cantSplit/>
          <w:trHeight w:val="313"/>
        </w:trPr>
        <w:tc>
          <w:tcPr>
            <w:tcW w:w="1664" w:type="dxa"/>
            <w:vMerge/>
            <w:tcBorders>
              <w:left w:val="single" w:sz="12" w:space="0" w:color="auto"/>
              <w:right w:val="single" w:sz="4" w:space="0" w:color="auto"/>
            </w:tcBorders>
            <w:noWrap/>
            <w:tcMar>
              <w:top w:w="15" w:type="dxa"/>
              <w:left w:w="15" w:type="dxa"/>
              <w:bottom w:w="0" w:type="dxa"/>
              <w:right w:w="15" w:type="dxa"/>
            </w:tcMar>
            <w:vAlign w:val="center"/>
          </w:tcPr>
          <w:p w14:paraId="69D651BA" w14:textId="77777777" w:rsidR="004C40CF" w:rsidRPr="00EC125A" w:rsidRDefault="004C40CF" w:rsidP="000F003C">
            <w:pPr>
              <w:jc w:val="center"/>
              <w:rPr>
                <w:rFonts w:ascii="宋体" w:hAnsi="宋体"/>
                <w:sz w:val="18"/>
                <w:szCs w:val="18"/>
              </w:rPr>
            </w:pPr>
          </w:p>
        </w:tc>
        <w:tc>
          <w:tcPr>
            <w:tcW w:w="1260" w:type="dxa"/>
            <w:tcBorders>
              <w:top w:val="single" w:sz="6" w:space="0" w:color="auto"/>
              <w:left w:val="nil"/>
              <w:bottom w:val="single" w:sz="6" w:space="0" w:color="auto"/>
              <w:right w:val="single" w:sz="4" w:space="0" w:color="auto"/>
            </w:tcBorders>
            <w:noWrap/>
            <w:tcMar>
              <w:top w:w="15" w:type="dxa"/>
              <w:left w:w="15" w:type="dxa"/>
              <w:bottom w:w="0" w:type="dxa"/>
              <w:right w:w="15" w:type="dxa"/>
            </w:tcMar>
            <w:vAlign w:val="center"/>
          </w:tcPr>
          <w:p w14:paraId="5E0A4CC5" w14:textId="77777777" w:rsidR="004C40CF" w:rsidRPr="00EC125A" w:rsidRDefault="004C40CF" w:rsidP="000F003C">
            <w:pPr>
              <w:jc w:val="center"/>
              <w:rPr>
                <w:rFonts w:ascii="宋体" w:hAnsi="宋体"/>
                <w:sz w:val="18"/>
                <w:szCs w:val="18"/>
              </w:rPr>
            </w:pPr>
            <w:r w:rsidRPr="00EC125A">
              <w:rPr>
                <w:rFonts w:ascii="宋体" w:hAnsi="宋体"/>
                <w:sz w:val="18"/>
                <w:szCs w:val="18"/>
              </w:rPr>
              <w:t>C-CA</w:t>
            </w:r>
            <w:r w:rsidRPr="00EC125A">
              <w:rPr>
                <w:rFonts w:ascii="宋体" w:hAnsi="宋体" w:hint="eastAsia"/>
                <w:sz w:val="18"/>
                <w:szCs w:val="18"/>
              </w:rPr>
              <w:t>-</w:t>
            </w:r>
            <w:r w:rsidRPr="00EC125A">
              <w:rPr>
                <w:rFonts w:ascii="宋体" w:hAnsi="宋体"/>
                <w:sz w:val="18"/>
                <w:szCs w:val="18"/>
              </w:rPr>
              <w:t>75</w:t>
            </w:r>
          </w:p>
        </w:tc>
        <w:tc>
          <w:tcPr>
            <w:tcW w:w="4200" w:type="dxa"/>
            <w:tcBorders>
              <w:top w:val="single" w:sz="6" w:space="0" w:color="auto"/>
              <w:left w:val="nil"/>
              <w:right w:val="single" w:sz="6" w:space="0" w:color="auto"/>
            </w:tcBorders>
            <w:vAlign w:val="center"/>
          </w:tcPr>
          <w:p w14:paraId="4C30199A" w14:textId="77777777" w:rsidR="004C40CF" w:rsidRPr="00EC125A" w:rsidRDefault="004C40CF" w:rsidP="000F003C">
            <w:pPr>
              <w:jc w:val="center"/>
              <w:rPr>
                <w:rFonts w:ascii="宋体" w:hAnsi="宋体"/>
                <w:sz w:val="18"/>
                <w:szCs w:val="18"/>
              </w:rPr>
            </w:pPr>
            <w:r w:rsidRPr="00EC125A">
              <w:rPr>
                <w:rFonts w:ascii="宋体" w:hAnsi="宋体" w:hint="eastAsia"/>
                <w:sz w:val="18"/>
                <w:szCs w:val="18"/>
              </w:rPr>
              <w:t>氧化铝含量为75%的铝酸钙水泥</w:t>
            </w:r>
          </w:p>
        </w:tc>
        <w:tc>
          <w:tcPr>
            <w:tcW w:w="2310" w:type="dxa"/>
            <w:vMerge/>
            <w:tcBorders>
              <w:left w:val="single" w:sz="6" w:space="0" w:color="auto"/>
              <w:bottom w:val="single" w:sz="12" w:space="0" w:color="auto"/>
              <w:right w:val="single" w:sz="12" w:space="0" w:color="auto"/>
            </w:tcBorders>
            <w:vAlign w:val="center"/>
          </w:tcPr>
          <w:p w14:paraId="6C530255" w14:textId="77777777" w:rsidR="004C40CF" w:rsidRPr="00EC125A" w:rsidRDefault="004C40CF" w:rsidP="000F003C">
            <w:pPr>
              <w:jc w:val="center"/>
              <w:rPr>
                <w:rFonts w:ascii="宋体" w:hAnsi="宋体"/>
                <w:sz w:val="18"/>
                <w:szCs w:val="18"/>
              </w:rPr>
            </w:pPr>
          </w:p>
        </w:tc>
      </w:tr>
      <w:tr w:rsidR="004C40CF" w:rsidRPr="00EC125A" w14:paraId="6E24FCD1" w14:textId="77777777" w:rsidTr="000F003C">
        <w:trPr>
          <w:cantSplit/>
          <w:trHeight w:val="313"/>
        </w:trPr>
        <w:tc>
          <w:tcPr>
            <w:tcW w:w="1664" w:type="dxa"/>
            <w:vMerge/>
            <w:tcBorders>
              <w:left w:val="single" w:sz="12" w:space="0" w:color="auto"/>
              <w:bottom w:val="single" w:sz="4" w:space="0" w:color="auto"/>
              <w:right w:val="single" w:sz="4" w:space="0" w:color="auto"/>
            </w:tcBorders>
            <w:noWrap/>
            <w:tcMar>
              <w:top w:w="15" w:type="dxa"/>
              <w:left w:w="15" w:type="dxa"/>
              <w:bottom w:w="0" w:type="dxa"/>
              <w:right w:w="15" w:type="dxa"/>
            </w:tcMar>
            <w:vAlign w:val="center"/>
          </w:tcPr>
          <w:p w14:paraId="1760A659" w14:textId="77777777" w:rsidR="004C40CF" w:rsidRPr="00EC125A" w:rsidRDefault="004C40CF" w:rsidP="000F003C">
            <w:pPr>
              <w:jc w:val="center"/>
              <w:rPr>
                <w:rFonts w:ascii="宋体" w:hAnsi="宋体"/>
                <w:sz w:val="18"/>
                <w:szCs w:val="18"/>
              </w:rPr>
            </w:pPr>
          </w:p>
        </w:tc>
        <w:tc>
          <w:tcPr>
            <w:tcW w:w="1260" w:type="dxa"/>
            <w:tcBorders>
              <w:top w:val="single" w:sz="6" w:space="0" w:color="auto"/>
              <w:left w:val="nil"/>
              <w:bottom w:val="single" w:sz="6" w:space="0" w:color="auto"/>
              <w:right w:val="single" w:sz="4" w:space="0" w:color="auto"/>
            </w:tcBorders>
            <w:noWrap/>
            <w:tcMar>
              <w:top w:w="15" w:type="dxa"/>
              <w:left w:w="15" w:type="dxa"/>
              <w:bottom w:w="0" w:type="dxa"/>
              <w:right w:w="15" w:type="dxa"/>
            </w:tcMar>
            <w:vAlign w:val="center"/>
          </w:tcPr>
          <w:p w14:paraId="71DA704E" w14:textId="77777777" w:rsidR="004C40CF" w:rsidRPr="00EC125A" w:rsidRDefault="004C40CF" w:rsidP="000F003C">
            <w:pPr>
              <w:jc w:val="center"/>
              <w:rPr>
                <w:rFonts w:ascii="宋体" w:hAnsi="宋体"/>
                <w:sz w:val="18"/>
                <w:szCs w:val="18"/>
              </w:rPr>
            </w:pPr>
            <w:r w:rsidRPr="00EC125A">
              <w:rPr>
                <w:rFonts w:ascii="宋体" w:hAnsi="宋体"/>
                <w:sz w:val="18"/>
                <w:szCs w:val="18"/>
              </w:rPr>
              <w:t>C-CA</w:t>
            </w:r>
            <w:r w:rsidRPr="00EC125A">
              <w:rPr>
                <w:rFonts w:ascii="宋体" w:hAnsi="宋体" w:hint="eastAsia"/>
                <w:sz w:val="18"/>
                <w:szCs w:val="18"/>
              </w:rPr>
              <w:t>-</w:t>
            </w:r>
            <w:r w:rsidRPr="00EC125A">
              <w:rPr>
                <w:rFonts w:ascii="宋体" w:hAnsi="宋体"/>
                <w:sz w:val="18"/>
                <w:szCs w:val="18"/>
              </w:rPr>
              <w:t>70</w:t>
            </w:r>
          </w:p>
        </w:tc>
        <w:tc>
          <w:tcPr>
            <w:tcW w:w="4200" w:type="dxa"/>
            <w:tcBorders>
              <w:top w:val="single" w:sz="6" w:space="0" w:color="auto"/>
              <w:left w:val="nil"/>
              <w:right w:val="single" w:sz="6" w:space="0" w:color="auto"/>
            </w:tcBorders>
            <w:vAlign w:val="center"/>
          </w:tcPr>
          <w:p w14:paraId="64136794" w14:textId="77777777" w:rsidR="004C40CF" w:rsidRPr="00EC125A" w:rsidRDefault="004C40CF" w:rsidP="000F003C">
            <w:pPr>
              <w:jc w:val="center"/>
              <w:rPr>
                <w:rFonts w:ascii="宋体" w:hAnsi="宋体"/>
                <w:sz w:val="18"/>
                <w:szCs w:val="18"/>
              </w:rPr>
            </w:pPr>
            <w:r w:rsidRPr="00EC125A">
              <w:rPr>
                <w:rFonts w:ascii="宋体" w:hAnsi="宋体" w:hint="eastAsia"/>
                <w:sz w:val="18"/>
                <w:szCs w:val="18"/>
              </w:rPr>
              <w:t>氧化铝含量为70%的铝酸钙水泥</w:t>
            </w:r>
          </w:p>
        </w:tc>
        <w:tc>
          <w:tcPr>
            <w:tcW w:w="2310" w:type="dxa"/>
            <w:vMerge/>
            <w:tcBorders>
              <w:left w:val="single" w:sz="6" w:space="0" w:color="auto"/>
              <w:bottom w:val="single" w:sz="4" w:space="0" w:color="auto"/>
              <w:right w:val="single" w:sz="12" w:space="0" w:color="auto"/>
            </w:tcBorders>
            <w:vAlign w:val="center"/>
          </w:tcPr>
          <w:p w14:paraId="577993B9" w14:textId="77777777" w:rsidR="004C40CF" w:rsidRPr="00EC125A" w:rsidRDefault="004C40CF" w:rsidP="000F003C">
            <w:pPr>
              <w:jc w:val="center"/>
              <w:rPr>
                <w:rFonts w:ascii="宋体" w:hAnsi="宋体"/>
                <w:sz w:val="18"/>
                <w:szCs w:val="18"/>
              </w:rPr>
            </w:pPr>
          </w:p>
        </w:tc>
      </w:tr>
      <w:tr w:rsidR="004C40CF" w:rsidRPr="00EC125A" w14:paraId="77743DDB" w14:textId="77777777" w:rsidTr="000F003C">
        <w:trPr>
          <w:cantSplit/>
          <w:trHeight w:val="313"/>
        </w:trPr>
        <w:tc>
          <w:tcPr>
            <w:tcW w:w="1664" w:type="dxa"/>
            <w:vMerge w:val="restart"/>
            <w:tcBorders>
              <w:top w:val="single" w:sz="4" w:space="0" w:color="auto"/>
              <w:left w:val="single" w:sz="12" w:space="0" w:color="auto"/>
              <w:right w:val="single" w:sz="4" w:space="0" w:color="auto"/>
            </w:tcBorders>
            <w:noWrap/>
            <w:tcMar>
              <w:top w:w="15" w:type="dxa"/>
              <w:left w:w="15" w:type="dxa"/>
              <w:bottom w:w="0" w:type="dxa"/>
              <w:right w:w="15" w:type="dxa"/>
            </w:tcMar>
            <w:vAlign w:val="center"/>
          </w:tcPr>
          <w:p w14:paraId="1C03CB40" w14:textId="77777777" w:rsidR="004C40CF" w:rsidRPr="00EC125A" w:rsidRDefault="00BC7EAA" w:rsidP="000F003C">
            <w:pPr>
              <w:jc w:val="center"/>
              <w:rPr>
                <w:rFonts w:ascii="宋体" w:hAnsi="宋体"/>
                <w:sz w:val="18"/>
                <w:szCs w:val="18"/>
              </w:rPr>
            </w:pPr>
            <w:r w:rsidRPr="00EC125A">
              <w:rPr>
                <w:rFonts w:ascii="宋体" w:hAnsi="宋体" w:hint="eastAsia"/>
                <w:sz w:val="18"/>
                <w:szCs w:val="18"/>
              </w:rPr>
              <w:t>硫酸铝</w:t>
            </w:r>
          </w:p>
        </w:tc>
        <w:tc>
          <w:tcPr>
            <w:tcW w:w="1260" w:type="dxa"/>
            <w:tcBorders>
              <w:top w:val="single" w:sz="6" w:space="0" w:color="auto"/>
              <w:left w:val="nil"/>
              <w:bottom w:val="single" w:sz="6" w:space="0" w:color="auto"/>
              <w:right w:val="single" w:sz="4" w:space="0" w:color="auto"/>
            </w:tcBorders>
            <w:noWrap/>
            <w:tcMar>
              <w:top w:w="15" w:type="dxa"/>
              <w:left w:w="15" w:type="dxa"/>
              <w:bottom w:w="0" w:type="dxa"/>
              <w:right w:w="15" w:type="dxa"/>
            </w:tcMar>
            <w:vAlign w:val="center"/>
          </w:tcPr>
          <w:p w14:paraId="58990A53" w14:textId="77777777" w:rsidR="004C40CF" w:rsidRPr="00EC125A" w:rsidRDefault="004C40CF" w:rsidP="000F003C">
            <w:pPr>
              <w:jc w:val="center"/>
              <w:rPr>
                <w:rFonts w:ascii="宋体" w:hAnsi="宋体"/>
                <w:sz w:val="18"/>
                <w:szCs w:val="18"/>
              </w:rPr>
            </w:pPr>
            <w:r w:rsidRPr="00EC125A">
              <w:rPr>
                <w:rFonts w:ascii="宋体" w:hAnsi="宋体" w:hint="eastAsia"/>
                <w:sz w:val="18"/>
                <w:szCs w:val="18"/>
              </w:rPr>
              <w:t>C-</w:t>
            </w:r>
            <w:r w:rsidRPr="00EC125A">
              <w:rPr>
                <w:rFonts w:ascii="宋体" w:hAnsi="宋体"/>
                <w:sz w:val="18"/>
                <w:szCs w:val="18"/>
              </w:rPr>
              <w:t>AS</w:t>
            </w:r>
            <w:r w:rsidRPr="00EC125A">
              <w:rPr>
                <w:rFonts w:ascii="宋体" w:hAnsi="宋体" w:hint="eastAsia"/>
                <w:sz w:val="18"/>
                <w:szCs w:val="18"/>
              </w:rPr>
              <w:t>-0</w:t>
            </w:r>
            <w:r w:rsidRPr="00EC125A">
              <w:rPr>
                <w:rFonts w:ascii="宋体" w:hAnsi="宋体"/>
                <w:sz w:val="18"/>
                <w:szCs w:val="18"/>
              </w:rPr>
              <w:t>01</w:t>
            </w:r>
            <w:r w:rsidRPr="00EC125A">
              <w:rPr>
                <w:rFonts w:ascii="宋体" w:hAnsi="宋体" w:hint="eastAsia"/>
                <w:sz w:val="18"/>
                <w:szCs w:val="18"/>
              </w:rPr>
              <w:t>- LF</w:t>
            </w:r>
          </w:p>
        </w:tc>
        <w:tc>
          <w:tcPr>
            <w:tcW w:w="4200" w:type="dxa"/>
            <w:tcBorders>
              <w:top w:val="single" w:sz="6" w:space="0" w:color="auto"/>
              <w:left w:val="nil"/>
              <w:right w:val="single" w:sz="6" w:space="0" w:color="auto"/>
            </w:tcBorders>
          </w:tcPr>
          <w:p w14:paraId="022DF536" w14:textId="77777777" w:rsidR="004C40CF" w:rsidRPr="00EC125A" w:rsidRDefault="004C40CF" w:rsidP="000F003C">
            <w:pPr>
              <w:pStyle w:val="Default"/>
              <w:jc w:val="center"/>
              <w:rPr>
                <w:rFonts w:hAnsi="宋体" w:cs="Times New Roman"/>
                <w:color w:val="auto"/>
                <w:kern w:val="2"/>
                <w:sz w:val="18"/>
                <w:szCs w:val="18"/>
              </w:rPr>
            </w:pPr>
            <w:r w:rsidRPr="00EC125A">
              <w:rPr>
                <w:rFonts w:hAnsi="宋体" w:cs="Times New Roman"/>
                <w:color w:val="auto"/>
                <w:kern w:val="2"/>
                <w:sz w:val="18"/>
                <w:szCs w:val="18"/>
              </w:rPr>
              <w:t xml:space="preserve">Fe </w:t>
            </w:r>
            <w:r w:rsidRPr="00EC125A">
              <w:rPr>
                <w:rFonts w:hAnsi="宋体" w:cs="Times New Roman" w:hint="eastAsia"/>
                <w:color w:val="auto"/>
                <w:kern w:val="2"/>
                <w:sz w:val="18"/>
                <w:szCs w:val="18"/>
              </w:rPr>
              <w:t>含量小于0.01%的硫酸铝</w:t>
            </w:r>
          </w:p>
        </w:tc>
        <w:tc>
          <w:tcPr>
            <w:tcW w:w="2310" w:type="dxa"/>
            <w:tcBorders>
              <w:top w:val="single" w:sz="4" w:space="0" w:color="auto"/>
              <w:left w:val="single" w:sz="6" w:space="0" w:color="auto"/>
              <w:bottom w:val="single" w:sz="4" w:space="0" w:color="auto"/>
              <w:right w:val="single" w:sz="12" w:space="0" w:color="auto"/>
            </w:tcBorders>
            <w:vAlign w:val="center"/>
          </w:tcPr>
          <w:p w14:paraId="3824D10A" w14:textId="77777777" w:rsidR="004C40CF" w:rsidRPr="00EC125A" w:rsidRDefault="004C40CF" w:rsidP="000F003C">
            <w:pPr>
              <w:jc w:val="center"/>
              <w:rPr>
                <w:rFonts w:ascii="宋体" w:hAnsi="宋体"/>
              </w:rPr>
            </w:pPr>
            <w:r w:rsidRPr="00EC125A">
              <w:rPr>
                <w:rFonts w:ascii="宋体" w:hAnsi="宋体" w:hint="eastAsia"/>
              </w:rPr>
              <w:t>造纸等</w:t>
            </w:r>
          </w:p>
        </w:tc>
      </w:tr>
      <w:tr w:rsidR="004C40CF" w:rsidRPr="00EC125A" w14:paraId="6A8AE778" w14:textId="77777777" w:rsidTr="000F003C">
        <w:trPr>
          <w:cantSplit/>
          <w:trHeight w:val="313"/>
        </w:trPr>
        <w:tc>
          <w:tcPr>
            <w:tcW w:w="1664" w:type="dxa"/>
            <w:vMerge/>
            <w:tcBorders>
              <w:left w:val="single" w:sz="12" w:space="0" w:color="auto"/>
              <w:bottom w:val="single" w:sz="4" w:space="0" w:color="auto"/>
              <w:right w:val="single" w:sz="4" w:space="0" w:color="auto"/>
            </w:tcBorders>
            <w:noWrap/>
            <w:tcMar>
              <w:top w:w="15" w:type="dxa"/>
              <w:left w:w="15" w:type="dxa"/>
              <w:bottom w:w="0" w:type="dxa"/>
              <w:right w:w="15" w:type="dxa"/>
            </w:tcMar>
            <w:vAlign w:val="center"/>
          </w:tcPr>
          <w:p w14:paraId="4175E781" w14:textId="77777777" w:rsidR="004C40CF" w:rsidRPr="00EC125A" w:rsidRDefault="004C40CF" w:rsidP="000F003C">
            <w:pPr>
              <w:jc w:val="center"/>
              <w:rPr>
                <w:rFonts w:ascii="宋体" w:hAnsi="宋体"/>
                <w:sz w:val="18"/>
                <w:szCs w:val="18"/>
              </w:rPr>
            </w:pPr>
          </w:p>
        </w:tc>
        <w:tc>
          <w:tcPr>
            <w:tcW w:w="1260" w:type="dxa"/>
            <w:tcBorders>
              <w:top w:val="single" w:sz="6" w:space="0" w:color="auto"/>
              <w:left w:val="nil"/>
              <w:bottom w:val="single" w:sz="6" w:space="0" w:color="auto"/>
              <w:right w:val="single" w:sz="4" w:space="0" w:color="auto"/>
            </w:tcBorders>
            <w:noWrap/>
            <w:tcMar>
              <w:top w:w="15" w:type="dxa"/>
              <w:left w:w="15" w:type="dxa"/>
              <w:bottom w:w="0" w:type="dxa"/>
              <w:right w:w="15" w:type="dxa"/>
            </w:tcMar>
            <w:vAlign w:val="center"/>
          </w:tcPr>
          <w:p w14:paraId="633F1DE5" w14:textId="77777777" w:rsidR="004C40CF" w:rsidRPr="00EC125A" w:rsidRDefault="004C40CF" w:rsidP="000F003C">
            <w:pPr>
              <w:jc w:val="center"/>
              <w:rPr>
                <w:rFonts w:ascii="宋体" w:hAnsi="宋体"/>
                <w:sz w:val="18"/>
                <w:szCs w:val="18"/>
              </w:rPr>
            </w:pPr>
            <w:r w:rsidRPr="00EC125A">
              <w:rPr>
                <w:rFonts w:ascii="宋体" w:hAnsi="宋体" w:hint="eastAsia"/>
                <w:sz w:val="18"/>
                <w:szCs w:val="18"/>
              </w:rPr>
              <w:t>C-AS-WCA</w:t>
            </w:r>
          </w:p>
        </w:tc>
        <w:tc>
          <w:tcPr>
            <w:tcW w:w="4200" w:type="dxa"/>
            <w:tcBorders>
              <w:top w:val="single" w:sz="6" w:space="0" w:color="auto"/>
              <w:left w:val="nil"/>
              <w:right w:val="single" w:sz="6" w:space="0" w:color="auto"/>
            </w:tcBorders>
          </w:tcPr>
          <w:p w14:paraId="076AD8D3" w14:textId="77777777" w:rsidR="004C40CF" w:rsidRPr="00EC125A" w:rsidRDefault="004C40CF" w:rsidP="000F003C">
            <w:pPr>
              <w:jc w:val="center"/>
              <w:rPr>
                <w:rFonts w:ascii="宋体" w:hAnsi="宋体"/>
                <w:sz w:val="18"/>
                <w:szCs w:val="18"/>
              </w:rPr>
            </w:pPr>
            <w:r w:rsidRPr="00EC125A">
              <w:rPr>
                <w:rFonts w:ascii="宋体" w:hAnsi="宋体" w:hint="eastAsia"/>
                <w:sz w:val="18"/>
                <w:szCs w:val="18"/>
              </w:rPr>
              <w:t>净水剂专用硫酸铝</w:t>
            </w:r>
          </w:p>
        </w:tc>
        <w:tc>
          <w:tcPr>
            <w:tcW w:w="2310" w:type="dxa"/>
            <w:vMerge w:val="restart"/>
            <w:tcBorders>
              <w:top w:val="single" w:sz="4" w:space="0" w:color="auto"/>
              <w:left w:val="single" w:sz="6" w:space="0" w:color="auto"/>
              <w:right w:val="single" w:sz="12" w:space="0" w:color="auto"/>
            </w:tcBorders>
            <w:vAlign w:val="center"/>
          </w:tcPr>
          <w:p w14:paraId="290CC915" w14:textId="77777777" w:rsidR="004C40CF" w:rsidRPr="00EC125A" w:rsidRDefault="004C40CF" w:rsidP="000F003C">
            <w:pPr>
              <w:jc w:val="center"/>
              <w:rPr>
                <w:rFonts w:ascii="宋体" w:hAnsi="宋体"/>
              </w:rPr>
            </w:pPr>
            <w:r w:rsidRPr="00EC125A">
              <w:rPr>
                <w:rFonts w:ascii="宋体" w:hAnsi="宋体" w:hint="eastAsia"/>
              </w:rPr>
              <w:t>净水剂</w:t>
            </w:r>
          </w:p>
        </w:tc>
      </w:tr>
      <w:tr w:rsidR="004C40CF" w:rsidRPr="00EC125A" w14:paraId="02DCE717" w14:textId="77777777" w:rsidTr="000F003C">
        <w:trPr>
          <w:cantSplit/>
          <w:trHeight w:val="313"/>
        </w:trPr>
        <w:tc>
          <w:tcPr>
            <w:tcW w:w="1664" w:type="dxa"/>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14:paraId="6DDED350" w14:textId="77777777" w:rsidR="004C40CF" w:rsidRPr="00EC125A" w:rsidRDefault="00BC7EAA" w:rsidP="000F003C">
            <w:pPr>
              <w:jc w:val="center"/>
              <w:rPr>
                <w:rFonts w:ascii="宋体" w:hAnsi="宋体"/>
                <w:sz w:val="18"/>
                <w:szCs w:val="18"/>
              </w:rPr>
            </w:pPr>
            <w:r w:rsidRPr="00EC125A">
              <w:rPr>
                <w:rFonts w:ascii="宋体" w:hAnsi="宋体" w:hint="eastAsia"/>
                <w:sz w:val="18"/>
                <w:szCs w:val="18"/>
              </w:rPr>
              <w:t>聚合氯化铝</w:t>
            </w:r>
          </w:p>
        </w:tc>
        <w:tc>
          <w:tcPr>
            <w:tcW w:w="1260" w:type="dxa"/>
            <w:tcBorders>
              <w:top w:val="single" w:sz="6" w:space="0" w:color="auto"/>
              <w:left w:val="nil"/>
              <w:bottom w:val="single" w:sz="6" w:space="0" w:color="auto"/>
              <w:right w:val="single" w:sz="4" w:space="0" w:color="auto"/>
            </w:tcBorders>
            <w:noWrap/>
            <w:tcMar>
              <w:top w:w="15" w:type="dxa"/>
              <w:left w:w="15" w:type="dxa"/>
              <w:bottom w:w="0" w:type="dxa"/>
              <w:right w:w="15" w:type="dxa"/>
            </w:tcMar>
            <w:vAlign w:val="center"/>
          </w:tcPr>
          <w:p w14:paraId="185D9369" w14:textId="77777777" w:rsidR="004C40CF" w:rsidRPr="00EC125A" w:rsidRDefault="004C40CF" w:rsidP="000F003C">
            <w:pPr>
              <w:jc w:val="center"/>
              <w:rPr>
                <w:rFonts w:ascii="宋体" w:hAnsi="宋体"/>
                <w:sz w:val="18"/>
                <w:szCs w:val="18"/>
              </w:rPr>
            </w:pPr>
            <w:r w:rsidRPr="00EC125A">
              <w:rPr>
                <w:rFonts w:ascii="宋体" w:hAnsi="宋体" w:hint="eastAsia"/>
                <w:sz w:val="18"/>
                <w:szCs w:val="18"/>
              </w:rPr>
              <w:t>C-PAC</w:t>
            </w:r>
          </w:p>
        </w:tc>
        <w:tc>
          <w:tcPr>
            <w:tcW w:w="4200" w:type="dxa"/>
            <w:tcBorders>
              <w:top w:val="single" w:sz="6" w:space="0" w:color="auto"/>
              <w:left w:val="nil"/>
              <w:right w:val="single" w:sz="6" w:space="0" w:color="auto"/>
            </w:tcBorders>
          </w:tcPr>
          <w:p w14:paraId="58ECD39F" w14:textId="77777777" w:rsidR="004C40CF" w:rsidRPr="00EC125A" w:rsidRDefault="004C40CF" w:rsidP="000F003C">
            <w:pPr>
              <w:jc w:val="center"/>
              <w:rPr>
                <w:rFonts w:ascii="宋体" w:hAnsi="宋体"/>
                <w:sz w:val="18"/>
                <w:szCs w:val="18"/>
              </w:rPr>
            </w:pPr>
            <w:r w:rsidRPr="00EC125A">
              <w:rPr>
                <w:rFonts w:ascii="宋体" w:hAnsi="宋体" w:hint="eastAsia"/>
                <w:sz w:val="18"/>
                <w:szCs w:val="18"/>
              </w:rPr>
              <w:t>净水剂用碱式氯化铝</w:t>
            </w:r>
          </w:p>
        </w:tc>
        <w:tc>
          <w:tcPr>
            <w:tcW w:w="2310" w:type="dxa"/>
            <w:vMerge/>
            <w:tcBorders>
              <w:left w:val="single" w:sz="6" w:space="0" w:color="auto"/>
              <w:right w:val="single" w:sz="12" w:space="0" w:color="auto"/>
            </w:tcBorders>
            <w:vAlign w:val="center"/>
          </w:tcPr>
          <w:p w14:paraId="107F689C" w14:textId="77777777" w:rsidR="004C40CF" w:rsidRPr="00EC125A" w:rsidRDefault="004C40CF" w:rsidP="000F003C">
            <w:pPr>
              <w:jc w:val="center"/>
              <w:rPr>
                <w:rFonts w:ascii="宋体" w:hAnsi="宋体"/>
              </w:rPr>
            </w:pPr>
          </w:p>
        </w:tc>
      </w:tr>
      <w:tr w:rsidR="004C40CF" w:rsidRPr="00EC125A" w14:paraId="0616D0F6" w14:textId="77777777" w:rsidTr="000F003C">
        <w:trPr>
          <w:cantSplit/>
          <w:trHeight w:val="313"/>
        </w:trPr>
        <w:tc>
          <w:tcPr>
            <w:tcW w:w="1664" w:type="dxa"/>
            <w:tcBorders>
              <w:top w:val="single" w:sz="4" w:space="0" w:color="auto"/>
              <w:left w:val="single" w:sz="12" w:space="0" w:color="auto"/>
              <w:bottom w:val="single" w:sz="12" w:space="0" w:color="auto"/>
              <w:right w:val="single" w:sz="4" w:space="0" w:color="auto"/>
            </w:tcBorders>
            <w:noWrap/>
            <w:tcMar>
              <w:top w:w="15" w:type="dxa"/>
              <w:left w:w="15" w:type="dxa"/>
              <w:bottom w:w="0" w:type="dxa"/>
              <w:right w:w="15" w:type="dxa"/>
            </w:tcMar>
            <w:vAlign w:val="center"/>
          </w:tcPr>
          <w:p w14:paraId="6F9A1C98" w14:textId="77777777" w:rsidR="004C40CF" w:rsidRPr="00EC125A" w:rsidRDefault="00BC7EAA" w:rsidP="000F003C">
            <w:pPr>
              <w:jc w:val="center"/>
              <w:rPr>
                <w:rFonts w:ascii="宋体" w:hAnsi="宋体"/>
                <w:sz w:val="18"/>
                <w:szCs w:val="18"/>
              </w:rPr>
            </w:pPr>
            <w:r w:rsidRPr="00EC125A">
              <w:rPr>
                <w:rFonts w:ascii="宋体" w:hAnsi="宋体" w:hint="eastAsia"/>
                <w:sz w:val="18"/>
                <w:szCs w:val="18"/>
              </w:rPr>
              <w:t>铝酸钠</w:t>
            </w:r>
          </w:p>
        </w:tc>
        <w:tc>
          <w:tcPr>
            <w:tcW w:w="1260" w:type="dxa"/>
            <w:tcBorders>
              <w:top w:val="single" w:sz="6" w:space="0" w:color="auto"/>
              <w:left w:val="nil"/>
              <w:bottom w:val="single" w:sz="12" w:space="0" w:color="auto"/>
              <w:right w:val="single" w:sz="4" w:space="0" w:color="auto"/>
            </w:tcBorders>
            <w:noWrap/>
            <w:tcMar>
              <w:top w:w="15" w:type="dxa"/>
              <w:left w:w="15" w:type="dxa"/>
              <w:bottom w:w="0" w:type="dxa"/>
              <w:right w:w="15" w:type="dxa"/>
            </w:tcMar>
            <w:vAlign w:val="center"/>
          </w:tcPr>
          <w:p w14:paraId="0647D8C1" w14:textId="77777777" w:rsidR="004C40CF" w:rsidRPr="00EC125A" w:rsidRDefault="004C40CF" w:rsidP="000F003C">
            <w:pPr>
              <w:jc w:val="center"/>
              <w:rPr>
                <w:rFonts w:ascii="宋体" w:hAnsi="宋体"/>
                <w:sz w:val="18"/>
                <w:szCs w:val="18"/>
              </w:rPr>
            </w:pPr>
            <w:r w:rsidRPr="00EC125A">
              <w:rPr>
                <w:rFonts w:ascii="宋体" w:hAnsi="宋体" w:hint="eastAsia"/>
                <w:sz w:val="18"/>
                <w:szCs w:val="18"/>
              </w:rPr>
              <w:t>C-SA</w:t>
            </w:r>
          </w:p>
        </w:tc>
        <w:tc>
          <w:tcPr>
            <w:tcW w:w="4200" w:type="dxa"/>
            <w:tcBorders>
              <w:top w:val="single" w:sz="6" w:space="0" w:color="auto"/>
              <w:left w:val="nil"/>
              <w:bottom w:val="single" w:sz="12" w:space="0" w:color="auto"/>
              <w:right w:val="single" w:sz="6" w:space="0" w:color="auto"/>
            </w:tcBorders>
          </w:tcPr>
          <w:p w14:paraId="0D530CF4" w14:textId="77777777" w:rsidR="004C40CF" w:rsidRPr="00EC125A" w:rsidRDefault="004C40CF" w:rsidP="000F003C">
            <w:pPr>
              <w:jc w:val="center"/>
              <w:rPr>
                <w:rFonts w:ascii="宋体" w:hAnsi="宋体"/>
                <w:sz w:val="18"/>
                <w:szCs w:val="18"/>
              </w:rPr>
            </w:pPr>
            <w:r w:rsidRPr="00EC125A">
              <w:rPr>
                <w:rFonts w:ascii="宋体" w:hAnsi="宋体" w:hint="eastAsia"/>
                <w:sz w:val="18"/>
                <w:szCs w:val="18"/>
              </w:rPr>
              <w:t>包括固体产品和液体产品</w:t>
            </w:r>
          </w:p>
        </w:tc>
        <w:tc>
          <w:tcPr>
            <w:tcW w:w="2310" w:type="dxa"/>
            <w:vMerge/>
            <w:tcBorders>
              <w:left w:val="single" w:sz="6" w:space="0" w:color="auto"/>
              <w:bottom w:val="single" w:sz="12" w:space="0" w:color="auto"/>
              <w:right w:val="single" w:sz="12" w:space="0" w:color="auto"/>
            </w:tcBorders>
            <w:vAlign w:val="center"/>
          </w:tcPr>
          <w:p w14:paraId="46249FE4" w14:textId="77777777" w:rsidR="004C40CF" w:rsidRPr="00EC125A" w:rsidRDefault="004C40CF" w:rsidP="000F003C">
            <w:pPr>
              <w:jc w:val="center"/>
              <w:rPr>
                <w:rFonts w:ascii="宋体" w:hAnsi="宋体"/>
              </w:rPr>
            </w:pPr>
          </w:p>
        </w:tc>
      </w:tr>
    </w:tbl>
    <w:p w14:paraId="345B2CC2" w14:textId="77777777" w:rsidR="004C40CF" w:rsidRPr="00EC125A" w:rsidRDefault="004C40CF" w:rsidP="004C40CF">
      <w:pPr>
        <w:ind w:firstLineChars="200" w:firstLine="420"/>
        <w:rPr>
          <w:rFonts w:ascii="宋体" w:hAnsi="宋体"/>
          <w:szCs w:val="21"/>
        </w:rPr>
      </w:pPr>
      <w:r w:rsidRPr="00EC125A">
        <w:rPr>
          <w:rFonts w:ascii="宋体" w:hAnsi="宋体" w:hint="eastAsia"/>
          <w:szCs w:val="21"/>
        </w:rPr>
        <w:t xml:space="preserve">                                 </w:t>
      </w:r>
    </w:p>
    <w:p w14:paraId="28D0DB94" w14:textId="77777777" w:rsidR="004C40CF" w:rsidRPr="00EC125A" w:rsidRDefault="004C40CF">
      <w:pPr>
        <w:pStyle w:val="aff7"/>
        <w:ind w:firstLine="420"/>
      </w:pPr>
    </w:p>
    <w:p w14:paraId="6F849315" w14:textId="77777777" w:rsidR="00FA644B" w:rsidRPr="00EC125A" w:rsidRDefault="000F003C">
      <w:pPr>
        <w:pStyle w:val="aff7"/>
        <w:ind w:firstLine="400"/>
      </w:pPr>
      <w:r>
        <w:rPr>
          <w:sz w:val="20"/>
        </w:rPr>
        <w:pict w14:anchorId="5E5CBC57">
          <v:line id="Line 24" o:spid="_x0000_s1043" style="position:absolute;left:0;text-align:left;z-index:251661824;visibility:visible" from="147pt,20.95pt" to="294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eV4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3y0JreuAIiKrWzoTh6Vi9mq+l3h5SuWqIOPFJ8vRjIy0JG8iYlbJyBC/b9F80ghhy9jn06&#10;N7YLkNABdI5yXO5y8LNHFA6z+Wy2SEE1OvgSUgyJxjr/mesOBaPEEkhHYHLaOh+IkGIICfcovRFS&#10;RrWlQn2JF9PJNCY4LQULzhDm7GFfSYtOJMxL/GJV4HkMs/qoWARrOWHrm+2JkFcbLpcq4EEpQOdm&#10;XQfixyJdrOfreT7KJ7P1KE/revRpU+Wj2Sb7OK0/1FVVZz8DtSwvWsEYV4HdMJxZ/nfi357Jdazu&#10;43lvQ/IWPfYLyA7/SDpqGeS7DsJes8vODhrDPMbg29sJA/+4B/vxha9+AQAA//8DAFBLAwQUAAYA&#10;CAAAACEAT6AC3d0AAAAJAQAADwAAAGRycy9kb3ducmV2LnhtbEyPwU7DMBBE70j8g7VIXCrqNBSU&#10;hjgVAnLjQgFx3cZLEhGv09htA1/PIg5w3NnRzJtiPbleHWgMnWcDi3kCirj2tuPGwMtzdZGBChHZ&#10;Yu+ZDHxSgHV5elJgbv2Rn+iwiY2SEA45GmhjHHKtQ92SwzD3A7H83v3oMMo5NtqOeJRw1+s0Sa61&#10;w46locWB7lqqPzZ7ZyBUr7Srvmb1LHm7bDylu/vHBzTm/Gy6vQEVaYp/ZvjBF3QohWnr92yD6g2k&#10;q6VsiQaWixUoMVxlmQjbX0GXhf6/oPwGAAD//wMAUEsBAi0AFAAGAAgAAAAhALaDOJL+AAAA4QEA&#10;ABMAAAAAAAAAAAAAAAAAAAAAAFtDb250ZW50X1R5cGVzXS54bWxQSwECLQAUAAYACAAAACEAOP0h&#10;/9YAAACUAQAACwAAAAAAAAAAAAAAAAAvAQAAX3JlbHMvLnJlbHNQSwECLQAUAAYACAAAACEADiHl&#10;eBICAAApBAAADgAAAAAAAAAAAAAAAAAuAgAAZHJzL2Uyb0RvYy54bWxQSwECLQAUAAYACAAAACEA&#10;T6AC3d0AAAAJAQAADwAAAAAAAAAAAAAAAABsBAAAZHJzL2Rvd25yZXYueG1sUEsFBgAAAAAEAAQA&#10;8wAAAHYFAAAAAA==&#10;"/>
        </w:pict>
      </w:r>
    </w:p>
    <w:sectPr w:rsidR="00FA644B" w:rsidRPr="00EC125A" w:rsidSect="00BC7EAA">
      <w:footerReference w:type="even" r:id="rId18"/>
      <w:footerReference w:type="default" r:id="rId19"/>
      <w:pgSz w:w="11907" w:h="16839"/>
      <w:pgMar w:top="1418" w:right="1134" w:bottom="1134" w:left="1418" w:header="1418" w:footer="851"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7240BD" w14:textId="77777777" w:rsidR="00BD47A9" w:rsidRDefault="00BD47A9">
      <w:r>
        <w:separator/>
      </w:r>
    </w:p>
  </w:endnote>
  <w:endnote w:type="continuationSeparator" w:id="0">
    <w:p w14:paraId="003F107F" w14:textId="77777777" w:rsidR="00BD47A9" w:rsidRDefault="00BD4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北魏楷书繁体">
    <w:altName w:val="微软雅黑"/>
    <w:charset w:val="86"/>
    <w:family w:val="script"/>
    <w:pitch w:val="fixed"/>
    <w:sig w:usb0="00000000"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CFD1C" w14:textId="77777777" w:rsidR="000F003C" w:rsidRDefault="000F003C">
    <w:pPr>
      <w:pStyle w:val="aff0"/>
      <w:rPr>
        <w:rStyle w:val="affff1"/>
      </w:rPr>
    </w:pPr>
    <w:r>
      <w:rPr>
        <w:rStyle w:val="affff1"/>
      </w:rPr>
      <w:fldChar w:fldCharType="begin"/>
    </w:r>
    <w:r>
      <w:rPr>
        <w:rStyle w:val="affff1"/>
      </w:rPr>
      <w:instrText xml:space="preserve">PAGE  </w:instrText>
    </w:r>
    <w:r>
      <w:rPr>
        <w:rStyle w:val="affff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39046A" w14:textId="77777777" w:rsidR="000F003C" w:rsidRDefault="000F003C">
    <w:pPr>
      <w:pStyle w:val="aff1"/>
      <w:rPr>
        <w:rStyle w:val="affff1"/>
      </w:rPr>
    </w:pPr>
    <w:r>
      <w:rPr>
        <w:rStyle w:val="affff1"/>
      </w:rPr>
      <w:fldChar w:fldCharType="begin"/>
    </w:r>
    <w:r>
      <w:rPr>
        <w:rStyle w:val="affff1"/>
      </w:rPr>
      <w:instrText xml:space="preserve">PAGE  </w:instrText>
    </w:r>
    <w:r>
      <w:rPr>
        <w:rStyle w:val="affff1"/>
      </w:rPr>
      <w:fldChar w:fldCharType="separate"/>
    </w:r>
    <w:r>
      <w:rPr>
        <w:rStyle w:val="affff1"/>
        <w:noProof/>
      </w:rPr>
      <w:t>1</w:t>
    </w:r>
    <w:r>
      <w:rPr>
        <w:rStyle w:val="affff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079C5" w14:textId="77777777" w:rsidR="000F003C" w:rsidRDefault="000F003C">
    <w:pPr>
      <w:pStyle w:val="aff0"/>
      <w:rPr>
        <w:rStyle w:val="affff1"/>
      </w:rPr>
    </w:pPr>
    <w:r>
      <w:rPr>
        <w:rStyle w:val="affff1"/>
      </w:rPr>
      <w:fldChar w:fldCharType="begin"/>
    </w:r>
    <w:r>
      <w:rPr>
        <w:rStyle w:val="affff1"/>
      </w:rPr>
      <w:instrText xml:space="preserve">PAGE  </w:instrText>
    </w:r>
    <w:r>
      <w:rPr>
        <w:rStyle w:val="affff1"/>
      </w:rPr>
      <w:fldChar w:fldCharType="separate"/>
    </w:r>
    <w:r>
      <w:rPr>
        <w:rStyle w:val="affff1"/>
        <w:noProof/>
      </w:rPr>
      <w:t>2</w:t>
    </w:r>
    <w:r>
      <w:rPr>
        <w:rStyle w:val="affff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9F8F6" w14:textId="77777777" w:rsidR="000F003C" w:rsidRDefault="000F003C">
    <w:pPr>
      <w:pStyle w:val="aff1"/>
      <w:rPr>
        <w:rStyle w:val="affff1"/>
      </w:rPr>
    </w:pPr>
    <w:r>
      <w:rPr>
        <w:rStyle w:val="affff1"/>
      </w:rPr>
      <w:fldChar w:fldCharType="begin"/>
    </w:r>
    <w:r>
      <w:rPr>
        <w:rStyle w:val="affff1"/>
      </w:rPr>
      <w:instrText xml:space="preserve">PAGE  </w:instrText>
    </w:r>
    <w:r>
      <w:rPr>
        <w:rStyle w:val="affff1"/>
      </w:rPr>
      <w:fldChar w:fldCharType="separate"/>
    </w:r>
    <w:r>
      <w:rPr>
        <w:rStyle w:val="affff1"/>
        <w:noProof/>
      </w:rPr>
      <w:t>I</w:t>
    </w:r>
    <w:r>
      <w:rPr>
        <w:rStyle w:val="affff1"/>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4EEA1" w14:textId="77777777" w:rsidR="000F003C" w:rsidRDefault="000F003C">
    <w:pPr>
      <w:pStyle w:val="aff0"/>
      <w:rPr>
        <w:rStyle w:val="affff1"/>
      </w:rPr>
    </w:pPr>
    <w:r>
      <w:rPr>
        <w:rStyle w:val="affff1"/>
      </w:rPr>
      <w:fldChar w:fldCharType="begin"/>
    </w:r>
    <w:r>
      <w:rPr>
        <w:rStyle w:val="affff1"/>
      </w:rPr>
      <w:instrText xml:space="preserve">PAGE  </w:instrText>
    </w:r>
    <w:r>
      <w:rPr>
        <w:rStyle w:val="affff1"/>
      </w:rPr>
      <w:fldChar w:fldCharType="separate"/>
    </w:r>
    <w:r>
      <w:rPr>
        <w:rStyle w:val="affff1"/>
        <w:noProof/>
      </w:rPr>
      <w:t>6</w:t>
    </w:r>
    <w:r>
      <w:rPr>
        <w:rStyle w:val="affff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01D8E8" w14:textId="77777777" w:rsidR="000F003C" w:rsidRDefault="000F003C">
    <w:pPr>
      <w:pStyle w:val="aff1"/>
      <w:rPr>
        <w:rStyle w:val="affff1"/>
      </w:rPr>
    </w:pPr>
    <w:r>
      <w:rPr>
        <w:rStyle w:val="affff1"/>
      </w:rPr>
      <w:fldChar w:fldCharType="begin"/>
    </w:r>
    <w:r>
      <w:rPr>
        <w:rStyle w:val="affff1"/>
      </w:rPr>
      <w:instrText xml:space="preserve">PAGE  </w:instrText>
    </w:r>
    <w:r>
      <w:rPr>
        <w:rStyle w:val="affff1"/>
      </w:rPr>
      <w:fldChar w:fldCharType="separate"/>
    </w:r>
    <w:r>
      <w:rPr>
        <w:rStyle w:val="affff1"/>
        <w:noProof/>
      </w:rPr>
      <w:t>5</w:t>
    </w:r>
    <w:r>
      <w:rPr>
        <w:rStyle w:val="affff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00F40A" w14:textId="77777777" w:rsidR="00BD47A9" w:rsidRDefault="00BD47A9">
      <w:r>
        <w:separator/>
      </w:r>
    </w:p>
  </w:footnote>
  <w:footnote w:type="continuationSeparator" w:id="0">
    <w:p w14:paraId="5ABF01FD" w14:textId="77777777" w:rsidR="00BD47A9" w:rsidRDefault="00BD47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944DA" w14:textId="77777777" w:rsidR="000F003C" w:rsidRDefault="000F003C">
    <w:pPr>
      <w:pStyle w:val="aff3"/>
    </w:pPr>
    <w:r>
      <w:t>YS/T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390C7D" w14:textId="77777777" w:rsidR="000F003C" w:rsidRDefault="000F003C">
    <w:pPr>
      <w:pStyle w:val="aff2"/>
    </w:pPr>
    <w:r>
      <w:t>YS/T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FFFC7A" w14:textId="77777777" w:rsidR="000F003C" w:rsidRDefault="000F003C">
    <w:pPr>
      <w:pStyle w:val="aff4"/>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71F85" w14:textId="77777777" w:rsidR="000F003C" w:rsidRDefault="000F003C">
    <w:pPr>
      <w:pStyle w:val="aff3"/>
      <w:rPr>
        <w:rFonts w:ascii="黑体" w:eastAsia="黑体"/>
      </w:rPr>
    </w:pPr>
    <w:r>
      <w:rPr>
        <w:rFonts w:ascii="黑体" w:eastAsia="黑体" w:hint="eastAsia"/>
      </w:rPr>
      <w:t>YS/T XX—2005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7ABFDF" w14:textId="102930EF" w:rsidR="000F003C" w:rsidRDefault="000F003C">
    <w:pPr>
      <w:pStyle w:val="aff2"/>
      <w:rPr>
        <w:rFonts w:ascii="黑体" w:eastAsia="黑体"/>
      </w:rPr>
    </w:pPr>
    <w:r>
      <w:rPr>
        <w:rFonts w:ascii="黑体" w:eastAsia="黑体" w:hint="eastAsia"/>
      </w:rPr>
      <w:t xml:space="preserve">YS/T </w:t>
    </w:r>
    <w:r w:rsidR="009A6AC9">
      <w:rPr>
        <w:rFonts w:ascii="黑体" w:eastAsia="黑体" w:hint="eastAsia"/>
      </w:rPr>
      <w:t>619</w:t>
    </w:r>
    <w:r>
      <w:rPr>
        <w:rFonts w:ascii="黑体" w:eastAsia="黑体" w:hint="eastAsia"/>
      </w:rPr>
      <w:t>—</w:t>
    </w:r>
    <w:r w:rsidR="009A6AC9" w:rsidRPr="009A6AC9">
      <w:rPr>
        <w:rFonts w:ascii="黑体" w:eastAsia="黑体" w:hint="eastAsia"/>
        <w:color w:val="000000" w:themeColor="text1"/>
      </w:rPr>
      <w:t>20XX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10E99"/>
    <w:multiLevelType w:val="hybridMultilevel"/>
    <w:tmpl w:val="1E0AB2C8"/>
    <w:lvl w:ilvl="0" w:tplc="BA6E7CB8">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0280274F"/>
    <w:multiLevelType w:val="multilevel"/>
    <w:tmpl w:val="9294D54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40A15CD"/>
    <w:multiLevelType w:val="multilevel"/>
    <w:tmpl w:val="EF3C51FC"/>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pStyle w:val="a0"/>
      <w:suff w:val="nothing"/>
      <w:lvlText w:val="%1%2.%3.%4　"/>
      <w:lvlJc w:val="left"/>
      <w:pPr>
        <w:ind w:left="0" w:firstLine="0"/>
      </w:pPr>
      <w:rPr>
        <w:rFonts w:ascii="黑体" w:eastAsia="黑体" w:hAnsi="Times New Roman" w:hint="eastAsia"/>
        <w:b w:val="0"/>
        <w:i w:val="0"/>
        <w:sz w:val="21"/>
      </w:rPr>
    </w:lvl>
    <w:lvl w:ilvl="4">
      <w:start w:val="1"/>
      <w:numFmt w:val="decimal"/>
      <w:pStyle w:val="a1"/>
      <w:suff w:val="nothing"/>
      <w:lvlText w:val="%1%2.%3.%4.%5　"/>
      <w:lvlJc w:val="left"/>
      <w:pPr>
        <w:ind w:left="0" w:firstLine="0"/>
      </w:pPr>
      <w:rPr>
        <w:rFonts w:ascii="黑体" w:eastAsia="黑体" w:hAnsi="Times New Roman" w:hint="eastAsia"/>
        <w:b w:val="0"/>
        <w:i w:val="0"/>
        <w:sz w:val="21"/>
      </w:rPr>
    </w:lvl>
    <w:lvl w:ilvl="5">
      <w:start w:val="1"/>
      <w:numFmt w:val="decimal"/>
      <w:pStyle w:val="a2"/>
      <w:suff w:val="nothing"/>
      <w:lvlText w:val="%1%2.%3.%4.%5.%6　"/>
      <w:lvlJc w:val="left"/>
      <w:pPr>
        <w:ind w:left="0" w:firstLine="0"/>
      </w:pPr>
      <w:rPr>
        <w:rFonts w:ascii="黑体" w:eastAsia="黑体" w:hAnsi="Times New Roman" w:hint="eastAsia"/>
        <w:b w:val="0"/>
        <w:i w:val="0"/>
        <w:sz w:val="21"/>
      </w:rPr>
    </w:lvl>
    <w:lvl w:ilvl="6">
      <w:start w:val="1"/>
      <w:numFmt w:val="decimal"/>
      <w:pStyle w:val="a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 w15:restartNumberingAfterBreak="0">
    <w:nsid w:val="076C670C"/>
    <w:multiLevelType w:val="multilevel"/>
    <w:tmpl w:val="2A86A9E2"/>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AE367E9"/>
    <w:multiLevelType w:val="hybridMultilevel"/>
    <w:tmpl w:val="768691CE"/>
    <w:lvl w:ilvl="0" w:tplc="62CC9F74">
      <w:start w:val="1"/>
      <w:numFmt w:val="none"/>
      <w:pStyle w:val="a4"/>
      <w:lvlText w:val="%1示例"/>
      <w:lvlJc w:val="left"/>
      <w:pPr>
        <w:tabs>
          <w:tab w:val="num" w:pos="1120"/>
        </w:tabs>
        <w:ind w:left="0" w:firstLine="400"/>
      </w:pPr>
      <w:rPr>
        <w:rFonts w:ascii="宋体" w:eastAsia="宋体" w:hint="eastAsia"/>
        <w:b w:val="0"/>
        <w:i w:val="0"/>
        <w:sz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14652427"/>
    <w:multiLevelType w:val="multilevel"/>
    <w:tmpl w:val="6860A7B2"/>
    <w:lvl w:ilvl="0">
      <w:start w:val="5"/>
      <w:numFmt w:val="decimal"/>
      <w:lvlText w:val="%1"/>
      <w:lvlJc w:val="left"/>
      <w:pPr>
        <w:tabs>
          <w:tab w:val="num" w:pos="360"/>
        </w:tabs>
        <w:ind w:left="360" w:hanging="360"/>
      </w:pPr>
      <w:rPr>
        <w:rFonts w:hint="eastAsia"/>
      </w:rPr>
    </w:lvl>
    <w:lvl w:ilvl="1">
      <w:start w:val="2"/>
      <w:numFmt w:val="decimal"/>
      <w:lvlText w:val="%1.%2"/>
      <w:lvlJc w:val="left"/>
      <w:pPr>
        <w:tabs>
          <w:tab w:val="num" w:pos="360"/>
        </w:tabs>
        <w:ind w:left="360" w:hanging="36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1800"/>
        </w:tabs>
        <w:ind w:left="1800" w:hanging="1800"/>
      </w:pPr>
      <w:rPr>
        <w:rFonts w:hint="eastAsia"/>
      </w:rPr>
    </w:lvl>
  </w:abstractNum>
  <w:abstractNum w:abstractNumId="6" w15:restartNumberingAfterBreak="0">
    <w:nsid w:val="239672B0"/>
    <w:multiLevelType w:val="multilevel"/>
    <w:tmpl w:val="3946A334"/>
    <w:lvl w:ilvl="0">
      <w:start w:val="5"/>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7FE00FB"/>
    <w:multiLevelType w:val="multilevel"/>
    <w:tmpl w:val="90A454C4"/>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C6C73F8"/>
    <w:multiLevelType w:val="hybridMultilevel"/>
    <w:tmpl w:val="B6402CE0"/>
    <w:lvl w:ilvl="0" w:tplc="3374364E">
      <w:start w:val="1"/>
      <w:numFmt w:val="upperLetter"/>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33296828"/>
    <w:multiLevelType w:val="multilevel"/>
    <w:tmpl w:val="075A5DC4"/>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36439B2"/>
    <w:multiLevelType w:val="multilevel"/>
    <w:tmpl w:val="2E3AF688"/>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4E91DA0"/>
    <w:multiLevelType w:val="multilevel"/>
    <w:tmpl w:val="766EF3C0"/>
    <w:lvl w:ilvl="0">
      <w:start w:val="6"/>
      <w:numFmt w:val="decimal"/>
      <w:lvlText w:val="%1"/>
      <w:lvlJc w:val="left"/>
      <w:pPr>
        <w:tabs>
          <w:tab w:val="num" w:pos="360"/>
        </w:tabs>
        <w:ind w:left="360" w:hanging="360"/>
      </w:pPr>
      <w:rPr>
        <w:rFonts w:hint="eastAsia"/>
      </w:rPr>
    </w:lvl>
    <w:lvl w:ilvl="1">
      <w:start w:val="5"/>
      <w:numFmt w:val="decimal"/>
      <w:lvlText w:val="%1.%2"/>
      <w:lvlJc w:val="left"/>
      <w:pPr>
        <w:tabs>
          <w:tab w:val="num" w:pos="360"/>
        </w:tabs>
        <w:ind w:left="360" w:hanging="36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1800"/>
        </w:tabs>
        <w:ind w:left="1800" w:hanging="1800"/>
      </w:pPr>
      <w:rPr>
        <w:rFonts w:hint="eastAsia"/>
      </w:rPr>
    </w:lvl>
  </w:abstractNum>
  <w:abstractNum w:abstractNumId="12" w15:restartNumberingAfterBreak="0">
    <w:nsid w:val="407E65F9"/>
    <w:multiLevelType w:val="hybridMultilevel"/>
    <w:tmpl w:val="68F02840"/>
    <w:lvl w:ilvl="0" w:tplc="D9122D9C">
      <w:start w:val="1"/>
      <w:numFmt w:val="none"/>
      <w:pStyle w:val="a5"/>
      <w:lvlText w:val="%1·　"/>
      <w:lvlJc w:val="left"/>
      <w:pPr>
        <w:tabs>
          <w:tab w:val="num" w:pos="1140"/>
        </w:tabs>
        <w:ind w:left="737" w:hanging="317"/>
      </w:pPr>
      <w:rPr>
        <w:rFonts w:ascii="宋体" w:eastAsia="宋体" w:hAnsi="Times New Roman" w:hint="eastAsia"/>
        <w:b w:val="0"/>
        <w:i w:val="0"/>
        <w:sz w:val="21"/>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51D2008"/>
    <w:multiLevelType w:val="multilevel"/>
    <w:tmpl w:val="F744B3E6"/>
    <w:lvl w:ilvl="0">
      <w:start w:val="6"/>
      <w:numFmt w:val="decimal"/>
      <w:lvlText w:val="%1"/>
      <w:lvlJc w:val="left"/>
      <w:pPr>
        <w:tabs>
          <w:tab w:val="num" w:pos="525"/>
        </w:tabs>
        <w:ind w:left="525" w:hanging="525"/>
      </w:pPr>
      <w:rPr>
        <w:rFonts w:hint="eastAsia"/>
      </w:rPr>
    </w:lvl>
    <w:lvl w:ilvl="1">
      <w:start w:val="1"/>
      <w:numFmt w:val="decimal"/>
      <w:lvlText w:val="%1.%2"/>
      <w:lvlJc w:val="left"/>
      <w:pPr>
        <w:tabs>
          <w:tab w:val="num" w:pos="525"/>
        </w:tabs>
        <w:ind w:left="525" w:hanging="525"/>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1800"/>
        </w:tabs>
        <w:ind w:left="1800" w:hanging="1800"/>
      </w:pPr>
      <w:rPr>
        <w:rFonts w:hint="eastAsia"/>
      </w:rPr>
    </w:lvl>
  </w:abstractNum>
  <w:abstractNum w:abstractNumId="14" w15:restartNumberingAfterBreak="0">
    <w:nsid w:val="471236DC"/>
    <w:multiLevelType w:val="multilevel"/>
    <w:tmpl w:val="A4DAAE72"/>
    <w:lvl w:ilvl="0">
      <w:start w:val="7"/>
      <w:numFmt w:val="decimal"/>
      <w:lvlText w:val="%1"/>
      <w:lvlJc w:val="left"/>
      <w:pPr>
        <w:tabs>
          <w:tab w:val="num" w:pos="525"/>
        </w:tabs>
        <w:ind w:left="525" w:hanging="525"/>
      </w:pPr>
      <w:rPr>
        <w:rFonts w:hint="default"/>
      </w:rPr>
    </w:lvl>
    <w:lvl w:ilvl="1">
      <w:start w:val="3"/>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96E4D7B"/>
    <w:multiLevelType w:val="hybridMultilevel"/>
    <w:tmpl w:val="DD3273BA"/>
    <w:lvl w:ilvl="0" w:tplc="23C0052E">
      <w:start w:val="1"/>
      <w:numFmt w:val="none"/>
      <w:pStyle w:val="a6"/>
      <w:lvlText w:val="%1注"/>
      <w:lvlJc w:val="left"/>
      <w:pPr>
        <w:tabs>
          <w:tab w:val="num" w:pos="900"/>
        </w:tabs>
        <w:ind w:left="900" w:hanging="500"/>
      </w:pPr>
      <w:rPr>
        <w:rFonts w:ascii="宋体" w:eastAsia="宋体" w:hAnsi="Times New Roman" w:hint="eastAsia"/>
        <w:b w:val="0"/>
        <w:i w:val="0"/>
        <w:sz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4D212C10"/>
    <w:multiLevelType w:val="multilevel"/>
    <w:tmpl w:val="236C5F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黑体" w:eastAsia="黑体" w:hint="eastAsia"/>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E8E5F2B"/>
    <w:multiLevelType w:val="multilevel"/>
    <w:tmpl w:val="5F9A32A8"/>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0EE7436"/>
    <w:multiLevelType w:val="multilevel"/>
    <w:tmpl w:val="060C6B8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57C2AF5"/>
    <w:multiLevelType w:val="multilevel"/>
    <w:tmpl w:val="7BF4E3C4"/>
    <w:lvl w:ilvl="0">
      <w:start w:val="1"/>
      <w:numFmt w:val="decimal"/>
      <w:pStyle w:val="a7"/>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0" w15:restartNumberingAfterBreak="0">
    <w:nsid w:val="5B807C07"/>
    <w:multiLevelType w:val="multilevel"/>
    <w:tmpl w:val="F00A35E2"/>
    <w:lvl w:ilvl="0">
      <w:start w:val="4"/>
      <w:numFmt w:val="decimal"/>
      <w:lvlText w:val="%1"/>
      <w:lvlJc w:val="left"/>
      <w:pPr>
        <w:tabs>
          <w:tab w:val="num" w:pos="525"/>
        </w:tabs>
        <w:ind w:left="525" w:hanging="525"/>
      </w:pPr>
      <w:rPr>
        <w:rFonts w:hint="eastAsia"/>
      </w:rPr>
    </w:lvl>
    <w:lvl w:ilvl="1">
      <w:start w:val="3"/>
      <w:numFmt w:val="decimal"/>
      <w:lvlText w:val="%1.%2"/>
      <w:lvlJc w:val="left"/>
      <w:pPr>
        <w:tabs>
          <w:tab w:val="num" w:pos="525"/>
        </w:tabs>
        <w:ind w:left="525" w:hanging="525"/>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1800"/>
        </w:tabs>
        <w:ind w:left="1800" w:hanging="1800"/>
      </w:pPr>
      <w:rPr>
        <w:rFonts w:hint="eastAsia"/>
      </w:rPr>
    </w:lvl>
  </w:abstractNum>
  <w:abstractNum w:abstractNumId="21" w15:restartNumberingAfterBreak="0">
    <w:nsid w:val="60ED2BEC"/>
    <w:multiLevelType w:val="multilevel"/>
    <w:tmpl w:val="9468D1F0"/>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25358E9"/>
    <w:multiLevelType w:val="multilevel"/>
    <w:tmpl w:val="71704BA4"/>
    <w:lvl w:ilvl="0">
      <w:start w:val="4"/>
      <w:numFmt w:val="decimal"/>
      <w:lvlText w:val="%1"/>
      <w:lvlJc w:val="left"/>
      <w:pPr>
        <w:tabs>
          <w:tab w:val="num" w:pos="360"/>
        </w:tabs>
        <w:ind w:left="360" w:hanging="360"/>
      </w:pPr>
      <w:rPr>
        <w:rFonts w:hint="eastAsia"/>
      </w:rPr>
    </w:lvl>
    <w:lvl w:ilvl="1">
      <w:start w:val="2"/>
      <w:numFmt w:val="decimal"/>
      <w:lvlText w:val="%1.%2"/>
      <w:lvlJc w:val="left"/>
      <w:pPr>
        <w:tabs>
          <w:tab w:val="num" w:pos="360"/>
        </w:tabs>
        <w:ind w:left="360" w:hanging="36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1800"/>
        </w:tabs>
        <w:ind w:left="1800" w:hanging="1800"/>
      </w:pPr>
      <w:rPr>
        <w:rFonts w:hint="eastAsia"/>
      </w:rPr>
    </w:lvl>
  </w:abstractNum>
  <w:abstractNum w:abstractNumId="23" w15:restartNumberingAfterBreak="0">
    <w:nsid w:val="646260FA"/>
    <w:multiLevelType w:val="multilevel"/>
    <w:tmpl w:val="22742DCE"/>
    <w:lvl w:ilvl="0">
      <w:start w:val="1"/>
      <w:numFmt w:val="decimal"/>
      <w:pStyle w:val="a8"/>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57D3FBC"/>
    <w:multiLevelType w:val="multilevel"/>
    <w:tmpl w:val="6D04CC88"/>
    <w:lvl w:ilvl="0">
      <w:start w:val="1"/>
      <w:numFmt w:val="upperLetter"/>
      <w:pStyle w:val="a9"/>
      <w:suff w:val="nothing"/>
      <w:lvlText w:val="附　录　%1"/>
      <w:lvlJc w:val="left"/>
      <w:pPr>
        <w:ind w:left="0" w:firstLine="0"/>
      </w:pPr>
      <w:rPr>
        <w:rFonts w:ascii="黑体" w:eastAsia="黑体" w:hAnsi="Times New Roman" w:hint="eastAsia"/>
        <w:b w:val="0"/>
        <w:i w:val="0"/>
        <w:sz w:val="21"/>
      </w:rPr>
    </w:lvl>
    <w:lvl w:ilvl="1">
      <w:start w:val="1"/>
      <w:numFmt w:val="decimal"/>
      <w:pStyle w:val="aa"/>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b"/>
      <w:suff w:val="nothing"/>
      <w:lvlText w:val="%1.%2.%3　"/>
      <w:lvlJc w:val="left"/>
      <w:pPr>
        <w:ind w:left="0" w:firstLine="0"/>
      </w:pPr>
      <w:rPr>
        <w:rFonts w:ascii="黑体" w:eastAsia="黑体" w:hAnsi="Times New Roman" w:hint="eastAsia"/>
        <w:b w:val="0"/>
        <w:i w:val="0"/>
        <w:sz w:val="21"/>
      </w:rPr>
    </w:lvl>
    <w:lvl w:ilvl="3">
      <w:start w:val="1"/>
      <w:numFmt w:val="decimal"/>
      <w:pStyle w:val="ac"/>
      <w:suff w:val="nothing"/>
      <w:lvlText w:val="%1.%2.%3.%4　"/>
      <w:lvlJc w:val="left"/>
      <w:pPr>
        <w:ind w:left="0" w:firstLine="0"/>
      </w:pPr>
      <w:rPr>
        <w:rFonts w:ascii="黑体" w:eastAsia="黑体" w:hAnsi="Times New Roman" w:hint="eastAsia"/>
        <w:b w:val="0"/>
        <w:i w:val="0"/>
        <w:sz w:val="21"/>
      </w:rPr>
    </w:lvl>
    <w:lvl w:ilvl="4">
      <w:start w:val="1"/>
      <w:numFmt w:val="decimal"/>
      <w:pStyle w:val="ad"/>
      <w:suff w:val="nothing"/>
      <w:lvlText w:val="%1.%2.%3.%4.%5　"/>
      <w:lvlJc w:val="left"/>
      <w:pPr>
        <w:ind w:left="0" w:firstLine="0"/>
      </w:pPr>
      <w:rPr>
        <w:rFonts w:ascii="黑体" w:eastAsia="黑体" w:hAnsi="Times New Roman" w:hint="eastAsia"/>
        <w:b w:val="0"/>
        <w:i w:val="0"/>
        <w:sz w:val="21"/>
      </w:rPr>
    </w:lvl>
    <w:lvl w:ilvl="5">
      <w:start w:val="1"/>
      <w:numFmt w:val="decimal"/>
      <w:pStyle w:val="ae"/>
      <w:suff w:val="nothing"/>
      <w:lvlText w:val="%1.%2.%3.%4.%5.%6　"/>
      <w:lvlJc w:val="left"/>
      <w:pPr>
        <w:ind w:left="0" w:firstLine="0"/>
      </w:pPr>
      <w:rPr>
        <w:rFonts w:ascii="黑体" w:eastAsia="黑体" w:hAnsi="Times New Roman" w:hint="eastAsia"/>
        <w:b w:val="0"/>
        <w:i w:val="0"/>
        <w:sz w:val="21"/>
      </w:rPr>
    </w:lvl>
    <w:lvl w:ilvl="6">
      <w:start w:val="1"/>
      <w:numFmt w:val="decimal"/>
      <w:pStyle w:val="af"/>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5" w15:restartNumberingAfterBreak="0">
    <w:nsid w:val="67474C2B"/>
    <w:multiLevelType w:val="multilevel"/>
    <w:tmpl w:val="A378C454"/>
    <w:lvl w:ilvl="0">
      <w:start w:val="7"/>
      <w:numFmt w:val="decimal"/>
      <w:lvlText w:val="%1"/>
      <w:lvlJc w:val="left"/>
      <w:pPr>
        <w:tabs>
          <w:tab w:val="num" w:pos="360"/>
        </w:tabs>
        <w:ind w:left="360" w:hanging="360"/>
      </w:pPr>
      <w:rPr>
        <w:rFonts w:hint="eastAsia"/>
      </w:rPr>
    </w:lvl>
    <w:lvl w:ilvl="1">
      <w:start w:val="3"/>
      <w:numFmt w:val="decimal"/>
      <w:lvlText w:val="%1.%2"/>
      <w:lvlJc w:val="left"/>
      <w:pPr>
        <w:tabs>
          <w:tab w:val="num" w:pos="360"/>
        </w:tabs>
        <w:ind w:left="360" w:hanging="36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1800"/>
        </w:tabs>
        <w:ind w:left="1800" w:hanging="1800"/>
      </w:pPr>
      <w:rPr>
        <w:rFonts w:hint="eastAsia"/>
      </w:rPr>
    </w:lvl>
  </w:abstractNum>
  <w:abstractNum w:abstractNumId="26" w15:restartNumberingAfterBreak="0">
    <w:nsid w:val="6CEA2025"/>
    <w:multiLevelType w:val="multilevel"/>
    <w:tmpl w:val="002E4928"/>
    <w:lvl w:ilvl="0">
      <w:start w:val="1"/>
      <w:numFmt w:val="none"/>
      <w:pStyle w:val="af0"/>
      <w:suff w:val="nothing"/>
      <w:lvlText w:val="%1"/>
      <w:lvlJc w:val="left"/>
      <w:pPr>
        <w:ind w:left="0" w:firstLine="0"/>
      </w:pPr>
      <w:rPr>
        <w:rFonts w:ascii="Times New Roman" w:hAnsi="Times New Roman" w:hint="default"/>
        <w:b/>
        <w:i w:val="0"/>
        <w:sz w:val="21"/>
      </w:rPr>
    </w:lvl>
    <w:lvl w:ilvl="1">
      <w:start w:val="1"/>
      <w:numFmt w:val="decimal"/>
      <w:pStyle w:val="af1"/>
      <w:suff w:val="nothing"/>
      <w:lvlText w:val="%1%2　"/>
      <w:lvlJc w:val="left"/>
      <w:pPr>
        <w:ind w:left="0" w:firstLine="0"/>
      </w:pPr>
      <w:rPr>
        <w:rFonts w:ascii="黑体" w:eastAsia="黑体" w:hAnsi="Times New Roman" w:hint="eastAsia"/>
        <w:b w:val="0"/>
        <w:i w:val="0"/>
        <w:sz w:val="21"/>
      </w:rPr>
    </w:lvl>
    <w:lvl w:ilvl="2">
      <w:start w:val="1"/>
      <w:numFmt w:val="decimal"/>
      <w:pStyle w:val="af2"/>
      <w:suff w:val="nothing"/>
      <w:lvlText w:val="%1%2.%3　"/>
      <w:lvlJc w:val="left"/>
      <w:pPr>
        <w:ind w:left="0" w:firstLine="0"/>
      </w:pPr>
      <w:rPr>
        <w:rFonts w:ascii="黑体" w:eastAsia="黑体" w:hAnsi="Times New Roman" w:hint="eastAsia"/>
        <w:b w:val="0"/>
        <w:i w:val="0"/>
        <w:sz w:val="21"/>
      </w:rPr>
    </w:lvl>
    <w:lvl w:ilvl="3">
      <w:start w:val="1"/>
      <w:numFmt w:val="decimal"/>
      <w:pStyle w:val="af3"/>
      <w:suff w:val="nothing"/>
      <w:lvlText w:val="%1%2.%3.%4　"/>
      <w:lvlJc w:val="left"/>
      <w:pPr>
        <w:ind w:left="0" w:firstLine="0"/>
      </w:pPr>
      <w:rPr>
        <w:rFonts w:ascii="宋体" w:eastAsia="宋体" w:hAnsi="宋体" w:hint="eastAsia"/>
        <w:b w:val="0"/>
        <w:i w:val="0"/>
        <w:sz w:val="21"/>
      </w:rPr>
    </w:lvl>
    <w:lvl w:ilvl="4">
      <w:start w:val="1"/>
      <w:numFmt w:val="decimal"/>
      <w:pStyle w:val="af4"/>
      <w:suff w:val="nothing"/>
      <w:lvlText w:val="%1%2.%3.%4.%5　"/>
      <w:lvlJc w:val="left"/>
      <w:pPr>
        <w:ind w:left="0" w:firstLine="0"/>
      </w:pPr>
      <w:rPr>
        <w:rFonts w:ascii="黑体" w:eastAsia="黑体" w:hAnsi="Times New Roman" w:hint="eastAsia"/>
        <w:b w:val="0"/>
        <w:i w:val="0"/>
        <w:sz w:val="21"/>
      </w:rPr>
    </w:lvl>
    <w:lvl w:ilvl="5">
      <w:start w:val="1"/>
      <w:numFmt w:val="decimal"/>
      <w:pStyle w:val="af5"/>
      <w:suff w:val="nothing"/>
      <w:lvlText w:val="%1%2.%3.%4.%5.%6　"/>
      <w:lvlJc w:val="left"/>
      <w:pPr>
        <w:ind w:left="0" w:firstLine="0"/>
      </w:pPr>
      <w:rPr>
        <w:rFonts w:ascii="黑体" w:eastAsia="黑体" w:hAnsi="Times New Roman" w:hint="eastAsia"/>
        <w:b w:val="0"/>
        <w:i w:val="0"/>
        <w:sz w:val="21"/>
      </w:rPr>
    </w:lvl>
    <w:lvl w:ilvl="6">
      <w:start w:val="1"/>
      <w:numFmt w:val="decimal"/>
      <w:pStyle w:val="af6"/>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7" w15:restartNumberingAfterBreak="0">
    <w:nsid w:val="6DBF04F4"/>
    <w:multiLevelType w:val="hybridMultilevel"/>
    <w:tmpl w:val="20CEF6FC"/>
    <w:lvl w:ilvl="0" w:tplc="59FA5E12">
      <w:start w:val="1"/>
      <w:numFmt w:val="none"/>
      <w:pStyle w:val="af7"/>
      <w:lvlText w:val="%1注："/>
      <w:lvlJc w:val="left"/>
      <w:pPr>
        <w:tabs>
          <w:tab w:val="num" w:pos="1140"/>
        </w:tabs>
        <w:ind w:left="840" w:hanging="420"/>
      </w:pPr>
      <w:rPr>
        <w:rFonts w:ascii="宋体" w:eastAsia="宋体" w:hAnsi="Times New Roman" w:hint="eastAsia"/>
        <w:b w:val="0"/>
        <w:i w:val="0"/>
        <w:sz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15:restartNumberingAfterBreak="0">
    <w:nsid w:val="719B1660"/>
    <w:multiLevelType w:val="multilevel"/>
    <w:tmpl w:val="22F44098"/>
    <w:lvl w:ilvl="0">
      <w:start w:val="6"/>
      <w:numFmt w:val="decimal"/>
      <w:lvlText w:val="%1"/>
      <w:lvlJc w:val="left"/>
      <w:pPr>
        <w:tabs>
          <w:tab w:val="num" w:pos="360"/>
        </w:tabs>
        <w:ind w:left="360" w:hanging="360"/>
      </w:pPr>
      <w:rPr>
        <w:rFonts w:hint="eastAsia"/>
      </w:rPr>
    </w:lvl>
    <w:lvl w:ilvl="1">
      <w:start w:val="1"/>
      <w:numFmt w:val="decimal"/>
      <w:lvlText w:val="%1.%2"/>
      <w:lvlJc w:val="left"/>
      <w:pPr>
        <w:tabs>
          <w:tab w:val="num" w:pos="360"/>
        </w:tabs>
        <w:ind w:left="360" w:hanging="36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1800"/>
        </w:tabs>
        <w:ind w:left="1800" w:hanging="1800"/>
      </w:pPr>
      <w:rPr>
        <w:rFonts w:hint="eastAsia"/>
      </w:rPr>
    </w:lvl>
  </w:abstractNum>
  <w:abstractNum w:abstractNumId="29" w15:restartNumberingAfterBreak="0">
    <w:nsid w:val="76933334"/>
    <w:multiLevelType w:val="hybridMultilevel"/>
    <w:tmpl w:val="F16A013A"/>
    <w:lvl w:ilvl="0" w:tplc="C8D06B5A">
      <w:start w:val="1"/>
      <w:numFmt w:val="none"/>
      <w:pStyle w:val="af8"/>
      <w:lvlText w:val="%1——"/>
      <w:lvlJc w:val="left"/>
      <w:pPr>
        <w:tabs>
          <w:tab w:val="num" w:pos="1140"/>
        </w:tabs>
        <w:ind w:left="84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15:restartNumberingAfterBreak="0">
    <w:nsid w:val="7EDE67ED"/>
    <w:multiLevelType w:val="multilevel"/>
    <w:tmpl w:val="67BAC0E2"/>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num>
  <w:num w:numId="2">
    <w:abstractNumId w:val="2"/>
  </w:num>
  <w:num w:numId="3">
    <w:abstractNumId w:val="2"/>
  </w:num>
  <w:num w:numId="4">
    <w:abstractNumId w:val="2"/>
  </w:num>
  <w:num w:numId="5">
    <w:abstractNumId w:val="2"/>
  </w:num>
  <w:num w:numId="6">
    <w:abstractNumId w:val="26"/>
  </w:num>
  <w:num w:numId="7">
    <w:abstractNumId w:val="26"/>
  </w:num>
  <w:num w:numId="8">
    <w:abstractNumId w:val="26"/>
  </w:num>
  <w:num w:numId="9">
    <w:abstractNumId w:val="26"/>
  </w:num>
  <w:num w:numId="10">
    <w:abstractNumId w:val="26"/>
  </w:num>
  <w:num w:numId="11">
    <w:abstractNumId w:val="26"/>
  </w:num>
  <w:num w:numId="12">
    <w:abstractNumId w:val="26"/>
  </w:num>
  <w:num w:numId="13">
    <w:abstractNumId w:val="29"/>
  </w:num>
  <w:num w:numId="14">
    <w:abstractNumId w:val="12"/>
  </w:num>
  <w:num w:numId="15">
    <w:abstractNumId w:val="4"/>
  </w:num>
  <w:num w:numId="16">
    <w:abstractNumId w:val="27"/>
  </w:num>
  <w:num w:numId="17">
    <w:abstractNumId w:val="15"/>
  </w:num>
  <w:num w:numId="18">
    <w:abstractNumId w:val="23"/>
  </w:num>
  <w:num w:numId="19">
    <w:abstractNumId w:val="19"/>
  </w:num>
  <w:num w:numId="20">
    <w:abstractNumId w:val="24"/>
  </w:num>
  <w:num w:numId="21">
    <w:abstractNumId w:val="24"/>
  </w:num>
  <w:num w:numId="22">
    <w:abstractNumId w:val="24"/>
  </w:num>
  <w:num w:numId="23">
    <w:abstractNumId w:val="24"/>
  </w:num>
  <w:num w:numId="24">
    <w:abstractNumId w:val="24"/>
  </w:num>
  <w:num w:numId="25">
    <w:abstractNumId w:val="24"/>
  </w:num>
  <w:num w:numId="26">
    <w:abstractNumId w:val="24"/>
  </w:num>
  <w:num w:numId="27">
    <w:abstractNumId w:val="13"/>
  </w:num>
  <w:num w:numId="28">
    <w:abstractNumId w:val="7"/>
  </w:num>
  <w:num w:numId="29">
    <w:abstractNumId w:val="10"/>
  </w:num>
  <w:num w:numId="30">
    <w:abstractNumId w:val="14"/>
  </w:num>
  <w:num w:numId="31">
    <w:abstractNumId w:val="6"/>
  </w:num>
  <w:num w:numId="32">
    <w:abstractNumId w:val="1"/>
  </w:num>
  <w:num w:numId="33">
    <w:abstractNumId w:val="30"/>
  </w:num>
  <w:num w:numId="34">
    <w:abstractNumId w:val="3"/>
  </w:num>
  <w:num w:numId="35">
    <w:abstractNumId w:val="9"/>
  </w:num>
  <w:num w:numId="36">
    <w:abstractNumId w:val="16"/>
  </w:num>
  <w:num w:numId="37">
    <w:abstractNumId w:val="18"/>
  </w:num>
  <w:num w:numId="38">
    <w:abstractNumId w:val="21"/>
  </w:num>
  <w:num w:numId="39">
    <w:abstractNumId w:val="17"/>
  </w:num>
  <w:num w:numId="40">
    <w:abstractNumId w:val="20"/>
  </w:num>
  <w:num w:numId="41">
    <w:abstractNumId w:val="5"/>
  </w:num>
  <w:num w:numId="42">
    <w:abstractNumId w:val="28"/>
  </w:num>
  <w:num w:numId="43">
    <w:abstractNumId w:val="11"/>
  </w:num>
  <w:num w:numId="44">
    <w:abstractNumId w:val="25"/>
  </w:num>
  <w:num w:numId="45">
    <w:abstractNumId w:val="22"/>
  </w:num>
  <w:num w:numId="46">
    <w:abstractNumId w:val="8"/>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A644B"/>
    <w:rsid w:val="000B4B4D"/>
    <w:rsid w:val="000E2710"/>
    <w:rsid w:val="000F003C"/>
    <w:rsid w:val="000F12AB"/>
    <w:rsid w:val="00114A50"/>
    <w:rsid w:val="00163461"/>
    <w:rsid w:val="00177E1B"/>
    <w:rsid w:val="001F2F4B"/>
    <w:rsid w:val="002317C9"/>
    <w:rsid w:val="00284A90"/>
    <w:rsid w:val="002A27CA"/>
    <w:rsid w:val="002A759A"/>
    <w:rsid w:val="002D67B4"/>
    <w:rsid w:val="002E6954"/>
    <w:rsid w:val="003E52D1"/>
    <w:rsid w:val="003E6521"/>
    <w:rsid w:val="00416373"/>
    <w:rsid w:val="004C40CF"/>
    <w:rsid w:val="00500545"/>
    <w:rsid w:val="00570395"/>
    <w:rsid w:val="005A7F4A"/>
    <w:rsid w:val="005D6CCD"/>
    <w:rsid w:val="0064676D"/>
    <w:rsid w:val="00692A6A"/>
    <w:rsid w:val="007714FE"/>
    <w:rsid w:val="007F7170"/>
    <w:rsid w:val="00836C83"/>
    <w:rsid w:val="0084374F"/>
    <w:rsid w:val="00860221"/>
    <w:rsid w:val="00864053"/>
    <w:rsid w:val="008F3978"/>
    <w:rsid w:val="00917C12"/>
    <w:rsid w:val="009A6AC9"/>
    <w:rsid w:val="009D2569"/>
    <w:rsid w:val="00A226C5"/>
    <w:rsid w:val="00A53550"/>
    <w:rsid w:val="00AA6F9E"/>
    <w:rsid w:val="00AF2D0A"/>
    <w:rsid w:val="00B23EF7"/>
    <w:rsid w:val="00B416B3"/>
    <w:rsid w:val="00B441A5"/>
    <w:rsid w:val="00B91E31"/>
    <w:rsid w:val="00BB0138"/>
    <w:rsid w:val="00BC7EAA"/>
    <w:rsid w:val="00BD47A9"/>
    <w:rsid w:val="00C67135"/>
    <w:rsid w:val="00D2323C"/>
    <w:rsid w:val="00DB01EB"/>
    <w:rsid w:val="00DB7087"/>
    <w:rsid w:val="00E9240B"/>
    <w:rsid w:val="00EC125A"/>
    <w:rsid w:val="00ED2FC4"/>
    <w:rsid w:val="00F02CD7"/>
    <w:rsid w:val="00F57E32"/>
    <w:rsid w:val="00F61D43"/>
    <w:rsid w:val="00FA64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4:docId w14:val="2E5E7C2C"/>
  <w15:docId w15:val="{283B4AA5-6C33-4017-8373-F701314BD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9">
    <w:name w:val="Normal"/>
    <w:qFormat/>
    <w:rsid w:val="00BC7EAA"/>
    <w:pPr>
      <w:widowControl w:val="0"/>
      <w:jc w:val="both"/>
    </w:pPr>
    <w:rPr>
      <w:kern w:val="2"/>
      <w:sz w:val="21"/>
      <w:szCs w:val="24"/>
    </w:rPr>
  </w:style>
  <w:style w:type="paragraph" w:styleId="1">
    <w:name w:val="heading 1"/>
    <w:basedOn w:val="af9"/>
    <w:next w:val="af9"/>
    <w:qFormat/>
    <w:rsid w:val="00BC7EAA"/>
    <w:pPr>
      <w:keepNext/>
      <w:keepLines/>
      <w:spacing w:before="340" w:after="330" w:line="578" w:lineRule="auto"/>
      <w:outlineLvl w:val="0"/>
    </w:pPr>
    <w:rPr>
      <w:b/>
      <w:bCs/>
      <w:kern w:val="44"/>
      <w:sz w:val="44"/>
      <w:szCs w:val="44"/>
    </w:rPr>
  </w:style>
  <w:style w:type="paragraph" w:styleId="2">
    <w:name w:val="heading 2"/>
    <w:basedOn w:val="af9"/>
    <w:next w:val="af9"/>
    <w:qFormat/>
    <w:rsid w:val="00BC7EAA"/>
    <w:pPr>
      <w:keepNext/>
      <w:keepLines/>
      <w:spacing w:before="260" w:after="260" w:line="416" w:lineRule="auto"/>
      <w:outlineLvl w:val="1"/>
    </w:pPr>
    <w:rPr>
      <w:rFonts w:ascii="Arial" w:eastAsia="黑体" w:hAnsi="Arial"/>
      <w:b/>
      <w:bCs/>
      <w:sz w:val="32"/>
      <w:szCs w:val="32"/>
    </w:rPr>
  </w:style>
  <w:style w:type="paragraph" w:styleId="3">
    <w:name w:val="heading 3"/>
    <w:basedOn w:val="af9"/>
    <w:next w:val="af9"/>
    <w:qFormat/>
    <w:rsid w:val="00BC7EAA"/>
    <w:pPr>
      <w:keepNext/>
      <w:keepLines/>
      <w:spacing w:before="260" w:after="260" w:line="416" w:lineRule="auto"/>
      <w:outlineLvl w:val="2"/>
    </w:pPr>
    <w:rPr>
      <w:b/>
      <w:bCs/>
      <w:sz w:val="32"/>
      <w:szCs w:val="32"/>
    </w:rPr>
  </w:style>
  <w:style w:type="paragraph" w:styleId="4">
    <w:name w:val="heading 4"/>
    <w:basedOn w:val="af9"/>
    <w:next w:val="af9"/>
    <w:qFormat/>
    <w:rsid w:val="00BC7EAA"/>
    <w:pPr>
      <w:keepNext/>
      <w:keepLines/>
      <w:spacing w:before="280" w:after="290" w:line="376" w:lineRule="auto"/>
      <w:outlineLvl w:val="3"/>
    </w:pPr>
    <w:rPr>
      <w:rFonts w:ascii="Arial" w:eastAsia="黑体" w:hAnsi="Arial"/>
      <w:b/>
      <w:bCs/>
      <w:sz w:val="28"/>
      <w:szCs w:val="28"/>
    </w:rPr>
  </w:style>
  <w:style w:type="paragraph" w:styleId="5">
    <w:name w:val="heading 5"/>
    <w:basedOn w:val="af9"/>
    <w:next w:val="af9"/>
    <w:qFormat/>
    <w:rsid w:val="00BC7EAA"/>
    <w:pPr>
      <w:keepNext/>
      <w:keepLines/>
      <w:spacing w:before="280" w:after="290" w:line="376" w:lineRule="auto"/>
      <w:outlineLvl w:val="4"/>
    </w:pPr>
    <w:rPr>
      <w:b/>
      <w:bCs/>
      <w:sz w:val="28"/>
      <w:szCs w:val="28"/>
    </w:rPr>
  </w:style>
  <w:style w:type="paragraph" w:styleId="6">
    <w:name w:val="heading 6"/>
    <w:basedOn w:val="af9"/>
    <w:next w:val="af9"/>
    <w:qFormat/>
    <w:rsid w:val="00BC7EAA"/>
    <w:pPr>
      <w:keepNext/>
      <w:keepLines/>
      <w:spacing w:before="240" w:after="64" w:line="320" w:lineRule="auto"/>
      <w:outlineLvl w:val="5"/>
    </w:pPr>
    <w:rPr>
      <w:rFonts w:ascii="Arial" w:eastAsia="黑体" w:hAnsi="Arial"/>
      <w:b/>
      <w:bCs/>
      <w:sz w:val="24"/>
    </w:rPr>
  </w:style>
  <w:style w:type="paragraph" w:styleId="7">
    <w:name w:val="heading 7"/>
    <w:basedOn w:val="af9"/>
    <w:next w:val="af9"/>
    <w:qFormat/>
    <w:rsid w:val="00BC7EAA"/>
    <w:pPr>
      <w:keepNext/>
      <w:keepLines/>
      <w:spacing w:before="240" w:after="64" w:line="320" w:lineRule="auto"/>
      <w:outlineLvl w:val="6"/>
    </w:pPr>
    <w:rPr>
      <w:b/>
      <w:bCs/>
      <w:sz w:val="24"/>
    </w:rPr>
  </w:style>
  <w:style w:type="paragraph" w:styleId="8">
    <w:name w:val="heading 8"/>
    <w:basedOn w:val="af9"/>
    <w:next w:val="af9"/>
    <w:qFormat/>
    <w:rsid w:val="00BC7EAA"/>
    <w:pPr>
      <w:keepNext/>
      <w:keepLines/>
      <w:spacing w:before="240" w:after="64" w:line="320" w:lineRule="auto"/>
      <w:outlineLvl w:val="7"/>
    </w:pPr>
    <w:rPr>
      <w:rFonts w:ascii="Arial" w:eastAsia="黑体" w:hAnsi="Arial"/>
      <w:sz w:val="24"/>
    </w:rPr>
  </w:style>
  <w:style w:type="paragraph" w:styleId="9">
    <w:name w:val="heading 9"/>
    <w:basedOn w:val="af9"/>
    <w:next w:val="af9"/>
    <w:qFormat/>
    <w:rsid w:val="00BC7EAA"/>
    <w:pPr>
      <w:keepNext/>
      <w:keepLines/>
      <w:spacing w:before="240" w:after="64" w:line="320" w:lineRule="auto"/>
      <w:outlineLvl w:val="8"/>
    </w:pPr>
    <w:rPr>
      <w:rFonts w:ascii="Arial" w:eastAsia="黑体" w:hAnsi="Arial"/>
      <w:szCs w:val="21"/>
    </w:rPr>
  </w:style>
  <w:style w:type="character" w:default="1" w:styleId="afa">
    <w:name w:val="Default Paragraph Font"/>
    <w:uiPriority w:val="1"/>
    <w:semiHidden/>
    <w:unhideWhenUsed/>
  </w:style>
  <w:style w:type="table" w:default="1" w:styleId="afb">
    <w:name w:val="Normal Table"/>
    <w:uiPriority w:val="99"/>
    <w:semiHidden/>
    <w:unhideWhenUsed/>
    <w:tblPr>
      <w:tblInd w:w="0" w:type="dxa"/>
      <w:tblCellMar>
        <w:top w:w="0" w:type="dxa"/>
        <w:left w:w="108" w:type="dxa"/>
        <w:bottom w:w="0" w:type="dxa"/>
        <w:right w:w="108" w:type="dxa"/>
      </w:tblCellMar>
    </w:tblPr>
  </w:style>
  <w:style w:type="numbering" w:default="1" w:styleId="afc">
    <w:name w:val="No List"/>
    <w:uiPriority w:val="99"/>
    <w:semiHidden/>
    <w:unhideWhenUsed/>
  </w:style>
  <w:style w:type="character" w:styleId="HTML">
    <w:name w:val="HTML Code"/>
    <w:basedOn w:val="afa"/>
    <w:rsid w:val="00BC7EAA"/>
    <w:rPr>
      <w:rFonts w:ascii="Courier New" w:hAnsi="Courier New"/>
      <w:sz w:val="20"/>
      <w:szCs w:val="20"/>
    </w:rPr>
  </w:style>
  <w:style w:type="character" w:styleId="HTML0">
    <w:name w:val="HTML Variable"/>
    <w:basedOn w:val="afa"/>
    <w:rsid w:val="00BC7EAA"/>
    <w:rPr>
      <w:i/>
      <w:iCs/>
    </w:rPr>
  </w:style>
  <w:style w:type="character" w:styleId="HTML1">
    <w:name w:val="HTML Typewriter"/>
    <w:basedOn w:val="afa"/>
    <w:rsid w:val="00BC7EAA"/>
    <w:rPr>
      <w:rFonts w:ascii="Courier New" w:hAnsi="Courier New"/>
      <w:sz w:val="20"/>
      <w:szCs w:val="20"/>
    </w:rPr>
  </w:style>
  <w:style w:type="paragraph" w:styleId="HTML2">
    <w:name w:val="HTML Address"/>
    <w:basedOn w:val="af9"/>
    <w:rsid w:val="00BC7EAA"/>
    <w:rPr>
      <w:i/>
      <w:iCs/>
    </w:rPr>
  </w:style>
  <w:style w:type="character" w:styleId="HTML3">
    <w:name w:val="HTML Definition"/>
    <w:basedOn w:val="afa"/>
    <w:rsid w:val="00BC7EAA"/>
    <w:rPr>
      <w:i/>
      <w:iCs/>
    </w:rPr>
  </w:style>
  <w:style w:type="character" w:styleId="HTML4">
    <w:name w:val="HTML Keyboard"/>
    <w:basedOn w:val="afa"/>
    <w:rsid w:val="00BC7EAA"/>
    <w:rPr>
      <w:rFonts w:ascii="Courier New" w:hAnsi="Courier New"/>
      <w:sz w:val="20"/>
      <w:szCs w:val="20"/>
    </w:rPr>
  </w:style>
  <w:style w:type="character" w:styleId="HTML5">
    <w:name w:val="HTML Acronym"/>
    <w:basedOn w:val="afa"/>
    <w:rsid w:val="00BC7EAA"/>
  </w:style>
  <w:style w:type="character" w:styleId="HTML6">
    <w:name w:val="HTML Sample"/>
    <w:basedOn w:val="afa"/>
    <w:rsid w:val="00BC7EAA"/>
    <w:rPr>
      <w:rFonts w:ascii="Courier New" w:hAnsi="Courier New"/>
    </w:rPr>
  </w:style>
  <w:style w:type="paragraph" w:styleId="HTML7">
    <w:name w:val="HTML Preformatted"/>
    <w:basedOn w:val="af9"/>
    <w:rsid w:val="00BC7EAA"/>
    <w:rPr>
      <w:rFonts w:ascii="Courier New" w:hAnsi="Courier New" w:cs="Courier New"/>
      <w:sz w:val="20"/>
      <w:szCs w:val="20"/>
    </w:rPr>
  </w:style>
  <w:style w:type="character" w:styleId="HTML8">
    <w:name w:val="HTML Cite"/>
    <w:basedOn w:val="afa"/>
    <w:rsid w:val="00BC7EAA"/>
    <w:rPr>
      <w:i/>
      <w:iCs/>
    </w:rPr>
  </w:style>
  <w:style w:type="paragraph" w:styleId="afd">
    <w:name w:val="Title"/>
    <w:basedOn w:val="af9"/>
    <w:qFormat/>
    <w:rsid w:val="00BC7EAA"/>
    <w:pPr>
      <w:spacing w:before="240" w:after="60"/>
      <w:jc w:val="center"/>
      <w:outlineLvl w:val="0"/>
    </w:pPr>
    <w:rPr>
      <w:rFonts w:ascii="Arial" w:hAnsi="Arial" w:cs="Arial"/>
      <w:b/>
      <w:bCs/>
      <w:sz w:val="32"/>
      <w:szCs w:val="32"/>
    </w:rPr>
  </w:style>
  <w:style w:type="paragraph" w:customStyle="1" w:styleId="afe">
    <w:name w:val="标准标志"/>
    <w:next w:val="af9"/>
    <w:rsid w:val="00BC7EAA"/>
    <w:pPr>
      <w:framePr w:w="2268" w:h="1392" w:hRule="exact" w:wrap="around" w:hAnchor="margin" w:x="6748" w:y="171" w:anchorLock="1"/>
      <w:shd w:val="solid" w:color="FFFFFF" w:fill="FFFFFF"/>
      <w:spacing w:line="0" w:lineRule="atLeast"/>
      <w:jc w:val="right"/>
    </w:pPr>
    <w:rPr>
      <w:b/>
      <w:w w:val="130"/>
      <w:sz w:val="96"/>
    </w:rPr>
  </w:style>
  <w:style w:type="paragraph" w:customStyle="1" w:styleId="aff">
    <w:name w:val="标准称谓"/>
    <w:next w:val="af9"/>
    <w:rsid w:val="00BC7EAA"/>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0">
    <w:name w:val="标准书脚_偶数页"/>
    <w:rsid w:val="00BC7EAA"/>
    <w:pPr>
      <w:spacing w:before="120"/>
    </w:pPr>
    <w:rPr>
      <w:sz w:val="18"/>
    </w:rPr>
  </w:style>
  <w:style w:type="paragraph" w:customStyle="1" w:styleId="aff1">
    <w:name w:val="标准书脚_奇数页"/>
    <w:rsid w:val="00BC7EAA"/>
    <w:pPr>
      <w:spacing w:before="120"/>
      <w:jc w:val="right"/>
    </w:pPr>
    <w:rPr>
      <w:sz w:val="18"/>
    </w:rPr>
  </w:style>
  <w:style w:type="paragraph" w:customStyle="1" w:styleId="aff2">
    <w:name w:val="标准书眉_奇数页"/>
    <w:next w:val="af9"/>
    <w:rsid w:val="00BC7EAA"/>
    <w:pPr>
      <w:tabs>
        <w:tab w:val="center" w:pos="4154"/>
        <w:tab w:val="right" w:pos="8306"/>
      </w:tabs>
      <w:spacing w:after="120"/>
      <w:jc w:val="right"/>
    </w:pPr>
    <w:rPr>
      <w:noProof/>
      <w:sz w:val="21"/>
    </w:rPr>
  </w:style>
  <w:style w:type="paragraph" w:customStyle="1" w:styleId="aff3">
    <w:name w:val="标准书眉_偶数页"/>
    <w:basedOn w:val="aff2"/>
    <w:next w:val="af9"/>
    <w:rsid w:val="00BC7EAA"/>
    <w:pPr>
      <w:jc w:val="left"/>
    </w:pPr>
  </w:style>
  <w:style w:type="paragraph" w:customStyle="1" w:styleId="aff4">
    <w:name w:val="标准书眉一"/>
    <w:rsid w:val="00BC7EAA"/>
    <w:pPr>
      <w:jc w:val="both"/>
    </w:pPr>
  </w:style>
  <w:style w:type="paragraph" w:customStyle="1" w:styleId="af0">
    <w:name w:val="前言、引言标题"/>
    <w:next w:val="af9"/>
    <w:rsid w:val="00BC7EAA"/>
    <w:pPr>
      <w:numPr>
        <w:numId w:val="6"/>
      </w:numPr>
      <w:shd w:val="clear" w:color="FFFFFF" w:fill="FFFFFF"/>
      <w:spacing w:before="640" w:after="560"/>
      <w:jc w:val="center"/>
      <w:outlineLvl w:val="0"/>
    </w:pPr>
    <w:rPr>
      <w:rFonts w:ascii="黑体" w:eastAsia="黑体"/>
      <w:sz w:val="32"/>
    </w:rPr>
  </w:style>
  <w:style w:type="paragraph" w:customStyle="1" w:styleId="aff5">
    <w:name w:val="参考文献、索引标题"/>
    <w:basedOn w:val="af0"/>
    <w:next w:val="af9"/>
    <w:rsid w:val="00BC7EAA"/>
    <w:pPr>
      <w:numPr>
        <w:numId w:val="0"/>
      </w:numPr>
      <w:spacing w:after="200"/>
    </w:pPr>
    <w:rPr>
      <w:sz w:val="21"/>
    </w:rPr>
  </w:style>
  <w:style w:type="character" w:styleId="aff6">
    <w:name w:val="Hyperlink"/>
    <w:rsid w:val="00BC7EAA"/>
    <w:rPr>
      <w:rFonts w:ascii="Times New Roman" w:eastAsia="宋体" w:hAnsi="Times New Roman"/>
      <w:dstrike w:val="0"/>
      <w:color w:val="auto"/>
      <w:spacing w:val="0"/>
      <w:w w:val="100"/>
      <w:position w:val="0"/>
      <w:sz w:val="21"/>
      <w:u w:val="none"/>
      <w:vertAlign w:val="baseline"/>
    </w:rPr>
  </w:style>
  <w:style w:type="paragraph" w:customStyle="1" w:styleId="aff7">
    <w:name w:val="段"/>
    <w:rsid w:val="00BC7EAA"/>
    <w:pPr>
      <w:autoSpaceDE w:val="0"/>
      <w:autoSpaceDN w:val="0"/>
      <w:ind w:firstLineChars="200" w:firstLine="200"/>
      <w:jc w:val="both"/>
    </w:pPr>
    <w:rPr>
      <w:rFonts w:ascii="宋体"/>
      <w:noProof/>
      <w:sz w:val="21"/>
    </w:rPr>
  </w:style>
  <w:style w:type="paragraph" w:customStyle="1" w:styleId="af1">
    <w:name w:val="章标题"/>
    <w:next w:val="aff7"/>
    <w:rsid w:val="00BC7EAA"/>
    <w:pPr>
      <w:numPr>
        <w:ilvl w:val="1"/>
        <w:numId w:val="7"/>
      </w:numPr>
      <w:spacing w:beforeLines="50" w:afterLines="50"/>
      <w:jc w:val="both"/>
      <w:outlineLvl w:val="1"/>
    </w:pPr>
    <w:rPr>
      <w:rFonts w:ascii="黑体" w:eastAsia="黑体"/>
      <w:sz w:val="21"/>
    </w:rPr>
  </w:style>
  <w:style w:type="paragraph" w:customStyle="1" w:styleId="af2">
    <w:name w:val="一级条标题"/>
    <w:basedOn w:val="af1"/>
    <w:next w:val="aff7"/>
    <w:rsid w:val="00BC7EAA"/>
    <w:pPr>
      <w:numPr>
        <w:ilvl w:val="2"/>
        <w:numId w:val="8"/>
      </w:numPr>
      <w:spacing w:beforeLines="0" w:afterLines="0"/>
      <w:outlineLvl w:val="2"/>
    </w:pPr>
  </w:style>
  <w:style w:type="paragraph" w:customStyle="1" w:styleId="af3">
    <w:name w:val="二级条标题"/>
    <w:basedOn w:val="af2"/>
    <w:next w:val="aff7"/>
    <w:rsid w:val="00BC7EAA"/>
    <w:pPr>
      <w:numPr>
        <w:ilvl w:val="3"/>
        <w:numId w:val="9"/>
      </w:numPr>
      <w:outlineLvl w:val="3"/>
    </w:pPr>
  </w:style>
  <w:style w:type="paragraph" w:customStyle="1" w:styleId="a0">
    <w:name w:val="二级无标题条"/>
    <w:basedOn w:val="af9"/>
    <w:rsid w:val="00BC7EAA"/>
    <w:pPr>
      <w:numPr>
        <w:ilvl w:val="3"/>
        <w:numId w:val="1"/>
      </w:numPr>
    </w:pPr>
  </w:style>
  <w:style w:type="character" w:customStyle="1" w:styleId="aff8">
    <w:name w:val="发布"/>
    <w:basedOn w:val="afa"/>
    <w:rsid w:val="00BC7EAA"/>
    <w:rPr>
      <w:rFonts w:ascii="黑体" w:eastAsia="黑体"/>
      <w:spacing w:val="22"/>
      <w:w w:val="100"/>
      <w:position w:val="3"/>
      <w:sz w:val="28"/>
    </w:rPr>
  </w:style>
  <w:style w:type="paragraph" w:customStyle="1" w:styleId="aff9">
    <w:name w:val="发布部门"/>
    <w:next w:val="aff7"/>
    <w:rsid w:val="00BC7EAA"/>
    <w:pPr>
      <w:framePr w:w="7433" w:h="585" w:hRule="exact" w:hSpace="180" w:vSpace="180" w:wrap="around" w:hAnchor="margin" w:xAlign="center" w:y="14401" w:anchorLock="1"/>
      <w:jc w:val="center"/>
    </w:pPr>
    <w:rPr>
      <w:rFonts w:ascii="宋体"/>
      <w:b/>
      <w:spacing w:val="20"/>
      <w:w w:val="135"/>
      <w:sz w:val="36"/>
    </w:rPr>
  </w:style>
  <w:style w:type="paragraph" w:customStyle="1" w:styleId="affa">
    <w:name w:val="发布日期"/>
    <w:rsid w:val="00BC7EAA"/>
    <w:pPr>
      <w:framePr w:w="4000" w:h="473" w:hRule="exact" w:hSpace="180" w:vSpace="180" w:wrap="around" w:hAnchor="margin" w:y="13511" w:anchorLock="1"/>
    </w:pPr>
    <w:rPr>
      <w:rFonts w:eastAsia="黑体"/>
      <w:sz w:val="28"/>
    </w:rPr>
  </w:style>
  <w:style w:type="paragraph" w:customStyle="1" w:styleId="10">
    <w:name w:val="封面标准号1"/>
    <w:rsid w:val="00BC7EAA"/>
    <w:pPr>
      <w:widowControl w:val="0"/>
      <w:kinsoku w:val="0"/>
      <w:overflowPunct w:val="0"/>
      <w:autoSpaceDE w:val="0"/>
      <w:autoSpaceDN w:val="0"/>
      <w:spacing w:before="308"/>
      <w:jc w:val="right"/>
      <w:textAlignment w:val="center"/>
    </w:pPr>
    <w:rPr>
      <w:sz w:val="28"/>
    </w:rPr>
  </w:style>
  <w:style w:type="paragraph" w:customStyle="1" w:styleId="20">
    <w:name w:val="封面标准号2"/>
    <w:basedOn w:val="10"/>
    <w:rsid w:val="00BC7EAA"/>
    <w:pPr>
      <w:framePr w:w="9138" w:h="1244" w:hRule="exact" w:wrap="auto" w:vAnchor="page" w:hAnchor="margin" w:y="2908"/>
      <w:adjustRightInd w:val="0"/>
      <w:spacing w:before="357" w:line="280" w:lineRule="exact"/>
    </w:pPr>
  </w:style>
  <w:style w:type="paragraph" w:customStyle="1" w:styleId="affb">
    <w:name w:val="封面标准代替信息"/>
    <w:basedOn w:val="20"/>
    <w:rsid w:val="00BC7EAA"/>
    <w:pPr>
      <w:framePr w:wrap="auto"/>
      <w:spacing w:before="57"/>
    </w:pPr>
    <w:rPr>
      <w:rFonts w:ascii="宋体"/>
      <w:sz w:val="21"/>
    </w:rPr>
  </w:style>
  <w:style w:type="paragraph" w:customStyle="1" w:styleId="affc">
    <w:name w:val="封面标准名称"/>
    <w:rsid w:val="00BC7EAA"/>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d">
    <w:name w:val="封面标准文稿编辑信息"/>
    <w:rsid w:val="00BC7EAA"/>
    <w:pPr>
      <w:spacing w:before="180" w:line="180" w:lineRule="exact"/>
      <w:jc w:val="center"/>
    </w:pPr>
    <w:rPr>
      <w:rFonts w:ascii="宋体"/>
      <w:sz w:val="21"/>
    </w:rPr>
  </w:style>
  <w:style w:type="paragraph" w:customStyle="1" w:styleId="affe">
    <w:name w:val="封面标准文稿类别"/>
    <w:rsid w:val="00BC7EAA"/>
    <w:pPr>
      <w:spacing w:before="440" w:line="400" w:lineRule="exact"/>
      <w:jc w:val="center"/>
    </w:pPr>
    <w:rPr>
      <w:rFonts w:ascii="宋体"/>
      <w:sz w:val="24"/>
    </w:rPr>
  </w:style>
  <w:style w:type="paragraph" w:customStyle="1" w:styleId="afff">
    <w:name w:val="封面标准英文名称"/>
    <w:rsid w:val="00BC7EAA"/>
    <w:pPr>
      <w:widowControl w:val="0"/>
      <w:spacing w:before="370" w:line="400" w:lineRule="exact"/>
      <w:jc w:val="center"/>
    </w:pPr>
    <w:rPr>
      <w:sz w:val="28"/>
    </w:rPr>
  </w:style>
  <w:style w:type="paragraph" w:customStyle="1" w:styleId="afff0">
    <w:name w:val="封面一致性程度标识"/>
    <w:rsid w:val="00BC7EAA"/>
    <w:pPr>
      <w:spacing w:before="440" w:line="400" w:lineRule="exact"/>
      <w:jc w:val="center"/>
    </w:pPr>
    <w:rPr>
      <w:rFonts w:ascii="宋体"/>
      <w:sz w:val="28"/>
    </w:rPr>
  </w:style>
  <w:style w:type="paragraph" w:customStyle="1" w:styleId="afff1">
    <w:name w:val="封面正文"/>
    <w:rsid w:val="00BC7EAA"/>
    <w:pPr>
      <w:jc w:val="both"/>
    </w:pPr>
  </w:style>
  <w:style w:type="paragraph" w:customStyle="1" w:styleId="a9">
    <w:name w:val="附录标识"/>
    <w:basedOn w:val="af0"/>
    <w:rsid w:val="00BC7EAA"/>
    <w:pPr>
      <w:numPr>
        <w:numId w:val="20"/>
      </w:numPr>
      <w:tabs>
        <w:tab w:val="left" w:pos="6405"/>
      </w:tabs>
      <w:spacing w:after="200"/>
    </w:pPr>
    <w:rPr>
      <w:sz w:val="21"/>
    </w:rPr>
  </w:style>
  <w:style w:type="paragraph" w:customStyle="1" w:styleId="afff2">
    <w:name w:val="附录表标题"/>
    <w:next w:val="aff7"/>
    <w:rsid w:val="00BC7EAA"/>
    <w:pPr>
      <w:jc w:val="center"/>
      <w:textAlignment w:val="baseline"/>
    </w:pPr>
    <w:rPr>
      <w:rFonts w:ascii="黑体" w:eastAsia="黑体"/>
      <w:kern w:val="21"/>
      <w:sz w:val="21"/>
    </w:rPr>
  </w:style>
  <w:style w:type="paragraph" w:customStyle="1" w:styleId="aa">
    <w:name w:val="附录章标题"/>
    <w:next w:val="aff7"/>
    <w:rsid w:val="00BC7EAA"/>
    <w:pPr>
      <w:numPr>
        <w:ilvl w:val="1"/>
        <w:numId w:val="21"/>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b">
    <w:name w:val="附录一级条标题"/>
    <w:basedOn w:val="aa"/>
    <w:next w:val="aff7"/>
    <w:rsid w:val="00BC7EAA"/>
    <w:pPr>
      <w:numPr>
        <w:ilvl w:val="2"/>
        <w:numId w:val="22"/>
      </w:numPr>
      <w:autoSpaceDN w:val="0"/>
      <w:spacing w:beforeLines="0" w:afterLines="0"/>
      <w:outlineLvl w:val="2"/>
    </w:pPr>
  </w:style>
  <w:style w:type="paragraph" w:customStyle="1" w:styleId="ac">
    <w:name w:val="附录二级条标题"/>
    <w:basedOn w:val="ab"/>
    <w:next w:val="aff7"/>
    <w:rsid w:val="00BC7EAA"/>
    <w:pPr>
      <w:numPr>
        <w:ilvl w:val="3"/>
        <w:numId w:val="23"/>
      </w:numPr>
      <w:outlineLvl w:val="3"/>
    </w:pPr>
  </w:style>
  <w:style w:type="paragraph" w:customStyle="1" w:styleId="ad">
    <w:name w:val="附录三级条标题"/>
    <w:basedOn w:val="ac"/>
    <w:next w:val="aff7"/>
    <w:rsid w:val="00BC7EAA"/>
    <w:pPr>
      <w:numPr>
        <w:ilvl w:val="4"/>
        <w:numId w:val="24"/>
      </w:numPr>
      <w:outlineLvl w:val="4"/>
    </w:pPr>
  </w:style>
  <w:style w:type="paragraph" w:customStyle="1" w:styleId="ae">
    <w:name w:val="附录四级条标题"/>
    <w:basedOn w:val="ad"/>
    <w:next w:val="aff7"/>
    <w:rsid w:val="00BC7EAA"/>
    <w:pPr>
      <w:numPr>
        <w:ilvl w:val="5"/>
        <w:numId w:val="25"/>
      </w:numPr>
      <w:outlineLvl w:val="5"/>
    </w:pPr>
  </w:style>
  <w:style w:type="paragraph" w:customStyle="1" w:styleId="afff3">
    <w:name w:val="附录图标题"/>
    <w:next w:val="aff7"/>
    <w:rsid w:val="00BC7EAA"/>
    <w:pPr>
      <w:jc w:val="center"/>
    </w:pPr>
    <w:rPr>
      <w:rFonts w:ascii="黑体" w:eastAsia="黑体"/>
      <w:sz w:val="21"/>
    </w:rPr>
  </w:style>
  <w:style w:type="paragraph" w:customStyle="1" w:styleId="af">
    <w:name w:val="附录五级条标题"/>
    <w:basedOn w:val="ae"/>
    <w:next w:val="aff7"/>
    <w:rsid w:val="00BC7EAA"/>
    <w:pPr>
      <w:numPr>
        <w:ilvl w:val="6"/>
        <w:numId w:val="26"/>
      </w:numPr>
      <w:outlineLvl w:val="6"/>
    </w:pPr>
  </w:style>
  <w:style w:type="character" w:customStyle="1" w:styleId="EmailStyle62">
    <w:name w:val="EmailStyle62"/>
    <w:basedOn w:val="afa"/>
    <w:rsid w:val="00BC7EAA"/>
    <w:rPr>
      <w:rFonts w:ascii="Arial" w:eastAsia="宋体" w:hAnsi="Arial" w:cs="Arial"/>
      <w:color w:val="auto"/>
      <w:sz w:val="20"/>
    </w:rPr>
  </w:style>
  <w:style w:type="character" w:customStyle="1" w:styleId="EmailStyle63">
    <w:name w:val="EmailStyle63"/>
    <w:basedOn w:val="afa"/>
    <w:rsid w:val="00BC7EAA"/>
    <w:rPr>
      <w:rFonts w:ascii="Arial" w:eastAsia="宋体" w:hAnsi="Arial" w:cs="Arial"/>
      <w:color w:val="auto"/>
      <w:sz w:val="20"/>
    </w:rPr>
  </w:style>
  <w:style w:type="paragraph" w:styleId="afff4">
    <w:name w:val="footnote text"/>
    <w:basedOn w:val="af9"/>
    <w:semiHidden/>
    <w:rsid w:val="00BC7EAA"/>
    <w:pPr>
      <w:snapToGrid w:val="0"/>
      <w:jc w:val="left"/>
    </w:pPr>
    <w:rPr>
      <w:sz w:val="18"/>
      <w:szCs w:val="18"/>
    </w:rPr>
  </w:style>
  <w:style w:type="character" w:styleId="afff5">
    <w:name w:val="footnote reference"/>
    <w:basedOn w:val="afa"/>
    <w:semiHidden/>
    <w:rsid w:val="00BC7EAA"/>
    <w:rPr>
      <w:vertAlign w:val="superscript"/>
    </w:rPr>
  </w:style>
  <w:style w:type="paragraph" w:customStyle="1" w:styleId="af8">
    <w:name w:val="列项——"/>
    <w:rsid w:val="00BC7EAA"/>
    <w:pPr>
      <w:widowControl w:val="0"/>
      <w:numPr>
        <w:numId w:val="13"/>
      </w:numPr>
      <w:tabs>
        <w:tab w:val="clear" w:pos="1140"/>
        <w:tab w:val="num" w:pos="854"/>
      </w:tabs>
      <w:ind w:leftChars="200" w:left="200" w:hangingChars="200" w:hanging="200"/>
      <w:jc w:val="both"/>
    </w:pPr>
    <w:rPr>
      <w:rFonts w:ascii="宋体"/>
      <w:sz w:val="21"/>
    </w:rPr>
  </w:style>
  <w:style w:type="paragraph" w:customStyle="1" w:styleId="a5">
    <w:name w:val="列项·"/>
    <w:rsid w:val="00BC7EAA"/>
    <w:pPr>
      <w:numPr>
        <w:numId w:val="14"/>
      </w:numPr>
      <w:tabs>
        <w:tab w:val="clear" w:pos="1140"/>
        <w:tab w:val="left" w:pos="840"/>
      </w:tabs>
      <w:ind w:leftChars="200" w:left="840" w:hangingChars="200" w:hanging="420"/>
      <w:jc w:val="both"/>
    </w:pPr>
    <w:rPr>
      <w:rFonts w:ascii="宋体"/>
      <w:sz w:val="21"/>
    </w:rPr>
  </w:style>
  <w:style w:type="paragraph" w:customStyle="1" w:styleId="afff6">
    <w:name w:val="目次、标准名称标题"/>
    <w:basedOn w:val="af0"/>
    <w:next w:val="aff7"/>
    <w:rsid w:val="00BC7EAA"/>
    <w:pPr>
      <w:numPr>
        <w:numId w:val="0"/>
      </w:numPr>
      <w:spacing w:line="460" w:lineRule="exact"/>
    </w:pPr>
  </w:style>
  <w:style w:type="paragraph" w:customStyle="1" w:styleId="afff7">
    <w:name w:val="目次、索引正文"/>
    <w:rsid w:val="00BC7EAA"/>
    <w:pPr>
      <w:spacing w:line="320" w:lineRule="exact"/>
      <w:jc w:val="both"/>
    </w:pPr>
    <w:rPr>
      <w:rFonts w:ascii="宋体"/>
      <w:sz w:val="21"/>
    </w:rPr>
  </w:style>
  <w:style w:type="paragraph" w:styleId="TOC1">
    <w:name w:val="toc 1"/>
    <w:autoRedefine/>
    <w:semiHidden/>
    <w:rsid w:val="00BC7EAA"/>
    <w:pPr>
      <w:jc w:val="both"/>
    </w:pPr>
    <w:rPr>
      <w:rFonts w:ascii="宋体"/>
      <w:sz w:val="21"/>
    </w:rPr>
  </w:style>
  <w:style w:type="paragraph" w:styleId="TOC2">
    <w:name w:val="toc 2"/>
    <w:basedOn w:val="TOC1"/>
    <w:autoRedefine/>
    <w:semiHidden/>
    <w:rsid w:val="00BC7EAA"/>
    <w:rPr>
      <w:noProof/>
    </w:rPr>
  </w:style>
  <w:style w:type="paragraph" w:styleId="TOC3">
    <w:name w:val="toc 3"/>
    <w:basedOn w:val="TOC2"/>
    <w:autoRedefine/>
    <w:semiHidden/>
    <w:rsid w:val="00BC7EAA"/>
  </w:style>
  <w:style w:type="paragraph" w:styleId="TOC4">
    <w:name w:val="toc 4"/>
    <w:basedOn w:val="TOC3"/>
    <w:autoRedefine/>
    <w:semiHidden/>
    <w:rsid w:val="00BC7EAA"/>
  </w:style>
  <w:style w:type="paragraph" w:styleId="TOC5">
    <w:name w:val="toc 5"/>
    <w:basedOn w:val="TOC4"/>
    <w:autoRedefine/>
    <w:semiHidden/>
    <w:rsid w:val="00BC7EAA"/>
  </w:style>
  <w:style w:type="paragraph" w:styleId="TOC6">
    <w:name w:val="toc 6"/>
    <w:basedOn w:val="TOC5"/>
    <w:autoRedefine/>
    <w:semiHidden/>
    <w:rsid w:val="00BC7EAA"/>
  </w:style>
  <w:style w:type="paragraph" w:styleId="TOC7">
    <w:name w:val="toc 7"/>
    <w:basedOn w:val="TOC6"/>
    <w:autoRedefine/>
    <w:semiHidden/>
    <w:rsid w:val="00BC7EAA"/>
  </w:style>
  <w:style w:type="paragraph" w:styleId="TOC8">
    <w:name w:val="toc 8"/>
    <w:basedOn w:val="TOC7"/>
    <w:autoRedefine/>
    <w:semiHidden/>
    <w:rsid w:val="00BC7EAA"/>
  </w:style>
  <w:style w:type="paragraph" w:styleId="TOC9">
    <w:name w:val="toc 9"/>
    <w:basedOn w:val="TOC8"/>
    <w:autoRedefine/>
    <w:semiHidden/>
    <w:rsid w:val="00BC7EAA"/>
  </w:style>
  <w:style w:type="paragraph" w:customStyle="1" w:styleId="afff8">
    <w:name w:val="其他标准称谓"/>
    <w:rsid w:val="00BC7EAA"/>
    <w:pPr>
      <w:spacing w:line="0" w:lineRule="atLeast"/>
      <w:jc w:val="distribute"/>
    </w:pPr>
    <w:rPr>
      <w:rFonts w:ascii="黑体" w:eastAsia="黑体" w:hAnsi="宋体"/>
      <w:sz w:val="52"/>
    </w:rPr>
  </w:style>
  <w:style w:type="paragraph" w:customStyle="1" w:styleId="afff9">
    <w:name w:val="其他发布部门"/>
    <w:basedOn w:val="aff9"/>
    <w:rsid w:val="00BC7EAA"/>
    <w:pPr>
      <w:framePr w:wrap="around"/>
      <w:spacing w:line="0" w:lineRule="atLeast"/>
    </w:pPr>
    <w:rPr>
      <w:rFonts w:ascii="黑体" w:eastAsia="黑体"/>
      <w:b w:val="0"/>
    </w:rPr>
  </w:style>
  <w:style w:type="paragraph" w:customStyle="1" w:styleId="af4">
    <w:name w:val="三级条标题"/>
    <w:basedOn w:val="af3"/>
    <w:next w:val="aff7"/>
    <w:rsid w:val="00BC7EAA"/>
    <w:pPr>
      <w:numPr>
        <w:ilvl w:val="4"/>
        <w:numId w:val="10"/>
      </w:numPr>
      <w:outlineLvl w:val="4"/>
    </w:pPr>
  </w:style>
  <w:style w:type="paragraph" w:customStyle="1" w:styleId="a1">
    <w:name w:val="三级无标题条"/>
    <w:basedOn w:val="af9"/>
    <w:rsid w:val="00BC7EAA"/>
    <w:pPr>
      <w:numPr>
        <w:ilvl w:val="4"/>
        <w:numId w:val="2"/>
      </w:numPr>
    </w:pPr>
  </w:style>
  <w:style w:type="paragraph" w:customStyle="1" w:styleId="afffa">
    <w:name w:val="实施日期"/>
    <w:basedOn w:val="affa"/>
    <w:rsid w:val="00BC7EAA"/>
    <w:pPr>
      <w:framePr w:hSpace="0" w:wrap="around" w:xAlign="right"/>
      <w:jc w:val="right"/>
    </w:pPr>
  </w:style>
  <w:style w:type="paragraph" w:customStyle="1" w:styleId="a4">
    <w:name w:val="示例"/>
    <w:next w:val="aff7"/>
    <w:rsid w:val="00BC7EAA"/>
    <w:pPr>
      <w:numPr>
        <w:numId w:val="15"/>
      </w:numPr>
      <w:tabs>
        <w:tab w:val="clear" w:pos="1120"/>
        <w:tab w:val="num" w:pos="816"/>
      </w:tabs>
      <w:ind w:firstLineChars="233" w:firstLine="419"/>
      <w:jc w:val="both"/>
    </w:pPr>
    <w:rPr>
      <w:rFonts w:ascii="宋体"/>
      <w:sz w:val="18"/>
    </w:rPr>
  </w:style>
  <w:style w:type="paragraph" w:customStyle="1" w:styleId="afffb">
    <w:name w:val="数字编号列项（二级）"/>
    <w:rsid w:val="00BC7EAA"/>
    <w:pPr>
      <w:ind w:leftChars="400" w:left="1260" w:hangingChars="200" w:hanging="420"/>
      <w:jc w:val="both"/>
    </w:pPr>
    <w:rPr>
      <w:rFonts w:ascii="宋体"/>
      <w:sz w:val="21"/>
    </w:rPr>
  </w:style>
  <w:style w:type="paragraph" w:customStyle="1" w:styleId="af5">
    <w:name w:val="四级条标题"/>
    <w:basedOn w:val="af4"/>
    <w:next w:val="aff7"/>
    <w:rsid w:val="00BC7EAA"/>
    <w:pPr>
      <w:numPr>
        <w:ilvl w:val="5"/>
        <w:numId w:val="11"/>
      </w:numPr>
      <w:outlineLvl w:val="5"/>
    </w:pPr>
  </w:style>
  <w:style w:type="paragraph" w:customStyle="1" w:styleId="a2">
    <w:name w:val="四级无标题条"/>
    <w:basedOn w:val="af9"/>
    <w:rsid w:val="00BC7EAA"/>
    <w:pPr>
      <w:numPr>
        <w:ilvl w:val="5"/>
        <w:numId w:val="3"/>
      </w:numPr>
    </w:pPr>
  </w:style>
  <w:style w:type="paragraph" w:customStyle="1" w:styleId="afffc">
    <w:name w:val="条文脚注"/>
    <w:basedOn w:val="afff4"/>
    <w:rsid w:val="00BC7EAA"/>
    <w:pPr>
      <w:ind w:leftChars="200" w:left="780" w:hangingChars="200" w:hanging="360"/>
      <w:jc w:val="both"/>
    </w:pPr>
    <w:rPr>
      <w:rFonts w:ascii="宋体"/>
    </w:rPr>
  </w:style>
  <w:style w:type="paragraph" w:customStyle="1" w:styleId="afffd">
    <w:name w:val="图表脚注"/>
    <w:next w:val="aff7"/>
    <w:rsid w:val="00BC7EAA"/>
    <w:pPr>
      <w:ind w:leftChars="200" w:left="300" w:hangingChars="100" w:hanging="100"/>
      <w:jc w:val="both"/>
    </w:pPr>
    <w:rPr>
      <w:rFonts w:ascii="宋体"/>
      <w:sz w:val="18"/>
    </w:rPr>
  </w:style>
  <w:style w:type="paragraph" w:customStyle="1" w:styleId="afffe">
    <w:name w:val="文献分类号"/>
    <w:rsid w:val="00BC7EAA"/>
    <w:pPr>
      <w:framePr w:hSpace="180" w:vSpace="180" w:wrap="around" w:hAnchor="margin" w:y="1" w:anchorLock="1"/>
      <w:widowControl w:val="0"/>
      <w:textAlignment w:val="center"/>
    </w:pPr>
    <w:rPr>
      <w:rFonts w:eastAsia="黑体"/>
      <w:sz w:val="21"/>
    </w:rPr>
  </w:style>
  <w:style w:type="paragraph" w:customStyle="1" w:styleId="affff">
    <w:name w:val="无标题条"/>
    <w:next w:val="aff7"/>
    <w:rsid w:val="00BC7EAA"/>
    <w:pPr>
      <w:jc w:val="both"/>
    </w:pPr>
    <w:rPr>
      <w:sz w:val="21"/>
    </w:rPr>
  </w:style>
  <w:style w:type="paragraph" w:customStyle="1" w:styleId="af6">
    <w:name w:val="五级条标题"/>
    <w:basedOn w:val="af5"/>
    <w:next w:val="aff7"/>
    <w:rsid w:val="00BC7EAA"/>
    <w:pPr>
      <w:numPr>
        <w:ilvl w:val="6"/>
        <w:numId w:val="12"/>
      </w:numPr>
      <w:outlineLvl w:val="6"/>
    </w:pPr>
  </w:style>
  <w:style w:type="paragraph" w:customStyle="1" w:styleId="a3">
    <w:name w:val="五级无标题条"/>
    <w:basedOn w:val="af9"/>
    <w:rsid w:val="00BC7EAA"/>
    <w:pPr>
      <w:numPr>
        <w:ilvl w:val="6"/>
        <w:numId w:val="4"/>
      </w:numPr>
    </w:pPr>
  </w:style>
  <w:style w:type="paragraph" w:styleId="affff0">
    <w:name w:val="footer"/>
    <w:basedOn w:val="af9"/>
    <w:rsid w:val="00BC7EAA"/>
    <w:pPr>
      <w:tabs>
        <w:tab w:val="center" w:pos="4153"/>
        <w:tab w:val="right" w:pos="8306"/>
      </w:tabs>
      <w:snapToGrid w:val="0"/>
      <w:ind w:rightChars="100" w:right="210"/>
      <w:jc w:val="right"/>
    </w:pPr>
    <w:rPr>
      <w:sz w:val="18"/>
      <w:szCs w:val="18"/>
    </w:rPr>
  </w:style>
  <w:style w:type="character" w:styleId="affff1">
    <w:name w:val="page number"/>
    <w:basedOn w:val="afa"/>
    <w:rsid w:val="00BC7EAA"/>
    <w:rPr>
      <w:rFonts w:ascii="Times New Roman" w:eastAsia="宋体" w:hAnsi="Times New Roman"/>
      <w:sz w:val="18"/>
    </w:rPr>
  </w:style>
  <w:style w:type="paragraph" w:styleId="affff2">
    <w:name w:val="header"/>
    <w:basedOn w:val="af9"/>
    <w:rsid w:val="00BC7EAA"/>
    <w:pPr>
      <w:pBdr>
        <w:bottom w:val="single" w:sz="6" w:space="1" w:color="auto"/>
      </w:pBdr>
      <w:tabs>
        <w:tab w:val="center" w:pos="4153"/>
        <w:tab w:val="right" w:pos="8306"/>
      </w:tabs>
      <w:snapToGrid w:val="0"/>
      <w:jc w:val="center"/>
    </w:pPr>
    <w:rPr>
      <w:sz w:val="18"/>
      <w:szCs w:val="18"/>
    </w:rPr>
  </w:style>
  <w:style w:type="paragraph" w:customStyle="1" w:styleId="a">
    <w:name w:val="一级无标题条"/>
    <w:basedOn w:val="af9"/>
    <w:rsid w:val="00BC7EAA"/>
    <w:pPr>
      <w:numPr>
        <w:ilvl w:val="2"/>
        <w:numId w:val="5"/>
      </w:numPr>
    </w:pPr>
  </w:style>
  <w:style w:type="paragraph" w:customStyle="1" w:styleId="a8">
    <w:name w:val="正文表标题"/>
    <w:next w:val="aff7"/>
    <w:rsid w:val="00BC7EAA"/>
    <w:pPr>
      <w:numPr>
        <w:numId w:val="18"/>
      </w:numPr>
      <w:jc w:val="center"/>
    </w:pPr>
    <w:rPr>
      <w:rFonts w:ascii="黑体" w:eastAsia="黑体"/>
      <w:sz w:val="21"/>
    </w:rPr>
  </w:style>
  <w:style w:type="paragraph" w:customStyle="1" w:styleId="a7">
    <w:name w:val="正文图标题"/>
    <w:next w:val="aff7"/>
    <w:rsid w:val="00BC7EAA"/>
    <w:pPr>
      <w:numPr>
        <w:numId w:val="19"/>
      </w:numPr>
      <w:jc w:val="center"/>
    </w:pPr>
    <w:rPr>
      <w:rFonts w:ascii="黑体" w:eastAsia="黑体"/>
      <w:sz w:val="21"/>
    </w:rPr>
  </w:style>
  <w:style w:type="paragraph" w:customStyle="1" w:styleId="af7">
    <w:name w:val="注："/>
    <w:next w:val="aff7"/>
    <w:rsid w:val="00BC7EAA"/>
    <w:pPr>
      <w:widowControl w:val="0"/>
      <w:numPr>
        <w:numId w:val="16"/>
      </w:numPr>
      <w:tabs>
        <w:tab w:val="clear" w:pos="1140"/>
      </w:tabs>
      <w:autoSpaceDE w:val="0"/>
      <w:autoSpaceDN w:val="0"/>
      <w:jc w:val="both"/>
    </w:pPr>
    <w:rPr>
      <w:rFonts w:ascii="宋体"/>
      <w:sz w:val="18"/>
    </w:rPr>
  </w:style>
  <w:style w:type="paragraph" w:customStyle="1" w:styleId="a6">
    <w:name w:val="注×："/>
    <w:rsid w:val="00BC7EAA"/>
    <w:pPr>
      <w:widowControl w:val="0"/>
      <w:numPr>
        <w:numId w:val="17"/>
      </w:numPr>
      <w:tabs>
        <w:tab w:val="clear" w:pos="900"/>
        <w:tab w:val="left" w:pos="630"/>
      </w:tabs>
      <w:autoSpaceDE w:val="0"/>
      <w:autoSpaceDN w:val="0"/>
      <w:jc w:val="both"/>
    </w:pPr>
    <w:rPr>
      <w:rFonts w:ascii="宋体"/>
      <w:sz w:val="18"/>
    </w:rPr>
  </w:style>
  <w:style w:type="paragraph" w:customStyle="1" w:styleId="affff3">
    <w:name w:val="字母编号列项（一级）"/>
    <w:rsid w:val="00BC7EAA"/>
    <w:pPr>
      <w:ind w:leftChars="200" w:left="840" w:hangingChars="200" w:hanging="420"/>
      <w:jc w:val="both"/>
    </w:pPr>
    <w:rPr>
      <w:rFonts w:ascii="宋体"/>
      <w:sz w:val="21"/>
    </w:rPr>
  </w:style>
  <w:style w:type="character" w:styleId="affff4">
    <w:name w:val="FollowedHyperlink"/>
    <w:basedOn w:val="afa"/>
    <w:rsid w:val="00BC7EAA"/>
    <w:rPr>
      <w:color w:val="800080"/>
      <w:u w:val="single"/>
    </w:rPr>
  </w:style>
  <w:style w:type="paragraph" w:styleId="affff5">
    <w:name w:val="Normal Indent"/>
    <w:basedOn w:val="af9"/>
    <w:rsid w:val="00BC7EAA"/>
    <w:pPr>
      <w:ind w:firstLine="420"/>
    </w:pPr>
    <w:rPr>
      <w:szCs w:val="20"/>
    </w:rPr>
  </w:style>
  <w:style w:type="paragraph" w:styleId="affff6">
    <w:name w:val="Body Text Indent"/>
    <w:basedOn w:val="af9"/>
    <w:link w:val="affff7"/>
    <w:rsid w:val="00B91E31"/>
    <w:pPr>
      <w:spacing w:line="360" w:lineRule="auto"/>
      <w:ind w:firstLineChars="200" w:firstLine="420"/>
    </w:pPr>
  </w:style>
  <w:style w:type="paragraph" w:styleId="affff8">
    <w:name w:val="Body Text"/>
    <w:basedOn w:val="af9"/>
    <w:rsid w:val="002317C9"/>
    <w:pPr>
      <w:spacing w:after="120"/>
    </w:pPr>
  </w:style>
  <w:style w:type="paragraph" w:styleId="affff9">
    <w:name w:val="Balloon Text"/>
    <w:basedOn w:val="af9"/>
    <w:link w:val="affffa"/>
    <w:semiHidden/>
    <w:unhideWhenUsed/>
    <w:rsid w:val="00A226C5"/>
    <w:rPr>
      <w:sz w:val="18"/>
      <w:szCs w:val="18"/>
    </w:rPr>
  </w:style>
  <w:style w:type="character" w:customStyle="1" w:styleId="affffa">
    <w:name w:val="批注框文本 字符"/>
    <w:basedOn w:val="afa"/>
    <w:link w:val="affff9"/>
    <w:semiHidden/>
    <w:rsid w:val="00A226C5"/>
    <w:rPr>
      <w:kern w:val="2"/>
      <w:sz w:val="18"/>
      <w:szCs w:val="18"/>
    </w:rPr>
  </w:style>
  <w:style w:type="paragraph" w:customStyle="1" w:styleId="Default">
    <w:name w:val="Default"/>
    <w:rsid w:val="002A27CA"/>
    <w:pPr>
      <w:widowControl w:val="0"/>
      <w:autoSpaceDE w:val="0"/>
      <w:autoSpaceDN w:val="0"/>
      <w:adjustRightInd w:val="0"/>
    </w:pPr>
    <w:rPr>
      <w:rFonts w:ascii="宋体" w:cs="宋体"/>
      <w:color w:val="000000"/>
      <w:sz w:val="24"/>
      <w:szCs w:val="24"/>
    </w:rPr>
  </w:style>
  <w:style w:type="character" w:customStyle="1" w:styleId="affff7">
    <w:name w:val="正文文本缩进 字符"/>
    <w:basedOn w:val="afa"/>
    <w:link w:val="affff6"/>
    <w:rsid w:val="002A27C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63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emf"/><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TDS\Tds.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4BBE2A-105F-4A40-B608-49C6BD2AF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Tds</Template>
  <TotalTime>37</TotalTime>
  <Pages>10</Pages>
  <Words>797</Words>
  <Characters>4544</Characters>
  <Application>Microsoft Office Word</Application>
  <DocSecurity>0</DocSecurity>
  <Lines>37</Lines>
  <Paragraphs>10</Paragraphs>
  <ScaleCrop>false</ScaleCrop>
  <Company>中国标准研究中心</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jszx-jsk</dc:creator>
  <cp:lastModifiedBy>李 志刚</cp:lastModifiedBy>
  <cp:revision>7</cp:revision>
  <cp:lastPrinted>2005-10-20T05:13:00Z</cp:lastPrinted>
  <dcterms:created xsi:type="dcterms:W3CDTF">2020-12-16T07:30:00Z</dcterms:created>
  <dcterms:modified xsi:type="dcterms:W3CDTF">2021-03-09T07:31:00Z</dcterms:modified>
</cp:coreProperties>
</file>