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80" w:rsidRPr="00830377" w:rsidRDefault="00141D80" w:rsidP="00141D80">
      <w:pPr>
        <w:jc w:val="center"/>
        <w:rPr>
          <w:rFonts w:ascii="Times New Roman" w:eastAsia="黑体" w:hAnsi="Times New Roman"/>
          <w:sz w:val="32"/>
          <w:szCs w:val="32"/>
        </w:rPr>
      </w:pPr>
      <w:r w:rsidRPr="00830377">
        <w:rPr>
          <w:rFonts w:ascii="Times New Roman" w:eastAsia="黑体" w:hAnsi="Times New Roman"/>
          <w:sz w:val="32"/>
          <w:szCs w:val="32"/>
        </w:rPr>
        <w:t>标准</w:t>
      </w:r>
      <w:r w:rsidR="00F61DA6">
        <w:rPr>
          <w:rFonts w:ascii="Times New Roman" w:eastAsia="黑体" w:hAnsi="Times New Roman" w:hint="eastAsia"/>
          <w:sz w:val="32"/>
          <w:szCs w:val="32"/>
        </w:rPr>
        <w:t>送审稿</w:t>
      </w:r>
      <w:r w:rsidRPr="00830377">
        <w:rPr>
          <w:rFonts w:ascii="Times New Roman" w:eastAsia="黑体" w:hAnsi="Times New Roman"/>
          <w:sz w:val="32"/>
          <w:szCs w:val="32"/>
        </w:rPr>
        <w:t>意见汇总处理表</w:t>
      </w:r>
    </w:p>
    <w:p w:rsidR="00141D80" w:rsidRPr="00830377" w:rsidRDefault="00141D80" w:rsidP="00141D80">
      <w:pPr>
        <w:spacing w:line="360" w:lineRule="exact"/>
        <w:rPr>
          <w:rFonts w:ascii="Times New Roman" w:eastAsiaTheme="minorEastAsia" w:hAnsi="Times New Roman"/>
          <w:szCs w:val="21"/>
        </w:rPr>
      </w:pPr>
      <w:r w:rsidRPr="00830377">
        <w:rPr>
          <w:rFonts w:ascii="Times New Roman" w:eastAsiaTheme="minorEastAsia" w:hAnsi="Times New Roman"/>
          <w:szCs w:val="21"/>
        </w:rPr>
        <w:t>标准项目名称：</w:t>
      </w:r>
      <w:bookmarkStart w:id="0" w:name="_Hlk36478443"/>
      <w:r w:rsidR="00EA419A" w:rsidRPr="00830377">
        <w:rPr>
          <w:rFonts w:ascii="Times New Roman" w:eastAsiaTheme="minorEastAsia" w:hAnsi="Times New Roman"/>
          <w:szCs w:val="21"/>
        </w:rPr>
        <w:t>铬酸</w:t>
      </w:r>
      <w:proofErr w:type="gramStart"/>
      <w:r w:rsidR="00EA419A" w:rsidRPr="00830377">
        <w:rPr>
          <w:rFonts w:ascii="Times New Roman" w:eastAsiaTheme="minorEastAsia" w:hAnsi="Times New Roman"/>
          <w:szCs w:val="21"/>
        </w:rPr>
        <w:t>镧</w:t>
      </w:r>
      <w:proofErr w:type="gramEnd"/>
      <w:r w:rsidR="00EA419A" w:rsidRPr="00830377">
        <w:rPr>
          <w:rFonts w:ascii="Times New Roman" w:eastAsiaTheme="minorEastAsia" w:hAnsi="Times New Roman"/>
          <w:szCs w:val="21"/>
        </w:rPr>
        <w:t>高温电热元件</w:t>
      </w:r>
      <w:bookmarkEnd w:id="0"/>
      <w:r w:rsidRPr="00830377">
        <w:rPr>
          <w:rFonts w:ascii="Times New Roman" w:eastAsiaTheme="minorEastAsia" w:hAnsi="Times New Roman"/>
          <w:szCs w:val="21"/>
        </w:rPr>
        <w:t>承办人</w:t>
      </w:r>
      <w:r w:rsidR="00CB5FC4" w:rsidRPr="00830377">
        <w:rPr>
          <w:rFonts w:ascii="Times New Roman" w:eastAsiaTheme="minorEastAsia" w:hAnsi="Times New Roman"/>
          <w:szCs w:val="21"/>
        </w:rPr>
        <w:t>：</w:t>
      </w:r>
      <w:r w:rsidR="002E74C6" w:rsidRPr="00830377">
        <w:rPr>
          <w:rFonts w:ascii="Times New Roman" w:eastAsiaTheme="minorEastAsia" w:hAnsi="Times New Roman"/>
          <w:szCs w:val="21"/>
        </w:rPr>
        <w:t>王峰</w:t>
      </w:r>
      <w:r w:rsidR="00E62BB8">
        <w:rPr>
          <w:rFonts w:ascii="Times New Roman" w:eastAsiaTheme="minorEastAsia" w:hAnsi="Times New Roman" w:hint="eastAsia"/>
          <w:szCs w:val="21"/>
        </w:rPr>
        <w:t xml:space="preserve">         </w:t>
      </w:r>
      <w:r w:rsidRPr="00830377">
        <w:rPr>
          <w:rFonts w:ascii="Times New Roman" w:eastAsiaTheme="minorEastAsia" w:hAnsi="Times New Roman"/>
          <w:szCs w:val="21"/>
        </w:rPr>
        <w:t>共</w:t>
      </w:r>
      <w:r w:rsidR="001F4F0F">
        <w:rPr>
          <w:rFonts w:ascii="Times New Roman" w:eastAsiaTheme="minorEastAsia" w:hAnsi="Times New Roman" w:hint="eastAsia"/>
          <w:szCs w:val="21"/>
        </w:rPr>
        <w:t>6</w:t>
      </w:r>
      <w:r w:rsidRPr="00830377">
        <w:rPr>
          <w:rFonts w:ascii="Times New Roman" w:eastAsiaTheme="minorEastAsia" w:hAnsi="Times New Roman"/>
          <w:szCs w:val="21"/>
        </w:rPr>
        <w:t>页第</w:t>
      </w:r>
      <w:r w:rsidR="00350999" w:rsidRPr="00830377">
        <w:rPr>
          <w:rFonts w:ascii="Times New Roman" w:eastAsiaTheme="minorEastAsia" w:hAnsi="Times New Roman"/>
          <w:szCs w:val="21"/>
        </w:rPr>
        <w:t>1</w:t>
      </w:r>
      <w:r w:rsidRPr="00830377">
        <w:rPr>
          <w:rFonts w:ascii="Times New Roman" w:eastAsiaTheme="minorEastAsia" w:hAnsi="Times New Roman"/>
          <w:szCs w:val="21"/>
        </w:rPr>
        <w:t>页</w:t>
      </w:r>
    </w:p>
    <w:p w:rsidR="00141D80" w:rsidRPr="00830377" w:rsidRDefault="00141D80" w:rsidP="00141D80">
      <w:pPr>
        <w:spacing w:line="360" w:lineRule="exact"/>
        <w:rPr>
          <w:rFonts w:ascii="Times New Roman" w:eastAsiaTheme="minorEastAsia" w:hAnsi="Times New Roman"/>
          <w:szCs w:val="21"/>
        </w:rPr>
      </w:pPr>
      <w:r w:rsidRPr="00830377">
        <w:rPr>
          <w:rFonts w:ascii="Times New Roman" w:eastAsiaTheme="minorEastAsia" w:hAnsi="Times New Roman"/>
          <w:szCs w:val="21"/>
        </w:rPr>
        <w:t>标准项目负责起草单位：包头稀土研究院</w:t>
      </w:r>
      <w:r w:rsidR="00E62BB8">
        <w:rPr>
          <w:rFonts w:ascii="Times New Roman" w:eastAsiaTheme="minorEastAsia" w:hAnsi="Times New Roman" w:hint="eastAsia"/>
          <w:szCs w:val="21"/>
        </w:rPr>
        <w:t xml:space="preserve">     </w:t>
      </w:r>
      <w:r w:rsidRPr="00830377">
        <w:rPr>
          <w:rFonts w:ascii="Times New Roman" w:eastAsiaTheme="minorEastAsia" w:hAnsi="Times New Roman"/>
          <w:szCs w:val="21"/>
        </w:rPr>
        <w:t>电话</w:t>
      </w:r>
      <w:r w:rsidR="00CB5FC4" w:rsidRPr="00830377">
        <w:rPr>
          <w:rFonts w:ascii="Times New Roman" w:eastAsiaTheme="minorEastAsia" w:hAnsi="Times New Roman"/>
          <w:szCs w:val="21"/>
        </w:rPr>
        <w:t>：</w:t>
      </w:r>
      <w:r w:rsidR="002E74C6" w:rsidRPr="00830377">
        <w:rPr>
          <w:rFonts w:ascii="Times New Roman" w:eastAsiaTheme="minorEastAsia" w:hAnsi="Times New Roman"/>
          <w:szCs w:val="21"/>
        </w:rPr>
        <w:t>13474974382</w:t>
      </w:r>
      <w:r w:rsidR="00EA419A" w:rsidRPr="00830377">
        <w:rPr>
          <w:rFonts w:ascii="Times New Roman" w:eastAsiaTheme="minorEastAsia" w:hAnsi="Times New Roman"/>
          <w:szCs w:val="21"/>
        </w:rPr>
        <w:t>2020</w:t>
      </w:r>
      <w:r w:rsidR="002D725F" w:rsidRPr="00830377">
        <w:rPr>
          <w:rFonts w:ascii="Times New Roman" w:eastAsiaTheme="minorEastAsia" w:hAnsi="Times New Roman"/>
          <w:szCs w:val="21"/>
        </w:rPr>
        <w:t>年</w:t>
      </w:r>
      <w:r w:rsidR="00840EAF" w:rsidRPr="00830377">
        <w:rPr>
          <w:rFonts w:ascii="Times New Roman" w:eastAsiaTheme="minorEastAsia" w:hAnsi="Times New Roman"/>
          <w:szCs w:val="21"/>
        </w:rPr>
        <w:t>1</w:t>
      </w:r>
      <w:r w:rsidR="00FC3AF3">
        <w:rPr>
          <w:rFonts w:ascii="Times New Roman" w:eastAsiaTheme="minorEastAsia" w:hAnsi="Times New Roman" w:hint="eastAsia"/>
          <w:szCs w:val="21"/>
        </w:rPr>
        <w:t>1</w:t>
      </w:r>
      <w:r w:rsidR="002D725F" w:rsidRPr="00830377">
        <w:rPr>
          <w:rFonts w:ascii="Times New Roman" w:eastAsiaTheme="minorEastAsia" w:hAnsi="Times New Roman"/>
          <w:szCs w:val="21"/>
        </w:rPr>
        <w:t>月</w:t>
      </w:r>
      <w:r w:rsidR="00FC3AF3">
        <w:rPr>
          <w:rFonts w:ascii="Times New Roman" w:eastAsiaTheme="minorEastAsia" w:hAnsi="Times New Roman" w:hint="eastAsia"/>
          <w:szCs w:val="21"/>
        </w:rPr>
        <w:t>18</w:t>
      </w:r>
      <w:r w:rsidR="002D725F" w:rsidRPr="00830377">
        <w:rPr>
          <w:rFonts w:ascii="Times New Roman" w:eastAsiaTheme="minorEastAsia" w:hAnsi="Times New Roman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"/>
        <w:gridCol w:w="1183"/>
        <w:gridCol w:w="2514"/>
        <w:gridCol w:w="1548"/>
        <w:gridCol w:w="992"/>
        <w:gridCol w:w="1358"/>
      </w:tblGrid>
      <w:tr w:rsidR="00075BA7" w:rsidRPr="00830377" w:rsidTr="00830377">
        <w:trPr>
          <w:trHeight w:hRule="exact" w:val="1078"/>
          <w:jc w:val="center"/>
        </w:trPr>
        <w:tc>
          <w:tcPr>
            <w:tcW w:w="707" w:type="dxa"/>
            <w:vAlign w:val="center"/>
          </w:tcPr>
          <w:p w:rsidR="00551F2F" w:rsidRPr="00830377" w:rsidRDefault="00551F2F" w:rsidP="00830377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183" w:type="dxa"/>
            <w:vAlign w:val="center"/>
          </w:tcPr>
          <w:p w:rsidR="00551F2F" w:rsidRPr="00830377" w:rsidRDefault="00551F2F" w:rsidP="00830377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proofErr w:type="gramStart"/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标准章条编号</w:t>
            </w:r>
            <w:proofErr w:type="gramEnd"/>
          </w:p>
        </w:tc>
        <w:tc>
          <w:tcPr>
            <w:tcW w:w="2514" w:type="dxa"/>
            <w:vAlign w:val="center"/>
          </w:tcPr>
          <w:p w:rsidR="00551F2F" w:rsidRPr="00830377" w:rsidRDefault="00551F2F" w:rsidP="00830377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意见内容</w:t>
            </w:r>
          </w:p>
        </w:tc>
        <w:tc>
          <w:tcPr>
            <w:tcW w:w="1548" w:type="dxa"/>
            <w:vAlign w:val="center"/>
          </w:tcPr>
          <w:p w:rsidR="00551F2F" w:rsidRPr="00830377" w:rsidRDefault="00551F2F" w:rsidP="00830377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提出单位</w:t>
            </w:r>
          </w:p>
        </w:tc>
        <w:tc>
          <w:tcPr>
            <w:tcW w:w="992" w:type="dxa"/>
            <w:vAlign w:val="center"/>
          </w:tcPr>
          <w:p w:rsidR="007214E5" w:rsidRPr="00830377" w:rsidRDefault="00551F2F" w:rsidP="00830377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处理</w:t>
            </w:r>
          </w:p>
          <w:p w:rsidR="00551F2F" w:rsidRPr="00830377" w:rsidRDefault="00551F2F" w:rsidP="00830377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意见</w:t>
            </w:r>
          </w:p>
        </w:tc>
        <w:tc>
          <w:tcPr>
            <w:tcW w:w="1358" w:type="dxa"/>
            <w:vAlign w:val="center"/>
          </w:tcPr>
          <w:p w:rsidR="00551F2F" w:rsidRPr="00830377" w:rsidRDefault="00551F2F" w:rsidP="00830377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备注</w:t>
            </w:r>
          </w:p>
        </w:tc>
      </w:tr>
      <w:tr w:rsidR="0012025E" w:rsidRPr="00830377" w:rsidTr="00DB7E5B">
        <w:trPr>
          <w:trHeight w:val="1540"/>
          <w:jc w:val="center"/>
        </w:trPr>
        <w:tc>
          <w:tcPr>
            <w:tcW w:w="707" w:type="dxa"/>
            <w:vAlign w:val="center"/>
          </w:tcPr>
          <w:p w:rsidR="0012025E" w:rsidRPr="00830377" w:rsidRDefault="007D60A7" w:rsidP="00830377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3037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12025E" w:rsidRPr="00830377" w:rsidRDefault="00DE6247" w:rsidP="00C92A77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标准题目的英文翻译</w:t>
            </w:r>
          </w:p>
        </w:tc>
        <w:tc>
          <w:tcPr>
            <w:tcW w:w="2514" w:type="dxa"/>
            <w:vAlign w:val="center"/>
          </w:tcPr>
          <w:p w:rsidR="0012025E" w:rsidRPr="00830377" w:rsidRDefault="00DE6247" w:rsidP="0037721D">
            <w:pPr>
              <w:pStyle w:val="ad"/>
              <w:spacing w:before="120"/>
              <w:jc w:val="both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830377">
              <w:rPr>
                <w:rFonts w:eastAsiaTheme="minorEastAsia"/>
                <w:bCs/>
                <w:sz w:val="21"/>
                <w:szCs w:val="21"/>
              </w:rPr>
              <w:t>建议修改为</w:t>
            </w:r>
            <w:r w:rsidRPr="00830377">
              <w:rPr>
                <w:rFonts w:eastAsiaTheme="minorEastAsia"/>
                <w:b/>
                <w:bCs/>
                <w:sz w:val="21"/>
                <w:szCs w:val="21"/>
              </w:rPr>
              <w:t>：</w:t>
            </w:r>
            <w:r w:rsidRPr="00830377">
              <w:rPr>
                <w:rFonts w:eastAsiaTheme="minorEastAsia"/>
                <w:sz w:val="21"/>
                <w:szCs w:val="21"/>
              </w:rPr>
              <w:t>High temperature lanthanum chromite heating module</w:t>
            </w:r>
          </w:p>
        </w:tc>
        <w:tc>
          <w:tcPr>
            <w:tcW w:w="1548" w:type="dxa"/>
            <w:vAlign w:val="center"/>
          </w:tcPr>
          <w:p w:rsidR="0012025E" w:rsidRPr="00830377" w:rsidRDefault="00DE6247" w:rsidP="00C92A77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全国稀土标准化技术委员会秘书处</w:t>
            </w:r>
          </w:p>
        </w:tc>
        <w:tc>
          <w:tcPr>
            <w:tcW w:w="992" w:type="dxa"/>
            <w:vAlign w:val="center"/>
          </w:tcPr>
          <w:p w:rsidR="0012025E" w:rsidRPr="00830377" w:rsidRDefault="00DE6247" w:rsidP="0083037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12025E" w:rsidRPr="00830377" w:rsidRDefault="0012025E" w:rsidP="0083037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C3AF3" w:rsidRPr="00830377" w:rsidTr="00DB7E5B">
        <w:trPr>
          <w:trHeight w:val="982"/>
          <w:jc w:val="center"/>
        </w:trPr>
        <w:tc>
          <w:tcPr>
            <w:tcW w:w="707" w:type="dxa"/>
            <w:vAlign w:val="center"/>
          </w:tcPr>
          <w:p w:rsidR="00FC3AF3" w:rsidRPr="00830377" w:rsidRDefault="00FC3AF3" w:rsidP="00830377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封皮</w:t>
            </w:r>
          </w:p>
        </w:tc>
        <w:tc>
          <w:tcPr>
            <w:tcW w:w="2514" w:type="dxa"/>
            <w:vAlign w:val="center"/>
          </w:tcPr>
          <w:p w:rsidR="00FC3AF3" w:rsidRPr="00830377" w:rsidRDefault="00FC3AF3" w:rsidP="003B53E8">
            <w:pPr>
              <w:pStyle w:val="aa"/>
              <w:jc w:val="both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0236C5">
              <w:rPr>
                <w:rFonts w:ascii="Times New Roman" w:eastAsiaTheme="minorEastAsia" w:hAnsi="Times New Roman" w:hint="eastAsia"/>
                <w:bCs/>
                <w:kern w:val="0"/>
                <w:szCs w:val="21"/>
              </w:rPr>
              <w:t>封皮增加中国标准分类号“</w:t>
            </w:r>
            <w:r w:rsidRPr="000236C5">
              <w:rPr>
                <w:rFonts w:ascii="Times New Roman" w:eastAsiaTheme="minorEastAsia" w:hAnsi="Times New Roman" w:hint="eastAsia"/>
                <w:bCs/>
                <w:kern w:val="0"/>
                <w:szCs w:val="21"/>
              </w:rPr>
              <w:t>CCS</w:t>
            </w:r>
            <w:r w:rsidRPr="000236C5">
              <w:rPr>
                <w:rFonts w:ascii="Times New Roman" w:eastAsiaTheme="minorEastAsia" w:hAnsi="Times New Roman" w:hint="eastAsia"/>
                <w:bCs/>
                <w:kern w:val="0"/>
                <w:szCs w:val="21"/>
              </w:rPr>
              <w:t>”</w:t>
            </w:r>
          </w:p>
        </w:tc>
        <w:tc>
          <w:tcPr>
            <w:tcW w:w="1548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预审会提出</w:t>
            </w:r>
          </w:p>
        </w:tc>
        <w:tc>
          <w:tcPr>
            <w:tcW w:w="992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C3AF3" w:rsidRPr="00830377" w:rsidTr="00C92A77">
        <w:trPr>
          <w:trHeight w:val="730"/>
          <w:jc w:val="center"/>
        </w:trPr>
        <w:tc>
          <w:tcPr>
            <w:tcW w:w="707" w:type="dxa"/>
            <w:vAlign w:val="center"/>
          </w:tcPr>
          <w:p w:rsidR="00FC3AF3" w:rsidRPr="00830377" w:rsidRDefault="00FC3AF3" w:rsidP="00830377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前言</w:t>
            </w:r>
          </w:p>
        </w:tc>
        <w:tc>
          <w:tcPr>
            <w:tcW w:w="2514" w:type="dxa"/>
            <w:vAlign w:val="center"/>
          </w:tcPr>
          <w:p w:rsidR="00FC3AF3" w:rsidRPr="00830377" w:rsidRDefault="00FC3AF3" w:rsidP="003B53E8">
            <w:pPr>
              <w:pStyle w:val="aa"/>
              <w:jc w:val="both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kern w:val="0"/>
                <w:szCs w:val="21"/>
              </w:rPr>
              <w:t>正文修改后，再核对修改前言，注意标注出与</w:t>
            </w:r>
            <w:r w:rsidRPr="00830377">
              <w:rPr>
                <w:rFonts w:ascii="Times New Roman" w:eastAsiaTheme="minorEastAsia" w:hAnsi="Times New Roman"/>
                <w:kern w:val="0"/>
                <w:szCs w:val="21"/>
              </w:rPr>
              <w:t>2010</w:t>
            </w:r>
            <w:r w:rsidRPr="00830377">
              <w:rPr>
                <w:rFonts w:ascii="Times New Roman" w:eastAsiaTheme="minorEastAsia" w:hAnsi="Times New Roman"/>
                <w:kern w:val="0"/>
                <w:szCs w:val="21"/>
              </w:rPr>
              <w:t>版的</w:t>
            </w:r>
            <w:proofErr w:type="gramStart"/>
            <w:r w:rsidRPr="00830377">
              <w:rPr>
                <w:rFonts w:ascii="Times New Roman" w:eastAsiaTheme="minorEastAsia" w:hAnsi="Times New Roman"/>
                <w:kern w:val="0"/>
                <w:szCs w:val="21"/>
              </w:rPr>
              <w:t>具体章条</w:t>
            </w:r>
            <w:proofErr w:type="gramEnd"/>
            <w:r w:rsidRPr="00830377">
              <w:rPr>
                <w:rFonts w:ascii="Times New Roman" w:eastAsiaTheme="minorEastAsia" w:hAnsi="Times New Roman"/>
                <w:kern w:val="0"/>
                <w:szCs w:val="21"/>
              </w:rPr>
              <w:t>差异</w:t>
            </w:r>
          </w:p>
        </w:tc>
        <w:tc>
          <w:tcPr>
            <w:tcW w:w="1548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全国稀土标准化技术委员会秘书处</w:t>
            </w:r>
          </w:p>
        </w:tc>
        <w:tc>
          <w:tcPr>
            <w:tcW w:w="992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C3AF3" w:rsidRPr="00830377" w:rsidTr="00C92A77">
        <w:trPr>
          <w:trHeight w:val="730"/>
          <w:jc w:val="center"/>
        </w:trPr>
        <w:tc>
          <w:tcPr>
            <w:tcW w:w="707" w:type="dxa"/>
            <w:vAlign w:val="center"/>
          </w:tcPr>
          <w:p w:rsidR="00FC3AF3" w:rsidRPr="00830377" w:rsidRDefault="00FC3AF3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前言</w:t>
            </w:r>
          </w:p>
        </w:tc>
        <w:tc>
          <w:tcPr>
            <w:tcW w:w="2514" w:type="dxa"/>
            <w:vAlign w:val="center"/>
          </w:tcPr>
          <w:p w:rsidR="00FC3AF3" w:rsidRPr="00830377" w:rsidRDefault="00FC3AF3" w:rsidP="003B53E8">
            <w:pPr>
              <w:pStyle w:val="aa"/>
              <w:jc w:val="both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0236C5">
              <w:rPr>
                <w:rFonts w:ascii="Times New Roman" w:eastAsiaTheme="minorEastAsia" w:hAnsi="Times New Roman" w:hint="eastAsia"/>
                <w:kern w:val="0"/>
                <w:szCs w:val="21"/>
              </w:rPr>
              <w:t>增加“请注意本文件的某些内容可能涉及专利。本文件的发布机构不承担识别专利的责任”</w:t>
            </w:r>
          </w:p>
        </w:tc>
        <w:tc>
          <w:tcPr>
            <w:tcW w:w="1548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预审会提出</w:t>
            </w:r>
          </w:p>
        </w:tc>
        <w:tc>
          <w:tcPr>
            <w:tcW w:w="992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C3AF3" w:rsidRPr="00830377" w:rsidTr="00DB7E5B">
        <w:trPr>
          <w:trHeight w:val="1186"/>
          <w:jc w:val="center"/>
        </w:trPr>
        <w:tc>
          <w:tcPr>
            <w:tcW w:w="707" w:type="dxa"/>
            <w:vAlign w:val="center"/>
          </w:tcPr>
          <w:p w:rsidR="00FC3AF3" w:rsidRPr="00830377" w:rsidRDefault="00FC3AF3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1</w:t>
            </w:r>
            <w:r>
              <w:rPr>
                <w:rFonts w:ascii="Times New Roman" w:eastAsiaTheme="minorEastAsia" w:hAnsi="Times New Roman" w:hint="eastAsia"/>
                <w:szCs w:val="21"/>
              </w:rPr>
              <w:t>范围</w:t>
            </w:r>
          </w:p>
        </w:tc>
        <w:tc>
          <w:tcPr>
            <w:tcW w:w="2514" w:type="dxa"/>
            <w:vAlign w:val="center"/>
          </w:tcPr>
          <w:p w:rsidR="00FC3AF3" w:rsidRPr="00830377" w:rsidRDefault="00FC3AF3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0236C5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用“随行文件”替代“质量证明书”</w:t>
            </w:r>
          </w:p>
        </w:tc>
        <w:tc>
          <w:tcPr>
            <w:tcW w:w="1548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预审会提出</w:t>
            </w:r>
          </w:p>
        </w:tc>
        <w:tc>
          <w:tcPr>
            <w:tcW w:w="992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C3AF3" w:rsidRPr="00830377" w:rsidTr="00C92A77">
        <w:trPr>
          <w:trHeight w:val="730"/>
          <w:jc w:val="center"/>
        </w:trPr>
        <w:tc>
          <w:tcPr>
            <w:tcW w:w="707" w:type="dxa"/>
            <w:vAlign w:val="center"/>
          </w:tcPr>
          <w:p w:rsidR="00FC3AF3" w:rsidRPr="00830377" w:rsidRDefault="00FC3AF3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183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第</w:t>
            </w:r>
            <w:r w:rsidRPr="00830377">
              <w:rPr>
                <w:rFonts w:ascii="Times New Roman" w:eastAsiaTheme="minorEastAsia" w:hAnsi="Times New Roman"/>
                <w:szCs w:val="21"/>
              </w:rPr>
              <w:t>2</w:t>
            </w:r>
            <w:r w:rsidRPr="00830377">
              <w:rPr>
                <w:rFonts w:ascii="Times New Roman" w:eastAsiaTheme="minorEastAsia" w:hAnsi="Times New Roman"/>
                <w:szCs w:val="21"/>
              </w:rPr>
              <w:t>条规范性引用文件</w:t>
            </w:r>
          </w:p>
        </w:tc>
        <w:tc>
          <w:tcPr>
            <w:tcW w:w="2514" w:type="dxa"/>
            <w:vAlign w:val="center"/>
          </w:tcPr>
          <w:p w:rsidR="00FC3AF3" w:rsidRPr="00830377" w:rsidRDefault="00FC3AF3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 xml:space="preserve">GB/T 2900.23 </w:t>
            </w: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电工术语工业电热设备，建议作为规范性引用文件使用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，在术语和定义中引用来源</w:t>
            </w: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。</w:t>
            </w:r>
          </w:p>
        </w:tc>
        <w:tc>
          <w:tcPr>
            <w:tcW w:w="1548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proofErr w:type="gramStart"/>
            <w:r w:rsidRPr="00FC3AF3">
              <w:rPr>
                <w:rFonts w:ascii="Times New Roman" w:eastAsiaTheme="minorEastAsia" w:hAnsi="Times New Roman" w:hint="eastAsia"/>
                <w:szCs w:val="21"/>
              </w:rPr>
              <w:t>虔</w:t>
            </w:r>
            <w:proofErr w:type="gramEnd"/>
            <w:r w:rsidRPr="00FC3AF3">
              <w:rPr>
                <w:rFonts w:ascii="Times New Roman" w:eastAsiaTheme="minorEastAsia" w:hAnsi="Times New Roman" w:hint="eastAsia"/>
                <w:szCs w:val="21"/>
              </w:rPr>
              <w:t>东稀土集团股份有限公司</w:t>
            </w:r>
          </w:p>
        </w:tc>
        <w:tc>
          <w:tcPr>
            <w:tcW w:w="992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C3AF3" w:rsidRPr="00830377" w:rsidTr="00C92A77">
        <w:trPr>
          <w:trHeight w:val="730"/>
          <w:jc w:val="center"/>
        </w:trPr>
        <w:tc>
          <w:tcPr>
            <w:tcW w:w="707" w:type="dxa"/>
            <w:vAlign w:val="center"/>
          </w:tcPr>
          <w:p w:rsidR="00FC3AF3" w:rsidRPr="00830377" w:rsidRDefault="00FC3AF3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第</w:t>
            </w:r>
            <w:r w:rsidRPr="00830377">
              <w:rPr>
                <w:rFonts w:ascii="Times New Roman" w:eastAsiaTheme="minorEastAsia" w:hAnsi="Times New Roman"/>
                <w:szCs w:val="21"/>
              </w:rPr>
              <w:t>2</w:t>
            </w:r>
            <w:r w:rsidRPr="00830377">
              <w:rPr>
                <w:rFonts w:ascii="Times New Roman" w:eastAsiaTheme="minorEastAsia" w:hAnsi="Times New Roman"/>
                <w:szCs w:val="21"/>
              </w:rPr>
              <w:t>条规范性引用文件</w:t>
            </w:r>
          </w:p>
        </w:tc>
        <w:tc>
          <w:tcPr>
            <w:tcW w:w="2514" w:type="dxa"/>
            <w:vAlign w:val="center"/>
          </w:tcPr>
          <w:p w:rsidR="00FC3AF3" w:rsidRPr="00830377" w:rsidRDefault="00FC3AF3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删除“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GB/T 12690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（所有部分）稀土金属及其氧化物中非稀土杂质化学分析方法；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 xml:space="preserve">GB/T 14635  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稀土金属及其化合物化学分析方法稀土总量的测定；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 xml:space="preserve">GB/T 15676  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稀土术语；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 xml:space="preserve">GB/T 17803  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稀土产品牌号表示方法”</w:t>
            </w:r>
          </w:p>
        </w:tc>
        <w:tc>
          <w:tcPr>
            <w:tcW w:w="1548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预审会提出</w:t>
            </w:r>
          </w:p>
        </w:tc>
        <w:tc>
          <w:tcPr>
            <w:tcW w:w="992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FC3AF3" w:rsidRPr="00830377" w:rsidRDefault="00FC3AF3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:rsidR="00DB7E5B" w:rsidRDefault="00DB7E5B" w:rsidP="00DB7E5B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DB7E5B" w:rsidRPr="00830377" w:rsidRDefault="00DB7E5B" w:rsidP="00DB7E5B">
      <w:pPr>
        <w:jc w:val="center"/>
        <w:rPr>
          <w:rFonts w:ascii="Times New Roman" w:eastAsia="黑体" w:hAnsi="Times New Roman"/>
          <w:sz w:val="32"/>
          <w:szCs w:val="32"/>
        </w:rPr>
      </w:pPr>
      <w:r w:rsidRPr="00830377">
        <w:rPr>
          <w:rFonts w:ascii="Times New Roman" w:eastAsia="黑体" w:hAnsi="Times New Roman"/>
          <w:sz w:val="32"/>
          <w:szCs w:val="32"/>
        </w:rPr>
        <w:lastRenderedPageBreak/>
        <w:t>标准</w:t>
      </w:r>
      <w:r w:rsidR="00F61DA6">
        <w:rPr>
          <w:rFonts w:ascii="Times New Roman" w:eastAsia="黑体" w:hAnsi="Times New Roman" w:hint="eastAsia"/>
          <w:sz w:val="32"/>
          <w:szCs w:val="32"/>
        </w:rPr>
        <w:t>送审稿</w:t>
      </w:r>
      <w:r w:rsidRPr="00830377">
        <w:rPr>
          <w:rFonts w:ascii="Times New Roman" w:eastAsia="黑体" w:hAnsi="Times New Roman"/>
          <w:sz w:val="32"/>
          <w:szCs w:val="32"/>
        </w:rPr>
        <w:t>意见汇总处理表</w:t>
      </w:r>
    </w:p>
    <w:p w:rsidR="00DB7E5B" w:rsidRPr="00830377" w:rsidRDefault="00DB7E5B" w:rsidP="00DB7E5B">
      <w:pPr>
        <w:spacing w:line="360" w:lineRule="exact"/>
        <w:rPr>
          <w:rFonts w:ascii="Times New Roman" w:eastAsiaTheme="minorEastAsia" w:hAnsi="Times New Roman"/>
          <w:szCs w:val="21"/>
        </w:rPr>
      </w:pPr>
      <w:r w:rsidRPr="00830377">
        <w:rPr>
          <w:rFonts w:ascii="Times New Roman" w:eastAsiaTheme="minorEastAsia" w:hAnsi="Times New Roman"/>
          <w:szCs w:val="21"/>
        </w:rPr>
        <w:t>标准项目名称：铬酸</w:t>
      </w:r>
      <w:proofErr w:type="gramStart"/>
      <w:r w:rsidRPr="00830377">
        <w:rPr>
          <w:rFonts w:ascii="Times New Roman" w:eastAsiaTheme="minorEastAsia" w:hAnsi="Times New Roman"/>
          <w:szCs w:val="21"/>
        </w:rPr>
        <w:t>镧</w:t>
      </w:r>
      <w:proofErr w:type="gramEnd"/>
      <w:r w:rsidRPr="00830377">
        <w:rPr>
          <w:rFonts w:ascii="Times New Roman" w:eastAsiaTheme="minorEastAsia" w:hAnsi="Times New Roman"/>
          <w:szCs w:val="21"/>
        </w:rPr>
        <w:t>高温电热元件承办人：王峰共</w:t>
      </w:r>
      <w:r w:rsidR="001F4F0F">
        <w:rPr>
          <w:rFonts w:ascii="Times New Roman" w:eastAsiaTheme="minorEastAsia" w:hAnsi="Times New Roman" w:hint="eastAsia"/>
          <w:szCs w:val="21"/>
        </w:rPr>
        <w:t>6</w:t>
      </w:r>
      <w:r w:rsidRPr="00830377">
        <w:rPr>
          <w:rFonts w:ascii="Times New Roman" w:eastAsiaTheme="minorEastAsia" w:hAnsi="Times New Roman"/>
          <w:szCs w:val="21"/>
        </w:rPr>
        <w:t>页第</w:t>
      </w:r>
      <w:r>
        <w:rPr>
          <w:rFonts w:ascii="Times New Roman" w:eastAsiaTheme="minorEastAsia" w:hAnsi="Times New Roman" w:hint="eastAsia"/>
          <w:szCs w:val="21"/>
        </w:rPr>
        <w:t>2</w:t>
      </w:r>
      <w:r w:rsidRPr="00830377">
        <w:rPr>
          <w:rFonts w:ascii="Times New Roman" w:eastAsiaTheme="minorEastAsia" w:hAnsi="Times New Roman"/>
          <w:szCs w:val="21"/>
        </w:rPr>
        <w:t>页</w:t>
      </w:r>
    </w:p>
    <w:p w:rsidR="00DB7E5B" w:rsidRDefault="00DB7E5B" w:rsidP="00DB7E5B">
      <w:pPr>
        <w:jc w:val="center"/>
        <w:rPr>
          <w:rFonts w:ascii="Times New Roman" w:eastAsia="黑体" w:hAnsi="Times New Roman"/>
          <w:sz w:val="32"/>
          <w:szCs w:val="32"/>
        </w:rPr>
      </w:pPr>
      <w:r w:rsidRPr="00830377">
        <w:rPr>
          <w:rFonts w:ascii="Times New Roman" w:eastAsiaTheme="minorEastAsia" w:hAnsi="Times New Roman"/>
          <w:szCs w:val="21"/>
        </w:rPr>
        <w:t>标准项目负责起草单位：包头稀土研究院电话：</w:t>
      </w:r>
      <w:r w:rsidRPr="00830377">
        <w:rPr>
          <w:rFonts w:ascii="Times New Roman" w:eastAsiaTheme="minorEastAsia" w:hAnsi="Times New Roman"/>
          <w:szCs w:val="21"/>
        </w:rPr>
        <w:t>13474974382    2020</w:t>
      </w:r>
      <w:r w:rsidRPr="00830377">
        <w:rPr>
          <w:rFonts w:ascii="Times New Roman" w:eastAsiaTheme="minorEastAsia" w:hAnsi="Times New Roman"/>
          <w:szCs w:val="21"/>
        </w:rPr>
        <w:t>年</w:t>
      </w:r>
      <w:r w:rsidR="00FC3AF3">
        <w:rPr>
          <w:rFonts w:ascii="Times New Roman" w:eastAsiaTheme="minorEastAsia" w:hAnsi="Times New Roman" w:hint="eastAsia"/>
          <w:szCs w:val="21"/>
        </w:rPr>
        <w:t>11</w:t>
      </w:r>
      <w:r w:rsidRPr="00830377">
        <w:rPr>
          <w:rFonts w:ascii="Times New Roman" w:eastAsiaTheme="minorEastAsia" w:hAnsi="Times New Roman"/>
          <w:szCs w:val="21"/>
        </w:rPr>
        <w:t>月</w:t>
      </w:r>
      <w:r w:rsidR="00FC3AF3">
        <w:rPr>
          <w:rFonts w:ascii="Times New Roman" w:eastAsiaTheme="minorEastAsia" w:hAnsi="Times New Roman" w:hint="eastAsia"/>
          <w:szCs w:val="21"/>
        </w:rPr>
        <w:t>18</w:t>
      </w:r>
      <w:r w:rsidRPr="00830377">
        <w:rPr>
          <w:rFonts w:ascii="Times New Roman" w:eastAsiaTheme="minorEastAsia" w:hAnsi="Times New Roman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"/>
        <w:gridCol w:w="1183"/>
        <w:gridCol w:w="2514"/>
        <w:gridCol w:w="1548"/>
        <w:gridCol w:w="992"/>
        <w:gridCol w:w="1358"/>
      </w:tblGrid>
      <w:tr w:rsidR="00DB7E5B" w:rsidRPr="00830377" w:rsidTr="003B53E8">
        <w:trPr>
          <w:trHeight w:val="1256"/>
          <w:jc w:val="center"/>
        </w:trPr>
        <w:tc>
          <w:tcPr>
            <w:tcW w:w="707" w:type="dxa"/>
            <w:vAlign w:val="center"/>
          </w:tcPr>
          <w:p w:rsidR="00DB7E5B" w:rsidRPr="00830377" w:rsidRDefault="00DB7E5B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183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第</w:t>
            </w:r>
            <w:r w:rsidRPr="00830377">
              <w:rPr>
                <w:rFonts w:ascii="Times New Roman" w:eastAsiaTheme="minorEastAsia" w:hAnsi="Times New Roman"/>
                <w:szCs w:val="21"/>
              </w:rPr>
              <w:t>3</w:t>
            </w:r>
            <w:r w:rsidRPr="00830377">
              <w:rPr>
                <w:rFonts w:ascii="Times New Roman" w:eastAsiaTheme="minorEastAsia" w:hAnsi="Times New Roman"/>
                <w:szCs w:val="21"/>
              </w:rPr>
              <w:t>条术语和定义</w:t>
            </w:r>
          </w:p>
        </w:tc>
        <w:tc>
          <w:tcPr>
            <w:tcW w:w="2514" w:type="dxa"/>
            <w:vAlign w:val="center"/>
          </w:tcPr>
          <w:p w:rsidR="00DB7E5B" w:rsidRPr="00830377" w:rsidRDefault="00DB7E5B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规范电极端，电热端，引线端等术语和定义，</w:t>
            </w:r>
            <w:r w:rsidR="00FC3AF3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在其下方备注引用来源</w:t>
            </w: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。</w:t>
            </w:r>
          </w:p>
        </w:tc>
        <w:tc>
          <w:tcPr>
            <w:tcW w:w="1548" w:type="dxa"/>
            <w:vAlign w:val="center"/>
          </w:tcPr>
          <w:p w:rsidR="00DB7E5B" w:rsidRPr="00830377" w:rsidRDefault="00FC3AF3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FC3AF3">
              <w:rPr>
                <w:rFonts w:ascii="Times New Roman" w:eastAsiaTheme="minorEastAsia" w:hAnsi="Times New Roman" w:hint="eastAsia"/>
                <w:szCs w:val="21"/>
              </w:rPr>
              <w:t>赣州湛海新材料科技有限公司</w:t>
            </w:r>
          </w:p>
        </w:tc>
        <w:tc>
          <w:tcPr>
            <w:tcW w:w="992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B7E5B" w:rsidRPr="00830377" w:rsidTr="003B53E8">
        <w:trPr>
          <w:trHeight w:val="961"/>
          <w:jc w:val="center"/>
        </w:trPr>
        <w:tc>
          <w:tcPr>
            <w:tcW w:w="707" w:type="dxa"/>
            <w:vAlign w:val="center"/>
          </w:tcPr>
          <w:p w:rsidR="00DB7E5B" w:rsidRPr="00830377" w:rsidRDefault="00DB7E5B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183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第</w:t>
            </w:r>
            <w:r w:rsidRPr="00830377">
              <w:rPr>
                <w:rFonts w:ascii="Times New Roman" w:eastAsiaTheme="minorEastAsia" w:hAnsi="Times New Roman"/>
                <w:szCs w:val="21"/>
              </w:rPr>
              <w:t>3</w:t>
            </w:r>
            <w:r w:rsidRPr="00830377">
              <w:rPr>
                <w:rFonts w:ascii="Times New Roman" w:eastAsiaTheme="minorEastAsia" w:hAnsi="Times New Roman"/>
                <w:szCs w:val="21"/>
              </w:rPr>
              <w:t>条术语和定义</w:t>
            </w:r>
          </w:p>
        </w:tc>
        <w:tc>
          <w:tcPr>
            <w:tcW w:w="2514" w:type="dxa"/>
            <w:vAlign w:val="center"/>
          </w:tcPr>
          <w:p w:rsidR="00DB7E5B" w:rsidRPr="00830377" w:rsidRDefault="00DB7E5B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删去对“全长”和“直径”的描述；</w:t>
            </w:r>
          </w:p>
        </w:tc>
        <w:tc>
          <w:tcPr>
            <w:tcW w:w="1548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预审会提出</w:t>
            </w:r>
          </w:p>
        </w:tc>
        <w:tc>
          <w:tcPr>
            <w:tcW w:w="992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B7E5B" w:rsidRPr="00830377" w:rsidTr="003B53E8">
        <w:trPr>
          <w:trHeight w:val="730"/>
          <w:jc w:val="center"/>
        </w:trPr>
        <w:tc>
          <w:tcPr>
            <w:tcW w:w="707" w:type="dxa"/>
            <w:vAlign w:val="center"/>
          </w:tcPr>
          <w:p w:rsidR="00DB7E5B" w:rsidRPr="00830377" w:rsidRDefault="00DB7E5B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第</w:t>
            </w:r>
            <w:r w:rsidRPr="00830377">
              <w:rPr>
                <w:rFonts w:ascii="Times New Roman" w:eastAsiaTheme="minorEastAsia" w:hAnsi="Times New Roman"/>
                <w:szCs w:val="21"/>
              </w:rPr>
              <w:t>3</w:t>
            </w:r>
            <w:r w:rsidRPr="00830377">
              <w:rPr>
                <w:rFonts w:ascii="Times New Roman" w:eastAsiaTheme="minorEastAsia" w:hAnsi="Times New Roman"/>
                <w:szCs w:val="21"/>
              </w:rPr>
              <w:t>条术语和定义</w:t>
            </w:r>
          </w:p>
        </w:tc>
        <w:tc>
          <w:tcPr>
            <w:tcW w:w="2514" w:type="dxa"/>
            <w:vAlign w:val="center"/>
          </w:tcPr>
          <w:p w:rsidR="00DB7E5B" w:rsidRPr="00830377" w:rsidRDefault="00DB7E5B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增加对引用文件“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 xml:space="preserve">GB/T 2900.23 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电工术语工业电热设备”的表述</w:t>
            </w:r>
          </w:p>
        </w:tc>
        <w:tc>
          <w:tcPr>
            <w:tcW w:w="1548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预审会提出</w:t>
            </w:r>
          </w:p>
        </w:tc>
        <w:tc>
          <w:tcPr>
            <w:tcW w:w="992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B7E5B" w:rsidRPr="00830377" w:rsidTr="003B53E8">
        <w:trPr>
          <w:trHeight w:val="730"/>
          <w:jc w:val="center"/>
        </w:trPr>
        <w:tc>
          <w:tcPr>
            <w:tcW w:w="707" w:type="dxa"/>
            <w:vAlign w:val="center"/>
          </w:tcPr>
          <w:p w:rsidR="00DB7E5B" w:rsidRPr="00830377" w:rsidRDefault="00DB7E5B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1183" w:type="dxa"/>
            <w:vAlign w:val="center"/>
          </w:tcPr>
          <w:p w:rsidR="00DB7E5B" w:rsidRPr="00830377" w:rsidRDefault="008B02FA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DB7E5B">
              <w:rPr>
                <w:rFonts w:ascii="Times New Roman" w:eastAsiaTheme="minorEastAsia" w:hAnsi="Times New Roman" w:hint="eastAsia"/>
                <w:szCs w:val="21"/>
              </w:rPr>
              <w:t>4</w:t>
            </w:r>
            <w:r w:rsidRPr="00DB7E5B">
              <w:rPr>
                <w:rFonts w:ascii="Times New Roman" w:eastAsiaTheme="minorEastAsia" w:hAnsi="Times New Roman" w:hint="eastAsia"/>
                <w:szCs w:val="21"/>
              </w:rPr>
              <w:t>分类与牌号</w:t>
            </w:r>
          </w:p>
        </w:tc>
        <w:tc>
          <w:tcPr>
            <w:tcW w:w="2514" w:type="dxa"/>
            <w:vAlign w:val="center"/>
          </w:tcPr>
          <w:p w:rsidR="00DB7E5B" w:rsidRPr="00830377" w:rsidRDefault="00DB7E5B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建议产品牌号表示方法增示例说明</w:t>
            </w:r>
          </w:p>
        </w:tc>
        <w:tc>
          <w:tcPr>
            <w:tcW w:w="1548" w:type="dxa"/>
            <w:vAlign w:val="center"/>
          </w:tcPr>
          <w:p w:rsidR="00DB7E5B" w:rsidRPr="00830377" w:rsidRDefault="003B53E8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3B53E8">
              <w:rPr>
                <w:rFonts w:ascii="Times New Roman" w:eastAsiaTheme="minorEastAsia" w:hAnsi="Times New Roman" w:hint="eastAsia"/>
                <w:szCs w:val="21"/>
              </w:rPr>
              <w:t>包头云捷电炉厂</w:t>
            </w:r>
          </w:p>
        </w:tc>
        <w:tc>
          <w:tcPr>
            <w:tcW w:w="992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B7E5B" w:rsidRPr="00830377" w:rsidTr="003B53E8">
        <w:trPr>
          <w:trHeight w:val="730"/>
          <w:jc w:val="center"/>
        </w:trPr>
        <w:tc>
          <w:tcPr>
            <w:tcW w:w="707" w:type="dxa"/>
            <w:vAlign w:val="center"/>
          </w:tcPr>
          <w:p w:rsidR="00DB7E5B" w:rsidRPr="00830377" w:rsidRDefault="00DB7E5B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1183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第</w:t>
            </w:r>
            <w:r w:rsidRPr="00830377">
              <w:rPr>
                <w:rFonts w:ascii="Times New Roman" w:eastAsiaTheme="minorEastAsia" w:hAnsi="Times New Roman"/>
                <w:szCs w:val="21"/>
              </w:rPr>
              <w:t>4</w:t>
            </w:r>
            <w:r w:rsidRPr="00830377">
              <w:rPr>
                <w:rFonts w:ascii="Times New Roman" w:eastAsiaTheme="minorEastAsia" w:hAnsi="Times New Roman"/>
                <w:szCs w:val="21"/>
              </w:rPr>
              <w:t>条</w:t>
            </w:r>
          </w:p>
        </w:tc>
        <w:tc>
          <w:tcPr>
            <w:tcW w:w="2514" w:type="dxa"/>
            <w:vAlign w:val="center"/>
          </w:tcPr>
          <w:p w:rsidR="00DB7E5B" w:rsidRPr="00830377" w:rsidRDefault="00DB7E5B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0236C5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将“第</w:t>
            </w:r>
            <w:r w:rsidRPr="000236C5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4</w:t>
            </w:r>
            <w:r w:rsidRPr="000236C5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章要求”，按照</w:t>
            </w:r>
            <w:r w:rsidRPr="000236C5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GB1.1-2020</w:t>
            </w:r>
            <w:r w:rsidRPr="000236C5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的规定拆分为“第</w:t>
            </w:r>
            <w:r w:rsidRPr="000236C5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4</w:t>
            </w:r>
            <w:r w:rsidRPr="000236C5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章分类与牌号”和“第</w:t>
            </w:r>
            <w:r w:rsidRPr="000236C5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5</w:t>
            </w:r>
            <w:r w:rsidRPr="000236C5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章技术要求”</w:t>
            </w:r>
          </w:p>
        </w:tc>
        <w:tc>
          <w:tcPr>
            <w:tcW w:w="1548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预审会提出</w:t>
            </w:r>
          </w:p>
        </w:tc>
        <w:tc>
          <w:tcPr>
            <w:tcW w:w="992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B7E5B" w:rsidRPr="00830377" w:rsidTr="003B53E8">
        <w:trPr>
          <w:trHeight w:val="730"/>
          <w:jc w:val="center"/>
        </w:trPr>
        <w:tc>
          <w:tcPr>
            <w:tcW w:w="707" w:type="dxa"/>
            <w:vAlign w:val="center"/>
          </w:tcPr>
          <w:p w:rsidR="00DB7E5B" w:rsidRPr="00830377" w:rsidRDefault="00DB7E5B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1183" w:type="dxa"/>
            <w:vAlign w:val="center"/>
          </w:tcPr>
          <w:p w:rsidR="00DB7E5B" w:rsidRPr="00830377" w:rsidRDefault="008B02FA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DB7E5B">
              <w:rPr>
                <w:rFonts w:ascii="Times New Roman" w:eastAsiaTheme="minorEastAsia" w:hAnsi="Times New Roman" w:hint="eastAsia"/>
                <w:szCs w:val="21"/>
              </w:rPr>
              <w:t>4</w:t>
            </w:r>
            <w:r w:rsidRPr="00DB7E5B">
              <w:rPr>
                <w:rFonts w:ascii="Times New Roman" w:eastAsiaTheme="minorEastAsia" w:hAnsi="Times New Roman" w:hint="eastAsia"/>
                <w:szCs w:val="21"/>
              </w:rPr>
              <w:t>分类与牌号</w:t>
            </w:r>
          </w:p>
        </w:tc>
        <w:tc>
          <w:tcPr>
            <w:tcW w:w="2514" w:type="dxa"/>
            <w:vAlign w:val="center"/>
          </w:tcPr>
          <w:p w:rsidR="00DB7E5B" w:rsidRPr="00830377" w:rsidRDefault="00DB7E5B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按照标准规范，修改完善“铬酸</w:t>
            </w:r>
            <w:proofErr w:type="gramStart"/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镧</w:t>
            </w:r>
            <w:proofErr w:type="gramEnd"/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电热元件示意图”</w:t>
            </w:r>
          </w:p>
        </w:tc>
        <w:tc>
          <w:tcPr>
            <w:tcW w:w="1548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预审会提出</w:t>
            </w:r>
          </w:p>
        </w:tc>
        <w:tc>
          <w:tcPr>
            <w:tcW w:w="992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DB7E5B" w:rsidRPr="00830377" w:rsidRDefault="00DB7E5B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8B02FA" w:rsidRPr="00830377" w:rsidTr="003B53E8">
        <w:trPr>
          <w:trHeight w:val="730"/>
          <w:jc w:val="center"/>
        </w:trPr>
        <w:tc>
          <w:tcPr>
            <w:tcW w:w="707" w:type="dxa"/>
            <w:vAlign w:val="center"/>
          </w:tcPr>
          <w:p w:rsidR="008B02FA" w:rsidRPr="00830377" w:rsidRDefault="008B02FA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183" w:type="dxa"/>
            <w:vAlign w:val="center"/>
          </w:tcPr>
          <w:p w:rsidR="008B02FA" w:rsidRPr="00830377" w:rsidRDefault="008B02FA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DB7E5B">
              <w:rPr>
                <w:rFonts w:ascii="Times New Roman" w:eastAsiaTheme="minorEastAsia" w:hAnsi="Times New Roman" w:hint="eastAsia"/>
                <w:szCs w:val="21"/>
              </w:rPr>
              <w:t>4</w:t>
            </w:r>
            <w:r w:rsidRPr="00DB7E5B">
              <w:rPr>
                <w:rFonts w:ascii="Times New Roman" w:eastAsiaTheme="minorEastAsia" w:hAnsi="Times New Roman" w:hint="eastAsia"/>
                <w:szCs w:val="21"/>
              </w:rPr>
              <w:t>分类与牌号</w:t>
            </w:r>
          </w:p>
        </w:tc>
        <w:tc>
          <w:tcPr>
            <w:tcW w:w="2514" w:type="dxa"/>
            <w:vAlign w:val="center"/>
          </w:tcPr>
          <w:p w:rsidR="008B02FA" w:rsidRPr="00830377" w:rsidRDefault="008B02FA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增加“产品按照尺寸规格主要分为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LaCrO-14-45-12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，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LaCrO-14-45-16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，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LaCrO-16-55-18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，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LaCrO-16-55-26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，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LaCrO-18-65-25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，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LaCrO-18-65-33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，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LaCrO-22-90-50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，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LaCrO-22-90-58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”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 xml:space="preserve"> 8</w:t>
            </w:r>
            <w:r w:rsidRPr="00DB7E5B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个牌号；</w:t>
            </w:r>
          </w:p>
        </w:tc>
        <w:tc>
          <w:tcPr>
            <w:tcW w:w="1548" w:type="dxa"/>
            <w:vAlign w:val="center"/>
          </w:tcPr>
          <w:p w:rsidR="008B02FA" w:rsidRPr="00830377" w:rsidRDefault="008B02FA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预审会提出</w:t>
            </w:r>
          </w:p>
        </w:tc>
        <w:tc>
          <w:tcPr>
            <w:tcW w:w="992" w:type="dxa"/>
            <w:vAlign w:val="center"/>
          </w:tcPr>
          <w:p w:rsidR="008B02FA" w:rsidRPr="00830377" w:rsidRDefault="008B02FA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8B02FA" w:rsidRPr="00830377" w:rsidRDefault="008B02FA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8B02FA" w:rsidRPr="00830377" w:rsidTr="003B53E8">
        <w:trPr>
          <w:trHeight w:val="1207"/>
          <w:jc w:val="center"/>
        </w:trPr>
        <w:tc>
          <w:tcPr>
            <w:tcW w:w="707" w:type="dxa"/>
            <w:vAlign w:val="center"/>
          </w:tcPr>
          <w:p w:rsidR="008B02FA" w:rsidRPr="00830377" w:rsidRDefault="008B02FA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8B02FA" w:rsidRPr="00830377" w:rsidRDefault="000F53CF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DB7E5B">
              <w:rPr>
                <w:rFonts w:ascii="Times New Roman" w:eastAsiaTheme="minorEastAsia" w:hAnsi="Times New Roman" w:hint="eastAsia"/>
                <w:szCs w:val="21"/>
              </w:rPr>
              <w:t>4</w:t>
            </w:r>
            <w:r w:rsidRPr="00DB7E5B">
              <w:rPr>
                <w:rFonts w:ascii="Times New Roman" w:eastAsiaTheme="minorEastAsia" w:hAnsi="Times New Roman" w:hint="eastAsia"/>
                <w:szCs w:val="21"/>
              </w:rPr>
              <w:t>分类与牌号</w:t>
            </w:r>
          </w:p>
        </w:tc>
        <w:tc>
          <w:tcPr>
            <w:tcW w:w="2514" w:type="dxa"/>
            <w:vAlign w:val="center"/>
          </w:tcPr>
          <w:p w:rsidR="008B02FA" w:rsidRPr="00830377" w:rsidRDefault="008B02FA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图</w:t>
            </w: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 xml:space="preserve">1 </w:t>
            </w: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中增加了截面图建议说明内径和外径。</w:t>
            </w:r>
          </w:p>
        </w:tc>
        <w:tc>
          <w:tcPr>
            <w:tcW w:w="1548" w:type="dxa"/>
            <w:vAlign w:val="center"/>
          </w:tcPr>
          <w:p w:rsidR="008B02FA" w:rsidRPr="00830377" w:rsidRDefault="003B53E8" w:rsidP="008B02FA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proofErr w:type="gramStart"/>
            <w:r w:rsidRPr="003B53E8">
              <w:rPr>
                <w:rFonts w:ascii="Times New Roman" w:eastAsiaTheme="minorEastAsia" w:hAnsi="Times New Roman" w:hint="eastAsia"/>
                <w:szCs w:val="21"/>
              </w:rPr>
              <w:t>虔</w:t>
            </w:r>
            <w:proofErr w:type="gramEnd"/>
            <w:r w:rsidRPr="003B53E8">
              <w:rPr>
                <w:rFonts w:ascii="Times New Roman" w:eastAsiaTheme="minorEastAsia" w:hAnsi="Times New Roman" w:hint="eastAsia"/>
                <w:szCs w:val="21"/>
              </w:rPr>
              <w:t>东稀土集团股份有限公司</w:t>
            </w:r>
          </w:p>
        </w:tc>
        <w:tc>
          <w:tcPr>
            <w:tcW w:w="992" w:type="dxa"/>
            <w:vAlign w:val="center"/>
          </w:tcPr>
          <w:p w:rsidR="008B02FA" w:rsidRPr="00830377" w:rsidRDefault="008B02FA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8B02FA" w:rsidRPr="00830377" w:rsidRDefault="008B02FA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:rsidR="000F53CF" w:rsidRPr="00830377" w:rsidRDefault="000F53CF" w:rsidP="000F53CF">
      <w:pPr>
        <w:jc w:val="center"/>
        <w:rPr>
          <w:rFonts w:ascii="Times New Roman" w:eastAsia="黑体" w:hAnsi="Times New Roman"/>
          <w:sz w:val="32"/>
          <w:szCs w:val="32"/>
        </w:rPr>
      </w:pPr>
      <w:r w:rsidRPr="00830377">
        <w:rPr>
          <w:rFonts w:ascii="Times New Roman" w:eastAsia="黑体" w:hAnsi="Times New Roman"/>
          <w:sz w:val="32"/>
          <w:szCs w:val="32"/>
        </w:rPr>
        <w:t>标准</w:t>
      </w:r>
      <w:r w:rsidR="00F61DA6">
        <w:rPr>
          <w:rFonts w:ascii="Times New Roman" w:eastAsia="黑体" w:hAnsi="Times New Roman" w:hint="eastAsia"/>
          <w:sz w:val="32"/>
          <w:szCs w:val="32"/>
        </w:rPr>
        <w:t>送审稿</w:t>
      </w:r>
      <w:r w:rsidRPr="00830377">
        <w:rPr>
          <w:rFonts w:ascii="Times New Roman" w:eastAsia="黑体" w:hAnsi="Times New Roman"/>
          <w:sz w:val="32"/>
          <w:szCs w:val="32"/>
        </w:rPr>
        <w:t>意见汇总处理表</w:t>
      </w:r>
    </w:p>
    <w:p w:rsidR="000F53CF" w:rsidRPr="00830377" w:rsidRDefault="000F53CF" w:rsidP="000F53CF">
      <w:pPr>
        <w:spacing w:line="360" w:lineRule="exact"/>
        <w:rPr>
          <w:rFonts w:ascii="Times New Roman" w:eastAsiaTheme="minorEastAsia" w:hAnsi="Times New Roman"/>
          <w:szCs w:val="21"/>
        </w:rPr>
      </w:pPr>
      <w:r w:rsidRPr="00830377">
        <w:rPr>
          <w:rFonts w:ascii="Times New Roman" w:eastAsiaTheme="minorEastAsia" w:hAnsi="Times New Roman"/>
          <w:szCs w:val="21"/>
        </w:rPr>
        <w:lastRenderedPageBreak/>
        <w:t>标准项目名称：铬酸</w:t>
      </w:r>
      <w:proofErr w:type="gramStart"/>
      <w:r w:rsidRPr="00830377">
        <w:rPr>
          <w:rFonts w:ascii="Times New Roman" w:eastAsiaTheme="minorEastAsia" w:hAnsi="Times New Roman"/>
          <w:szCs w:val="21"/>
        </w:rPr>
        <w:t>镧</w:t>
      </w:r>
      <w:proofErr w:type="gramEnd"/>
      <w:r w:rsidRPr="00830377">
        <w:rPr>
          <w:rFonts w:ascii="Times New Roman" w:eastAsiaTheme="minorEastAsia" w:hAnsi="Times New Roman"/>
          <w:szCs w:val="21"/>
        </w:rPr>
        <w:t>高温电热元件承办人：王峰共</w:t>
      </w:r>
      <w:r w:rsidR="001F4F0F">
        <w:rPr>
          <w:rFonts w:ascii="Times New Roman" w:eastAsiaTheme="minorEastAsia" w:hAnsi="Times New Roman" w:hint="eastAsia"/>
          <w:szCs w:val="21"/>
        </w:rPr>
        <w:t>6</w:t>
      </w:r>
      <w:r w:rsidRPr="00830377">
        <w:rPr>
          <w:rFonts w:ascii="Times New Roman" w:eastAsiaTheme="minorEastAsia" w:hAnsi="Times New Roman"/>
          <w:szCs w:val="21"/>
        </w:rPr>
        <w:t>页第</w:t>
      </w:r>
      <w:r>
        <w:rPr>
          <w:rFonts w:ascii="Times New Roman" w:eastAsiaTheme="minorEastAsia" w:hAnsi="Times New Roman" w:hint="eastAsia"/>
          <w:szCs w:val="21"/>
        </w:rPr>
        <w:t>3</w:t>
      </w:r>
      <w:r w:rsidRPr="00830377">
        <w:rPr>
          <w:rFonts w:ascii="Times New Roman" w:eastAsiaTheme="minorEastAsia" w:hAnsi="Times New Roman"/>
          <w:szCs w:val="21"/>
        </w:rPr>
        <w:t>页</w:t>
      </w:r>
    </w:p>
    <w:p w:rsidR="00DB7E5B" w:rsidRDefault="000F53CF" w:rsidP="000F53CF">
      <w:pPr>
        <w:jc w:val="center"/>
        <w:rPr>
          <w:rFonts w:ascii="Times New Roman" w:eastAsia="黑体" w:hAnsi="Times New Roman"/>
          <w:sz w:val="32"/>
          <w:szCs w:val="32"/>
        </w:rPr>
      </w:pPr>
      <w:r w:rsidRPr="00830377">
        <w:rPr>
          <w:rFonts w:ascii="Times New Roman" w:eastAsiaTheme="minorEastAsia" w:hAnsi="Times New Roman"/>
          <w:szCs w:val="21"/>
        </w:rPr>
        <w:t>标准项目负责起草单位：包头稀土研究院电话：</w:t>
      </w:r>
      <w:r w:rsidRPr="00830377">
        <w:rPr>
          <w:rFonts w:ascii="Times New Roman" w:eastAsiaTheme="minorEastAsia" w:hAnsi="Times New Roman"/>
          <w:szCs w:val="21"/>
        </w:rPr>
        <w:t>13474974382    2020</w:t>
      </w:r>
      <w:r w:rsidRPr="00830377">
        <w:rPr>
          <w:rFonts w:ascii="Times New Roman" w:eastAsiaTheme="minorEastAsia" w:hAnsi="Times New Roman"/>
          <w:szCs w:val="21"/>
        </w:rPr>
        <w:t>年</w:t>
      </w:r>
      <w:r w:rsidR="006D646F">
        <w:rPr>
          <w:rFonts w:ascii="Times New Roman" w:eastAsiaTheme="minorEastAsia" w:hAnsi="Times New Roman" w:hint="eastAsia"/>
          <w:szCs w:val="21"/>
        </w:rPr>
        <w:t>11</w:t>
      </w:r>
      <w:r w:rsidRPr="00830377">
        <w:rPr>
          <w:rFonts w:ascii="Times New Roman" w:eastAsiaTheme="minorEastAsia" w:hAnsi="Times New Roman"/>
          <w:szCs w:val="21"/>
        </w:rPr>
        <w:t>月</w:t>
      </w:r>
      <w:r w:rsidR="006D646F">
        <w:rPr>
          <w:rFonts w:ascii="Times New Roman" w:eastAsiaTheme="minorEastAsia" w:hAnsi="Times New Roman" w:hint="eastAsia"/>
          <w:szCs w:val="21"/>
        </w:rPr>
        <w:t>18</w:t>
      </w:r>
      <w:r w:rsidRPr="00830377">
        <w:rPr>
          <w:rFonts w:ascii="Times New Roman" w:eastAsiaTheme="minorEastAsia" w:hAnsi="Times New Roman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"/>
        <w:gridCol w:w="1183"/>
        <w:gridCol w:w="2514"/>
        <w:gridCol w:w="1548"/>
        <w:gridCol w:w="992"/>
        <w:gridCol w:w="1358"/>
      </w:tblGrid>
      <w:tr w:rsidR="000F53CF" w:rsidRPr="00830377" w:rsidTr="006D646F">
        <w:trPr>
          <w:trHeight w:val="2106"/>
          <w:jc w:val="center"/>
        </w:trPr>
        <w:tc>
          <w:tcPr>
            <w:tcW w:w="707" w:type="dxa"/>
            <w:vAlign w:val="center"/>
          </w:tcPr>
          <w:p w:rsidR="000F53CF" w:rsidRPr="00830377" w:rsidRDefault="000F53CF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0F53CF" w:rsidRPr="00830377" w:rsidRDefault="000F53CF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DB7E5B">
              <w:rPr>
                <w:rFonts w:ascii="Times New Roman" w:eastAsiaTheme="minorEastAsia" w:hAnsi="Times New Roman" w:hint="eastAsia"/>
                <w:szCs w:val="21"/>
              </w:rPr>
              <w:t>4</w:t>
            </w:r>
            <w:r w:rsidRPr="00DB7E5B">
              <w:rPr>
                <w:rFonts w:ascii="Times New Roman" w:eastAsiaTheme="minorEastAsia" w:hAnsi="Times New Roman" w:hint="eastAsia"/>
                <w:szCs w:val="21"/>
              </w:rPr>
              <w:t>分类与牌号</w:t>
            </w:r>
          </w:p>
        </w:tc>
        <w:tc>
          <w:tcPr>
            <w:tcW w:w="2514" w:type="dxa"/>
            <w:vAlign w:val="center"/>
          </w:tcPr>
          <w:p w:rsidR="000F53CF" w:rsidRPr="00830377" w:rsidRDefault="000F53CF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从示意图可知，元件是中空圆管，直径可分为内外径，所以外径应该直接表述为外径，而不是直径</w:t>
            </w:r>
          </w:p>
        </w:tc>
        <w:tc>
          <w:tcPr>
            <w:tcW w:w="1548" w:type="dxa"/>
            <w:vAlign w:val="center"/>
          </w:tcPr>
          <w:p w:rsidR="000F53CF" w:rsidRPr="00830377" w:rsidRDefault="003B53E8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3B53E8">
              <w:rPr>
                <w:rFonts w:ascii="Times New Roman" w:eastAsiaTheme="minorEastAsia" w:hAnsi="Times New Roman" w:hint="eastAsia"/>
                <w:szCs w:val="21"/>
              </w:rPr>
              <w:t>赣州湛海新材料科技有限公司</w:t>
            </w:r>
          </w:p>
        </w:tc>
        <w:tc>
          <w:tcPr>
            <w:tcW w:w="992" w:type="dxa"/>
            <w:vAlign w:val="center"/>
          </w:tcPr>
          <w:p w:rsidR="000F53CF" w:rsidRPr="00830377" w:rsidRDefault="000F53CF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0F53CF" w:rsidRPr="00830377" w:rsidRDefault="000F53CF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3B53E8" w:rsidRPr="00830377" w:rsidTr="006D646F">
        <w:trPr>
          <w:trHeight w:val="1253"/>
          <w:jc w:val="center"/>
        </w:trPr>
        <w:tc>
          <w:tcPr>
            <w:tcW w:w="707" w:type="dxa"/>
            <w:vAlign w:val="center"/>
          </w:tcPr>
          <w:p w:rsidR="003B53E8" w:rsidRPr="00830377" w:rsidRDefault="003B53E8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17</w:t>
            </w:r>
          </w:p>
        </w:tc>
        <w:tc>
          <w:tcPr>
            <w:tcW w:w="1183" w:type="dxa"/>
            <w:vAlign w:val="center"/>
          </w:tcPr>
          <w:p w:rsidR="003B53E8" w:rsidRPr="00830377" w:rsidRDefault="003B53E8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DB7E5B">
              <w:rPr>
                <w:rFonts w:ascii="Times New Roman" w:eastAsiaTheme="minorEastAsia" w:hAnsi="Times New Roman" w:hint="eastAsia"/>
                <w:szCs w:val="21"/>
              </w:rPr>
              <w:t>4</w:t>
            </w:r>
            <w:r w:rsidRPr="00DB7E5B">
              <w:rPr>
                <w:rFonts w:ascii="Times New Roman" w:eastAsiaTheme="minorEastAsia" w:hAnsi="Times New Roman" w:hint="eastAsia"/>
                <w:szCs w:val="21"/>
              </w:rPr>
              <w:t>分类与牌号</w:t>
            </w:r>
          </w:p>
        </w:tc>
        <w:tc>
          <w:tcPr>
            <w:tcW w:w="2514" w:type="dxa"/>
            <w:vAlign w:val="center"/>
          </w:tcPr>
          <w:p w:rsidR="003B53E8" w:rsidRPr="00830377" w:rsidRDefault="003B53E8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0F53CF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产品牌号表示方法，规范单位（</w:t>
            </w:r>
            <w:r w:rsidRPr="000F53CF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mm</w:t>
            </w:r>
            <w:r w:rsidRPr="000F53CF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；</w:t>
            </w:r>
            <w:r w:rsidRPr="000F53CF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cm</w:t>
            </w:r>
            <w:r w:rsidRPr="000F53CF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），与牌号相对应</w:t>
            </w:r>
          </w:p>
        </w:tc>
        <w:tc>
          <w:tcPr>
            <w:tcW w:w="1548" w:type="dxa"/>
            <w:vAlign w:val="center"/>
          </w:tcPr>
          <w:p w:rsidR="003B53E8" w:rsidRPr="00830377" w:rsidRDefault="003B53E8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预审会提出</w:t>
            </w:r>
          </w:p>
        </w:tc>
        <w:tc>
          <w:tcPr>
            <w:tcW w:w="992" w:type="dxa"/>
            <w:vAlign w:val="center"/>
          </w:tcPr>
          <w:p w:rsidR="003B53E8" w:rsidRPr="00830377" w:rsidRDefault="003B53E8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3B53E8" w:rsidRPr="00830377" w:rsidRDefault="003B53E8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3B53E8" w:rsidRPr="00830377" w:rsidTr="006D646F">
        <w:trPr>
          <w:trHeight w:val="1297"/>
          <w:jc w:val="center"/>
        </w:trPr>
        <w:tc>
          <w:tcPr>
            <w:tcW w:w="707" w:type="dxa"/>
            <w:vAlign w:val="center"/>
          </w:tcPr>
          <w:p w:rsidR="003B53E8" w:rsidRPr="00830377" w:rsidRDefault="003B53E8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18</w:t>
            </w:r>
          </w:p>
        </w:tc>
        <w:tc>
          <w:tcPr>
            <w:tcW w:w="1183" w:type="dxa"/>
            <w:vAlign w:val="center"/>
          </w:tcPr>
          <w:p w:rsidR="003B53E8" w:rsidRPr="00830377" w:rsidRDefault="003B53E8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5</w:t>
            </w:r>
            <w:r>
              <w:rPr>
                <w:rFonts w:ascii="Times New Roman" w:eastAsiaTheme="minorEastAsia" w:hAnsi="Times New Roman" w:hint="eastAsia"/>
                <w:szCs w:val="21"/>
              </w:rPr>
              <w:t>技术要求</w:t>
            </w:r>
          </w:p>
        </w:tc>
        <w:tc>
          <w:tcPr>
            <w:tcW w:w="2514" w:type="dxa"/>
            <w:vAlign w:val="center"/>
          </w:tcPr>
          <w:p w:rsidR="003B53E8" w:rsidRPr="000F53CF" w:rsidRDefault="003B53E8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5</w:t>
            </w: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.2</w:t>
            </w: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几何尺寸要求给出的范围过大，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5</w:t>
            </w: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.3</w:t>
            </w: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电阻值要求给出的范围过大</w:t>
            </w:r>
          </w:p>
        </w:tc>
        <w:tc>
          <w:tcPr>
            <w:tcW w:w="1548" w:type="dxa"/>
            <w:vAlign w:val="center"/>
          </w:tcPr>
          <w:p w:rsidR="003B53E8" w:rsidRDefault="003B53E8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3B53E8">
              <w:rPr>
                <w:rFonts w:ascii="Times New Roman" w:eastAsiaTheme="minorEastAsia" w:hAnsi="Times New Roman" w:hint="eastAsia"/>
                <w:szCs w:val="21"/>
              </w:rPr>
              <w:t>湖南稀土金属材料研究院</w:t>
            </w:r>
          </w:p>
        </w:tc>
        <w:tc>
          <w:tcPr>
            <w:tcW w:w="992" w:type="dxa"/>
            <w:vAlign w:val="center"/>
          </w:tcPr>
          <w:p w:rsidR="003B53E8" w:rsidRPr="00830377" w:rsidRDefault="003B53E8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3B53E8" w:rsidRPr="00830377" w:rsidRDefault="003B53E8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3B53E8" w:rsidRPr="00830377" w:rsidTr="006D646F">
        <w:trPr>
          <w:trHeight w:val="1483"/>
          <w:jc w:val="center"/>
        </w:trPr>
        <w:tc>
          <w:tcPr>
            <w:tcW w:w="707" w:type="dxa"/>
            <w:vAlign w:val="center"/>
          </w:tcPr>
          <w:p w:rsidR="003B53E8" w:rsidRDefault="003B53E8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1183" w:type="dxa"/>
            <w:vAlign w:val="center"/>
          </w:tcPr>
          <w:p w:rsidR="003B53E8" w:rsidRPr="00830377" w:rsidRDefault="003B53E8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5</w:t>
            </w:r>
            <w:r>
              <w:rPr>
                <w:rFonts w:ascii="Times New Roman" w:eastAsiaTheme="minorEastAsia" w:hAnsi="Times New Roman" w:hint="eastAsia"/>
                <w:szCs w:val="21"/>
              </w:rPr>
              <w:t>技术要求</w:t>
            </w:r>
          </w:p>
        </w:tc>
        <w:tc>
          <w:tcPr>
            <w:tcW w:w="2514" w:type="dxa"/>
            <w:vAlign w:val="center"/>
          </w:tcPr>
          <w:p w:rsidR="003B53E8" w:rsidRPr="00830377" w:rsidRDefault="003B53E8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0F53CF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将“物理性能”改为“产品的额定温度及使用限制功率”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，标注“不大于”</w:t>
            </w:r>
          </w:p>
        </w:tc>
        <w:tc>
          <w:tcPr>
            <w:tcW w:w="1548" w:type="dxa"/>
            <w:vAlign w:val="center"/>
          </w:tcPr>
          <w:p w:rsidR="003B53E8" w:rsidRPr="00830377" w:rsidRDefault="003B53E8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预审会提出</w:t>
            </w:r>
          </w:p>
        </w:tc>
        <w:tc>
          <w:tcPr>
            <w:tcW w:w="992" w:type="dxa"/>
            <w:vAlign w:val="center"/>
          </w:tcPr>
          <w:p w:rsidR="003B53E8" w:rsidRPr="00830377" w:rsidRDefault="003B53E8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3B53E8" w:rsidRPr="00830377" w:rsidRDefault="003B53E8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3B53E8" w:rsidRPr="00830377" w:rsidTr="003B53E8">
        <w:trPr>
          <w:trHeight w:val="730"/>
          <w:jc w:val="center"/>
        </w:trPr>
        <w:tc>
          <w:tcPr>
            <w:tcW w:w="707" w:type="dxa"/>
            <w:vAlign w:val="center"/>
          </w:tcPr>
          <w:p w:rsidR="003B53E8" w:rsidRDefault="006D646F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1183" w:type="dxa"/>
            <w:vAlign w:val="center"/>
          </w:tcPr>
          <w:p w:rsidR="003B53E8" w:rsidRPr="00DB7E5B" w:rsidRDefault="006D646F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5</w:t>
            </w:r>
            <w:r>
              <w:rPr>
                <w:rFonts w:ascii="Times New Roman" w:eastAsiaTheme="minorEastAsia" w:hAnsi="Times New Roman" w:hint="eastAsia"/>
                <w:szCs w:val="21"/>
              </w:rPr>
              <w:t>技术要求</w:t>
            </w:r>
          </w:p>
        </w:tc>
        <w:tc>
          <w:tcPr>
            <w:tcW w:w="2514" w:type="dxa"/>
            <w:vAlign w:val="center"/>
          </w:tcPr>
          <w:p w:rsidR="003B53E8" w:rsidRPr="000F53CF" w:rsidRDefault="006D646F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6D646F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全长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的允许偏差为</w:t>
            </w:r>
            <w:r w:rsidRPr="006D646F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±5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，是否有些小，建议偏差增大到</w:t>
            </w:r>
            <w:r w:rsidRPr="006D646F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，</w:t>
            </w:r>
            <w:r w:rsidRPr="000F53CF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（</w:t>
            </w:r>
            <w:r w:rsidRPr="000F53CF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mm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548" w:type="dxa"/>
            <w:vAlign w:val="center"/>
          </w:tcPr>
          <w:p w:rsidR="003B53E8" w:rsidRDefault="006D646F" w:rsidP="003B53E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6D646F">
              <w:rPr>
                <w:rFonts w:ascii="Times New Roman" w:eastAsiaTheme="minorEastAsia" w:hAnsi="Times New Roman" w:hint="eastAsia"/>
                <w:szCs w:val="21"/>
              </w:rPr>
              <w:t>登封市金钰电热材料有限公司</w:t>
            </w:r>
          </w:p>
        </w:tc>
        <w:tc>
          <w:tcPr>
            <w:tcW w:w="992" w:type="dxa"/>
            <w:vAlign w:val="center"/>
          </w:tcPr>
          <w:p w:rsidR="003B53E8" w:rsidRPr="00830377" w:rsidRDefault="006D646F" w:rsidP="003B53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不</w:t>
            </w: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3B53E8" w:rsidRPr="00830377" w:rsidRDefault="006D646F" w:rsidP="006D646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6D646F">
              <w:rPr>
                <w:rFonts w:ascii="Times New Roman" w:eastAsiaTheme="minorEastAsia" w:hAnsi="Times New Roman" w:hint="eastAsia"/>
                <w:szCs w:val="21"/>
              </w:rPr>
              <w:t>这是一个电炉使用的必要指标。对于使用方来说电热元件全长必须符合电炉尺寸的要求。</w:t>
            </w:r>
            <w:r>
              <w:rPr>
                <w:rFonts w:ascii="Times New Roman" w:eastAsiaTheme="minorEastAsia" w:hAnsi="Times New Roman" w:hint="eastAsia"/>
                <w:szCs w:val="21"/>
              </w:rPr>
              <w:t>并且，在现有技术条件下，控制毛坯的长度和烧结制度，是可以达到允许偏差的范围的。</w:t>
            </w:r>
          </w:p>
        </w:tc>
      </w:tr>
    </w:tbl>
    <w:p w:rsidR="000F53CF" w:rsidRPr="00830377" w:rsidRDefault="00840EAF" w:rsidP="000F53CF">
      <w:pPr>
        <w:jc w:val="center"/>
        <w:rPr>
          <w:rFonts w:ascii="Times New Roman" w:eastAsia="黑体" w:hAnsi="Times New Roman"/>
          <w:sz w:val="32"/>
          <w:szCs w:val="32"/>
        </w:rPr>
      </w:pPr>
      <w:r w:rsidRPr="00830377">
        <w:rPr>
          <w:rFonts w:ascii="Times New Roman" w:eastAsia="黑体" w:hAnsi="Times New Roman"/>
          <w:sz w:val="32"/>
          <w:szCs w:val="32"/>
        </w:rPr>
        <w:br w:type="page"/>
      </w:r>
      <w:r w:rsidR="000F53CF" w:rsidRPr="00830377">
        <w:rPr>
          <w:rFonts w:ascii="Times New Roman" w:eastAsia="黑体" w:hAnsi="Times New Roman"/>
          <w:sz w:val="32"/>
          <w:szCs w:val="32"/>
        </w:rPr>
        <w:lastRenderedPageBreak/>
        <w:t>标准</w:t>
      </w:r>
      <w:r w:rsidR="00F61DA6">
        <w:rPr>
          <w:rFonts w:ascii="Times New Roman" w:eastAsia="黑体" w:hAnsi="Times New Roman" w:hint="eastAsia"/>
          <w:sz w:val="32"/>
          <w:szCs w:val="32"/>
        </w:rPr>
        <w:t>送审稿</w:t>
      </w:r>
      <w:r w:rsidR="000F53CF" w:rsidRPr="00830377">
        <w:rPr>
          <w:rFonts w:ascii="Times New Roman" w:eastAsia="黑体" w:hAnsi="Times New Roman"/>
          <w:sz w:val="32"/>
          <w:szCs w:val="32"/>
        </w:rPr>
        <w:t>意见汇总处理表</w:t>
      </w:r>
    </w:p>
    <w:p w:rsidR="000F53CF" w:rsidRPr="00830377" w:rsidRDefault="000F53CF" w:rsidP="000F53CF">
      <w:pPr>
        <w:spacing w:line="360" w:lineRule="exact"/>
        <w:rPr>
          <w:rFonts w:ascii="Times New Roman" w:eastAsiaTheme="minorEastAsia" w:hAnsi="Times New Roman"/>
          <w:szCs w:val="21"/>
        </w:rPr>
      </w:pPr>
      <w:r w:rsidRPr="00830377">
        <w:rPr>
          <w:rFonts w:ascii="Times New Roman" w:eastAsiaTheme="minorEastAsia" w:hAnsi="Times New Roman"/>
          <w:szCs w:val="21"/>
        </w:rPr>
        <w:t>标准项目名称：铬酸</w:t>
      </w:r>
      <w:proofErr w:type="gramStart"/>
      <w:r w:rsidRPr="00830377">
        <w:rPr>
          <w:rFonts w:ascii="Times New Roman" w:eastAsiaTheme="minorEastAsia" w:hAnsi="Times New Roman"/>
          <w:szCs w:val="21"/>
        </w:rPr>
        <w:t>镧</w:t>
      </w:r>
      <w:proofErr w:type="gramEnd"/>
      <w:r w:rsidRPr="00830377">
        <w:rPr>
          <w:rFonts w:ascii="Times New Roman" w:eastAsiaTheme="minorEastAsia" w:hAnsi="Times New Roman"/>
          <w:szCs w:val="21"/>
        </w:rPr>
        <w:t>高温电热元件承办人：王峰共</w:t>
      </w:r>
      <w:r w:rsidR="001F4F0F">
        <w:rPr>
          <w:rFonts w:ascii="Times New Roman" w:eastAsiaTheme="minorEastAsia" w:hAnsi="Times New Roman" w:hint="eastAsia"/>
          <w:szCs w:val="21"/>
        </w:rPr>
        <w:t>6</w:t>
      </w:r>
      <w:r w:rsidRPr="00830377">
        <w:rPr>
          <w:rFonts w:ascii="Times New Roman" w:eastAsiaTheme="minorEastAsia" w:hAnsi="Times New Roman"/>
          <w:szCs w:val="21"/>
        </w:rPr>
        <w:t>页第</w:t>
      </w:r>
      <w:r>
        <w:rPr>
          <w:rFonts w:ascii="Times New Roman" w:eastAsiaTheme="minorEastAsia" w:hAnsi="Times New Roman" w:hint="eastAsia"/>
          <w:szCs w:val="21"/>
        </w:rPr>
        <w:t>4</w:t>
      </w:r>
      <w:r w:rsidRPr="00830377">
        <w:rPr>
          <w:rFonts w:ascii="Times New Roman" w:eastAsiaTheme="minorEastAsia" w:hAnsi="Times New Roman"/>
          <w:szCs w:val="21"/>
        </w:rPr>
        <w:t>页</w:t>
      </w:r>
    </w:p>
    <w:p w:rsidR="00840EAF" w:rsidRDefault="000F53CF" w:rsidP="000F53CF">
      <w:pPr>
        <w:jc w:val="center"/>
        <w:rPr>
          <w:rFonts w:ascii="Times New Roman" w:eastAsia="黑体" w:hAnsi="Times New Roman"/>
          <w:sz w:val="32"/>
          <w:szCs w:val="32"/>
        </w:rPr>
      </w:pPr>
      <w:r w:rsidRPr="00830377">
        <w:rPr>
          <w:rFonts w:ascii="Times New Roman" w:eastAsiaTheme="minorEastAsia" w:hAnsi="Times New Roman"/>
          <w:szCs w:val="21"/>
        </w:rPr>
        <w:t>标准项目负责起草单位：包头稀土研究院电话：</w:t>
      </w:r>
      <w:r w:rsidRPr="00830377">
        <w:rPr>
          <w:rFonts w:ascii="Times New Roman" w:eastAsiaTheme="minorEastAsia" w:hAnsi="Times New Roman"/>
          <w:szCs w:val="21"/>
        </w:rPr>
        <w:t>13474974382    2020</w:t>
      </w:r>
      <w:r w:rsidRPr="00830377">
        <w:rPr>
          <w:rFonts w:ascii="Times New Roman" w:eastAsiaTheme="minorEastAsia" w:hAnsi="Times New Roman"/>
          <w:szCs w:val="21"/>
        </w:rPr>
        <w:t>年</w:t>
      </w:r>
      <w:r w:rsidR="002547AD">
        <w:rPr>
          <w:rFonts w:ascii="Times New Roman" w:eastAsiaTheme="minorEastAsia" w:hAnsi="Times New Roman" w:hint="eastAsia"/>
          <w:szCs w:val="21"/>
        </w:rPr>
        <w:t>11</w:t>
      </w:r>
      <w:r w:rsidRPr="00830377">
        <w:rPr>
          <w:rFonts w:ascii="Times New Roman" w:eastAsiaTheme="minorEastAsia" w:hAnsi="Times New Roman"/>
          <w:szCs w:val="21"/>
        </w:rPr>
        <w:t>月</w:t>
      </w:r>
      <w:r w:rsidR="002547AD">
        <w:rPr>
          <w:rFonts w:ascii="Times New Roman" w:eastAsiaTheme="minorEastAsia" w:hAnsi="Times New Roman" w:hint="eastAsia"/>
          <w:szCs w:val="21"/>
        </w:rPr>
        <w:t>18</w:t>
      </w:r>
      <w:r w:rsidRPr="00830377">
        <w:rPr>
          <w:rFonts w:ascii="Times New Roman" w:eastAsiaTheme="minorEastAsia" w:hAnsi="Times New Roman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"/>
        <w:gridCol w:w="1183"/>
        <w:gridCol w:w="2514"/>
        <w:gridCol w:w="1548"/>
        <w:gridCol w:w="992"/>
        <w:gridCol w:w="1358"/>
      </w:tblGrid>
      <w:tr w:rsidR="00C92A77" w:rsidRPr="00830377" w:rsidTr="003B53E8">
        <w:trPr>
          <w:trHeight w:val="730"/>
          <w:jc w:val="center"/>
        </w:trPr>
        <w:tc>
          <w:tcPr>
            <w:tcW w:w="707" w:type="dxa"/>
            <w:vAlign w:val="center"/>
          </w:tcPr>
          <w:p w:rsidR="00C92A77" w:rsidRPr="00830377" w:rsidRDefault="00C92A77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183" w:type="dxa"/>
            <w:vAlign w:val="center"/>
          </w:tcPr>
          <w:p w:rsidR="00C92A77" w:rsidRPr="00830377" w:rsidRDefault="00C92A77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proofErr w:type="gramStart"/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标准章条编号</w:t>
            </w:r>
            <w:proofErr w:type="gramEnd"/>
          </w:p>
        </w:tc>
        <w:tc>
          <w:tcPr>
            <w:tcW w:w="2514" w:type="dxa"/>
            <w:vAlign w:val="center"/>
          </w:tcPr>
          <w:p w:rsidR="00C92A77" w:rsidRPr="00830377" w:rsidRDefault="00C92A77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意见内容</w:t>
            </w:r>
          </w:p>
        </w:tc>
        <w:tc>
          <w:tcPr>
            <w:tcW w:w="1548" w:type="dxa"/>
            <w:vAlign w:val="center"/>
          </w:tcPr>
          <w:p w:rsidR="00C92A77" w:rsidRPr="00830377" w:rsidRDefault="00C92A77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提出单位</w:t>
            </w:r>
          </w:p>
        </w:tc>
        <w:tc>
          <w:tcPr>
            <w:tcW w:w="992" w:type="dxa"/>
            <w:vAlign w:val="center"/>
          </w:tcPr>
          <w:p w:rsidR="00C92A77" w:rsidRPr="00830377" w:rsidRDefault="00C92A77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处理</w:t>
            </w:r>
          </w:p>
          <w:p w:rsidR="00C92A77" w:rsidRPr="00830377" w:rsidRDefault="00C92A77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意见</w:t>
            </w:r>
          </w:p>
        </w:tc>
        <w:tc>
          <w:tcPr>
            <w:tcW w:w="1358" w:type="dxa"/>
            <w:vAlign w:val="center"/>
          </w:tcPr>
          <w:p w:rsidR="00C92A77" w:rsidRPr="00830377" w:rsidRDefault="00C92A77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备注</w:t>
            </w:r>
          </w:p>
        </w:tc>
      </w:tr>
      <w:tr w:rsidR="002547AD" w:rsidRPr="00830377" w:rsidTr="00053645">
        <w:trPr>
          <w:trHeight w:val="1352"/>
          <w:jc w:val="center"/>
        </w:trPr>
        <w:tc>
          <w:tcPr>
            <w:tcW w:w="707" w:type="dxa"/>
            <w:vAlign w:val="center"/>
          </w:tcPr>
          <w:p w:rsidR="002547AD" w:rsidRPr="00434882" w:rsidRDefault="002547AD" w:rsidP="002547A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83" w:type="dxa"/>
            <w:vAlign w:val="center"/>
          </w:tcPr>
          <w:p w:rsidR="002547AD" w:rsidRPr="00434882" w:rsidRDefault="002547AD" w:rsidP="002547AD">
            <w:r w:rsidRPr="00434882">
              <w:rPr>
                <w:rFonts w:hint="eastAsia"/>
              </w:rPr>
              <w:t>5</w:t>
            </w:r>
            <w:r w:rsidRPr="00434882">
              <w:rPr>
                <w:rFonts w:hint="eastAsia"/>
              </w:rPr>
              <w:t>技术要求</w:t>
            </w:r>
          </w:p>
        </w:tc>
        <w:tc>
          <w:tcPr>
            <w:tcW w:w="2514" w:type="dxa"/>
          </w:tcPr>
          <w:p w:rsidR="002547AD" w:rsidRPr="00434882" w:rsidRDefault="002547AD" w:rsidP="006B0621">
            <w:r w:rsidRPr="00434882">
              <w:rPr>
                <w:rFonts w:hint="eastAsia"/>
              </w:rPr>
              <w:t>规范表</w:t>
            </w:r>
            <w:r w:rsidRPr="00434882">
              <w:rPr>
                <w:rFonts w:hint="eastAsia"/>
              </w:rPr>
              <w:t>2</w:t>
            </w:r>
            <w:r w:rsidRPr="00434882">
              <w:rPr>
                <w:rFonts w:hint="eastAsia"/>
              </w:rPr>
              <w:t>的描述，对额定温度和限制功率进行完善</w:t>
            </w:r>
          </w:p>
        </w:tc>
        <w:tc>
          <w:tcPr>
            <w:tcW w:w="1548" w:type="dxa"/>
            <w:vAlign w:val="center"/>
          </w:tcPr>
          <w:p w:rsidR="002547AD" w:rsidRPr="00434882" w:rsidRDefault="002547AD" w:rsidP="009F5670">
            <w:r w:rsidRPr="00434882">
              <w:rPr>
                <w:rFonts w:hint="eastAsia"/>
              </w:rPr>
              <w:t>预审会提出</w:t>
            </w:r>
          </w:p>
        </w:tc>
        <w:tc>
          <w:tcPr>
            <w:tcW w:w="992" w:type="dxa"/>
            <w:vAlign w:val="center"/>
          </w:tcPr>
          <w:p w:rsidR="002547AD" w:rsidRPr="00434882" w:rsidRDefault="002547AD" w:rsidP="00053645">
            <w:r w:rsidRPr="00434882">
              <w:rPr>
                <w:rFonts w:hint="eastAsia"/>
              </w:rPr>
              <w:t>采纳</w:t>
            </w:r>
          </w:p>
        </w:tc>
        <w:tc>
          <w:tcPr>
            <w:tcW w:w="1358" w:type="dxa"/>
          </w:tcPr>
          <w:p w:rsidR="002547AD" w:rsidRDefault="002547AD" w:rsidP="006B0621"/>
        </w:tc>
      </w:tr>
      <w:tr w:rsidR="00C92A77" w:rsidRPr="00830377" w:rsidTr="00053645">
        <w:trPr>
          <w:trHeight w:val="4957"/>
          <w:jc w:val="center"/>
        </w:trPr>
        <w:tc>
          <w:tcPr>
            <w:tcW w:w="707" w:type="dxa"/>
            <w:vAlign w:val="center"/>
          </w:tcPr>
          <w:p w:rsidR="00C92A77" w:rsidRPr="00830377" w:rsidRDefault="002547AD" w:rsidP="002547AD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22</w:t>
            </w:r>
          </w:p>
        </w:tc>
        <w:tc>
          <w:tcPr>
            <w:tcW w:w="1183" w:type="dxa"/>
            <w:vAlign w:val="center"/>
          </w:tcPr>
          <w:p w:rsidR="00C92A77" w:rsidRPr="00830377" w:rsidRDefault="002547AD" w:rsidP="009F5670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2547AD">
              <w:rPr>
                <w:rFonts w:ascii="Times New Roman" w:eastAsiaTheme="minorEastAsia" w:hAnsi="Times New Roman" w:hint="eastAsia"/>
                <w:szCs w:val="21"/>
              </w:rPr>
              <w:t>5</w:t>
            </w:r>
            <w:r w:rsidRPr="002547AD">
              <w:rPr>
                <w:rFonts w:ascii="Times New Roman" w:eastAsiaTheme="minorEastAsia" w:hAnsi="Times New Roman" w:hint="eastAsia"/>
                <w:szCs w:val="21"/>
              </w:rPr>
              <w:t>技术要求</w:t>
            </w:r>
          </w:p>
        </w:tc>
        <w:tc>
          <w:tcPr>
            <w:tcW w:w="2514" w:type="dxa"/>
            <w:vAlign w:val="center"/>
          </w:tcPr>
          <w:p w:rsidR="00C92A77" w:rsidRPr="00830377" w:rsidRDefault="002547AD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2547AD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电热端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、</w:t>
            </w:r>
            <w:r w:rsidRPr="002547AD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过渡端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、</w:t>
            </w:r>
            <w:r w:rsidRPr="002547AD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电极端</w:t>
            </w:r>
            <w:r w:rsidRPr="002547AD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ab/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的允许偏差是</w:t>
            </w:r>
            <w:r w:rsidRPr="002547AD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，而</w:t>
            </w:r>
            <w:r w:rsidRPr="002547AD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引线端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的允许偏差是</w:t>
            </w:r>
            <w:r w:rsidRPr="002547AD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±</w:t>
            </w:r>
            <w:r w:rsidRPr="002547AD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。是否统一成</w:t>
            </w:r>
            <w:r w:rsidRPr="002547AD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±</w:t>
            </w:r>
            <w:r w:rsidRPr="002547AD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548" w:type="dxa"/>
            <w:vAlign w:val="center"/>
          </w:tcPr>
          <w:p w:rsidR="00C92A77" w:rsidRPr="00830377" w:rsidRDefault="002547AD" w:rsidP="009F5670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2547AD">
              <w:rPr>
                <w:rFonts w:ascii="Times New Roman" w:eastAsiaTheme="minorEastAsia" w:hAnsi="Times New Roman" w:hint="eastAsia"/>
                <w:szCs w:val="21"/>
              </w:rPr>
              <w:t>内蒙古大学</w:t>
            </w:r>
          </w:p>
        </w:tc>
        <w:tc>
          <w:tcPr>
            <w:tcW w:w="992" w:type="dxa"/>
            <w:vAlign w:val="center"/>
          </w:tcPr>
          <w:p w:rsidR="00C92A77" w:rsidRPr="00830377" w:rsidRDefault="002547AD" w:rsidP="00053645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不采纳</w:t>
            </w:r>
          </w:p>
        </w:tc>
        <w:tc>
          <w:tcPr>
            <w:tcW w:w="1358" w:type="dxa"/>
            <w:vAlign w:val="center"/>
          </w:tcPr>
          <w:p w:rsidR="00C92A77" w:rsidRPr="00830377" w:rsidRDefault="002547AD" w:rsidP="002547AD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2547AD">
              <w:rPr>
                <w:rFonts w:ascii="Times New Roman" w:eastAsiaTheme="minorEastAsia" w:hAnsi="Times New Roman" w:hint="eastAsia"/>
                <w:szCs w:val="21"/>
              </w:rPr>
              <w:t>电热端</w:t>
            </w:r>
            <w:r>
              <w:rPr>
                <w:rFonts w:ascii="Times New Roman" w:eastAsiaTheme="minorEastAsia" w:hAnsi="Times New Roman" w:hint="eastAsia"/>
                <w:szCs w:val="21"/>
              </w:rPr>
              <w:t>的长度直接影响产品的发热效率，尺寸规格应该精确至</w:t>
            </w:r>
            <w:r w:rsidRPr="002547AD">
              <w:rPr>
                <w:rFonts w:ascii="Times New Roman" w:eastAsiaTheme="minorEastAsia" w:hAnsi="Times New Roman" w:hint="eastAsia"/>
                <w:szCs w:val="21"/>
              </w:rPr>
              <w:t>±</w:t>
            </w:r>
            <w:r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1</w:t>
            </w:r>
            <w:r w:rsidR="009F5670"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，而</w:t>
            </w:r>
            <w:r w:rsidR="009F5670" w:rsidRPr="002547AD">
              <w:rPr>
                <w:rFonts w:ascii="Times New Roman" w:eastAsiaTheme="minorEastAsia" w:hAnsi="Times New Roman" w:hint="eastAsia"/>
                <w:szCs w:val="21"/>
              </w:rPr>
              <w:t>引线端</w:t>
            </w:r>
            <w:r w:rsidR="009F5670">
              <w:rPr>
                <w:rFonts w:ascii="Times New Roman" w:eastAsiaTheme="minorEastAsia" w:hAnsi="Times New Roman" w:hint="eastAsia"/>
                <w:szCs w:val="21"/>
              </w:rPr>
              <w:t>的作用是连接引线和支撑，所以可以适当放宽允许偏差。</w:t>
            </w:r>
          </w:p>
        </w:tc>
      </w:tr>
      <w:tr w:rsidR="009F5670" w:rsidRPr="00830377" w:rsidTr="00053645">
        <w:trPr>
          <w:trHeight w:val="1683"/>
          <w:jc w:val="center"/>
        </w:trPr>
        <w:tc>
          <w:tcPr>
            <w:tcW w:w="707" w:type="dxa"/>
            <w:vAlign w:val="center"/>
          </w:tcPr>
          <w:p w:rsidR="009F5670" w:rsidRPr="00830377" w:rsidRDefault="009F5670" w:rsidP="002547AD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183" w:type="dxa"/>
            <w:vAlign w:val="center"/>
          </w:tcPr>
          <w:p w:rsidR="009F5670" w:rsidRPr="00647292" w:rsidRDefault="009F5670" w:rsidP="009F5670">
            <w:r w:rsidRPr="00647292">
              <w:rPr>
                <w:rFonts w:hint="eastAsia"/>
              </w:rPr>
              <w:t>5</w:t>
            </w:r>
            <w:r w:rsidRPr="00647292">
              <w:rPr>
                <w:rFonts w:hint="eastAsia"/>
              </w:rPr>
              <w:t>技术要求</w:t>
            </w:r>
          </w:p>
        </w:tc>
        <w:tc>
          <w:tcPr>
            <w:tcW w:w="2514" w:type="dxa"/>
          </w:tcPr>
          <w:p w:rsidR="009F5670" w:rsidRPr="00647292" w:rsidRDefault="009F5670" w:rsidP="00397F92">
            <w:r w:rsidRPr="00647292">
              <w:rPr>
                <w:rFonts w:hint="eastAsia"/>
              </w:rPr>
              <w:t>增加“</w:t>
            </w:r>
            <w:r w:rsidRPr="00647292">
              <w:rPr>
                <w:rFonts w:hint="eastAsia"/>
              </w:rPr>
              <w:t>30</w:t>
            </w:r>
            <w:r w:rsidRPr="00647292">
              <w:rPr>
                <w:rFonts w:hint="eastAsia"/>
              </w:rPr>
              <w:t>℃功率值为元件启动时的限制功率，</w:t>
            </w:r>
            <w:r w:rsidRPr="00647292">
              <w:rPr>
                <w:rFonts w:hint="eastAsia"/>
              </w:rPr>
              <w:t>1800</w:t>
            </w:r>
            <w:r w:rsidRPr="00647292">
              <w:rPr>
                <w:rFonts w:hint="eastAsia"/>
              </w:rPr>
              <w:t>℃功率值为元件在额定温度时的限制功率”</w:t>
            </w:r>
          </w:p>
        </w:tc>
        <w:tc>
          <w:tcPr>
            <w:tcW w:w="1548" w:type="dxa"/>
            <w:vAlign w:val="center"/>
          </w:tcPr>
          <w:p w:rsidR="009F5670" w:rsidRPr="00647292" w:rsidRDefault="009F5670" w:rsidP="009F5670">
            <w:r w:rsidRPr="00647292">
              <w:rPr>
                <w:rFonts w:hint="eastAsia"/>
              </w:rPr>
              <w:t>预审会提出</w:t>
            </w:r>
          </w:p>
        </w:tc>
        <w:tc>
          <w:tcPr>
            <w:tcW w:w="992" w:type="dxa"/>
            <w:vAlign w:val="center"/>
          </w:tcPr>
          <w:p w:rsidR="009F5670" w:rsidRPr="00647292" w:rsidRDefault="009F5670" w:rsidP="00053645">
            <w:r w:rsidRPr="00647292">
              <w:rPr>
                <w:rFonts w:hint="eastAsia"/>
              </w:rPr>
              <w:t>采纳</w:t>
            </w:r>
          </w:p>
        </w:tc>
        <w:tc>
          <w:tcPr>
            <w:tcW w:w="1358" w:type="dxa"/>
          </w:tcPr>
          <w:p w:rsidR="009F5670" w:rsidRDefault="009F5670" w:rsidP="00397F92"/>
        </w:tc>
      </w:tr>
      <w:tr w:rsidR="009F5670" w:rsidRPr="00830377" w:rsidTr="00053645">
        <w:trPr>
          <w:trHeight w:val="1213"/>
          <w:jc w:val="center"/>
        </w:trPr>
        <w:tc>
          <w:tcPr>
            <w:tcW w:w="707" w:type="dxa"/>
            <w:vAlign w:val="center"/>
          </w:tcPr>
          <w:p w:rsidR="009F5670" w:rsidRPr="00830377" w:rsidRDefault="009F5670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24</w:t>
            </w:r>
          </w:p>
        </w:tc>
        <w:tc>
          <w:tcPr>
            <w:tcW w:w="1183" w:type="dxa"/>
            <w:vAlign w:val="center"/>
          </w:tcPr>
          <w:p w:rsidR="009F5670" w:rsidRPr="00FF4D7C" w:rsidRDefault="009F5670" w:rsidP="008036B3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FF4D7C">
              <w:rPr>
                <w:rFonts w:ascii="Times New Roman" w:hAnsi="Times New Roman" w:hint="eastAsia"/>
                <w:szCs w:val="21"/>
              </w:rPr>
              <w:t>5</w:t>
            </w:r>
            <w:r w:rsidRPr="00FF4D7C">
              <w:rPr>
                <w:rFonts w:ascii="Times New Roman" w:hAnsi="Times New Roman" w:hint="eastAsia"/>
                <w:szCs w:val="21"/>
              </w:rPr>
              <w:t>技术要求</w:t>
            </w:r>
          </w:p>
        </w:tc>
        <w:tc>
          <w:tcPr>
            <w:tcW w:w="2514" w:type="dxa"/>
            <w:vAlign w:val="center"/>
          </w:tcPr>
          <w:p w:rsidR="009F5670" w:rsidRPr="00FF4D7C" w:rsidRDefault="009F5670" w:rsidP="007A28A3">
            <w:pPr>
              <w:widowControl/>
              <w:tabs>
                <w:tab w:val="num" w:pos="0"/>
              </w:tabs>
              <w:adjustRightInd w:val="0"/>
              <w:snapToGrid w:val="0"/>
              <w:spacing w:beforeLines="50" w:beforeAutospacing="1" w:after="100" w:afterAutospacing="1" w:line="360" w:lineRule="exact"/>
              <w:textAlignment w:val="baseline"/>
              <w:outlineLvl w:val="2"/>
              <w:rPr>
                <w:rFonts w:ascii="Times New Roman" w:hAnsi="Times New Roman"/>
                <w:kern w:val="0"/>
                <w:szCs w:val="21"/>
              </w:rPr>
            </w:pPr>
            <w:r w:rsidRPr="00FF4D7C">
              <w:rPr>
                <w:rFonts w:ascii="Times New Roman" w:hAnsi="Times New Roman" w:hint="eastAsia"/>
                <w:kern w:val="0"/>
                <w:szCs w:val="21"/>
              </w:rPr>
              <w:t>“环境条件”和“安全条件”删去，后移到“随行文件中”</w:t>
            </w:r>
          </w:p>
        </w:tc>
        <w:tc>
          <w:tcPr>
            <w:tcW w:w="1548" w:type="dxa"/>
            <w:vAlign w:val="center"/>
          </w:tcPr>
          <w:p w:rsidR="009F5670" w:rsidRPr="00FF4D7C" w:rsidRDefault="009F5670" w:rsidP="008036B3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FF4D7C">
              <w:rPr>
                <w:rFonts w:ascii="Times New Roman" w:hAnsi="Times New Roman" w:hint="eastAsia"/>
                <w:szCs w:val="21"/>
              </w:rPr>
              <w:t>预审会提出</w:t>
            </w:r>
          </w:p>
        </w:tc>
        <w:tc>
          <w:tcPr>
            <w:tcW w:w="992" w:type="dxa"/>
            <w:vAlign w:val="center"/>
          </w:tcPr>
          <w:p w:rsidR="009F5670" w:rsidRPr="00FF4D7C" w:rsidRDefault="009F5670" w:rsidP="00053645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FF4D7C">
              <w:rPr>
                <w:rFonts w:ascii="Times New Roman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9F5670" w:rsidRPr="00FF4D7C" w:rsidRDefault="009F5670" w:rsidP="008036B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5670" w:rsidRPr="00830377" w:rsidTr="00053645">
        <w:trPr>
          <w:trHeight w:val="1186"/>
          <w:jc w:val="center"/>
        </w:trPr>
        <w:tc>
          <w:tcPr>
            <w:tcW w:w="707" w:type="dxa"/>
            <w:vAlign w:val="center"/>
          </w:tcPr>
          <w:p w:rsidR="009F5670" w:rsidRPr="00830377" w:rsidRDefault="009F5670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1183" w:type="dxa"/>
            <w:vAlign w:val="center"/>
          </w:tcPr>
          <w:p w:rsidR="009F5670" w:rsidRPr="00830377" w:rsidRDefault="009F5670" w:rsidP="009F5670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FF4D7C">
              <w:rPr>
                <w:rFonts w:ascii="Times New Roman" w:hAnsi="Times New Roman" w:hint="eastAsia"/>
                <w:szCs w:val="21"/>
              </w:rPr>
              <w:t>5</w:t>
            </w:r>
            <w:r w:rsidRPr="00FF4D7C">
              <w:rPr>
                <w:rFonts w:ascii="Times New Roman" w:hAnsi="Times New Roman" w:hint="eastAsia"/>
                <w:szCs w:val="21"/>
              </w:rPr>
              <w:t>技术要求</w:t>
            </w:r>
          </w:p>
        </w:tc>
        <w:tc>
          <w:tcPr>
            <w:tcW w:w="2514" w:type="dxa"/>
            <w:vAlign w:val="center"/>
          </w:tcPr>
          <w:p w:rsidR="009F5670" w:rsidRPr="00830377" w:rsidRDefault="009F5670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9F5670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表</w:t>
            </w:r>
            <w:r w:rsidRPr="009F5670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2</w:t>
            </w:r>
            <w:r w:rsidRPr="009F5670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中</w:t>
            </w:r>
            <w:r w:rsidRPr="009F5670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30</w:t>
            </w:r>
            <w:r w:rsidRPr="009F5670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℃的功率如何</w:t>
            </w:r>
            <w:proofErr w:type="gramStart"/>
            <w:r w:rsidRPr="009F5670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测建议</w:t>
            </w:r>
            <w:proofErr w:type="gramEnd"/>
            <w:r w:rsidRPr="009F5670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在</w:t>
            </w:r>
            <w:r w:rsidRPr="009F5670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5.2</w:t>
            </w:r>
            <w:r w:rsidRPr="009F5670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中说明。</w:t>
            </w:r>
          </w:p>
        </w:tc>
        <w:tc>
          <w:tcPr>
            <w:tcW w:w="1548" w:type="dxa"/>
            <w:vAlign w:val="center"/>
          </w:tcPr>
          <w:p w:rsidR="009F5670" w:rsidRPr="00830377" w:rsidRDefault="009F5670" w:rsidP="009F5670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甘肃稀土新材料股份有限公司</w:t>
            </w:r>
          </w:p>
        </w:tc>
        <w:tc>
          <w:tcPr>
            <w:tcW w:w="992" w:type="dxa"/>
            <w:vAlign w:val="center"/>
          </w:tcPr>
          <w:p w:rsidR="009F5670" w:rsidRPr="00830377" w:rsidRDefault="009F5670" w:rsidP="00053645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FF4D7C">
              <w:rPr>
                <w:rFonts w:ascii="Times New Roman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9F5670" w:rsidRPr="00830377" w:rsidRDefault="009F5670" w:rsidP="009F5670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9F5670" w:rsidRPr="00830377" w:rsidTr="00053645">
        <w:trPr>
          <w:trHeight w:val="419"/>
          <w:jc w:val="center"/>
        </w:trPr>
        <w:tc>
          <w:tcPr>
            <w:tcW w:w="707" w:type="dxa"/>
            <w:vAlign w:val="center"/>
          </w:tcPr>
          <w:p w:rsidR="009F5670" w:rsidRDefault="009F5670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26</w:t>
            </w:r>
          </w:p>
        </w:tc>
        <w:tc>
          <w:tcPr>
            <w:tcW w:w="1183" w:type="dxa"/>
            <w:vAlign w:val="center"/>
          </w:tcPr>
          <w:p w:rsidR="009F5670" w:rsidRPr="00FF4D7C" w:rsidRDefault="009F5670" w:rsidP="009F567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FF4D7C">
              <w:rPr>
                <w:rFonts w:ascii="Times New Roman" w:hAnsi="Times New Roman" w:hint="eastAsia"/>
                <w:szCs w:val="21"/>
              </w:rPr>
              <w:t>5</w:t>
            </w:r>
            <w:r w:rsidRPr="00FF4D7C">
              <w:rPr>
                <w:rFonts w:ascii="Times New Roman" w:hAnsi="Times New Roman" w:hint="eastAsia"/>
                <w:szCs w:val="21"/>
              </w:rPr>
              <w:t>技术要求</w:t>
            </w:r>
          </w:p>
        </w:tc>
        <w:tc>
          <w:tcPr>
            <w:tcW w:w="2514" w:type="dxa"/>
            <w:vAlign w:val="center"/>
          </w:tcPr>
          <w:p w:rsidR="009F5670" w:rsidRPr="009F5670" w:rsidRDefault="009F5670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9F5670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1400</w:t>
            </w:r>
            <w:r w:rsidRPr="009F5670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℃是同类电热元件都可以达到的温度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建议在寿命中加入该表述。</w:t>
            </w:r>
          </w:p>
        </w:tc>
        <w:tc>
          <w:tcPr>
            <w:tcW w:w="1548" w:type="dxa"/>
            <w:vAlign w:val="center"/>
          </w:tcPr>
          <w:p w:rsidR="009F5670" w:rsidRPr="00830377" w:rsidRDefault="00053645" w:rsidP="009F5670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053645">
              <w:rPr>
                <w:rFonts w:ascii="Times New Roman" w:eastAsiaTheme="minorEastAsia" w:hAnsi="Times New Roman" w:hint="eastAsia"/>
                <w:szCs w:val="21"/>
              </w:rPr>
              <w:t>中国北方稀土（集团）高科技股份有限公司</w:t>
            </w:r>
          </w:p>
        </w:tc>
        <w:tc>
          <w:tcPr>
            <w:tcW w:w="992" w:type="dxa"/>
            <w:vAlign w:val="center"/>
          </w:tcPr>
          <w:p w:rsidR="009F5670" w:rsidRPr="00FF4D7C" w:rsidRDefault="00053645" w:rsidP="00053645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FF4D7C">
              <w:rPr>
                <w:rFonts w:ascii="Times New Roman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9F5670" w:rsidRPr="00830377" w:rsidRDefault="009F5670" w:rsidP="009F5670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:rsidR="00086238" w:rsidRPr="00830377" w:rsidRDefault="00086238" w:rsidP="00086238">
      <w:pPr>
        <w:jc w:val="center"/>
        <w:rPr>
          <w:rFonts w:ascii="Times New Roman" w:eastAsia="黑体" w:hAnsi="Times New Roman"/>
          <w:sz w:val="32"/>
          <w:szCs w:val="32"/>
        </w:rPr>
      </w:pPr>
      <w:r w:rsidRPr="00830377">
        <w:rPr>
          <w:rFonts w:ascii="Times New Roman" w:eastAsia="黑体" w:hAnsi="Times New Roman"/>
          <w:sz w:val="32"/>
          <w:szCs w:val="32"/>
        </w:rPr>
        <w:lastRenderedPageBreak/>
        <w:t>标准</w:t>
      </w:r>
      <w:r w:rsidR="00F61DA6">
        <w:rPr>
          <w:rFonts w:ascii="Times New Roman" w:eastAsia="黑体" w:hAnsi="Times New Roman" w:hint="eastAsia"/>
          <w:sz w:val="32"/>
          <w:szCs w:val="32"/>
        </w:rPr>
        <w:t>送审稿</w:t>
      </w:r>
      <w:r w:rsidRPr="00830377">
        <w:rPr>
          <w:rFonts w:ascii="Times New Roman" w:eastAsia="黑体" w:hAnsi="Times New Roman"/>
          <w:sz w:val="32"/>
          <w:szCs w:val="32"/>
        </w:rPr>
        <w:t>意见汇总处理表</w:t>
      </w:r>
    </w:p>
    <w:p w:rsidR="00086238" w:rsidRPr="00830377" w:rsidRDefault="00086238" w:rsidP="00086238">
      <w:pPr>
        <w:spacing w:line="360" w:lineRule="exact"/>
        <w:rPr>
          <w:rFonts w:ascii="Times New Roman" w:eastAsiaTheme="minorEastAsia" w:hAnsi="Times New Roman"/>
          <w:szCs w:val="21"/>
        </w:rPr>
      </w:pPr>
      <w:r w:rsidRPr="00830377">
        <w:rPr>
          <w:rFonts w:ascii="Times New Roman" w:eastAsiaTheme="minorEastAsia" w:hAnsi="Times New Roman"/>
          <w:szCs w:val="21"/>
        </w:rPr>
        <w:t>标准项目名称：铬酸</w:t>
      </w:r>
      <w:proofErr w:type="gramStart"/>
      <w:r w:rsidRPr="00830377">
        <w:rPr>
          <w:rFonts w:ascii="Times New Roman" w:eastAsiaTheme="minorEastAsia" w:hAnsi="Times New Roman"/>
          <w:szCs w:val="21"/>
        </w:rPr>
        <w:t>镧</w:t>
      </w:r>
      <w:proofErr w:type="gramEnd"/>
      <w:r w:rsidRPr="00830377">
        <w:rPr>
          <w:rFonts w:ascii="Times New Roman" w:eastAsiaTheme="minorEastAsia" w:hAnsi="Times New Roman"/>
          <w:szCs w:val="21"/>
        </w:rPr>
        <w:t>高温电热元件承办人：王峰共</w:t>
      </w:r>
      <w:r w:rsidR="001F4F0F">
        <w:rPr>
          <w:rFonts w:ascii="Times New Roman" w:eastAsiaTheme="minorEastAsia" w:hAnsi="Times New Roman" w:hint="eastAsia"/>
          <w:szCs w:val="21"/>
        </w:rPr>
        <w:t>6</w:t>
      </w:r>
      <w:r w:rsidRPr="00830377">
        <w:rPr>
          <w:rFonts w:ascii="Times New Roman" w:eastAsiaTheme="minorEastAsia" w:hAnsi="Times New Roman"/>
          <w:szCs w:val="21"/>
        </w:rPr>
        <w:t>页第</w:t>
      </w:r>
      <w:r>
        <w:rPr>
          <w:rFonts w:ascii="Times New Roman" w:eastAsiaTheme="minorEastAsia" w:hAnsi="Times New Roman" w:hint="eastAsia"/>
          <w:szCs w:val="21"/>
        </w:rPr>
        <w:t>5</w:t>
      </w:r>
      <w:r w:rsidRPr="00830377">
        <w:rPr>
          <w:rFonts w:ascii="Times New Roman" w:eastAsiaTheme="minorEastAsia" w:hAnsi="Times New Roman"/>
          <w:szCs w:val="21"/>
        </w:rPr>
        <w:t>页</w:t>
      </w:r>
    </w:p>
    <w:p w:rsidR="00D569AD" w:rsidRDefault="00086238" w:rsidP="00086238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830377">
        <w:rPr>
          <w:rFonts w:ascii="Times New Roman" w:eastAsiaTheme="minorEastAsia" w:hAnsi="Times New Roman"/>
          <w:szCs w:val="21"/>
        </w:rPr>
        <w:t>标准项目负责起草单位：包头稀土研究院电话：</w:t>
      </w:r>
      <w:r w:rsidRPr="00830377">
        <w:rPr>
          <w:rFonts w:ascii="Times New Roman" w:eastAsiaTheme="minorEastAsia" w:hAnsi="Times New Roman"/>
          <w:szCs w:val="21"/>
        </w:rPr>
        <w:t>13474974382    2020</w:t>
      </w:r>
      <w:r w:rsidRPr="00830377">
        <w:rPr>
          <w:rFonts w:ascii="Times New Roman" w:eastAsiaTheme="minorEastAsia" w:hAnsi="Times New Roman"/>
          <w:szCs w:val="21"/>
        </w:rPr>
        <w:t>年</w:t>
      </w:r>
      <w:r w:rsidR="009F5670">
        <w:rPr>
          <w:rFonts w:ascii="Times New Roman" w:eastAsiaTheme="minorEastAsia" w:hAnsi="Times New Roman" w:hint="eastAsia"/>
          <w:szCs w:val="21"/>
        </w:rPr>
        <w:t>11</w:t>
      </w:r>
      <w:r w:rsidRPr="00830377">
        <w:rPr>
          <w:rFonts w:ascii="Times New Roman" w:eastAsiaTheme="minorEastAsia" w:hAnsi="Times New Roman"/>
          <w:szCs w:val="21"/>
        </w:rPr>
        <w:t>月</w:t>
      </w:r>
      <w:r w:rsidR="009F5670">
        <w:rPr>
          <w:rFonts w:ascii="Times New Roman" w:eastAsiaTheme="minorEastAsia" w:hAnsi="Times New Roman" w:hint="eastAsia"/>
          <w:szCs w:val="21"/>
        </w:rPr>
        <w:t>18</w:t>
      </w:r>
      <w:r w:rsidRPr="00830377">
        <w:rPr>
          <w:rFonts w:ascii="Times New Roman" w:eastAsiaTheme="minorEastAsia" w:hAnsi="Times New Roman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"/>
        <w:gridCol w:w="1183"/>
        <w:gridCol w:w="2514"/>
        <w:gridCol w:w="1548"/>
        <w:gridCol w:w="992"/>
        <w:gridCol w:w="1358"/>
      </w:tblGrid>
      <w:tr w:rsidR="00351D61" w:rsidRPr="00830377" w:rsidTr="003B53E8">
        <w:trPr>
          <w:trHeight w:val="730"/>
          <w:jc w:val="center"/>
        </w:trPr>
        <w:tc>
          <w:tcPr>
            <w:tcW w:w="707" w:type="dxa"/>
            <w:vAlign w:val="center"/>
          </w:tcPr>
          <w:p w:rsidR="00351D61" w:rsidRPr="00830377" w:rsidRDefault="00351D61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183" w:type="dxa"/>
            <w:vAlign w:val="center"/>
          </w:tcPr>
          <w:p w:rsidR="00351D61" w:rsidRPr="00830377" w:rsidRDefault="00351D61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proofErr w:type="gramStart"/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标准章条编号</w:t>
            </w:r>
            <w:proofErr w:type="gramEnd"/>
          </w:p>
        </w:tc>
        <w:tc>
          <w:tcPr>
            <w:tcW w:w="2514" w:type="dxa"/>
            <w:vAlign w:val="center"/>
          </w:tcPr>
          <w:p w:rsidR="00351D61" w:rsidRPr="00830377" w:rsidRDefault="00351D61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意见内容</w:t>
            </w:r>
          </w:p>
        </w:tc>
        <w:tc>
          <w:tcPr>
            <w:tcW w:w="1548" w:type="dxa"/>
            <w:vAlign w:val="center"/>
          </w:tcPr>
          <w:p w:rsidR="00351D61" w:rsidRPr="00830377" w:rsidRDefault="00351D61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提出单位</w:t>
            </w:r>
          </w:p>
        </w:tc>
        <w:tc>
          <w:tcPr>
            <w:tcW w:w="992" w:type="dxa"/>
            <w:vAlign w:val="center"/>
          </w:tcPr>
          <w:p w:rsidR="00351D61" w:rsidRPr="00830377" w:rsidRDefault="00351D61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处理</w:t>
            </w:r>
          </w:p>
          <w:p w:rsidR="00351D61" w:rsidRPr="00830377" w:rsidRDefault="00351D61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意见</w:t>
            </w:r>
          </w:p>
        </w:tc>
        <w:tc>
          <w:tcPr>
            <w:tcW w:w="1358" w:type="dxa"/>
            <w:vAlign w:val="center"/>
          </w:tcPr>
          <w:p w:rsidR="00351D61" w:rsidRPr="00830377" w:rsidRDefault="00351D61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30377">
              <w:rPr>
                <w:rFonts w:ascii="Times New Roman" w:eastAsiaTheme="minorEastAsia" w:hAnsi="Times New Roman"/>
                <w:b/>
                <w:bCs/>
                <w:szCs w:val="21"/>
              </w:rPr>
              <w:t>备注</w:t>
            </w:r>
          </w:p>
        </w:tc>
      </w:tr>
      <w:tr w:rsidR="00053645" w:rsidRPr="00830377" w:rsidTr="00496FE1">
        <w:trPr>
          <w:trHeight w:val="730"/>
          <w:jc w:val="center"/>
        </w:trPr>
        <w:tc>
          <w:tcPr>
            <w:tcW w:w="707" w:type="dxa"/>
            <w:vAlign w:val="center"/>
          </w:tcPr>
          <w:p w:rsidR="00053645" w:rsidRPr="00830377" w:rsidRDefault="00053645" w:rsidP="00053645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27</w:t>
            </w:r>
          </w:p>
        </w:tc>
        <w:tc>
          <w:tcPr>
            <w:tcW w:w="1183" w:type="dxa"/>
            <w:vAlign w:val="center"/>
          </w:tcPr>
          <w:p w:rsidR="00053645" w:rsidRPr="00830377" w:rsidRDefault="00496FE1" w:rsidP="008036B3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FF4D7C">
              <w:rPr>
                <w:rFonts w:ascii="Times New Roman" w:hAnsi="Times New Roman" w:hint="eastAsia"/>
                <w:szCs w:val="21"/>
              </w:rPr>
              <w:t>5</w:t>
            </w:r>
            <w:r w:rsidRPr="00FF4D7C">
              <w:rPr>
                <w:rFonts w:ascii="Times New Roman" w:hAnsi="Times New Roman" w:hint="eastAsia"/>
                <w:szCs w:val="21"/>
              </w:rPr>
              <w:t>技术要求</w:t>
            </w:r>
          </w:p>
        </w:tc>
        <w:tc>
          <w:tcPr>
            <w:tcW w:w="2514" w:type="dxa"/>
            <w:vAlign w:val="center"/>
          </w:tcPr>
          <w:p w:rsidR="00053645" w:rsidRPr="00830377" w:rsidRDefault="00496FE1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496FE1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限制功率</w:t>
            </w:r>
            <w:r w:rsidRPr="00496FE1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/W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，建议给出允许偏差。</w:t>
            </w:r>
          </w:p>
        </w:tc>
        <w:tc>
          <w:tcPr>
            <w:tcW w:w="1548" w:type="dxa"/>
            <w:vAlign w:val="center"/>
          </w:tcPr>
          <w:p w:rsidR="00053645" w:rsidRPr="00053645" w:rsidRDefault="00496FE1" w:rsidP="008036B3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496FE1">
              <w:rPr>
                <w:rFonts w:ascii="Times New Roman" w:eastAsiaTheme="minorEastAsia" w:hAnsi="Times New Roman" w:hint="eastAsia"/>
                <w:szCs w:val="21"/>
              </w:rPr>
              <w:t>唐山理化陶瓷厂</w:t>
            </w:r>
          </w:p>
        </w:tc>
        <w:tc>
          <w:tcPr>
            <w:tcW w:w="992" w:type="dxa"/>
            <w:vAlign w:val="center"/>
          </w:tcPr>
          <w:p w:rsidR="00053645" w:rsidRPr="00830377" w:rsidRDefault="00496FE1" w:rsidP="008036B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不</w:t>
            </w:r>
            <w:r w:rsidRPr="00FF4D7C">
              <w:rPr>
                <w:rFonts w:ascii="Times New Roman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053645" w:rsidRPr="00830377" w:rsidRDefault="00496FE1" w:rsidP="00496FE1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限制功率是</w:t>
            </w:r>
            <w:r>
              <w:rPr>
                <w:rFonts w:ascii="Times New Roman" w:hAnsi="Times New Roman"/>
                <w:szCs w:val="21"/>
              </w:rPr>
              <w:t>确定同批次同规格电热元件一致性的重要参数。</w:t>
            </w:r>
            <w:r>
              <w:rPr>
                <w:rFonts w:ascii="Times New Roman" w:eastAsiaTheme="minorEastAsia" w:hAnsi="Times New Roman" w:hint="eastAsia"/>
                <w:szCs w:val="21"/>
              </w:rPr>
              <w:t>限制功率用</w:t>
            </w:r>
            <w:r w:rsidRPr="00496FE1">
              <w:rPr>
                <w:rFonts w:ascii="Times New Roman" w:eastAsiaTheme="minorEastAsia" w:hAnsi="Times New Roman" w:hint="eastAsia"/>
                <w:szCs w:val="21"/>
              </w:rPr>
              <w:t>不大于（</w:t>
            </w:r>
            <w:r w:rsidRPr="00496FE1">
              <w:rPr>
                <w:rFonts w:ascii="Times New Roman" w:eastAsiaTheme="minorEastAsia" w:hAnsi="Times New Roman" w:hint="eastAsia"/>
                <w:szCs w:val="21"/>
              </w:rPr>
              <w:t>U</w:t>
            </w:r>
            <w:r w:rsidRPr="00496FE1">
              <w:rPr>
                <w:rFonts w:ascii="Times New Roman" w:eastAsiaTheme="minorEastAsia" w:hAnsi="Times New Roman" w:hint="eastAsia"/>
                <w:szCs w:val="21"/>
              </w:rPr>
              <w:t>×</w:t>
            </w:r>
            <w:r w:rsidRPr="00496FE1">
              <w:rPr>
                <w:rFonts w:ascii="Times New Roman" w:eastAsiaTheme="minorEastAsia" w:hAnsi="Times New Roman" w:hint="eastAsia"/>
                <w:szCs w:val="21"/>
              </w:rPr>
              <w:t>I</w:t>
            </w:r>
            <w:r w:rsidRPr="00496FE1">
              <w:rPr>
                <w:rFonts w:ascii="Times New Roman" w:eastAsiaTheme="minorEastAsia" w:hAnsi="Times New Roman" w:hint="eastAsia"/>
                <w:szCs w:val="21"/>
              </w:rPr>
              <w:t>）</w:t>
            </w:r>
            <w:r>
              <w:rPr>
                <w:rFonts w:ascii="Times New Roman" w:eastAsiaTheme="minorEastAsia" w:hAnsi="Times New Roman" w:hint="eastAsia"/>
                <w:szCs w:val="21"/>
              </w:rPr>
              <w:t>表示，</w:t>
            </w:r>
            <w:r w:rsidRPr="00496FE1">
              <w:rPr>
                <w:rFonts w:ascii="Times New Roman" w:eastAsiaTheme="minorEastAsia" w:hAnsi="Times New Roman" w:hint="eastAsia"/>
                <w:szCs w:val="21"/>
              </w:rPr>
              <w:t>即初始电压和电流不宜超过（</w:t>
            </w:r>
            <w:r w:rsidRPr="00496FE1">
              <w:rPr>
                <w:rFonts w:ascii="Times New Roman" w:eastAsiaTheme="minorEastAsia" w:hAnsi="Times New Roman" w:hint="eastAsia"/>
                <w:szCs w:val="21"/>
              </w:rPr>
              <w:t>30</w:t>
            </w:r>
            <w:r w:rsidRPr="00496FE1">
              <w:rPr>
                <w:rFonts w:ascii="Times New Roman" w:eastAsiaTheme="minorEastAsia" w:hAnsi="Times New Roman" w:hint="eastAsia"/>
                <w:szCs w:val="21"/>
              </w:rPr>
              <w:t>℃）限制功率值。额定使用温度下，电压和电流不宜超过（</w:t>
            </w:r>
            <w:r w:rsidRPr="00496FE1">
              <w:rPr>
                <w:rFonts w:ascii="Times New Roman" w:eastAsiaTheme="minorEastAsia" w:hAnsi="Times New Roman" w:hint="eastAsia"/>
                <w:szCs w:val="21"/>
              </w:rPr>
              <w:t>1800</w:t>
            </w:r>
            <w:r w:rsidRPr="00496FE1">
              <w:rPr>
                <w:rFonts w:ascii="Times New Roman" w:eastAsiaTheme="minorEastAsia" w:hAnsi="Times New Roman" w:hint="eastAsia"/>
                <w:szCs w:val="21"/>
              </w:rPr>
              <w:t>℃）限制功率值</w:t>
            </w:r>
            <w:r>
              <w:rPr>
                <w:rFonts w:ascii="Times New Roman" w:eastAsiaTheme="minorEastAsia" w:hAnsi="Times New Roman" w:hint="eastAsia"/>
                <w:szCs w:val="21"/>
              </w:rPr>
              <w:t>。</w:t>
            </w:r>
          </w:p>
        </w:tc>
      </w:tr>
      <w:tr w:rsidR="00496FE1" w:rsidRPr="00830377" w:rsidTr="00496FE1">
        <w:trPr>
          <w:trHeight w:val="730"/>
          <w:jc w:val="center"/>
        </w:trPr>
        <w:tc>
          <w:tcPr>
            <w:tcW w:w="707" w:type="dxa"/>
            <w:vAlign w:val="center"/>
          </w:tcPr>
          <w:p w:rsidR="00496FE1" w:rsidRPr="00830377" w:rsidRDefault="00496FE1" w:rsidP="00053645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28</w:t>
            </w:r>
          </w:p>
        </w:tc>
        <w:tc>
          <w:tcPr>
            <w:tcW w:w="1183" w:type="dxa"/>
            <w:vAlign w:val="center"/>
          </w:tcPr>
          <w:p w:rsidR="00496FE1" w:rsidRPr="00830377" w:rsidRDefault="00496FE1" w:rsidP="0046498F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6</w:t>
            </w:r>
            <w:r>
              <w:rPr>
                <w:rFonts w:ascii="Times New Roman" w:eastAsiaTheme="minorEastAsia" w:hAnsi="Times New Roman" w:hint="eastAsia"/>
                <w:szCs w:val="21"/>
              </w:rPr>
              <w:t>试验方法</w:t>
            </w:r>
          </w:p>
        </w:tc>
        <w:tc>
          <w:tcPr>
            <w:tcW w:w="2514" w:type="dxa"/>
            <w:vAlign w:val="center"/>
          </w:tcPr>
          <w:p w:rsidR="00496FE1" w:rsidRPr="00830377" w:rsidRDefault="00496FE1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053645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6.5</w:t>
            </w:r>
            <w:r w:rsidRPr="00053645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中的公式表示方法</w:t>
            </w:r>
            <w:proofErr w:type="gramStart"/>
            <w:r w:rsidRPr="00053645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不</w:t>
            </w:r>
            <w:proofErr w:type="gramEnd"/>
            <w:r w:rsidRPr="00053645"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标准，建议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按照</w:t>
            </w:r>
            <w:r w:rsidRPr="00053645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GB1.1-2020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规范。</w:t>
            </w:r>
          </w:p>
        </w:tc>
        <w:tc>
          <w:tcPr>
            <w:tcW w:w="1548" w:type="dxa"/>
            <w:vAlign w:val="center"/>
          </w:tcPr>
          <w:p w:rsidR="00496FE1" w:rsidRPr="00053645" w:rsidRDefault="00496FE1" w:rsidP="0046498F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FF4D7C">
              <w:rPr>
                <w:rFonts w:ascii="Times New Roman" w:hAnsi="Times New Roman" w:hint="eastAsia"/>
                <w:szCs w:val="21"/>
              </w:rPr>
              <w:t>预审会提出</w:t>
            </w:r>
          </w:p>
        </w:tc>
        <w:tc>
          <w:tcPr>
            <w:tcW w:w="992" w:type="dxa"/>
            <w:vAlign w:val="center"/>
          </w:tcPr>
          <w:p w:rsidR="00496FE1" w:rsidRPr="00830377" w:rsidRDefault="00496FE1" w:rsidP="0046498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FF4D7C">
              <w:rPr>
                <w:rFonts w:ascii="Times New Roman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496FE1" w:rsidRPr="00830377" w:rsidRDefault="00496FE1" w:rsidP="00496FE1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496FE1" w:rsidRPr="00830377" w:rsidTr="00496FE1">
        <w:trPr>
          <w:trHeight w:val="730"/>
          <w:jc w:val="center"/>
        </w:trPr>
        <w:tc>
          <w:tcPr>
            <w:tcW w:w="707" w:type="dxa"/>
            <w:vAlign w:val="center"/>
          </w:tcPr>
          <w:p w:rsidR="00496FE1" w:rsidRPr="00830377" w:rsidRDefault="00496FE1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29</w:t>
            </w:r>
          </w:p>
        </w:tc>
        <w:tc>
          <w:tcPr>
            <w:tcW w:w="1183" w:type="dxa"/>
            <w:vAlign w:val="center"/>
          </w:tcPr>
          <w:p w:rsidR="00496FE1" w:rsidRPr="00830377" w:rsidRDefault="00496FE1" w:rsidP="00982AD3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第</w:t>
            </w:r>
            <w:r>
              <w:rPr>
                <w:rFonts w:ascii="Times New Roman" w:eastAsiaTheme="minorEastAsia" w:hAnsi="Times New Roman" w:hint="eastAsia"/>
                <w:szCs w:val="21"/>
              </w:rPr>
              <w:t>8</w:t>
            </w:r>
            <w:r w:rsidRPr="00830377">
              <w:rPr>
                <w:rFonts w:ascii="Times New Roman" w:eastAsiaTheme="minorEastAsia" w:hAnsi="Times New Roman"/>
                <w:szCs w:val="21"/>
              </w:rPr>
              <w:t>条</w:t>
            </w:r>
          </w:p>
        </w:tc>
        <w:tc>
          <w:tcPr>
            <w:tcW w:w="2514" w:type="dxa"/>
            <w:vAlign w:val="center"/>
          </w:tcPr>
          <w:p w:rsidR="00496FE1" w:rsidRPr="00830377" w:rsidRDefault="00496FE1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建议在</w:t>
            </w: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7.1.2</w:t>
            </w: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中产品同样应该采取有效的</w:t>
            </w: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“</w:t>
            </w: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防震、防潮</w:t>
            </w: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”</w:t>
            </w: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措施进行包装。</w:t>
            </w:r>
          </w:p>
        </w:tc>
        <w:tc>
          <w:tcPr>
            <w:tcW w:w="1548" w:type="dxa"/>
            <w:vAlign w:val="center"/>
          </w:tcPr>
          <w:p w:rsidR="00496FE1" w:rsidRPr="00830377" w:rsidRDefault="00496FE1" w:rsidP="00982AD3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全国稀土标准化技术委员会秘书处</w:t>
            </w:r>
          </w:p>
        </w:tc>
        <w:tc>
          <w:tcPr>
            <w:tcW w:w="992" w:type="dxa"/>
            <w:vAlign w:val="center"/>
          </w:tcPr>
          <w:p w:rsidR="00496FE1" w:rsidRPr="00830377" w:rsidRDefault="00496FE1" w:rsidP="00982AD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496FE1" w:rsidRPr="00830377" w:rsidRDefault="00496FE1" w:rsidP="00496FE1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496FE1" w:rsidRPr="00830377" w:rsidTr="00496FE1">
        <w:trPr>
          <w:trHeight w:val="2179"/>
          <w:jc w:val="center"/>
        </w:trPr>
        <w:tc>
          <w:tcPr>
            <w:tcW w:w="707" w:type="dxa"/>
            <w:vAlign w:val="center"/>
          </w:tcPr>
          <w:p w:rsidR="00496FE1" w:rsidRPr="00830377" w:rsidRDefault="00496FE1" w:rsidP="003B53E8">
            <w:pPr>
              <w:adjustRightInd w:val="0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1183" w:type="dxa"/>
            <w:vAlign w:val="center"/>
          </w:tcPr>
          <w:p w:rsidR="00496FE1" w:rsidRPr="00830377" w:rsidRDefault="00496FE1" w:rsidP="00982AD3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第</w:t>
            </w:r>
            <w:r>
              <w:rPr>
                <w:rFonts w:ascii="Times New Roman" w:eastAsiaTheme="minorEastAsia" w:hAnsi="Times New Roman" w:hint="eastAsia"/>
                <w:szCs w:val="21"/>
              </w:rPr>
              <w:t>8</w:t>
            </w:r>
            <w:r w:rsidRPr="00830377">
              <w:rPr>
                <w:rFonts w:ascii="Times New Roman" w:eastAsiaTheme="minorEastAsia" w:hAnsi="Times New Roman"/>
                <w:szCs w:val="21"/>
              </w:rPr>
              <w:t>条</w:t>
            </w:r>
          </w:p>
        </w:tc>
        <w:tc>
          <w:tcPr>
            <w:tcW w:w="2514" w:type="dxa"/>
            <w:vAlign w:val="center"/>
          </w:tcPr>
          <w:p w:rsidR="00496FE1" w:rsidRPr="00830377" w:rsidRDefault="00496FE1" w:rsidP="007A28A3">
            <w:pPr>
              <w:pStyle w:val="3"/>
              <w:tabs>
                <w:tab w:val="num" w:pos="0"/>
              </w:tabs>
              <w:adjustRightInd w:val="0"/>
              <w:snapToGrid w:val="0"/>
              <w:spacing w:beforeLines="50" w:line="360" w:lineRule="exact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</w:pP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建议增加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1"/>
                <w:szCs w:val="21"/>
              </w:rPr>
              <w:t>随行文件</w:t>
            </w:r>
            <w:r w:rsidRPr="00830377">
              <w:rPr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，指导用户使用，包括使用环境条件，安全条件，电压电流功率控制等。</w:t>
            </w:r>
          </w:p>
        </w:tc>
        <w:tc>
          <w:tcPr>
            <w:tcW w:w="1548" w:type="dxa"/>
            <w:vAlign w:val="center"/>
          </w:tcPr>
          <w:p w:rsidR="00496FE1" w:rsidRPr="00830377" w:rsidRDefault="00496FE1" w:rsidP="00982AD3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全国稀土标准化技术委员会秘书处</w:t>
            </w:r>
          </w:p>
        </w:tc>
        <w:tc>
          <w:tcPr>
            <w:tcW w:w="992" w:type="dxa"/>
            <w:vAlign w:val="center"/>
          </w:tcPr>
          <w:p w:rsidR="00496FE1" w:rsidRPr="00830377" w:rsidRDefault="00496FE1" w:rsidP="00982AD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采纳</w:t>
            </w:r>
          </w:p>
        </w:tc>
        <w:tc>
          <w:tcPr>
            <w:tcW w:w="1358" w:type="dxa"/>
            <w:vAlign w:val="center"/>
          </w:tcPr>
          <w:p w:rsidR="00496FE1" w:rsidRPr="00830377" w:rsidRDefault="00496FE1" w:rsidP="00982AD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:rsidR="00086238" w:rsidRPr="00830377" w:rsidRDefault="00086238" w:rsidP="00086238">
      <w:pPr>
        <w:jc w:val="center"/>
        <w:rPr>
          <w:rFonts w:ascii="Times New Roman" w:eastAsia="黑体" w:hAnsi="Times New Roman"/>
          <w:sz w:val="32"/>
          <w:szCs w:val="32"/>
        </w:rPr>
      </w:pPr>
      <w:r w:rsidRPr="00830377">
        <w:rPr>
          <w:rFonts w:ascii="Times New Roman" w:eastAsia="黑体" w:hAnsi="Times New Roman"/>
          <w:sz w:val="32"/>
          <w:szCs w:val="32"/>
        </w:rPr>
        <w:lastRenderedPageBreak/>
        <w:t>标准</w:t>
      </w:r>
      <w:r w:rsidR="00F61DA6">
        <w:rPr>
          <w:rFonts w:ascii="Times New Roman" w:eastAsia="黑体" w:hAnsi="Times New Roman" w:hint="eastAsia"/>
          <w:sz w:val="32"/>
          <w:szCs w:val="32"/>
        </w:rPr>
        <w:t>送审</w:t>
      </w:r>
      <w:r>
        <w:rPr>
          <w:rFonts w:ascii="Times New Roman" w:eastAsia="黑体" w:hAnsi="Times New Roman" w:hint="eastAsia"/>
          <w:sz w:val="32"/>
          <w:szCs w:val="32"/>
        </w:rPr>
        <w:t>稿</w:t>
      </w:r>
      <w:r w:rsidRPr="00830377">
        <w:rPr>
          <w:rFonts w:ascii="Times New Roman" w:eastAsia="黑体" w:hAnsi="Times New Roman"/>
          <w:sz w:val="32"/>
          <w:szCs w:val="32"/>
        </w:rPr>
        <w:t>意见汇总处理表</w:t>
      </w:r>
    </w:p>
    <w:p w:rsidR="00086238" w:rsidRPr="00830377" w:rsidRDefault="00086238" w:rsidP="00086238">
      <w:pPr>
        <w:spacing w:line="360" w:lineRule="exact"/>
        <w:rPr>
          <w:rFonts w:ascii="Times New Roman" w:eastAsiaTheme="minorEastAsia" w:hAnsi="Times New Roman"/>
          <w:szCs w:val="21"/>
        </w:rPr>
      </w:pPr>
      <w:r w:rsidRPr="00830377">
        <w:rPr>
          <w:rFonts w:ascii="Times New Roman" w:eastAsiaTheme="minorEastAsia" w:hAnsi="Times New Roman"/>
          <w:szCs w:val="21"/>
        </w:rPr>
        <w:t>标准项目名称：铬酸</w:t>
      </w:r>
      <w:proofErr w:type="gramStart"/>
      <w:r w:rsidRPr="00830377">
        <w:rPr>
          <w:rFonts w:ascii="Times New Roman" w:eastAsiaTheme="minorEastAsia" w:hAnsi="Times New Roman"/>
          <w:szCs w:val="21"/>
        </w:rPr>
        <w:t>镧</w:t>
      </w:r>
      <w:proofErr w:type="gramEnd"/>
      <w:r w:rsidRPr="00830377">
        <w:rPr>
          <w:rFonts w:ascii="Times New Roman" w:eastAsiaTheme="minorEastAsia" w:hAnsi="Times New Roman"/>
          <w:szCs w:val="21"/>
        </w:rPr>
        <w:t>高温电热元件承办人：王峰共</w:t>
      </w:r>
      <w:r w:rsidR="00053645">
        <w:rPr>
          <w:rFonts w:ascii="Times New Roman" w:eastAsiaTheme="minorEastAsia" w:hAnsi="Times New Roman" w:hint="eastAsia"/>
          <w:szCs w:val="21"/>
        </w:rPr>
        <w:t>6</w:t>
      </w:r>
      <w:r w:rsidRPr="00830377">
        <w:rPr>
          <w:rFonts w:ascii="Times New Roman" w:eastAsiaTheme="minorEastAsia" w:hAnsi="Times New Roman"/>
          <w:szCs w:val="21"/>
        </w:rPr>
        <w:t>页第</w:t>
      </w:r>
      <w:r w:rsidR="00053645">
        <w:rPr>
          <w:rFonts w:ascii="Times New Roman" w:eastAsiaTheme="minorEastAsia" w:hAnsi="Times New Roman" w:hint="eastAsia"/>
          <w:szCs w:val="21"/>
        </w:rPr>
        <w:t>6</w:t>
      </w:r>
      <w:r w:rsidRPr="00830377">
        <w:rPr>
          <w:rFonts w:ascii="Times New Roman" w:eastAsiaTheme="minorEastAsia" w:hAnsi="Times New Roman"/>
          <w:szCs w:val="21"/>
        </w:rPr>
        <w:t>页</w:t>
      </w:r>
    </w:p>
    <w:p w:rsidR="00C13CF6" w:rsidRPr="00830377" w:rsidRDefault="00086238" w:rsidP="00086238">
      <w:pPr>
        <w:spacing w:line="360" w:lineRule="exact"/>
        <w:ind w:firstLineChars="100" w:firstLine="210"/>
        <w:rPr>
          <w:rFonts w:ascii="Times New Roman" w:eastAsiaTheme="minorEastAsia" w:hAnsi="Times New Roman"/>
          <w:szCs w:val="21"/>
        </w:rPr>
      </w:pPr>
      <w:r w:rsidRPr="00830377">
        <w:rPr>
          <w:rFonts w:ascii="Times New Roman" w:eastAsiaTheme="minorEastAsia" w:hAnsi="Times New Roman"/>
          <w:szCs w:val="21"/>
        </w:rPr>
        <w:t>标准项目负责起草单位：包头稀土研究院电话：</w:t>
      </w:r>
      <w:r w:rsidRPr="00830377">
        <w:rPr>
          <w:rFonts w:ascii="Times New Roman" w:eastAsiaTheme="minorEastAsia" w:hAnsi="Times New Roman"/>
          <w:szCs w:val="21"/>
        </w:rPr>
        <w:t>13474974382    2020</w:t>
      </w:r>
      <w:r w:rsidRPr="00830377">
        <w:rPr>
          <w:rFonts w:ascii="Times New Roman" w:eastAsiaTheme="minorEastAsia" w:hAnsi="Times New Roman"/>
          <w:szCs w:val="21"/>
        </w:rPr>
        <w:t>年</w:t>
      </w:r>
      <w:r w:rsidRPr="00830377">
        <w:rPr>
          <w:rFonts w:ascii="Times New Roman" w:eastAsiaTheme="minorEastAsia" w:hAnsi="Times New Roman"/>
          <w:szCs w:val="21"/>
        </w:rPr>
        <w:t>1</w:t>
      </w:r>
      <w:r w:rsidR="00053645">
        <w:rPr>
          <w:rFonts w:ascii="Times New Roman" w:eastAsiaTheme="minorEastAsia" w:hAnsi="Times New Roman" w:hint="eastAsia"/>
          <w:szCs w:val="21"/>
        </w:rPr>
        <w:t>1</w:t>
      </w:r>
      <w:r w:rsidRPr="00830377">
        <w:rPr>
          <w:rFonts w:ascii="Times New Roman" w:eastAsiaTheme="minorEastAsia" w:hAnsi="Times New Roman"/>
          <w:szCs w:val="21"/>
        </w:rPr>
        <w:t>月</w:t>
      </w:r>
      <w:r w:rsidR="00053645">
        <w:rPr>
          <w:rFonts w:ascii="Times New Roman" w:eastAsiaTheme="minorEastAsia" w:hAnsi="Times New Roman" w:hint="eastAsia"/>
          <w:szCs w:val="21"/>
        </w:rPr>
        <w:t>18</w:t>
      </w:r>
      <w:r w:rsidRPr="00830377">
        <w:rPr>
          <w:rFonts w:ascii="Times New Roman" w:eastAsiaTheme="minorEastAsia" w:hAnsi="Times New Roman"/>
          <w:szCs w:val="21"/>
        </w:rPr>
        <w:t>日</w:t>
      </w:r>
    </w:p>
    <w:tbl>
      <w:tblPr>
        <w:tblW w:w="0" w:type="auto"/>
        <w:jc w:val="center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8"/>
        <w:gridCol w:w="4206"/>
        <w:gridCol w:w="1056"/>
        <w:gridCol w:w="1056"/>
        <w:gridCol w:w="1266"/>
      </w:tblGrid>
      <w:tr w:rsidR="001525F7" w:rsidRPr="00830377" w:rsidTr="009A75A5">
        <w:trPr>
          <w:trHeight w:hRule="exact" w:val="567"/>
          <w:jc w:val="center"/>
        </w:trPr>
        <w:tc>
          <w:tcPr>
            <w:tcW w:w="1488" w:type="dxa"/>
            <w:vAlign w:val="center"/>
          </w:tcPr>
          <w:p w:rsidR="001525F7" w:rsidRPr="00830377" w:rsidRDefault="001525F7" w:rsidP="003B53E8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1525F7" w:rsidRPr="00830377" w:rsidRDefault="001525F7" w:rsidP="003B53E8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发送《征求意见稿》的单位名称</w:t>
            </w:r>
          </w:p>
        </w:tc>
        <w:tc>
          <w:tcPr>
            <w:tcW w:w="0" w:type="auto"/>
            <w:vAlign w:val="center"/>
          </w:tcPr>
          <w:p w:rsidR="001525F7" w:rsidRPr="00830377" w:rsidRDefault="001525F7" w:rsidP="003B53E8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发送方式</w:t>
            </w:r>
          </w:p>
        </w:tc>
        <w:tc>
          <w:tcPr>
            <w:tcW w:w="0" w:type="auto"/>
            <w:vAlign w:val="center"/>
          </w:tcPr>
          <w:p w:rsidR="001525F7" w:rsidRPr="00830377" w:rsidRDefault="001525F7" w:rsidP="003B53E8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发送日期</w:t>
            </w:r>
          </w:p>
        </w:tc>
        <w:tc>
          <w:tcPr>
            <w:tcW w:w="0" w:type="auto"/>
            <w:vAlign w:val="center"/>
          </w:tcPr>
          <w:p w:rsidR="001525F7" w:rsidRPr="00830377" w:rsidRDefault="00E27A4A" w:rsidP="003B53E8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意见</w:t>
            </w:r>
            <w:r w:rsidR="001525F7"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情况</w:t>
            </w:r>
          </w:p>
          <w:p w:rsidR="001525F7" w:rsidRPr="00830377" w:rsidRDefault="001525F7" w:rsidP="00E27A4A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（</w:t>
            </w:r>
            <w:r w:rsidR="00E27A4A"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有</w:t>
            </w: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、</w:t>
            </w:r>
            <w:r w:rsidR="00E27A4A"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无</w:t>
            </w: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）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vAlign w:val="center"/>
          </w:tcPr>
          <w:p w:rsidR="00E27A4A" w:rsidRPr="00830377" w:rsidRDefault="00E27A4A" w:rsidP="003B53E8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2779E9">
            <w:pPr>
              <w:contextualSpacing/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全国稀土标准化技术委员会秘书处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3B53E8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3B53E8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3B53E8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有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2779E9">
            <w:pPr>
              <w:contextualSpacing/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内蒙古大学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有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C41D46">
            <w:pPr>
              <w:contextualSpacing/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proofErr w:type="gramStart"/>
            <w:r w:rsidRPr="00E27A4A"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虔</w:t>
            </w:r>
            <w:proofErr w:type="gramEnd"/>
            <w:r w:rsidRPr="00E27A4A"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东稀土集团股份有限公司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A15AB4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有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C41D46">
            <w:pPr>
              <w:contextualSpacing/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E27A4A">
              <w:rPr>
                <w:rFonts w:ascii="Times New Roman" w:eastAsiaTheme="minorEastAsia" w:hAnsi="Times New Roman" w:hint="eastAsia"/>
                <w:szCs w:val="21"/>
              </w:rPr>
              <w:t>中国北方稀土（集团）高科技股份有限公司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86559E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A15AB4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有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E27A4A">
            <w:pPr>
              <w:contextualSpacing/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E27A4A"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包头云捷电炉厂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840EAF">
            <w:pPr>
              <w:contextualSpacing/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86559E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A2278D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有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8F49C2">
            <w:pPr>
              <w:contextualSpacing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登封市金钰电热材料有限公司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86559E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A2278D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有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8F49C2">
            <w:pPr>
              <w:contextualSpacing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唐山理化陶瓷厂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6844EF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A2278D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有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4F7D62">
            <w:pPr>
              <w:contextualSpacing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E27A4A"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湖南稀土金属材料研究院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6844EF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vAlign w:val="center"/>
          </w:tcPr>
          <w:p w:rsidR="00E27A4A" w:rsidRPr="00830377" w:rsidRDefault="00E27A4A" w:rsidP="00A2278D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有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DB0AEA" w:rsidP="004F7D62">
            <w:pPr>
              <w:contextualSpacing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E27A4A"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赣州湛海新材料科技有限公司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6844EF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9E713D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有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4F7D62">
            <w:pPr>
              <w:contextualSpacing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甘肃稀土新材料股份有限公司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6844EF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9E713D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有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390404">
            <w:pPr>
              <w:contextualSpacing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有</w:t>
            </w:r>
            <w:proofErr w:type="gramStart"/>
            <w:r w:rsidRPr="00830377">
              <w:rPr>
                <w:rFonts w:ascii="Times New Roman" w:eastAsiaTheme="minorEastAsia" w:hAnsi="Times New Roman"/>
                <w:szCs w:val="21"/>
              </w:rPr>
              <w:t>研</w:t>
            </w:r>
            <w:proofErr w:type="gramEnd"/>
            <w:r w:rsidRPr="00830377">
              <w:rPr>
                <w:rFonts w:ascii="Times New Roman" w:eastAsiaTheme="minorEastAsia" w:hAnsi="Times New Roman"/>
                <w:szCs w:val="21"/>
              </w:rPr>
              <w:t>稀土新材料股份有限公司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6844EF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无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390404">
            <w:pPr>
              <w:contextualSpacing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中国南方稀土集团有限公司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6844EF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无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DB0AEA" w:rsidP="00390404">
            <w:pPr>
              <w:contextualSpacing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赣州有色冶金研究所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9A7BFD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无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390404">
            <w:pPr>
              <w:contextualSpacing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宜兴新威利成稀土有限公司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9A7BFD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无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390404">
            <w:pPr>
              <w:contextualSpacing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中国科学院长春应化学研究所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9A7BFD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无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390404">
            <w:pPr>
              <w:contextualSpacing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乐山有</w:t>
            </w:r>
            <w:proofErr w:type="gramStart"/>
            <w:r w:rsidRPr="00830377">
              <w:rPr>
                <w:rFonts w:ascii="Times New Roman" w:eastAsiaTheme="minorEastAsia" w:hAnsi="Times New Roman"/>
                <w:szCs w:val="21"/>
              </w:rPr>
              <w:t>研</w:t>
            </w:r>
            <w:proofErr w:type="gramEnd"/>
            <w:r w:rsidRPr="00830377">
              <w:rPr>
                <w:rFonts w:ascii="Times New Roman" w:eastAsiaTheme="minorEastAsia" w:hAnsi="Times New Roman"/>
                <w:szCs w:val="21"/>
              </w:rPr>
              <w:t>稀土新材料有限公司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9A7BFD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无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390404">
            <w:pPr>
              <w:contextualSpacing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北京应用物理与计算数学研究所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9A7BFD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无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390404">
            <w:pPr>
              <w:contextualSpacing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湖南火神仪器有限公司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9A7BFD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无</w:t>
            </w:r>
          </w:p>
        </w:tc>
      </w:tr>
      <w:tr w:rsidR="00E27A4A" w:rsidRPr="00830377" w:rsidTr="009A75A5">
        <w:trPr>
          <w:trHeight w:hRule="exact" w:val="5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30377">
              <w:rPr>
                <w:rFonts w:ascii="Times New Roman" w:eastAsiaTheme="minorEastAsia" w:hAnsi="Times New Roman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3B53E8">
            <w:pPr>
              <w:contextualSpacing/>
              <w:jc w:val="lef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内蒙古工业大学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830377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电子邮件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9A7BFD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20201023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4A" w:rsidRPr="00830377" w:rsidRDefault="00E27A4A" w:rsidP="00C41D46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无</w:t>
            </w:r>
          </w:p>
        </w:tc>
      </w:tr>
    </w:tbl>
    <w:p w:rsidR="00840EAF" w:rsidRPr="00830377" w:rsidRDefault="00840EAF" w:rsidP="007A28A3">
      <w:pPr>
        <w:spacing w:beforeLines="100"/>
        <w:rPr>
          <w:rFonts w:ascii="Times New Roman" w:eastAsiaTheme="minorEastAsia" w:hAnsi="Times New Roman"/>
        </w:rPr>
      </w:pPr>
      <w:r w:rsidRPr="00830377">
        <w:rPr>
          <w:rFonts w:ascii="Times New Roman" w:eastAsiaTheme="minorEastAsia" w:hAnsi="Times New Roman"/>
        </w:rPr>
        <w:t>说明（</w:t>
      </w:r>
      <w:r w:rsidRPr="00830377">
        <w:rPr>
          <w:rFonts w:ascii="Times New Roman" w:eastAsiaTheme="minorEastAsia" w:hAnsi="Times New Roman"/>
        </w:rPr>
        <w:t>1</w:t>
      </w:r>
      <w:r w:rsidRPr="00830377">
        <w:rPr>
          <w:rFonts w:ascii="Times New Roman" w:eastAsiaTheme="minorEastAsia" w:hAnsi="Times New Roman"/>
        </w:rPr>
        <w:t>）发送《征求意见稿》的单位数：</w:t>
      </w:r>
      <w:r w:rsidRPr="00830377">
        <w:rPr>
          <w:rFonts w:ascii="Times New Roman" w:eastAsiaTheme="minorEastAsia" w:hAnsi="Times New Roman"/>
        </w:rPr>
        <w:t>19</w:t>
      </w:r>
      <w:r w:rsidRPr="00830377">
        <w:rPr>
          <w:rFonts w:ascii="Times New Roman" w:eastAsiaTheme="minorEastAsia" w:hAnsi="Times New Roman"/>
        </w:rPr>
        <w:t>个；</w:t>
      </w:r>
    </w:p>
    <w:p w:rsidR="00840EAF" w:rsidRPr="00830377" w:rsidRDefault="00840EAF" w:rsidP="00840EAF">
      <w:pPr>
        <w:ind w:firstLineChars="200" w:firstLine="420"/>
        <w:rPr>
          <w:rFonts w:ascii="Times New Roman" w:eastAsiaTheme="minorEastAsia" w:hAnsi="Times New Roman"/>
        </w:rPr>
      </w:pPr>
      <w:r w:rsidRPr="00830377">
        <w:rPr>
          <w:rFonts w:ascii="Times New Roman" w:eastAsiaTheme="minorEastAsia" w:hAnsi="Times New Roman"/>
        </w:rPr>
        <w:t>（</w:t>
      </w:r>
      <w:r w:rsidRPr="00830377">
        <w:rPr>
          <w:rFonts w:ascii="Times New Roman" w:eastAsiaTheme="minorEastAsia" w:hAnsi="Times New Roman"/>
        </w:rPr>
        <w:t>2</w:t>
      </w:r>
      <w:r w:rsidRPr="00830377">
        <w:rPr>
          <w:rFonts w:ascii="Times New Roman" w:eastAsiaTheme="minorEastAsia" w:hAnsi="Times New Roman"/>
        </w:rPr>
        <w:t>）收到《征求意见稿》后，回函并有建议或意见的单位数：</w:t>
      </w:r>
      <w:r w:rsidR="00E27A4A">
        <w:rPr>
          <w:rFonts w:ascii="Times New Roman" w:eastAsiaTheme="minorEastAsia" w:hAnsi="Times New Roman" w:hint="eastAsia"/>
        </w:rPr>
        <w:t>10</w:t>
      </w:r>
      <w:r w:rsidRPr="00830377">
        <w:rPr>
          <w:rFonts w:ascii="Times New Roman" w:eastAsiaTheme="minorEastAsia" w:hAnsi="Times New Roman"/>
        </w:rPr>
        <w:t>个；</w:t>
      </w:r>
    </w:p>
    <w:p w:rsidR="00840EAF" w:rsidRPr="00830377" w:rsidRDefault="00840EAF" w:rsidP="00840EAF">
      <w:pPr>
        <w:ind w:firstLine="435"/>
        <w:rPr>
          <w:rFonts w:ascii="Times New Roman" w:eastAsiaTheme="minorEastAsia" w:hAnsi="Times New Roman"/>
        </w:rPr>
      </w:pPr>
      <w:r w:rsidRPr="00830377">
        <w:rPr>
          <w:rFonts w:ascii="Times New Roman" w:eastAsiaTheme="minorEastAsia" w:hAnsi="Times New Roman"/>
        </w:rPr>
        <w:t>（</w:t>
      </w:r>
      <w:r w:rsidRPr="00830377">
        <w:rPr>
          <w:rFonts w:ascii="Times New Roman" w:eastAsiaTheme="minorEastAsia" w:hAnsi="Times New Roman"/>
        </w:rPr>
        <w:t>3</w:t>
      </w:r>
      <w:r w:rsidRPr="00830377">
        <w:rPr>
          <w:rFonts w:ascii="Times New Roman" w:eastAsiaTheme="minorEastAsia" w:hAnsi="Times New Roman"/>
        </w:rPr>
        <w:t>）收到《征求意见稿》后，没有</w:t>
      </w:r>
      <w:r w:rsidR="00E27A4A">
        <w:rPr>
          <w:rFonts w:ascii="Times New Roman" w:eastAsiaTheme="minorEastAsia" w:hAnsi="Times New Roman" w:hint="eastAsia"/>
        </w:rPr>
        <w:t>意见</w:t>
      </w:r>
      <w:r w:rsidRPr="00830377">
        <w:rPr>
          <w:rFonts w:ascii="Times New Roman" w:eastAsiaTheme="minorEastAsia" w:hAnsi="Times New Roman"/>
        </w:rPr>
        <w:t>的单位数：</w:t>
      </w:r>
      <w:r w:rsidR="00E27A4A">
        <w:rPr>
          <w:rFonts w:ascii="Times New Roman" w:eastAsiaTheme="minorEastAsia" w:hAnsi="Times New Roman" w:hint="eastAsia"/>
        </w:rPr>
        <w:t>9</w:t>
      </w:r>
      <w:r w:rsidRPr="00830377">
        <w:rPr>
          <w:rFonts w:ascii="Times New Roman" w:eastAsiaTheme="minorEastAsia" w:hAnsi="Times New Roman"/>
        </w:rPr>
        <w:t>个。</w:t>
      </w:r>
    </w:p>
    <w:sectPr w:rsidR="00840EAF" w:rsidRPr="00830377" w:rsidSect="008C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C7F" w:rsidRDefault="008C6C7F" w:rsidP="00CD347D">
      <w:r>
        <w:separator/>
      </w:r>
    </w:p>
  </w:endnote>
  <w:endnote w:type="continuationSeparator" w:id="1">
    <w:p w:rsidR="008C6C7F" w:rsidRDefault="008C6C7F" w:rsidP="00CD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C7F" w:rsidRDefault="008C6C7F" w:rsidP="00CD347D">
      <w:r>
        <w:separator/>
      </w:r>
    </w:p>
  </w:footnote>
  <w:footnote w:type="continuationSeparator" w:id="1">
    <w:p w:rsidR="008C6C7F" w:rsidRDefault="008C6C7F" w:rsidP="00CD3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54D1"/>
    <w:multiLevelType w:val="hybridMultilevel"/>
    <w:tmpl w:val="5798FBCA"/>
    <w:lvl w:ilvl="0" w:tplc="9C7E2630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Times New Roman" w:cs="Times New Roman"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5B3B344A"/>
    <w:multiLevelType w:val="hybridMultilevel"/>
    <w:tmpl w:val="9E3AB28E"/>
    <w:lvl w:ilvl="0" w:tplc="FD88E8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A440412"/>
    <w:multiLevelType w:val="hybridMultilevel"/>
    <w:tmpl w:val="9E3AB28E"/>
    <w:lvl w:ilvl="0" w:tplc="FD88E8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9D2"/>
    <w:rsid w:val="00001BD6"/>
    <w:rsid w:val="00004CC3"/>
    <w:rsid w:val="000074E8"/>
    <w:rsid w:val="00016524"/>
    <w:rsid w:val="00017CA3"/>
    <w:rsid w:val="000236C5"/>
    <w:rsid w:val="000246AA"/>
    <w:rsid w:val="00026EEB"/>
    <w:rsid w:val="000302EE"/>
    <w:rsid w:val="0003594C"/>
    <w:rsid w:val="0003675D"/>
    <w:rsid w:val="00042105"/>
    <w:rsid w:val="00053645"/>
    <w:rsid w:val="00057E18"/>
    <w:rsid w:val="000609FD"/>
    <w:rsid w:val="000612A7"/>
    <w:rsid w:val="00075BA7"/>
    <w:rsid w:val="00075E10"/>
    <w:rsid w:val="00084617"/>
    <w:rsid w:val="00085148"/>
    <w:rsid w:val="000855F9"/>
    <w:rsid w:val="00086238"/>
    <w:rsid w:val="000A7476"/>
    <w:rsid w:val="000B6F12"/>
    <w:rsid w:val="000B752C"/>
    <w:rsid w:val="000C6B81"/>
    <w:rsid w:val="000C7587"/>
    <w:rsid w:val="000D24E8"/>
    <w:rsid w:val="000E16DB"/>
    <w:rsid w:val="000E4D11"/>
    <w:rsid w:val="000F53CF"/>
    <w:rsid w:val="0011088E"/>
    <w:rsid w:val="001117B8"/>
    <w:rsid w:val="0012025E"/>
    <w:rsid w:val="00121D31"/>
    <w:rsid w:val="00131A2F"/>
    <w:rsid w:val="00131D72"/>
    <w:rsid w:val="00135F68"/>
    <w:rsid w:val="00141D80"/>
    <w:rsid w:val="0014775D"/>
    <w:rsid w:val="001525F7"/>
    <w:rsid w:val="00157C93"/>
    <w:rsid w:val="00157EAA"/>
    <w:rsid w:val="00161A17"/>
    <w:rsid w:val="00174583"/>
    <w:rsid w:val="00175A4E"/>
    <w:rsid w:val="00177EA4"/>
    <w:rsid w:val="00180D91"/>
    <w:rsid w:val="00183092"/>
    <w:rsid w:val="001A083E"/>
    <w:rsid w:val="001E0FF7"/>
    <w:rsid w:val="001F381B"/>
    <w:rsid w:val="001F4F0F"/>
    <w:rsid w:val="00203EE5"/>
    <w:rsid w:val="00211C76"/>
    <w:rsid w:val="002144D0"/>
    <w:rsid w:val="0021619B"/>
    <w:rsid w:val="00220BCB"/>
    <w:rsid w:val="00225CB5"/>
    <w:rsid w:val="00234FF2"/>
    <w:rsid w:val="00243BD0"/>
    <w:rsid w:val="00247DB5"/>
    <w:rsid w:val="002547AD"/>
    <w:rsid w:val="00257E8E"/>
    <w:rsid w:val="00267673"/>
    <w:rsid w:val="00272B49"/>
    <w:rsid w:val="00273C6C"/>
    <w:rsid w:val="002753B4"/>
    <w:rsid w:val="00275461"/>
    <w:rsid w:val="002817F0"/>
    <w:rsid w:val="00291CFD"/>
    <w:rsid w:val="002933FD"/>
    <w:rsid w:val="002968B2"/>
    <w:rsid w:val="002A5E26"/>
    <w:rsid w:val="002A734B"/>
    <w:rsid w:val="002A7616"/>
    <w:rsid w:val="002B07EA"/>
    <w:rsid w:val="002B3C02"/>
    <w:rsid w:val="002D516D"/>
    <w:rsid w:val="002D725F"/>
    <w:rsid w:val="002E74C6"/>
    <w:rsid w:val="002F30DB"/>
    <w:rsid w:val="002F4886"/>
    <w:rsid w:val="002F5AA5"/>
    <w:rsid w:val="002F6843"/>
    <w:rsid w:val="002F7D73"/>
    <w:rsid w:val="00310290"/>
    <w:rsid w:val="00315A33"/>
    <w:rsid w:val="003230A5"/>
    <w:rsid w:val="00336056"/>
    <w:rsid w:val="00337F7E"/>
    <w:rsid w:val="0034174E"/>
    <w:rsid w:val="00345DFD"/>
    <w:rsid w:val="00350999"/>
    <w:rsid w:val="00350A71"/>
    <w:rsid w:val="00351A86"/>
    <w:rsid w:val="00351D61"/>
    <w:rsid w:val="00357992"/>
    <w:rsid w:val="003643D6"/>
    <w:rsid w:val="0037721D"/>
    <w:rsid w:val="0038112C"/>
    <w:rsid w:val="00396018"/>
    <w:rsid w:val="003A01B9"/>
    <w:rsid w:val="003A23C2"/>
    <w:rsid w:val="003B53E8"/>
    <w:rsid w:val="003B731A"/>
    <w:rsid w:val="003D4026"/>
    <w:rsid w:val="003E18C3"/>
    <w:rsid w:val="003E3F5F"/>
    <w:rsid w:val="0040485F"/>
    <w:rsid w:val="00416054"/>
    <w:rsid w:val="004200E1"/>
    <w:rsid w:val="00421987"/>
    <w:rsid w:val="00424021"/>
    <w:rsid w:val="004252B8"/>
    <w:rsid w:val="00434BDE"/>
    <w:rsid w:val="004352DB"/>
    <w:rsid w:val="0043768B"/>
    <w:rsid w:val="00447117"/>
    <w:rsid w:val="004477AC"/>
    <w:rsid w:val="004536AC"/>
    <w:rsid w:val="00454799"/>
    <w:rsid w:val="0046532F"/>
    <w:rsid w:val="00470012"/>
    <w:rsid w:val="00470E56"/>
    <w:rsid w:val="00471B81"/>
    <w:rsid w:val="004760BA"/>
    <w:rsid w:val="0047703D"/>
    <w:rsid w:val="00477746"/>
    <w:rsid w:val="00481E4F"/>
    <w:rsid w:val="004830FF"/>
    <w:rsid w:val="00490AFC"/>
    <w:rsid w:val="00491C79"/>
    <w:rsid w:val="00494926"/>
    <w:rsid w:val="00496FE1"/>
    <w:rsid w:val="004A3334"/>
    <w:rsid w:val="004B298A"/>
    <w:rsid w:val="004B35F2"/>
    <w:rsid w:val="004B4455"/>
    <w:rsid w:val="004B4935"/>
    <w:rsid w:val="004C10D9"/>
    <w:rsid w:val="004C1B77"/>
    <w:rsid w:val="004C24FF"/>
    <w:rsid w:val="004C7F40"/>
    <w:rsid w:val="004D02B2"/>
    <w:rsid w:val="004D132E"/>
    <w:rsid w:val="004D1DA5"/>
    <w:rsid w:val="004D3164"/>
    <w:rsid w:val="004E4FE2"/>
    <w:rsid w:val="004E65D6"/>
    <w:rsid w:val="0050046E"/>
    <w:rsid w:val="00503471"/>
    <w:rsid w:val="00505723"/>
    <w:rsid w:val="0051140E"/>
    <w:rsid w:val="00520C2B"/>
    <w:rsid w:val="00521EC9"/>
    <w:rsid w:val="0052337F"/>
    <w:rsid w:val="005236C7"/>
    <w:rsid w:val="0053470E"/>
    <w:rsid w:val="00540636"/>
    <w:rsid w:val="00546A19"/>
    <w:rsid w:val="00551F2F"/>
    <w:rsid w:val="00553027"/>
    <w:rsid w:val="00560B0F"/>
    <w:rsid w:val="005640DC"/>
    <w:rsid w:val="00567FA3"/>
    <w:rsid w:val="0057203E"/>
    <w:rsid w:val="005742EA"/>
    <w:rsid w:val="00590B1C"/>
    <w:rsid w:val="005973DC"/>
    <w:rsid w:val="005A281D"/>
    <w:rsid w:val="005B62F0"/>
    <w:rsid w:val="005C0186"/>
    <w:rsid w:val="005D0CFB"/>
    <w:rsid w:val="005D57B5"/>
    <w:rsid w:val="005F2F13"/>
    <w:rsid w:val="005F4231"/>
    <w:rsid w:val="005F442B"/>
    <w:rsid w:val="006042C5"/>
    <w:rsid w:val="0061521E"/>
    <w:rsid w:val="00621296"/>
    <w:rsid w:val="0065458F"/>
    <w:rsid w:val="006559B1"/>
    <w:rsid w:val="00662D41"/>
    <w:rsid w:val="00662E63"/>
    <w:rsid w:val="00663456"/>
    <w:rsid w:val="006638B8"/>
    <w:rsid w:val="00665141"/>
    <w:rsid w:val="006878DE"/>
    <w:rsid w:val="00687A47"/>
    <w:rsid w:val="00687FC7"/>
    <w:rsid w:val="0069651B"/>
    <w:rsid w:val="006A3483"/>
    <w:rsid w:val="006B188F"/>
    <w:rsid w:val="006D3DE1"/>
    <w:rsid w:val="006D646F"/>
    <w:rsid w:val="006F0058"/>
    <w:rsid w:val="006F5277"/>
    <w:rsid w:val="006F71EC"/>
    <w:rsid w:val="00711070"/>
    <w:rsid w:val="00717662"/>
    <w:rsid w:val="007214E5"/>
    <w:rsid w:val="00725B91"/>
    <w:rsid w:val="007303C9"/>
    <w:rsid w:val="007312F1"/>
    <w:rsid w:val="00733786"/>
    <w:rsid w:val="0073488B"/>
    <w:rsid w:val="00736B48"/>
    <w:rsid w:val="00736C60"/>
    <w:rsid w:val="0074548F"/>
    <w:rsid w:val="00746AC6"/>
    <w:rsid w:val="0075673A"/>
    <w:rsid w:val="0076235D"/>
    <w:rsid w:val="00763B03"/>
    <w:rsid w:val="00771C61"/>
    <w:rsid w:val="00780558"/>
    <w:rsid w:val="00784FF5"/>
    <w:rsid w:val="007855AD"/>
    <w:rsid w:val="00787DD6"/>
    <w:rsid w:val="007A28A3"/>
    <w:rsid w:val="007A5AA0"/>
    <w:rsid w:val="007C21B9"/>
    <w:rsid w:val="007C24ED"/>
    <w:rsid w:val="007D5E4C"/>
    <w:rsid w:val="007D60A7"/>
    <w:rsid w:val="007D71DD"/>
    <w:rsid w:val="00802826"/>
    <w:rsid w:val="0081469E"/>
    <w:rsid w:val="00830377"/>
    <w:rsid w:val="0083288F"/>
    <w:rsid w:val="008337CC"/>
    <w:rsid w:val="0083488A"/>
    <w:rsid w:val="00840EAF"/>
    <w:rsid w:val="00850F6B"/>
    <w:rsid w:val="00855462"/>
    <w:rsid w:val="00862D8E"/>
    <w:rsid w:val="00870B43"/>
    <w:rsid w:val="00871B2D"/>
    <w:rsid w:val="00876948"/>
    <w:rsid w:val="008800F3"/>
    <w:rsid w:val="008855BC"/>
    <w:rsid w:val="00893136"/>
    <w:rsid w:val="00893AEB"/>
    <w:rsid w:val="00896D07"/>
    <w:rsid w:val="00896FCA"/>
    <w:rsid w:val="008970B0"/>
    <w:rsid w:val="008A6912"/>
    <w:rsid w:val="008B02FA"/>
    <w:rsid w:val="008B7D29"/>
    <w:rsid w:val="008C0C0F"/>
    <w:rsid w:val="008C16FA"/>
    <w:rsid w:val="008C6C7F"/>
    <w:rsid w:val="008C77F7"/>
    <w:rsid w:val="008D2173"/>
    <w:rsid w:val="008F1214"/>
    <w:rsid w:val="008F24CF"/>
    <w:rsid w:val="008F5416"/>
    <w:rsid w:val="0090151E"/>
    <w:rsid w:val="0090600A"/>
    <w:rsid w:val="00907C5D"/>
    <w:rsid w:val="0091291A"/>
    <w:rsid w:val="00913569"/>
    <w:rsid w:val="00913C13"/>
    <w:rsid w:val="00921DD6"/>
    <w:rsid w:val="00925416"/>
    <w:rsid w:val="00930EB6"/>
    <w:rsid w:val="0093642A"/>
    <w:rsid w:val="009477DC"/>
    <w:rsid w:val="00952C05"/>
    <w:rsid w:val="00954CD5"/>
    <w:rsid w:val="00955B6E"/>
    <w:rsid w:val="009660EF"/>
    <w:rsid w:val="0098165B"/>
    <w:rsid w:val="00983DE3"/>
    <w:rsid w:val="00983EDA"/>
    <w:rsid w:val="00984238"/>
    <w:rsid w:val="00992B3B"/>
    <w:rsid w:val="00993CB0"/>
    <w:rsid w:val="009A09AD"/>
    <w:rsid w:val="009A192C"/>
    <w:rsid w:val="009A571F"/>
    <w:rsid w:val="009A75A5"/>
    <w:rsid w:val="009C0E30"/>
    <w:rsid w:val="009C41CD"/>
    <w:rsid w:val="009C6624"/>
    <w:rsid w:val="009D0FE1"/>
    <w:rsid w:val="009D1B97"/>
    <w:rsid w:val="009F4DD5"/>
    <w:rsid w:val="009F5670"/>
    <w:rsid w:val="00A0290A"/>
    <w:rsid w:val="00A079E3"/>
    <w:rsid w:val="00A11C33"/>
    <w:rsid w:val="00A12466"/>
    <w:rsid w:val="00A14811"/>
    <w:rsid w:val="00A20B6F"/>
    <w:rsid w:val="00A216E2"/>
    <w:rsid w:val="00A237B3"/>
    <w:rsid w:val="00A271AC"/>
    <w:rsid w:val="00A2780B"/>
    <w:rsid w:val="00A31117"/>
    <w:rsid w:val="00A31C9C"/>
    <w:rsid w:val="00A34520"/>
    <w:rsid w:val="00A41404"/>
    <w:rsid w:val="00A44AA8"/>
    <w:rsid w:val="00A4797B"/>
    <w:rsid w:val="00A548D4"/>
    <w:rsid w:val="00A625D4"/>
    <w:rsid w:val="00A64A71"/>
    <w:rsid w:val="00A67577"/>
    <w:rsid w:val="00A842EF"/>
    <w:rsid w:val="00A84476"/>
    <w:rsid w:val="00A915E3"/>
    <w:rsid w:val="00A91FC6"/>
    <w:rsid w:val="00AA4647"/>
    <w:rsid w:val="00AB401A"/>
    <w:rsid w:val="00AB5052"/>
    <w:rsid w:val="00AC3399"/>
    <w:rsid w:val="00AC5A9D"/>
    <w:rsid w:val="00AD0FF4"/>
    <w:rsid w:val="00AD55B2"/>
    <w:rsid w:val="00AD640B"/>
    <w:rsid w:val="00B044B4"/>
    <w:rsid w:val="00B058D7"/>
    <w:rsid w:val="00B14FC8"/>
    <w:rsid w:val="00B15EA1"/>
    <w:rsid w:val="00B162FD"/>
    <w:rsid w:val="00B21DA0"/>
    <w:rsid w:val="00B269DD"/>
    <w:rsid w:val="00B2763F"/>
    <w:rsid w:val="00B277B0"/>
    <w:rsid w:val="00B3244A"/>
    <w:rsid w:val="00B43D51"/>
    <w:rsid w:val="00B440CB"/>
    <w:rsid w:val="00B46DE8"/>
    <w:rsid w:val="00B605C7"/>
    <w:rsid w:val="00B613D5"/>
    <w:rsid w:val="00B6160F"/>
    <w:rsid w:val="00B714F3"/>
    <w:rsid w:val="00B76D33"/>
    <w:rsid w:val="00B8676B"/>
    <w:rsid w:val="00BA26C8"/>
    <w:rsid w:val="00BB3F63"/>
    <w:rsid w:val="00BC1033"/>
    <w:rsid w:val="00BC1FEE"/>
    <w:rsid w:val="00BC595C"/>
    <w:rsid w:val="00BD0433"/>
    <w:rsid w:val="00BD2043"/>
    <w:rsid w:val="00BD43EF"/>
    <w:rsid w:val="00BD59A8"/>
    <w:rsid w:val="00BE5EBF"/>
    <w:rsid w:val="00C002A4"/>
    <w:rsid w:val="00C07186"/>
    <w:rsid w:val="00C13CF6"/>
    <w:rsid w:val="00C31D6E"/>
    <w:rsid w:val="00C31FFF"/>
    <w:rsid w:val="00C3581A"/>
    <w:rsid w:val="00C372FB"/>
    <w:rsid w:val="00C419D2"/>
    <w:rsid w:val="00C41D46"/>
    <w:rsid w:val="00C44EEB"/>
    <w:rsid w:val="00C470AD"/>
    <w:rsid w:val="00C56DF0"/>
    <w:rsid w:val="00C57AC8"/>
    <w:rsid w:val="00C62F47"/>
    <w:rsid w:val="00C73ED2"/>
    <w:rsid w:val="00C82BA3"/>
    <w:rsid w:val="00C82D08"/>
    <w:rsid w:val="00C84313"/>
    <w:rsid w:val="00C86C80"/>
    <w:rsid w:val="00C92A77"/>
    <w:rsid w:val="00CB07AE"/>
    <w:rsid w:val="00CB5BC9"/>
    <w:rsid w:val="00CB5EF4"/>
    <w:rsid w:val="00CB5FC4"/>
    <w:rsid w:val="00CD142B"/>
    <w:rsid w:val="00CD347D"/>
    <w:rsid w:val="00CD36E8"/>
    <w:rsid w:val="00CF04A2"/>
    <w:rsid w:val="00CF372D"/>
    <w:rsid w:val="00CF6462"/>
    <w:rsid w:val="00D10B66"/>
    <w:rsid w:val="00D115B2"/>
    <w:rsid w:val="00D21908"/>
    <w:rsid w:val="00D22324"/>
    <w:rsid w:val="00D26E88"/>
    <w:rsid w:val="00D30D19"/>
    <w:rsid w:val="00D36DBF"/>
    <w:rsid w:val="00D52CC7"/>
    <w:rsid w:val="00D569AD"/>
    <w:rsid w:val="00D607B9"/>
    <w:rsid w:val="00D661BF"/>
    <w:rsid w:val="00D734CD"/>
    <w:rsid w:val="00D74C64"/>
    <w:rsid w:val="00D75E34"/>
    <w:rsid w:val="00D8465B"/>
    <w:rsid w:val="00D90D64"/>
    <w:rsid w:val="00D955A7"/>
    <w:rsid w:val="00DA3AAF"/>
    <w:rsid w:val="00DB0AEA"/>
    <w:rsid w:val="00DB7E5B"/>
    <w:rsid w:val="00DC3CC8"/>
    <w:rsid w:val="00DC4590"/>
    <w:rsid w:val="00DC64A7"/>
    <w:rsid w:val="00DC698F"/>
    <w:rsid w:val="00DD0FB7"/>
    <w:rsid w:val="00DE6247"/>
    <w:rsid w:val="00DF0307"/>
    <w:rsid w:val="00E01271"/>
    <w:rsid w:val="00E03514"/>
    <w:rsid w:val="00E044F4"/>
    <w:rsid w:val="00E04716"/>
    <w:rsid w:val="00E10D02"/>
    <w:rsid w:val="00E12543"/>
    <w:rsid w:val="00E14B55"/>
    <w:rsid w:val="00E27A4A"/>
    <w:rsid w:val="00E30BD3"/>
    <w:rsid w:val="00E55EF6"/>
    <w:rsid w:val="00E600A0"/>
    <w:rsid w:val="00E62BB8"/>
    <w:rsid w:val="00E749B8"/>
    <w:rsid w:val="00E80190"/>
    <w:rsid w:val="00E836F1"/>
    <w:rsid w:val="00E86CD6"/>
    <w:rsid w:val="00E86E1A"/>
    <w:rsid w:val="00EA18F8"/>
    <w:rsid w:val="00EA419A"/>
    <w:rsid w:val="00EB2934"/>
    <w:rsid w:val="00EC056B"/>
    <w:rsid w:val="00EC09DF"/>
    <w:rsid w:val="00EC3558"/>
    <w:rsid w:val="00EC3962"/>
    <w:rsid w:val="00EC4F52"/>
    <w:rsid w:val="00ED038C"/>
    <w:rsid w:val="00ED661C"/>
    <w:rsid w:val="00EE0839"/>
    <w:rsid w:val="00F022C6"/>
    <w:rsid w:val="00F0372E"/>
    <w:rsid w:val="00F049C0"/>
    <w:rsid w:val="00F06D2C"/>
    <w:rsid w:val="00F07737"/>
    <w:rsid w:val="00F12D99"/>
    <w:rsid w:val="00F23D28"/>
    <w:rsid w:val="00F26D01"/>
    <w:rsid w:val="00F26EE7"/>
    <w:rsid w:val="00F30ADF"/>
    <w:rsid w:val="00F3398E"/>
    <w:rsid w:val="00F352EE"/>
    <w:rsid w:val="00F35FA2"/>
    <w:rsid w:val="00F41355"/>
    <w:rsid w:val="00F42EED"/>
    <w:rsid w:val="00F44245"/>
    <w:rsid w:val="00F451CD"/>
    <w:rsid w:val="00F45F68"/>
    <w:rsid w:val="00F4710E"/>
    <w:rsid w:val="00F56101"/>
    <w:rsid w:val="00F61DA6"/>
    <w:rsid w:val="00F62545"/>
    <w:rsid w:val="00F6737D"/>
    <w:rsid w:val="00F7369F"/>
    <w:rsid w:val="00F74F69"/>
    <w:rsid w:val="00F837FA"/>
    <w:rsid w:val="00F8568B"/>
    <w:rsid w:val="00F931AD"/>
    <w:rsid w:val="00F94BEB"/>
    <w:rsid w:val="00F96F6C"/>
    <w:rsid w:val="00FA5943"/>
    <w:rsid w:val="00FA5DC3"/>
    <w:rsid w:val="00FA7619"/>
    <w:rsid w:val="00FB1844"/>
    <w:rsid w:val="00FC3AF3"/>
    <w:rsid w:val="00FC60B2"/>
    <w:rsid w:val="00FD12D3"/>
    <w:rsid w:val="00FD22C4"/>
    <w:rsid w:val="00FD2A0F"/>
    <w:rsid w:val="00FD7842"/>
    <w:rsid w:val="00FE34BF"/>
    <w:rsid w:val="00FE4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3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B3244A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7F4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50046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0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3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347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3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347D"/>
    <w:rPr>
      <w:rFonts w:ascii="Calibri" w:eastAsia="宋体" w:hAnsi="Calibri" w:cs="Times New Roman"/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F94BEB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F94BEB"/>
    <w:rPr>
      <w:rFonts w:ascii="Calibri" w:eastAsia="宋体" w:hAnsi="Calibri" w:cs="Times New Roman"/>
    </w:rPr>
  </w:style>
  <w:style w:type="paragraph" w:styleId="a7">
    <w:name w:val="Body Text First Indent"/>
    <w:basedOn w:val="a6"/>
    <w:link w:val="Char2"/>
    <w:qFormat/>
    <w:rsid w:val="00F94BEB"/>
    <w:pPr>
      <w:ind w:firstLineChars="100" w:firstLine="420"/>
    </w:pPr>
    <w:rPr>
      <w:rFonts w:ascii="Times New Roman" w:hAnsi="Times New Roman"/>
      <w:szCs w:val="24"/>
    </w:rPr>
  </w:style>
  <w:style w:type="character" w:customStyle="1" w:styleId="Char2">
    <w:name w:val="正文首行缩进 Char"/>
    <w:basedOn w:val="Char1"/>
    <w:link w:val="a7"/>
    <w:rsid w:val="00F94BEB"/>
    <w:rPr>
      <w:rFonts w:ascii="Times New Roman" w:eastAsia="宋体" w:hAnsi="Times New Roman" w:cs="Times New Roman"/>
      <w:szCs w:val="24"/>
    </w:rPr>
  </w:style>
  <w:style w:type="character" w:styleId="a8">
    <w:name w:val="Emphasis"/>
    <w:basedOn w:val="a0"/>
    <w:qFormat/>
    <w:rsid w:val="0050046E"/>
    <w:rPr>
      <w:i/>
      <w:iCs/>
    </w:rPr>
  </w:style>
  <w:style w:type="character" w:styleId="a9">
    <w:name w:val="Hyperlink"/>
    <w:basedOn w:val="a0"/>
    <w:rsid w:val="0050046E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50046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2Char">
    <w:name w:val="标题 2 Char"/>
    <w:basedOn w:val="a0"/>
    <w:link w:val="2"/>
    <w:rsid w:val="004C7F40"/>
    <w:rPr>
      <w:rFonts w:ascii="Arial" w:eastAsia="黑体" w:hAnsi="Arial" w:cs="Times New Roman"/>
      <w:b/>
      <w:bCs/>
      <w:sz w:val="32"/>
      <w:szCs w:val="32"/>
    </w:rPr>
  </w:style>
  <w:style w:type="paragraph" w:styleId="aa">
    <w:name w:val="annotation text"/>
    <w:basedOn w:val="a"/>
    <w:link w:val="Char10"/>
    <w:unhideWhenUsed/>
    <w:rsid w:val="006F0058"/>
    <w:pPr>
      <w:jc w:val="left"/>
    </w:pPr>
    <w:rPr>
      <w:rFonts w:ascii="等线" w:eastAsia="等线" w:hAnsi="等线"/>
    </w:rPr>
  </w:style>
  <w:style w:type="character" w:customStyle="1" w:styleId="Char3">
    <w:name w:val="批注文字 Char"/>
    <w:basedOn w:val="a0"/>
    <w:uiPriority w:val="99"/>
    <w:rsid w:val="006F0058"/>
    <w:rPr>
      <w:rFonts w:ascii="Calibri" w:eastAsia="宋体" w:hAnsi="Calibri" w:cs="Times New Roman"/>
    </w:rPr>
  </w:style>
  <w:style w:type="character" w:customStyle="1" w:styleId="Char10">
    <w:name w:val="批注文字 Char1"/>
    <w:link w:val="aa"/>
    <w:uiPriority w:val="99"/>
    <w:rsid w:val="006F0058"/>
    <w:rPr>
      <w:rFonts w:ascii="等线" w:eastAsia="等线" w:hAnsi="等线" w:cs="Times New Roman"/>
    </w:rPr>
  </w:style>
  <w:style w:type="character" w:customStyle="1" w:styleId="1Char">
    <w:name w:val="标题 1 Char"/>
    <w:basedOn w:val="a0"/>
    <w:link w:val="1"/>
    <w:rsid w:val="00B3244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4">
    <w:name w:val="段 Char"/>
    <w:link w:val="ab"/>
    <w:locked/>
    <w:rsid w:val="00736C60"/>
    <w:rPr>
      <w:rFonts w:ascii="宋体" w:eastAsia="宋体" w:hAnsi="Times New Roman"/>
    </w:rPr>
  </w:style>
  <w:style w:type="paragraph" w:customStyle="1" w:styleId="ab">
    <w:name w:val="段"/>
    <w:link w:val="Char4"/>
    <w:rsid w:val="00736C60"/>
    <w:pPr>
      <w:autoSpaceDE w:val="0"/>
      <w:autoSpaceDN w:val="0"/>
      <w:ind w:firstLineChars="200" w:firstLine="200"/>
      <w:jc w:val="both"/>
    </w:pPr>
    <w:rPr>
      <w:rFonts w:ascii="宋体" w:eastAsia="宋体" w:hAnsi="Times New Roman"/>
    </w:rPr>
  </w:style>
  <w:style w:type="paragraph" w:styleId="ac">
    <w:name w:val="Balloon Text"/>
    <w:basedOn w:val="a"/>
    <w:link w:val="Char5"/>
    <w:uiPriority w:val="99"/>
    <w:semiHidden/>
    <w:unhideWhenUsed/>
    <w:rsid w:val="00C62F47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C62F47"/>
    <w:rPr>
      <w:rFonts w:ascii="Calibri" w:eastAsia="宋体" w:hAnsi="Calibri" w:cs="Times New Roman"/>
      <w:sz w:val="18"/>
      <w:szCs w:val="18"/>
    </w:rPr>
  </w:style>
  <w:style w:type="paragraph" w:customStyle="1" w:styleId="ad">
    <w:name w:val="封面标准英文名称"/>
    <w:rsid w:val="00DE6247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FE9B-6055-4825-A5B0-7DA23503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6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ljy</dc:creator>
  <cp:lastModifiedBy>解萍</cp:lastModifiedBy>
  <cp:revision>64</cp:revision>
  <cp:lastPrinted>2020-08-19T07:46:00Z</cp:lastPrinted>
  <dcterms:created xsi:type="dcterms:W3CDTF">2020-02-27T06:20:00Z</dcterms:created>
  <dcterms:modified xsi:type="dcterms:W3CDTF">2020-11-16T08:17:00Z</dcterms:modified>
</cp:coreProperties>
</file>