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16" w:rsidRPr="00206FBD" w:rsidRDefault="00A34C16" w:rsidP="00EB3F0F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 w:rsidRPr="00206FBD">
        <w:rPr>
          <w:rFonts w:hint="eastAsia"/>
          <w:b/>
          <w:sz w:val="28"/>
          <w:szCs w:val="28"/>
        </w:rPr>
        <w:t>标准征求意见</w:t>
      </w:r>
      <w:proofErr w:type="gramStart"/>
      <w:r w:rsidRPr="00206FBD">
        <w:rPr>
          <w:rFonts w:hint="eastAsia"/>
          <w:b/>
          <w:sz w:val="28"/>
          <w:szCs w:val="28"/>
        </w:rPr>
        <w:t>稿意见</w:t>
      </w:r>
      <w:proofErr w:type="gramEnd"/>
      <w:r w:rsidRPr="00206FBD">
        <w:rPr>
          <w:rFonts w:hint="eastAsia"/>
          <w:b/>
          <w:sz w:val="28"/>
          <w:szCs w:val="28"/>
        </w:rPr>
        <w:t>汇总处理表</w:t>
      </w:r>
    </w:p>
    <w:p w:rsidR="00192E41" w:rsidRDefault="00A34C16" w:rsidP="00093A0B">
      <w:pPr>
        <w:rPr>
          <w:rFonts w:ascii="宋体" w:hAnsi="宋体"/>
          <w:szCs w:val="21"/>
        </w:rPr>
      </w:pPr>
      <w:r w:rsidRPr="00206FBD">
        <w:rPr>
          <w:rFonts w:ascii="宋体" w:hAnsi="宋体" w:hint="eastAsia"/>
          <w:szCs w:val="21"/>
        </w:rPr>
        <w:t>标准项目名称:</w:t>
      </w:r>
      <w:r w:rsidR="00192E41" w:rsidRPr="00192E41">
        <w:rPr>
          <w:rFonts w:hint="eastAsia"/>
          <w:bCs/>
          <w:color w:val="000000"/>
          <w:szCs w:val="21"/>
        </w:rPr>
        <w:t xml:space="preserve"> </w:t>
      </w:r>
      <w:r w:rsidR="00192E41">
        <w:rPr>
          <w:rFonts w:hint="eastAsia"/>
          <w:bCs/>
          <w:color w:val="000000"/>
          <w:szCs w:val="21"/>
        </w:rPr>
        <w:t>铜冶炼烟尘化学分析方法</w:t>
      </w:r>
      <w:r w:rsidR="00192E41">
        <w:rPr>
          <w:rFonts w:hint="eastAsia"/>
          <w:bCs/>
          <w:color w:val="000000"/>
          <w:szCs w:val="21"/>
        </w:rPr>
        <w:t xml:space="preserve"> </w:t>
      </w:r>
      <w:r w:rsidR="00192E41">
        <w:rPr>
          <w:rFonts w:hint="eastAsia"/>
          <w:bCs/>
          <w:color w:val="000000"/>
          <w:szCs w:val="21"/>
        </w:rPr>
        <w:t>第</w:t>
      </w:r>
      <w:r w:rsidR="00192E41">
        <w:rPr>
          <w:rFonts w:hint="eastAsia"/>
          <w:bCs/>
          <w:color w:val="000000"/>
          <w:szCs w:val="21"/>
        </w:rPr>
        <w:t>1</w:t>
      </w:r>
      <w:r w:rsidR="00192E41">
        <w:rPr>
          <w:rFonts w:hint="eastAsia"/>
          <w:bCs/>
          <w:color w:val="000000"/>
          <w:szCs w:val="21"/>
        </w:rPr>
        <w:t>部分：铜含量的测定</w:t>
      </w:r>
      <w:r w:rsidR="00192E41">
        <w:rPr>
          <w:rFonts w:hint="eastAsia"/>
          <w:bCs/>
          <w:color w:val="000000"/>
          <w:szCs w:val="21"/>
        </w:rPr>
        <w:t xml:space="preserve"> </w:t>
      </w:r>
      <w:r w:rsidR="00192E41">
        <w:rPr>
          <w:rFonts w:hint="eastAsia"/>
          <w:bCs/>
          <w:color w:val="000000"/>
          <w:szCs w:val="21"/>
        </w:rPr>
        <w:t>火焰原子吸收光谱法</w:t>
      </w:r>
      <w:r w:rsidR="00192E41">
        <w:rPr>
          <w:rFonts w:hint="eastAsia"/>
          <w:bCs/>
          <w:color w:val="000000"/>
          <w:szCs w:val="21"/>
        </w:rPr>
        <w:t xml:space="preserve">   </w:t>
      </w:r>
      <w:r w:rsidR="00192E41" w:rsidRPr="00D24BC3">
        <w:rPr>
          <w:rFonts w:ascii="宋体" w:hAnsi="宋体" w:hint="eastAsia"/>
          <w:szCs w:val="21"/>
        </w:rPr>
        <w:t>共</w:t>
      </w:r>
      <w:r w:rsidR="0052221C">
        <w:rPr>
          <w:rFonts w:ascii="宋体" w:hAnsi="宋体" w:hint="eastAsia"/>
          <w:szCs w:val="21"/>
        </w:rPr>
        <w:t>3</w:t>
      </w:r>
      <w:r w:rsidR="00192E41" w:rsidRPr="00D24BC3">
        <w:rPr>
          <w:rFonts w:ascii="宋体" w:hAnsi="宋体" w:hint="eastAsia"/>
          <w:szCs w:val="21"/>
        </w:rPr>
        <w:t>页 第1页</w:t>
      </w:r>
    </w:p>
    <w:p w:rsidR="00A34C16" w:rsidRPr="00192E41" w:rsidRDefault="00A34C16" w:rsidP="00093A0B">
      <w:pPr>
        <w:rPr>
          <w:bCs/>
          <w:color w:val="000000"/>
          <w:szCs w:val="21"/>
        </w:rPr>
      </w:pPr>
      <w:r w:rsidRPr="00206FBD">
        <w:rPr>
          <w:rFonts w:ascii="宋体" w:hAnsi="宋体" w:hint="eastAsia"/>
          <w:szCs w:val="21"/>
        </w:rPr>
        <w:t>承办人:</w:t>
      </w:r>
      <w:r w:rsidR="00192E41">
        <w:rPr>
          <w:rFonts w:ascii="宋体" w:hAnsi="宋体" w:hint="eastAsia"/>
          <w:szCs w:val="21"/>
        </w:rPr>
        <w:t>马 丽</w:t>
      </w:r>
      <w:r w:rsidR="00CD4AB7">
        <w:rPr>
          <w:rFonts w:ascii="宋体" w:hAnsi="宋体" w:hint="eastAsia"/>
          <w:szCs w:val="21"/>
        </w:rPr>
        <w:t xml:space="preserve"> </w:t>
      </w:r>
      <w:r w:rsidR="00192E41">
        <w:rPr>
          <w:rFonts w:ascii="宋体" w:hAnsi="宋体" w:hint="eastAsia"/>
          <w:szCs w:val="21"/>
        </w:rPr>
        <w:t xml:space="preserve">                                                                 </w:t>
      </w:r>
    </w:p>
    <w:p w:rsidR="000E4B3B" w:rsidRPr="00CD4AB7" w:rsidRDefault="00A34C16" w:rsidP="00093A0B">
      <w:pPr>
        <w:pStyle w:val="a6"/>
        <w:spacing w:before="0" w:line="240" w:lineRule="auto"/>
        <w:jc w:val="both"/>
        <w:rPr>
          <w:rFonts w:ascii="宋体" w:hAnsi="宋体"/>
          <w:kern w:val="2"/>
          <w:sz w:val="21"/>
          <w:szCs w:val="21"/>
        </w:rPr>
      </w:pPr>
      <w:r w:rsidRPr="00206FBD">
        <w:rPr>
          <w:rFonts w:ascii="宋体" w:hAnsi="宋体" w:hint="eastAsia"/>
          <w:kern w:val="2"/>
          <w:sz w:val="21"/>
          <w:szCs w:val="21"/>
        </w:rPr>
        <w:t>标准项目</w:t>
      </w:r>
      <w:r w:rsidRPr="00206FBD">
        <w:rPr>
          <w:rFonts w:ascii="宋体" w:hAnsi="宋体"/>
          <w:kern w:val="2"/>
          <w:sz w:val="21"/>
          <w:szCs w:val="21"/>
        </w:rPr>
        <w:t>负责起草单位</w:t>
      </w:r>
      <w:r w:rsidRPr="00206FBD">
        <w:rPr>
          <w:rFonts w:ascii="宋体" w:hAnsi="宋体" w:hint="eastAsia"/>
          <w:kern w:val="2"/>
          <w:sz w:val="21"/>
          <w:szCs w:val="21"/>
        </w:rPr>
        <w:t>:</w:t>
      </w:r>
      <w:r w:rsidR="00CD4AB7">
        <w:rPr>
          <w:rFonts w:ascii="宋体" w:hAnsi="宋体" w:hint="eastAsia"/>
          <w:kern w:val="2"/>
          <w:sz w:val="21"/>
          <w:szCs w:val="21"/>
        </w:rPr>
        <w:t xml:space="preserve">    </w:t>
      </w:r>
      <w:r w:rsidRPr="00206FBD">
        <w:rPr>
          <w:rFonts w:ascii="宋体" w:hAnsi="宋体" w:hint="eastAsia"/>
          <w:kern w:val="2"/>
          <w:sz w:val="21"/>
          <w:szCs w:val="21"/>
        </w:rPr>
        <w:t>北矿检测技术有限公司</w:t>
      </w:r>
      <w:r w:rsidR="00CD4AB7">
        <w:rPr>
          <w:rFonts w:ascii="宋体" w:hAnsi="宋体" w:hint="eastAsia"/>
          <w:kern w:val="2"/>
          <w:sz w:val="21"/>
          <w:szCs w:val="21"/>
        </w:rPr>
        <w:t xml:space="preserve">        </w:t>
      </w:r>
      <w:r w:rsidR="0052221C">
        <w:rPr>
          <w:rFonts w:ascii="宋体" w:hAnsi="宋体" w:hint="eastAsia"/>
          <w:kern w:val="2"/>
          <w:sz w:val="21"/>
          <w:szCs w:val="21"/>
        </w:rPr>
        <w:t xml:space="preserve">  </w:t>
      </w:r>
      <w:r w:rsidR="00CD4AB7">
        <w:rPr>
          <w:rFonts w:ascii="宋体" w:hAnsi="宋体" w:hint="eastAsia"/>
          <w:kern w:val="2"/>
          <w:sz w:val="21"/>
          <w:szCs w:val="21"/>
        </w:rPr>
        <w:t xml:space="preserve"> </w:t>
      </w:r>
      <w:r w:rsidRPr="00206FBD">
        <w:rPr>
          <w:rFonts w:ascii="宋体" w:hAnsi="宋体" w:hint="eastAsia"/>
          <w:kern w:val="2"/>
          <w:sz w:val="21"/>
          <w:szCs w:val="21"/>
        </w:rPr>
        <w:t>电话</w:t>
      </w:r>
      <w:r w:rsidR="00192E41">
        <w:rPr>
          <w:rFonts w:ascii="宋体" w:hAnsi="宋体" w:hint="eastAsia"/>
          <w:kern w:val="2"/>
          <w:sz w:val="21"/>
          <w:szCs w:val="21"/>
        </w:rPr>
        <w:t>: 010-59069643</w:t>
      </w:r>
      <w:r w:rsidR="00CD4AB7">
        <w:rPr>
          <w:rFonts w:ascii="宋体" w:hAnsi="宋体" w:hint="eastAsia"/>
          <w:kern w:val="2"/>
          <w:sz w:val="21"/>
          <w:szCs w:val="21"/>
        </w:rPr>
        <w:t xml:space="preserve"> </w:t>
      </w:r>
      <w:r w:rsidR="00CD4AB7" w:rsidRPr="00D24BC3">
        <w:rPr>
          <w:rFonts w:ascii="宋体" w:hAnsi="宋体" w:hint="eastAsia"/>
          <w:kern w:val="2"/>
          <w:sz w:val="21"/>
          <w:szCs w:val="21"/>
        </w:rPr>
        <w:t xml:space="preserve"> </w:t>
      </w:r>
      <w:r w:rsidR="00CD4AB7" w:rsidRPr="00DE4F0D">
        <w:rPr>
          <w:rFonts w:ascii="宋体" w:hAnsi="宋体" w:hint="eastAsia"/>
          <w:kern w:val="2"/>
          <w:sz w:val="21"/>
          <w:szCs w:val="21"/>
        </w:rPr>
        <w:t>20</w:t>
      </w:r>
      <w:r w:rsidR="0052221C">
        <w:rPr>
          <w:rFonts w:ascii="宋体" w:hAnsi="宋体" w:hint="eastAsia"/>
          <w:kern w:val="2"/>
          <w:sz w:val="21"/>
          <w:szCs w:val="21"/>
        </w:rPr>
        <w:t>20</w:t>
      </w:r>
      <w:r w:rsidR="00CD4AB7" w:rsidRPr="00CD4AB7">
        <w:rPr>
          <w:rFonts w:ascii="宋体" w:hAnsi="宋体" w:hint="eastAsia"/>
          <w:kern w:val="2"/>
          <w:sz w:val="21"/>
          <w:szCs w:val="21"/>
        </w:rPr>
        <w:t>年</w:t>
      </w:r>
      <w:r w:rsidR="0052221C">
        <w:rPr>
          <w:rFonts w:ascii="宋体" w:hAnsi="宋体" w:hint="eastAsia"/>
          <w:kern w:val="2"/>
          <w:sz w:val="21"/>
          <w:szCs w:val="21"/>
        </w:rPr>
        <w:t>9</w:t>
      </w:r>
      <w:r w:rsidR="00CD4AB7" w:rsidRPr="00CD4AB7">
        <w:rPr>
          <w:rFonts w:ascii="宋体" w:hAnsi="宋体" w:hint="eastAsia"/>
          <w:kern w:val="2"/>
          <w:sz w:val="21"/>
          <w:szCs w:val="21"/>
        </w:rPr>
        <w:t>月</w:t>
      </w:r>
      <w:r w:rsidR="0052221C">
        <w:rPr>
          <w:rFonts w:ascii="宋体" w:hAnsi="宋体" w:hint="eastAsia"/>
          <w:kern w:val="2"/>
          <w:sz w:val="21"/>
          <w:szCs w:val="21"/>
        </w:rPr>
        <w:t>8</w:t>
      </w:r>
      <w:r w:rsidR="00CD4AB7" w:rsidRPr="00CD4AB7">
        <w:rPr>
          <w:rFonts w:ascii="宋体" w:hAnsi="宋体" w:hint="eastAsia"/>
          <w:kern w:val="2"/>
          <w:sz w:val="21"/>
          <w:szCs w:val="21"/>
        </w:rPr>
        <w:t>日填写</w:t>
      </w:r>
    </w:p>
    <w:tbl>
      <w:tblPr>
        <w:tblW w:w="10620" w:type="dxa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134"/>
        <w:gridCol w:w="2957"/>
        <w:gridCol w:w="2126"/>
        <w:gridCol w:w="1701"/>
        <w:gridCol w:w="1652"/>
      </w:tblGrid>
      <w:tr w:rsidR="00206FBD" w:rsidRPr="00206FBD" w:rsidTr="006869D3">
        <w:trPr>
          <w:jc w:val="center"/>
        </w:trPr>
        <w:tc>
          <w:tcPr>
            <w:tcW w:w="1050" w:type="dxa"/>
            <w:vAlign w:val="center"/>
          </w:tcPr>
          <w:p w:rsidR="00077F30" w:rsidRPr="00206FBD" w:rsidRDefault="00077F30" w:rsidP="00EB3F0F">
            <w:pPr>
              <w:jc w:val="center"/>
              <w:rPr>
                <w:szCs w:val="21"/>
              </w:rPr>
            </w:pPr>
            <w:r w:rsidRPr="00206FBD">
              <w:rPr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77F30" w:rsidRPr="00206FBD" w:rsidRDefault="00077F30" w:rsidP="00EB3F0F">
            <w:pPr>
              <w:jc w:val="center"/>
              <w:rPr>
                <w:szCs w:val="21"/>
              </w:rPr>
            </w:pPr>
            <w:proofErr w:type="gramStart"/>
            <w:r w:rsidRPr="00206FBD"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2957" w:type="dxa"/>
            <w:vAlign w:val="center"/>
          </w:tcPr>
          <w:p w:rsidR="00077F30" w:rsidRPr="00206FBD" w:rsidRDefault="00077F30" w:rsidP="00EB3F0F">
            <w:pPr>
              <w:jc w:val="center"/>
              <w:rPr>
                <w:szCs w:val="21"/>
              </w:rPr>
            </w:pPr>
            <w:r w:rsidRPr="00206FBD">
              <w:rPr>
                <w:szCs w:val="21"/>
              </w:rPr>
              <w:t>意见内容</w:t>
            </w:r>
          </w:p>
        </w:tc>
        <w:tc>
          <w:tcPr>
            <w:tcW w:w="2126" w:type="dxa"/>
            <w:vAlign w:val="center"/>
          </w:tcPr>
          <w:p w:rsidR="00077F30" w:rsidRPr="00206FBD" w:rsidRDefault="00077F30" w:rsidP="00EB3F0F">
            <w:pPr>
              <w:jc w:val="center"/>
              <w:rPr>
                <w:szCs w:val="21"/>
              </w:rPr>
            </w:pPr>
            <w:r w:rsidRPr="00206FBD">
              <w:rPr>
                <w:szCs w:val="21"/>
              </w:rPr>
              <w:t>提出单位</w:t>
            </w:r>
          </w:p>
        </w:tc>
        <w:tc>
          <w:tcPr>
            <w:tcW w:w="1701" w:type="dxa"/>
            <w:vAlign w:val="center"/>
          </w:tcPr>
          <w:p w:rsidR="00077F30" w:rsidRPr="00206FBD" w:rsidRDefault="00077F30" w:rsidP="00EB3F0F">
            <w:pPr>
              <w:jc w:val="center"/>
              <w:rPr>
                <w:szCs w:val="21"/>
              </w:rPr>
            </w:pPr>
            <w:r w:rsidRPr="00206FBD">
              <w:rPr>
                <w:szCs w:val="21"/>
              </w:rPr>
              <w:t>处理意见</w:t>
            </w:r>
          </w:p>
        </w:tc>
        <w:tc>
          <w:tcPr>
            <w:tcW w:w="1652" w:type="dxa"/>
            <w:vAlign w:val="center"/>
          </w:tcPr>
          <w:p w:rsidR="00077F30" w:rsidRPr="00206FBD" w:rsidRDefault="00077F30" w:rsidP="00EB3F0F">
            <w:pPr>
              <w:jc w:val="center"/>
              <w:rPr>
                <w:szCs w:val="21"/>
              </w:rPr>
            </w:pPr>
            <w:r w:rsidRPr="00206FBD">
              <w:rPr>
                <w:szCs w:val="21"/>
              </w:rPr>
              <w:t>备注</w:t>
            </w:r>
          </w:p>
        </w:tc>
      </w:tr>
      <w:tr w:rsidR="00192E41" w:rsidRPr="00206FBD" w:rsidTr="006869D3">
        <w:trPr>
          <w:jc w:val="center"/>
        </w:trPr>
        <w:tc>
          <w:tcPr>
            <w:tcW w:w="1050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  <w:r>
              <w:rPr>
                <w:rFonts w:hint="eastAsia"/>
              </w:rPr>
              <w:t>6</w:t>
            </w:r>
            <w:r>
              <w:t>.4.1</w:t>
            </w: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B30C87">
              <w:rPr>
                <w:rFonts w:hint="eastAsia"/>
                <w:szCs w:val="21"/>
              </w:rPr>
              <w:t>铜冶炼烟尘中</w:t>
            </w:r>
            <w:r w:rsidRPr="00B30C87">
              <w:rPr>
                <w:rFonts w:hint="eastAsia"/>
                <w:szCs w:val="21"/>
              </w:rPr>
              <w:t>As</w:t>
            </w:r>
            <w:r w:rsidRPr="00B30C87">
              <w:rPr>
                <w:rFonts w:hint="eastAsia"/>
                <w:szCs w:val="21"/>
              </w:rPr>
              <w:t>都高，建议用</w:t>
            </w:r>
            <w:proofErr w:type="spellStart"/>
            <w:r w:rsidRPr="00B30C87">
              <w:rPr>
                <w:rFonts w:hint="eastAsia"/>
                <w:szCs w:val="21"/>
              </w:rPr>
              <w:t>HBr</w:t>
            </w:r>
            <w:proofErr w:type="spellEnd"/>
            <w:r w:rsidRPr="00B30C87">
              <w:rPr>
                <w:rFonts w:hint="eastAsia"/>
                <w:szCs w:val="21"/>
              </w:rPr>
              <w:t>处理一次，</w:t>
            </w:r>
            <w:r w:rsidRPr="00B30C87">
              <w:rPr>
                <w:rFonts w:hint="eastAsia"/>
                <w:szCs w:val="21"/>
              </w:rPr>
              <w:t>As</w:t>
            </w:r>
            <w:r w:rsidRPr="00B30C87">
              <w:rPr>
                <w:rFonts w:hint="eastAsia"/>
                <w:szCs w:val="21"/>
              </w:rPr>
              <w:t>，</w:t>
            </w:r>
            <w:proofErr w:type="spellStart"/>
            <w:r w:rsidRPr="00B30C87">
              <w:rPr>
                <w:rFonts w:hint="eastAsia"/>
                <w:szCs w:val="21"/>
              </w:rPr>
              <w:t>Sb</w:t>
            </w:r>
            <w:proofErr w:type="spellEnd"/>
            <w:r w:rsidRPr="00B30C87">
              <w:rPr>
                <w:rFonts w:hint="eastAsia"/>
                <w:szCs w:val="21"/>
              </w:rPr>
              <w:t>，</w:t>
            </w:r>
            <w:proofErr w:type="spellStart"/>
            <w:r w:rsidRPr="00B30C87">
              <w:rPr>
                <w:rFonts w:hint="eastAsia"/>
                <w:szCs w:val="21"/>
              </w:rPr>
              <w:t>Sn</w:t>
            </w:r>
            <w:proofErr w:type="spellEnd"/>
            <w:r w:rsidRPr="00B30C87">
              <w:rPr>
                <w:rFonts w:hint="eastAsia"/>
                <w:szCs w:val="21"/>
              </w:rPr>
              <w:t>都可以除去，利于安全和测定。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广东省工业分析检测中心</w:t>
            </w:r>
          </w:p>
        </w:tc>
        <w:tc>
          <w:tcPr>
            <w:tcW w:w="1701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不采纳，试验证明结果不影响。</w:t>
            </w:r>
          </w:p>
        </w:tc>
        <w:tc>
          <w:tcPr>
            <w:tcW w:w="1652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</w:tr>
      <w:tr w:rsidR="00192E41" w:rsidRPr="00206FBD" w:rsidTr="006869D3">
        <w:trPr>
          <w:jc w:val="center"/>
        </w:trPr>
        <w:tc>
          <w:tcPr>
            <w:tcW w:w="1050" w:type="dxa"/>
            <w:vAlign w:val="center"/>
          </w:tcPr>
          <w:p w:rsidR="00192E41" w:rsidRPr="00206FBD" w:rsidRDefault="00192E41" w:rsidP="003516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  <w:r>
              <w:rPr>
                <w:rFonts w:hint="eastAsia"/>
              </w:rPr>
              <w:t>1.1.9</w:t>
            </w: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AA5B50">
              <w:rPr>
                <w:rFonts w:hAnsi="宋体"/>
              </w:rPr>
              <w:t>原子吸收光谱仪（</w:t>
            </w:r>
            <w:r w:rsidRPr="00AA5B50">
              <w:rPr>
                <w:rFonts w:hAnsi="宋体"/>
              </w:rPr>
              <w:t>GBC</w:t>
            </w:r>
            <w:r w:rsidRPr="00AA5B50">
              <w:rPr>
                <w:rFonts w:hAnsi="宋体"/>
              </w:rPr>
              <w:t>）</w:t>
            </w:r>
            <w:r>
              <w:rPr>
                <w:rFonts w:hAnsi="宋体" w:hint="eastAsia"/>
              </w:rPr>
              <w:t>中不需标明</w:t>
            </w:r>
            <w:r w:rsidRPr="00AA5B50">
              <w:rPr>
                <w:rFonts w:hAnsi="宋体"/>
              </w:rPr>
              <w:t>（</w:t>
            </w:r>
            <w:r w:rsidRPr="00AA5B50">
              <w:rPr>
                <w:rFonts w:hAnsi="宋体"/>
              </w:rPr>
              <w:t>GBC</w:t>
            </w:r>
            <w:r w:rsidRPr="00AA5B50">
              <w:rPr>
                <w:rFonts w:hAnsi="宋体"/>
              </w:rPr>
              <w:t>）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湖南有色地质勘查研究院</w:t>
            </w:r>
          </w:p>
        </w:tc>
        <w:tc>
          <w:tcPr>
            <w:tcW w:w="1701" w:type="dxa"/>
            <w:vAlign w:val="center"/>
          </w:tcPr>
          <w:p w:rsidR="00192E41" w:rsidRPr="00206FBD" w:rsidRDefault="00192E41" w:rsidP="006869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1652" w:type="dxa"/>
            <w:vAlign w:val="center"/>
          </w:tcPr>
          <w:p w:rsidR="00192E41" w:rsidRPr="00206FBD" w:rsidRDefault="006869D3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文本中未标，实验报告中为了标明仪器型号</w:t>
            </w:r>
          </w:p>
        </w:tc>
      </w:tr>
      <w:tr w:rsidR="00192E41" w:rsidRPr="00206FBD" w:rsidTr="006869D3">
        <w:trPr>
          <w:jc w:val="center"/>
        </w:trPr>
        <w:tc>
          <w:tcPr>
            <w:tcW w:w="1050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rPr>
                <w:szCs w:val="21"/>
              </w:rPr>
            </w:pPr>
            <w:r w:rsidRPr="00C0685E">
              <w:rPr>
                <w:i/>
                <w:spacing w:val="6"/>
              </w:rPr>
              <w:t>ρ</w:t>
            </w:r>
            <w:r>
              <w:rPr>
                <w:rFonts w:hint="eastAsia"/>
                <w:spacing w:val="6"/>
                <w:vertAlign w:val="subscript"/>
              </w:rPr>
              <w:t xml:space="preserve">  </w:t>
            </w:r>
            <w:r>
              <w:rPr>
                <w:rFonts w:hint="eastAsia"/>
                <w:spacing w:val="6"/>
                <w:vertAlign w:val="subscript"/>
              </w:rPr>
              <w:t>、</w:t>
            </w:r>
            <w:r w:rsidRPr="00C0685E">
              <w:rPr>
                <w:i/>
                <w:spacing w:val="6"/>
              </w:rPr>
              <w:t>ρ</w:t>
            </w:r>
            <w:r>
              <w:rPr>
                <w:rFonts w:hint="eastAsia"/>
                <w:spacing w:val="6"/>
                <w:vertAlign w:val="subscript"/>
              </w:rPr>
              <w:t>0</w:t>
            </w:r>
            <w:r>
              <w:rPr>
                <w:rFonts w:hint="eastAsia"/>
                <w:szCs w:val="21"/>
              </w:rPr>
              <w:t>应为铜</w:t>
            </w:r>
            <w:r w:rsidRPr="00383C68">
              <w:rPr>
                <w:rFonts w:hint="eastAsia"/>
                <w:spacing w:val="6"/>
              </w:rPr>
              <w:t>的</w:t>
            </w:r>
            <w:r>
              <w:rPr>
                <w:rFonts w:hint="eastAsia"/>
                <w:spacing w:val="6"/>
              </w:rPr>
              <w:t>质量</w:t>
            </w:r>
            <w:r w:rsidRPr="00383C68">
              <w:rPr>
                <w:rFonts w:hint="eastAsia"/>
                <w:spacing w:val="6"/>
              </w:rPr>
              <w:t>浓度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湖南有色地质勘查研究院</w:t>
            </w:r>
          </w:p>
        </w:tc>
        <w:tc>
          <w:tcPr>
            <w:tcW w:w="1701" w:type="dxa"/>
            <w:vAlign w:val="center"/>
          </w:tcPr>
          <w:p w:rsidR="00192E41" w:rsidRDefault="00192E41" w:rsidP="006869D3">
            <w:pPr>
              <w:jc w:val="center"/>
            </w:pPr>
            <w:r>
              <w:rPr>
                <w:rFonts w:hint="eastAsia"/>
              </w:rPr>
              <w:t>采纳</w:t>
            </w:r>
          </w:p>
        </w:tc>
        <w:tc>
          <w:tcPr>
            <w:tcW w:w="1652" w:type="dxa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文本中标注的就是质量浓度。</w:t>
            </w:r>
          </w:p>
        </w:tc>
      </w:tr>
      <w:tr w:rsidR="00192E41" w:rsidRPr="00206FBD" w:rsidTr="006869D3">
        <w:trPr>
          <w:jc w:val="center"/>
        </w:trPr>
        <w:tc>
          <w:tcPr>
            <w:tcW w:w="1050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  <w:r>
              <w:rPr>
                <w:rFonts w:hint="eastAsia"/>
              </w:rPr>
              <w:t>正文第二项</w:t>
            </w: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铜冶炼烟尘化学分析方法属于一系列方法，本部分是第一部分，是否考虑加入规范性引用文件。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郴州市</w:t>
            </w:r>
            <w:proofErr w:type="gramStart"/>
            <w:r>
              <w:rPr>
                <w:rFonts w:hint="eastAsia"/>
              </w:rPr>
              <w:t>金贵银</w:t>
            </w:r>
            <w:proofErr w:type="gramEnd"/>
            <w:r>
              <w:rPr>
                <w:rFonts w:hint="eastAsia"/>
              </w:rPr>
              <w:t>业股份有限公司</w:t>
            </w:r>
          </w:p>
        </w:tc>
        <w:tc>
          <w:tcPr>
            <w:tcW w:w="1701" w:type="dxa"/>
            <w:vAlign w:val="center"/>
          </w:tcPr>
          <w:p w:rsidR="00192E41" w:rsidRPr="00206FBD" w:rsidRDefault="006869D3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不采纳，按照标准编写要求</w:t>
            </w:r>
          </w:p>
        </w:tc>
        <w:tc>
          <w:tcPr>
            <w:tcW w:w="1652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</w:tr>
      <w:tr w:rsidR="00192E41" w:rsidRPr="00206FBD" w:rsidTr="006869D3">
        <w:trPr>
          <w:jc w:val="center"/>
        </w:trPr>
        <w:tc>
          <w:tcPr>
            <w:tcW w:w="1050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试剂中酸的排序建议按照密度从小到大进行排序。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中国检验认证集团广西有限公司</w:t>
            </w:r>
          </w:p>
        </w:tc>
        <w:tc>
          <w:tcPr>
            <w:tcW w:w="1701" w:type="dxa"/>
            <w:vAlign w:val="center"/>
          </w:tcPr>
          <w:p w:rsidR="00192E41" w:rsidRPr="00206FBD" w:rsidRDefault="006869D3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不采纳，按照试验过程用酸顺序排序更加清晰。</w:t>
            </w:r>
          </w:p>
        </w:tc>
        <w:tc>
          <w:tcPr>
            <w:tcW w:w="1652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</w:tr>
      <w:tr w:rsidR="00192E41" w:rsidRPr="00351621" w:rsidTr="006869D3">
        <w:trPr>
          <w:jc w:val="center"/>
        </w:trPr>
        <w:tc>
          <w:tcPr>
            <w:tcW w:w="1050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</w:p>
        </w:tc>
        <w:tc>
          <w:tcPr>
            <w:tcW w:w="2957" w:type="dxa"/>
            <w:vAlign w:val="center"/>
          </w:tcPr>
          <w:p w:rsidR="00192E41" w:rsidRDefault="006869D3" w:rsidP="006869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无意见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五矿铜业</w:t>
            </w:r>
            <w:proofErr w:type="gramEnd"/>
            <w:r>
              <w:rPr>
                <w:rFonts w:hint="eastAsia"/>
              </w:rPr>
              <w:t>（湖南）有限公司</w:t>
            </w:r>
          </w:p>
        </w:tc>
        <w:tc>
          <w:tcPr>
            <w:tcW w:w="1701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</w:tr>
      <w:tr w:rsidR="00192E41" w:rsidRPr="00351621" w:rsidTr="006869D3">
        <w:trPr>
          <w:jc w:val="center"/>
        </w:trPr>
        <w:tc>
          <w:tcPr>
            <w:tcW w:w="1050" w:type="dxa"/>
            <w:vAlign w:val="center"/>
          </w:tcPr>
          <w:p w:rsidR="00192E41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:rsidR="00192E41" w:rsidRDefault="006869D3" w:rsidP="006869D3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无意见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紫金铜业有限公司</w:t>
            </w:r>
          </w:p>
        </w:tc>
        <w:tc>
          <w:tcPr>
            <w:tcW w:w="1701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</w:tr>
      <w:tr w:rsidR="00192E41" w:rsidRPr="00351621" w:rsidTr="006869D3">
        <w:trPr>
          <w:jc w:val="center"/>
        </w:trPr>
        <w:tc>
          <w:tcPr>
            <w:tcW w:w="1050" w:type="dxa"/>
            <w:vAlign w:val="center"/>
          </w:tcPr>
          <w:p w:rsidR="00192E41" w:rsidRDefault="00192E41" w:rsidP="00EB3F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pStyle w:val="a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无意见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浙江江</w:t>
            </w:r>
            <w:proofErr w:type="gramStart"/>
            <w:r>
              <w:rPr>
                <w:rFonts w:hint="eastAsia"/>
              </w:rPr>
              <w:t>铜富冶和鼎铜</w:t>
            </w:r>
            <w:proofErr w:type="gramEnd"/>
            <w:r>
              <w:rPr>
                <w:rFonts w:hint="eastAsia"/>
              </w:rPr>
              <w:t>业有限公司</w:t>
            </w:r>
          </w:p>
        </w:tc>
        <w:tc>
          <w:tcPr>
            <w:tcW w:w="1701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</w:tr>
      <w:tr w:rsidR="00192E41" w:rsidRPr="00206FBD" w:rsidTr="006869D3">
        <w:trPr>
          <w:jc w:val="center"/>
        </w:trPr>
        <w:tc>
          <w:tcPr>
            <w:tcW w:w="1050" w:type="dxa"/>
            <w:vAlign w:val="center"/>
          </w:tcPr>
          <w:p w:rsidR="00192E41" w:rsidRPr="00206FBD" w:rsidRDefault="00192E41" w:rsidP="005D06C7">
            <w:pPr>
              <w:jc w:val="center"/>
              <w:rPr>
                <w:szCs w:val="21"/>
              </w:rPr>
            </w:pPr>
            <w:r w:rsidRPr="00206FBD"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192E41" w:rsidRDefault="00192E41" w:rsidP="006E2577">
            <w:pPr>
              <w:jc w:val="center"/>
            </w:pPr>
          </w:p>
        </w:tc>
        <w:tc>
          <w:tcPr>
            <w:tcW w:w="2957" w:type="dxa"/>
            <w:vAlign w:val="center"/>
          </w:tcPr>
          <w:p w:rsidR="00192E41" w:rsidRDefault="00192E41" w:rsidP="006E25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无意见</w:t>
            </w:r>
          </w:p>
        </w:tc>
        <w:tc>
          <w:tcPr>
            <w:tcW w:w="2126" w:type="dxa"/>
            <w:vAlign w:val="center"/>
          </w:tcPr>
          <w:p w:rsidR="00192E41" w:rsidRDefault="00192E41" w:rsidP="006E2577">
            <w:pPr>
              <w:spacing w:line="360" w:lineRule="auto"/>
              <w:jc w:val="center"/>
            </w:pPr>
            <w:r>
              <w:rPr>
                <w:rFonts w:hint="eastAsia"/>
              </w:rPr>
              <w:t>广东先导稀材股份有限公司</w:t>
            </w:r>
          </w:p>
        </w:tc>
        <w:tc>
          <w:tcPr>
            <w:tcW w:w="1701" w:type="dxa"/>
            <w:vAlign w:val="center"/>
          </w:tcPr>
          <w:p w:rsidR="00192E41" w:rsidRPr="00206FBD" w:rsidRDefault="00192E41" w:rsidP="00EB3F0F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192E41" w:rsidRPr="00206FBD" w:rsidRDefault="00192E41" w:rsidP="005704DF">
            <w:pPr>
              <w:jc w:val="center"/>
              <w:rPr>
                <w:szCs w:val="21"/>
              </w:rPr>
            </w:pPr>
          </w:p>
        </w:tc>
      </w:tr>
    </w:tbl>
    <w:p w:rsidR="00077F30" w:rsidRPr="00206FBD" w:rsidRDefault="00077F30" w:rsidP="00AB64E9">
      <w:pPr>
        <w:rPr>
          <w:szCs w:val="21"/>
        </w:rPr>
      </w:pPr>
      <w:r w:rsidRPr="00206FBD">
        <w:rPr>
          <w:szCs w:val="21"/>
        </w:rPr>
        <w:t>说明：</w:t>
      </w:r>
    </w:p>
    <w:p w:rsidR="00077F30" w:rsidRPr="00206FBD" w:rsidRDefault="00077F30" w:rsidP="00EB3F0F">
      <w:pPr>
        <w:pStyle w:val="a3"/>
        <w:numPr>
          <w:ilvl w:val="0"/>
          <w:numId w:val="1"/>
        </w:numPr>
        <w:ind w:left="283" w:hangingChars="135" w:hanging="283"/>
        <w:jc w:val="left"/>
        <w:rPr>
          <w:rFonts w:ascii="Times New Roman" w:hAnsi="Times New Roman"/>
        </w:rPr>
      </w:pPr>
      <w:r w:rsidRPr="00206FBD">
        <w:rPr>
          <w:rFonts w:ascii="Times New Roman" w:hAnsi="Times New Roman"/>
        </w:rPr>
        <w:t>发送征求意见函的单位：</w:t>
      </w:r>
      <w:r w:rsidR="00192E41">
        <w:rPr>
          <w:rFonts w:ascii="Times New Roman" w:hAnsi="Times New Roman" w:hint="eastAsia"/>
        </w:rPr>
        <w:t>8</w:t>
      </w:r>
      <w:r w:rsidRPr="00206FBD">
        <w:rPr>
          <w:rFonts w:ascii="Times New Roman" w:hAnsi="Times New Roman"/>
        </w:rPr>
        <w:t>个；</w:t>
      </w:r>
    </w:p>
    <w:p w:rsidR="00077F30" w:rsidRPr="00206FBD" w:rsidRDefault="00077F30" w:rsidP="00EB3F0F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 w:rsidRPr="00206FBD">
        <w:rPr>
          <w:rFonts w:ascii="Times New Roman" w:hAnsi="Times New Roman"/>
        </w:rPr>
        <w:t>收到征求意见函后，回复的单位：</w:t>
      </w:r>
      <w:r w:rsidR="00192E41">
        <w:rPr>
          <w:rFonts w:ascii="Times New Roman" w:hAnsi="Times New Roman" w:hint="eastAsia"/>
        </w:rPr>
        <w:t>8</w:t>
      </w:r>
      <w:r w:rsidRPr="00206FBD">
        <w:rPr>
          <w:rFonts w:ascii="Times New Roman" w:hAnsi="Times New Roman"/>
        </w:rPr>
        <w:t>个；</w:t>
      </w:r>
    </w:p>
    <w:p w:rsidR="00077F30" w:rsidRPr="00206FBD" w:rsidRDefault="00077F30" w:rsidP="00EB3F0F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 w:rsidRPr="00206FBD">
        <w:rPr>
          <w:rFonts w:ascii="Times New Roman" w:hAnsi="Times New Roman"/>
        </w:rPr>
        <w:t>收到征求意见函后，有意见和建议的单位：</w:t>
      </w:r>
      <w:r w:rsidR="00192E41">
        <w:rPr>
          <w:rFonts w:ascii="Times New Roman" w:hAnsi="Times New Roman" w:hint="eastAsia"/>
        </w:rPr>
        <w:t>4</w:t>
      </w:r>
      <w:r w:rsidRPr="00206FBD">
        <w:rPr>
          <w:rFonts w:ascii="Times New Roman" w:hAnsi="Times New Roman"/>
        </w:rPr>
        <w:t>个；</w:t>
      </w:r>
    </w:p>
    <w:p w:rsidR="00077F30" w:rsidRPr="00206FBD" w:rsidRDefault="00077F30" w:rsidP="00EB3F0F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 w:rsidRPr="00206FBD">
        <w:rPr>
          <w:rFonts w:ascii="Times New Roman" w:hAnsi="Times New Roman"/>
        </w:rPr>
        <w:t>没有回复</w:t>
      </w:r>
      <w:r w:rsidRPr="00206FBD">
        <w:rPr>
          <w:rFonts w:ascii="Times New Roman" w:hAnsi="Times New Roman" w:hint="eastAsia"/>
        </w:rPr>
        <w:t>意见</w:t>
      </w:r>
      <w:r w:rsidRPr="00206FBD">
        <w:rPr>
          <w:rFonts w:ascii="Times New Roman" w:hAnsi="Times New Roman"/>
        </w:rPr>
        <w:t>的单位：</w:t>
      </w:r>
      <w:r w:rsidR="00F75816" w:rsidRPr="00206FBD">
        <w:rPr>
          <w:rFonts w:ascii="Times New Roman" w:hAnsi="Times New Roman" w:hint="eastAsia"/>
        </w:rPr>
        <w:t>0</w:t>
      </w:r>
      <w:r w:rsidRPr="00206FBD">
        <w:rPr>
          <w:rFonts w:ascii="Times New Roman" w:hAnsi="Times New Roman"/>
        </w:rPr>
        <w:t>个</w:t>
      </w:r>
      <w:r w:rsidR="00B4650E" w:rsidRPr="00206FBD">
        <w:rPr>
          <w:rFonts w:ascii="Times New Roman" w:hAnsi="Times New Roman" w:hint="eastAsia"/>
        </w:rPr>
        <w:t>；</w:t>
      </w:r>
    </w:p>
    <w:p w:rsidR="0052221C" w:rsidRDefault="00077F30" w:rsidP="00351621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 w:rsidRPr="00206FBD">
        <w:rPr>
          <w:rFonts w:ascii="Times New Roman" w:hAnsi="Times New Roman"/>
        </w:rPr>
        <w:t>预审会提出意见单位：</w:t>
      </w:r>
      <w:proofErr w:type="gramStart"/>
      <w:r w:rsidRPr="00206FBD">
        <w:rPr>
          <w:rFonts w:ascii="Times New Roman" w:hAnsi="Times New Roman" w:hint="eastAsia"/>
        </w:rPr>
        <w:t>个</w:t>
      </w:r>
      <w:proofErr w:type="gramEnd"/>
      <w:r w:rsidR="00351621">
        <w:rPr>
          <w:rFonts w:ascii="Times New Roman" w:hAnsi="Times New Roman" w:hint="eastAsia"/>
        </w:rPr>
        <w:t>。</w:t>
      </w:r>
    </w:p>
    <w:p w:rsidR="0052221C" w:rsidRPr="0052221C" w:rsidRDefault="0052221C" w:rsidP="0052221C"/>
    <w:p w:rsidR="0052221C" w:rsidRPr="0052221C" w:rsidRDefault="0052221C" w:rsidP="0052221C"/>
    <w:p w:rsidR="009656B3" w:rsidRDefault="009656B3" w:rsidP="0052221C">
      <w:pPr>
        <w:ind w:firstLineChars="200" w:firstLine="420"/>
        <w:rPr>
          <w:rFonts w:hint="eastAsia"/>
        </w:rPr>
      </w:pPr>
    </w:p>
    <w:p w:rsidR="0052221C" w:rsidRPr="0052221C" w:rsidRDefault="0052221C" w:rsidP="0052221C">
      <w:pPr>
        <w:tabs>
          <w:tab w:val="left" w:pos="2119"/>
          <w:tab w:val="center" w:pos="5233"/>
        </w:tabs>
        <w:jc w:val="center"/>
        <w:rPr>
          <w:rFonts w:hint="eastAsia"/>
          <w:b/>
          <w:sz w:val="28"/>
          <w:szCs w:val="28"/>
        </w:rPr>
      </w:pPr>
      <w:r w:rsidRPr="00206FBD">
        <w:rPr>
          <w:rFonts w:hint="eastAsia"/>
          <w:b/>
          <w:sz w:val="28"/>
          <w:szCs w:val="28"/>
        </w:rPr>
        <w:t>标准征求意见</w:t>
      </w:r>
      <w:proofErr w:type="gramStart"/>
      <w:r w:rsidRPr="00206FBD">
        <w:rPr>
          <w:rFonts w:hint="eastAsia"/>
          <w:b/>
          <w:sz w:val="28"/>
          <w:szCs w:val="28"/>
        </w:rPr>
        <w:t>稿意见</w:t>
      </w:r>
      <w:proofErr w:type="gramEnd"/>
      <w:r w:rsidRPr="00206FBD">
        <w:rPr>
          <w:rFonts w:hint="eastAsia"/>
          <w:b/>
          <w:sz w:val="28"/>
          <w:szCs w:val="28"/>
        </w:rPr>
        <w:t>汇总处理表</w:t>
      </w:r>
    </w:p>
    <w:p w:rsidR="0052221C" w:rsidRPr="0052221C" w:rsidRDefault="0052221C" w:rsidP="0052221C">
      <w:pPr>
        <w:rPr>
          <w:rFonts w:ascii="宋体" w:hAnsi="宋体"/>
          <w:szCs w:val="21"/>
        </w:rPr>
      </w:pPr>
      <w:r w:rsidRPr="0052221C">
        <w:rPr>
          <w:rFonts w:ascii="宋体" w:hAnsi="宋体"/>
          <w:szCs w:val="21"/>
        </w:rPr>
        <w:t>标准</w:t>
      </w:r>
      <w:r w:rsidRPr="0052221C">
        <w:rPr>
          <w:rFonts w:ascii="宋体" w:hAnsi="宋体" w:hint="eastAsia"/>
          <w:szCs w:val="21"/>
        </w:rPr>
        <w:t>项目</w:t>
      </w:r>
      <w:r w:rsidRPr="0052221C">
        <w:rPr>
          <w:rFonts w:ascii="宋体" w:hAnsi="宋体"/>
          <w:szCs w:val="21"/>
        </w:rPr>
        <w:t>名称</w:t>
      </w:r>
      <w:r w:rsidRPr="0052221C">
        <w:rPr>
          <w:rFonts w:ascii="宋体" w:hAnsi="宋体" w:hint="eastAsia"/>
          <w:szCs w:val="21"/>
        </w:rPr>
        <w:t xml:space="preserve">：铜冶炼烟尘化学分析方法 第1部分：铜含量的测定  方法2  碘量法   </w:t>
      </w:r>
      <w:r>
        <w:rPr>
          <w:rFonts w:ascii="宋体" w:hAnsi="宋体" w:hint="eastAsia"/>
          <w:szCs w:val="21"/>
        </w:rPr>
        <w:t xml:space="preserve"> </w:t>
      </w:r>
      <w:r w:rsidRPr="0052221C">
        <w:rPr>
          <w:rFonts w:ascii="宋体" w:hAnsi="宋体" w:hint="eastAsia"/>
          <w:szCs w:val="21"/>
        </w:rPr>
        <w:t xml:space="preserve"> 共</w:t>
      </w:r>
      <w:r>
        <w:rPr>
          <w:rFonts w:ascii="宋体" w:hAnsi="宋体" w:hint="eastAsia"/>
          <w:szCs w:val="21"/>
        </w:rPr>
        <w:t>3</w:t>
      </w:r>
      <w:r w:rsidRPr="0052221C">
        <w:rPr>
          <w:rFonts w:ascii="宋体" w:hAnsi="宋体" w:hint="eastAsia"/>
          <w:szCs w:val="21"/>
        </w:rPr>
        <w:t>页 第</w:t>
      </w:r>
      <w:r>
        <w:rPr>
          <w:rFonts w:ascii="宋体" w:hAnsi="宋体" w:hint="eastAsia"/>
          <w:szCs w:val="21"/>
        </w:rPr>
        <w:t>2</w:t>
      </w:r>
      <w:r w:rsidRPr="0052221C">
        <w:rPr>
          <w:rFonts w:ascii="宋体" w:hAnsi="宋体" w:hint="eastAsia"/>
          <w:szCs w:val="21"/>
        </w:rPr>
        <w:t>页</w:t>
      </w:r>
    </w:p>
    <w:p w:rsidR="0052221C" w:rsidRPr="0052221C" w:rsidRDefault="0052221C" w:rsidP="0052221C">
      <w:pPr>
        <w:rPr>
          <w:rFonts w:ascii="宋体" w:hAnsi="宋体"/>
          <w:szCs w:val="21"/>
        </w:rPr>
      </w:pPr>
      <w:r w:rsidRPr="0052221C">
        <w:rPr>
          <w:rFonts w:ascii="宋体" w:hAnsi="宋体" w:hint="eastAsia"/>
          <w:szCs w:val="21"/>
        </w:rPr>
        <w:t xml:space="preserve">承办人：    孔凡丽                                             </w:t>
      </w:r>
    </w:p>
    <w:p w:rsidR="0052221C" w:rsidRPr="0052221C" w:rsidRDefault="0052221C" w:rsidP="0052221C">
      <w:pPr>
        <w:rPr>
          <w:rFonts w:ascii="宋体" w:hAnsi="宋体"/>
          <w:szCs w:val="21"/>
        </w:rPr>
      </w:pPr>
      <w:r w:rsidRPr="0052221C">
        <w:rPr>
          <w:rFonts w:ascii="宋体" w:hAnsi="宋体"/>
          <w:szCs w:val="21"/>
        </w:rPr>
        <w:t>起草单位：</w:t>
      </w:r>
      <w:r>
        <w:rPr>
          <w:rFonts w:ascii="宋体" w:hAnsi="宋体" w:hint="eastAsia"/>
          <w:szCs w:val="21"/>
        </w:rPr>
        <w:t xml:space="preserve"> </w:t>
      </w:r>
      <w:r w:rsidRPr="0052221C">
        <w:rPr>
          <w:rFonts w:ascii="宋体" w:hAnsi="宋体" w:hint="eastAsia"/>
          <w:szCs w:val="21"/>
        </w:rPr>
        <w:t xml:space="preserve"> </w:t>
      </w:r>
      <w:proofErr w:type="gramStart"/>
      <w:r w:rsidRPr="0052221C">
        <w:rPr>
          <w:rFonts w:ascii="宋体" w:hAnsi="宋体" w:hint="eastAsia"/>
          <w:szCs w:val="21"/>
        </w:rPr>
        <w:t>富民薪冶工贸</w:t>
      </w:r>
      <w:proofErr w:type="gramEnd"/>
      <w:r w:rsidRPr="0052221C">
        <w:rPr>
          <w:rFonts w:ascii="宋体" w:hAnsi="宋体" w:hint="eastAsia"/>
          <w:szCs w:val="21"/>
        </w:rPr>
        <w:t xml:space="preserve">有限公司   </w:t>
      </w:r>
      <w:r>
        <w:rPr>
          <w:rFonts w:ascii="宋体" w:hAnsi="宋体" w:hint="eastAsia"/>
          <w:szCs w:val="21"/>
        </w:rPr>
        <w:t xml:space="preserve">                 </w:t>
      </w:r>
      <w:r w:rsidRPr="0052221C">
        <w:rPr>
          <w:rFonts w:ascii="宋体" w:hAnsi="宋体"/>
          <w:szCs w:val="21"/>
        </w:rPr>
        <w:t>电话：</w:t>
      </w:r>
      <w:r>
        <w:rPr>
          <w:rFonts w:ascii="宋体" w:hAnsi="宋体" w:hint="eastAsia"/>
          <w:szCs w:val="21"/>
        </w:rPr>
        <w:t xml:space="preserve">13708861420    </w:t>
      </w:r>
      <w:r w:rsidRPr="0052221C">
        <w:rPr>
          <w:rFonts w:ascii="宋体" w:hAnsi="宋体" w:hint="eastAsia"/>
          <w:szCs w:val="21"/>
        </w:rPr>
        <w:t xml:space="preserve"> 2020年9月8日填写</w:t>
      </w:r>
      <w:r w:rsidRPr="0052221C">
        <w:rPr>
          <w:rFonts w:ascii="宋体" w:hAnsi="宋体"/>
          <w:szCs w:val="21"/>
        </w:rPr>
        <w:t xml:space="preserve">   </w:t>
      </w:r>
      <w:r w:rsidRPr="0052221C"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5"/>
        <w:gridCol w:w="1134"/>
        <w:gridCol w:w="4111"/>
        <w:gridCol w:w="1701"/>
        <w:gridCol w:w="1134"/>
        <w:gridCol w:w="1134"/>
      </w:tblGrid>
      <w:tr w:rsidR="0052221C" w:rsidTr="00791023">
        <w:trPr>
          <w:cantSplit/>
          <w:trHeight w:val="830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proofErr w:type="gramStart"/>
            <w:r>
              <w:t>章条编号</w:t>
            </w:r>
            <w:proofErr w:type="gramEnd"/>
          </w:p>
        </w:tc>
        <w:tc>
          <w:tcPr>
            <w:tcW w:w="4111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意见内容</w:t>
            </w:r>
          </w:p>
        </w:tc>
        <w:tc>
          <w:tcPr>
            <w:tcW w:w="1701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提出单位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处理意见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备注</w:t>
            </w:r>
          </w:p>
        </w:tc>
      </w:tr>
      <w:tr w:rsidR="0052221C" w:rsidTr="00791023">
        <w:trPr>
          <w:cantSplit/>
          <w:trHeight w:val="1033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</w:pPr>
            <w:r>
              <w:rPr>
                <w:rFonts w:hint="eastAsia"/>
              </w:rPr>
              <w:t>5</w:t>
            </w:r>
            <w:r>
              <w:t>.1</w:t>
            </w:r>
          </w:p>
        </w:tc>
        <w:tc>
          <w:tcPr>
            <w:tcW w:w="4111" w:type="dxa"/>
            <w:vAlign w:val="center"/>
          </w:tcPr>
          <w:p w:rsidR="0052221C" w:rsidRDefault="0052221C" w:rsidP="00791023">
            <w:pPr>
              <w:adjustRightInd w:val="0"/>
              <w:snapToGrid w:val="0"/>
              <w:spacing w:line="360" w:lineRule="auto"/>
              <w:rPr>
                <w:rFonts w:ascii="等线" w:hAnsi="等线" w:hint="eastAsia"/>
                <w:kern w:val="0"/>
                <w:szCs w:val="21"/>
              </w:rPr>
            </w:pPr>
            <w:r>
              <w:t>“</w:t>
            </w:r>
            <w:r>
              <w:rPr>
                <w:rFonts w:hint="eastAsia"/>
              </w:rPr>
              <w:t>用乙酸</w:t>
            </w:r>
            <w:proofErr w:type="gramStart"/>
            <w:r>
              <w:rPr>
                <w:rFonts w:hint="eastAsia"/>
              </w:rPr>
              <w:t>铵</w:t>
            </w:r>
            <w:proofErr w:type="gramEnd"/>
            <w:r>
              <w:rPr>
                <w:rFonts w:hint="eastAsia"/>
              </w:rPr>
              <w:t>调节溶液</w:t>
            </w:r>
            <w:r>
              <w:t>pH</w:t>
            </w:r>
            <w:r>
              <w:rPr>
                <w:rFonts w:hint="eastAsia"/>
              </w:rPr>
              <w:t>值为</w:t>
            </w:r>
            <w:r>
              <w:t>3~4”</w:t>
            </w:r>
            <w:r>
              <w:rPr>
                <w:rFonts w:hint="eastAsia"/>
              </w:rPr>
              <w:t>，</w:t>
            </w:r>
            <w:r>
              <w:t>此处</w:t>
            </w:r>
            <w:r>
              <w:t>pH</w:t>
            </w:r>
            <w:r>
              <w:rPr>
                <w:rFonts w:hint="eastAsia"/>
              </w:rPr>
              <w:t>值</w:t>
            </w:r>
            <w:r>
              <w:t>描述为</w:t>
            </w:r>
            <w:r>
              <w:rPr>
                <w:rFonts w:hint="eastAsia"/>
              </w:rPr>
              <w:t>3.0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是否</w:t>
            </w:r>
            <w:r>
              <w:t>更合适？</w:t>
            </w:r>
          </w:p>
        </w:tc>
        <w:tc>
          <w:tcPr>
            <w:tcW w:w="1701" w:type="dxa"/>
            <w:vAlign w:val="center"/>
          </w:tcPr>
          <w:p w:rsidR="0052221C" w:rsidRPr="002861BB" w:rsidRDefault="0052221C" w:rsidP="007910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长沙</w:t>
            </w:r>
            <w:r>
              <w:t>矿冶研究院有限责任公司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采纳</w:t>
            </w: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已修改</w:t>
            </w:r>
          </w:p>
        </w:tc>
      </w:tr>
      <w:tr w:rsidR="0052221C" w:rsidTr="00791023">
        <w:trPr>
          <w:cantSplit/>
          <w:trHeight w:val="1033"/>
        </w:trPr>
        <w:tc>
          <w:tcPr>
            <w:tcW w:w="1135" w:type="dxa"/>
            <w:vMerge w:val="restart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5.2.19</w:t>
            </w:r>
          </w:p>
        </w:tc>
        <w:tc>
          <w:tcPr>
            <w:tcW w:w="4111" w:type="dxa"/>
            <w:vAlign w:val="center"/>
          </w:tcPr>
          <w:p w:rsidR="0052221C" w:rsidRPr="00FB26C6" w:rsidRDefault="0052221C" w:rsidP="00791023">
            <w:pPr>
              <w:ind w:left="360"/>
              <w:rPr>
                <w:rFonts w:ascii="宋体" w:hAnsi="宋体"/>
                <w:szCs w:val="21"/>
              </w:rPr>
            </w:pPr>
            <w:r w:rsidRPr="00FB26C6">
              <w:rPr>
                <w:rFonts w:ascii="宋体" w:hAnsi="宋体"/>
                <w:i/>
                <w:szCs w:val="21"/>
              </w:rPr>
              <w:t>V</w:t>
            </w:r>
            <w:r w:rsidRPr="00FB26C6">
              <w:rPr>
                <w:rFonts w:ascii="宋体" w:hAnsi="宋体" w:hint="eastAsia"/>
                <w:iCs/>
                <w:szCs w:val="21"/>
                <w:vertAlign w:val="subscript"/>
              </w:rPr>
              <w:t>4</w:t>
            </w:r>
            <w:r w:rsidRPr="00FB26C6">
              <w:rPr>
                <w:rFonts w:ascii="宋体" w:hAnsi="宋体"/>
                <w:i/>
                <w:szCs w:val="21"/>
              </w:rPr>
              <w:t xml:space="preserve"> </w:t>
            </w:r>
            <w:r w:rsidRPr="00FB26C6">
              <w:rPr>
                <w:rFonts w:ascii="宋体" w:hAnsi="宋体" w:hint="eastAsia"/>
                <w:szCs w:val="21"/>
              </w:rPr>
              <w:t>和</w:t>
            </w:r>
            <w:r w:rsidRPr="00FB26C6">
              <w:rPr>
                <w:rFonts w:ascii="宋体" w:hAnsi="宋体"/>
                <w:i/>
                <w:szCs w:val="21"/>
              </w:rPr>
              <w:t>V</w:t>
            </w:r>
            <w:r w:rsidRPr="00FB26C6">
              <w:rPr>
                <w:rFonts w:ascii="宋体" w:hAnsi="宋体"/>
                <w:iCs/>
                <w:szCs w:val="21"/>
                <w:vertAlign w:val="subscript"/>
              </w:rPr>
              <w:t>3</w:t>
            </w:r>
            <w:r w:rsidRPr="00FB26C6">
              <w:rPr>
                <w:rFonts w:ascii="宋体" w:hAnsi="宋体" w:hint="eastAsia"/>
                <w:szCs w:val="21"/>
              </w:rPr>
              <w:t>中“硫代硫酸钠标准溶液”改为“硫代硫酸钠标准滴定溶液”</w:t>
            </w:r>
          </w:p>
          <w:p w:rsidR="0052221C" w:rsidRDefault="0052221C" w:rsidP="00791023">
            <w:pPr>
              <w:adjustRightInd w:val="0"/>
              <w:snapToGrid w:val="0"/>
              <w:spacing w:line="36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52221C" w:rsidRDefault="0052221C" w:rsidP="00791023">
            <w:pPr>
              <w:spacing w:line="360" w:lineRule="auto"/>
              <w:rPr>
                <w:rFonts w:hint="eastAsia"/>
              </w:rPr>
            </w:pPr>
            <w:r w:rsidRPr="00FB26C6">
              <w:rPr>
                <w:rFonts w:ascii="宋体" w:hAnsi="宋体" w:hint="eastAsia"/>
                <w:szCs w:val="21"/>
              </w:rPr>
              <w:t>中国有色桂林矿产地质研究院有限公司</w:t>
            </w:r>
          </w:p>
        </w:tc>
        <w:tc>
          <w:tcPr>
            <w:tcW w:w="1134" w:type="dxa"/>
            <w:vMerge w:val="restart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</w:pPr>
            <w:r>
              <w:rPr>
                <w:rFonts w:hint="eastAsia"/>
              </w:rPr>
              <w:t>采纳</w:t>
            </w:r>
          </w:p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已修改</w:t>
            </w:r>
          </w:p>
        </w:tc>
      </w:tr>
      <w:tr w:rsidR="0052221C" w:rsidTr="00791023">
        <w:trPr>
          <w:cantSplit/>
          <w:trHeight w:val="1148"/>
        </w:trPr>
        <w:tc>
          <w:tcPr>
            <w:tcW w:w="1135" w:type="dxa"/>
            <w:vMerge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4111" w:type="dxa"/>
            <w:vAlign w:val="center"/>
          </w:tcPr>
          <w:p w:rsidR="0052221C" w:rsidRPr="00FB26C6" w:rsidRDefault="0052221C" w:rsidP="00791023">
            <w:pPr>
              <w:rPr>
                <w:szCs w:val="21"/>
              </w:rPr>
            </w:pPr>
            <w:r w:rsidRPr="00FB26C6">
              <w:rPr>
                <w:rFonts w:hAnsi="宋体" w:hint="eastAsia"/>
                <w:szCs w:val="21"/>
              </w:rPr>
              <w:t>将试样改为样品</w:t>
            </w:r>
          </w:p>
        </w:tc>
        <w:tc>
          <w:tcPr>
            <w:tcW w:w="1701" w:type="dxa"/>
            <w:vMerge/>
            <w:vAlign w:val="center"/>
          </w:tcPr>
          <w:p w:rsidR="0052221C" w:rsidRPr="00FB26C6" w:rsidRDefault="0052221C" w:rsidP="00791023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52221C" w:rsidRDefault="0052221C" w:rsidP="00791023">
            <w:pPr>
              <w:jc w:val="center"/>
            </w:pPr>
          </w:p>
        </w:tc>
        <w:tc>
          <w:tcPr>
            <w:tcW w:w="1134" w:type="dxa"/>
            <w:vMerge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1148"/>
        </w:trPr>
        <w:tc>
          <w:tcPr>
            <w:tcW w:w="1135" w:type="dxa"/>
            <w:vMerge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5.4.2</w:t>
            </w:r>
          </w:p>
        </w:tc>
        <w:tc>
          <w:tcPr>
            <w:tcW w:w="411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 w:rsidRPr="00FB26C6">
              <w:rPr>
                <w:rFonts w:ascii="宋体" w:hAnsi="宋体" w:hint="eastAsia"/>
                <w:szCs w:val="21"/>
              </w:rPr>
              <w:t>平行做两份试验改为平行做两份试验，取其平均值</w:t>
            </w:r>
          </w:p>
        </w:tc>
        <w:tc>
          <w:tcPr>
            <w:tcW w:w="1701" w:type="dxa"/>
            <w:vMerge/>
            <w:vAlign w:val="center"/>
          </w:tcPr>
          <w:p w:rsidR="0052221C" w:rsidRPr="00C26F9C" w:rsidRDefault="0052221C" w:rsidP="00791023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1148"/>
        </w:trPr>
        <w:tc>
          <w:tcPr>
            <w:tcW w:w="1135" w:type="dxa"/>
            <w:vMerge w:val="restart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5.2.19</w:t>
            </w:r>
          </w:p>
        </w:tc>
        <w:tc>
          <w:tcPr>
            <w:tcW w:w="4111" w:type="dxa"/>
            <w:vAlign w:val="center"/>
          </w:tcPr>
          <w:p w:rsidR="0052221C" w:rsidRPr="004C11D7" w:rsidRDefault="0052221C" w:rsidP="0079102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C11D7">
              <w:rPr>
                <w:rFonts w:ascii="宋体" w:hAnsi="宋体" w:hint="eastAsia"/>
                <w:color w:val="000000"/>
                <w:szCs w:val="21"/>
              </w:rPr>
              <w:t>为精确需要，铜的摩尔质量最好写成63.546 g/mol。 0.03 mol/L硫酸钠标准滴定溶液的标定极差应不大于6×10</w:t>
            </w:r>
            <w:r w:rsidRPr="004C11D7">
              <w:rPr>
                <w:rFonts w:ascii="宋体" w:hAnsi="宋体" w:hint="eastAsia"/>
                <w:color w:val="000000"/>
                <w:szCs w:val="21"/>
                <w:vertAlign w:val="superscript"/>
              </w:rPr>
              <w:t>-5</w:t>
            </w:r>
            <w:r w:rsidRPr="004C11D7">
              <w:rPr>
                <w:rFonts w:ascii="宋体" w:hAnsi="宋体" w:hint="eastAsia"/>
                <w:color w:val="000000"/>
                <w:szCs w:val="21"/>
              </w:rPr>
              <w:t xml:space="preserve"> mol/L，是否有点偏大，建议为5×10</w:t>
            </w:r>
            <w:r w:rsidRPr="004C11D7">
              <w:rPr>
                <w:rFonts w:ascii="宋体" w:hAnsi="宋体" w:hint="eastAsia"/>
                <w:color w:val="000000"/>
                <w:szCs w:val="21"/>
                <w:vertAlign w:val="superscript"/>
              </w:rPr>
              <w:t>-5</w:t>
            </w:r>
            <w:r w:rsidRPr="004C11D7">
              <w:rPr>
                <w:rFonts w:ascii="宋体" w:hAnsi="宋体" w:hint="eastAsia"/>
                <w:color w:val="000000"/>
                <w:szCs w:val="21"/>
              </w:rPr>
              <w:t xml:space="preserve"> mol/L。</w:t>
            </w:r>
          </w:p>
        </w:tc>
        <w:tc>
          <w:tcPr>
            <w:tcW w:w="1701" w:type="dxa"/>
            <w:vMerge w:val="restart"/>
            <w:vAlign w:val="center"/>
          </w:tcPr>
          <w:p w:rsidR="0052221C" w:rsidRPr="004C11D7" w:rsidRDefault="0052221C" w:rsidP="007910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C11D7">
              <w:rPr>
                <w:rFonts w:ascii="宋体" w:hAnsi="宋体" w:hint="eastAsia"/>
                <w:color w:val="000000"/>
                <w:szCs w:val="21"/>
              </w:rPr>
              <w:t>阳谷祥光铜业</w:t>
            </w:r>
            <w:proofErr w:type="gramEnd"/>
            <w:r w:rsidRPr="004C11D7">
              <w:rPr>
                <w:rFonts w:ascii="宋体" w:hAnsi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1134" w:type="dxa"/>
            <w:vMerge w:val="restart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采纳</w:t>
            </w:r>
          </w:p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已修改</w:t>
            </w:r>
          </w:p>
        </w:tc>
      </w:tr>
      <w:tr w:rsidR="0052221C" w:rsidTr="00791023">
        <w:trPr>
          <w:cantSplit/>
          <w:trHeight w:val="1148"/>
        </w:trPr>
        <w:tc>
          <w:tcPr>
            <w:tcW w:w="1135" w:type="dxa"/>
            <w:vMerge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5.6</w:t>
            </w:r>
          </w:p>
        </w:tc>
        <w:tc>
          <w:tcPr>
            <w:tcW w:w="4111" w:type="dxa"/>
            <w:vAlign w:val="center"/>
          </w:tcPr>
          <w:p w:rsidR="0052221C" w:rsidRPr="004C11D7" w:rsidRDefault="0052221C" w:rsidP="00791023">
            <w:pPr>
              <w:pStyle w:val="a7"/>
              <w:adjustRightInd w:val="0"/>
              <w:snapToGrid w:val="0"/>
              <w:spacing w:line="360" w:lineRule="auto"/>
              <w:ind w:firstLineChars="0" w:firstLine="0"/>
              <w:rPr>
                <w:rFonts w:hAnsi="宋体" w:cs="Times New Roman"/>
              </w:rPr>
            </w:pPr>
            <w:r w:rsidRPr="004C11D7">
              <w:rPr>
                <w:rFonts w:hAnsi="宋体" w:hint="eastAsia"/>
                <w:color w:val="000000"/>
              </w:rPr>
              <w:t>5.6.1 重复性：“这两个测试结果的绝对值不超过重复性限（r），”其中“绝对值”应该为“绝对差值”。 5.6.2 再现性：“这两个测试结果的绝对差不超过再现性限（R），” 其中“绝对差”应该为“绝对差值”。</w:t>
            </w:r>
          </w:p>
        </w:tc>
        <w:tc>
          <w:tcPr>
            <w:tcW w:w="1701" w:type="dxa"/>
            <w:vMerge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52221C" w:rsidRDefault="0052221C" w:rsidP="00791023">
            <w:pPr>
              <w:jc w:val="center"/>
            </w:pPr>
          </w:p>
        </w:tc>
        <w:tc>
          <w:tcPr>
            <w:tcW w:w="1134" w:type="dxa"/>
            <w:vMerge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1148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2221C" w:rsidRPr="004C11D7" w:rsidRDefault="0052221C" w:rsidP="00791023">
            <w:pPr>
              <w:pStyle w:val="a7"/>
              <w:adjustRightInd w:val="0"/>
              <w:snapToGrid w:val="0"/>
              <w:spacing w:line="360" w:lineRule="auto"/>
              <w:ind w:firstLineChars="0" w:firstLine="0"/>
              <w:rPr>
                <w:rFonts w:hAnsi="宋体" w:hint="eastAsia"/>
                <w:color w:val="000000"/>
              </w:rPr>
            </w:pPr>
            <w:r>
              <w:rPr>
                <w:rFonts w:hint="eastAsia"/>
              </w:rPr>
              <w:t>修改文本编写格式</w:t>
            </w:r>
          </w:p>
        </w:tc>
        <w:tc>
          <w:tcPr>
            <w:tcW w:w="1701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 w:rsidRPr="00E543A3">
              <w:t>广东省</w:t>
            </w:r>
            <w:r w:rsidRPr="00E543A3">
              <w:rPr>
                <w:rFonts w:hint="eastAsia"/>
              </w:rPr>
              <w:t>科学院</w:t>
            </w:r>
            <w:r w:rsidRPr="00E543A3">
              <w:t>工业分析检测中心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jc w:val="center"/>
            </w:pPr>
            <w:r>
              <w:rPr>
                <w:rFonts w:hint="eastAsia"/>
              </w:rPr>
              <w:t>采纳</w:t>
            </w: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已修改</w:t>
            </w:r>
          </w:p>
        </w:tc>
      </w:tr>
      <w:tr w:rsidR="0052221C" w:rsidTr="00791023">
        <w:trPr>
          <w:cantSplit/>
          <w:trHeight w:val="1148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2221C" w:rsidRDefault="0052221C" w:rsidP="00791023">
            <w:pPr>
              <w:pStyle w:val="a7"/>
              <w:adjustRightInd w:val="0"/>
              <w:snapToGrid w:val="0"/>
              <w:spacing w:line="360" w:lineRule="auto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:rsidR="0052221C" w:rsidRPr="00E543A3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北矿检测技术有限公司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</w:tbl>
    <w:p w:rsidR="0052221C" w:rsidRDefault="0052221C" w:rsidP="0052221C">
      <w:pPr>
        <w:spacing w:beforeLines="50" w:afterLines="50" w:line="360" w:lineRule="auto"/>
        <w:jc w:val="center"/>
        <w:rPr>
          <w:rFonts w:eastAsia="黑体" w:hint="eastAsia"/>
          <w:b/>
          <w:sz w:val="32"/>
          <w:szCs w:val="32"/>
        </w:rPr>
      </w:pPr>
    </w:p>
    <w:p w:rsidR="0052221C" w:rsidRPr="0052221C" w:rsidRDefault="0052221C" w:rsidP="0052221C">
      <w:pPr>
        <w:tabs>
          <w:tab w:val="left" w:pos="2119"/>
          <w:tab w:val="center" w:pos="5233"/>
        </w:tabs>
        <w:jc w:val="center"/>
        <w:rPr>
          <w:rFonts w:hint="eastAsia"/>
          <w:b/>
          <w:sz w:val="28"/>
          <w:szCs w:val="28"/>
        </w:rPr>
      </w:pPr>
      <w:r w:rsidRPr="00206FBD">
        <w:rPr>
          <w:rFonts w:hint="eastAsia"/>
          <w:b/>
          <w:sz w:val="28"/>
          <w:szCs w:val="28"/>
        </w:rPr>
        <w:t>标准征求意见</w:t>
      </w:r>
      <w:proofErr w:type="gramStart"/>
      <w:r w:rsidRPr="00206FBD">
        <w:rPr>
          <w:rFonts w:hint="eastAsia"/>
          <w:b/>
          <w:sz w:val="28"/>
          <w:szCs w:val="28"/>
        </w:rPr>
        <w:t>稿意见</w:t>
      </w:r>
      <w:proofErr w:type="gramEnd"/>
      <w:r w:rsidRPr="00206FBD">
        <w:rPr>
          <w:rFonts w:hint="eastAsia"/>
          <w:b/>
          <w:sz w:val="28"/>
          <w:szCs w:val="28"/>
        </w:rPr>
        <w:t>汇总处理表</w:t>
      </w:r>
    </w:p>
    <w:p w:rsidR="0052221C" w:rsidRPr="0052221C" w:rsidRDefault="0052221C" w:rsidP="0052221C">
      <w:pPr>
        <w:rPr>
          <w:rFonts w:ascii="宋体" w:hAnsi="宋体"/>
          <w:szCs w:val="21"/>
        </w:rPr>
      </w:pPr>
      <w:r w:rsidRPr="0052221C">
        <w:rPr>
          <w:rFonts w:ascii="宋体" w:hAnsi="宋体"/>
          <w:szCs w:val="21"/>
        </w:rPr>
        <w:t>标准</w:t>
      </w:r>
      <w:r w:rsidRPr="0052221C">
        <w:rPr>
          <w:rFonts w:ascii="宋体" w:hAnsi="宋体" w:hint="eastAsia"/>
          <w:szCs w:val="21"/>
        </w:rPr>
        <w:t>项目</w:t>
      </w:r>
      <w:r w:rsidRPr="0052221C">
        <w:rPr>
          <w:rFonts w:ascii="宋体" w:hAnsi="宋体"/>
          <w:szCs w:val="21"/>
        </w:rPr>
        <w:t>名称</w:t>
      </w:r>
      <w:r w:rsidRPr="0052221C">
        <w:rPr>
          <w:rFonts w:ascii="宋体" w:hAnsi="宋体" w:hint="eastAsia"/>
          <w:szCs w:val="21"/>
        </w:rPr>
        <w:t xml:space="preserve">：铜冶炼烟尘化学分析方法 第1部分：铜含量的测定  方法2  碘量法   </w:t>
      </w:r>
      <w:r>
        <w:rPr>
          <w:rFonts w:ascii="宋体" w:hAnsi="宋体" w:hint="eastAsia"/>
          <w:szCs w:val="21"/>
        </w:rPr>
        <w:t xml:space="preserve"> </w:t>
      </w:r>
      <w:r w:rsidRPr="0052221C">
        <w:rPr>
          <w:rFonts w:ascii="宋体" w:hAnsi="宋体" w:hint="eastAsia"/>
          <w:szCs w:val="21"/>
        </w:rPr>
        <w:t xml:space="preserve"> 共</w:t>
      </w:r>
      <w:r>
        <w:rPr>
          <w:rFonts w:ascii="宋体" w:hAnsi="宋体" w:hint="eastAsia"/>
          <w:szCs w:val="21"/>
        </w:rPr>
        <w:t>3</w:t>
      </w:r>
      <w:r w:rsidRPr="0052221C">
        <w:rPr>
          <w:rFonts w:ascii="宋体" w:hAnsi="宋体" w:hint="eastAsia"/>
          <w:szCs w:val="21"/>
        </w:rPr>
        <w:t>页 第</w:t>
      </w:r>
      <w:r>
        <w:rPr>
          <w:rFonts w:ascii="宋体" w:hAnsi="宋体" w:hint="eastAsia"/>
          <w:szCs w:val="21"/>
        </w:rPr>
        <w:t>3</w:t>
      </w:r>
      <w:r w:rsidRPr="0052221C">
        <w:rPr>
          <w:rFonts w:ascii="宋体" w:hAnsi="宋体" w:hint="eastAsia"/>
          <w:szCs w:val="21"/>
        </w:rPr>
        <w:t>页</w:t>
      </w:r>
    </w:p>
    <w:p w:rsidR="0052221C" w:rsidRPr="0052221C" w:rsidRDefault="0052221C" w:rsidP="0052221C">
      <w:pPr>
        <w:rPr>
          <w:rFonts w:ascii="宋体" w:hAnsi="宋体"/>
          <w:szCs w:val="21"/>
        </w:rPr>
      </w:pPr>
      <w:r w:rsidRPr="0052221C">
        <w:rPr>
          <w:rFonts w:ascii="宋体" w:hAnsi="宋体" w:hint="eastAsia"/>
          <w:szCs w:val="21"/>
        </w:rPr>
        <w:t xml:space="preserve">承办人：    孔凡丽                                             </w:t>
      </w:r>
    </w:p>
    <w:p w:rsidR="0052221C" w:rsidRPr="0052221C" w:rsidRDefault="0052221C" w:rsidP="0052221C">
      <w:pPr>
        <w:rPr>
          <w:rFonts w:eastAsia="黑体"/>
          <w:b/>
          <w:sz w:val="32"/>
          <w:szCs w:val="32"/>
        </w:rPr>
      </w:pPr>
      <w:r w:rsidRPr="0052221C">
        <w:rPr>
          <w:rFonts w:ascii="宋体" w:hAnsi="宋体"/>
          <w:szCs w:val="21"/>
        </w:rPr>
        <w:t>起草单位：</w:t>
      </w:r>
      <w:r>
        <w:rPr>
          <w:rFonts w:ascii="宋体" w:hAnsi="宋体" w:hint="eastAsia"/>
          <w:szCs w:val="21"/>
        </w:rPr>
        <w:t xml:space="preserve"> </w:t>
      </w:r>
      <w:r w:rsidRPr="0052221C">
        <w:rPr>
          <w:rFonts w:ascii="宋体" w:hAnsi="宋体" w:hint="eastAsia"/>
          <w:szCs w:val="21"/>
        </w:rPr>
        <w:t xml:space="preserve"> </w:t>
      </w:r>
      <w:proofErr w:type="gramStart"/>
      <w:r w:rsidRPr="0052221C">
        <w:rPr>
          <w:rFonts w:ascii="宋体" w:hAnsi="宋体" w:hint="eastAsia"/>
          <w:szCs w:val="21"/>
        </w:rPr>
        <w:t>富民薪冶工贸</w:t>
      </w:r>
      <w:proofErr w:type="gramEnd"/>
      <w:r w:rsidRPr="0052221C">
        <w:rPr>
          <w:rFonts w:ascii="宋体" w:hAnsi="宋体" w:hint="eastAsia"/>
          <w:szCs w:val="21"/>
        </w:rPr>
        <w:t xml:space="preserve">有限公司   </w:t>
      </w:r>
      <w:r>
        <w:rPr>
          <w:rFonts w:ascii="宋体" w:hAnsi="宋体" w:hint="eastAsia"/>
          <w:szCs w:val="21"/>
        </w:rPr>
        <w:t xml:space="preserve">                 </w:t>
      </w:r>
      <w:r w:rsidRPr="0052221C">
        <w:rPr>
          <w:rFonts w:ascii="宋体" w:hAnsi="宋体"/>
          <w:szCs w:val="21"/>
        </w:rPr>
        <w:t>电话：</w:t>
      </w:r>
      <w:r>
        <w:rPr>
          <w:rFonts w:ascii="宋体" w:hAnsi="宋体" w:hint="eastAsia"/>
          <w:szCs w:val="21"/>
        </w:rPr>
        <w:t xml:space="preserve">13708861420    </w:t>
      </w:r>
      <w:r w:rsidRPr="0052221C">
        <w:rPr>
          <w:rFonts w:ascii="宋体" w:hAnsi="宋体" w:hint="eastAsia"/>
          <w:szCs w:val="21"/>
        </w:rPr>
        <w:t xml:space="preserve"> 2020年9月8日填写</w:t>
      </w:r>
      <w:r w:rsidRPr="0052221C">
        <w:rPr>
          <w:rFonts w:ascii="宋体" w:hAnsi="宋体"/>
          <w:szCs w:val="21"/>
        </w:rPr>
        <w:t xml:space="preserve">  </w:t>
      </w:r>
      <w:r w:rsidRPr="0052221C">
        <w:rPr>
          <w:rFonts w:ascii="宋体" w:hAnsi="宋体"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</w:t>
      </w:r>
    </w:p>
    <w:tbl>
      <w:tblPr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5"/>
        <w:gridCol w:w="1134"/>
        <w:gridCol w:w="3651"/>
        <w:gridCol w:w="2161"/>
        <w:gridCol w:w="1134"/>
        <w:gridCol w:w="1134"/>
      </w:tblGrid>
      <w:tr w:rsidR="0052221C" w:rsidTr="00791023">
        <w:trPr>
          <w:cantSplit/>
          <w:trHeight w:val="830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proofErr w:type="gramStart"/>
            <w:r>
              <w:t>章条编号</w:t>
            </w:r>
            <w:proofErr w:type="gramEnd"/>
          </w:p>
        </w:tc>
        <w:tc>
          <w:tcPr>
            <w:tcW w:w="3651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意见内容</w:t>
            </w:r>
          </w:p>
        </w:tc>
        <w:tc>
          <w:tcPr>
            <w:tcW w:w="2161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提出单位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处理意见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t>备注</w:t>
            </w: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</w:pPr>
          </w:p>
        </w:tc>
        <w:tc>
          <w:tcPr>
            <w:tcW w:w="3651" w:type="dxa"/>
            <w:vAlign w:val="center"/>
          </w:tcPr>
          <w:p w:rsidR="0052221C" w:rsidRDefault="0052221C" w:rsidP="00791023">
            <w:pPr>
              <w:adjustRightInd w:val="0"/>
              <w:snapToGrid w:val="0"/>
              <w:spacing w:line="360" w:lineRule="auto"/>
              <w:rPr>
                <w:rFonts w:ascii="等线" w:hAnsi="等线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2861BB" w:rsidRDefault="0052221C" w:rsidP="007910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防城港</w:t>
            </w:r>
            <w:proofErr w:type="gramStart"/>
            <w:r>
              <w:rPr>
                <w:rFonts w:hint="eastAsia"/>
              </w:rPr>
              <w:t>市东途矿产</w:t>
            </w:r>
            <w:proofErr w:type="gramEnd"/>
            <w:r>
              <w:rPr>
                <w:rFonts w:hint="eastAsia"/>
              </w:rPr>
              <w:t>检测有限公司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Default="0052221C" w:rsidP="00791023"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9765F7" w:rsidRDefault="0052221C" w:rsidP="00791023">
            <w:pPr>
              <w:spacing w:line="360" w:lineRule="auto"/>
              <w:rPr>
                <w:rFonts w:hint="eastAsia"/>
                <w:color w:val="000000"/>
              </w:rPr>
            </w:pPr>
            <w:r w:rsidRPr="009765F7">
              <w:rPr>
                <w:rFonts w:hint="eastAsia"/>
                <w:color w:val="000000"/>
                <w:szCs w:val="21"/>
              </w:rPr>
              <w:t>浙江富冶集团有限公司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Default="0052221C" w:rsidP="007910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Default="0052221C" w:rsidP="00791023">
            <w:pPr>
              <w:spacing w:line="360" w:lineRule="auto"/>
              <w:rPr>
                <w:rFonts w:hint="eastAsia"/>
              </w:rPr>
            </w:pPr>
            <w:r>
              <w:t>深圳市中金岭南有色金属股份有限公司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Default="0052221C" w:rsidP="007910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Default="0052221C" w:rsidP="007910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株洲冶炼集团股份有限公司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051151" w:rsidRDefault="0052221C" w:rsidP="00791023">
            <w:pPr>
              <w:rPr>
                <w:rFonts w:hint="eastAsia"/>
                <w:color w:val="000000"/>
              </w:rPr>
            </w:pPr>
            <w:r w:rsidRPr="00051151">
              <w:rPr>
                <w:rFonts w:hint="eastAsia"/>
                <w:color w:val="000000"/>
              </w:rPr>
              <w:t>郴州市</w:t>
            </w:r>
            <w:proofErr w:type="gramStart"/>
            <w:r w:rsidRPr="00051151">
              <w:rPr>
                <w:rFonts w:hint="eastAsia"/>
                <w:color w:val="000000"/>
              </w:rPr>
              <w:t>金贵银</w:t>
            </w:r>
            <w:proofErr w:type="gramEnd"/>
            <w:r w:rsidRPr="00051151">
              <w:rPr>
                <w:rFonts w:hint="eastAsia"/>
                <w:color w:val="000000"/>
              </w:rPr>
              <w:t>业股份有限公司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  <w:p w:rsidR="0052221C" w:rsidRDefault="0052221C" w:rsidP="0079102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C26F9C" w:rsidRDefault="0052221C" w:rsidP="00791023">
            <w:pPr>
              <w:rPr>
                <w:rFonts w:hint="eastAsia"/>
              </w:rPr>
            </w:pPr>
            <w:r>
              <w:rPr>
                <w:rFonts w:hint="eastAsia"/>
              </w:rPr>
              <w:t>山东恒邦冶炼股份有限公司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C26F9C" w:rsidRDefault="0052221C" w:rsidP="00791023">
            <w:pPr>
              <w:rPr>
                <w:rFonts w:hint="eastAsia"/>
              </w:rPr>
            </w:pPr>
            <w:r>
              <w:rPr>
                <w:rFonts w:hint="eastAsia"/>
              </w:rPr>
              <w:t>广东先导稀材股份有限公司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C26F9C" w:rsidRDefault="0052221C" w:rsidP="00791023">
            <w:pPr>
              <w:rPr>
                <w:rFonts w:hint="eastAsia"/>
              </w:rPr>
            </w:pPr>
            <w:r>
              <w:rPr>
                <w:rFonts w:hint="eastAsia"/>
              </w:rPr>
              <w:t>深圳清华大学研究院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C26F9C" w:rsidRDefault="0052221C" w:rsidP="00791023">
            <w:pPr>
              <w:rPr>
                <w:rFonts w:hint="eastAsia"/>
              </w:rPr>
            </w:pPr>
            <w:r>
              <w:rPr>
                <w:rFonts w:hint="eastAsia"/>
              </w:rPr>
              <w:t>昆明冶金研究院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  <w:tr w:rsidR="0052221C" w:rsidTr="00791023">
        <w:trPr>
          <w:cantSplit/>
          <w:trHeight w:val="851"/>
        </w:trPr>
        <w:tc>
          <w:tcPr>
            <w:tcW w:w="1135" w:type="dxa"/>
            <w:vAlign w:val="center"/>
          </w:tcPr>
          <w:p w:rsidR="0052221C" w:rsidRDefault="0052221C" w:rsidP="0079102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3651" w:type="dxa"/>
            <w:vAlign w:val="center"/>
          </w:tcPr>
          <w:p w:rsidR="0052221C" w:rsidRPr="00FB26C6" w:rsidRDefault="0052221C" w:rsidP="00791023">
            <w:pPr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回函同意，无意见</w:t>
            </w:r>
          </w:p>
        </w:tc>
        <w:tc>
          <w:tcPr>
            <w:tcW w:w="2161" w:type="dxa"/>
            <w:vAlign w:val="center"/>
          </w:tcPr>
          <w:p w:rsidR="0052221C" w:rsidRPr="00C26F9C" w:rsidRDefault="0052221C" w:rsidP="00791023">
            <w:pPr>
              <w:rPr>
                <w:rFonts w:hint="eastAsia"/>
              </w:rPr>
            </w:pPr>
            <w:r>
              <w:rPr>
                <w:rFonts w:hint="eastAsia"/>
              </w:rPr>
              <w:t>云南铜业股份有限公司</w:t>
            </w:r>
          </w:p>
        </w:tc>
        <w:tc>
          <w:tcPr>
            <w:tcW w:w="1134" w:type="dxa"/>
          </w:tcPr>
          <w:p w:rsidR="0052221C" w:rsidRDefault="0052221C" w:rsidP="0079102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52221C" w:rsidRDefault="0052221C" w:rsidP="00791023">
            <w:pPr>
              <w:spacing w:line="360" w:lineRule="auto"/>
              <w:jc w:val="center"/>
            </w:pPr>
          </w:p>
        </w:tc>
      </w:tr>
    </w:tbl>
    <w:p w:rsidR="0052221C" w:rsidRDefault="0052221C" w:rsidP="0052221C">
      <w:pPr>
        <w:rPr>
          <w:color w:val="000000"/>
        </w:rPr>
      </w:pPr>
      <w:r>
        <w:t>说明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）发送《征求意见稿》的单位数：</w:t>
      </w:r>
      <w:r>
        <w:rPr>
          <w:rFonts w:hint="eastAsia"/>
          <w:color w:val="000000"/>
        </w:rPr>
        <w:t xml:space="preserve"> 15 </w:t>
      </w:r>
      <w:r>
        <w:rPr>
          <w:color w:val="000000"/>
        </w:rPr>
        <w:t>；</w:t>
      </w:r>
    </w:p>
    <w:p w:rsidR="0052221C" w:rsidRDefault="0052221C" w:rsidP="0052221C">
      <w:pPr>
        <w:rPr>
          <w:rFonts w:hint="eastAsia"/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）收到《征求意见稿》后，回函的单位数：</w:t>
      </w:r>
      <w:r>
        <w:rPr>
          <w:rFonts w:hint="eastAsia"/>
          <w:color w:val="000000"/>
        </w:rPr>
        <w:t xml:space="preserve"> 15 </w:t>
      </w:r>
      <w:r>
        <w:rPr>
          <w:color w:val="000000"/>
        </w:rPr>
        <w:t>；</w:t>
      </w:r>
    </w:p>
    <w:p w:rsidR="0052221C" w:rsidRDefault="0052221C" w:rsidP="0052221C">
      <w:pPr>
        <w:ind w:firstLine="435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）收到《征求意见稿》后，回函并有建议或意见的单位数：</w:t>
      </w:r>
      <w:r>
        <w:rPr>
          <w:rFonts w:hint="eastAsia"/>
          <w:color w:val="000000"/>
        </w:rPr>
        <w:t xml:space="preserve"> 4 </w:t>
      </w:r>
      <w:r>
        <w:rPr>
          <w:color w:val="000000"/>
        </w:rPr>
        <w:t>；</w:t>
      </w:r>
    </w:p>
    <w:p w:rsidR="0052221C" w:rsidRDefault="0052221C" w:rsidP="0052221C">
      <w:r>
        <w:rPr>
          <w:color w:val="000000"/>
        </w:rPr>
        <w:t xml:space="preserve">    </w:t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）没有回函的单位数：</w:t>
      </w:r>
      <w:r>
        <w:rPr>
          <w:rFonts w:hint="eastAsia"/>
          <w:color w:val="000000"/>
        </w:rPr>
        <w:t xml:space="preserve">0  </w:t>
      </w:r>
      <w:r>
        <w:rPr>
          <w:color w:val="000000"/>
        </w:rPr>
        <w:t>。</w:t>
      </w:r>
    </w:p>
    <w:p w:rsidR="0052221C" w:rsidRPr="0052221C" w:rsidRDefault="0052221C" w:rsidP="0052221C">
      <w:pPr>
        <w:ind w:firstLineChars="200" w:firstLine="420"/>
      </w:pPr>
    </w:p>
    <w:sectPr w:rsidR="0052221C" w:rsidRPr="0052221C" w:rsidSect="002A50B7">
      <w:pgSz w:w="11907" w:h="16840"/>
      <w:pgMar w:top="1134" w:right="964" w:bottom="1134" w:left="964" w:header="851" w:footer="851" w:gutter="0"/>
      <w:pgNumType w:start="1"/>
      <w:cols w:space="720"/>
      <w:docGrid w:type="linesAndChar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46" w:rsidRDefault="00CC2546" w:rsidP="001A5E82">
      <w:r>
        <w:separator/>
      </w:r>
    </w:p>
  </w:endnote>
  <w:endnote w:type="continuationSeparator" w:id="1">
    <w:p w:rsidR="00CC2546" w:rsidRDefault="00CC2546" w:rsidP="001A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46" w:rsidRDefault="00CC2546" w:rsidP="001A5E82">
      <w:r>
        <w:separator/>
      </w:r>
    </w:p>
  </w:footnote>
  <w:footnote w:type="continuationSeparator" w:id="1">
    <w:p w:rsidR="00CC2546" w:rsidRDefault="00CC2546" w:rsidP="001A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4FD4"/>
    <w:multiLevelType w:val="multilevel"/>
    <w:tmpl w:val="222437B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F30"/>
    <w:rsid w:val="00011062"/>
    <w:rsid w:val="00077F30"/>
    <w:rsid w:val="00093A0B"/>
    <w:rsid w:val="000B7665"/>
    <w:rsid w:val="000C31EB"/>
    <w:rsid w:val="000E4B3B"/>
    <w:rsid w:val="000F7C7C"/>
    <w:rsid w:val="00121D35"/>
    <w:rsid w:val="0015388A"/>
    <w:rsid w:val="00167FC0"/>
    <w:rsid w:val="001869C3"/>
    <w:rsid w:val="00192E41"/>
    <w:rsid w:val="001A198B"/>
    <w:rsid w:val="001A5E82"/>
    <w:rsid w:val="001C0E73"/>
    <w:rsid w:val="001E2943"/>
    <w:rsid w:val="001F2AEA"/>
    <w:rsid w:val="00206FBD"/>
    <w:rsid w:val="00263EE3"/>
    <w:rsid w:val="002659B3"/>
    <w:rsid w:val="0027128B"/>
    <w:rsid w:val="00276414"/>
    <w:rsid w:val="002A50B7"/>
    <w:rsid w:val="002A6680"/>
    <w:rsid w:val="002C1A10"/>
    <w:rsid w:val="002F27D6"/>
    <w:rsid w:val="00300507"/>
    <w:rsid w:val="00325118"/>
    <w:rsid w:val="003346A0"/>
    <w:rsid w:val="00351621"/>
    <w:rsid w:val="003B7CE9"/>
    <w:rsid w:val="003E1247"/>
    <w:rsid w:val="00403FA8"/>
    <w:rsid w:val="00414BE2"/>
    <w:rsid w:val="00476F70"/>
    <w:rsid w:val="00480852"/>
    <w:rsid w:val="00486D9D"/>
    <w:rsid w:val="0048758F"/>
    <w:rsid w:val="004960AD"/>
    <w:rsid w:val="004A3908"/>
    <w:rsid w:val="004C286F"/>
    <w:rsid w:val="004E2704"/>
    <w:rsid w:val="004E2A06"/>
    <w:rsid w:val="0052221C"/>
    <w:rsid w:val="00540602"/>
    <w:rsid w:val="00544971"/>
    <w:rsid w:val="0055675A"/>
    <w:rsid w:val="00564509"/>
    <w:rsid w:val="00565612"/>
    <w:rsid w:val="005704DF"/>
    <w:rsid w:val="00576985"/>
    <w:rsid w:val="005B7FCE"/>
    <w:rsid w:val="005E0A6D"/>
    <w:rsid w:val="005E0F4A"/>
    <w:rsid w:val="005F50C7"/>
    <w:rsid w:val="0062225D"/>
    <w:rsid w:val="00651236"/>
    <w:rsid w:val="0066497C"/>
    <w:rsid w:val="006869D3"/>
    <w:rsid w:val="006B4729"/>
    <w:rsid w:val="006D0ED3"/>
    <w:rsid w:val="00713CBA"/>
    <w:rsid w:val="007212DF"/>
    <w:rsid w:val="00754459"/>
    <w:rsid w:val="00757DD8"/>
    <w:rsid w:val="007B6112"/>
    <w:rsid w:val="008237A6"/>
    <w:rsid w:val="008258ED"/>
    <w:rsid w:val="008713D2"/>
    <w:rsid w:val="00892246"/>
    <w:rsid w:val="008C3CAB"/>
    <w:rsid w:val="008D2F2E"/>
    <w:rsid w:val="008E1403"/>
    <w:rsid w:val="009644E1"/>
    <w:rsid w:val="009656B3"/>
    <w:rsid w:val="0099103E"/>
    <w:rsid w:val="009C2195"/>
    <w:rsid w:val="009E30BE"/>
    <w:rsid w:val="00A34C16"/>
    <w:rsid w:val="00A60966"/>
    <w:rsid w:val="00A73EE4"/>
    <w:rsid w:val="00AB64E9"/>
    <w:rsid w:val="00AB75DC"/>
    <w:rsid w:val="00B07453"/>
    <w:rsid w:val="00B10EC9"/>
    <w:rsid w:val="00B4650E"/>
    <w:rsid w:val="00B84A47"/>
    <w:rsid w:val="00B9031D"/>
    <w:rsid w:val="00BB50C0"/>
    <w:rsid w:val="00C3748D"/>
    <w:rsid w:val="00C41BD9"/>
    <w:rsid w:val="00C6560E"/>
    <w:rsid w:val="00C719CF"/>
    <w:rsid w:val="00CA1420"/>
    <w:rsid w:val="00CC2546"/>
    <w:rsid w:val="00CD4AB7"/>
    <w:rsid w:val="00D14931"/>
    <w:rsid w:val="00D951FD"/>
    <w:rsid w:val="00D96E2B"/>
    <w:rsid w:val="00DB7FD0"/>
    <w:rsid w:val="00DF0E5C"/>
    <w:rsid w:val="00E00F15"/>
    <w:rsid w:val="00E144AC"/>
    <w:rsid w:val="00E42A38"/>
    <w:rsid w:val="00E53625"/>
    <w:rsid w:val="00E82B44"/>
    <w:rsid w:val="00EB3F0F"/>
    <w:rsid w:val="00EF5AED"/>
    <w:rsid w:val="00F75816"/>
    <w:rsid w:val="00F76860"/>
    <w:rsid w:val="00F81F71"/>
    <w:rsid w:val="00F9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30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1A5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5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5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5E82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封面标准英文名称"/>
    <w:qFormat/>
    <w:rsid w:val="00A34C16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7">
    <w:name w:val="段"/>
    <w:rsid w:val="00192E41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26A40DB-0E10-4B42-A866-44A9D941E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A121B-8E90-4847-8C33-A4A6DCB39D88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E4713D98-33D7-4617-85CF-5835B2178B2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325</Words>
  <Characters>1854</Characters>
  <Application>Microsoft Office Word</Application>
  <DocSecurity>0</DocSecurity>
  <Lines>15</Lines>
  <Paragraphs>4</Paragraphs>
  <ScaleCrop>false</ScaleCrop>
  <Company>Lenovo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mali</cp:lastModifiedBy>
  <cp:revision>87</cp:revision>
  <dcterms:created xsi:type="dcterms:W3CDTF">2018-03-21T06:45:00Z</dcterms:created>
  <dcterms:modified xsi:type="dcterms:W3CDTF">2020-09-14T07:24:00Z</dcterms:modified>
</cp:coreProperties>
</file>