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3BD6E7" w14:textId="77777777" w:rsidR="00C96FAF" w:rsidRDefault="00C96FAF"/>
    <w:tbl>
      <w:tblPr>
        <w:tblW w:w="0" w:type="auto"/>
        <w:jc w:val="center"/>
        <w:tblLayout w:type="fixed"/>
        <w:tblLook w:val="0000" w:firstRow="0" w:lastRow="0" w:firstColumn="0" w:lastColumn="0" w:noHBand="0" w:noVBand="0"/>
      </w:tblPr>
      <w:tblGrid>
        <w:gridCol w:w="8177"/>
      </w:tblGrid>
      <w:tr w:rsidR="000F16EB" w14:paraId="23BA51D4" w14:textId="77777777">
        <w:trPr>
          <w:trHeight w:val="1697"/>
          <w:jc w:val="center"/>
        </w:trPr>
        <w:tc>
          <w:tcPr>
            <w:tcW w:w="8177" w:type="dxa"/>
          </w:tcPr>
          <w:p w14:paraId="2BB040FF" w14:textId="77777777" w:rsidR="000F16EB" w:rsidRDefault="000F16EB" w:rsidP="00C96FAF">
            <w:pPr>
              <w:rPr>
                <w:rFonts w:eastAsia="黑体"/>
                <w:spacing w:val="20"/>
                <w:sz w:val="32"/>
              </w:rPr>
            </w:pPr>
          </w:p>
        </w:tc>
      </w:tr>
      <w:tr w:rsidR="000F16EB" w14:paraId="5F9BC1A2" w14:textId="77777777">
        <w:trPr>
          <w:trHeight w:val="1573"/>
          <w:jc w:val="center"/>
        </w:trPr>
        <w:tc>
          <w:tcPr>
            <w:tcW w:w="8177" w:type="dxa"/>
          </w:tcPr>
          <w:p w14:paraId="3DE1E7AA" w14:textId="77777777" w:rsidR="000F16EB" w:rsidRPr="00C96FAF" w:rsidRDefault="009E36C9">
            <w:pPr>
              <w:pStyle w:val="af4"/>
              <w:rPr>
                <w:rFonts w:ascii="Times New Roman" w:eastAsia="宋体"/>
                <w:spacing w:val="20"/>
                <w:kern w:val="2"/>
                <w:sz w:val="44"/>
                <w:szCs w:val="24"/>
              </w:rPr>
            </w:pPr>
            <w:r>
              <w:rPr>
                <w:rFonts w:ascii="Times New Roman" w:eastAsia="宋体" w:hint="eastAsia"/>
                <w:spacing w:val="20"/>
                <w:kern w:val="2"/>
                <w:sz w:val="44"/>
                <w:szCs w:val="24"/>
              </w:rPr>
              <w:t>热轧钛带卷</w:t>
            </w:r>
          </w:p>
          <w:p w14:paraId="1E8140B2" w14:textId="77777777" w:rsidR="000F16EB" w:rsidRDefault="000F16EB" w:rsidP="009E36C9">
            <w:pPr>
              <w:jc w:val="center"/>
              <w:rPr>
                <w:rFonts w:eastAsia="黑体"/>
                <w:spacing w:val="20"/>
                <w:sz w:val="32"/>
                <w:lang w:val="fr-FR"/>
              </w:rPr>
            </w:pPr>
            <w:r>
              <w:rPr>
                <w:rFonts w:eastAsia="黑体"/>
                <w:spacing w:val="20"/>
                <w:sz w:val="32"/>
                <w:lang w:val="fr-FR"/>
              </w:rPr>
              <w:t>（</w:t>
            </w:r>
            <w:r w:rsidR="0039026A">
              <w:rPr>
                <w:rFonts w:eastAsia="黑体"/>
                <w:spacing w:val="20"/>
                <w:sz w:val="32"/>
                <w:lang w:val="fr-FR"/>
              </w:rPr>
              <w:t>YS</w:t>
            </w:r>
            <w:r w:rsidR="00C96FAF" w:rsidRPr="00C96FAF">
              <w:rPr>
                <w:rFonts w:eastAsia="黑体"/>
                <w:spacing w:val="20"/>
                <w:sz w:val="32"/>
                <w:lang w:val="fr-FR"/>
              </w:rPr>
              <w:t>/</w:t>
            </w:r>
            <w:r w:rsidR="0039026A">
              <w:rPr>
                <w:rFonts w:eastAsia="黑体"/>
                <w:spacing w:val="20"/>
                <w:sz w:val="32"/>
                <w:lang w:val="fr-FR"/>
              </w:rPr>
              <w:t xml:space="preserve">T </w:t>
            </w:r>
            <w:r w:rsidR="009E36C9">
              <w:rPr>
                <w:rFonts w:ascii="黑体" w:eastAsia="黑体" w:hint="eastAsia"/>
                <w:spacing w:val="20"/>
                <w:sz w:val="32"/>
                <w:lang w:val="fr-FR"/>
              </w:rPr>
              <w:t>750</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0F16EB" w14:paraId="080EC245" w14:textId="77777777">
        <w:trPr>
          <w:trHeight w:val="1862"/>
          <w:jc w:val="center"/>
        </w:trPr>
        <w:tc>
          <w:tcPr>
            <w:tcW w:w="8177" w:type="dxa"/>
          </w:tcPr>
          <w:p w14:paraId="75603CF0" w14:textId="77777777"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14:paraId="55289607" w14:textId="77777777">
        <w:trPr>
          <w:trHeight w:val="7167"/>
          <w:jc w:val="center"/>
        </w:trPr>
        <w:tc>
          <w:tcPr>
            <w:tcW w:w="8177" w:type="dxa"/>
          </w:tcPr>
          <w:p w14:paraId="393F86F1" w14:textId="77777777" w:rsidR="000F16EB" w:rsidRDefault="00C941A6" w:rsidP="007C7166">
            <w:pPr>
              <w:jc w:val="center"/>
              <w:rPr>
                <w:rFonts w:eastAsia="黑体"/>
                <w:spacing w:val="20"/>
                <w:sz w:val="28"/>
              </w:rPr>
            </w:pPr>
            <w:r>
              <w:rPr>
                <w:rFonts w:eastAsia="黑体" w:hint="eastAsia"/>
                <w:spacing w:val="20"/>
                <w:sz w:val="28"/>
              </w:rPr>
              <w:t>（</w:t>
            </w:r>
            <w:r w:rsidR="00F62B98">
              <w:rPr>
                <w:rFonts w:eastAsia="黑体" w:hint="eastAsia"/>
                <w:spacing w:val="20"/>
                <w:sz w:val="28"/>
              </w:rPr>
              <w:t>征求意见</w:t>
            </w:r>
            <w:r w:rsidR="000F16EB">
              <w:rPr>
                <w:rFonts w:eastAsia="黑体" w:hint="eastAsia"/>
                <w:spacing w:val="20"/>
                <w:sz w:val="28"/>
              </w:rPr>
              <w:t>稿</w:t>
            </w:r>
            <w:r w:rsidR="007C7166">
              <w:rPr>
                <w:rFonts w:eastAsia="黑体" w:hint="eastAsia"/>
                <w:spacing w:val="20"/>
                <w:sz w:val="28"/>
              </w:rPr>
              <w:t>Ⅰ</w:t>
            </w:r>
            <w:r w:rsidR="000F16EB">
              <w:rPr>
                <w:rFonts w:eastAsia="黑体" w:hint="eastAsia"/>
                <w:spacing w:val="20"/>
                <w:sz w:val="28"/>
              </w:rPr>
              <w:t>）</w:t>
            </w:r>
          </w:p>
        </w:tc>
      </w:tr>
      <w:tr w:rsidR="000F16EB" w14:paraId="401270CE" w14:textId="77777777">
        <w:trPr>
          <w:trHeight w:val="632"/>
          <w:jc w:val="center"/>
        </w:trPr>
        <w:tc>
          <w:tcPr>
            <w:tcW w:w="8177" w:type="dxa"/>
          </w:tcPr>
          <w:p w14:paraId="11107984" w14:textId="77777777" w:rsidR="000F16EB" w:rsidRPr="00561F73" w:rsidRDefault="000F16EB" w:rsidP="0076061E">
            <w:pPr>
              <w:jc w:val="center"/>
              <w:rPr>
                <w:rFonts w:eastAsia="黑体"/>
                <w:sz w:val="28"/>
              </w:rPr>
            </w:pPr>
            <w:r w:rsidRPr="00561F73">
              <w:rPr>
                <w:rFonts w:eastAsia="黑体"/>
                <w:sz w:val="28"/>
              </w:rPr>
              <w:t>201</w:t>
            </w:r>
            <w:r w:rsidR="00C96FAF">
              <w:rPr>
                <w:rFonts w:eastAsia="黑体"/>
                <w:sz w:val="28"/>
              </w:rPr>
              <w:t>9</w:t>
            </w:r>
            <w:r w:rsidRPr="00561F73">
              <w:rPr>
                <w:rFonts w:eastAsia="黑体"/>
                <w:sz w:val="28"/>
              </w:rPr>
              <w:t>-</w:t>
            </w:r>
            <w:r w:rsidR="0076061E">
              <w:rPr>
                <w:rFonts w:eastAsia="黑体" w:hint="eastAsia"/>
                <w:sz w:val="28"/>
              </w:rPr>
              <w:t>9</w:t>
            </w:r>
          </w:p>
        </w:tc>
      </w:tr>
    </w:tbl>
    <w:p w14:paraId="1E7E5CFD" w14:textId="77777777"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E242AF">
          <w:footerReference w:type="default" r:id="rId8"/>
          <w:type w:val="continuous"/>
          <w:pgSz w:w="11906" w:h="16838"/>
          <w:pgMar w:top="1440" w:right="1134" w:bottom="1440" w:left="1418" w:header="851" w:footer="992" w:gutter="0"/>
          <w:pgNumType w:start="1"/>
          <w:cols w:space="720"/>
          <w:docGrid w:type="lines" w:linePitch="312"/>
        </w:sectPr>
      </w:pPr>
    </w:p>
    <w:p w14:paraId="70C21AB1" w14:textId="77777777" w:rsidR="000F16EB" w:rsidRDefault="000F16EB" w:rsidP="00DA3410">
      <w:pPr>
        <w:pStyle w:val="a"/>
        <w:numPr>
          <w:ilvl w:val="1"/>
          <w:numId w:val="0"/>
        </w:numPr>
        <w:adjustRightInd w:val="0"/>
        <w:snapToGrid w:val="0"/>
        <w:spacing w:beforeLines="0" w:before="0" w:afterLines="0" w:after="0" w:line="360" w:lineRule="auto"/>
        <w:jc w:val="center"/>
        <w:rPr>
          <w:b/>
          <w:sz w:val="32"/>
          <w:szCs w:val="32"/>
        </w:rPr>
      </w:pPr>
      <w:r>
        <w:rPr>
          <w:rFonts w:hint="eastAsia"/>
          <w:sz w:val="32"/>
          <w:szCs w:val="32"/>
        </w:rPr>
        <w:lastRenderedPageBreak/>
        <w:t>《</w:t>
      </w:r>
      <w:r w:rsidR="007C7166">
        <w:rPr>
          <w:rFonts w:hint="eastAsia"/>
          <w:sz w:val="32"/>
          <w:szCs w:val="32"/>
        </w:rPr>
        <w:t>热轧钛带卷</w:t>
      </w:r>
      <w:r>
        <w:rPr>
          <w:rFonts w:hint="eastAsia"/>
          <w:sz w:val="32"/>
          <w:szCs w:val="32"/>
        </w:rPr>
        <w:t>》</w:t>
      </w:r>
    </w:p>
    <w:p w14:paraId="6186EEC3" w14:textId="77777777" w:rsidR="000F16EB" w:rsidRPr="00B46031" w:rsidRDefault="00663F8F" w:rsidP="00DA3410">
      <w:pPr>
        <w:pStyle w:val="a"/>
        <w:numPr>
          <w:ilvl w:val="1"/>
          <w:numId w:val="0"/>
        </w:numPr>
        <w:adjustRightInd w:val="0"/>
        <w:snapToGrid w:val="0"/>
        <w:spacing w:beforeLines="0" w:before="0" w:afterLines="0" w:after="0" w:line="360" w:lineRule="auto"/>
        <w:jc w:val="center"/>
        <w:rPr>
          <w:sz w:val="28"/>
          <w:szCs w:val="28"/>
        </w:rPr>
      </w:pPr>
      <w:r w:rsidRPr="00B46031">
        <w:rPr>
          <w:rFonts w:hint="eastAsia"/>
          <w:sz w:val="28"/>
          <w:szCs w:val="28"/>
        </w:rPr>
        <w:t xml:space="preserve"> </w:t>
      </w:r>
      <w:r w:rsidR="000F16EB" w:rsidRPr="00B46031">
        <w:rPr>
          <w:rFonts w:hint="eastAsia"/>
          <w:sz w:val="28"/>
          <w:szCs w:val="28"/>
        </w:rPr>
        <w:t>编制说明（</w:t>
      </w:r>
      <w:r w:rsidR="00EC4FF6" w:rsidRPr="00B46031">
        <w:rPr>
          <w:rFonts w:hint="eastAsia"/>
          <w:sz w:val="28"/>
          <w:szCs w:val="28"/>
        </w:rPr>
        <w:t>征求意见</w:t>
      </w:r>
      <w:r w:rsidR="000F16EB" w:rsidRPr="00B46031">
        <w:rPr>
          <w:rFonts w:hint="eastAsia"/>
          <w:sz w:val="28"/>
          <w:szCs w:val="28"/>
        </w:rPr>
        <w:t>稿</w:t>
      </w:r>
      <w:r w:rsidR="007C7166">
        <w:rPr>
          <w:rFonts w:hint="eastAsia"/>
          <w:spacing w:val="20"/>
          <w:sz w:val="28"/>
        </w:rPr>
        <w:t>Ⅰ</w:t>
      </w:r>
      <w:r w:rsidR="000F16EB" w:rsidRPr="00B46031">
        <w:rPr>
          <w:rFonts w:hint="eastAsia"/>
          <w:sz w:val="28"/>
          <w:szCs w:val="28"/>
        </w:rPr>
        <w:t>）</w:t>
      </w:r>
    </w:p>
    <w:p w14:paraId="10828F6D" w14:textId="77777777" w:rsidR="000F16EB" w:rsidRDefault="000F16EB" w:rsidP="00B158EC">
      <w:pPr>
        <w:spacing w:line="300" w:lineRule="auto"/>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14:paraId="7BC5013D" w14:textId="77777777" w:rsidR="000F16EB" w:rsidRPr="000D485E" w:rsidRDefault="000F16EB">
      <w:pPr>
        <w:pStyle w:val="a0"/>
        <w:numPr>
          <w:ilvl w:val="2"/>
          <w:numId w:val="0"/>
        </w:numPr>
        <w:spacing w:beforeLines="50" w:before="156" w:afterLines="50" w:after="156" w:line="300" w:lineRule="auto"/>
        <w:rPr>
          <w:rFonts w:ascii="宋体" w:eastAsia="宋体" w:hAnsi="宋体"/>
          <w:sz w:val="24"/>
          <w:szCs w:val="24"/>
        </w:rPr>
      </w:pPr>
      <w:r w:rsidRPr="00A33AD7">
        <w:rPr>
          <w:rFonts w:hint="eastAsia"/>
          <w:sz w:val="24"/>
          <w:szCs w:val="24"/>
        </w:rPr>
        <w:t>1、任务来源</w:t>
      </w:r>
    </w:p>
    <w:p w14:paraId="4FCD8DA6" w14:textId="77777777" w:rsidR="000F16EB" w:rsidRDefault="000F16EB" w:rsidP="000C4668">
      <w:pPr>
        <w:pStyle w:val="a0"/>
        <w:numPr>
          <w:ilvl w:val="2"/>
          <w:numId w:val="0"/>
        </w:numPr>
        <w:adjustRightInd w:val="0"/>
        <w:snapToGrid w:val="0"/>
        <w:spacing w:line="360" w:lineRule="auto"/>
        <w:ind w:firstLineChars="150" w:firstLine="360"/>
        <w:rPr>
          <w:rFonts w:ascii="宋体" w:eastAsia="宋体" w:hAnsi="宋体"/>
          <w:sz w:val="24"/>
          <w:szCs w:val="24"/>
        </w:rPr>
      </w:pPr>
      <w:r w:rsidRPr="00A33AD7">
        <w:rPr>
          <w:rFonts w:ascii="宋体" w:eastAsia="宋体" w:hAnsi="宋体"/>
          <w:sz w:val="24"/>
          <w:szCs w:val="24"/>
        </w:rPr>
        <w:t>根据</w:t>
      </w:r>
      <w:r w:rsidR="00362472" w:rsidRPr="00A33AD7">
        <w:rPr>
          <w:rFonts w:ascii="宋体" w:eastAsia="宋体" w:hAnsi="宋体" w:hint="eastAsia"/>
          <w:sz w:val="24"/>
          <w:szCs w:val="24"/>
        </w:rPr>
        <w:t>有色协会《</w:t>
      </w:r>
      <w:r w:rsidR="00C63F94" w:rsidRPr="000D485E">
        <w:rPr>
          <w:rFonts w:ascii="宋体" w:eastAsia="宋体" w:hAnsi="宋体" w:hint="eastAsia"/>
          <w:sz w:val="24"/>
          <w:szCs w:val="24"/>
        </w:rPr>
        <w:t>关于印发201</w:t>
      </w:r>
      <w:r w:rsidR="00255958">
        <w:rPr>
          <w:rFonts w:ascii="宋体" w:eastAsia="宋体" w:hAnsi="宋体" w:hint="eastAsia"/>
          <w:sz w:val="24"/>
          <w:szCs w:val="24"/>
        </w:rPr>
        <w:t>9</w:t>
      </w:r>
      <w:r w:rsidR="00C63F94" w:rsidRPr="000D485E">
        <w:rPr>
          <w:rFonts w:ascii="宋体" w:eastAsia="宋体" w:hAnsi="宋体" w:hint="eastAsia"/>
          <w:sz w:val="24"/>
          <w:szCs w:val="24"/>
        </w:rPr>
        <w:t>年第</w:t>
      </w:r>
      <w:r w:rsidR="00255958">
        <w:rPr>
          <w:rFonts w:ascii="宋体" w:eastAsia="宋体" w:hAnsi="宋体" w:hint="eastAsia"/>
          <w:sz w:val="24"/>
          <w:szCs w:val="24"/>
        </w:rPr>
        <w:t>一</w:t>
      </w:r>
      <w:r w:rsidR="00C63F94" w:rsidRPr="000D485E">
        <w:rPr>
          <w:rFonts w:ascii="宋体" w:eastAsia="宋体" w:hAnsi="宋体" w:hint="eastAsia"/>
          <w:sz w:val="24"/>
          <w:szCs w:val="24"/>
        </w:rPr>
        <w:t>批行业标准制修订和外文版项目计划的通知</w:t>
      </w:r>
      <w:r w:rsidR="00362472" w:rsidRPr="00A33AD7">
        <w:rPr>
          <w:rFonts w:ascii="宋体" w:eastAsia="宋体" w:hAnsi="宋体" w:hint="eastAsia"/>
          <w:sz w:val="24"/>
          <w:szCs w:val="24"/>
        </w:rPr>
        <w:t>》</w:t>
      </w:r>
      <w:r w:rsidRPr="00A33AD7">
        <w:rPr>
          <w:rFonts w:ascii="宋体" w:eastAsia="宋体" w:hAnsi="宋体"/>
          <w:sz w:val="24"/>
          <w:szCs w:val="24"/>
        </w:rPr>
        <w:t>（</w:t>
      </w:r>
      <w:r w:rsidR="00255958" w:rsidRPr="00255958">
        <w:rPr>
          <w:rFonts w:ascii="宋体" w:eastAsia="宋体" w:hAnsi="宋体"/>
          <w:sz w:val="24"/>
          <w:szCs w:val="24"/>
        </w:rPr>
        <w:t>工信厅科函〔2019〕126号</w:t>
      </w:r>
      <w:r w:rsidRPr="00A33AD7">
        <w:rPr>
          <w:rFonts w:ascii="宋体" w:eastAsia="宋体" w:hAnsi="宋体"/>
          <w:sz w:val="24"/>
          <w:szCs w:val="24"/>
        </w:rPr>
        <w:t>）</w:t>
      </w:r>
      <w:r w:rsidRPr="00A33AD7">
        <w:rPr>
          <w:rFonts w:ascii="宋体" w:eastAsia="宋体" w:hAnsi="宋体" w:hint="eastAsia"/>
          <w:sz w:val="24"/>
          <w:szCs w:val="24"/>
        </w:rPr>
        <w:t>的要求，由</w:t>
      </w:r>
      <w:r w:rsidR="00255958">
        <w:rPr>
          <w:rFonts w:ascii="宋体" w:eastAsia="宋体" w:hAnsi="宋体" w:hint="eastAsia"/>
          <w:sz w:val="24"/>
          <w:szCs w:val="24"/>
        </w:rPr>
        <w:t>湖南湘投金天钛金属股份有限公司</w:t>
      </w:r>
      <w:r w:rsidRPr="00A33AD7">
        <w:rPr>
          <w:rFonts w:ascii="宋体" w:eastAsia="宋体" w:hAnsi="宋体" w:hint="eastAsia"/>
          <w:sz w:val="24"/>
          <w:szCs w:val="24"/>
        </w:rPr>
        <w:t>和</w:t>
      </w:r>
      <w:r w:rsidR="00255958" w:rsidRPr="00255958">
        <w:rPr>
          <w:rFonts w:ascii="宋体" w:eastAsia="宋体" w:hAnsi="宋体"/>
          <w:sz w:val="24"/>
          <w:szCs w:val="24"/>
        </w:rPr>
        <w:t>湖南华菱涟源钢铁有限公司</w:t>
      </w:r>
      <w:r w:rsidRPr="00A33AD7">
        <w:rPr>
          <w:rFonts w:ascii="宋体" w:eastAsia="宋体" w:hAnsi="宋体" w:hint="eastAsia"/>
          <w:sz w:val="24"/>
          <w:szCs w:val="24"/>
        </w:rPr>
        <w:t>负责起草《</w:t>
      </w:r>
      <w:r w:rsidR="00255958">
        <w:rPr>
          <w:rFonts w:ascii="宋体" w:eastAsia="宋体" w:hAnsi="宋体" w:hint="eastAsia"/>
          <w:sz w:val="24"/>
          <w:szCs w:val="24"/>
        </w:rPr>
        <w:t>热轧钛带卷</w:t>
      </w:r>
      <w:r w:rsidRPr="00A33AD7">
        <w:rPr>
          <w:rFonts w:ascii="宋体" w:eastAsia="宋体" w:hAnsi="宋体" w:hint="eastAsia"/>
          <w:sz w:val="24"/>
          <w:szCs w:val="24"/>
        </w:rPr>
        <w:t>》</w:t>
      </w:r>
      <w:r w:rsidR="00CD69BD">
        <w:rPr>
          <w:rFonts w:ascii="宋体" w:eastAsia="宋体" w:hAnsi="宋体" w:hint="eastAsia"/>
          <w:sz w:val="24"/>
          <w:szCs w:val="24"/>
        </w:rPr>
        <w:t>行业</w:t>
      </w:r>
      <w:r w:rsidR="003C07CA" w:rsidRPr="00A33AD7">
        <w:rPr>
          <w:rFonts w:ascii="宋体" w:eastAsia="宋体" w:hAnsi="宋体" w:hint="eastAsia"/>
          <w:sz w:val="24"/>
          <w:szCs w:val="24"/>
        </w:rPr>
        <w:t>标准</w:t>
      </w:r>
      <w:r w:rsidRPr="00A33AD7">
        <w:rPr>
          <w:rFonts w:ascii="宋体" w:eastAsia="宋体" w:hAnsi="宋体" w:hint="eastAsia"/>
          <w:sz w:val="24"/>
          <w:szCs w:val="24"/>
        </w:rPr>
        <w:t>。项目计划编号：</w:t>
      </w:r>
      <w:hyperlink r:id="rId9" w:history="1">
        <w:r w:rsidR="00255958" w:rsidRPr="00255958">
          <w:rPr>
            <w:rFonts w:ascii="宋体" w:eastAsia="宋体" w:hAnsi="宋体"/>
            <w:sz w:val="24"/>
            <w:szCs w:val="24"/>
          </w:rPr>
          <w:t>2019-0464T-YS</w:t>
        </w:r>
      </w:hyperlink>
      <w:r w:rsidRPr="00A33AD7">
        <w:rPr>
          <w:rFonts w:ascii="宋体" w:eastAsia="宋体" w:hAnsi="宋体" w:hint="eastAsia"/>
          <w:sz w:val="24"/>
          <w:szCs w:val="24"/>
        </w:rPr>
        <w:t>，计划完成年限为20</w:t>
      </w:r>
      <w:r w:rsidR="00C63F94">
        <w:rPr>
          <w:rFonts w:ascii="宋体" w:eastAsia="宋体" w:hAnsi="宋体"/>
          <w:sz w:val="24"/>
          <w:szCs w:val="24"/>
        </w:rPr>
        <w:t>2</w:t>
      </w:r>
      <w:r w:rsidR="00255958">
        <w:rPr>
          <w:rFonts w:ascii="宋体" w:eastAsia="宋体" w:hAnsi="宋体" w:hint="eastAsia"/>
          <w:sz w:val="24"/>
          <w:szCs w:val="24"/>
        </w:rPr>
        <w:t>1</w:t>
      </w:r>
      <w:r w:rsidRPr="00A33AD7">
        <w:rPr>
          <w:rFonts w:ascii="宋体" w:eastAsia="宋体" w:hAnsi="宋体" w:hint="eastAsia"/>
          <w:sz w:val="24"/>
          <w:szCs w:val="24"/>
        </w:rPr>
        <w:t>年。</w:t>
      </w:r>
    </w:p>
    <w:p w14:paraId="1BC00953" w14:textId="77777777" w:rsidR="004E7687" w:rsidRPr="00E8070E" w:rsidRDefault="004E7687" w:rsidP="004E7687">
      <w:pPr>
        <w:widowControl/>
        <w:numPr>
          <w:ilvl w:val="2"/>
          <w:numId w:val="0"/>
        </w:numPr>
        <w:spacing w:beforeLines="50" w:before="156" w:afterLines="50" w:after="156"/>
        <w:outlineLvl w:val="2"/>
        <w:rPr>
          <w:rFonts w:ascii="黑体" w:eastAsia="黑体"/>
          <w:kern w:val="0"/>
          <w:sz w:val="24"/>
        </w:rPr>
      </w:pPr>
      <w:r w:rsidRPr="00E8070E">
        <w:rPr>
          <w:rFonts w:ascii="黑体" w:eastAsia="黑体" w:hint="eastAsia"/>
          <w:kern w:val="0"/>
          <w:sz w:val="24"/>
        </w:rPr>
        <w:t>2.</w:t>
      </w:r>
      <w:r w:rsidRPr="00E8070E">
        <w:rPr>
          <w:rFonts w:ascii="黑体" w:eastAsia="黑体"/>
          <w:kern w:val="0"/>
          <w:sz w:val="24"/>
        </w:rPr>
        <w:t xml:space="preserve"> </w:t>
      </w:r>
      <w:r w:rsidR="00957F32">
        <w:rPr>
          <w:rFonts w:ascii="黑体" w:eastAsia="黑体" w:hint="eastAsia"/>
          <w:kern w:val="0"/>
          <w:sz w:val="24"/>
        </w:rPr>
        <w:t>起草单位简况</w:t>
      </w:r>
    </w:p>
    <w:p w14:paraId="31327DD6" w14:textId="77777777" w:rsidR="005C6803" w:rsidRDefault="00450102" w:rsidP="00450102">
      <w:pPr>
        <w:spacing w:line="360" w:lineRule="auto"/>
        <w:rPr>
          <w:rFonts w:hAnsi="宋体"/>
          <w:bCs/>
          <w:sz w:val="24"/>
        </w:rPr>
      </w:pPr>
      <w:r>
        <w:rPr>
          <w:rFonts w:hAnsi="宋体" w:hint="eastAsia"/>
          <w:bCs/>
          <w:sz w:val="24"/>
        </w:rPr>
        <w:t xml:space="preserve">2.1 </w:t>
      </w:r>
      <w:r>
        <w:rPr>
          <w:rFonts w:hAnsi="宋体" w:hint="eastAsia"/>
          <w:bCs/>
          <w:sz w:val="24"/>
        </w:rPr>
        <w:t>湖南湘投金天钛金属股份有限公司</w:t>
      </w:r>
    </w:p>
    <w:p w14:paraId="7912358F" w14:textId="77777777" w:rsidR="00450102" w:rsidRDefault="00450102" w:rsidP="00450102">
      <w:pPr>
        <w:spacing w:line="360" w:lineRule="auto"/>
        <w:rPr>
          <w:rFonts w:hAnsi="宋体"/>
          <w:bCs/>
          <w:sz w:val="24"/>
        </w:rPr>
      </w:pPr>
    </w:p>
    <w:p w14:paraId="4A9D9F57" w14:textId="77777777" w:rsidR="00450102" w:rsidRPr="00450102" w:rsidRDefault="00450102" w:rsidP="00450102">
      <w:pPr>
        <w:spacing w:line="360" w:lineRule="auto"/>
        <w:rPr>
          <w:rFonts w:hAnsi="宋体"/>
          <w:bCs/>
          <w:sz w:val="24"/>
        </w:rPr>
      </w:pPr>
      <w:r>
        <w:rPr>
          <w:rFonts w:hAnsi="宋体" w:hint="eastAsia"/>
          <w:bCs/>
          <w:sz w:val="24"/>
        </w:rPr>
        <w:t xml:space="preserve">2.2 </w:t>
      </w:r>
      <w:r>
        <w:rPr>
          <w:rFonts w:hAnsi="宋体" w:hint="eastAsia"/>
          <w:bCs/>
          <w:sz w:val="24"/>
        </w:rPr>
        <w:t>湖南华菱涟源钢铁有限公司</w:t>
      </w:r>
    </w:p>
    <w:p w14:paraId="1BF6B821" w14:textId="77777777" w:rsidR="004E7687" w:rsidRPr="005C6803" w:rsidRDefault="004E7687" w:rsidP="004E7687">
      <w:pPr>
        <w:spacing w:line="360" w:lineRule="auto"/>
        <w:ind w:firstLineChars="200" w:firstLine="480"/>
        <w:rPr>
          <w:rFonts w:hAnsi="宋体"/>
          <w:bCs/>
          <w:color w:val="FF0000"/>
          <w:sz w:val="24"/>
        </w:rPr>
      </w:pPr>
    </w:p>
    <w:p w14:paraId="63029690" w14:textId="77777777" w:rsidR="00254EA8" w:rsidRPr="00652262" w:rsidRDefault="00254EA8" w:rsidP="00254EA8">
      <w:pPr>
        <w:pStyle w:val="a0"/>
        <w:numPr>
          <w:ilvl w:val="2"/>
          <w:numId w:val="0"/>
        </w:numPr>
        <w:spacing w:beforeLines="50" w:before="156" w:afterLines="50" w:after="156"/>
        <w:rPr>
          <w:sz w:val="24"/>
          <w:szCs w:val="24"/>
        </w:rPr>
      </w:pPr>
      <w:r w:rsidRPr="00652262">
        <w:rPr>
          <w:sz w:val="24"/>
          <w:szCs w:val="24"/>
        </w:rPr>
        <w:t>3</w:t>
      </w:r>
      <w:r w:rsidRPr="00652262">
        <w:rPr>
          <w:rFonts w:hint="eastAsia"/>
          <w:sz w:val="24"/>
          <w:szCs w:val="24"/>
        </w:rPr>
        <w:t>．主要工作过程</w:t>
      </w:r>
    </w:p>
    <w:p w14:paraId="75570493" w14:textId="77777777" w:rsidR="00254EA8" w:rsidRPr="00276684" w:rsidRDefault="005C6803" w:rsidP="00233902">
      <w:pPr>
        <w:spacing w:line="360" w:lineRule="auto"/>
        <w:ind w:firstLineChars="200" w:firstLine="480"/>
        <w:rPr>
          <w:rFonts w:ascii="宋体" w:hAnsi="宋体"/>
          <w:kern w:val="0"/>
          <w:sz w:val="24"/>
        </w:rPr>
      </w:pPr>
      <w:r>
        <w:rPr>
          <w:rFonts w:ascii="宋体" w:hAnsi="宋体" w:hint="eastAsia"/>
          <w:kern w:val="0"/>
          <w:sz w:val="24"/>
        </w:rPr>
        <w:t>湖南湘投金天钛金属股份有限公司</w:t>
      </w:r>
      <w:r w:rsidR="00254EA8" w:rsidRPr="00276684">
        <w:rPr>
          <w:rFonts w:ascii="宋体" w:hAnsi="宋体" w:hint="eastAsia"/>
          <w:kern w:val="0"/>
          <w:sz w:val="24"/>
        </w:rPr>
        <w:t>在接到该标准的</w:t>
      </w:r>
      <w:r w:rsidR="003B4884">
        <w:rPr>
          <w:rFonts w:ascii="宋体" w:hAnsi="宋体" w:hint="eastAsia"/>
          <w:kern w:val="0"/>
          <w:sz w:val="24"/>
        </w:rPr>
        <w:t>修订</w:t>
      </w:r>
      <w:r w:rsidR="00254EA8" w:rsidRPr="00276684">
        <w:rPr>
          <w:rFonts w:ascii="宋体" w:hAnsi="宋体" w:hint="eastAsia"/>
          <w:kern w:val="0"/>
          <w:sz w:val="24"/>
        </w:rPr>
        <w:t>任务后，成立了标准</w:t>
      </w:r>
      <w:r w:rsidR="003B4884">
        <w:rPr>
          <w:rFonts w:ascii="宋体" w:hAnsi="宋体" w:hint="eastAsia"/>
          <w:kern w:val="0"/>
          <w:sz w:val="24"/>
        </w:rPr>
        <w:t>修订</w:t>
      </w:r>
      <w:r w:rsidR="00254EA8" w:rsidRPr="00276684">
        <w:rPr>
          <w:rFonts w:ascii="宋体" w:hAnsi="宋体" w:hint="eastAsia"/>
          <w:kern w:val="0"/>
          <w:sz w:val="24"/>
        </w:rPr>
        <w:t>组，召开了标准项目</w:t>
      </w:r>
      <w:r w:rsidR="003B4884">
        <w:rPr>
          <w:rFonts w:ascii="宋体" w:hAnsi="宋体" w:hint="eastAsia"/>
          <w:kern w:val="0"/>
          <w:sz w:val="24"/>
        </w:rPr>
        <w:t>修订</w:t>
      </w:r>
      <w:r w:rsidR="00254EA8" w:rsidRPr="00276684">
        <w:rPr>
          <w:rFonts w:ascii="宋体" w:hAnsi="宋体" w:hint="eastAsia"/>
          <w:kern w:val="0"/>
          <w:sz w:val="24"/>
        </w:rPr>
        <w:t>启动会议，对标准</w:t>
      </w:r>
      <w:r w:rsidR="003B4884">
        <w:rPr>
          <w:rFonts w:ascii="宋体" w:hAnsi="宋体" w:hint="eastAsia"/>
          <w:kern w:val="0"/>
          <w:sz w:val="24"/>
        </w:rPr>
        <w:t>修订</w:t>
      </w:r>
      <w:r w:rsidR="00254EA8" w:rsidRPr="00276684">
        <w:rPr>
          <w:rFonts w:ascii="宋体" w:hAnsi="宋体" w:hint="eastAsia"/>
          <w:kern w:val="0"/>
          <w:sz w:val="24"/>
        </w:rPr>
        <w:t>工作进行了部署和分工，主要工作过程</w:t>
      </w:r>
      <w:r w:rsidR="003B4884">
        <w:rPr>
          <w:rFonts w:ascii="宋体" w:hAnsi="宋体" w:hint="eastAsia"/>
          <w:kern w:val="0"/>
          <w:sz w:val="24"/>
        </w:rPr>
        <w:t>包括</w:t>
      </w:r>
      <w:r w:rsidR="00254EA8" w:rsidRPr="00276684">
        <w:rPr>
          <w:rFonts w:ascii="宋体" w:hAnsi="宋体" w:hint="eastAsia"/>
          <w:kern w:val="0"/>
          <w:sz w:val="24"/>
        </w:rPr>
        <w:t>以下几个阶段。</w:t>
      </w:r>
    </w:p>
    <w:p w14:paraId="26577BAE" w14:textId="77777777" w:rsidR="00254EA8" w:rsidRPr="003B4884" w:rsidRDefault="00254EA8" w:rsidP="003B4884">
      <w:pPr>
        <w:numPr>
          <w:ilvl w:val="1"/>
          <w:numId w:val="43"/>
        </w:numPr>
        <w:spacing w:beforeLines="50" w:before="156" w:afterLines="50" w:after="156"/>
        <w:ind w:left="357" w:hanging="357"/>
        <w:rPr>
          <w:rFonts w:ascii="黑体" w:eastAsia="黑体"/>
          <w:color w:val="000000"/>
          <w:sz w:val="24"/>
        </w:rPr>
      </w:pPr>
      <w:r w:rsidRPr="00253823">
        <w:rPr>
          <w:rFonts w:ascii="黑体" w:eastAsia="黑体"/>
          <w:color w:val="000000"/>
          <w:sz w:val="24"/>
        </w:rPr>
        <w:t xml:space="preserve"> </w:t>
      </w:r>
      <w:r w:rsidRPr="00253823">
        <w:rPr>
          <w:rFonts w:ascii="黑体" w:eastAsia="黑体" w:hint="eastAsia"/>
          <w:color w:val="000000"/>
          <w:sz w:val="24"/>
        </w:rPr>
        <w:t>起草阶段</w:t>
      </w:r>
    </w:p>
    <w:p w14:paraId="05309ADB" w14:textId="77777777" w:rsidR="00254EA8" w:rsidRPr="00253823" w:rsidRDefault="00254EA8" w:rsidP="00254EA8">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1） 201</w:t>
      </w:r>
      <w:r w:rsidR="003B4884">
        <w:rPr>
          <w:rFonts w:ascii="宋体" w:hAnsi="宋体" w:hint="eastAsia"/>
          <w:color w:val="000000"/>
          <w:kern w:val="0"/>
          <w:sz w:val="24"/>
        </w:rPr>
        <w:t>9</w:t>
      </w:r>
      <w:r w:rsidRPr="00253823">
        <w:rPr>
          <w:rFonts w:ascii="宋体" w:hAnsi="宋体" w:hint="eastAsia"/>
          <w:color w:val="000000"/>
          <w:kern w:val="0"/>
          <w:sz w:val="24"/>
        </w:rPr>
        <w:t>年</w:t>
      </w:r>
      <w:r w:rsidR="003B4884">
        <w:rPr>
          <w:rFonts w:ascii="宋体" w:hAnsi="宋体" w:hint="eastAsia"/>
          <w:color w:val="000000"/>
          <w:kern w:val="0"/>
          <w:sz w:val="24"/>
        </w:rPr>
        <w:t>5</w:t>
      </w:r>
      <w:r w:rsidRPr="00253823">
        <w:rPr>
          <w:rFonts w:ascii="宋体" w:hAnsi="宋体" w:hint="eastAsia"/>
          <w:color w:val="000000"/>
          <w:kern w:val="0"/>
          <w:sz w:val="24"/>
        </w:rPr>
        <w:t>月成立标准编制组，并明确了工作的职能和任务。</w:t>
      </w:r>
    </w:p>
    <w:p w14:paraId="34B17277" w14:textId="77777777" w:rsidR="00254EA8" w:rsidRPr="00253823" w:rsidRDefault="00254EA8" w:rsidP="00254EA8">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2） 201</w:t>
      </w:r>
      <w:r w:rsidR="003B4884">
        <w:rPr>
          <w:rFonts w:ascii="宋体" w:hAnsi="宋体" w:hint="eastAsia"/>
          <w:color w:val="000000"/>
          <w:kern w:val="0"/>
          <w:sz w:val="24"/>
        </w:rPr>
        <w:t>9</w:t>
      </w:r>
      <w:r w:rsidRPr="00253823">
        <w:rPr>
          <w:rFonts w:ascii="宋体" w:hAnsi="宋体" w:hint="eastAsia"/>
          <w:color w:val="000000"/>
          <w:kern w:val="0"/>
          <w:sz w:val="24"/>
        </w:rPr>
        <w:t>年</w:t>
      </w:r>
      <w:r w:rsidR="003B4884">
        <w:rPr>
          <w:rFonts w:ascii="宋体" w:hAnsi="宋体" w:hint="eastAsia"/>
          <w:color w:val="000000"/>
          <w:kern w:val="0"/>
          <w:sz w:val="24"/>
        </w:rPr>
        <w:t>6</w:t>
      </w:r>
      <w:r w:rsidRPr="00253823">
        <w:rPr>
          <w:rFonts w:ascii="宋体" w:hAnsi="宋体" w:hint="eastAsia"/>
          <w:color w:val="000000"/>
          <w:kern w:val="0"/>
          <w:sz w:val="24"/>
        </w:rPr>
        <w:t>月～201</w:t>
      </w:r>
      <w:r w:rsidR="003B4884">
        <w:rPr>
          <w:rFonts w:ascii="宋体" w:hAnsi="宋体" w:hint="eastAsia"/>
          <w:color w:val="000000"/>
          <w:kern w:val="0"/>
          <w:sz w:val="24"/>
        </w:rPr>
        <w:t>9</w:t>
      </w:r>
      <w:r w:rsidRPr="00253823">
        <w:rPr>
          <w:rFonts w:ascii="宋体" w:hAnsi="宋体" w:hint="eastAsia"/>
          <w:color w:val="000000"/>
          <w:kern w:val="0"/>
          <w:sz w:val="24"/>
        </w:rPr>
        <w:t>年</w:t>
      </w:r>
      <w:r w:rsidR="003B4884">
        <w:rPr>
          <w:rFonts w:ascii="宋体" w:hAnsi="宋体" w:hint="eastAsia"/>
          <w:color w:val="000000"/>
          <w:kern w:val="0"/>
          <w:sz w:val="24"/>
        </w:rPr>
        <w:t>8</w:t>
      </w:r>
      <w:r w:rsidRPr="00253823">
        <w:rPr>
          <w:rFonts w:ascii="宋体" w:hAnsi="宋体" w:hint="eastAsia"/>
          <w:color w:val="000000"/>
          <w:kern w:val="0"/>
          <w:sz w:val="24"/>
        </w:rPr>
        <w:t>月对</w:t>
      </w:r>
      <w:r w:rsidR="003B4884">
        <w:rPr>
          <w:rFonts w:ascii="宋体" w:hAnsi="宋体" w:hint="eastAsia"/>
          <w:color w:val="000000" w:themeColor="text1"/>
          <w:kern w:val="0"/>
          <w:sz w:val="24"/>
        </w:rPr>
        <w:t>热轧钛带卷生产、</w:t>
      </w:r>
      <w:r w:rsidRPr="00253823">
        <w:rPr>
          <w:rFonts w:ascii="宋体" w:hAnsi="宋体" w:hint="eastAsia"/>
          <w:color w:val="000000"/>
          <w:kern w:val="0"/>
          <w:sz w:val="24"/>
        </w:rPr>
        <w:t>使用状况进行了相关资料的收集和总结，并对相关的技术资料进行了对比分析。</w:t>
      </w:r>
    </w:p>
    <w:p w14:paraId="16810DD5" w14:textId="77777777" w:rsidR="00254EA8" w:rsidRPr="00253823" w:rsidRDefault="00254EA8" w:rsidP="005B3C26">
      <w:pPr>
        <w:spacing w:line="360" w:lineRule="auto"/>
        <w:ind w:firstLineChars="200" w:firstLine="480"/>
        <w:rPr>
          <w:rFonts w:ascii="宋体" w:hAnsi="宋体"/>
          <w:color w:val="000000"/>
          <w:sz w:val="24"/>
        </w:rPr>
      </w:pPr>
      <w:r w:rsidRPr="00253823">
        <w:rPr>
          <w:rFonts w:ascii="宋体" w:hAnsi="宋体" w:hint="eastAsia"/>
          <w:color w:val="000000"/>
          <w:kern w:val="0"/>
          <w:sz w:val="24"/>
        </w:rPr>
        <w:t>3） 201</w:t>
      </w:r>
      <w:r>
        <w:rPr>
          <w:rFonts w:ascii="宋体" w:hAnsi="宋体"/>
          <w:color w:val="000000"/>
          <w:kern w:val="0"/>
          <w:sz w:val="24"/>
        </w:rPr>
        <w:t>9</w:t>
      </w:r>
      <w:r w:rsidRPr="00253823">
        <w:rPr>
          <w:rFonts w:ascii="宋体" w:hAnsi="宋体" w:hint="eastAsia"/>
          <w:color w:val="000000"/>
          <w:kern w:val="0"/>
          <w:sz w:val="24"/>
        </w:rPr>
        <w:t>年</w:t>
      </w:r>
      <w:r w:rsidR="003B4884">
        <w:rPr>
          <w:rFonts w:ascii="宋体" w:hAnsi="宋体" w:hint="eastAsia"/>
          <w:color w:val="000000"/>
          <w:kern w:val="0"/>
          <w:sz w:val="24"/>
        </w:rPr>
        <w:t>9</w:t>
      </w:r>
      <w:r w:rsidRPr="00253823">
        <w:rPr>
          <w:rFonts w:ascii="宋体" w:hAnsi="宋体" w:hint="eastAsia"/>
          <w:color w:val="000000"/>
          <w:kern w:val="0"/>
          <w:sz w:val="24"/>
        </w:rPr>
        <w:t>月～201</w:t>
      </w:r>
      <w:r w:rsidRPr="00253823">
        <w:rPr>
          <w:rFonts w:ascii="宋体" w:hAnsi="宋体"/>
          <w:color w:val="000000"/>
          <w:kern w:val="0"/>
          <w:sz w:val="24"/>
        </w:rPr>
        <w:t>9</w:t>
      </w:r>
      <w:r w:rsidRPr="00253823">
        <w:rPr>
          <w:rFonts w:ascii="宋体" w:hAnsi="宋体" w:hint="eastAsia"/>
          <w:color w:val="000000"/>
          <w:kern w:val="0"/>
          <w:sz w:val="24"/>
        </w:rPr>
        <w:t>年</w:t>
      </w:r>
      <w:r w:rsidR="003B4884">
        <w:rPr>
          <w:rFonts w:ascii="宋体" w:hAnsi="宋体" w:hint="eastAsia"/>
          <w:color w:val="000000"/>
          <w:kern w:val="0"/>
          <w:sz w:val="24"/>
        </w:rPr>
        <w:t>12</w:t>
      </w:r>
      <w:r w:rsidRPr="00253823">
        <w:rPr>
          <w:rFonts w:ascii="宋体" w:hAnsi="宋体" w:hint="eastAsia"/>
          <w:color w:val="000000"/>
          <w:kern w:val="0"/>
          <w:sz w:val="24"/>
        </w:rPr>
        <w:t>月根据对</w:t>
      </w:r>
      <w:r w:rsidR="003B4884">
        <w:rPr>
          <w:rFonts w:ascii="宋体" w:hAnsi="宋体" w:hint="eastAsia"/>
          <w:color w:val="000000" w:themeColor="text1"/>
          <w:kern w:val="0"/>
          <w:sz w:val="24"/>
        </w:rPr>
        <w:t>热轧钛带卷</w:t>
      </w:r>
      <w:r w:rsidRPr="00253823">
        <w:rPr>
          <w:rFonts w:ascii="宋体" w:hAnsi="宋体" w:hint="eastAsia"/>
          <w:color w:val="000000"/>
          <w:kern w:val="0"/>
          <w:sz w:val="24"/>
        </w:rPr>
        <w:t>的相关资料进行分析和总结，</w:t>
      </w:r>
      <w:r w:rsidR="005B3C26" w:rsidRPr="00A053E1">
        <w:rPr>
          <w:rFonts w:ascii="宋体" w:hAnsi="宋体" w:hint="eastAsia"/>
          <w:color w:val="000000" w:themeColor="text1"/>
          <w:kern w:val="0"/>
          <w:sz w:val="24"/>
        </w:rPr>
        <w:t>并对相关牌号的国外标准进行调研，对产品规格、性能等一系列相关问题逐一进行了重新核实，经修改，</w:t>
      </w:r>
      <w:r w:rsidRPr="00253823">
        <w:rPr>
          <w:rFonts w:ascii="宋体" w:hAnsi="宋体" w:hint="eastAsia"/>
          <w:color w:val="000000"/>
          <w:kern w:val="0"/>
          <w:sz w:val="24"/>
        </w:rPr>
        <w:t>形成了</w:t>
      </w:r>
      <w:r w:rsidR="000017BF" w:rsidRPr="00EA1720">
        <w:rPr>
          <w:rFonts w:ascii="宋体" w:hAnsi="宋体" w:hint="eastAsia"/>
          <w:color w:val="000000" w:themeColor="text1"/>
          <w:kern w:val="0"/>
          <w:sz w:val="24"/>
        </w:rPr>
        <w:t>《</w:t>
      </w:r>
      <w:r w:rsidR="003B4884">
        <w:rPr>
          <w:rFonts w:ascii="宋体" w:hAnsi="宋体" w:hint="eastAsia"/>
          <w:color w:val="000000" w:themeColor="text1"/>
          <w:kern w:val="0"/>
          <w:sz w:val="24"/>
        </w:rPr>
        <w:t>热轧钛带卷</w:t>
      </w:r>
      <w:r w:rsidR="000017BF" w:rsidRPr="00EA1720">
        <w:rPr>
          <w:rFonts w:ascii="宋体" w:hAnsi="宋体" w:hint="eastAsia"/>
          <w:color w:val="000000" w:themeColor="text1"/>
          <w:kern w:val="0"/>
          <w:sz w:val="24"/>
        </w:rPr>
        <w:t>》</w:t>
      </w:r>
      <w:r w:rsidRPr="00253823">
        <w:rPr>
          <w:rFonts w:ascii="宋体" w:hAnsi="宋体" w:hint="eastAsia"/>
          <w:color w:val="000000"/>
          <w:kern w:val="0"/>
          <w:sz w:val="24"/>
        </w:rPr>
        <w:t>的征求意见稿</w:t>
      </w:r>
      <w:r w:rsidR="00962A42">
        <w:rPr>
          <w:rFonts w:ascii="宋体" w:hAnsi="宋体" w:hint="eastAsia"/>
          <w:color w:val="000000"/>
          <w:kern w:val="0"/>
          <w:sz w:val="24"/>
        </w:rPr>
        <w:t>，</w:t>
      </w:r>
      <w:r w:rsidRPr="00253823">
        <w:rPr>
          <w:rFonts w:ascii="宋体" w:hAnsi="宋体" w:hint="eastAsia"/>
          <w:color w:val="000000"/>
          <w:kern w:val="0"/>
          <w:sz w:val="24"/>
        </w:rPr>
        <w:t>并进行了广泛的征求意</w:t>
      </w:r>
      <w:r w:rsidRPr="00253823">
        <w:rPr>
          <w:rFonts w:ascii="宋体" w:hAnsi="宋体" w:hint="eastAsia"/>
          <w:color w:val="000000"/>
          <w:sz w:val="24"/>
        </w:rPr>
        <w:t>见工作。</w:t>
      </w:r>
    </w:p>
    <w:p w14:paraId="6FFC6C9B" w14:textId="77777777" w:rsidR="000F16EB" w:rsidRDefault="000F16EB" w:rsidP="00B158EC">
      <w:pPr>
        <w:spacing w:beforeLines="50" w:before="156" w:afterLines="50" w:after="156" w:line="300" w:lineRule="auto"/>
        <w:rPr>
          <w:rFonts w:ascii="黑体" w:eastAsia="黑体" w:hAnsi="黑体"/>
          <w:sz w:val="28"/>
          <w:szCs w:val="28"/>
        </w:rPr>
      </w:pPr>
      <w:r>
        <w:rPr>
          <w:rFonts w:ascii="黑体" w:eastAsia="黑体" w:hAnsi="黑体" w:hint="eastAsia"/>
          <w:sz w:val="28"/>
          <w:szCs w:val="28"/>
        </w:rPr>
        <w:t>二、标准编制原则和确定标准主要内容的论据</w:t>
      </w:r>
    </w:p>
    <w:p w14:paraId="41DF7A68" w14:textId="77777777" w:rsidR="000F16EB" w:rsidRDefault="000F16EB">
      <w:pPr>
        <w:pStyle w:val="a0"/>
        <w:numPr>
          <w:ilvl w:val="2"/>
          <w:numId w:val="0"/>
        </w:numPr>
        <w:spacing w:beforeLines="50" w:before="156" w:afterLines="50" w:after="156" w:line="300" w:lineRule="auto"/>
        <w:rPr>
          <w:sz w:val="24"/>
          <w:szCs w:val="24"/>
        </w:rPr>
      </w:pPr>
      <w:r>
        <w:rPr>
          <w:rFonts w:hint="eastAsia"/>
          <w:sz w:val="24"/>
          <w:szCs w:val="24"/>
        </w:rPr>
        <w:t>1、标准编制原则</w:t>
      </w:r>
    </w:p>
    <w:p w14:paraId="3567CA9D" w14:textId="77777777" w:rsidR="004D3709" w:rsidRPr="00C863AF" w:rsidRDefault="004D3709" w:rsidP="004D3709">
      <w:pPr>
        <w:spacing w:line="360" w:lineRule="auto"/>
        <w:ind w:firstLineChars="200" w:firstLine="480"/>
        <w:rPr>
          <w:szCs w:val="21"/>
        </w:rPr>
      </w:pPr>
      <w:r w:rsidRPr="00C863AF">
        <w:rPr>
          <w:rFonts w:ascii="宋体" w:hAnsi="宋体" w:hint="eastAsia"/>
          <w:sz w:val="24"/>
        </w:rPr>
        <w:t>本标准在</w:t>
      </w:r>
      <w:r w:rsidR="003B4884">
        <w:rPr>
          <w:rFonts w:ascii="宋体" w:hAnsi="宋体" w:hint="eastAsia"/>
          <w:sz w:val="24"/>
        </w:rPr>
        <w:t>修订</w:t>
      </w:r>
      <w:r w:rsidRPr="00C863AF">
        <w:rPr>
          <w:rFonts w:ascii="宋体" w:hAnsi="宋体" w:hint="eastAsia"/>
          <w:sz w:val="24"/>
        </w:rPr>
        <w:t>时，主要参考了</w:t>
      </w:r>
      <w:r w:rsidR="003B4884">
        <w:rPr>
          <w:rFonts w:ascii="宋体" w:hAnsi="宋体" w:hint="eastAsia"/>
          <w:sz w:val="24"/>
        </w:rPr>
        <w:t>ASTM B265、AMS 4911</w:t>
      </w:r>
      <w:r w:rsidR="00DD70E5">
        <w:rPr>
          <w:rFonts w:ascii="宋体" w:hAnsi="宋体" w:hint="eastAsia"/>
          <w:sz w:val="24"/>
        </w:rPr>
        <w:t>等，</w:t>
      </w:r>
      <w:r w:rsidR="003B4884">
        <w:rPr>
          <w:rFonts w:hAnsi="宋体" w:hint="eastAsia"/>
          <w:sz w:val="24"/>
        </w:rPr>
        <w:t>并对国内热轧钛带卷的生产、</w:t>
      </w:r>
      <w:r w:rsidR="003B4884">
        <w:rPr>
          <w:rFonts w:hAnsi="宋体" w:hint="eastAsia"/>
          <w:sz w:val="24"/>
        </w:rPr>
        <w:lastRenderedPageBreak/>
        <w:t>使用和市场情况进行了充分调研及分析</w:t>
      </w:r>
      <w:r w:rsidRPr="00C863AF">
        <w:rPr>
          <w:rFonts w:ascii="宋体" w:hAnsi="宋体" w:hint="eastAsia"/>
          <w:sz w:val="24"/>
        </w:rPr>
        <w:t>，完成了标准征求意见稿。同时，项目组确定出以下主要原则：</w:t>
      </w:r>
    </w:p>
    <w:p w14:paraId="69D4B2EA" w14:textId="77777777" w:rsidR="00A408E4" w:rsidRPr="00C863AF" w:rsidRDefault="004D3709" w:rsidP="00762324">
      <w:pPr>
        <w:numPr>
          <w:ilvl w:val="0"/>
          <w:numId w:val="1"/>
        </w:numPr>
        <w:spacing w:line="360" w:lineRule="auto"/>
        <w:rPr>
          <w:rFonts w:ascii="宋体" w:hAnsi="宋体"/>
          <w:sz w:val="24"/>
        </w:rPr>
      </w:pPr>
      <w:r w:rsidRPr="00C863AF">
        <w:rPr>
          <w:rFonts w:ascii="宋体" w:hAnsi="宋体" w:hint="eastAsia"/>
          <w:sz w:val="24"/>
        </w:rPr>
        <w:t xml:space="preserve">  </w:t>
      </w:r>
      <w:r w:rsidR="00C34EAB">
        <w:rPr>
          <w:rFonts w:ascii="宋体" w:hAnsi="宋体"/>
          <w:sz w:val="24"/>
        </w:rPr>
        <w:t xml:space="preserve"> </w:t>
      </w:r>
      <w:r w:rsidRPr="00C863AF">
        <w:rPr>
          <w:rFonts w:ascii="宋体" w:hAnsi="宋体" w:hint="eastAsia"/>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p>
    <w:p w14:paraId="1FE09898" w14:textId="77777777" w:rsidR="004D3709" w:rsidRPr="00C863AF" w:rsidRDefault="00A408E4" w:rsidP="00762324">
      <w:pPr>
        <w:numPr>
          <w:ilvl w:val="0"/>
          <w:numId w:val="1"/>
        </w:numPr>
        <w:spacing w:line="360" w:lineRule="auto"/>
        <w:rPr>
          <w:rFonts w:ascii="宋体" w:hAnsi="宋体"/>
          <w:sz w:val="24"/>
        </w:rPr>
      </w:pPr>
      <w:r w:rsidRPr="00C863AF">
        <w:rPr>
          <w:rFonts w:ascii="宋体" w:hAnsi="宋体" w:hint="eastAsia"/>
          <w:sz w:val="24"/>
        </w:rPr>
        <w:t xml:space="preserve">      </w:t>
      </w:r>
      <w:r w:rsidR="00C34EAB">
        <w:rPr>
          <w:rFonts w:ascii="宋体" w:hAnsi="宋体"/>
          <w:sz w:val="24"/>
        </w:rPr>
        <w:t xml:space="preserve"> </w:t>
      </w:r>
      <w:r w:rsidR="004D3709" w:rsidRPr="00C863AF">
        <w:rPr>
          <w:rFonts w:ascii="宋体" w:hAnsi="宋体" w:hint="eastAsia"/>
          <w:sz w:val="24"/>
        </w:rPr>
        <w:t>的规定格式进行编写。</w:t>
      </w:r>
    </w:p>
    <w:p w14:paraId="064AD40B" w14:textId="77777777" w:rsidR="00C34EAB" w:rsidRPr="00C34EAB" w:rsidRDefault="00C34EAB" w:rsidP="00C34EAB">
      <w:pPr>
        <w:numPr>
          <w:ilvl w:val="0"/>
          <w:numId w:val="1"/>
        </w:numPr>
        <w:spacing w:line="360" w:lineRule="auto"/>
        <w:rPr>
          <w:rFonts w:ascii="宋体" w:hAnsi="宋体"/>
          <w:sz w:val="24"/>
        </w:rPr>
      </w:pPr>
      <w:r w:rsidRPr="00C34EAB">
        <w:rPr>
          <w:rFonts w:ascii="宋体" w:hAnsi="宋体" w:hint="eastAsia"/>
          <w:sz w:val="24"/>
        </w:rPr>
        <w:t xml:space="preserve">    b）</w:t>
      </w:r>
      <w:r w:rsidR="00225F55">
        <w:rPr>
          <w:rFonts w:ascii="宋体" w:hAnsi="宋体" w:hint="eastAsia"/>
          <w:sz w:val="24"/>
        </w:rPr>
        <w:t>根据实际情况与国内外标准接轨，并根据实际生产能力和使用要求对带卷指标进行调整，使标准更加完善、全面。</w:t>
      </w:r>
    </w:p>
    <w:p w14:paraId="7FB54EC8" w14:textId="77777777" w:rsidR="00C34EAB" w:rsidRDefault="00C34EAB" w:rsidP="00C34EAB">
      <w:pPr>
        <w:numPr>
          <w:ilvl w:val="0"/>
          <w:numId w:val="1"/>
        </w:numPr>
        <w:spacing w:line="360" w:lineRule="auto"/>
        <w:rPr>
          <w:rFonts w:ascii="宋体" w:hAnsi="宋体"/>
          <w:sz w:val="24"/>
        </w:rPr>
      </w:pPr>
      <w:r w:rsidRPr="00C34EAB">
        <w:rPr>
          <w:rFonts w:ascii="宋体" w:hAnsi="宋体" w:hint="eastAsia"/>
          <w:sz w:val="24"/>
        </w:rPr>
        <w:t xml:space="preserve">    c）</w:t>
      </w:r>
      <w:r w:rsidR="00225F55">
        <w:rPr>
          <w:rFonts w:ascii="宋体" w:hAnsi="宋体" w:hint="eastAsia"/>
          <w:sz w:val="24"/>
        </w:rPr>
        <w:t>与国家相关法律法规、标准协调一致</w:t>
      </w:r>
      <w:r w:rsidRPr="00C34EAB">
        <w:rPr>
          <w:rFonts w:ascii="宋体" w:hAnsi="宋体" w:hint="eastAsia"/>
          <w:sz w:val="24"/>
        </w:rPr>
        <w:t>。</w:t>
      </w:r>
    </w:p>
    <w:p w14:paraId="699C55F9" w14:textId="77777777" w:rsidR="000F16EB" w:rsidRDefault="000F16EB">
      <w:pPr>
        <w:adjustRightInd w:val="0"/>
        <w:snapToGrid w:val="0"/>
        <w:spacing w:beforeLines="50" w:before="156" w:afterLines="50" w:after="156"/>
        <w:rPr>
          <w:rFonts w:ascii="黑体" w:eastAsia="黑体"/>
          <w:sz w:val="24"/>
        </w:rPr>
      </w:pPr>
      <w:r>
        <w:rPr>
          <w:rFonts w:ascii="黑体" w:eastAsia="黑体" w:hint="eastAsia"/>
          <w:sz w:val="24"/>
        </w:rPr>
        <w:t>2．确定标准主要内容的论据</w:t>
      </w:r>
    </w:p>
    <w:p w14:paraId="2D9B3376" w14:textId="77777777" w:rsidR="009558B5" w:rsidRPr="00B05544" w:rsidRDefault="009558B5" w:rsidP="009558B5">
      <w:pPr>
        <w:tabs>
          <w:tab w:val="num" w:pos="525"/>
        </w:tabs>
        <w:adjustRightInd w:val="0"/>
        <w:snapToGrid w:val="0"/>
        <w:spacing w:line="360" w:lineRule="auto"/>
        <w:ind w:firstLineChars="200" w:firstLine="480"/>
        <w:rPr>
          <w:rFonts w:ascii="宋体" w:hAnsi="宋体"/>
          <w:sz w:val="24"/>
        </w:rPr>
      </w:pPr>
      <w:r w:rsidRPr="00B05544">
        <w:rPr>
          <w:rFonts w:ascii="宋体" w:hAnsi="宋体" w:hint="eastAsia"/>
          <w:sz w:val="24"/>
        </w:rPr>
        <w:t xml:space="preserve">本标准为YS/T </w:t>
      </w:r>
      <w:r w:rsidR="00CE3102" w:rsidRPr="00B05544">
        <w:rPr>
          <w:rFonts w:ascii="宋体" w:hAnsi="宋体" w:hint="eastAsia"/>
          <w:sz w:val="24"/>
        </w:rPr>
        <w:t>750</w:t>
      </w:r>
      <w:r w:rsidRPr="00B05544">
        <w:rPr>
          <w:rFonts w:ascii="宋体" w:hAnsi="宋体" w:hint="eastAsia"/>
          <w:sz w:val="24"/>
        </w:rPr>
        <w:t>-20</w:t>
      </w:r>
      <w:r w:rsidR="00CE3102" w:rsidRPr="00B05544">
        <w:rPr>
          <w:rFonts w:ascii="宋体" w:hAnsi="宋体" w:hint="eastAsia"/>
          <w:sz w:val="24"/>
        </w:rPr>
        <w:t>11</w:t>
      </w:r>
      <w:r w:rsidRPr="00B05544">
        <w:rPr>
          <w:rFonts w:ascii="宋体" w:hAnsi="宋体" w:hint="eastAsia"/>
          <w:sz w:val="24"/>
        </w:rPr>
        <w:t>《</w:t>
      </w:r>
      <w:r w:rsidR="00CE3102" w:rsidRPr="00B05544">
        <w:rPr>
          <w:rFonts w:ascii="宋体" w:hAnsi="宋体" w:hint="eastAsia"/>
          <w:sz w:val="24"/>
        </w:rPr>
        <w:t>热轧钛带卷</w:t>
      </w:r>
      <w:r w:rsidRPr="00B05544">
        <w:rPr>
          <w:rFonts w:ascii="宋体" w:hAnsi="宋体" w:hint="eastAsia"/>
          <w:sz w:val="24"/>
        </w:rPr>
        <w:t>》的修订版本。本标准与</w:t>
      </w:r>
      <w:r w:rsidR="00CE3102" w:rsidRPr="00B05544">
        <w:rPr>
          <w:rFonts w:ascii="宋体" w:hAnsi="宋体" w:hint="eastAsia"/>
          <w:sz w:val="24"/>
        </w:rPr>
        <w:t>YS/T 750-2011</w:t>
      </w:r>
      <w:r w:rsidRPr="00B05544">
        <w:rPr>
          <w:rFonts w:ascii="宋体" w:hAnsi="宋体" w:hint="eastAsia"/>
          <w:sz w:val="24"/>
        </w:rPr>
        <w:t>相比，主要有以下变动：</w:t>
      </w:r>
      <w:r w:rsidRPr="00B05544">
        <w:rPr>
          <w:rFonts w:ascii="宋体" w:hAnsi="宋体"/>
          <w:sz w:val="24"/>
        </w:rPr>
        <w:fldChar w:fldCharType="begin"/>
      </w:r>
      <w:r w:rsidRPr="00B05544">
        <w:rPr>
          <w:rFonts w:ascii="宋体" w:hAnsi="宋体"/>
          <w:sz w:val="24"/>
        </w:rPr>
        <w:instrText xml:space="preserve"> </w:instrText>
      </w:r>
      <w:r w:rsidRPr="00B05544">
        <w:rPr>
          <w:rFonts w:ascii="宋体" w:hAnsi="宋体" w:hint="eastAsia"/>
          <w:sz w:val="24"/>
        </w:rPr>
        <w:instrText>= 1 \* GB3</w:instrText>
      </w:r>
      <w:r w:rsidRPr="00B05544">
        <w:rPr>
          <w:rFonts w:ascii="宋体" w:hAnsi="宋体"/>
          <w:sz w:val="24"/>
        </w:rPr>
        <w:instrText xml:space="preserve"> </w:instrText>
      </w:r>
      <w:r w:rsidRPr="00B05544">
        <w:rPr>
          <w:rFonts w:ascii="宋体" w:hAnsi="宋体"/>
          <w:sz w:val="24"/>
        </w:rPr>
        <w:fldChar w:fldCharType="separate"/>
      </w:r>
      <w:r w:rsidRPr="00B05544">
        <w:rPr>
          <w:rFonts w:ascii="宋体" w:hAnsi="宋体" w:hint="eastAsia"/>
          <w:noProof/>
          <w:sz w:val="24"/>
        </w:rPr>
        <w:t>①</w:t>
      </w:r>
      <w:r w:rsidRPr="00B05544">
        <w:rPr>
          <w:rFonts w:ascii="宋体" w:hAnsi="宋体"/>
          <w:sz w:val="24"/>
        </w:rPr>
        <w:fldChar w:fldCharType="end"/>
      </w:r>
      <w:r w:rsidRPr="00B05544">
        <w:rPr>
          <w:rFonts w:ascii="宋体" w:hAnsi="宋体" w:hint="eastAsia"/>
          <w:sz w:val="24"/>
        </w:rPr>
        <w:t>修改了</w:t>
      </w:r>
      <w:r w:rsidRPr="00B05544">
        <w:rPr>
          <w:rFonts w:ascii="宋体" w:hAnsi="宋体"/>
          <w:sz w:val="24"/>
        </w:rPr>
        <w:t>引用文件</w:t>
      </w:r>
      <w:r w:rsidRPr="00B05544">
        <w:rPr>
          <w:rFonts w:ascii="宋体" w:hAnsi="宋体" w:hint="eastAsia"/>
          <w:sz w:val="24"/>
        </w:rPr>
        <w:t>(见</w:t>
      </w:r>
      <w:r w:rsidR="00457DFD" w:rsidRPr="00B05544">
        <w:rPr>
          <w:rFonts w:ascii="宋体" w:hAnsi="宋体" w:hint="eastAsia"/>
          <w:sz w:val="24"/>
        </w:rPr>
        <w:t>2</w:t>
      </w:r>
      <w:r w:rsidRPr="00B05544">
        <w:rPr>
          <w:rFonts w:ascii="宋体" w:hAnsi="宋体" w:hint="eastAsia"/>
          <w:sz w:val="24"/>
        </w:rPr>
        <w:t>，20</w:t>
      </w:r>
      <w:r w:rsidR="0076061E" w:rsidRPr="00B05544">
        <w:rPr>
          <w:rFonts w:ascii="宋体" w:hAnsi="宋体" w:hint="eastAsia"/>
          <w:sz w:val="24"/>
        </w:rPr>
        <w:t>11</w:t>
      </w:r>
      <w:r w:rsidRPr="00B05544">
        <w:rPr>
          <w:rFonts w:ascii="宋体" w:hAnsi="宋体" w:hint="eastAsia"/>
          <w:sz w:val="24"/>
        </w:rPr>
        <w:t>年版的</w:t>
      </w:r>
      <w:r w:rsidR="0091354D" w:rsidRPr="00B05544">
        <w:rPr>
          <w:rFonts w:ascii="宋体" w:hAnsi="宋体" w:hint="eastAsia"/>
          <w:sz w:val="24"/>
        </w:rPr>
        <w:t>2</w:t>
      </w:r>
      <w:r w:rsidRPr="00B05544">
        <w:rPr>
          <w:rFonts w:ascii="宋体" w:hAnsi="宋体" w:hint="eastAsia"/>
          <w:sz w:val="24"/>
        </w:rPr>
        <w:t>)；</w:t>
      </w:r>
      <w:r w:rsidRPr="00B05544">
        <w:rPr>
          <w:rFonts w:ascii="宋体" w:hAnsi="宋体"/>
          <w:sz w:val="24"/>
        </w:rPr>
        <w:fldChar w:fldCharType="begin"/>
      </w:r>
      <w:r w:rsidRPr="00B05544">
        <w:rPr>
          <w:rFonts w:ascii="宋体" w:hAnsi="宋体"/>
          <w:sz w:val="24"/>
        </w:rPr>
        <w:instrText xml:space="preserve"> </w:instrText>
      </w:r>
      <w:r w:rsidRPr="00B05544">
        <w:rPr>
          <w:rFonts w:ascii="宋体" w:hAnsi="宋体" w:hint="eastAsia"/>
          <w:sz w:val="24"/>
        </w:rPr>
        <w:instrText>= 2 \* GB3</w:instrText>
      </w:r>
      <w:r w:rsidRPr="00B05544">
        <w:rPr>
          <w:rFonts w:ascii="宋体" w:hAnsi="宋体"/>
          <w:sz w:val="24"/>
        </w:rPr>
        <w:instrText xml:space="preserve"> </w:instrText>
      </w:r>
      <w:r w:rsidRPr="00B05544">
        <w:rPr>
          <w:rFonts w:ascii="宋体" w:hAnsi="宋体"/>
          <w:sz w:val="24"/>
        </w:rPr>
        <w:fldChar w:fldCharType="separate"/>
      </w:r>
      <w:r w:rsidRPr="00B05544">
        <w:rPr>
          <w:rFonts w:ascii="宋体" w:hAnsi="宋体" w:hint="eastAsia"/>
          <w:noProof/>
          <w:sz w:val="24"/>
        </w:rPr>
        <w:t>②</w:t>
      </w:r>
      <w:r w:rsidRPr="00B05544">
        <w:rPr>
          <w:rFonts w:ascii="宋体" w:hAnsi="宋体"/>
          <w:sz w:val="24"/>
        </w:rPr>
        <w:fldChar w:fldCharType="end"/>
      </w:r>
      <w:r w:rsidRPr="00B05544">
        <w:rPr>
          <w:rFonts w:ascii="宋体" w:hAnsi="宋体" w:hint="eastAsia"/>
          <w:sz w:val="24"/>
        </w:rPr>
        <w:t>修改了纯钛牌号(见表</w:t>
      </w:r>
      <w:r w:rsidRPr="00B05544">
        <w:rPr>
          <w:rFonts w:ascii="宋体" w:hAnsi="宋体"/>
          <w:sz w:val="24"/>
        </w:rPr>
        <w:t>1</w:t>
      </w:r>
      <w:r w:rsidRPr="00B05544">
        <w:rPr>
          <w:rFonts w:ascii="宋体" w:hAnsi="宋体" w:hint="eastAsia"/>
          <w:sz w:val="24"/>
        </w:rPr>
        <w:t>、表</w:t>
      </w:r>
      <w:r w:rsidR="00457DFD" w:rsidRPr="00B05544">
        <w:rPr>
          <w:rFonts w:ascii="宋体" w:hAnsi="宋体" w:hint="eastAsia"/>
          <w:sz w:val="24"/>
        </w:rPr>
        <w:t>4</w:t>
      </w:r>
      <w:r w:rsidRPr="00B05544">
        <w:rPr>
          <w:rFonts w:ascii="宋体" w:hAnsi="宋体" w:hint="eastAsia"/>
          <w:sz w:val="24"/>
        </w:rPr>
        <w:t>、表</w:t>
      </w:r>
      <w:r w:rsidR="00457DFD" w:rsidRPr="00B05544">
        <w:rPr>
          <w:rFonts w:ascii="宋体" w:hAnsi="宋体" w:hint="eastAsia"/>
          <w:sz w:val="24"/>
        </w:rPr>
        <w:t>5</w:t>
      </w:r>
      <w:r w:rsidRPr="00B05544">
        <w:rPr>
          <w:rFonts w:ascii="宋体" w:hAnsi="宋体" w:hint="eastAsia"/>
          <w:sz w:val="24"/>
        </w:rPr>
        <w:t>，20</w:t>
      </w:r>
      <w:r w:rsidR="0076061E" w:rsidRPr="00B05544">
        <w:rPr>
          <w:rFonts w:ascii="宋体" w:hAnsi="宋体" w:hint="eastAsia"/>
          <w:sz w:val="24"/>
        </w:rPr>
        <w:t>11</w:t>
      </w:r>
      <w:r w:rsidRPr="00B05544">
        <w:rPr>
          <w:rFonts w:ascii="宋体" w:hAnsi="宋体" w:hint="eastAsia"/>
          <w:sz w:val="24"/>
        </w:rPr>
        <w:t>年版的</w:t>
      </w:r>
      <w:r w:rsidR="00457DFD" w:rsidRPr="00B05544">
        <w:rPr>
          <w:rFonts w:ascii="宋体" w:hAnsi="宋体" w:hint="eastAsia"/>
          <w:sz w:val="24"/>
        </w:rPr>
        <w:t>表</w:t>
      </w:r>
      <w:r w:rsidR="00457DFD" w:rsidRPr="00B05544">
        <w:rPr>
          <w:rFonts w:ascii="宋体" w:hAnsi="宋体"/>
          <w:sz w:val="24"/>
        </w:rPr>
        <w:t>1</w:t>
      </w:r>
      <w:r w:rsidR="00457DFD" w:rsidRPr="00B05544">
        <w:rPr>
          <w:rFonts w:ascii="宋体" w:hAnsi="宋体" w:hint="eastAsia"/>
          <w:sz w:val="24"/>
        </w:rPr>
        <w:t>、表4、表5</w:t>
      </w:r>
      <w:r w:rsidRPr="00B05544">
        <w:rPr>
          <w:rFonts w:ascii="宋体" w:hAnsi="宋体" w:hint="eastAsia"/>
          <w:sz w:val="24"/>
        </w:rPr>
        <w:t>)；</w:t>
      </w:r>
      <w:r w:rsidRPr="00B05544">
        <w:rPr>
          <w:rFonts w:ascii="宋体" w:hAnsi="宋体"/>
          <w:sz w:val="24"/>
        </w:rPr>
        <w:fldChar w:fldCharType="begin"/>
      </w:r>
      <w:r w:rsidRPr="00B05544">
        <w:rPr>
          <w:rFonts w:ascii="宋体" w:hAnsi="宋体"/>
          <w:sz w:val="24"/>
        </w:rPr>
        <w:instrText xml:space="preserve"> </w:instrText>
      </w:r>
      <w:r w:rsidRPr="00B05544">
        <w:rPr>
          <w:rFonts w:ascii="宋体" w:hAnsi="宋体" w:hint="eastAsia"/>
          <w:sz w:val="24"/>
        </w:rPr>
        <w:instrText>= 3 \* GB3</w:instrText>
      </w:r>
      <w:r w:rsidRPr="00B05544">
        <w:rPr>
          <w:rFonts w:ascii="宋体" w:hAnsi="宋体"/>
          <w:sz w:val="24"/>
        </w:rPr>
        <w:instrText xml:space="preserve"> </w:instrText>
      </w:r>
      <w:r w:rsidRPr="00B05544">
        <w:rPr>
          <w:rFonts w:ascii="宋体" w:hAnsi="宋体"/>
          <w:sz w:val="24"/>
        </w:rPr>
        <w:fldChar w:fldCharType="separate"/>
      </w:r>
      <w:r w:rsidRPr="00B05544">
        <w:rPr>
          <w:rFonts w:ascii="宋体" w:hAnsi="宋体" w:hint="eastAsia"/>
          <w:noProof/>
          <w:sz w:val="24"/>
        </w:rPr>
        <w:t>③</w:t>
      </w:r>
      <w:r w:rsidRPr="00B05544">
        <w:rPr>
          <w:rFonts w:ascii="宋体" w:hAnsi="宋体"/>
          <w:sz w:val="24"/>
        </w:rPr>
        <w:fldChar w:fldCharType="end"/>
      </w:r>
      <w:r w:rsidR="00CE3102" w:rsidRPr="00B05544">
        <w:rPr>
          <w:rFonts w:ascii="宋体" w:hAnsi="宋体" w:hint="eastAsia"/>
          <w:sz w:val="24"/>
        </w:rPr>
        <w:t>增加了合金牌号</w:t>
      </w:r>
      <w:r w:rsidR="0076061E" w:rsidRPr="00B05544">
        <w:rPr>
          <w:rFonts w:ascii="宋体" w:hAnsi="宋体" w:hint="eastAsia"/>
          <w:sz w:val="24"/>
        </w:rPr>
        <w:t>（见</w:t>
      </w:r>
      <w:r w:rsidR="00457DFD" w:rsidRPr="00B05544">
        <w:rPr>
          <w:rFonts w:ascii="宋体" w:hAnsi="宋体" w:hint="eastAsia"/>
          <w:sz w:val="24"/>
        </w:rPr>
        <w:t>表</w:t>
      </w:r>
      <w:r w:rsidR="00457DFD" w:rsidRPr="00B05544">
        <w:rPr>
          <w:rFonts w:ascii="宋体" w:hAnsi="宋体"/>
          <w:sz w:val="24"/>
        </w:rPr>
        <w:t>1</w:t>
      </w:r>
      <w:r w:rsidR="00457DFD" w:rsidRPr="00B05544">
        <w:rPr>
          <w:rFonts w:ascii="宋体" w:hAnsi="宋体" w:hint="eastAsia"/>
          <w:sz w:val="24"/>
        </w:rPr>
        <w:t>、表4、表5</w:t>
      </w:r>
      <w:r w:rsidR="0076061E" w:rsidRPr="00B05544">
        <w:rPr>
          <w:rFonts w:ascii="宋体" w:hAnsi="宋体" w:hint="eastAsia"/>
          <w:sz w:val="24"/>
        </w:rPr>
        <w:t>）</w:t>
      </w:r>
      <w:r w:rsidR="00CE3102" w:rsidRPr="00B05544">
        <w:rPr>
          <w:rFonts w:ascii="宋体" w:hAnsi="宋体" w:hint="eastAsia"/>
          <w:sz w:val="24"/>
        </w:rPr>
        <w:t>；</w:t>
      </w:r>
      <w:r w:rsidR="00CE3102" w:rsidRPr="00B05544">
        <w:rPr>
          <w:rFonts w:ascii="宋体" w:hAnsi="宋体"/>
          <w:sz w:val="24"/>
        </w:rPr>
        <w:fldChar w:fldCharType="begin"/>
      </w:r>
      <w:r w:rsidR="00CE3102" w:rsidRPr="00B05544">
        <w:rPr>
          <w:rFonts w:ascii="宋体" w:hAnsi="宋体"/>
          <w:sz w:val="24"/>
        </w:rPr>
        <w:instrText xml:space="preserve"> </w:instrText>
      </w:r>
      <w:r w:rsidR="00CE3102" w:rsidRPr="00B05544">
        <w:rPr>
          <w:rFonts w:ascii="宋体" w:hAnsi="宋体" w:hint="eastAsia"/>
          <w:sz w:val="24"/>
        </w:rPr>
        <w:instrText>= 4 \* GB3</w:instrText>
      </w:r>
      <w:r w:rsidR="00CE3102" w:rsidRPr="00B05544">
        <w:rPr>
          <w:rFonts w:ascii="宋体" w:hAnsi="宋体"/>
          <w:sz w:val="24"/>
        </w:rPr>
        <w:instrText xml:space="preserve"> </w:instrText>
      </w:r>
      <w:r w:rsidR="00CE3102" w:rsidRPr="00B05544">
        <w:rPr>
          <w:rFonts w:ascii="宋体" w:hAnsi="宋体"/>
          <w:sz w:val="24"/>
        </w:rPr>
        <w:fldChar w:fldCharType="separate"/>
      </w:r>
      <w:r w:rsidR="00CE3102" w:rsidRPr="00B05544">
        <w:rPr>
          <w:rFonts w:ascii="宋体" w:hAnsi="宋体" w:hint="eastAsia"/>
          <w:noProof/>
          <w:sz w:val="24"/>
        </w:rPr>
        <w:t>④</w:t>
      </w:r>
      <w:r w:rsidR="00CE3102" w:rsidRPr="00B05544">
        <w:rPr>
          <w:rFonts w:ascii="宋体" w:hAnsi="宋体"/>
          <w:sz w:val="24"/>
        </w:rPr>
        <w:fldChar w:fldCharType="end"/>
      </w:r>
      <w:r w:rsidRPr="00B05544">
        <w:rPr>
          <w:rFonts w:ascii="宋体" w:hAnsi="宋体" w:hint="eastAsia"/>
          <w:sz w:val="24"/>
        </w:rPr>
        <w:t>修改了</w:t>
      </w:r>
      <w:bookmarkStart w:id="0" w:name="_Hlk5204396"/>
      <w:r w:rsidRPr="00B05544">
        <w:rPr>
          <w:rFonts w:ascii="宋体" w:hAnsi="宋体" w:hint="eastAsia"/>
          <w:sz w:val="24"/>
        </w:rPr>
        <w:t>规格范围</w:t>
      </w:r>
      <w:bookmarkEnd w:id="0"/>
      <w:r w:rsidRPr="00B05544">
        <w:rPr>
          <w:rFonts w:ascii="宋体" w:hAnsi="宋体" w:hint="eastAsia"/>
          <w:sz w:val="24"/>
        </w:rPr>
        <w:t>(见表</w:t>
      </w:r>
      <w:r w:rsidR="00457DFD" w:rsidRPr="00B05544">
        <w:rPr>
          <w:rFonts w:ascii="宋体" w:hAnsi="宋体" w:hint="eastAsia"/>
          <w:sz w:val="24"/>
        </w:rPr>
        <w:t>、表3</w:t>
      </w:r>
      <w:r w:rsidRPr="00B05544">
        <w:rPr>
          <w:rFonts w:ascii="宋体" w:hAnsi="宋体" w:hint="eastAsia"/>
          <w:sz w:val="24"/>
        </w:rPr>
        <w:t>，20</w:t>
      </w:r>
      <w:r w:rsidR="0076061E" w:rsidRPr="00B05544">
        <w:rPr>
          <w:rFonts w:ascii="宋体" w:hAnsi="宋体" w:hint="eastAsia"/>
          <w:sz w:val="24"/>
        </w:rPr>
        <w:t>11</w:t>
      </w:r>
      <w:r w:rsidRPr="00B05544">
        <w:rPr>
          <w:rFonts w:ascii="宋体" w:hAnsi="宋体" w:hint="eastAsia"/>
          <w:sz w:val="24"/>
        </w:rPr>
        <w:t>年版的</w:t>
      </w:r>
      <w:r w:rsidR="00457DFD" w:rsidRPr="00B05544">
        <w:rPr>
          <w:rFonts w:ascii="宋体" w:hAnsi="宋体" w:hint="eastAsia"/>
          <w:sz w:val="24"/>
        </w:rPr>
        <w:t>见表、表3</w:t>
      </w:r>
      <w:r w:rsidRPr="00B05544">
        <w:rPr>
          <w:rFonts w:ascii="宋体" w:hAnsi="宋体" w:hint="eastAsia"/>
          <w:sz w:val="24"/>
        </w:rPr>
        <w:t>)；</w:t>
      </w:r>
      <w:r w:rsidR="00CE3102" w:rsidRPr="00B05544">
        <w:rPr>
          <w:rFonts w:ascii="宋体" w:hAnsi="宋体"/>
          <w:sz w:val="24"/>
        </w:rPr>
        <w:fldChar w:fldCharType="begin"/>
      </w:r>
      <w:r w:rsidR="00CE3102" w:rsidRPr="00B05544">
        <w:rPr>
          <w:rFonts w:ascii="宋体" w:hAnsi="宋体"/>
          <w:sz w:val="24"/>
        </w:rPr>
        <w:instrText xml:space="preserve"> </w:instrText>
      </w:r>
      <w:r w:rsidR="00CE3102" w:rsidRPr="00B05544">
        <w:rPr>
          <w:rFonts w:ascii="宋体" w:hAnsi="宋体" w:hint="eastAsia"/>
          <w:sz w:val="24"/>
        </w:rPr>
        <w:instrText>eq \o\ac(</w:instrText>
      </w:r>
      <w:r w:rsidR="00CE3102" w:rsidRPr="00B05544">
        <w:rPr>
          <w:rFonts w:ascii="宋体" w:hAnsi="宋体" w:hint="eastAsia"/>
          <w:position w:val="-4"/>
          <w:sz w:val="36"/>
        </w:rPr>
        <w:instrText>○</w:instrText>
      </w:r>
      <w:r w:rsidR="00CE3102" w:rsidRPr="00B05544">
        <w:rPr>
          <w:rFonts w:ascii="宋体" w:hAnsi="宋体" w:hint="eastAsia"/>
          <w:sz w:val="24"/>
        </w:rPr>
        <w:instrText>,5)</w:instrText>
      </w:r>
      <w:r w:rsidR="00CE3102" w:rsidRPr="00B05544">
        <w:rPr>
          <w:rFonts w:ascii="宋体" w:hAnsi="宋体"/>
          <w:sz w:val="24"/>
        </w:rPr>
        <w:fldChar w:fldCharType="end"/>
      </w:r>
      <w:r w:rsidRPr="00B05544">
        <w:rPr>
          <w:rFonts w:ascii="宋体" w:hAnsi="宋体" w:hint="eastAsia"/>
          <w:sz w:val="24"/>
        </w:rPr>
        <w:t>修改了力学性能</w:t>
      </w:r>
      <w:r w:rsidR="00E557FB">
        <w:rPr>
          <w:rFonts w:ascii="宋体" w:hAnsi="宋体" w:hint="eastAsia"/>
          <w:sz w:val="24"/>
        </w:rPr>
        <w:t>和工艺性能</w:t>
      </w:r>
      <w:r w:rsidRPr="00B05544">
        <w:rPr>
          <w:rFonts w:ascii="宋体" w:hAnsi="宋体" w:hint="eastAsia"/>
          <w:sz w:val="24"/>
        </w:rPr>
        <w:t>(见表</w:t>
      </w:r>
      <w:r w:rsidR="00DE2BF5" w:rsidRPr="00B05544">
        <w:rPr>
          <w:rFonts w:ascii="宋体" w:hAnsi="宋体" w:hint="eastAsia"/>
          <w:sz w:val="24"/>
        </w:rPr>
        <w:t>4、表5</w:t>
      </w:r>
      <w:r w:rsidRPr="00B05544">
        <w:rPr>
          <w:rFonts w:ascii="宋体" w:hAnsi="宋体" w:hint="eastAsia"/>
          <w:sz w:val="24"/>
        </w:rPr>
        <w:t>，20</w:t>
      </w:r>
      <w:r w:rsidR="0076061E" w:rsidRPr="00B05544">
        <w:rPr>
          <w:rFonts w:ascii="宋体" w:hAnsi="宋体" w:hint="eastAsia"/>
          <w:sz w:val="24"/>
        </w:rPr>
        <w:t>11</w:t>
      </w:r>
      <w:r w:rsidRPr="00B05544">
        <w:rPr>
          <w:rFonts w:ascii="宋体" w:hAnsi="宋体" w:hint="eastAsia"/>
          <w:sz w:val="24"/>
        </w:rPr>
        <w:t>年版的表</w:t>
      </w:r>
      <w:r w:rsidR="00DE2BF5" w:rsidRPr="00B05544">
        <w:rPr>
          <w:rFonts w:ascii="宋体" w:hAnsi="宋体" w:hint="eastAsia"/>
          <w:sz w:val="24"/>
        </w:rPr>
        <w:t>4、表5</w:t>
      </w:r>
      <w:r w:rsidRPr="00B05544">
        <w:rPr>
          <w:rFonts w:ascii="宋体" w:hAnsi="宋体" w:hint="eastAsia"/>
          <w:sz w:val="24"/>
        </w:rPr>
        <w:t>)。</w:t>
      </w:r>
    </w:p>
    <w:p w14:paraId="3611EEF7" w14:textId="77777777" w:rsidR="0097532D" w:rsidRPr="0097532D" w:rsidRDefault="0097532D" w:rsidP="0097532D">
      <w:pPr>
        <w:numPr>
          <w:ilvl w:val="0"/>
          <w:numId w:val="9"/>
        </w:numPr>
        <w:tabs>
          <w:tab w:val="num" w:pos="525"/>
        </w:tabs>
        <w:adjustRightInd w:val="0"/>
        <w:snapToGrid w:val="0"/>
        <w:spacing w:line="360" w:lineRule="auto"/>
        <w:rPr>
          <w:rFonts w:ascii="宋体" w:hAnsi="宋体"/>
          <w:sz w:val="24"/>
        </w:rPr>
      </w:pPr>
      <w:r>
        <w:rPr>
          <w:rFonts w:ascii="黑体" w:eastAsia="黑体" w:hint="eastAsia"/>
          <w:b/>
          <w:color w:val="FF0000"/>
          <w:sz w:val="24"/>
        </w:rPr>
        <w:t xml:space="preserve"> </w:t>
      </w:r>
      <w:r w:rsidR="0069568D">
        <w:rPr>
          <w:rFonts w:ascii="宋体" w:hAnsi="宋体" w:hint="eastAsia"/>
          <w:sz w:val="24"/>
        </w:rPr>
        <w:t>引用文件的修改</w:t>
      </w:r>
    </w:p>
    <w:p w14:paraId="69093CF0" w14:textId="77777777" w:rsidR="00564B4E" w:rsidRDefault="0097532D" w:rsidP="00FC30D3">
      <w:pPr>
        <w:numPr>
          <w:ilvl w:val="0"/>
          <w:numId w:val="1"/>
        </w:numPr>
        <w:adjustRightInd w:val="0"/>
        <w:snapToGrid w:val="0"/>
        <w:spacing w:line="360" w:lineRule="auto"/>
        <w:rPr>
          <w:rFonts w:ascii="宋体" w:hAnsi="宋体"/>
          <w:sz w:val="24"/>
        </w:rPr>
      </w:pPr>
      <w:r w:rsidRPr="0097532D">
        <w:rPr>
          <w:rFonts w:ascii="宋体" w:hAnsi="宋体" w:hint="eastAsia"/>
          <w:sz w:val="24"/>
        </w:rPr>
        <w:t xml:space="preserve">    </w:t>
      </w:r>
      <w:r w:rsidR="00564B4E" w:rsidRPr="009558B5">
        <w:rPr>
          <w:rFonts w:ascii="宋体" w:hAnsi="宋体" w:hint="eastAsia"/>
          <w:sz w:val="24"/>
        </w:rPr>
        <w:t xml:space="preserve">YS/T </w:t>
      </w:r>
      <w:r w:rsidR="00B05544">
        <w:rPr>
          <w:rFonts w:ascii="宋体" w:hAnsi="宋体" w:hint="eastAsia"/>
          <w:sz w:val="24"/>
        </w:rPr>
        <w:t>750-2011</w:t>
      </w:r>
      <w:r w:rsidR="00564B4E">
        <w:rPr>
          <w:rFonts w:ascii="宋体" w:hAnsi="宋体" w:hint="eastAsia"/>
          <w:sz w:val="24"/>
        </w:rPr>
        <w:t>已经</w:t>
      </w:r>
      <w:r w:rsidR="0020474F">
        <w:rPr>
          <w:rFonts w:ascii="宋体" w:hAnsi="宋体" w:hint="eastAsia"/>
          <w:sz w:val="24"/>
        </w:rPr>
        <w:t>制定</w:t>
      </w:r>
      <w:r w:rsidR="00564B4E">
        <w:rPr>
          <w:rFonts w:ascii="宋体" w:hAnsi="宋体" w:hint="eastAsia"/>
          <w:sz w:val="24"/>
        </w:rPr>
        <w:t>有十余年，</w:t>
      </w:r>
      <w:r w:rsidR="00564B4E" w:rsidRPr="00564B4E">
        <w:rPr>
          <w:rFonts w:ascii="宋体" w:hAnsi="宋体"/>
          <w:sz w:val="24"/>
        </w:rPr>
        <w:t>GB/T 228</w:t>
      </w:r>
      <w:r w:rsidR="00564B4E" w:rsidRPr="00564B4E">
        <w:rPr>
          <w:rFonts w:ascii="宋体" w:hAnsi="宋体" w:hint="eastAsia"/>
          <w:sz w:val="24"/>
        </w:rPr>
        <w:t xml:space="preserve"> </w:t>
      </w:r>
      <w:bookmarkStart w:id="1" w:name="_Hlk5203944"/>
      <w:r w:rsidR="00564B4E">
        <w:rPr>
          <w:rFonts w:ascii="宋体" w:hAnsi="宋体" w:hint="eastAsia"/>
          <w:sz w:val="24"/>
        </w:rPr>
        <w:t>《</w:t>
      </w:r>
      <w:bookmarkEnd w:id="1"/>
      <w:r w:rsidR="00564B4E" w:rsidRPr="00564B4E">
        <w:rPr>
          <w:rFonts w:ascii="宋体" w:hAnsi="宋体"/>
          <w:sz w:val="24"/>
        </w:rPr>
        <w:t>金属材料</w:t>
      </w:r>
      <w:r w:rsidR="00564B4E">
        <w:rPr>
          <w:rFonts w:ascii="宋体" w:hAnsi="宋体" w:hint="eastAsia"/>
          <w:sz w:val="24"/>
        </w:rPr>
        <w:t>室温</w:t>
      </w:r>
      <w:r w:rsidR="00564B4E" w:rsidRPr="00564B4E">
        <w:rPr>
          <w:rFonts w:ascii="宋体" w:hAnsi="宋体"/>
          <w:sz w:val="24"/>
        </w:rPr>
        <w:t>拉伸试验</w:t>
      </w:r>
      <w:r w:rsidR="00564B4E">
        <w:rPr>
          <w:rFonts w:ascii="宋体" w:hAnsi="宋体" w:hint="eastAsia"/>
          <w:sz w:val="24"/>
        </w:rPr>
        <w:t>方法</w:t>
      </w:r>
      <w:bookmarkStart w:id="2" w:name="_Hlk5203950"/>
      <w:r w:rsidR="00564B4E">
        <w:rPr>
          <w:rFonts w:ascii="宋体" w:hAnsi="宋体" w:hint="eastAsia"/>
          <w:sz w:val="24"/>
        </w:rPr>
        <w:t>》</w:t>
      </w:r>
      <w:bookmarkEnd w:id="2"/>
      <w:r w:rsidR="00564B4E">
        <w:rPr>
          <w:rFonts w:ascii="宋体" w:hAnsi="宋体" w:hint="eastAsia"/>
          <w:sz w:val="24"/>
        </w:rPr>
        <w:t>、</w:t>
      </w:r>
      <w:r w:rsidR="00564B4E" w:rsidRPr="00564B4E">
        <w:rPr>
          <w:rFonts w:ascii="宋体" w:hAnsi="宋体" w:hint="eastAsia"/>
          <w:sz w:val="24"/>
        </w:rPr>
        <w:t>GB/T 3620.1 《钛及钛合金牌号和化学成分》</w:t>
      </w:r>
      <w:r w:rsidR="00564B4E">
        <w:rPr>
          <w:rFonts w:ascii="宋体" w:hAnsi="宋体" w:hint="eastAsia"/>
          <w:sz w:val="24"/>
        </w:rPr>
        <w:t>等标准均有了较大变化或者</w:t>
      </w:r>
      <w:r w:rsidR="00B05544">
        <w:rPr>
          <w:rFonts w:ascii="宋体" w:hAnsi="宋体" w:hint="eastAsia"/>
          <w:sz w:val="24"/>
        </w:rPr>
        <w:t>已经</w:t>
      </w:r>
      <w:r w:rsidR="00564B4E">
        <w:rPr>
          <w:rFonts w:ascii="宋体" w:hAnsi="宋体" w:hint="eastAsia"/>
          <w:sz w:val="24"/>
        </w:rPr>
        <w:t>作废换版，本次修订</w:t>
      </w:r>
      <w:r w:rsidR="00596547">
        <w:rPr>
          <w:rFonts w:ascii="宋体" w:hAnsi="宋体" w:hint="eastAsia"/>
          <w:sz w:val="24"/>
        </w:rPr>
        <w:t>将以最新版国家标准为依据修订相关内容。</w:t>
      </w:r>
      <w:r w:rsidR="00FC30D3">
        <w:rPr>
          <w:rFonts w:ascii="宋体" w:hAnsi="宋体" w:hint="eastAsia"/>
          <w:sz w:val="24"/>
        </w:rPr>
        <w:t>同时</w:t>
      </w:r>
      <w:r w:rsidR="00FC30D3">
        <w:rPr>
          <w:rFonts w:ascii="宋体" w:hAnsi="宋体"/>
          <w:sz w:val="24"/>
        </w:rPr>
        <w:t>引入</w:t>
      </w:r>
      <w:r w:rsidR="00FC30D3">
        <w:rPr>
          <w:rFonts w:ascii="宋体" w:hAnsi="宋体" w:hint="eastAsia"/>
          <w:sz w:val="24"/>
        </w:rPr>
        <w:t>化学</w:t>
      </w:r>
      <w:r w:rsidR="00FC30D3">
        <w:rPr>
          <w:rFonts w:ascii="宋体" w:hAnsi="宋体"/>
          <w:sz w:val="24"/>
        </w:rPr>
        <w:t>成分的最新测试方法</w:t>
      </w:r>
      <w:r w:rsidR="00FC30D3" w:rsidRPr="00FC30D3">
        <w:rPr>
          <w:rFonts w:ascii="宋体" w:hAnsi="宋体" w:hint="eastAsia"/>
          <w:sz w:val="24"/>
        </w:rPr>
        <w:t>YS/T</w:t>
      </w:r>
      <w:r w:rsidR="00FC30D3">
        <w:rPr>
          <w:rFonts w:ascii="宋体" w:hAnsi="宋体"/>
          <w:sz w:val="24"/>
        </w:rPr>
        <w:t xml:space="preserve"> </w:t>
      </w:r>
      <w:r w:rsidR="00FC30D3" w:rsidRPr="00FC30D3">
        <w:rPr>
          <w:rFonts w:ascii="宋体" w:hAnsi="宋体" w:hint="eastAsia"/>
          <w:sz w:val="24"/>
        </w:rPr>
        <w:t xml:space="preserve">1262  </w:t>
      </w:r>
      <w:r w:rsidR="00FC30D3">
        <w:rPr>
          <w:rFonts w:ascii="宋体" w:hAnsi="宋体" w:hint="eastAsia"/>
          <w:sz w:val="24"/>
        </w:rPr>
        <w:t>《</w:t>
      </w:r>
      <w:r w:rsidR="00FC30D3" w:rsidRPr="00FC30D3">
        <w:rPr>
          <w:rFonts w:ascii="宋体" w:hAnsi="宋体" w:hint="eastAsia"/>
          <w:sz w:val="24"/>
        </w:rPr>
        <w:t>海绵钛、钛及钛合金化学分析方法多元素含量的测定 电感耦合等离子体原子发射光谱法</w:t>
      </w:r>
      <w:r w:rsidR="00FC30D3">
        <w:rPr>
          <w:rFonts w:ascii="宋体" w:hAnsi="宋体" w:hint="eastAsia"/>
          <w:sz w:val="24"/>
        </w:rPr>
        <w:t>》等</w:t>
      </w:r>
      <w:r w:rsidR="00FC30D3">
        <w:rPr>
          <w:rFonts w:ascii="宋体" w:hAnsi="宋体"/>
          <w:sz w:val="24"/>
        </w:rPr>
        <w:t>。</w:t>
      </w:r>
    </w:p>
    <w:p w14:paraId="2273C0C5" w14:textId="77777777" w:rsidR="00596547" w:rsidRDefault="00596547" w:rsidP="00596547">
      <w:pPr>
        <w:pStyle w:val="aff0"/>
        <w:numPr>
          <w:ilvl w:val="1"/>
          <w:numId w:val="42"/>
        </w:numPr>
        <w:adjustRightInd w:val="0"/>
        <w:snapToGrid w:val="0"/>
        <w:spacing w:line="360" w:lineRule="auto"/>
        <w:ind w:firstLineChars="0"/>
        <w:rPr>
          <w:rFonts w:ascii="宋体" w:hAnsi="宋体"/>
          <w:sz w:val="24"/>
        </w:rPr>
      </w:pPr>
      <w:r>
        <w:rPr>
          <w:rFonts w:ascii="宋体" w:hAnsi="宋体" w:hint="eastAsia"/>
          <w:sz w:val="24"/>
        </w:rPr>
        <w:t xml:space="preserve"> </w:t>
      </w:r>
      <w:r w:rsidRPr="00596547">
        <w:rPr>
          <w:rFonts w:ascii="宋体" w:hAnsi="宋体" w:hint="eastAsia"/>
          <w:sz w:val="24"/>
        </w:rPr>
        <w:t>纯钛牌号</w:t>
      </w:r>
      <w:r>
        <w:rPr>
          <w:rFonts w:ascii="宋体" w:hAnsi="宋体" w:hint="eastAsia"/>
          <w:sz w:val="24"/>
        </w:rPr>
        <w:t>的</w:t>
      </w:r>
      <w:r w:rsidRPr="00596547">
        <w:rPr>
          <w:rFonts w:ascii="宋体" w:hAnsi="宋体" w:hint="eastAsia"/>
          <w:sz w:val="24"/>
        </w:rPr>
        <w:t>修改</w:t>
      </w:r>
    </w:p>
    <w:p w14:paraId="4DB70987" w14:textId="77777777" w:rsidR="00596547" w:rsidRPr="00596547" w:rsidRDefault="00596547" w:rsidP="00070FF0">
      <w:pPr>
        <w:pStyle w:val="aff0"/>
        <w:adjustRightInd w:val="0"/>
        <w:snapToGrid w:val="0"/>
        <w:spacing w:line="360" w:lineRule="auto"/>
        <w:ind w:firstLine="480"/>
        <w:rPr>
          <w:rFonts w:ascii="宋体" w:hAnsi="宋体"/>
          <w:sz w:val="24"/>
        </w:rPr>
      </w:pPr>
      <w:r>
        <w:rPr>
          <w:rFonts w:ascii="宋体" w:hAnsi="宋体" w:hint="eastAsia"/>
          <w:sz w:val="24"/>
        </w:rPr>
        <w:t>依据</w:t>
      </w:r>
      <w:r w:rsidRPr="00596547">
        <w:rPr>
          <w:rFonts w:ascii="宋体" w:hAnsi="宋体" w:hint="eastAsia"/>
          <w:sz w:val="24"/>
        </w:rPr>
        <w:t>GB/T 3620.1</w:t>
      </w:r>
      <w:r>
        <w:rPr>
          <w:rFonts w:ascii="宋体" w:hAnsi="宋体"/>
          <w:sz w:val="24"/>
        </w:rPr>
        <w:t>-2016</w:t>
      </w:r>
      <w:r w:rsidRPr="00596547">
        <w:rPr>
          <w:rFonts w:ascii="宋体" w:hAnsi="宋体" w:hint="eastAsia"/>
          <w:sz w:val="24"/>
        </w:rPr>
        <w:t>《钛及钛合金牌号和化学成分》</w:t>
      </w:r>
      <w:r>
        <w:rPr>
          <w:rFonts w:ascii="宋体" w:hAnsi="宋体" w:hint="eastAsia"/>
          <w:sz w:val="24"/>
        </w:rPr>
        <w:t>中对纯钛牌号及化学成分的修订，本标准将</w:t>
      </w:r>
      <w:r>
        <w:rPr>
          <w:rFonts w:ascii="宋体" w:hAnsi="宋体"/>
          <w:sz w:val="24"/>
        </w:rPr>
        <w:t>TA1</w:t>
      </w:r>
      <w:r>
        <w:rPr>
          <w:rFonts w:ascii="宋体" w:hAnsi="宋体" w:hint="eastAsia"/>
          <w:sz w:val="24"/>
        </w:rPr>
        <w:t>、</w:t>
      </w:r>
      <w:r>
        <w:rPr>
          <w:rFonts w:ascii="宋体" w:hAnsi="宋体"/>
          <w:sz w:val="24"/>
        </w:rPr>
        <w:t>TA2</w:t>
      </w:r>
      <w:r w:rsidR="000E080F">
        <w:rPr>
          <w:rFonts w:ascii="宋体" w:hAnsi="宋体" w:hint="eastAsia"/>
          <w:sz w:val="24"/>
        </w:rPr>
        <w:t>、TA3、TA4</w:t>
      </w:r>
      <w:r>
        <w:rPr>
          <w:rFonts w:ascii="宋体" w:hAnsi="宋体" w:hint="eastAsia"/>
          <w:sz w:val="24"/>
        </w:rPr>
        <w:t>修订为T</w:t>
      </w:r>
      <w:r>
        <w:rPr>
          <w:rFonts w:ascii="宋体" w:hAnsi="宋体"/>
          <w:sz w:val="24"/>
        </w:rPr>
        <w:t>A1G</w:t>
      </w:r>
      <w:r>
        <w:rPr>
          <w:rFonts w:ascii="宋体" w:hAnsi="宋体" w:hint="eastAsia"/>
          <w:sz w:val="24"/>
        </w:rPr>
        <w:t>、</w:t>
      </w:r>
      <w:r>
        <w:rPr>
          <w:rFonts w:ascii="宋体" w:hAnsi="宋体"/>
          <w:sz w:val="24"/>
        </w:rPr>
        <w:t>TA2G</w:t>
      </w:r>
      <w:r>
        <w:rPr>
          <w:rFonts w:ascii="宋体" w:hAnsi="宋体" w:hint="eastAsia"/>
          <w:sz w:val="24"/>
        </w:rPr>
        <w:t>、</w:t>
      </w:r>
      <w:r>
        <w:rPr>
          <w:rFonts w:ascii="宋体" w:hAnsi="宋体"/>
          <w:sz w:val="24"/>
        </w:rPr>
        <w:t>TA3G</w:t>
      </w:r>
      <w:r w:rsidR="000E080F">
        <w:rPr>
          <w:rFonts w:ascii="宋体" w:hAnsi="宋体" w:hint="eastAsia"/>
          <w:sz w:val="24"/>
        </w:rPr>
        <w:t>、TA4G</w:t>
      </w:r>
      <w:r>
        <w:rPr>
          <w:rFonts w:ascii="宋体" w:hAnsi="宋体" w:hint="eastAsia"/>
          <w:sz w:val="24"/>
        </w:rPr>
        <w:t>，与国家标准保持一致</w:t>
      </w:r>
      <w:r w:rsidR="0031551B">
        <w:rPr>
          <w:rFonts w:ascii="宋体" w:hAnsi="宋体" w:hint="eastAsia"/>
          <w:sz w:val="24"/>
        </w:rPr>
        <w:t>，</w:t>
      </w:r>
      <w:r w:rsidR="0031551B">
        <w:rPr>
          <w:rFonts w:ascii="宋体" w:hAnsi="宋体"/>
          <w:sz w:val="24"/>
        </w:rPr>
        <w:t>同时牌号的化学成分与</w:t>
      </w:r>
      <w:r w:rsidR="0031551B">
        <w:rPr>
          <w:rFonts w:ascii="宋体" w:hAnsi="宋体" w:hint="eastAsia"/>
          <w:sz w:val="24"/>
        </w:rPr>
        <w:t>ASTM</w:t>
      </w:r>
      <w:r w:rsidR="00D53742">
        <w:rPr>
          <w:rFonts w:ascii="宋体" w:hAnsi="宋体" w:hint="eastAsia"/>
          <w:sz w:val="24"/>
        </w:rPr>
        <w:t>美标</w:t>
      </w:r>
      <w:r w:rsidR="0031551B">
        <w:rPr>
          <w:rFonts w:ascii="宋体" w:hAnsi="宋体"/>
          <w:sz w:val="24"/>
        </w:rPr>
        <w:t>接轨</w:t>
      </w:r>
      <w:r>
        <w:rPr>
          <w:rFonts w:ascii="宋体" w:hAnsi="宋体" w:hint="eastAsia"/>
          <w:sz w:val="24"/>
        </w:rPr>
        <w:t>。</w:t>
      </w:r>
    </w:p>
    <w:p w14:paraId="01F55038" w14:textId="77777777" w:rsidR="001812B0" w:rsidRDefault="008315F8" w:rsidP="00070FF0">
      <w:pPr>
        <w:pStyle w:val="aff0"/>
        <w:numPr>
          <w:ilvl w:val="1"/>
          <w:numId w:val="42"/>
        </w:numPr>
        <w:adjustRightInd w:val="0"/>
        <w:snapToGrid w:val="0"/>
        <w:spacing w:line="360" w:lineRule="auto"/>
        <w:ind w:firstLineChars="0"/>
        <w:rPr>
          <w:rFonts w:ascii="宋体" w:hAnsi="宋体"/>
          <w:sz w:val="24"/>
        </w:rPr>
      </w:pPr>
      <w:r>
        <w:rPr>
          <w:rFonts w:ascii="宋体" w:hAnsi="宋体" w:hint="eastAsia"/>
          <w:sz w:val="24"/>
        </w:rPr>
        <w:t xml:space="preserve"> </w:t>
      </w:r>
      <w:r w:rsidR="001812B0">
        <w:rPr>
          <w:rFonts w:ascii="宋体" w:hAnsi="宋体" w:hint="eastAsia"/>
          <w:sz w:val="24"/>
        </w:rPr>
        <w:t>合金牌号的增加</w:t>
      </w:r>
    </w:p>
    <w:p w14:paraId="3B133575" w14:textId="77777777" w:rsidR="001812B0" w:rsidRPr="001812B0" w:rsidRDefault="00071101" w:rsidP="00071101">
      <w:pPr>
        <w:adjustRightInd w:val="0"/>
        <w:snapToGrid w:val="0"/>
        <w:spacing w:line="360" w:lineRule="auto"/>
        <w:ind w:firstLineChars="200" w:firstLine="480"/>
        <w:rPr>
          <w:rFonts w:ascii="宋体" w:hAnsi="宋体"/>
          <w:sz w:val="24"/>
        </w:rPr>
      </w:pPr>
      <w:r>
        <w:rPr>
          <w:rFonts w:ascii="宋体" w:hAnsi="宋体" w:hint="eastAsia"/>
          <w:sz w:val="24"/>
        </w:rPr>
        <w:t>根据国内外带卷的生产、使用情况，本次标准新增了TA8（ASTM 标准Gr.16）、TA18（ASTM 标准Gr.9）、TC4（ASTM 标准Gr.5）、TC4ELI（ASTM 标准Gr.23）对应内容。从市场产品和客户使用情况来看，以上牌号均实现带卷的生产、销售。</w:t>
      </w:r>
      <w:r w:rsidR="00AF07D1">
        <w:rPr>
          <w:rFonts w:ascii="宋体" w:hAnsi="宋体" w:hint="eastAsia"/>
          <w:sz w:val="24"/>
        </w:rPr>
        <w:t>其中TA18在美标ASTM B265中被明确了带卷的性能与板材的差异，而TC4在AMS 4911航空标准中，被明确了带卷的各种性能、尺寸指标，并指出了热处理要求。</w:t>
      </w:r>
    </w:p>
    <w:p w14:paraId="6AF69D6C" w14:textId="77777777" w:rsidR="00070FF0" w:rsidRPr="00070FF0" w:rsidRDefault="001812B0" w:rsidP="00070FF0">
      <w:pPr>
        <w:pStyle w:val="aff0"/>
        <w:numPr>
          <w:ilvl w:val="1"/>
          <w:numId w:val="42"/>
        </w:numPr>
        <w:adjustRightInd w:val="0"/>
        <w:snapToGrid w:val="0"/>
        <w:spacing w:line="360" w:lineRule="auto"/>
        <w:ind w:firstLineChars="0"/>
        <w:rPr>
          <w:rFonts w:ascii="宋体" w:hAnsi="宋体"/>
          <w:sz w:val="24"/>
        </w:rPr>
      </w:pPr>
      <w:r>
        <w:rPr>
          <w:rFonts w:ascii="宋体" w:hAnsi="宋体" w:hint="eastAsia"/>
          <w:sz w:val="24"/>
        </w:rPr>
        <w:lastRenderedPageBreak/>
        <w:t xml:space="preserve"> </w:t>
      </w:r>
      <w:r w:rsidR="00070FF0" w:rsidRPr="00070FF0">
        <w:rPr>
          <w:rFonts w:ascii="宋体" w:hAnsi="宋体" w:hint="eastAsia"/>
          <w:sz w:val="24"/>
        </w:rPr>
        <w:t>规格范围的修订</w:t>
      </w:r>
    </w:p>
    <w:p w14:paraId="120239DD" w14:textId="77777777" w:rsidR="009E63B4" w:rsidRDefault="009E63B4" w:rsidP="00070FF0">
      <w:pPr>
        <w:pStyle w:val="aff0"/>
        <w:adjustRightInd w:val="0"/>
        <w:snapToGrid w:val="0"/>
        <w:spacing w:line="360" w:lineRule="auto"/>
        <w:ind w:firstLine="480"/>
        <w:rPr>
          <w:rFonts w:ascii="宋体" w:hAnsi="宋体"/>
          <w:sz w:val="24"/>
        </w:rPr>
      </w:pPr>
      <w:r>
        <w:rPr>
          <w:rFonts w:ascii="宋体" w:hAnsi="宋体" w:hint="eastAsia"/>
          <w:sz w:val="24"/>
        </w:rPr>
        <w:t>热轧钛带卷除用于冷轧基材外，常用于化工设备及爆炸复合板，宽度是其重要的使用指标。随着工艺的进步和客户需求的提升，宽幅带卷的需求逐步凸显，部分订货规格也实现了批量供货</w:t>
      </w:r>
      <w:r w:rsidR="00373983">
        <w:rPr>
          <w:rFonts w:ascii="宋体" w:hAnsi="宋体" w:hint="eastAsia"/>
          <w:sz w:val="24"/>
        </w:rPr>
        <w:t>。经调研，国内多家钢铁厂家也具备生产能力。因此本标准对于热轧钛带卷宽度规格进行调整，由之前的1500mm扩宽至2000mm，以满足市场的需求。</w:t>
      </w:r>
    </w:p>
    <w:p w14:paraId="7A72900C" w14:textId="77777777" w:rsidR="0097532D" w:rsidRPr="0097532D" w:rsidRDefault="00070FF0" w:rsidP="00786812">
      <w:pPr>
        <w:adjustRightInd w:val="0"/>
        <w:snapToGrid w:val="0"/>
        <w:spacing w:line="360" w:lineRule="auto"/>
        <w:rPr>
          <w:rFonts w:ascii="宋体" w:hAnsi="宋体"/>
          <w:sz w:val="24"/>
        </w:rPr>
      </w:pPr>
      <w:r>
        <w:rPr>
          <w:rFonts w:ascii="宋体" w:hAnsi="宋体"/>
          <w:sz w:val="24"/>
        </w:rPr>
        <w:t>2.</w:t>
      </w:r>
      <w:r w:rsidR="001812B0">
        <w:rPr>
          <w:rFonts w:ascii="宋体" w:hAnsi="宋体" w:hint="eastAsia"/>
          <w:sz w:val="24"/>
        </w:rPr>
        <w:t>5</w:t>
      </w:r>
      <w:r w:rsidR="0097532D" w:rsidRPr="0097532D">
        <w:rPr>
          <w:rFonts w:ascii="宋体" w:hAnsi="宋体" w:hint="eastAsia"/>
          <w:sz w:val="24"/>
        </w:rPr>
        <w:t xml:space="preserve"> 力学性能</w:t>
      </w:r>
      <w:r w:rsidR="001566EB">
        <w:rPr>
          <w:rFonts w:ascii="宋体" w:hAnsi="宋体" w:hint="eastAsia"/>
          <w:sz w:val="24"/>
        </w:rPr>
        <w:t>的修订</w:t>
      </w:r>
    </w:p>
    <w:p w14:paraId="180D287A" w14:textId="77777777" w:rsidR="0097532D" w:rsidRPr="00FE7570" w:rsidRDefault="0097532D" w:rsidP="0097532D">
      <w:pPr>
        <w:numPr>
          <w:ilvl w:val="0"/>
          <w:numId w:val="1"/>
        </w:numPr>
        <w:tabs>
          <w:tab w:val="num" w:pos="525"/>
        </w:tabs>
        <w:adjustRightInd w:val="0"/>
        <w:snapToGrid w:val="0"/>
        <w:spacing w:line="360" w:lineRule="auto"/>
        <w:rPr>
          <w:rFonts w:ascii="宋体" w:hAnsi="宋体"/>
          <w:sz w:val="24"/>
        </w:rPr>
      </w:pPr>
      <w:r w:rsidRPr="0097532D">
        <w:rPr>
          <w:rFonts w:ascii="宋体" w:hAnsi="宋体" w:hint="eastAsia"/>
          <w:sz w:val="24"/>
        </w:rPr>
        <w:t xml:space="preserve">    </w:t>
      </w:r>
      <w:r w:rsidR="00604311">
        <w:rPr>
          <w:rFonts w:ascii="宋体" w:hAnsi="宋体" w:hint="eastAsia"/>
          <w:sz w:val="24"/>
        </w:rPr>
        <w:t>对于</w:t>
      </w:r>
      <w:r w:rsidRPr="0097532D">
        <w:rPr>
          <w:rFonts w:ascii="宋体" w:hAnsi="宋体" w:hint="eastAsia"/>
          <w:sz w:val="24"/>
        </w:rPr>
        <w:t>具体技术参数见表</w:t>
      </w:r>
      <w:r w:rsidR="007F52F7">
        <w:rPr>
          <w:rFonts w:ascii="宋体" w:hAnsi="宋体"/>
          <w:sz w:val="24"/>
        </w:rPr>
        <w:t>1</w:t>
      </w:r>
      <w:r w:rsidRPr="0097532D">
        <w:rPr>
          <w:rFonts w:ascii="宋体" w:hAnsi="宋体" w:hint="eastAsia"/>
          <w:sz w:val="24"/>
        </w:rPr>
        <w:t>。</w:t>
      </w:r>
    </w:p>
    <w:p w14:paraId="4BD69D92" w14:textId="77777777" w:rsidR="00786812" w:rsidRDefault="007F52F7" w:rsidP="00786812">
      <w:pPr>
        <w:widowControl/>
        <w:jc w:val="center"/>
        <w:rPr>
          <w:rFonts w:ascii="宋体" w:hAnsi="宋体"/>
          <w:sz w:val="24"/>
        </w:rPr>
      </w:pPr>
      <w:r w:rsidRPr="007F52F7">
        <w:rPr>
          <w:rFonts w:ascii="宋体" w:hAnsi="宋体" w:hint="eastAsia"/>
          <w:sz w:val="24"/>
        </w:rPr>
        <w:t>表1</w:t>
      </w:r>
      <w:r w:rsidRPr="007F52F7">
        <w:rPr>
          <w:rFonts w:ascii="宋体" w:hAnsi="宋体"/>
          <w:sz w:val="24"/>
        </w:rPr>
        <w:t xml:space="preserve"> </w:t>
      </w:r>
      <w:r w:rsidR="00786812" w:rsidRPr="00786812">
        <w:rPr>
          <w:rFonts w:ascii="宋体" w:hAnsi="宋体" w:hint="eastAsia"/>
          <w:sz w:val="24"/>
        </w:rPr>
        <w:t>室温力学性能</w:t>
      </w: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441"/>
        <w:gridCol w:w="2219"/>
        <w:gridCol w:w="1743"/>
        <w:gridCol w:w="2184"/>
      </w:tblGrid>
      <w:tr w:rsidR="00FD66AA" w:rsidRPr="00206EC8" w14:paraId="61E8922C" w14:textId="77777777" w:rsidTr="00135A84">
        <w:trPr>
          <w:trHeight w:val="1050"/>
          <w:jc w:val="center"/>
        </w:trPr>
        <w:tc>
          <w:tcPr>
            <w:tcW w:w="1668" w:type="pct"/>
            <w:gridSpan w:val="2"/>
            <w:vAlign w:val="center"/>
          </w:tcPr>
          <w:p w14:paraId="0367CE4C"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牌号</w:t>
            </w:r>
          </w:p>
        </w:tc>
        <w:tc>
          <w:tcPr>
            <w:tcW w:w="1203" w:type="pct"/>
            <w:vAlign w:val="center"/>
          </w:tcPr>
          <w:p w14:paraId="4061EE6F" w14:textId="77777777" w:rsidR="00FD66AA" w:rsidRPr="00206EC8" w:rsidRDefault="00FD66AA" w:rsidP="0061467F">
            <w:pPr>
              <w:spacing w:before="120"/>
              <w:jc w:val="center"/>
              <w:rPr>
                <w:rFonts w:ascii="宋体" w:hAnsi="宋体"/>
                <w:bCs/>
                <w:sz w:val="18"/>
                <w:szCs w:val="18"/>
                <w:vertAlign w:val="subscript"/>
              </w:rPr>
            </w:pPr>
            <w:r w:rsidRPr="00206EC8">
              <w:rPr>
                <w:rFonts w:ascii="宋体" w:hAnsi="宋体"/>
                <w:bCs/>
                <w:sz w:val="18"/>
                <w:szCs w:val="18"/>
              </w:rPr>
              <w:t>抗拉强度R</w:t>
            </w:r>
            <w:r w:rsidRPr="00206EC8">
              <w:rPr>
                <w:rFonts w:ascii="宋体" w:hAnsi="宋体"/>
                <w:bCs/>
                <w:sz w:val="18"/>
                <w:szCs w:val="18"/>
                <w:vertAlign w:val="subscript"/>
              </w:rPr>
              <w:t xml:space="preserve">m  </w:t>
            </w:r>
          </w:p>
          <w:p w14:paraId="0804F457"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vertAlign w:val="subscript"/>
              </w:rPr>
              <w:t xml:space="preserve"> </w:t>
            </w:r>
            <w:r w:rsidRPr="00206EC8">
              <w:rPr>
                <w:rFonts w:ascii="宋体" w:hAnsi="宋体"/>
                <w:bCs/>
                <w:sz w:val="18"/>
                <w:szCs w:val="18"/>
              </w:rPr>
              <w:t>MPa</w:t>
            </w:r>
          </w:p>
        </w:tc>
        <w:tc>
          <w:tcPr>
            <w:tcW w:w="945" w:type="pct"/>
            <w:vAlign w:val="center"/>
          </w:tcPr>
          <w:p w14:paraId="411E632E"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规定非比例延伸强度Rp</w:t>
            </w:r>
            <w:r w:rsidRPr="00206EC8">
              <w:rPr>
                <w:rFonts w:ascii="宋体" w:hAnsi="宋体"/>
                <w:bCs/>
                <w:sz w:val="18"/>
                <w:szCs w:val="18"/>
                <w:vertAlign w:val="subscript"/>
              </w:rPr>
              <w:t>0.2</w:t>
            </w:r>
          </w:p>
          <w:p w14:paraId="45CFB0AE"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vertAlign w:val="subscript"/>
              </w:rPr>
              <w:t xml:space="preserve">  </w:t>
            </w:r>
            <w:r w:rsidRPr="00206EC8">
              <w:rPr>
                <w:rFonts w:ascii="宋体" w:hAnsi="宋体"/>
                <w:bCs/>
                <w:sz w:val="18"/>
                <w:szCs w:val="18"/>
              </w:rPr>
              <w:t>M</w:t>
            </w:r>
            <w:r w:rsidR="00A870DE" w:rsidRPr="00206EC8">
              <w:rPr>
                <w:rFonts w:ascii="宋体" w:hAnsi="宋体"/>
                <w:bCs/>
                <w:sz w:val="18"/>
                <w:szCs w:val="18"/>
              </w:rPr>
              <w:t>p</w:t>
            </w:r>
            <w:r w:rsidRPr="00206EC8">
              <w:rPr>
                <w:rFonts w:ascii="宋体" w:hAnsi="宋体"/>
                <w:bCs/>
                <w:sz w:val="18"/>
                <w:szCs w:val="18"/>
              </w:rPr>
              <w:t>a</w:t>
            </w:r>
          </w:p>
        </w:tc>
        <w:tc>
          <w:tcPr>
            <w:tcW w:w="1184" w:type="pct"/>
            <w:vAlign w:val="center"/>
          </w:tcPr>
          <w:p w14:paraId="4BB9DC4D"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断后伸长率A</w:t>
            </w:r>
          </w:p>
          <w:p w14:paraId="34454EB0"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p>
        </w:tc>
      </w:tr>
      <w:tr w:rsidR="00FD66AA" w:rsidRPr="00206EC8" w14:paraId="1849913E" w14:textId="77777777" w:rsidTr="00135A84">
        <w:trPr>
          <w:trHeight w:val="536"/>
          <w:jc w:val="center"/>
        </w:trPr>
        <w:tc>
          <w:tcPr>
            <w:tcW w:w="1668" w:type="pct"/>
            <w:gridSpan w:val="2"/>
            <w:vAlign w:val="center"/>
          </w:tcPr>
          <w:p w14:paraId="323C92D4"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TA1</w:t>
            </w:r>
            <w:r>
              <w:rPr>
                <w:rFonts w:ascii="宋体" w:hAnsi="宋体" w:hint="eastAsia"/>
                <w:bCs/>
                <w:sz w:val="18"/>
                <w:szCs w:val="18"/>
              </w:rPr>
              <w:t>G</w:t>
            </w:r>
            <w:r w:rsidRPr="00206EC8">
              <w:rPr>
                <w:rFonts w:ascii="宋体" w:hAnsi="宋体"/>
                <w:bCs/>
                <w:sz w:val="18"/>
                <w:szCs w:val="18"/>
              </w:rPr>
              <w:t xml:space="preserve"> </w:t>
            </w:r>
          </w:p>
        </w:tc>
        <w:tc>
          <w:tcPr>
            <w:tcW w:w="1203" w:type="pct"/>
            <w:vAlign w:val="center"/>
          </w:tcPr>
          <w:p w14:paraId="58D9979F"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≥240</w:t>
            </w:r>
          </w:p>
        </w:tc>
        <w:tc>
          <w:tcPr>
            <w:tcW w:w="945" w:type="pct"/>
            <w:vAlign w:val="center"/>
          </w:tcPr>
          <w:p w14:paraId="2E9A88FA" w14:textId="77777777" w:rsidR="00FD66AA" w:rsidRPr="00206EC8" w:rsidRDefault="00FD66AA" w:rsidP="0061467F">
            <w:pPr>
              <w:spacing w:before="120"/>
              <w:jc w:val="center"/>
              <w:rPr>
                <w:rFonts w:ascii="宋体" w:hAnsi="宋体"/>
                <w:bCs/>
                <w:sz w:val="18"/>
                <w:szCs w:val="18"/>
              </w:rPr>
            </w:pPr>
            <w:r w:rsidRPr="00206EC8">
              <w:rPr>
                <w:rFonts w:ascii="宋体" w:hAnsi="宋体" w:hint="eastAsia"/>
                <w:bCs/>
                <w:sz w:val="18"/>
                <w:szCs w:val="18"/>
              </w:rPr>
              <w:t>1</w:t>
            </w:r>
            <w:r>
              <w:rPr>
                <w:rFonts w:ascii="宋体" w:hAnsi="宋体" w:hint="eastAsia"/>
                <w:bCs/>
                <w:sz w:val="18"/>
                <w:szCs w:val="18"/>
              </w:rPr>
              <w:t>40</w:t>
            </w:r>
            <w:r w:rsidRPr="00206EC8">
              <w:rPr>
                <w:bCs/>
                <w:sz w:val="18"/>
                <w:szCs w:val="18"/>
              </w:rPr>
              <w:t>~</w:t>
            </w:r>
            <w:r w:rsidRPr="00206EC8">
              <w:rPr>
                <w:rFonts w:ascii="宋体" w:hAnsi="宋体"/>
                <w:bCs/>
                <w:sz w:val="18"/>
                <w:szCs w:val="18"/>
              </w:rPr>
              <w:t>310</w:t>
            </w:r>
          </w:p>
        </w:tc>
        <w:tc>
          <w:tcPr>
            <w:tcW w:w="1184" w:type="pct"/>
            <w:vAlign w:val="center"/>
          </w:tcPr>
          <w:p w14:paraId="7985ACF8"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24</w:t>
            </w:r>
          </w:p>
        </w:tc>
      </w:tr>
      <w:tr w:rsidR="00FD66AA" w:rsidRPr="00206EC8" w14:paraId="5854F764" w14:textId="77777777" w:rsidTr="00135A84">
        <w:trPr>
          <w:trHeight w:val="285"/>
          <w:jc w:val="center"/>
        </w:trPr>
        <w:tc>
          <w:tcPr>
            <w:tcW w:w="1668" w:type="pct"/>
            <w:gridSpan w:val="2"/>
            <w:vAlign w:val="center"/>
          </w:tcPr>
          <w:p w14:paraId="5955C7C5"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TA2</w:t>
            </w:r>
            <w:r>
              <w:rPr>
                <w:rFonts w:ascii="宋体" w:hAnsi="宋体" w:hint="eastAsia"/>
                <w:bCs/>
                <w:sz w:val="18"/>
                <w:szCs w:val="18"/>
              </w:rPr>
              <w:t>G</w:t>
            </w:r>
          </w:p>
        </w:tc>
        <w:tc>
          <w:tcPr>
            <w:tcW w:w="1203" w:type="pct"/>
            <w:vAlign w:val="center"/>
          </w:tcPr>
          <w:p w14:paraId="4ADDBF03"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345</w:t>
            </w:r>
          </w:p>
        </w:tc>
        <w:tc>
          <w:tcPr>
            <w:tcW w:w="945" w:type="pct"/>
            <w:vAlign w:val="center"/>
          </w:tcPr>
          <w:p w14:paraId="37F5A5E4"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27</w:t>
            </w:r>
            <w:r w:rsidRPr="00206EC8">
              <w:rPr>
                <w:bCs/>
                <w:sz w:val="18"/>
                <w:szCs w:val="18"/>
              </w:rPr>
              <w:t>5~</w:t>
            </w:r>
            <w:r w:rsidRPr="00206EC8">
              <w:rPr>
                <w:rFonts w:ascii="宋体" w:hAnsi="宋体"/>
                <w:bCs/>
                <w:sz w:val="18"/>
                <w:szCs w:val="18"/>
              </w:rPr>
              <w:t>450</w:t>
            </w:r>
          </w:p>
        </w:tc>
        <w:tc>
          <w:tcPr>
            <w:tcW w:w="1184" w:type="pct"/>
            <w:vAlign w:val="center"/>
          </w:tcPr>
          <w:p w14:paraId="65E9E076" w14:textId="77777777" w:rsidR="00FD66AA" w:rsidRPr="00931C4F" w:rsidRDefault="00FD66AA" w:rsidP="0061467F">
            <w:pPr>
              <w:spacing w:before="120"/>
              <w:jc w:val="center"/>
              <w:rPr>
                <w:rFonts w:ascii="宋体" w:hAnsi="宋体"/>
                <w:bCs/>
                <w:sz w:val="18"/>
                <w:szCs w:val="18"/>
              </w:rPr>
            </w:pPr>
            <w:r w:rsidRPr="00931C4F">
              <w:rPr>
                <w:rFonts w:ascii="宋体" w:hAnsi="宋体"/>
                <w:bCs/>
                <w:sz w:val="18"/>
                <w:szCs w:val="18"/>
              </w:rPr>
              <w:t>≥</w:t>
            </w:r>
            <w:r w:rsidRPr="00931C4F">
              <w:rPr>
                <w:rFonts w:ascii="宋体" w:hAnsi="宋体" w:hint="eastAsia"/>
                <w:bCs/>
                <w:sz w:val="18"/>
                <w:szCs w:val="18"/>
              </w:rPr>
              <w:t>20</w:t>
            </w:r>
          </w:p>
        </w:tc>
      </w:tr>
      <w:tr w:rsidR="00FD66AA" w:rsidRPr="00206EC8" w14:paraId="0D2D8A3D" w14:textId="77777777" w:rsidTr="00135A84">
        <w:trPr>
          <w:trHeight w:val="330"/>
          <w:jc w:val="center"/>
        </w:trPr>
        <w:tc>
          <w:tcPr>
            <w:tcW w:w="1668" w:type="pct"/>
            <w:gridSpan w:val="2"/>
            <w:vAlign w:val="center"/>
          </w:tcPr>
          <w:p w14:paraId="4EA3A014"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TA3</w:t>
            </w:r>
            <w:r>
              <w:rPr>
                <w:rFonts w:ascii="宋体" w:hAnsi="宋体" w:hint="eastAsia"/>
                <w:bCs/>
                <w:sz w:val="18"/>
                <w:szCs w:val="18"/>
              </w:rPr>
              <w:t>G</w:t>
            </w:r>
          </w:p>
        </w:tc>
        <w:tc>
          <w:tcPr>
            <w:tcW w:w="1203" w:type="pct"/>
            <w:vAlign w:val="center"/>
          </w:tcPr>
          <w:p w14:paraId="7640F68E"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450</w:t>
            </w:r>
          </w:p>
        </w:tc>
        <w:tc>
          <w:tcPr>
            <w:tcW w:w="945" w:type="pct"/>
            <w:vAlign w:val="center"/>
          </w:tcPr>
          <w:p w14:paraId="353F96E1"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380</w:t>
            </w:r>
            <w:r w:rsidRPr="00206EC8">
              <w:rPr>
                <w:bCs/>
                <w:sz w:val="18"/>
                <w:szCs w:val="18"/>
              </w:rPr>
              <w:t>~</w:t>
            </w:r>
            <w:r w:rsidRPr="00206EC8">
              <w:rPr>
                <w:rFonts w:ascii="宋体" w:hAnsi="宋体"/>
                <w:bCs/>
                <w:sz w:val="18"/>
                <w:szCs w:val="18"/>
              </w:rPr>
              <w:t>550</w:t>
            </w:r>
          </w:p>
        </w:tc>
        <w:tc>
          <w:tcPr>
            <w:tcW w:w="1184" w:type="pct"/>
            <w:vAlign w:val="center"/>
          </w:tcPr>
          <w:p w14:paraId="638C01CA"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18</w:t>
            </w:r>
          </w:p>
        </w:tc>
      </w:tr>
      <w:tr w:rsidR="00FD66AA" w:rsidRPr="00206EC8" w14:paraId="4222B147" w14:textId="77777777" w:rsidTr="00135A84">
        <w:trPr>
          <w:trHeight w:val="330"/>
          <w:jc w:val="center"/>
        </w:trPr>
        <w:tc>
          <w:tcPr>
            <w:tcW w:w="1668" w:type="pct"/>
            <w:gridSpan w:val="2"/>
            <w:vAlign w:val="center"/>
          </w:tcPr>
          <w:p w14:paraId="271CF032"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w:t>
            </w:r>
            <w:r w:rsidRPr="00206EC8">
              <w:rPr>
                <w:rFonts w:ascii="宋体" w:hAnsi="宋体" w:hint="eastAsia"/>
                <w:bCs/>
                <w:sz w:val="18"/>
                <w:szCs w:val="18"/>
              </w:rPr>
              <w:t>4</w:t>
            </w:r>
            <w:r>
              <w:rPr>
                <w:rFonts w:ascii="宋体" w:hAnsi="宋体" w:hint="eastAsia"/>
                <w:bCs/>
                <w:sz w:val="18"/>
                <w:szCs w:val="18"/>
              </w:rPr>
              <w:t>G</w:t>
            </w:r>
          </w:p>
        </w:tc>
        <w:tc>
          <w:tcPr>
            <w:tcW w:w="1203" w:type="pct"/>
            <w:vAlign w:val="center"/>
          </w:tcPr>
          <w:p w14:paraId="1C37842F"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550</w:t>
            </w:r>
          </w:p>
        </w:tc>
        <w:tc>
          <w:tcPr>
            <w:tcW w:w="945" w:type="pct"/>
            <w:vAlign w:val="center"/>
          </w:tcPr>
          <w:p w14:paraId="18D6C6A2" w14:textId="77777777" w:rsidR="00FD66AA" w:rsidRPr="00206EC8" w:rsidRDefault="00FD66AA" w:rsidP="0061467F">
            <w:pPr>
              <w:spacing w:before="120"/>
              <w:jc w:val="center"/>
              <w:rPr>
                <w:rFonts w:ascii="宋体" w:hAnsi="宋体"/>
                <w:bCs/>
                <w:sz w:val="18"/>
                <w:szCs w:val="18"/>
              </w:rPr>
            </w:pPr>
            <w:r w:rsidRPr="00206EC8">
              <w:rPr>
                <w:rFonts w:ascii="宋体" w:hAnsi="宋体" w:hint="eastAsia"/>
                <w:bCs/>
                <w:sz w:val="18"/>
                <w:szCs w:val="18"/>
              </w:rPr>
              <w:t>485</w:t>
            </w:r>
            <w:r w:rsidRPr="00206EC8">
              <w:rPr>
                <w:bCs/>
                <w:sz w:val="18"/>
                <w:szCs w:val="18"/>
              </w:rPr>
              <w:t>~</w:t>
            </w:r>
            <w:r w:rsidRPr="00206EC8">
              <w:rPr>
                <w:rFonts w:ascii="宋体" w:hAnsi="宋体" w:hint="eastAsia"/>
                <w:bCs/>
                <w:sz w:val="18"/>
                <w:szCs w:val="18"/>
              </w:rPr>
              <w:t>655</w:t>
            </w:r>
          </w:p>
        </w:tc>
        <w:tc>
          <w:tcPr>
            <w:tcW w:w="1184" w:type="pct"/>
            <w:vAlign w:val="center"/>
          </w:tcPr>
          <w:p w14:paraId="028EFA3D"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15</w:t>
            </w:r>
          </w:p>
        </w:tc>
      </w:tr>
      <w:tr w:rsidR="00A870DE" w:rsidRPr="00206EC8" w14:paraId="09138B9E" w14:textId="77777777" w:rsidTr="00135A84">
        <w:trPr>
          <w:trHeight w:val="330"/>
          <w:jc w:val="center"/>
        </w:trPr>
        <w:tc>
          <w:tcPr>
            <w:tcW w:w="1668" w:type="pct"/>
            <w:gridSpan w:val="2"/>
            <w:vAlign w:val="center"/>
          </w:tcPr>
          <w:p w14:paraId="47F7D6B3" w14:textId="77777777" w:rsidR="00A870DE" w:rsidRPr="00206EC8" w:rsidRDefault="00A870DE" w:rsidP="0061467F">
            <w:pPr>
              <w:jc w:val="center"/>
              <w:rPr>
                <w:rFonts w:ascii="宋体" w:hAnsi="宋体"/>
                <w:bCs/>
                <w:sz w:val="18"/>
                <w:szCs w:val="18"/>
              </w:rPr>
            </w:pPr>
            <w:r>
              <w:rPr>
                <w:rFonts w:ascii="宋体" w:hAnsi="宋体" w:hint="eastAsia"/>
                <w:bCs/>
                <w:sz w:val="18"/>
                <w:szCs w:val="18"/>
              </w:rPr>
              <w:t>TA8</w:t>
            </w:r>
          </w:p>
        </w:tc>
        <w:tc>
          <w:tcPr>
            <w:tcW w:w="1203" w:type="pct"/>
            <w:vAlign w:val="center"/>
          </w:tcPr>
          <w:p w14:paraId="09F45CB5" w14:textId="77777777" w:rsidR="00A870DE" w:rsidRPr="00206EC8" w:rsidRDefault="00A870DE"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345</w:t>
            </w:r>
          </w:p>
        </w:tc>
        <w:tc>
          <w:tcPr>
            <w:tcW w:w="945" w:type="pct"/>
            <w:vAlign w:val="center"/>
          </w:tcPr>
          <w:p w14:paraId="7E9550C2" w14:textId="77777777" w:rsidR="00A870DE" w:rsidRPr="00206EC8" w:rsidRDefault="00A870DE" w:rsidP="0061467F">
            <w:pPr>
              <w:spacing w:before="120"/>
              <w:jc w:val="center"/>
              <w:rPr>
                <w:rFonts w:ascii="宋体" w:hAnsi="宋体"/>
                <w:bCs/>
                <w:sz w:val="18"/>
                <w:szCs w:val="18"/>
              </w:rPr>
            </w:pPr>
            <w:r w:rsidRPr="00206EC8">
              <w:rPr>
                <w:rFonts w:ascii="宋体" w:hAnsi="宋体"/>
                <w:bCs/>
                <w:sz w:val="18"/>
                <w:szCs w:val="18"/>
              </w:rPr>
              <w:t>27</w:t>
            </w:r>
            <w:r w:rsidRPr="00206EC8">
              <w:rPr>
                <w:bCs/>
                <w:sz w:val="18"/>
                <w:szCs w:val="18"/>
              </w:rPr>
              <w:t>5~</w:t>
            </w:r>
            <w:r w:rsidRPr="00206EC8">
              <w:rPr>
                <w:rFonts w:ascii="宋体" w:hAnsi="宋体"/>
                <w:bCs/>
                <w:sz w:val="18"/>
                <w:szCs w:val="18"/>
              </w:rPr>
              <w:t>450</w:t>
            </w:r>
          </w:p>
        </w:tc>
        <w:tc>
          <w:tcPr>
            <w:tcW w:w="1184" w:type="pct"/>
            <w:vAlign w:val="center"/>
          </w:tcPr>
          <w:p w14:paraId="41482DD8" w14:textId="77777777" w:rsidR="00A870DE" w:rsidRPr="00206EC8" w:rsidRDefault="00A870DE" w:rsidP="0061467F">
            <w:pPr>
              <w:spacing w:before="120"/>
              <w:jc w:val="center"/>
              <w:rPr>
                <w:rFonts w:ascii="宋体" w:hAnsi="宋体"/>
                <w:bCs/>
                <w:sz w:val="18"/>
                <w:szCs w:val="18"/>
              </w:rPr>
            </w:pPr>
            <w:r w:rsidRPr="00931C4F">
              <w:rPr>
                <w:rFonts w:ascii="宋体" w:hAnsi="宋体"/>
                <w:bCs/>
                <w:sz w:val="18"/>
                <w:szCs w:val="18"/>
              </w:rPr>
              <w:t>≥</w:t>
            </w:r>
            <w:r w:rsidRPr="00931C4F">
              <w:rPr>
                <w:rFonts w:ascii="宋体" w:hAnsi="宋体" w:hint="eastAsia"/>
                <w:bCs/>
                <w:sz w:val="18"/>
                <w:szCs w:val="18"/>
              </w:rPr>
              <w:t>20</w:t>
            </w:r>
          </w:p>
        </w:tc>
      </w:tr>
      <w:tr w:rsidR="00FD66AA" w:rsidRPr="00206EC8" w14:paraId="7785A240" w14:textId="77777777" w:rsidTr="00135A84">
        <w:trPr>
          <w:trHeight w:val="330"/>
          <w:jc w:val="center"/>
        </w:trPr>
        <w:tc>
          <w:tcPr>
            <w:tcW w:w="1668" w:type="pct"/>
            <w:gridSpan w:val="2"/>
            <w:vAlign w:val="center"/>
          </w:tcPr>
          <w:p w14:paraId="4DDFDF33" w14:textId="77777777" w:rsidR="00FD66AA" w:rsidRPr="001B3093" w:rsidRDefault="00FD66AA" w:rsidP="0061467F">
            <w:pPr>
              <w:jc w:val="center"/>
              <w:rPr>
                <w:rFonts w:ascii="宋体" w:hAnsi="宋体"/>
                <w:bCs/>
                <w:sz w:val="18"/>
                <w:szCs w:val="18"/>
              </w:rPr>
            </w:pPr>
            <w:r w:rsidRPr="001B3093">
              <w:rPr>
                <w:rFonts w:ascii="宋体" w:hAnsi="宋体" w:hint="eastAsia"/>
                <w:bCs/>
                <w:sz w:val="18"/>
                <w:szCs w:val="18"/>
              </w:rPr>
              <w:t>TA8-1</w:t>
            </w:r>
          </w:p>
        </w:tc>
        <w:tc>
          <w:tcPr>
            <w:tcW w:w="1203" w:type="pct"/>
            <w:vAlign w:val="center"/>
          </w:tcPr>
          <w:p w14:paraId="20828737"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≥240</w:t>
            </w:r>
          </w:p>
        </w:tc>
        <w:tc>
          <w:tcPr>
            <w:tcW w:w="945" w:type="pct"/>
            <w:vAlign w:val="center"/>
          </w:tcPr>
          <w:p w14:paraId="4A89FABC" w14:textId="77777777" w:rsidR="00FD66AA" w:rsidRPr="00206EC8" w:rsidRDefault="00FD66AA" w:rsidP="0061467F">
            <w:pPr>
              <w:spacing w:before="120"/>
              <w:jc w:val="center"/>
              <w:rPr>
                <w:rFonts w:ascii="宋体" w:hAnsi="宋体"/>
                <w:bCs/>
                <w:sz w:val="18"/>
                <w:szCs w:val="18"/>
              </w:rPr>
            </w:pPr>
            <w:r w:rsidRPr="00206EC8">
              <w:rPr>
                <w:rFonts w:ascii="宋体" w:hAnsi="宋体" w:hint="eastAsia"/>
                <w:bCs/>
                <w:sz w:val="18"/>
                <w:szCs w:val="18"/>
              </w:rPr>
              <w:t>1</w:t>
            </w:r>
            <w:r>
              <w:rPr>
                <w:rFonts w:ascii="宋体" w:hAnsi="宋体" w:hint="eastAsia"/>
                <w:bCs/>
                <w:sz w:val="18"/>
                <w:szCs w:val="18"/>
              </w:rPr>
              <w:t>40</w:t>
            </w:r>
            <w:r w:rsidRPr="00206EC8">
              <w:rPr>
                <w:bCs/>
                <w:sz w:val="18"/>
                <w:szCs w:val="18"/>
              </w:rPr>
              <w:t>~</w:t>
            </w:r>
            <w:r w:rsidRPr="00206EC8">
              <w:rPr>
                <w:rFonts w:ascii="宋体" w:hAnsi="宋体"/>
                <w:bCs/>
                <w:sz w:val="18"/>
                <w:szCs w:val="18"/>
              </w:rPr>
              <w:t>310</w:t>
            </w:r>
          </w:p>
        </w:tc>
        <w:tc>
          <w:tcPr>
            <w:tcW w:w="1184" w:type="pct"/>
            <w:vAlign w:val="center"/>
          </w:tcPr>
          <w:p w14:paraId="2A64C927"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24</w:t>
            </w:r>
          </w:p>
        </w:tc>
      </w:tr>
      <w:tr w:rsidR="00FD66AA" w:rsidRPr="00206EC8" w14:paraId="488DC50D" w14:textId="77777777" w:rsidTr="00135A84">
        <w:trPr>
          <w:trHeight w:val="330"/>
          <w:jc w:val="center"/>
        </w:trPr>
        <w:tc>
          <w:tcPr>
            <w:tcW w:w="1668" w:type="pct"/>
            <w:gridSpan w:val="2"/>
            <w:vAlign w:val="center"/>
          </w:tcPr>
          <w:p w14:paraId="5CAE5D38"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w:t>
            </w:r>
            <w:r w:rsidRPr="00206EC8">
              <w:rPr>
                <w:rFonts w:ascii="宋体" w:hAnsi="宋体" w:hint="eastAsia"/>
                <w:bCs/>
                <w:sz w:val="18"/>
                <w:szCs w:val="18"/>
              </w:rPr>
              <w:t>9</w:t>
            </w:r>
          </w:p>
        </w:tc>
        <w:tc>
          <w:tcPr>
            <w:tcW w:w="1203" w:type="pct"/>
            <w:vAlign w:val="center"/>
          </w:tcPr>
          <w:p w14:paraId="283B23CF"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345</w:t>
            </w:r>
          </w:p>
        </w:tc>
        <w:tc>
          <w:tcPr>
            <w:tcW w:w="945" w:type="pct"/>
            <w:vAlign w:val="center"/>
          </w:tcPr>
          <w:p w14:paraId="7FD97657"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275</w:t>
            </w:r>
            <w:r w:rsidRPr="00206EC8">
              <w:rPr>
                <w:bCs/>
                <w:sz w:val="18"/>
                <w:szCs w:val="18"/>
              </w:rPr>
              <w:t>~</w:t>
            </w:r>
            <w:r w:rsidRPr="00206EC8">
              <w:rPr>
                <w:rFonts w:ascii="宋体" w:hAnsi="宋体"/>
                <w:bCs/>
                <w:sz w:val="18"/>
                <w:szCs w:val="18"/>
              </w:rPr>
              <w:t>450</w:t>
            </w:r>
          </w:p>
        </w:tc>
        <w:tc>
          <w:tcPr>
            <w:tcW w:w="1184" w:type="pct"/>
            <w:vAlign w:val="center"/>
          </w:tcPr>
          <w:p w14:paraId="549DE602"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20</w:t>
            </w:r>
          </w:p>
        </w:tc>
      </w:tr>
      <w:tr w:rsidR="00FD66AA" w:rsidRPr="00206EC8" w14:paraId="6008931B" w14:textId="77777777" w:rsidTr="00135A84">
        <w:trPr>
          <w:trHeight w:val="330"/>
          <w:jc w:val="center"/>
        </w:trPr>
        <w:tc>
          <w:tcPr>
            <w:tcW w:w="1668" w:type="pct"/>
            <w:gridSpan w:val="2"/>
            <w:vAlign w:val="center"/>
          </w:tcPr>
          <w:p w14:paraId="01CD53E6"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w:t>
            </w:r>
            <w:r w:rsidRPr="00206EC8">
              <w:rPr>
                <w:rFonts w:ascii="宋体" w:hAnsi="宋体" w:hint="eastAsia"/>
                <w:bCs/>
                <w:sz w:val="18"/>
                <w:szCs w:val="18"/>
              </w:rPr>
              <w:t>9-1</w:t>
            </w:r>
          </w:p>
        </w:tc>
        <w:tc>
          <w:tcPr>
            <w:tcW w:w="1203" w:type="pct"/>
            <w:vAlign w:val="center"/>
          </w:tcPr>
          <w:p w14:paraId="3D185FAB"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≥240</w:t>
            </w:r>
          </w:p>
        </w:tc>
        <w:tc>
          <w:tcPr>
            <w:tcW w:w="945" w:type="pct"/>
            <w:vAlign w:val="center"/>
          </w:tcPr>
          <w:p w14:paraId="6B1AF70A" w14:textId="77777777" w:rsidR="00FD66AA" w:rsidRPr="00206EC8" w:rsidRDefault="00FD66AA" w:rsidP="0061467F">
            <w:pPr>
              <w:spacing w:before="120"/>
              <w:jc w:val="center"/>
              <w:rPr>
                <w:rFonts w:ascii="宋体" w:hAnsi="宋体"/>
                <w:bCs/>
                <w:sz w:val="18"/>
                <w:szCs w:val="18"/>
              </w:rPr>
            </w:pPr>
            <w:r w:rsidRPr="00206EC8">
              <w:rPr>
                <w:rFonts w:ascii="宋体" w:hAnsi="宋体" w:hint="eastAsia"/>
                <w:bCs/>
                <w:sz w:val="18"/>
                <w:szCs w:val="18"/>
              </w:rPr>
              <w:t>140</w:t>
            </w:r>
            <w:r w:rsidRPr="00206EC8">
              <w:rPr>
                <w:bCs/>
                <w:sz w:val="18"/>
                <w:szCs w:val="18"/>
              </w:rPr>
              <w:t>~</w:t>
            </w:r>
            <w:r w:rsidRPr="00206EC8">
              <w:rPr>
                <w:rFonts w:ascii="宋体" w:hAnsi="宋体"/>
                <w:bCs/>
                <w:sz w:val="18"/>
                <w:szCs w:val="18"/>
              </w:rPr>
              <w:t>310</w:t>
            </w:r>
          </w:p>
        </w:tc>
        <w:tc>
          <w:tcPr>
            <w:tcW w:w="1184" w:type="pct"/>
            <w:vAlign w:val="center"/>
          </w:tcPr>
          <w:p w14:paraId="04843C43"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2</w:t>
            </w:r>
            <w:r>
              <w:rPr>
                <w:rFonts w:ascii="宋体" w:hAnsi="宋体" w:hint="eastAsia"/>
                <w:bCs/>
                <w:sz w:val="18"/>
                <w:szCs w:val="18"/>
              </w:rPr>
              <w:t>4</w:t>
            </w:r>
          </w:p>
        </w:tc>
      </w:tr>
      <w:tr w:rsidR="00FD66AA" w:rsidRPr="00206EC8" w14:paraId="404460CF" w14:textId="77777777" w:rsidTr="00135A84">
        <w:trPr>
          <w:trHeight w:val="330"/>
          <w:jc w:val="center"/>
        </w:trPr>
        <w:tc>
          <w:tcPr>
            <w:tcW w:w="1429" w:type="pct"/>
            <w:vMerge w:val="restart"/>
            <w:vAlign w:val="center"/>
          </w:tcPr>
          <w:p w14:paraId="44005890"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w:t>
            </w:r>
            <w:smartTag w:uri="urn:schemas-microsoft-com:office:smarttags" w:element="chmetcnv">
              <w:smartTagPr>
                <w:attr w:name="TCSC" w:val="0"/>
                <w:attr w:name="NumberType" w:val="1"/>
                <w:attr w:name="Negative" w:val="False"/>
                <w:attr w:name="HasSpace" w:val="False"/>
                <w:attr w:name="SourceValue" w:val="10"/>
                <w:attr w:name="UnitName" w:val="a"/>
              </w:smartTagPr>
              <w:r w:rsidRPr="00206EC8">
                <w:rPr>
                  <w:rFonts w:ascii="宋体" w:hAnsi="宋体" w:hint="eastAsia"/>
                  <w:bCs/>
                  <w:sz w:val="18"/>
                  <w:szCs w:val="18"/>
                </w:rPr>
                <w:t>10</w:t>
              </w:r>
              <w:r w:rsidRPr="00206EC8">
                <w:rPr>
                  <w:rFonts w:hint="eastAsia"/>
                  <w:sz w:val="18"/>
                  <w:szCs w:val="18"/>
                  <w:vertAlign w:val="superscript"/>
                </w:rPr>
                <w:t>a</w:t>
              </w:r>
            </w:smartTag>
            <w:r w:rsidRPr="00206EC8">
              <w:rPr>
                <w:rFonts w:ascii="宋体" w:hAnsi="宋体" w:hint="eastAsia"/>
                <w:bCs/>
                <w:sz w:val="18"/>
                <w:szCs w:val="18"/>
              </w:rPr>
              <w:t xml:space="preserve"> </w:t>
            </w:r>
          </w:p>
        </w:tc>
        <w:tc>
          <w:tcPr>
            <w:tcW w:w="239" w:type="pct"/>
            <w:vAlign w:val="center"/>
          </w:tcPr>
          <w:p w14:paraId="5C52596A" w14:textId="77777777" w:rsidR="00FD66AA" w:rsidRPr="00206EC8" w:rsidRDefault="00FD66AA" w:rsidP="0061467F">
            <w:pPr>
              <w:jc w:val="center"/>
              <w:rPr>
                <w:rFonts w:ascii="宋体" w:hAnsi="宋体"/>
                <w:bCs/>
                <w:sz w:val="18"/>
                <w:szCs w:val="18"/>
              </w:rPr>
            </w:pPr>
            <w:r w:rsidRPr="00206EC8">
              <w:rPr>
                <w:rFonts w:ascii="宋体" w:hAnsi="宋体" w:hint="eastAsia"/>
                <w:bCs/>
                <w:sz w:val="18"/>
                <w:szCs w:val="18"/>
              </w:rPr>
              <w:t>A类</w:t>
            </w:r>
          </w:p>
        </w:tc>
        <w:tc>
          <w:tcPr>
            <w:tcW w:w="1203" w:type="pct"/>
            <w:vAlign w:val="center"/>
          </w:tcPr>
          <w:p w14:paraId="5E3D0DD3"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485</w:t>
            </w:r>
          </w:p>
        </w:tc>
        <w:tc>
          <w:tcPr>
            <w:tcW w:w="945" w:type="pct"/>
            <w:vAlign w:val="center"/>
          </w:tcPr>
          <w:p w14:paraId="67483B15"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345</w:t>
            </w:r>
          </w:p>
        </w:tc>
        <w:tc>
          <w:tcPr>
            <w:tcW w:w="1184" w:type="pct"/>
            <w:vAlign w:val="center"/>
          </w:tcPr>
          <w:p w14:paraId="590F6FE4"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18</w:t>
            </w:r>
          </w:p>
        </w:tc>
      </w:tr>
      <w:tr w:rsidR="00FD66AA" w:rsidRPr="00206EC8" w14:paraId="71751AC9" w14:textId="77777777" w:rsidTr="00135A84">
        <w:trPr>
          <w:trHeight w:val="330"/>
          <w:jc w:val="center"/>
        </w:trPr>
        <w:tc>
          <w:tcPr>
            <w:tcW w:w="1429" w:type="pct"/>
            <w:vMerge/>
            <w:vAlign w:val="center"/>
          </w:tcPr>
          <w:p w14:paraId="1A42BD05" w14:textId="77777777" w:rsidR="00FD66AA" w:rsidRPr="00206EC8" w:rsidRDefault="00FD66AA" w:rsidP="0061467F">
            <w:pPr>
              <w:jc w:val="center"/>
              <w:rPr>
                <w:rFonts w:ascii="宋体" w:hAnsi="宋体"/>
                <w:bCs/>
                <w:sz w:val="18"/>
                <w:szCs w:val="18"/>
              </w:rPr>
            </w:pPr>
          </w:p>
        </w:tc>
        <w:tc>
          <w:tcPr>
            <w:tcW w:w="239" w:type="pct"/>
            <w:vAlign w:val="center"/>
          </w:tcPr>
          <w:p w14:paraId="0D5A17CD" w14:textId="77777777" w:rsidR="00FD66AA" w:rsidRPr="00206EC8" w:rsidRDefault="00FD66AA" w:rsidP="0061467F">
            <w:pPr>
              <w:jc w:val="center"/>
              <w:rPr>
                <w:rFonts w:ascii="宋体" w:hAnsi="宋体"/>
                <w:bCs/>
                <w:sz w:val="18"/>
                <w:szCs w:val="18"/>
              </w:rPr>
            </w:pPr>
            <w:r w:rsidRPr="00206EC8">
              <w:rPr>
                <w:rFonts w:ascii="宋体" w:hAnsi="宋体" w:hint="eastAsia"/>
                <w:bCs/>
                <w:sz w:val="18"/>
                <w:szCs w:val="18"/>
              </w:rPr>
              <w:t>B类</w:t>
            </w:r>
          </w:p>
        </w:tc>
        <w:tc>
          <w:tcPr>
            <w:tcW w:w="1203" w:type="pct"/>
            <w:vAlign w:val="center"/>
          </w:tcPr>
          <w:p w14:paraId="544FC2AD"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345</w:t>
            </w:r>
          </w:p>
        </w:tc>
        <w:tc>
          <w:tcPr>
            <w:tcW w:w="945" w:type="pct"/>
            <w:vAlign w:val="center"/>
          </w:tcPr>
          <w:p w14:paraId="12EC5153"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275</w:t>
            </w:r>
          </w:p>
        </w:tc>
        <w:tc>
          <w:tcPr>
            <w:tcW w:w="1184" w:type="pct"/>
            <w:vAlign w:val="center"/>
          </w:tcPr>
          <w:p w14:paraId="0EF894E7"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25</w:t>
            </w:r>
          </w:p>
        </w:tc>
      </w:tr>
      <w:tr w:rsidR="00FD66AA" w:rsidRPr="00206EC8" w14:paraId="7578612D" w14:textId="77777777" w:rsidTr="00135A84">
        <w:trPr>
          <w:trHeight w:val="330"/>
          <w:jc w:val="center"/>
        </w:trPr>
        <w:tc>
          <w:tcPr>
            <w:tcW w:w="1668" w:type="pct"/>
            <w:gridSpan w:val="2"/>
            <w:vAlign w:val="center"/>
          </w:tcPr>
          <w:p w14:paraId="34918C0E" w14:textId="77777777" w:rsidR="00FD66AA" w:rsidRPr="00206EC8" w:rsidRDefault="00FD66AA" w:rsidP="0061467F">
            <w:pPr>
              <w:jc w:val="center"/>
              <w:rPr>
                <w:rFonts w:ascii="宋体" w:hAnsi="宋体"/>
                <w:bCs/>
                <w:sz w:val="18"/>
                <w:szCs w:val="18"/>
              </w:rPr>
            </w:pPr>
            <w:r>
              <w:rPr>
                <w:rFonts w:ascii="宋体" w:hAnsi="宋体" w:hint="eastAsia"/>
                <w:bCs/>
                <w:sz w:val="18"/>
                <w:szCs w:val="18"/>
              </w:rPr>
              <w:t>TA18</w:t>
            </w:r>
            <w:r w:rsidR="00585814" w:rsidRPr="00585814">
              <w:rPr>
                <w:rFonts w:hint="eastAsia"/>
                <w:sz w:val="18"/>
                <w:szCs w:val="18"/>
                <w:vertAlign w:val="superscript"/>
              </w:rPr>
              <w:t>b</w:t>
            </w:r>
          </w:p>
        </w:tc>
        <w:tc>
          <w:tcPr>
            <w:tcW w:w="1203" w:type="pct"/>
            <w:vAlign w:val="center"/>
          </w:tcPr>
          <w:p w14:paraId="4EB6B274"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620</w:t>
            </w:r>
          </w:p>
        </w:tc>
        <w:tc>
          <w:tcPr>
            <w:tcW w:w="945" w:type="pct"/>
            <w:vAlign w:val="center"/>
          </w:tcPr>
          <w:p w14:paraId="51E8DCEA"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485</w:t>
            </w:r>
          </w:p>
        </w:tc>
        <w:tc>
          <w:tcPr>
            <w:tcW w:w="1184" w:type="pct"/>
            <w:vAlign w:val="center"/>
          </w:tcPr>
          <w:p w14:paraId="6D6FCF80"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8</w:t>
            </w:r>
          </w:p>
        </w:tc>
      </w:tr>
      <w:tr w:rsidR="00FD66AA" w:rsidRPr="00206EC8" w14:paraId="2A671481" w14:textId="77777777" w:rsidTr="00135A84">
        <w:trPr>
          <w:trHeight w:val="330"/>
          <w:jc w:val="center"/>
        </w:trPr>
        <w:tc>
          <w:tcPr>
            <w:tcW w:w="1668" w:type="pct"/>
            <w:gridSpan w:val="2"/>
            <w:vAlign w:val="center"/>
          </w:tcPr>
          <w:p w14:paraId="2634E8F8" w14:textId="77777777" w:rsidR="00FD66AA" w:rsidRPr="00206EC8" w:rsidRDefault="00FD66AA" w:rsidP="0061467F">
            <w:pPr>
              <w:jc w:val="center"/>
              <w:rPr>
                <w:rFonts w:ascii="宋体" w:hAnsi="宋体"/>
                <w:bCs/>
                <w:sz w:val="18"/>
                <w:szCs w:val="18"/>
              </w:rPr>
            </w:pPr>
            <w:r>
              <w:rPr>
                <w:rFonts w:ascii="宋体" w:hAnsi="宋体" w:hint="eastAsia"/>
                <w:bCs/>
                <w:sz w:val="18"/>
                <w:szCs w:val="18"/>
              </w:rPr>
              <w:t>TC4</w:t>
            </w:r>
          </w:p>
        </w:tc>
        <w:tc>
          <w:tcPr>
            <w:tcW w:w="1203" w:type="pct"/>
            <w:vAlign w:val="center"/>
          </w:tcPr>
          <w:p w14:paraId="56DA420B"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895</w:t>
            </w:r>
          </w:p>
        </w:tc>
        <w:tc>
          <w:tcPr>
            <w:tcW w:w="945" w:type="pct"/>
            <w:vAlign w:val="center"/>
          </w:tcPr>
          <w:p w14:paraId="0E247292"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828</w:t>
            </w:r>
          </w:p>
        </w:tc>
        <w:tc>
          <w:tcPr>
            <w:tcW w:w="1184" w:type="pct"/>
            <w:vAlign w:val="center"/>
          </w:tcPr>
          <w:p w14:paraId="274C04F6"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00B32FB7">
              <w:rPr>
                <w:rFonts w:ascii="宋体" w:hAnsi="宋体" w:hint="eastAsia"/>
                <w:bCs/>
                <w:sz w:val="18"/>
                <w:szCs w:val="18"/>
              </w:rPr>
              <w:t>10</w:t>
            </w:r>
          </w:p>
        </w:tc>
      </w:tr>
      <w:tr w:rsidR="00FD66AA" w:rsidRPr="00206EC8" w14:paraId="0496B06C" w14:textId="77777777" w:rsidTr="00135A84">
        <w:trPr>
          <w:trHeight w:val="330"/>
          <w:jc w:val="center"/>
        </w:trPr>
        <w:tc>
          <w:tcPr>
            <w:tcW w:w="1668" w:type="pct"/>
            <w:gridSpan w:val="2"/>
            <w:vAlign w:val="center"/>
          </w:tcPr>
          <w:p w14:paraId="4F8A691C" w14:textId="77777777" w:rsidR="00FD66AA" w:rsidRPr="00206EC8" w:rsidRDefault="00FD66AA" w:rsidP="0061467F">
            <w:pPr>
              <w:jc w:val="center"/>
              <w:rPr>
                <w:rFonts w:ascii="宋体" w:hAnsi="宋体"/>
                <w:bCs/>
                <w:sz w:val="18"/>
                <w:szCs w:val="18"/>
              </w:rPr>
            </w:pPr>
            <w:r>
              <w:rPr>
                <w:rFonts w:ascii="宋体" w:hAnsi="宋体" w:hint="eastAsia"/>
                <w:bCs/>
                <w:sz w:val="18"/>
                <w:szCs w:val="18"/>
              </w:rPr>
              <w:t>TC4ELI</w:t>
            </w:r>
          </w:p>
        </w:tc>
        <w:tc>
          <w:tcPr>
            <w:tcW w:w="1203" w:type="pct"/>
            <w:vAlign w:val="center"/>
          </w:tcPr>
          <w:p w14:paraId="0BEF459F"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828</w:t>
            </w:r>
          </w:p>
        </w:tc>
        <w:tc>
          <w:tcPr>
            <w:tcW w:w="945" w:type="pct"/>
            <w:vAlign w:val="center"/>
          </w:tcPr>
          <w:p w14:paraId="754E8E32"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759</w:t>
            </w:r>
          </w:p>
        </w:tc>
        <w:tc>
          <w:tcPr>
            <w:tcW w:w="1184" w:type="pct"/>
            <w:vAlign w:val="center"/>
          </w:tcPr>
          <w:p w14:paraId="61B1FF29"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10</w:t>
            </w:r>
          </w:p>
        </w:tc>
      </w:tr>
      <w:tr w:rsidR="00FD66AA" w:rsidRPr="00206EC8" w14:paraId="6AAE680D" w14:textId="77777777" w:rsidTr="00135A84">
        <w:trPr>
          <w:trHeight w:val="33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3FAE19F" w14:textId="77777777" w:rsidR="00585814" w:rsidRPr="00206EC8" w:rsidRDefault="00FD66AA" w:rsidP="0061467F">
            <w:pPr>
              <w:spacing w:before="120"/>
              <w:rPr>
                <w:rFonts w:ascii="宋体" w:hAnsi="宋体"/>
                <w:bCs/>
                <w:sz w:val="18"/>
                <w:szCs w:val="18"/>
              </w:rPr>
            </w:pPr>
            <w:r w:rsidRPr="00206EC8">
              <w:rPr>
                <w:rFonts w:ascii="宋体" w:hAnsi="宋体" w:hint="eastAsia"/>
                <w:bCs/>
                <w:sz w:val="18"/>
                <w:szCs w:val="18"/>
              </w:rPr>
              <w:t>a：正常供货按A类，B类适应于复合板复材，当需方要求并在合同中注明时，按B类供货。在规定范围以外的</w:t>
            </w:r>
            <w:r>
              <w:rPr>
                <w:rFonts w:ascii="宋体" w:hAnsi="宋体" w:hint="eastAsia"/>
                <w:bCs/>
                <w:sz w:val="18"/>
                <w:szCs w:val="18"/>
              </w:rPr>
              <w:t>产品</w:t>
            </w:r>
            <w:r w:rsidRPr="00206EC8">
              <w:rPr>
                <w:rFonts w:ascii="宋体" w:hAnsi="宋体" w:hint="eastAsia"/>
                <w:bCs/>
                <w:sz w:val="18"/>
                <w:szCs w:val="18"/>
              </w:rPr>
              <w:t>的力学性能可由供需双方协商确定。</w:t>
            </w:r>
          </w:p>
        </w:tc>
      </w:tr>
    </w:tbl>
    <w:p w14:paraId="3FDAAC04" w14:textId="77777777" w:rsidR="00585814" w:rsidRPr="00A870DE" w:rsidRDefault="00585814" w:rsidP="00805E44">
      <w:pPr>
        <w:tabs>
          <w:tab w:val="num" w:pos="525"/>
        </w:tabs>
        <w:adjustRightInd w:val="0"/>
        <w:snapToGrid w:val="0"/>
        <w:spacing w:beforeLines="50" w:before="156" w:line="360" w:lineRule="auto"/>
        <w:ind w:firstLineChars="200" w:firstLine="480"/>
        <w:rPr>
          <w:rFonts w:ascii="宋体" w:hAnsi="宋体"/>
          <w:color w:val="000000" w:themeColor="text1"/>
          <w:sz w:val="24"/>
        </w:rPr>
      </w:pPr>
      <w:r w:rsidRPr="00A870DE">
        <w:rPr>
          <w:rFonts w:ascii="宋体" w:hAnsi="宋体" w:hint="eastAsia"/>
          <w:color w:val="000000" w:themeColor="text1"/>
          <w:sz w:val="24"/>
        </w:rPr>
        <w:t>性能方面，在原有牌号中，T</w:t>
      </w:r>
      <w:r w:rsidRPr="00A870DE">
        <w:rPr>
          <w:rFonts w:ascii="宋体" w:hAnsi="宋体"/>
          <w:color w:val="000000" w:themeColor="text1"/>
          <w:sz w:val="24"/>
        </w:rPr>
        <w:t>A1G</w:t>
      </w:r>
      <w:bookmarkStart w:id="3" w:name="_Hlk4072763"/>
      <w:r w:rsidRPr="00A870DE">
        <w:rPr>
          <w:rFonts w:ascii="宋体" w:hAnsi="宋体" w:hint="eastAsia"/>
          <w:color w:val="000000" w:themeColor="text1"/>
          <w:sz w:val="24"/>
        </w:rPr>
        <w:t>、T</w:t>
      </w:r>
      <w:r w:rsidRPr="00A870DE">
        <w:rPr>
          <w:rFonts w:ascii="宋体" w:hAnsi="宋体"/>
          <w:color w:val="000000" w:themeColor="text1"/>
          <w:sz w:val="24"/>
        </w:rPr>
        <w:t>A2G</w:t>
      </w:r>
      <w:r w:rsidRPr="00A870DE">
        <w:rPr>
          <w:rFonts w:ascii="宋体" w:hAnsi="宋体" w:hint="eastAsia"/>
          <w:color w:val="000000" w:themeColor="text1"/>
          <w:sz w:val="24"/>
        </w:rPr>
        <w:t>、T</w:t>
      </w:r>
      <w:r w:rsidRPr="00A870DE">
        <w:rPr>
          <w:rFonts w:ascii="宋体" w:hAnsi="宋体"/>
          <w:color w:val="000000" w:themeColor="text1"/>
          <w:sz w:val="24"/>
        </w:rPr>
        <w:t>A3G</w:t>
      </w:r>
      <w:bookmarkEnd w:id="3"/>
      <w:r w:rsidRPr="00A870DE">
        <w:rPr>
          <w:rFonts w:ascii="宋体" w:hAnsi="宋体" w:hint="eastAsia"/>
          <w:color w:val="000000" w:themeColor="text1"/>
          <w:sz w:val="24"/>
        </w:rPr>
        <w:t>、TA4G</w:t>
      </w:r>
      <w:r w:rsidR="008B0AFA" w:rsidRPr="00A870DE">
        <w:rPr>
          <w:rFonts w:ascii="宋体" w:hAnsi="宋体" w:hint="eastAsia"/>
          <w:color w:val="000000" w:themeColor="text1"/>
          <w:sz w:val="24"/>
        </w:rPr>
        <w:t>不做变更，与美标ASTM B265中Gr.1、Gr.2、Gr.3、Gr.4</w:t>
      </w:r>
      <w:r w:rsidR="00D46BF0" w:rsidRPr="00A870DE">
        <w:rPr>
          <w:rFonts w:ascii="宋体" w:hAnsi="宋体" w:hint="eastAsia"/>
          <w:color w:val="000000" w:themeColor="text1"/>
          <w:sz w:val="24"/>
        </w:rPr>
        <w:t>基本</w:t>
      </w:r>
      <w:r w:rsidR="008B0AFA" w:rsidRPr="00A870DE">
        <w:rPr>
          <w:rFonts w:ascii="宋体" w:hAnsi="宋体" w:hint="eastAsia"/>
          <w:color w:val="000000" w:themeColor="text1"/>
          <w:sz w:val="24"/>
        </w:rPr>
        <w:t>保持一致</w:t>
      </w:r>
      <w:r w:rsidR="00D46BF0" w:rsidRPr="00A870DE">
        <w:rPr>
          <w:rFonts w:ascii="宋体" w:hAnsi="宋体" w:hint="eastAsia"/>
          <w:color w:val="000000" w:themeColor="text1"/>
          <w:sz w:val="24"/>
        </w:rPr>
        <w:t>（其中TA1G的</w:t>
      </w:r>
      <w:r w:rsidR="00D46BF0" w:rsidRPr="00A870DE">
        <w:rPr>
          <w:rFonts w:ascii="宋体" w:hAnsi="宋体"/>
          <w:color w:val="000000" w:themeColor="text1"/>
          <w:sz w:val="24"/>
        </w:rPr>
        <w:t>规定非比例延伸强度Rp</w:t>
      </w:r>
      <w:r w:rsidR="00D46BF0" w:rsidRPr="00A870DE">
        <w:rPr>
          <w:rFonts w:ascii="宋体" w:hAnsi="宋体"/>
          <w:color w:val="000000" w:themeColor="text1"/>
          <w:sz w:val="24"/>
          <w:vertAlign w:val="subscript"/>
        </w:rPr>
        <w:t>0.2</w:t>
      </w:r>
      <w:r w:rsidR="00D46BF0" w:rsidRPr="00A870DE">
        <w:rPr>
          <w:rFonts w:ascii="宋体" w:hAnsi="宋体" w:hint="eastAsia"/>
          <w:color w:val="000000" w:themeColor="text1"/>
          <w:sz w:val="24"/>
        </w:rPr>
        <w:t>由美标的138MPa下限</w:t>
      </w:r>
      <w:r w:rsidR="00805E44" w:rsidRPr="00A870DE">
        <w:rPr>
          <w:rFonts w:ascii="宋体" w:hAnsi="宋体" w:hint="eastAsia"/>
          <w:color w:val="000000" w:themeColor="text1"/>
          <w:sz w:val="24"/>
        </w:rPr>
        <w:t>调整为140MPa</w:t>
      </w:r>
      <w:r w:rsidR="00D46BF0" w:rsidRPr="00A870DE">
        <w:rPr>
          <w:rFonts w:ascii="宋体" w:hAnsi="宋体" w:hint="eastAsia"/>
          <w:color w:val="000000" w:themeColor="text1"/>
          <w:sz w:val="24"/>
        </w:rPr>
        <w:t>）</w:t>
      </w:r>
      <w:r w:rsidR="008B0AFA" w:rsidRPr="00A870DE">
        <w:rPr>
          <w:rFonts w:ascii="宋体" w:hAnsi="宋体" w:hint="eastAsia"/>
          <w:color w:val="000000" w:themeColor="text1"/>
          <w:sz w:val="24"/>
        </w:rPr>
        <w:t>，</w:t>
      </w:r>
      <w:r w:rsidR="00805E44" w:rsidRPr="00A870DE">
        <w:rPr>
          <w:rFonts w:ascii="宋体" w:hAnsi="宋体" w:hint="eastAsia"/>
          <w:color w:val="000000" w:themeColor="text1"/>
          <w:sz w:val="24"/>
        </w:rPr>
        <w:t xml:space="preserve">TA8、TA8-1、TA9、TA9-1与原标准YS/T 750-2011保持一致。新增牌号TA18、TC4ELI与ASTM B265中对应Gr.9、Gr.23保持一致，而TC4在考虑了ASTM </w:t>
      </w:r>
      <w:r w:rsidR="00805E44" w:rsidRPr="00A870DE">
        <w:rPr>
          <w:rFonts w:ascii="宋体" w:hAnsi="宋体" w:hint="eastAsia"/>
          <w:color w:val="000000" w:themeColor="text1"/>
          <w:sz w:val="24"/>
        </w:rPr>
        <w:lastRenderedPageBreak/>
        <w:t>B265、AMS4911标准以及国内带卷生产的实际能力，将延伸率</w:t>
      </w:r>
      <w:r w:rsidR="00B32FB7" w:rsidRPr="00A870DE">
        <w:rPr>
          <w:rFonts w:ascii="宋体" w:hAnsi="宋体" w:hint="eastAsia"/>
          <w:color w:val="000000" w:themeColor="text1"/>
          <w:sz w:val="24"/>
        </w:rPr>
        <w:t>确定为10</w:t>
      </w:r>
      <w:r w:rsidR="00805E44" w:rsidRPr="00A870DE">
        <w:rPr>
          <w:rFonts w:ascii="宋体" w:hAnsi="宋体" w:hint="eastAsia"/>
          <w:color w:val="000000" w:themeColor="text1"/>
          <w:sz w:val="24"/>
        </w:rPr>
        <w:t>%。</w:t>
      </w:r>
    </w:p>
    <w:p w14:paraId="4305E181" w14:textId="77777777" w:rsidR="0097532D" w:rsidRPr="0058179D" w:rsidRDefault="0097532D" w:rsidP="0058179D">
      <w:pPr>
        <w:pStyle w:val="aff0"/>
        <w:numPr>
          <w:ilvl w:val="1"/>
          <w:numId w:val="42"/>
        </w:numPr>
        <w:tabs>
          <w:tab w:val="num" w:pos="525"/>
        </w:tabs>
        <w:adjustRightInd w:val="0"/>
        <w:snapToGrid w:val="0"/>
        <w:spacing w:line="360" w:lineRule="auto"/>
        <w:ind w:firstLineChars="0"/>
        <w:rPr>
          <w:rFonts w:ascii="宋体" w:hAnsi="宋体"/>
          <w:sz w:val="24"/>
        </w:rPr>
      </w:pPr>
      <w:r w:rsidRPr="0058179D">
        <w:rPr>
          <w:rFonts w:ascii="宋体" w:hAnsi="宋体" w:hint="eastAsia"/>
          <w:sz w:val="24"/>
        </w:rPr>
        <w:t>工艺性能</w:t>
      </w:r>
    </w:p>
    <w:p w14:paraId="53A8F9B7" w14:textId="77777777" w:rsidR="0058179D" w:rsidRDefault="0058179D" w:rsidP="0058179D">
      <w:pPr>
        <w:pStyle w:val="aff0"/>
        <w:tabs>
          <w:tab w:val="num" w:pos="525"/>
        </w:tabs>
        <w:adjustRightInd w:val="0"/>
        <w:snapToGrid w:val="0"/>
        <w:spacing w:line="360" w:lineRule="auto"/>
        <w:ind w:left="360" w:firstLineChars="50" w:firstLine="120"/>
        <w:rPr>
          <w:rFonts w:ascii="宋体" w:hAnsi="宋体"/>
          <w:sz w:val="24"/>
        </w:rPr>
      </w:pPr>
      <w:r>
        <w:rPr>
          <w:rFonts w:ascii="宋体" w:hAnsi="宋体" w:hint="eastAsia"/>
          <w:sz w:val="24"/>
        </w:rPr>
        <w:t>本次修订</w:t>
      </w:r>
      <w:r w:rsidR="00897348">
        <w:rPr>
          <w:rFonts w:ascii="宋体" w:hAnsi="宋体" w:hint="eastAsia"/>
          <w:sz w:val="24"/>
        </w:rPr>
        <w:t>对新增牌号的工艺性能进行增补，具体如下：</w:t>
      </w:r>
    </w:p>
    <w:p w14:paraId="1480B1E2" w14:textId="77777777" w:rsidR="00897348" w:rsidRPr="00897348" w:rsidRDefault="00897348" w:rsidP="00897348">
      <w:pPr>
        <w:widowControl/>
        <w:jc w:val="right"/>
        <w:rPr>
          <w:rFonts w:ascii="宋体" w:hAnsi="宋体"/>
          <w:sz w:val="24"/>
        </w:rPr>
      </w:pPr>
      <w:r w:rsidRPr="00897348">
        <w:rPr>
          <w:rFonts w:ascii="宋体" w:hAnsi="宋体"/>
          <w:sz w:val="24"/>
        </w:rPr>
        <w:t>表</w:t>
      </w:r>
      <w:r w:rsidRPr="00897348">
        <w:rPr>
          <w:rFonts w:ascii="宋体" w:hAnsi="宋体" w:hint="eastAsia"/>
          <w:sz w:val="24"/>
        </w:rPr>
        <w:t>2</w:t>
      </w:r>
      <w:r w:rsidRPr="00897348">
        <w:rPr>
          <w:rFonts w:ascii="宋体" w:hAnsi="宋体"/>
          <w:sz w:val="24"/>
        </w:rPr>
        <w:t xml:space="preserve"> </w:t>
      </w:r>
      <w:r w:rsidRPr="00897348">
        <w:rPr>
          <w:rFonts w:ascii="宋体" w:hAnsi="宋体" w:hint="eastAsia"/>
          <w:sz w:val="24"/>
        </w:rPr>
        <w:t xml:space="preserve"> </w:t>
      </w:r>
      <w:r w:rsidRPr="00897348">
        <w:rPr>
          <w:rFonts w:ascii="宋体" w:hAnsi="宋体"/>
          <w:sz w:val="24"/>
        </w:rPr>
        <w:t>弯</w:t>
      </w:r>
      <w:r w:rsidRPr="00897348">
        <w:rPr>
          <w:rFonts w:ascii="宋体" w:hAnsi="宋体" w:hint="eastAsia"/>
          <w:sz w:val="24"/>
        </w:rPr>
        <w:t>心</w:t>
      </w:r>
      <w:r w:rsidRPr="00897348">
        <w:rPr>
          <w:rFonts w:ascii="宋体" w:hAnsi="宋体"/>
          <w:sz w:val="24"/>
        </w:rPr>
        <w:t>直径</w:t>
      </w:r>
      <w:r w:rsidRPr="00897348">
        <w:rPr>
          <w:rFonts w:ascii="宋体" w:hAnsi="宋体" w:hint="eastAsia"/>
          <w:sz w:val="24"/>
        </w:rPr>
        <w:t xml:space="preserve">                      单位为毫米</w:t>
      </w:r>
    </w:p>
    <w:tbl>
      <w:tblPr>
        <w:tblW w:w="4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513"/>
      </w:tblGrid>
      <w:tr w:rsidR="00897348" w:rsidRPr="006755A8" w14:paraId="6C0F7AA7" w14:textId="77777777" w:rsidTr="00135A84">
        <w:trPr>
          <w:cantSplit/>
          <w:trHeight w:val="360"/>
          <w:jc w:val="center"/>
        </w:trPr>
        <w:tc>
          <w:tcPr>
            <w:tcW w:w="2451" w:type="pct"/>
          </w:tcPr>
          <w:p w14:paraId="2834DAC2"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牌    号</w:t>
            </w:r>
          </w:p>
        </w:tc>
        <w:tc>
          <w:tcPr>
            <w:tcW w:w="2549" w:type="pct"/>
          </w:tcPr>
          <w:p w14:paraId="0EB90C09"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弯</w:t>
            </w:r>
            <w:r w:rsidRPr="006755A8">
              <w:rPr>
                <w:rFonts w:ascii="宋体" w:hAnsi="宋体" w:hint="eastAsia"/>
                <w:bCs/>
                <w:sz w:val="18"/>
                <w:szCs w:val="18"/>
              </w:rPr>
              <w:t>心</w:t>
            </w:r>
            <w:r w:rsidRPr="006755A8">
              <w:rPr>
                <w:rFonts w:ascii="宋体" w:hAnsi="宋体"/>
                <w:bCs/>
                <w:sz w:val="18"/>
                <w:szCs w:val="18"/>
              </w:rPr>
              <w:t>直径</w:t>
            </w:r>
          </w:p>
        </w:tc>
      </w:tr>
      <w:tr w:rsidR="00897348" w:rsidRPr="006755A8" w14:paraId="59FE3FA9" w14:textId="77777777" w:rsidTr="00135A84">
        <w:trPr>
          <w:trHeight w:val="360"/>
          <w:jc w:val="center"/>
        </w:trPr>
        <w:tc>
          <w:tcPr>
            <w:tcW w:w="2451" w:type="pct"/>
          </w:tcPr>
          <w:p w14:paraId="28E13A27"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TA1</w:t>
            </w:r>
            <w:r>
              <w:rPr>
                <w:rFonts w:ascii="宋体" w:hAnsi="宋体" w:hint="eastAsia"/>
                <w:bCs/>
                <w:sz w:val="18"/>
                <w:szCs w:val="18"/>
              </w:rPr>
              <w:t>G</w:t>
            </w:r>
          </w:p>
        </w:tc>
        <w:tc>
          <w:tcPr>
            <w:tcW w:w="2549" w:type="pct"/>
          </w:tcPr>
          <w:p w14:paraId="6380A9C8"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4T</w:t>
            </w:r>
          </w:p>
        </w:tc>
      </w:tr>
      <w:tr w:rsidR="00897348" w:rsidRPr="006755A8" w14:paraId="4CAAAF2F" w14:textId="77777777" w:rsidTr="00135A84">
        <w:trPr>
          <w:trHeight w:val="360"/>
          <w:jc w:val="center"/>
        </w:trPr>
        <w:tc>
          <w:tcPr>
            <w:tcW w:w="2451" w:type="pct"/>
          </w:tcPr>
          <w:p w14:paraId="09DD26B7"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TA2</w:t>
            </w:r>
            <w:r>
              <w:rPr>
                <w:rFonts w:ascii="宋体" w:hAnsi="宋体" w:hint="eastAsia"/>
                <w:bCs/>
                <w:sz w:val="18"/>
                <w:szCs w:val="18"/>
              </w:rPr>
              <w:t>G</w:t>
            </w:r>
          </w:p>
        </w:tc>
        <w:tc>
          <w:tcPr>
            <w:tcW w:w="2549" w:type="pct"/>
          </w:tcPr>
          <w:p w14:paraId="0422F8AD"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hint="eastAsia"/>
                <w:bCs/>
                <w:sz w:val="18"/>
                <w:szCs w:val="18"/>
              </w:rPr>
              <w:t>5</w:t>
            </w:r>
            <w:r w:rsidRPr="006755A8">
              <w:rPr>
                <w:rFonts w:ascii="宋体" w:hAnsi="宋体"/>
                <w:bCs/>
                <w:sz w:val="18"/>
                <w:szCs w:val="18"/>
              </w:rPr>
              <w:t>T</w:t>
            </w:r>
          </w:p>
        </w:tc>
      </w:tr>
      <w:tr w:rsidR="00897348" w:rsidRPr="006755A8" w14:paraId="738E747B" w14:textId="77777777" w:rsidTr="00135A84">
        <w:trPr>
          <w:trHeight w:val="360"/>
          <w:jc w:val="center"/>
        </w:trPr>
        <w:tc>
          <w:tcPr>
            <w:tcW w:w="2451" w:type="pct"/>
          </w:tcPr>
          <w:p w14:paraId="4B0F699A"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TA3</w:t>
            </w:r>
            <w:r>
              <w:rPr>
                <w:rFonts w:ascii="宋体" w:hAnsi="宋体" w:hint="eastAsia"/>
                <w:bCs/>
                <w:sz w:val="18"/>
                <w:szCs w:val="18"/>
              </w:rPr>
              <w:t>G</w:t>
            </w:r>
          </w:p>
        </w:tc>
        <w:tc>
          <w:tcPr>
            <w:tcW w:w="2549" w:type="pct"/>
          </w:tcPr>
          <w:p w14:paraId="29531662"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hint="eastAsia"/>
                <w:bCs/>
                <w:sz w:val="18"/>
                <w:szCs w:val="18"/>
              </w:rPr>
              <w:t>5</w:t>
            </w:r>
            <w:r w:rsidRPr="006755A8">
              <w:rPr>
                <w:rFonts w:ascii="宋体" w:hAnsi="宋体"/>
                <w:bCs/>
                <w:sz w:val="18"/>
                <w:szCs w:val="18"/>
              </w:rPr>
              <w:t>T</w:t>
            </w:r>
          </w:p>
        </w:tc>
      </w:tr>
      <w:tr w:rsidR="00897348" w:rsidRPr="006755A8" w14:paraId="1D80C561" w14:textId="77777777" w:rsidTr="00135A84">
        <w:trPr>
          <w:trHeight w:val="360"/>
          <w:jc w:val="center"/>
        </w:trPr>
        <w:tc>
          <w:tcPr>
            <w:tcW w:w="2451" w:type="pct"/>
            <w:vAlign w:val="center"/>
          </w:tcPr>
          <w:p w14:paraId="3B178C71"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w:t>
            </w:r>
            <w:r w:rsidRPr="006755A8">
              <w:rPr>
                <w:rFonts w:ascii="宋体" w:hAnsi="宋体" w:hint="eastAsia"/>
                <w:bCs/>
                <w:sz w:val="18"/>
                <w:szCs w:val="18"/>
              </w:rPr>
              <w:t>4</w:t>
            </w:r>
            <w:r>
              <w:rPr>
                <w:rFonts w:ascii="宋体" w:hAnsi="宋体" w:hint="eastAsia"/>
                <w:bCs/>
                <w:sz w:val="18"/>
                <w:szCs w:val="18"/>
              </w:rPr>
              <w:t>G</w:t>
            </w:r>
          </w:p>
        </w:tc>
        <w:tc>
          <w:tcPr>
            <w:tcW w:w="2549" w:type="pct"/>
          </w:tcPr>
          <w:p w14:paraId="1173AB56"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hint="eastAsia"/>
                <w:bCs/>
                <w:sz w:val="18"/>
                <w:szCs w:val="18"/>
              </w:rPr>
              <w:t>6</w:t>
            </w:r>
            <w:r w:rsidRPr="006755A8">
              <w:rPr>
                <w:rFonts w:ascii="宋体" w:hAnsi="宋体"/>
                <w:bCs/>
                <w:sz w:val="18"/>
                <w:szCs w:val="18"/>
              </w:rPr>
              <w:t>T</w:t>
            </w:r>
          </w:p>
        </w:tc>
      </w:tr>
      <w:tr w:rsidR="000A137D" w:rsidRPr="006755A8" w14:paraId="0F9E02BA" w14:textId="77777777" w:rsidTr="00135A84">
        <w:trPr>
          <w:trHeight w:val="360"/>
          <w:jc w:val="center"/>
        </w:trPr>
        <w:tc>
          <w:tcPr>
            <w:tcW w:w="2451" w:type="pct"/>
            <w:vAlign w:val="center"/>
          </w:tcPr>
          <w:p w14:paraId="7020EA7C" w14:textId="77777777" w:rsidR="000A137D" w:rsidRPr="006755A8" w:rsidRDefault="000A137D" w:rsidP="00135A84">
            <w:pPr>
              <w:spacing w:line="240" w:lineRule="atLeast"/>
              <w:jc w:val="center"/>
              <w:rPr>
                <w:rFonts w:ascii="宋体" w:hAnsi="宋体"/>
                <w:bCs/>
                <w:sz w:val="18"/>
                <w:szCs w:val="18"/>
              </w:rPr>
            </w:pPr>
            <w:r>
              <w:rPr>
                <w:rFonts w:ascii="宋体" w:hAnsi="宋体" w:hint="eastAsia"/>
                <w:bCs/>
                <w:sz w:val="18"/>
                <w:szCs w:val="18"/>
              </w:rPr>
              <w:t>TA8</w:t>
            </w:r>
          </w:p>
        </w:tc>
        <w:tc>
          <w:tcPr>
            <w:tcW w:w="2549" w:type="pct"/>
          </w:tcPr>
          <w:p w14:paraId="39D0857E" w14:textId="77777777" w:rsidR="000A137D" w:rsidRPr="006755A8" w:rsidRDefault="00A870DE" w:rsidP="00135A84">
            <w:pPr>
              <w:spacing w:line="240" w:lineRule="atLeast"/>
              <w:jc w:val="center"/>
              <w:rPr>
                <w:rFonts w:ascii="宋体" w:hAnsi="宋体"/>
                <w:bCs/>
                <w:sz w:val="18"/>
                <w:szCs w:val="18"/>
              </w:rPr>
            </w:pPr>
            <w:r>
              <w:rPr>
                <w:rFonts w:ascii="宋体" w:hAnsi="宋体" w:hint="eastAsia"/>
                <w:bCs/>
                <w:sz w:val="18"/>
                <w:szCs w:val="18"/>
              </w:rPr>
              <w:t>5T</w:t>
            </w:r>
          </w:p>
        </w:tc>
      </w:tr>
      <w:tr w:rsidR="00897348" w:rsidRPr="006755A8" w14:paraId="2C2BC7E7" w14:textId="77777777" w:rsidTr="00135A84">
        <w:trPr>
          <w:trHeight w:val="360"/>
          <w:jc w:val="center"/>
        </w:trPr>
        <w:tc>
          <w:tcPr>
            <w:tcW w:w="2451" w:type="pct"/>
            <w:vAlign w:val="center"/>
          </w:tcPr>
          <w:p w14:paraId="3BDB45C7" w14:textId="77777777" w:rsidR="00897348" w:rsidRPr="001B3093" w:rsidRDefault="00897348" w:rsidP="00135A84">
            <w:pPr>
              <w:spacing w:line="240" w:lineRule="atLeast"/>
              <w:jc w:val="center"/>
              <w:rPr>
                <w:rFonts w:ascii="宋体" w:hAnsi="宋体"/>
                <w:bCs/>
                <w:sz w:val="18"/>
                <w:szCs w:val="18"/>
              </w:rPr>
            </w:pPr>
            <w:r w:rsidRPr="001B3093">
              <w:rPr>
                <w:rFonts w:ascii="宋体" w:hAnsi="宋体" w:hint="eastAsia"/>
                <w:bCs/>
                <w:sz w:val="18"/>
                <w:szCs w:val="18"/>
              </w:rPr>
              <w:t>TA8-1</w:t>
            </w:r>
          </w:p>
        </w:tc>
        <w:tc>
          <w:tcPr>
            <w:tcW w:w="2549" w:type="pct"/>
          </w:tcPr>
          <w:p w14:paraId="6610C393"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4T</w:t>
            </w:r>
          </w:p>
        </w:tc>
      </w:tr>
      <w:tr w:rsidR="00897348" w:rsidRPr="006755A8" w14:paraId="4F5FBF30" w14:textId="77777777" w:rsidTr="00135A84">
        <w:trPr>
          <w:trHeight w:val="360"/>
          <w:jc w:val="center"/>
        </w:trPr>
        <w:tc>
          <w:tcPr>
            <w:tcW w:w="2451" w:type="pct"/>
            <w:vAlign w:val="center"/>
          </w:tcPr>
          <w:p w14:paraId="26A0B92B"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w:t>
            </w:r>
            <w:r w:rsidRPr="006755A8">
              <w:rPr>
                <w:rFonts w:ascii="宋体" w:hAnsi="宋体" w:hint="eastAsia"/>
                <w:bCs/>
                <w:sz w:val="18"/>
                <w:szCs w:val="18"/>
              </w:rPr>
              <w:t>9</w:t>
            </w:r>
          </w:p>
        </w:tc>
        <w:tc>
          <w:tcPr>
            <w:tcW w:w="2549" w:type="pct"/>
          </w:tcPr>
          <w:p w14:paraId="7EEC6EB3"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hint="eastAsia"/>
                <w:bCs/>
                <w:sz w:val="18"/>
                <w:szCs w:val="18"/>
              </w:rPr>
              <w:t>5</w:t>
            </w:r>
            <w:r w:rsidRPr="006755A8">
              <w:rPr>
                <w:rFonts w:ascii="宋体" w:hAnsi="宋体"/>
                <w:bCs/>
                <w:sz w:val="18"/>
                <w:szCs w:val="18"/>
              </w:rPr>
              <w:t>T</w:t>
            </w:r>
          </w:p>
        </w:tc>
      </w:tr>
      <w:tr w:rsidR="00897348" w:rsidRPr="006755A8" w14:paraId="0C37B07A" w14:textId="77777777" w:rsidTr="00135A84">
        <w:trPr>
          <w:trHeight w:val="360"/>
          <w:jc w:val="center"/>
        </w:trPr>
        <w:tc>
          <w:tcPr>
            <w:tcW w:w="2451" w:type="pct"/>
            <w:vAlign w:val="center"/>
          </w:tcPr>
          <w:p w14:paraId="27367F83"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w:t>
            </w:r>
            <w:r w:rsidRPr="006755A8">
              <w:rPr>
                <w:rFonts w:ascii="宋体" w:hAnsi="宋体" w:hint="eastAsia"/>
                <w:bCs/>
                <w:sz w:val="18"/>
                <w:szCs w:val="18"/>
              </w:rPr>
              <w:t>9-1</w:t>
            </w:r>
          </w:p>
        </w:tc>
        <w:tc>
          <w:tcPr>
            <w:tcW w:w="2549" w:type="pct"/>
          </w:tcPr>
          <w:p w14:paraId="70C68DB8"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4T</w:t>
            </w:r>
          </w:p>
        </w:tc>
      </w:tr>
      <w:tr w:rsidR="00897348" w:rsidRPr="006755A8" w14:paraId="1924B71C" w14:textId="77777777" w:rsidTr="00135A84">
        <w:trPr>
          <w:trHeight w:val="360"/>
          <w:jc w:val="center"/>
        </w:trPr>
        <w:tc>
          <w:tcPr>
            <w:tcW w:w="2451" w:type="pct"/>
            <w:vAlign w:val="center"/>
          </w:tcPr>
          <w:p w14:paraId="4F79E9B3"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w:t>
            </w:r>
            <w:r w:rsidRPr="006755A8">
              <w:rPr>
                <w:rFonts w:ascii="宋体" w:hAnsi="宋体" w:hint="eastAsia"/>
                <w:bCs/>
                <w:sz w:val="18"/>
                <w:szCs w:val="18"/>
              </w:rPr>
              <w:t>10</w:t>
            </w:r>
          </w:p>
        </w:tc>
        <w:tc>
          <w:tcPr>
            <w:tcW w:w="2549" w:type="pct"/>
          </w:tcPr>
          <w:p w14:paraId="13074668"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hint="eastAsia"/>
                <w:bCs/>
                <w:sz w:val="18"/>
                <w:szCs w:val="18"/>
              </w:rPr>
              <w:t>5</w:t>
            </w:r>
            <w:r w:rsidRPr="006755A8">
              <w:rPr>
                <w:rFonts w:ascii="宋体" w:hAnsi="宋体"/>
                <w:bCs/>
                <w:sz w:val="18"/>
                <w:szCs w:val="18"/>
              </w:rPr>
              <w:t>T</w:t>
            </w:r>
          </w:p>
        </w:tc>
      </w:tr>
      <w:tr w:rsidR="00897348" w:rsidRPr="006755A8" w14:paraId="1FDDBF7C" w14:textId="77777777" w:rsidTr="00135A84">
        <w:trPr>
          <w:trHeight w:val="360"/>
          <w:jc w:val="center"/>
        </w:trPr>
        <w:tc>
          <w:tcPr>
            <w:tcW w:w="2451" w:type="pct"/>
            <w:vAlign w:val="center"/>
          </w:tcPr>
          <w:p w14:paraId="309170E9" w14:textId="77777777" w:rsidR="00897348" w:rsidRPr="006755A8" w:rsidRDefault="00897348" w:rsidP="00135A84">
            <w:pPr>
              <w:spacing w:line="240" w:lineRule="atLeast"/>
              <w:jc w:val="center"/>
              <w:rPr>
                <w:rFonts w:ascii="宋体" w:hAnsi="宋体"/>
                <w:bCs/>
                <w:sz w:val="18"/>
                <w:szCs w:val="18"/>
              </w:rPr>
            </w:pPr>
            <w:r>
              <w:rPr>
                <w:rFonts w:ascii="宋体" w:hAnsi="宋体" w:hint="eastAsia"/>
                <w:bCs/>
                <w:sz w:val="18"/>
                <w:szCs w:val="18"/>
              </w:rPr>
              <w:t>TA18</w:t>
            </w:r>
          </w:p>
        </w:tc>
        <w:tc>
          <w:tcPr>
            <w:tcW w:w="2549" w:type="pct"/>
          </w:tcPr>
          <w:p w14:paraId="56A555E9" w14:textId="77777777" w:rsidR="00897348" w:rsidRPr="006755A8" w:rsidRDefault="00897348" w:rsidP="00135A84">
            <w:pPr>
              <w:spacing w:line="240" w:lineRule="atLeast"/>
              <w:jc w:val="center"/>
              <w:rPr>
                <w:rFonts w:ascii="宋体" w:hAnsi="宋体"/>
                <w:bCs/>
                <w:sz w:val="18"/>
                <w:szCs w:val="18"/>
              </w:rPr>
            </w:pPr>
            <w:r>
              <w:rPr>
                <w:rFonts w:ascii="宋体" w:hAnsi="宋体" w:hint="eastAsia"/>
                <w:bCs/>
                <w:sz w:val="18"/>
                <w:szCs w:val="18"/>
              </w:rPr>
              <w:t>6T</w:t>
            </w:r>
          </w:p>
        </w:tc>
      </w:tr>
      <w:tr w:rsidR="00897348" w:rsidRPr="006755A8" w14:paraId="4C6F0D62" w14:textId="77777777" w:rsidTr="00135A84">
        <w:trPr>
          <w:trHeight w:val="360"/>
          <w:jc w:val="center"/>
        </w:trPr>
        <w:tc>
          <w:tcPr>
            <w:tcW w:w="2451" w:type="pct"/>
            <w:vAlign w:val="center"/>
          </w:tcPr>
          <w:p w14:paraId="1907CAD8" w14:textId="77777777" w:rsidR="00897348" w:rsidRPr="006755A8" w:rsidRDefault="00897348" w:rsidP="00135A84">
            <w:pPr>
              <w:spacing w:line="240" w:lineRule="atLeast"/>
              <w:jc w:val="center"/>
              <w:rPr>
                <w:rFonts w:ascii="宋体" w:hAnsi="宋体"/>
                <w:bCs/>
                <w:sz w:val="18"/>
                <w:szCs w:val="18"/>
              </w:rPr>
            </w:pPr>
            <w:r>
              <w:rPr>
                <w:rFonts w:ascii="宋体" w:hAnsi="宋体" w:hint="eastAsia"/>
                <w:bCs/>
                <w:sz w:val="18"/>
                <w:szCs w:val="18"/>
              </w:rPr>
              <w:t>TC4</w:t>
            </w:r>
          </w:p>
        </w:tc>
        <w:tc>
          <w:tcPr>
            <w:tcW w:w="2549" w:type="pct"/>
          </w:tcPr>
          <w:p w14:paraId="5AFD8F4B" w14:textId="77777777" w:rsidR="00897348" w:rsidRPr="006755A8" w:rsidRDefault="00897348" w:rsidP="00135A84">
            <w:pPr>
              <w:spacing w:line="240" w:lineRule="atLeast"/>
              <w:jc w:val="center"/>
              <w:rPr>
                <w:rFonts w:ascii="宋体" w:hAnsi="宋体"/>
                <w:bCs/>
                <w:sz w:val="18"/>
                <w:szCs w:val="18"/>
              </w:rPr>
            </w:pPr>
            <w:r>
              <w:rPr>
                <w:rFonts w:ascii="宋体" w:hAnsi="宋体" w:hint="eastAsia"/>
                <w:bCs/>
                <w:sz w:val="18"/>
                <w:szCs w:val="18"/>
              </w:rPr>
              <w:t>10T</w:t>
            </w:r>
          </w:p>
        </w:tc>
      </w:tr>
      <w:tr w:rsidR="00897348" w:rsidRPr="006755A8" w14:paraId="7D7966F3" w14:textId="77777777" w:rsidTr="00135A84">
        <w:trPr>
          <w:trHeight w:val="360"/>
          <w:jc w:val="center"/>
        </w:trPr>
        <w:tc>
          <w:tcPr>
            <w:tcW w:w="2451" w:type="pct"/>
            <w:vAlign w:val="center"/>
          </w:tcPr>
          <w:p w14:paraId="5B6139F9" w14:textId="77777777" w:rsidR="00897348" w:rsidRPr="006755A8" w:rsidRDefault="00897348" w:rsidP="00135A84">
            <w:pPr>
              <w:spacing w:line="240" w:lineRule="atLeast"/>
              <w:jc w:val="center"/>
              <w:rPr>
                <w:rFonts w:ascii="宋体" w:hAnsi="宋体"/>
                <w:bCs/>
                <w:sz w:val="18"/>
                <w:szCs w:val="18"/>
              </w:rPr>
            </w:pPr>
            <w:r>
              <w:rPr>
                <w:rFonts w:ascii="宋体" w:hAnsi="宋体" w:hint="eastAsia"/>
                <w:bCs/>
                <w:sz w:val="18"/>
                <w:szCs w:val="18"/>
              </w:rPr>
              <w:t>TC4ELI</w:t>
            </w:r>
          </w:p>
        </w:tc>
        <w:tc>
          <w:tcPr>
            <w:tcW w:w="2549" w:type="pct"/>
          </w:tcPr>
          <w:p w14:paraId="3BF9E956" w14:textId="77777777" w:rsidR="00897348" w:rsidRPr="006755A8" w:rsidRDefault="00897348" w:rsidP="00135A84">
            <w:pPr>
              <w:spacing w:line="240" w:lineRule="atLeast"/>
              <w:jc w:val="center"/>
              <w:rPr>
                <w:rFonts w:ascii="宋体" w:hAnsi="宋体"/>
                <w:bCs/>
                <w:sz w:val="18"/>
                <w:szCs w:val="18"/>
              </w:rPr>
            </w:pPr>
            <w:r>
              <w:rPr>
                <w:rFonts w:ascii="宋体" w:hAnsi="宋体" w:hint="eastAsia"/>
                <w:bCs/>
                <w:sz w:val="18"/>
                <w:szCs w:val="18"/>
              </w:rPr>
              <w:t>10T</w:t>
            </w:r>
          </w:p>
        </w:tc>
      </w:tr>
      <w:tr w:rsidR="00897348" w:rsidRPr="006755A8" w14:paraId="0E17F355" w14:textId="77777777" w:rsidTr="00135A84">
        <w:trPr>
          <w:trHeight w:val="360"/>
          <w:jc w:val="center"/>
        </w:trPr>
        <w:tc>
          <w:tcPr>
            <w:tcW w:w="5000" w:type="pct"/>
            <w:gridSpan w:val="2"/>
            <w:vAlign w:val="center"/>
          </w:tcPr>
          <w:p w14:paraId="356F68E5" w14:textId="77777777" w:rsidR="00897348" w:rsidRPr="006755A8" w:rsidRDefault="00897348" w:rsidP="00135A84">
            <w:pPr>
              <w:spacing w:line="240" w:lineRule="atLeast"/>
              <w:rPr>
                <w:rFonts w:ascii="宋体" w:hAnsi="宋体"/>
                <w:bCs/>
                <w:sz w:val="18"/>
                <w:szCs w:val="18"/>
              </w:rPr>
            </w:pPr>
            <w:r w:rsidRPr="006755A8">
              <w:rPr>
                <w:bCs/>
                <w:sz w:val="18"/>
                <w:szCs w:val="18"/>
              </w:rPr>
              <w:t>注：</w:t>
            </w:r>
            <w:r w:rsidRPr="00C172B6">
              <w:rPr>
                <w:rFonts w:hint="eastAsia"/>
                <w:bCs/>
                <w:sz w:val="18"/>
                <w:szCs w:val="18"/>
              </w:rPr>
              <w:t>工艺性能只适合厚度≤</w:t>
            </w:r>
            <w:smartTag w:uri="urn:schemas-microsoft-com:office:smarttags" w:element="chmetcnv">
              <w:smartTagPr>
                <w:attr w:name="TCSC" w:val="0"/>
                <w:attr w:name="NumberType" w:val="1"/>
                <w:attr w:name="Negative" w:val="False"/>
                <w:attr w:name="HasSpace" w:val="True"/>
                <w:attr w:name="SourceValue" w:val="5"/>
                <w:attr w:name="UnitName" w:val="mm"/>
              </w:smartTagPr>
              <w:r w:rsidRPr="00C172B6">
                <w:rPr>
                  <w:rFonts w:hint="eastAsia"/>
                  <w:bCs/>
                  <w:sz w:val="18"/>
                  <w:szCs w:val="18"/>
                </w:rPr>
                <w:t>5</w:t>
              </w:r>
              <w:r w:rsidRPr="00C172B6">
                <w:rPr>
                  <w:rFonts w:ascii="宋体" w:hAnsi="宋体" w:hint="eastAsia"/>
                  <w:bCs/>
                  <w:sz w:val="18"/>
                  <w:szCs w:val="18"/>
                </w:rPr>
                <w:t xml:space="preserve"> mm</w:t>
              </w:r>
            </w:smartTag>
            <w:r w:rsidRPr="00C172B6">
              <w:rPr>
                <w:rFonts w:ascii="宋体" w:hAnsi="宋体" w:hint="eastAsia"/>
                <w:bCs/>
                <w:sz w:val="18"/>
                <w:szCs w:val="18"/>
              </w:rPr>
              <w:t>的</w:t>
            </w:r>
            <w:r w:rsidRPr="00C172B6">
              <w:rPr>
                <w:rFonts w:hint="eastAsia"/>
                <w:bCs/>
                <w:sz w:val="18"/>
                <w:szCs w:val="18"/>
              </w:rPr>
              <w:t>钛带，大于</w:t>
            </w:r>
            <w:smartTag w:uri="urn:schemas-microsoft-com:office:smarttags" w:element="chmetcnv">
              <w:smartTagPr>
                <w:attr w:name="TCSC" w:val="0"/>
                <w:attr w:name="NumberType" w:val="1"/>
                <w:attr w:name="Negative" w:val="False"/>
                <w:attr w:name="HasSpace" w:val="True"/>
                <w:attr w:name="SourceValue" w:val="5"/>
                <w:attr w:name="UnitName" w:val="mm"/>
              </w:smartTagPr>
              <w:r w:rsidRPr="00C172B6">
                <w:rPr>
                  <w:rFonts w:hint="eastAsia"/>
                  <w:bCs/>
                  <w:sz w:val="18"/>
                  <w:szCs w:val="18"/>
                </w:rPr>
                <w:t>5</w:t>
              </w:r>
              <w:r w:rsidRPr="00C172B6">
                <w:rPr>
                  <w:rFonts w:ascii="宋体" w:hAnsi="宋体" w:hint="eastAsia"/>
                  <w:bCs/>
                  <w:sz w:val="18"/>
                  <w:szCs w:val="18"/>
                </w:rPr>
                <w:t xml:space="preserve"> mm</w:t>
              </w:r>
            </w:smartTag>
            <w:r>
              <w:rPr>
                <w:rFonts w:ascii="宋体" w:hAnsi="宋体" w:hint="eastAsia"/>
                <w:bCs/>
                <w:sz w:val="18"/>
                <w:szCs w:val="18"/>
              </w:rPr>
              <w:t>的钛带工艺性能可由供需双方协商确</w:t>
            </w:r>
            <w:r w:rsidRPr="00C172B6">
              <w:rPr>
                <w:rFonts w:ascii="宋体" w:hAnsi="宋体" w:hint="eastAsia"/>
                <w:bCs/>
                <w:sz w:val="18"/>
                <w:szCs w:val="18"/>
              </w:rPr>
              <w:t>定。T</w:t>
            </w:r>
            <w:r w:rsidRPr="00C172B6">
              <w:rPr>
                <w:rFonts w:hint="eastAsia"/>
                <w:bCs/>
                <w:sz w:val="18"/>
                <w:szCs w:val="18"/>
              </w:rPr>
              <w:t>—产品厚度</w:t>
            </w:r>
          </w:p>
        </w:tc>
      </w:tr>
    </w:tbl>
    <w:p w14:paraId="47DECB10" w14:textId="77777777" w:rsidR="00897348" w:rsidRPr="00897348" w:rsidRDefault="00897348" w:rsidP="00897348">
      <w:pPr>
        <w:tabs>
          <w:tab w:val="num" w:pos="525"/>
        </w:tabs>
        <w:adjustRightInd w:val="0"/>
        <w:snapToGrid w:val="0"/>
        <w:spacing w:line="360" w:lineRule="auto"/>
        <w:rPr>
          <w:rFonts w:ascii="宋体" w:hAnsi="宋体"/>
          <w:sz w:val="24"/>
        </w:rPr>
      </w:pPr>
    </w:p>
    <w:p w14:paraId="4920EDB8" w14:textId="77777777" w:rsidR="00F5599E" w:rsidRPr="00AF408B" w:rsidRDefault="00F5599E" w:rsidP="00F5599E">
      <w:pPr>
        <w:adjustRightInd w:val="0"/>
        <w:spacing w:beforeLines="50" w:before="156" w:afterLines="50" w:after="156" w:line="360" w:lineRule="auto"/>
        <w:rPr>
          <w:rFonts w:ascii="黑体" w:eastAsia="黑体"/>
          <w:color w:val="000000" w:themeColor="text1"/>
          <w:sz w:val="24"/>
        </w:rPr>
      </w:pPr>
      <w:r w:rsidRPr="00AF408B">
        <w:rPr>
          <w:rFonts w:ascii="黑体" w:eastAsia="黑体" w:hint="eastAsia"/>
          <w:color w:val="000000" w:themeColor="text1"/>
          <w:sz w:val="24"/>
        </w:rPr>
        <w:t>三、主要试验</w:t>
      </w:r>
      <w:r w:rsidRPr="00AF408B">
        <w:rPr>
          <w:rFonts w:ascii="黑体" w:eastAsia="黑体"/>
          <w:color w:val="000000" w:themeColor="text1"/>
          <w:sz w:val="24"/>
        </w:rPr>
        <w:t>（</w:t>
      </w:r>
      <w:r w:rsidRPr="00AF408B">
        <w:rPr>
          <w:rFonts w:ascii="黑体" w:eastAsia="黑体" w:hint="eastAsia"/>
          <w:color w:val="000000" w:themeColor="text1"/>
          <w:sz w:val="24"/>
        </w:rPr>
        <w:t>或</w:t>
      </w:r>
      <w:r w:rsidRPr="00AF408B">
        <w:rPr>
          <w:rFonts w:ascii="黑体" w:eastAsia="黑体"/>
          <w:color w:val="000000" w:themeColor="text1"/>
          <w:sz w:val="24"/>
        </w:rPr>
        <w:t>验证）</w:t>
      </w:r>
      <w:r w:rsidRPr="00AF408B">
        <w:rPr>
          <w:rFonts w:ascii="黑体" w:eastAsia="黑体" w:hint="eastAsia"/>
          <w:color w:val="000000" w:themeColor="text1"/>
          <w:sz w:val="24"/>
        </w:rPr>
        <w:t>情况分析</w:t>
      </w:r>
    </w:p>
    <w:p w14:paraId="0F4C7B92" w14:textId="77777777" w:rsidR="00F5599E" w:rsidRDefault="00F5599E" w:rsidP="00F5599E">
      <w:pPr>
        <w:adjustRightInd w:val="0"/>
        <w:spacing w:line="360" w:lineRule="auto"/>
        <w:rPr>
          <w:rFonts w:ascii="宋体" w:hAnsi="宋体"/>
          <w:color w:val="000000" w:themeColor="text1"/>
          <w:sz w:val="24"/>
        </w:rPr>
      </w:pPr>
      <w:r w:rsidRPr="00AF408B">
        <w:rPr>
          <w:rFonts w:ascii="黑体" w:eastAsia="黑体" w:hint="eastAsia"/>
          <w:color w:val="000000" w:themeColor="text1"/>
          <w:sz w:val="24"/>
        </w:rPr>
        <w:t>1.</w:t>
      </w:r>
      <w:r w:rsidRPr="00AF408B">
        <w:rPr>
          <w:rFonts w:ascii="黑体" w:eastAsia="黑体"/>
          <w:color w:val="000000" w:themeColor="text1"/>
          <w:sz w:val="24"/>
        </w:rPr>
        <w:t xml:space="preserve"> </w:t>
      </w:r>
      <w:r w:rsidRPr="00AF408B">
        <w:rPr>
          <w:rFonts w:ascii="宋体" w:hAnsi="宋体" w:hint="eastAsia"/>
          <w:color w:val="000000" w:themeColor="text1"/>
          <w:sz w:val="24"/>
        </w:rPr>
        <w:t>针对</w:t>
      </w:r>
      <w:r w:rsidR="00AF408B" w:rsidRPr="00AF408B">
        <w:rPr>
          <w:rFonts w:ascii="宋体" w:hAnsi="宋体" w:hint="eastAsia"/>
          <w:color w:val="000000" w:themeColor="text1"/>
          <w:sz w:val="24"/>
        </w:rPr>
        <w:t>《</w:t>
      </w:r>
      <w:r w:rsidR="005913BE">
        <w:rPr>
          <w:rFonts w:ascii="宋体" w:hAnsi="宋体" w:hint="eastAsia"/>
          <w:color w:val="000000" w:themeColor="text1"/>
          <w:sz w:val="24"/>
        </w:rPr>
        <w:t>热轧钛带卷</w:t>
      </w:r>
      <w:r w:rsidR="00AF408B" w:rsidRPr="00AF408B">
        <w:rPr>
          <w:rFonts w:ascii="宋体" w:hAnsi="宋体" w:hint="eastAsia"/>
          <w:color w:val="000000" w:themeColor="text1"/>
          <w:sz w:val="24"/>
        </w:rPr>
        <w:t>》</w:t>
      </w:r>
      <w:r w:rsidRPr="00AF408B">
        <w:rPr>
          <w:rFonts w:ascii="宋体" w:hAnsi="宋体" w:hint="eastAsia"/>
          <w:color w:val="000000" w:themeColor="text1"/>
          <w:sz w:val="24"/>
        </w:rPr>
        <w:t>产品</w:t>
      </w:r>
      <w:r w:rsidRPr="00AF408B">
        <w:rPr>
          <w:rFonts w:ascii="宋体" w:hAnsi="宋体"/>
          <w:color w:val="000000" w:themeColor="text1"/>
          <w:sz w:val="24"/>
        </w:rPr>
        <w:t>，按本标准规定的方法，对主要技术指标进行了验证，验证数据</w:t>
      </w:r>
      <w:r w:rsidRPr="00AF408B">
        <w:rPr>
          <w:rFonts w:ascii="宋体" w:hAnsi="宋体" w:hint="eastAsia"/>
          <w:color w:val="000000" w:themeColor="text1"/>
          <w:sz w:val="24"/>
        </w:rPr>
        <w:t>结果</w:t>
      </w:r>
      <w:r w:rsidRPr="00AF408B">
        <w:rPr>
          <w:rFonts w:ascii="宋体" w:hAnsi="宋体"/>
          <w:color w:val="000000" w:themeColor="text1"/>
          <w:sz w:val="24"/>
        </w:rPr>
        <w:t>见表</w:t>
      </w:r>
      <w:r w:rsidR="00373360">
        <w:rPr>
          <w:rFonts w:ascii="宋体" w:hAnsi="宋体" w:hint="eastAsia"/>
          <w:color w:val="000000" w:themeColor="text1"/>
          <w:sz w:val="24"/>
        </w:rPr>
        <w:t>3</w:t>
      </w:r>
      <w:r w:rsidR="001C7161">
        <w:rPr>
          <w:rFonts w:ascii="宋体" w:hAnsi="宋体" w:hint="eastAsia"/>
          <w:color w:val="000000" w:themeColor="text1"/>
          <w:sz w:val="24"/>
        </w:rPr>
        <w:t>及</w:t>
      </w:r>
      <w:r w:rsidR="001C7161">
        <w:rPr>
          <w:rFonts w:ascii="宋体" w:hAnsi="宋体"/>
          <w:color w:val="000000" w:themeColor="text1"/>
          <w:sz w:val="24"/>
        </w:rPr>
        <w:t>表</w:t>
      </w:r>
      <w:r w:rsidR="00373360">
        <w:rPr>
          <w:rFonts w:ascii="宋体" w:hAnsi="宋体" w:hint="eastAsia"/>
          <w:color w:val="000000" w:themeColor="text1"/>
          <w:sz w:val="24"/>
        </w:rPr>
        <w:t>4</w:t>
      </w:r>
      <w:r w:rsidRPr="00AF408B">
        <w:rPr>
          <w:rFonts w:ascii="宋体" w:hAnsi="宋体" w:hint="eastAsia"/>
          <w:color w:val="000000" w:themeColor="text1"/>
          <w:sz w:val="24"/>
        </w:rPr>
        <w:t>。</w:t>
      </w:r>
    </w:p>
    <w:p w14:paraId="042D4DB6" w14:textId="77777777" w:rsidR="00B07D2F" w:rsidRPr="00A645D2" w:rsidRDefault="00B07D2F" w:rsidP="00A645D2">
      <w:pPr>
        <w:jc w:val="center"/>
        <w:rPr>
          <w:rFonts w:ascii="黑体" w:eastAsia="黑体" w:hAnsi="黑体"/>
          <w:color w:val="000000"/>
          <w:szCs w:val="21"/>
        </w:rPr>
      </w:pPr>
      <w:r w:rsidRPr="00A645D2">
        <w:rPr>
          <w:rFonts w:ascii="黑体" w:eastAsia="黑体" w:hAnsi="黑体" w:hint="eastAsia"/>
          <w:color w:val="000000"/>
          <w:szCs w:val="21"/>
        </w:rPr>
        <w:t>表3-1 纯钛指标验证情况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836"/>
        <w:gridCol w:w="609"/>
        <w:gridCol w:w="936"/>
        <w:gridCol w:w="576"/>
        <w:gridCol w:w="576"/>
        <w:gridCol w:w="576"/>
        <w:gridCol w:w="764"/>
        <w:gridCol w:w="854"/>
        <w:gridCol w:w="666"/>
        <w:gridCol w:w="666"/>
        <w:gridCol w:w="756"/>
      </w:tblGrid>
      <w:tr w:rsidR="00B75C76" w:rsidRPr="00B844D8" w14:paraId="25B7AEF3" w14:textId="77777777" w:rsidTr="00B75C76">
        <w:trPr>
          <w:trHeight w:val="20"/>
          <w:tblHeader/>
        </w:trPr>
        <w:tc>
          <w:tcPr>
            <w:tcW w:w="394" w:type="pct"/>
            <w:vMerge w:val="restart"/>
            <w:vAlign w:val="center"/>
          </w:tcPr>
          <w:p w14:paraId="590ADF09"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牌号</w:t>
            </w:r>
          </w:p>
        </w:tc>
        <w:tc>
          <w:tcPr>
            <w:tcW w:w="959" w:type="pct"/>
            <w:vMerge w:val="restart"/>
            <w:shd w:val="clear" w:color="auto" w:fill="auto"/>
            <w:vAlign w:val="center"/>
            <w:hideMark/>
          </w:tcPr>
          <w:p w14:paraId="111B44A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锭号</w:t>
            </w:r>
          </w:p>
        </w:tc>
        <w:tc>
          <w:tcPr>
            <w:tcW w:w="318" w:type="pct"/>
            <w:vMerge w:val="restart"/>
            <w:shd w:val="clear" w:color="auto" w:fill="FFFFFF" w:themeFill="background1"/>
            <w:vAlign w:val="center"/>
            <w:hideMark/>
          </w:tcPr>
          <w:p w14:paraId="5E2548C1"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规格</w:t>
            </w:r>
          </w:p>
          <w:p w14:paraId="5764F3A5"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kern w:val="0"/>
                <w:sz w:val="16"/>
                <w:szCs w:val="16"/>
              </w:rPr>
              <w:t>mm</w:t>
            </w:r>
          </w:p>
        </w:tc>
        <w:tc>
          <w:tcPr>
            <w:tcW w:w="489" w:type="pct"/>
            <w:vMerge w:val="restart"/>
            <w:shd w:val="clear" w:color="auto" w:fill="FFFFFF" w:themeFill="background1"/>
            <w:vAlign w:val="center"/>
            <w:hideMark/>
          </w:tcPr>
          <w:p w14:paraId="56E3F17C"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状态</w:t>
            </w:r>
          </w:p>
        </w:tc>
        <w:tc>
          <w:tcPr>
            <w:tcW w:w="903" w:type="pct"/>
            <w:gridSpan w:val="3"/>
            <w:shd w:val="clear" w:color="auto" w:fill="FFFFFF" w:themeFill="background1"/>
            <w:vAlign w:val="center"/>
            <w:hideMark/>
          </w:tcPr>
          <w:p w14:paraId="01B3F525"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横向力学性能</w:t>
            </w:r>
          </w:p>
        </w:tc>
        <w:tc>
          <w:tcPr>
            <w:tcW w:w="1936" w:type="pct"/>
            <w:gridSpan w:val="5"/>
            <w:shd w:val="clear" w:color="auto" w:fill="FFFFFF" w:themeFill="background1"/>
            <w:vAlign w:val="center"/>
            <w:hideMark/>
          </w:tcPr>
          <w:p w14:paraId="6FD050C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化学成分%</w:t>
            </w:r>
          </w:p>
        </w:tc>
      </w:tr>
      <w:tr w:rsidR="00B75C76" w:rsidRPr="00B844D8" w14:paraId="184E8B17" w14:textId="77777777" w:rsidTr="00B75C76">
        <w:trPr>
          <w:trHeight w:val="20"/>
          <w:tblHeader/>
        </w:trPr>
        <w:tc>
          <w:tcPr>
            <w:tcW w:w="394" w:type="pct"/>
            <w:vMerge/>
            <w:vAlign w:val="center"/>
          </w:tcPr>
          <w:p w14:paraId="12BF63CA"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vAlign w:val="center"/>
            <w:hideMark/>
          </w:tcPr>
          <w:p w14:paraId="5364091C"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vAlign w:val="center"/>
            <w:hideMark/>
          </w:tcPr>
          <w:p w14:paraId="3FBE5103" w14:textId="77777777" w:rsidR="00B75C76" w:rsidRPr="00B844D8" w:rsidRDefault="00B75C76" w:rsidP="009155D2">
            <w:pPr>
              <w:widowControl/>
              <w:contextualSpacing/>
              <w:jc w:val="center"/>
              <w:rPr>
                <w:rFonts w:ascii="宋体" w:hAnsi="宋体" w:cs="宋体"/>
                <w:kern w:val="0"/>
                <w:sz w:val="16"/>
                <w:szCs w:val="16"/>
              </w:rPr>
            </w:pPr>
          </w:p>
        </w:tc>
        <w:tc>
          <w:tcPr>
            <w:tcW w:w="489" w:type="pct"/>
            <w:vMerge/>
            <w:shd w:val="clear" w:color="auto" w:fill="FFFFFF" w:themeFill="background1"/>
            <w:vAlign w:val="center"/>
            <w:hideMark/>
          </w:tcPr>
          <w:p w14:paraId="0336B1C4" w14:textId="77777777" w:rsidR="00B75C76" w:rsidRPr="00B844D8" w:rsidRDefault="00B75C76" w:rsidP="009155D2">
            <w:pPr>
              <w:widowControl/>
              <w:contextualSpacing/>
              <w:jc w:val="center"/>
              <w:rPr>
                <w:rFonts w:ascii="宋体" w:hAnsi="宋体" w:cs="宋体"/>
                <w:kern w:val="0"/>
                <w:sz w:val="16"/>
                <w:szCs w:val="16"/>
              </w:rPr>
            </w:pPr>
          </w:p>
        </w:tc>
        <w:tc>
          <w:tcPr>
            <w:tcW w:w="301" w:type="pct"/>
            <w:shd w:val="clear" w:color="auto" w:fill="FFFFFF" w:themeFill="background1"/>
            <w:vAlign w:val="center"/>
            <w:hideMark/>
          </w:tcPr>
          <w:p w14:paraId="644E5F3A"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R</w:t>
            </w:r>
            <w:r w:rsidRPr="00B844D8">
              <w:rPr>
                <w:rFonts w:ascii="宋体" w:hAnsi="宋体" w:cs="宋体" w:hint="eastAsia"/>
                <w:kern w:val="0"/>
                <w:sz w:val="16"/>
                <w:szCs w:val="16"/>
                <w:vertAlign w:val="subscript"/>
              </w:rPr>
              <w:t>m</w:t>
            </w:r>
          </w:p>
          <w:p w14:paraId="2DA828AA"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MPa</w:t>
            </w:r>
          </w:p>
        </w:tc>
        <w:tc>
          <w:tcPr>
            <w:tcW w:w="301" w:type="pct"/>
            <w:shd w:val="clear" w:color="auto" w:fill="FFFFFF" w:themeFill="background1"/>
            <w:vAlign w:val="center"/>
            <w:hideMark/>
          </w:tcPr>
          <w:p w14:paraId="272CBE27"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R</w:t>
            </w:r>
            <w:r w:rsidRPr="00B844D8">
              <w:rPr>
                <w:rFonts w:ascii="宋体" w:hAnsi="宋体" w:cs="宋体" w:hint="eastAsia"/>
                <w:kern w:val="0"/>
                <w:sz w:val="16"/>
                <w:szCs w:val="16"/>
                <w:vertAlign w:val="subscript"/>
              </w:rPr>
              <w:t>p0.2</w:t>
            </w:r>
          </w:p>
          <w:p w14:paraId="7A87A113"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MPa</w:t>
            </w:r>
          </w:p>
        </w:tc>
        <w:tc>
          <w:tcPr>
            <w:tcW w:w="301" w:type="pct"/>
            <w:shd w:val="clear" w:color="auto" w:fill="FFFFFF" w:themeFill="background1"/>
            <w:vAlign w:val="center"/>
            <w:hideMark/>
          </w:tcPr>
          <w:p w14:paraId="403B5DF9"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A</w:t>
            </w:r>
            <w:r w:rsidRPr="00B844D8">
              <w:rPr>
                <w:rFonts w:ascii="宋体" w:hAnsi="宋体" w:cs="宋体"/>
                <w:kern w:val="0"/>
                <w:sz w:val="16"/>
                <w:szCs w:val="16"/>
                <w:vertAlign w:val="subscript"/>
              </w:rPr>
              <w:t>50</w:t>
            </w:r>
          </w:p>
          <w:p w14:paraId="4090EDE7"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w:t>
            </w:r>
          </w:p>
        </w:tc>
        <w:tc>
          <w:tcPr>
            <w:tcW w:w="399" w:type="pct"/>
            <w:shd w:val="clear" w:color="auto" w:fill="FFFFFF" w:themeFill="background1"/>
            <w:vAlign w:val="center"/>
          </w:tcPr>
          <w:p w14:paraId="13038599"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Fe</w:t>
            </w:r>
          </w:p>
        </w:tc>
        <w:tc>
          <w:tcPr>
            <w:tcW w:w="446" w:type="pct"/>
            <w:shd w:val="clear" w:color="auto" w:fill="FFFFFF" w:themeFill="background1"/>
            <w:vAlign w:val="center"/>
          </w:tcPr>
          <w:p w14:paraId="0928E76C"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C</w:t>
            </w:r>
          </w:p>
        </w:tc>
        <w:tc>
          <w:tcPr>
            <w:tcW w:w="348" w:type="pct"/>
            <w:shd w:val="clear" w:color="auto" w:fill="FFFFFF" w:themeFill="background1"/>
            <w:vAlign w:val="center"/>
          </w:tcPr>
          <w:p w14:paraId="0142CD7D"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N</w:t>
            </w:r>
          </w:p>
        </w:tc>
        <w:tc>
          <w:tcPr>
            <w:tcW w:w="348" w:type="pct"/>
            <w:shd w:val="clear" w:color="auto" w:fill="FFFFFF" w:themeFill="background1"/>
            <w:vAlign w:val="center"/>
          </w:tcPr>
          <w:p w14:paraId="7AD1F12C"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O</w:t>
            </w:r>
          </w:p>
        </w:tc>
        <w:tc>
          <w:tcPr>
            <w:tcW w:w="395" w:type="pct"/>
            <w:shd w:val="clear" w:color="auto" w:fill="FFFFFF" w:themeFill="background1"/>
            <w:vAlign w:val="center"/>
          </w:tcPr>
          <w:p w14:paraId="631E311A"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H</w:t>
            </w:r>
          </w:p>
        </w:tc>
      </w:tr>
      <w:tr w:rsidR="00B75C76" w:rsidRPr="00B844D8" w14:paraId="3A091C2C" w14:textId="77777777" w:rsidTr="00B75C76">
        <w:trPr>
          <w:trHeight w:val="20"/>
        </w:trPr>
        <w:tc>
          <w:tcPr>
            <w:tcW w:w="394" w:type="pct"/>
            <w:vMerge w:val="restart"/>
            <w:vAlign w:val="center"/>
          </w:tcPr>
          <w:p w14:paraId="183AA043"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TA1</w:t>
            </w:r>
            <w:r w:rsidRPr="00B844D8">
              <w:rPr>
                <w:rFonts w:ascii="宋体" w:hAnsi="宋体" w:cs="宋体"/>
                <w:kern w:val="0"/>
                <w:sz w:val="16"/>
                <w:szCs w:val="16"/>
              </w:rPr>
              <w:t>G</w:t>
            </w:r>
          </w:p>
        </w:tc>
        <w:tc>
          <w:tcPr>
            <w:tcW w:w="959" w:type="pct"/>
            <w:vMerge w:val="restart"/>
            <w:shd w:val="clear" w:color="auto" w:fill="auto"/>
            <w:noWrap/>
            <w:vAlign w:val="center"/>
          </w:tcPr>
          <w:p w14:paraId="1C22F8F1"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1</w:t>
            </w:r>
            <w:r w:rsidRPr="00B844D8">
              <w:rPr>
                <w:rFonts w:ascii="宋体" w:hAnsi="宋体" w:cs="宋体"/>
                <w:kern w:val="0"/>
                <w:sz w:val="16"/>
                <w:szCs w:val="16"/>
              </w:rPr>
              <w:t>01ZG19030040</w:t>
            </w:r>
          </w:p>
        </w:tc>
        <w:tc>
          <w:tcPr>
            <w:tcW w:w="318" w:type="pct"/>
            <w:vMerge w:val="restart"/>
            <w:shd w:val="clear" w:color="auto" w:fill="FFFFFF" w:themeFill="background1"/>
            <w:noWrap/>
            <w:vAlign w:val="center"/>
          </w:tcPr>
          <w:p w14:paraId="04B4FDC9"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.2</w:t>
            </w:r>
          </w:p>
        </w:tc>
        <w:tc>
          <w:tcPr>
            <w:tcW w:w="489" w:type="pct"/>
            <w:shd w:val="clear" w:color="auto" w:fill="FFFFFF" w:themeFill="background1"/>
            <w:noWrap/>
            <w:vAlign w:val="center"/>
          </w:tcPr>
          <w:p w14:paraId="2E78BF65"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69534215"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13</w:t>
            </w:r>
          </w:p>
        </w:tc>
        <w:tc>
          <w:tcPr>
            <w:tcW w:w="301" w:type="pct"/>
            <w:shd w:val="clear" w:color="auto" w:fill="FFFFFF" w:themeFill="background1"/>
            <w:noWrap/>
            <w:vAlign w:val="center"/>
          </w:tcPr>
          <w:p w14:paraId="3A1B08E7"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17</w:t>
            </w:r>
          </w:p>
        </w:tc>
        <w:tc>
          <w:tcPr>
            <w:tcW w:w="301" w:type="pct"/>
            <w:shd w:val="clear" w:color="auto" w:fill="FFFFFF" w:themeFill="background1"/>
            <w:noWrap/>
            <w:vAlign w:val="center"/>
          </w:tcPr>
          <w:p w14:paraId="3A3167A0"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4.5</w:t>
            </w:r>
          </w:p>
        </w:tc>
        <w:tc>
          <w:tcPr>
            <w:tcW w:w="399" w:type="pct"/>
            <w:shd w:val="clear" w:color="auto" w:fill="FFFFFF" w:themeFill="background1"/>
            <w:noWrap/>
            <w:vAlign w:val="center"/>
          </w:tcPr>
          <w:p w14:paraId="14613992"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.02</w:t>
            </w:r>
          </w:p>
        </w:tc>
        <w:tc>
          <w:tcPr>
            <w:tcW w:w="446" w:type="pct"/>
            <w:shd w:val="clear" w:color="auto" w:fill="FFFFFF" w:themeFill="background1"/>
            <w:noWrap/>
            <w:vAlign w:val="center"/>
          </w:tcPr>
          <w:p w14:paraId="70EA64B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.02</w:t>
            </w:r>
          </w:p>
        </w:tc>
        <w:tc>
          <w:tcPr>
            <w:tcW w:w="348" w:type="pct"/>
            <w:shd w:val="clear" w:color="auto" w:fill="FFFFFF" w:themeFill="background1"/>
            <w:noWrap/>
            <w:vAlign w:val="center"/>
          </w:tcPr>
          <w:p w14:paraId="6B268FAD"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.002</w:t>
            </w:r>
          </w:p>
        </w:tc>
        <w:tc>
          <w:tcPr>
            <w:tcW w:w="348" w:type="pct"/>
            <w:shd w:val="clear" w:color="auto" w:fill="FFFFFF" w:themeFill="background1"/>
            <w:noWrap/>
            <w:vAlign w:val="center"/>
          </w:tcPr>
          <w:p w14:paraId="4162DFE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.04</w:t>
            </w:r>
          </w:p>
        </w:tc>
        <w:tc>
          <w:tcPr>
            <w:tcW w:w="395" w:type="pct"/>
            <w:shd w:val="clear" w:color="auto" w:fill="FFFFFF" w:themeFill="background1"/>
            <w:noWrap/>
            <w:vAlign w:val="center"/>
          </w:tcPr>
          <w:p w14:paraId="093464BB"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.001</w:t>
            </w:r>
          </w:p>
        </w:tc>
      </w:tr>
      <w:tr w:rsidR="00B75C76" w:rsidRPr="00B844D8" w14:paraId="00DACB8F" w14:textId="77777777" w:rsidTr="00B75C76">
        <w:trPr>
          <w:trHeight w:val="20"/>
        </w:trPr>
        <w:tc>
          <w:tcPr>
            <w:tcW w:w="394" w:type="pct"/>
            <w:vMerge/>
            <w:vAlign w:val="center"/>
          </w:tcPr>
          <w:p w14:paraId="0A8A8D58"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005D15C8"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0E193E99" w14:textId="77777777" w:rsidR="00B75C76" w:rsidRPr="00B844D8"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vAlign w:val="center"/>
          </w:tcPr>
          <w:p w14:paraId="79833C1C"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3AA60626"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14</w:t>
            </w:r>
          </w:p>
        </w:tc>
        <w:tc>
          <w:tcPr>
            <w:tcW w:w="301" w:type="pct"/>
            <w:shd w:val="clear" w:color="auto" w:fill="FFFFFF" w:themeFill="background1"/>
            <w:noWrap/>
            <w:vAlign w:val="center"/>
          </w:tcPr>
          <w:p w14:paraId="0E46B527"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20</w:t>
            </w:r>
          </w:p>
        </w:tc>
        <w:tc>
          <w:tcPr>
            <w:tcW w:w="301" w:type="pct"/>
            <w:shd w:val="clear" w:color="auto" w:fill="FFFFFF" w:themeFill="background1"/>
            <w:noWrap/>
            <w:vAlign w:val="center"/>
          </w:tcPr>
          <w:p w14:paraId="49A0485F"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4.0</w:t>
            </w:r>
          </w:p>
        </w:tc>
        <w:tc>
          <w:tcPr>
            <w:tcW w:w="399" w:type="pct"/>
            <w:shd w:val="clear" w:color="auto" w:fill="FFFFFF" w:themeFill="background1"/>
            <w:noWrap/>
            <w:vAlign w:val="center"/>
          </w:tcPr>
          <w:p w14:paraId="25054EFD"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.02</w:t>
            </w:r>
          </w:p>
        </w:tc>
        <w:tc>
          <w:tcPr>
            <w:tcW w:w="446" w:type="pct"/>
            <w:shd w:val="clear" w:color="auto" w:fill="FFFFFF" w:themeFill="background1"/>
            <w:noWrap/>
            <w:vAlign w:val="center"/>
          </w:tcPr>
          <w:p w14:paraId="57B3F7A8"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.02</w:t>
            </w:r>
          </w:p>
        </w:tc>
        <w:tc>
          <w:tcPr>
            <w:tcW w:w="348" w:type="pct"/>
            <w:shd w:val="clear" w:color="auto" w:fill="FFFFFF" w:themeFill="background1"/>
            <w:noWrap/>
            <w:vAlign w:val="center"/>
          </w:tcPr>
          <w:p w14:paraId="2E30C744"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.003</w:t>
            </w:r>
          </w:p>
        </w:tc>
        <w:tc>
          <w:tcPr>
            <w:tcW w:w="348" w:type="pct"/>
            <w:shd w:val="clear" w:color="auto" w:fill="FFFFFF" w:themeFill="background1"/>
            <w:noWrap/>
            <w:vAlign w:val="center"/>
          </w:tcPr>
          <w:p w14:paraId="20595060"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.04</w:t>
            </w:r>
          </w:p>
        </w:tc>
        <w:tc>
          <w:tcPr>
            <w:tcW w:w="395" w:type="pct"/>
            <w:shd w:val="clear" w:color="auto" w:fill="FFFFFF" w:themeFill="background1"/>
            <w:noWrap/>
            <w:vAlign w:val="center"/>
          </w:tcPr>
          <w:p w14:paraId="1D6D3018"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.001</w:t>
            </w:r>
          </w:p>
        </w:tc>
      </w:tr>
      <w:tr w:rsidR="00B75C76" w:rsidRPr="00B844D8" w14:paraId="66AA5B9B" w14:textId="77777777" w:rsidTr="00B75C76">
        <w:trPr>
          <w:trHeight w:val="20"/>
        </w:trPr>
        <w:tc>
          <w:tcPr>
            <w:tcW w:w="394" w:type="pct"/>
            <w:vMerge/>
            <w:vAlign w:val="center"/>
          </w:tcPr>
          <w:p w14:paraId="64BFE152"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303405B8"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1</w:t>
            </w:r>
            <w:r w:rsidRPr="00B844D8">
              <w:rPr>
                <w:rFonts w:ascii="宋体" w:hAnsi="宋体" w:cs="宋体"/>
                <w:kern w:val="0"/>
                <w:sz w:val="16"/>
                <w:szCs w:val="16"/>
              </w:rPr>
              <w:t>01TG18120210</w:t>
            </w:r>
          </w:p>
        </w:tc>
        <w:tc>
          <w:tcPr>
            <w:tcW w:w="318" w:type="pct"/>
            <w:vMerge w:val="restart"/>
            <w:shd w:val="clear" w:color="auto" w:fill="FFFFFF" w:themeFill="background1"/>
            <w:noWrap/>
            <w:vAlign w:val="center"/>
          </w:tcPr>
          <w:p w14:paraId="56CC3D9B"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.0</w:t>
            </w:r>
          </w:p>
        </w:tc>
        <w:tc>
          <w:tcPr>
            <w:tcW w:w="489" w:type="pct"/>
            <w:shd w:val="clear" w:color="auto" w:fill="FFFFFF" w:themeFill="background1"/>
            <w:noWrap/>
            <w:vAlign w:val="center"/>
          </w:tcPr>
          <w:p w14:paraId="7464545F"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4805C463"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78</w:t>
            </w:r>
          </w:p>
        </w:tc>
        <w:tc>
          <w:tcPr>
            <w:tcW w:w="301" w:type="pct"/>
            <w:shd w:val="clear" w:color="auto" w:fill="FFFFFF" w:themeFill="background1"/>
            <w:noWrap/>
            <w:vAlign w:val="center"/>
          </w:tcPr>
          <w:p w14:paraId="204BD7D1"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84</w:t>
            </w:r>
          </w:p>
        </w:tc>
        <w:tc>
          <w:tcPr>
            <w:tcW w:w="301" w:type="pct"/>
            <w:shd w:val="clear" w:color="auto" w:fill="FFFFFF" w:themeFill="background1"/>
            <w:noWrap/>
            <w:vAlign w:val="center"/>
          </w:tcPr>
          <w:p w14:paraId="18A33C34"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2.0</w:t>
            </w:r>
          </w:p>
        </w:tc>
        <w:tc>
          <w:tcPr>
            <w:tcW w:w="399" w:type="pct"/>
            <w:shd w:val="clear" w:color="auto" w:fill="FFFFFF" w:themeFill="background1"/>
            <w:noWrap/>
            <w:vAlign w:val="center"/>
          </w:tcPr>
          <w:p w14:paraId="4949511C"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w:t>
            </w:r>
          </w:p>
        </w:tc>
        <w:tc>
          <w:tcPr>
            <w:tcW w:w="446" w:type="pct"/>
            <w:shd w:val="clear" w:color="auto" w:fill="FFFFFF" w:themeFill="background1"/>
            <w:noWrap/>
            <w:vAlign w:val="center"/>
          </w:tcPr>
          <w:p w14:paraId="1CB97E2F"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.014</w:t>
            </w:r>
          </w:p>
        </w:tc>
        <w:tc>
          <w:tcPr>
            <w:tcW w:w="348" w:type="pct"/>
            <w:shd w:val="clear" w:color="auto" w:fill="FFFFFF" w:themeFill="background1"/>
            <w:noWrap/>
            <w:vAlign w:val="center"/>
          </w:tcPr>
          <w:p w14:paraId="132A90D7"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.009</w:t>
            </w:r>
          </w:p>
        </w:tc>
        <w:tc>
          <w:tcPr>
            <w:tcW w:w="348" w:type="pct"/>
            <w:shd w:val="clear" w:color="auto" w:fill="FFFFFF" w:themeFill="background1"/>
            <w:noWrap/>
            <w:vAlign w:val="center"/>
          </w:tcPr>
          <w:p w14:paraId="630351AF"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.05</w:t>
            </w:r>
          </w:p>
        </w:tc>
        <w:tc>
          <w:tcPr>
            <w:tcW w:w="395" w:type="pct"/>
            <w:shd w:val="clear" w:color="auto" w:fill="FFFFFF" w:themeFill="background1"/>
            <w:noWrap/>
            <w:vAlign w:val="center"/>
          </w:tcPr>
          <w:p w14:paraId="11618EA7"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.002</w:t>
            </w:r>
          </w:p>
        </w:tc>
      </w:tr>
      <w:tr w:rsidR="00B75C76" w:rsidRPr="00B844D8" w14:paraId="253FF9C6" w14:textId="77777777" w:rsidTr="00B75C76">
        <w:trPr>
          <w:trHeight w:val="20"/>
        </w:trPr>
        <w:tc>
          <w:tcPr>
            <w:tcW w:w="394" w:type="pct"/>
            <w:vMerge/>
            <w:vAlign w:val="center"/>
          </w:tcPr>
          <w:p w14:paraId="30893954"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1B691433"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2938A359" w14:textId="77777777" w:rsidR="00B75C76" w:rsidRPr="00B844D8"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vAlign w:val="center"/>
          </w:tcPr>
          <w:p w14:paraId="7CDF575C"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1F274FF2"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24</w:t>
            </w:r>
          </w:p>
        </w:tc>
        <w:tc>
          <w:tcPr>
            <w:tcW w:w="301" w:type="pct"/>
            <w:shd w:val="clear" w:color="auto" w:fill="FFFFFF" w:themeFill="background1"/>
            <w:noWrap/>
            <w:vAlign w:val="center"/>
          </w:tcPr>
          <w:p w14:paraId="4232C391"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34</w:t>
            </w:r>
          </w:p>
        </w:tc>
        <w:tc>
          <w:tcPr>
            <w:tcW w:w="301" w:type="pct"/>
            <w:shd w:val="clear" w:color="auto" w:fill="FFFFFF" w:themeFill="background1"/>
            <w:noWrap/>
            <w:vAlign w:val="center"/>
          </w:tcPr>
          <w:p w14:paraId="3085648C"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2.0</w:t>
            </w:r>
          </w:p>
        </w:tc>
        <w:tc>
          <w:tcPr>
            <w:tcW w:w="399" w:type="pct"/>
            <w:shd w:val="clear" w:color="auto" w:fill="FFFFFF" w:themeFill="background1"/>
            <w:noWrap/>
            <w:vAlign w:val="center"/>
          </w:tcPr>
          <w:p w14:paraId="086F24A8"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w:t>
            </w:r>
          </w:p>
        </w:tc>
        <w:tc>
          <w:tcPr>
            <w:tcW w:w="446" w:type="pct"/>
            <w:shd w:val="clear" w:color="auto" w:fill="FFFFFF" w:themeFill="background1"/>
            <w:noWrap/>
            <w:vAlign w:val="center"/>
          </w:tcPr>
          <w:p w14:paraId="2ADDF3AF"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.013</w:t>
            </w:r>
          </w:p>
        </w:tc>
        <w:tc>
          <w:tcPr>
            <w:tcW w:w="348" w:type="pct"/>
            <w:shd w:val="clear" w:color="auto" w:fill="FFFFFF" w:themeFill="background1"/>
            <w:noWrap/>
            <w:vAlign w:val="center"/>
          </w:tcPr>
          <w:p w14:paraId="1FDA5253"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.008</w:t>
            </w:r>
          </w:p>
        </w:tc>
        <w:tc>
          <w:tcPr>
            <w:tcW w:w="348" w:type="pct"/>
            <w:shd w:val="clear" w:color="auto" w:fill="FFFFFF" w:themeFill="background1"/>
            <w:noWrap/>
            <w:vAlign w:val="center"/>
          </w:tcPr>
          <w:p w14:paraId="1594F42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.03</w:t>
            </w:r>
          </w:p>
        </w:tc>
        <w:tc>
          <w:tcPr>
            <w:tcW w:w="395" w:type="pct"/>
            <w:shd w:val="clear" w:color="auto" w:fill="FFFFFF" w:themeFill="background1"/>
            <w:noWrap/>
            <w:vAlign w:val="center"/>
          </w:tcPr>
          <w:p w14:paraId="0E671FEA"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.002</w:t>
            </w:r>
          </w:p>
        </w:tc>
      </w:tr>
      <w:tr w:rsidR="00B75C76" w:rsidRPr="00B844D8" w14:paraId="7107A091" w14:textId="77777777" w:rsidTr="00B75C76">
        <w:trPr>
          <w:trHeight w:val="20"/>
        </w:trPr>
        <w:tc>
          <w:tcPr>
            <w:tcW w:w="394" w:type="pct"/>
            <w:vMerge/>
            <w:vAlign w:val="center"/>
          </w:tcPr>
          <w:p w14:paraId="225DE963"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07CF473F"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1</w:t>
            </w:r>
            <w:r w:rsidRPr="00B844D8">
              <w:rPr>
                <w:rFonts w:ascii="宋体" w:hAnsi="宋体" w:cs="宋体"/>
                <w:kern w:val="0"/>
                <w:sz w:val="16"/>
                <w:szCs w:val="16"/>
              </w:rPr>
              <w:t>01PG19030040</w:t>
            </w:r>
          </w:p>
        </w:tc>
        <w:tc>
          <w:tcPr>
            <w:tcW w:w="318" w:type="pct"/>
            <w:vMerge w:val="restart"/>
            <w:shd w:val="clear" w:color="auto" w:fill="FFFFFF" w:themeFill="background1"/>
            <w:noWrap/>
            <w:vAlign w:val="center"/>
          </w:tcPr>
          <w:p w14:paraId="35ECEBEB"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kern w:val="0"/>
                <w:sz w:val="16"/>
                <w:szCs w:val="16"/>
              </w:rPr>
              <w:t>3.5</w:t>
            </w:r>
          </w:p>
        </w:tc>
        <w:tc>
          <w:tcPr>
            <w:tcW w:w="489" w:type="pct"/>
            <w:shd w:val="clear" w:color="auto" w:fill="FFFFFF" w:themeFill="background1"/>
            <w:noWrap/>
            <w:vAlign w:val="center"/>
          </w:tcPr>
          <w:p w14:paraId="5D235A68"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30501EED"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94</w:t>
            </w:r>
          </w:p>
        </w:tc>
        <w:tc>
          <w:tcPr>
            <w:tcW w:w="301" w:type="pct"/>
            <w:shd w:val="clear" w:color="auto" w:fill="FFFFFF" w:themeFill="background1"/>
            <w:noWrap/>
            <w:vAlign w:val="center"/>
          </w:tcPr>
          <w:p w14:paraId="0CBF2718"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10</w:t>
            </w:r>
          </w:p>
        </w:tc>
        <w:tc>
          <w:tcPr>
            <w:tcW w:w="301" w:type="pct"/>
            <w:shd w:val="clear" w:color="auto" w:fill="FFFFFF" w:themeFill="background1"/>
            <w:noWrap/>
            <w:vAlign w:val="center"/>
          </w:tcPr>
          <w:p w14:paraId="1C4B71A7"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6.0</w:t>
            </w:r>
          </w:p>
        </w:tc>
        <w:tc>
          <w:tcPr>
            <w:tcW w:w="399" w:type="pct"/>
            <w:shd w:val="clear" w:color="auto" w:fill="FFFFFF" w:themeFill="background1"/>
            <w:noWrap/>
            <w:vAlign w:val="center"/>
          </w:tcPr>
          <w:p w14:paraId="1553D469"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.014</w:t>
            </w:r>
          </w:p>
        </w:tc>
        <w:tc>
          <w:tcPr>
            <w:tcW w:w="446" w:type="pct"/>
            <w:shd w:val="clear" w:color="auto" w:fill="FFFFFF" w:themeFill="background1"/>
            <w:noWrap/>
            <w:vAlign w:val="center"/>
          </w:tcPr>
          <w:p w14:paraId="4C087139"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.014</w:t>
            </w:r>
          </w:p>
        </w:tc>
        <w:tc>
          <w:tcPr>
            <w:tcW w:w="348" w:type="pct"/>
            <w:shd w:val="clear" w:color="auto" w:fill="FFFFFF" w:themeFill="background1"/>
            <w:noWrap/>
            <w:vAlign w:val="center"/>
          </w:tcPr>
          <w:p w14:paraId="7AEC7092"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.003</w:t>
            </w:r>
          </w:p>
        </w:tc>
        <w:tc>
          <w:tcPr>
            <w:tcW w:w="348" w:type="pct"/>
            <w:shd w:val="clear" w:color="auto" w:fill="FFFFFF" w:themeFill="background1"/>
            <w:noWrap/>
            <w:vAlign w:val="center"/>
          </w:tcPr>
          <w:p w14:paraId="5BA77B3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.039</w:t>
            </w:r>
          </w:p>
        </w:tc>
        <w:tc>
          <w:tcPr>
            <w:tcW w:w="395" w:type="pct"/>
            <w:shd w:val="clear" w:color="auto" w:fill="FFFFFF" w:themeFill="background1"/>
            <w:noWrap/>
            <w:vAlign w:val="center"/>
          </w:tcPr>
          <w:p w14:paraId="432EAF4B" w14:textId="53B05555"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.006</w:t>
            </w:r>
          </w:p>
        </w:tc>
      </w:tr>
      <w:tr w:rsidR="00B75C76" w:rsidRPr="00B844D8" w14:paraId="708F4515" w14:textId="77777777" w:rsidTr="00B75C76">
        <w:trPr>
          <w:trHeight w:val="20"/>
        </w:trPr>
        <w:tc>
          <w:tcPr>
            <w:tcW w:w="394" w:type="pct"/>
            <w:vMerge/>
            <w:vAlign w:val="center"/>
          </w:tcPr>
          <w:p w14:paraId="4CA7D017"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5CE6CE1B"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1D7DD427" w14:textId="77777777" w:rsidR="00B75C76" w:rsidRPr="00B844D8"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vAlign w:val="center"/>
          </w:tcPr>
          <w:p w14:paraId="7F4096AF"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6BE1B274"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06</w:t>
            </w:r>
          </w:p>
        </w:tc>
        <w:tc>
          <w:tcPr>
            <w:tcW w:w="301" w:type="pct"/>
            <w:shd w:val="clear" w:color="auto" w:fill="FFFFFF" w:themeFill="background1"/>
            <w:noWrap/>
            <w:vAlign w:val="center"/>
          </w:tcPr>
          <w:p w14:paraId="4C880826"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27</w:t>
            </w:r>
          </w:p>
        </w:tc>
        <w:tc>
          <w:tcPr>
            <w:tcW w:w="301" w:type="pct"/>
            <w:shd w:val="clear" w:color="auto" w:fill="FFFFFF" w:themeFill="background1"/>
            <w:noWrap/>
            <w:vAlign w:val="center"/>
          </w:tcPr>
          <w:p w14:paraId="19AD64F6"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1.0</w:t>
            </w:r>
          </w:p>
        </w:tc>
        <w:tc>
          <w:tcPr>
            <w:tcW w:w="399" w:type="pct"/>
            <w:shd w:val="clear" w:color="auto" w:fill="FFFFFF" w:themeFill="background1"/>
            <w:noWrap/>
            <w:vAlign w:val="center"/>
          </w:tcPr>
          <w:p w14:paraId="2C06EBF6"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.014</w:t>
            </w:r>
          </w:p>
        </w:tc>
        <w:tc>
          <w:tcPr>
            <w:tcW w:w="446" w:type="pct"/>
            <w:shd w:val="clear" w:color="auto" w:fill="FFFFFF" w:themeFill="background1"/>
            <w:noWrap/>
            <w:vAlign w:val="center"/>
          </w:tcPr>
          <w:p w14:paraId="209717DB"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.014</w:t>
            </w:r>
          </w:p>
        </w:tc>
        <w:tc>
          <w:tcPr>
            <w:tcW w:w="348" w:type="pct"/>
            <w:shd w:val="clear" w:color="auto" w:fill="FFFFFF" w:themeFill="background1"/>
            <w:noWrap/>
            <w:vAlign w:val="center"/>
          </w:tcPr>
          <w:p w14:paraId="5F7AFE14"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.003</w:t>
            </w:r>
          </w:p>
        </w:tc>
        <w:tc>
          <w:tcPr>
            <w:tcW w:w="348" w:type="pct"/>
            <w:shd w:val="clear" w:color="auto" w:fill="FFFFFF" w:themeFill="background1"/>
            <w:noWrap/>
            <w:vAlign w:val="center"/>
          </w:tcPr>
          <w:p w14:paraId="0C72371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.039</w:t>
            </w:r>
          </w:p>
        </w:tc>
        <w:tc>
          <w:tcPr>
            <w:tcW w:w="395" w:type="pct"/>
            <w:shd w:val="clear" w:color="auto" w:fill="FFFFFF" w:themeFill="background1"/>
            <w:noWrap/>
            <w:vAlign w:val="center"/>
          </w:tcPr>
          <w:p w14:paraId="14B7F719" w14:textId="2EC685A8"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.006</w:t>
            </w:r>
          </w:p>
        </w:tc>
      </w:tr>
      <w:tr w:rsidR="00B75C76" w:rsidRPr="00B844D8" w14:paraId="38EF7295" w14:textId="77777777" w:rsidTr="00B75C76">
        <w:trPr>
          <w:trHeight w:val="20"/>
        </w:trPr>
        <w:tc>
          <w:tcPr>
            <w:tcW w:w="394" w:type="pct"/>
            <w:vMerge w:val="restart"/>
            <w:vAlign w:val="center"/>
          </w:tcPr>
          <w:p w14:paraId="435A3003"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kern w:val="0"/>
                <w:sz w:val="16"/>
                <w:szCs w:val="16"/>
              </w:rPr>
              <w:t>TA2G</w:t>
            </w:r>
          </w:p>
        </w:tc>
        <w:tc>
          <w:tcPr>
            <w:tcW w:w="959" w:type="pct"/>
            <w:vMerge w:val="restart"/>
            <w:shd w:val="clear" w:color="auto" w:fill="auto"/>
            <w:noWrap/>
            <w:vAlign w:val="center"/>
          </w:tcPr>
          <w:p w14:paraId="75F0C6D1" w14:textId="77777777" w:rsidR="00B75C76" w:rsidRPr="00B844D8" w:rsidRDefault="00B75C76" w:rsidP="0061467F">
            <w:pPr>
              <w:widowControl/>
              <w:contextualSpacing/>
              <w:jc w:val="center"/>
              <w:rPr>
                <w:rFonts w:ascii="宋体" w:hAnsi="宋体" w:cs="宋体"/>
                <w:kern w:val="0"/>
                <w:sz w:val="16"/>
                <w:szCs w:val="16"/>
              </w:rPr>
            </w:pPr>
            <w:r w:rsidRPr="00B844D8">
              <w:rPr>
                <w:rFonts w:ascii="宋体" w:hAnsi="宋体" w:cs="宋体" w:hint="eastAsia"/>
                <w:kern w:val="0"/>
                <w:sz w:val="16"/>
                <w:szCs w:val="16"/>
              </w:rPr>
              <w:t>1</w:t>
            </w:r>
            <w:r w:rsidRPr="00B844D8">
              <w:rPr>
                <w:rFonts w:ascii="宋体" w:hAnsi="宋体" w:cs="宋体"/>
                <w:kern w:val="0"/>
                <w:sz w:val="16"/>
                <w:szCs w:val="16"/>
              </w:rPr>
              <w:t>01-180957</w:t>
            </w:r>
          </w:p>
        </w:tc>
        <w:tc>
          <w:tcPr>
            <w:tcW w:w="318" w:type="pct"/>
            <w:vMerge w:val="restart"/>
            <w:shd w:val="clear" w:color="auto" w:fill="FFFFFF" w:themeFill="background1"/>
            <w:noWrap/>
            <w:vAlign w:val="center"/>
          </w:tcPr>
          <w:p w14:paraId="31083710"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.15</w:t>
            </w:r>
          </w:p>
        </w:tc>
        <w:tc>
          <w:tcPr>
            <w:tcW w:w="489" w:type="pct"/>
            <w:shd w:val="clear" w:color="auto" w:fill="FFFFFF" w:themeFill="background1"/>
            <w:noWrap/>
            <w:vAlign w:val="center"/>
          </w:tcPr>
          <w:p w14:paraId="23353376"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4B03F6C1"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99</w:t>
            </w:r>
          </w:p>
        </w:tc>
        <w:tc>
          <w:tcPr>
            <w:tcW w:w="301" w:type="pct"/>
            <w:shd w:val="clear" w:color="auto" w:fill="FFFFFF" w:themeFill="background1"/>
            <w:noWrap/>
            <w:vAlign w:val="center"/>
          </w:tcPr>
          <w:p w14:paraId="721E2F7D"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98</w:t>
            </w:r>
          </w:p>
        </w:tc>
        <w:tc>
          <w:tcPr>
            <w:tcW w:w="301" w:type="pct"/>
            <w:shd w:val="clear" w:color="auto" w:fill="FFFFFF" w:themeFill="background1"/>
            <w:noWrap/>
            <w:vAlign w:val="center"/>
          </w:tcPr>
          <w:p w14:paraId="0B10C566"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2.5</w:t>
            </w:r>
          </w:p>
        </w:tc>
        <w:tc>
          <w:tcPr>
            <w:tcW w:w="399" w:type="pct"/>
            <w:shd w:val="clear" w:color="auto" w:fill="FFFFFF" w:themeFill="background1"/>
            <w:noWrap/>
            <w:vAlign w:val="center"/>
          </w:tcPr>
          <w:p w14:paraId="1D719E9E"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.06</w:t>
            </w:r>
          </w:p>
        </w:tc>
        <w:tc>
          <w:tcPr>
            <w:tcW w:w="446" w:type="pct"/>
            <w:shd w:val="clear" w:color="auto" w:fill="FFFFFF" w:themeFill="background1"/>
            <w:noWrap/>
            <w:vAlign w:val="center"/>
          </w:tcPr>
          <w:p w14:paraId="2ADECE98"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w:t>
            </w:r>
          </w:p>
        </w:tc>
        <w:tc>
          <w:tcPr>
            <w:tcW w:w="348" w:type="pct"/>
            <w:shd w:val="clear" w:color="auto" w:fill="FFFFFF" w:themeFill="background1"/>
            <w:noWrap/>
            <w:vAlign w:val="center"/>
          </w:tcPr>
          <w:p w14:paraId="40A863BA"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.007</w:t>
            </w:r>
          </w:p>
        </w:tc>
        <w:tc>
          <w:tcPr>
            <w:tcW w:w="348" w:type="pct"/>
            <w:shd w:val="clear" w:color="auto" w:fill="FFFFFF" w:themeFill="background1"/>
            <w:noWrap/>
            <w:vAlign w:val="center"/>
          </w:tcPr>
          <w:p w14:paraId="1706AD7D"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.12</w:t>
            </w:r>
          </w:p>
        </w:tc>
        <w:tc>
          <w:tcPr>
            <w:tcW w:w="395" w:type="pct"/>
            <w:shd w:val="clear" w:color="auto" w:fill="FFFFFF" w:themeFill="background1"/>
            <w:noWrap/>
            <w:vAlign w:val="center"/>
          </w:tcPr>
          <w:p w14:paraId="763A62DB"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.001</w:t>
            </w:r>
          </w:p>
        </w:tc>
      </w:tr>
      <w:tr w:rsidR="00B75C76" w:rsidRPr="00B844D8" w14:paraId="3E591BEA" w14:textId="77777777" w:rsidTr="00B75C76">
        <w:trPr>
          <w:trHeight w:val="20"/>
        </w:trPr>
        <w:tc>
          <w:tcPr>
            <w:tcW w:w="394" w:type="pct"/>
            <w:vMerge/>
            <w:vAlign w:val="center"/>
          </w:tcPr>
          <w:p w14:paraId="550B7DE4"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34E983C6"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7D7104A3" w14:textId="77777777" w:rsidR="00B75C76" w:rsidRPr="00B844D8"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vAlign w:val="center"/>
          </w:tcPr>
          <w:p w14:paraId="73CBECE1"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714B63C1"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81</w:t>
            </w:r>
          </w:p>
        </w:tc>
        <w:tc>
          <w:tcPr>
            <w:tcW w:w="301" w:type="pct"/>
            <w:shd w:val="clear" w:color="auto" w:fill="FFFFFF" w:themeFill="background1"/>
            <w:noWrap/>
            <w:vAlign w:val="center"/>
          </w:tcPr>
          <w:p w14:paraId="743ED23B"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86</w:t>
            </w:r>
          </w:p>
        </w:tc>
        <w:tc>
          <w:tcPr>
            <w:tcW w:w="301" w:type="pct"/>
            <w:shd w:val="clear" w:color="auto" w:fill="FFFFFF" w:themeFill="background1"/>
            <w:noWrap/>
            <w:vAlign w:val="center"/>
          </w:tcPr>
          <w:p w14:paraId="291409A9"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5.0</w:t>
            </w:r>
          </w:p>
        </w:tc>
        <w:tc>
          <w:tcPr>
            <w:tcW w:w="399" w:type="pct"/>
            <w:shd w:val="clear" w:color="auto" w:fill="FFFFFF" w:themeFill="background1"/>
            <w:noWrap/>
            <w:vAlign w:val="center"/>
          </w:tcPr>
          <w:p w14:paraId="00C3655A"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.06</w:t>
            </w:r>
          </w:p>
        </w:tc>
        <w:tc>
          <w:tcPr>
            <w:tcW w:w="446" w:type="pct"/>
            <w:shd w:val="clear" w:color="auto" w:fill="FFFFFF" w:themeFill="background1"/>
            <w:noWrap/>
            <w:vAlign w:val="center"/>
          </w:tcPr>
          <w:p w14:paraId="6313CFB6"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.008</w:t>
            </w:r>
          </w:p>
        </w:tc>
        <w:tc>
          <w:tcPr>
            <w:tcW w:w="348" w:type="pct"/>
            <w:shd w:val="clear" w:color="auto" w:fill="FFFFFF" w:themeFill="background1"/>
            <w:noWrap/>
            <w:vAlign w:val="center"/>
          </w:tcPr>
          <w:p w14:paraId="0A1464CB"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.006</w:t>
            </w:r>
          </w:p>
        </w:tc>
        <w:tc>
          <w:tcPr>
            <w:tcW w:w="348" w:type="pct"/>
            <w:shd w:val="clear" w:color="auto" w:fill="FFFFFF" w:themeFill="background1"/>
            <w:noWrap/>
            <w:vAlign w:val="center"/>
          </w:tcPr>
          <w:p w14:paraId="4B6B7F5C"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.11</w:t>
            </w:r>
          </w:p>
        </w:tc>
        <w:tc>
          <w:tcPr>
            <w:tcW w:w="395" w:type="pct"/>
            <w:shd w:val="clear" w:color="auto" w:fill="FFFFFF" w:themeFill="background1"/>
            <w:noWrap/>
            <w:vAlign w:val="center"/>
          </w:tcPr>
          <w:p w14:paraId="7601CE6D"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.001</w:t>
            </w:r>
          </w:p>
        </w:tc>
      </w:tr>
      <w:tr w:rsidR="00B75C76" w:rsidRPr="00B844D8" w14:paraId="7386CEBC" w14:textId="77777777" w:rsidTr="00B75C76">
        <w:trPr>
          <w:trHeight w:val="20"/>
        </w:trPr>
        <w:tc>
          <w:tcPr>
            <w:tcW w:w="394" w:type="pct"/>
            <w:vMerge/>
            <w:vAlign w:val="center"/>
          </w:tcPr>
          <w:p w14:paraId="7B90C4A2"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7BD478E1" w14:textId="77777777" w:rsidR="00B75C76" w:rsidRPr="00B844D8" w:rsidRDefault="00B75C76" w:rsidP="0061467F">
            <w:pPr>
              <w:widowControl/>
              <w:contextualSpacing/>
              <w:jc w:val="center"/>
              <w:rPr>
                <w:rFonts w:ascii="宋体" w:hAnsi="宋体" w:cs="宋体"/>
                <w:kern w:val="0"/>
                <w:sz w:val="16"/>
                <w:szCs w:val="16"/>
              </w:rPr>
            </w:pPr>
            <w:r w:rsidRPr="00B844D8">
              <w:rPr>
                <w:rFonts w:ascii="宋体" w:hAnsi="宋体" w:cs="宋体" w:hint="eastAsia"/>
                <w:kern w:val="0"/>
                <w:sz w:val="16"/>
                <w:szCs w:val="16"/>
              </w:rPr>
              <w:t>1</w:t>
            </w:r>
            <w:r w:rsidRPr="00B844D8">
              <w:rPr>
                <w:rFonts w:ascii="宋体" w:hAnsi="宋体" w:cs="宋体"/>
                <w:kern w:val="0"/>
                <w:sz w:val="16"/>
                <w:szCs w:val="16"/>
              </w:rPr>
              <w:t>02TG19090080</w:t>
            </w:r>
          </w:p>
        </w:tc>
        <w:tc>
          <w:tcPr>
            <w:tcW w:w="318" w:type="pct"/>
            <w:vMerge w:val="restart"/>
            <w:shd w:val="clear" w:color="auto" w:fill="FFFFFF" w:themeFill="background1"/>
            <w:noWrap/>
            <w:vAlign w:val="center"/>
          </w:tcPr>
          <w:p w14:paraId="212E3DA9"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.0</w:t>
            </w:r>
          </w:p>
        </w:tc>
        <w:tc>
          <w:tcPr>
            <w:tcW w:w="489" w:type="pct"/>
            <w:shd w:val="clear" w:color="auto" w:fill="FFFFFF" w:themeFill="background1"/>
            <w:noWrap/>
            <w:vAlign w:val="center"/>
          </w:tcPr>
          <w:p w14:paraId="060041DB"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52EB30A5"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5</w:t>
            </w:r>
            <w:r w:rsidRPr="00B844D8">
              <w:rPr>
                <w:rFonts w:ascii="宋体" w:hAnsi="宋体" w:cs="宋体"/>
                <w:kern w:val="0"/>
                <w:sz w:val="16"/>
                <w:szCs w:val="16"/>
              </w:rPr>
              <w:t>18</w:t>
            </w:r>
          </w:p>
        </w:tc>
        <w:tc>
          <w:tcPr>
            <w:tcW w:w="301" w:type="pct"/>
            <w:shd w:val="clear" w:color="auto" w:fill="FFFFFF" w:themeFill="background1"/>
            <w:noWrap/>
            <w:vAlign w:val="center"/>
          </w:tcPr>
          <w:p w14:paraId="23B60BBA"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05</w:t>
            </w:r>
          </w:p>
        </w:tc>
        <w:tc>
          <w:tcPr>
            <w:tcW w:w="301" w:type="pct"/>
            <w:shd w:val="clear" w:color="auto" w:fill="FFFFFF" w:themeFill="background1"/>
            <w:noWrap/>
            <w:vAlign w:val="center"/>
          </w:tcPr>
          <w:p w14:paraId="19EC939F"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5.0</w:t>
            </w:r>
          </w:p>
        </w:tc>
        <w:tc>
          <w:tcPr>
            <w:tcW w:w="399" w:type="pct"/>
            <w:shd w:val="clear" w:color="auto" w:fill="FFFFFF" w:themeFill="background1"/>
            <w:noWrap/>
            <w:vAlign w:val="center"/>
          </w:tcPr>
          <w:p w14:paraId="23E80551"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.03</w:t>
            </w:r>
          </w:p>
        </w:tc>
        <w:tc>
          <w:tcPr>
            <w:tcW w:w="446" w:type="pct"/>
            <w:shd w:val="clear" w:color="auto" w:fill="FFFFFF" w:themeFill="background1"/>
            <w:noWrap/>
            <w:vAlign w:val="center"/>
          </w:tcPr>
          <w:p w14:paraId="1720C401"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.015</w:t>
            </w:r>
          </w:p>
        </w:tc>
        <w:tc>
          <w:tcPr>
            <w:tcW w:w="348" w:type="pct"/>
            <w:shd w:val="clear" w:color="auto" w:fill="FFFFFF" w:themeFill="background1"/>
            <w:noWrap/>
            <w:vAlign w:val="center"/>
          </w:tcPr>
          <w:p w14:paraId="5F0C0A17"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.008</w:t>
            </w:r>
          </w:p>
        </w:tc>
        <w:tc>
          <w:tcPr>
            <w:tcW w:w="348" w:type="pct"/>
            <w:shd w:val="clear" w:color="auto" w:fill="FFFFFF" w:themeFill="background1"/>
            <w:noWrap/>
            <w:vAlign w:val="center"/>
          </w:tcPr>
          <w:p w14:paraId="6BEC093E"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.12</w:t>
            </w:r>
          </w:p>
        </w:tc>
        <w:tc>
          <w:tcPr>
            <w:tcW w:w="395" w:type="pct"/>
            <w:shd w:val="clear" w:color="auto" w:fill="FFFFFF" w:themeFill="background1"/>
            <w:noWrap/>
            <w:vAlign w:val="center"/>
          </w:tcPr>
          <w:p w14:paraId="592B772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.002</w:t>
            </w:r>
          </w:p>
        </w:tc>
      </w:tr>
      <w:tr w:rsidR="00B75C76" w:rsidRPr="00B844D8" w14:paraId="3D6169E5" w14:textId="77777777" w:rsidTr="00B75C76">
        <w:trPr>
          <w:trHeight w:val="20"/>
        </w:trPr>
        <w:tc>
          <w:tcPr>
            <w:tcW w:w="394" w:type="pct"/>
            <w:vMerge/>
            <w:vAlign w:val="center"/>
          </w:tcPr>
          <w:p w14:paraId="15B5EBA6"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7F1E01C3"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3D369A77" w14:textId="77777777" w:rsidR="00B75C76" w:rsidRPr="00B844D8"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vAlign w:val="center"/>
          </w:tcPr>
          <w:p w14:paraId="72D08E2F"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45EBA1CD"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89</w:t>
            </w:r>
          </w:p>
        </w:tc>
        <w:tc>
          <w:tcPr>
            <w:tcW w:w="301" w:type="pct"/>
            <w:shd w:val="clear" w:color="auto" w:fill="FFFFFF" w:themeFill="background1"/>
            <w:noWrap/>
            <w:vAlign w:val="center"/>
          </w:tcPr>
          <w:p w14:paraId="7BAB11B5"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83</w:t>
            </w:r>
          </w:p>
        </w:tc>
        <w:tc>
          <w:tcPr>
            <w:tcW w:w="301" w:type="pct"/>
            <w:shd w:val="clear" w:color="auto" w:fill="FFFFFF" w:themeFill="background1"/>
            <w:noWrap/>
            <w:vAlign w:val="center"/>
          </w:tcPr>
          <w:p w14:paraId="6CD33D98"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9.5</w:t>
            </w:r>
          </w:p>
        </w:tc>
        <w:tc>
          <w:tcPr>
            <w:tcW w:w="399" w:type="pct"/>
            <w:shd w:val="clear" w:color="auto" w:fill="FFFFFF" w:themeFill="background1"/>
            <w:noWrap/>
            <w:vAlign w:val="center"/>
          </w:tcPr>
          <w:p w14:paraId="7EEEDF55"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.05</w:t>
            </w:r>
          </w:p>
        </w:tc>
        <w:tc>
          <w:tcPr>
            <w:tcW w:w="446" w:type="pct"/>
            <w:shd w:val="clear" w:color="auto" w:fill="FFFFFF" w:themeFill="background1"/>
            <w:noWrap/>
            <w:vAlign w:val="center"/>
          </w:tcPr>
          <w:p w14:paraId="2CFACE78"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.012</w:t>
            </w:r>
          </w:p>
        </w:tc>
        <w:tc>
          <w:tcPr>
            <w:tcW w:w="348" w:type="pct"/>
            <w:shd w:val="clear" w:color="auto" w:fill="FFFFFF" w:themeFill="background1"/>
            <w:noWrap/>
            <w:vAlign w:val="center"/>
          </w:tcPr>
          <w:p w14:paraId="2CCF9E8C"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.009</w:t>
            </w:r>
          </w:p>
        </w:tc>
        <w:tc>
          <w:tcPr>
            <w:tcW w:w="348" w:type="pct"/>
            <w:shd w:val="clear" w:color="auto" w:fill="FFFFFF" w:themeFill="background1"/>
            <w:noWrap/>
            <w:vAlign w:val="center"/>
          </w:tcPr>
          <w:p w14:paraId="3402293E"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.14</w:t>
            </w:r>
          </w:p>
        </w:tc>
        <w:tc>
          <w:tcPr>
            <w:tcW w:w="395" w:type="pct"/>
            <w:shd w:val="clear" w:color="auto" w:fill="FFFFFF" w:themeFill="background1"/>
            <w:noWrap/>
            <w:vAlign w:val="center"/>
          </w:tcPr>
          <w:p w14:paraId="51F4F4D5"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.002</w:t>
            </w:r>
          </w:p>
        </w:tc>
      </w:tr>
      <w:tr w:rsidR="00B75C76" w:rsidRPr="00B844D8" w14:paraId="08C51367" w14:textId="77777777" w:rsidTr="00B75C76">
        <w:trPr>
          <w:trHeight w:val="226"/>
        </w:trPr>
        <w:tc>
          <w:tcPr>
            <w:tcW w:w="394" w:type="pct"/>
            <w:vMerge/>
            <w:vAlign w:val="center"/>
          </w:tcPr>
          <w:p w14:paraId="5D2839DA"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6B403ADB" w14:textId="77777777" w:rsidR="00B75C76" w:rsidRPr="00B844D8" w:rsidRDefault="00B75C76" w:rsidP="0061467F">
            <w:pPr>
              <w:widowControl/>
              <w:contextualSpacing/>
              <w:jc w:val="center"/>
              <w:rPr>
                <w:rFonts w:ascii="宋体" w:hAnsi="宋体" w:cs="宋体"/>
                <w:kern w:val="0"/>
                <w:sz w:val="16"/>
                <w:szCs w:val="16"/>
              </w:rPr>
            </w:pPr>
            <w:r w:rsidRPr="00B844D8">
              <w:rPr>
                <w:rFonts w:ascii="宋体" w:hAnsi="宋体" w:cs="宋体" w:hint="eastAsia"/>
                <w:kern w:val="0"/>
                <w:sz w:val="16"/>
                <w:szCs w:val="16"/>
              </w:rPr>
              <w:t>1</w:t>
            </w:r>
            <w:r w:rsidRPr="00B844D8">
              <w:rPr>
                <w:rFonts w:ascii="宋体" w:hAnsi="宋体" w:cs="宋体"/>
                <w:kern w:val="0"/>
                <w:sz w:val="16"/>
                <w:szCs w:val="16"/>
              </w:rPr>
              <w:t>02JT18120550</w:t>
            </w:r>
          </w:p>
        </w:tc>
        <w:tc>
          <w:tcPr>
            <w:tcW w:w="318" w:type="pct"/>
            <w:vMerge w:val="restart"/>
            <w:shd w:val="clear" w:color="auto" w:fill="FFFFFF" w:themeFill="background1"/>
            <w:noWrap/>
            <w:vAlign w:val="center"/>
          </w:tcPr>
          <w:p w14:paraId="1A1EDB85"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.0</w:t>
            </w:r>
          </w:p>
        </w:tc>
        <w:tc>
          <w:tcPr>
            <w:tcW w:w="489" w:type="pct"/>
            <w:shd w:val="clear" w:color="auto" w:fill="FFFFFF" w:themeFill="background1"/>
            <w:noWrap/>
            <w:vAlign w:val="center"/>
          </w:tcPr>
          <w:p w14:paraId="2CD84FD0"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017AB7E2"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86</w:t>
            </w:r>
          </w:p>
        </w:tc>
        <w:tc>
          <w:tcPr>
            <w:tcW w:w="301" w:type="pct"/>
            <w:shd w:val="clear" w:color="auto" w:fill="FFFFFF" w:themeFill="background1"/>
            <w:noWrap/>
            <w:vAlign w:val="center"/>
          </w:tcPr>
          <w:p w14:paraId="5BECF9FE"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87</w:t>
            </w:r>
          </w:p>
        </w:tc>
        <w:tc>
          <w:tcPr>
            <w:tcW w:w="301" w:type="pct"/>
            <w:shd w:val="clear" w:color="auto" w:fill="FFFFFF" w:themeFill="background1"/>
            <w:noWrap/>
            <w:vAlign w:val="center"/>
          </w:tcPr>
          <w:p w14:paraId="2D3F7B83"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6.0</w:t>
            </w:r>
          </w:p>
        </w:tc>
        <w:tc>
          <w:tcPr>
            <w:tcW w:w="399" w:type="pct"/>
            <w:shd w:val="clear" w:color="auto" w:fill="FFFFFF" w:themeFill="background1"/>
            <w:noWrap/>
            <w:vAlign w:val="center"/>
          </w:tcPr>
          <w:p w14:paraId="777227A7"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w:t>
            </w:r>
            <w:r w:rsidRPr="00B844D8">
              <w:rPr>
                <w:rFonts w:ascii="宋体" w:hAnsi="宋体" w:cs="宋体" w:hint="eastAsia"/>
                <w:kern w:val="0"/>
                <w:sz w:val="16"/>
                <w:szCs w:val="16"/>
              </w:rPr>
              <w:t>3</w:t>
            </w:r>
          </w:p>
        </w:tc>
        <w:tc>
          <w:tcPr>
            <w:tcW w:w="446" w:type="pct"/>
            <w:shd w:val="clear" w:color="auto" w:fill="FFFFFF" w:themeFill="background1"/>
            <w:noWrap/>
            <w:vAlign w:val="center"/>
          </w:tcPr>
          <w:p w14:paraId="7168346A"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.013</w:t>
            </w:r>
          </w:p>
        </w:tc>
        <w:tc>
          <w:tcPr>
            <w:tcW w:w="348" w:type="pct"/>
            <w:shd w:val="clear" w:color="auto" w:fill="FFFFFF" w:themeFill="background1"/>
            <w:noWrap/>
            <w:vAlign w:val="center"/>
          </w:tcPr>
          <w:p w14:paraId="45AFC55D"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.007</w:t>
            </w:r>
          </w:p>
        </w:tc>
        <w:tc>
          <w:tcPr>
            <w:tcW w:w="348" w:type="pct"/>
            <w:shd w:val="clear" w:color="auto" w:fill="FFFFFF" w:themeFill="background1"/>
            <w:noWrap/>
            <w:vAlign w:val="center"/>
          </w:tcPr>
          <w:p w14:paraId="03334832"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.12</w:t>
            </w:r>
          </w:p>
        </w:tc>
        <w:tc>
          <w:tcPr>
            <w:tcW w:w="395" w:type="pct"/>
            <w:shd w:val="clear" w:color="auto" w:fill="FFFFFF" w:themeFill="background1"/>
            <w:noWrap/>
            <w:vAlign w:val="center"/>
          </w:tcPr>
          <w:p w14:paraId="61655D9C"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.001</w:t>
            </w:r>
          </w:p>
        </w:tc>
      </w:tr>
      <w:tr w:rsidR="00B75C76" w:rsidRPr="00B844D8" w14:paraId="5E53F53D" w14:textId="77777777" w:rsidTr="00B75C76">
        <w:trPr>
          <w:trHeight w:val="225"/>
        </w:trPr>
        <w:tc>
          <w:tcPr>
            <w:tcW w:w="394" w:type="pct"/>
            <w:vMerge/>
            <w:vAlign w:val="center"/>
          </w:tcPr>
          <w:p w14:paraId="0B8605DA"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2F9B2ED9"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6F610C94" w14:textId="77777777" w:rsidR="00B75C76" w:rsidRPr="00B844D8"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vAlign w:val="center"/>
          </w:tcPr>
          <w:p w14:paraId="792C6A1F"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37F017E1" w14:textId="77777777" w:rsidR="00B75C76" w:rsidRPr="00B844D8" w:rsidRDefault="00B75C76" w:rsidP="009155D2">
            <w:pPr>
              <w:widowControl/>
              <w:jc w:val="center"/>
              <w:rPr>
                <w:rFonts w:ascii="宋体" w:hAnsi="宋体" w:cs="宋体"/>
                <w:kern w:val="0"/>
                <w:sz w:val="16"/>
                <w:szCs w:val="16"/>
              </w:rPr>
            </w:pPr>
            <w:r>
              <w:rPr>
                <w:rFonts w:ascii="宋体" w:hAnsi="宋体" w:cs="宋体" w:hint="eastAsia"/>
                <w:kern w:val="0"/>
                <w:sz w:val="16"/>
                <w:szCs w:val="16"/>
              </w:rPr>
              <w:t>4</w:t>
            </w:r>
            <w:r>
              <w:rPr>
                <w:rFonts w:ascii="宋体" w:hAnsi="宋体" w:cs="宋体"/>
                <w:kern w:val="0"/>
                <w:sz w:val="16"/>
                <w:szCs w:val="16"/>
              </w:rPr>
              <w:t>68</w:t>
            </w:r>
          </w:p>
        </w:tc>
        <w:tc>
          <w:tcPr>
            <w:tcW w:w="301" w:type="pct"/>
            <w:shd w:val="clear" w:color="auto" w:fill="FFFFFF" w:themeFill="background1"/>
            <w:noWrap/>
            <w:vAlign w:val="center"/>
          </w:tcPr>
          <w:p w14:paraId="10D0ECE1" w14:textId="77777777" w:rsidR="00B75C76" w:rsidRPr="00B844D8" w:rsidRDefault="00B75C76" w:rsidP="009155D2">
            <w:pPr>
              <w:widowControl/>
              <w:jc w:val="center"/>
              <w:rPr>
                <w:rFonts w:ascii="宋体" w:hAnsi="宋体" w:cs="宋体"/>
                <w:kern w:val="0"/>
                <w:sz w:val="16"/>
                <w:szCs w:val="16"/>
              </w:rPr>
            </w:pPr>
            <w:r>
              <w:rPr>
                <w:rFonts w:ascii="宋体" w:hAnsi="宋体" w:cs="宋体" w:hint="eastAsia"/>
                <w:kern w:val="0"/>
                <w:sz w:val="16"/>
                <w:szCs w:val="16"/>
              </w:rPr>
              <w:t>3</w:t>
            </w:r>
            <w:r>
              <w:rPr>
                <w:rFonts w:ascii="宋体" w:hAnsi="宋体" w:cs="宋体"/>
                <w:kern w:val="0"/>
                <w:sz w:val="16"/>
                <w:szCs w:val="16"/>
              </w:rPr>
              <w:t>73</w:t>
            </w:r>
          </w:p>
        </w:tc>
        <w:tc>
          <w:tcPr>
            <w:tcW w:w="301" w:type="pct"/>
            <w:shd w:val="clear" w:color="auto" w:fill="FFFFFF" w:themeFill="background1"/>
            <w:noWrap/>
            <w:vAlign w:val="center"/>
          </w:tcPr>
          <w:p w14:paraId="3A1C3AEC" w14:textId="77777777" w:rsidR="00B75C76" w:rsidRPr="00B844D8" w:rsidRDefault="00B75C76" w:rsidP="009155D2">
            <w:pPr>
              <w:widowControl/>
              <w:jc w:val="center"/>
              <w:rPr>
                <w:rFonts w:ascii="宋体" w:hAnsi="宋体" w:cs="宋体"/>
                <w:kern w:val="0"/>
                <w:sz w:val="16"/>
                <w:szCs w:val="16"/>
              </w:rPr>
            </w:pPr>
            <w:r>
              <w:rPr>
                <w:rFonts w:ascii="宋体" w:hAnsi="宋体" w:cs="宋体" w:hint="eastAsia"/>
                <w:kern w:val="0"/>
                <w:sz w:val="16"/>
                <w:szCs w:val="16"/>
              </w:rPr>
              <w:t>3</w:t>
            </w:r>
            <w:r>
              <w:rPr>
                <w:rFonts w:ascii="宋体" w:hAnsi="宋体" w:cs="宋体"/>
                <w:kern w:val="0"/>
                <w:sz w:val="16"/>
                <w:szCs w:val="16"/>
              </w:rPr>
              <w:t>0.5</w:t>
            </w:r>
          </w:p>
        </w:tc>
        <w:tc>
          <w:tcPr>
            <w:tcW w:w="399" w:type="pct"/>
            <w:shd w:val="clear" w:color="auto" w:fill="FFFFFF" w:themeFill="background1"/>
            <w:noWrap/>
            <w:vAlign w:val="center"/>
          </w:tcPr>
          <w:p w14:paraId="680D38A3" w14:textId="77777777" w:rsidR="00B75C76" w:rsidRPr="00B844D8" w:rsidRDefault="00B75C76" w:rsidP="009155D2">
            <w:pPr>
              <w:widowControl/>
              <w:jc w:val="center"/>
              <w:rPr>
                <w:rFonts w:ascii="宋体" w:hAnsi="宋体" w:cs="宋体"/>
                <w:kern w:val="0"/>
                <w:sz w:val="16"/>
                <w:szCs w:val="16"/>
              </w:rPr>
            </w:pPr>
            <w:r>
              <w:rPr>
                <w:rFonts w:ascii="宋体" w:hAnsi="宋体" w:cs="宋体" w:hint="eastAsia"/>
                <w:kern w:val="0"/>
                <w:sz w:val="16"/>
                <w:szCs w:val="16"/>
              </w:rPr>
              <w:t>0</w:t>
            </w:r>
            <w:r>
              <w:rPr>
                <w:rFonts w:ascii="宋体" w:hAnsi="宋体" w:cs="宋体"/>
                <w:kern w:val="0"/>
                <w:sz w:val="16"/>
                <w:szCs w:val="16"/>
              </w:rPr>
              <w:t>.03</w:t>
            </w:r>
          </w:p>
        </w:tc>
        <w:tc>
          <w:tcPr>
            <w:tcW w:w="446" w:type="pct"/>
            <w:shd w:val="clear" w:color="auto" w:fill="FFFFFF" w:themeFill="background1"/>
            <w:noWrap/>
            <w:vAlign w:val="center"/>
          </w:tcPr>
          <w:p w14:paraId="5E42BB4D" w14:textId="77777777" w:rsidR="00B75C76" w:rsidRPr="00B844D8" w:rsidRDefault="00B75C76" w:rsidP="009155D2">
            <w:pPr>
              <w:widowControl/>
              <w:jc w:val="center"/>
              <w:rPr>
                <w:rFonts w:ascii="宋体" w:hAnsi="宋体" w:cs="宋体"/>
                <w:kern w:val="0"/>
                <w:sz w:val="16"/>
                <w:szCs w:val="16"/>
              </w:rPr>
            </w:pPr>
            <w:r>
              <w:rPr>
                <w:rFonts w:ascii="宋体" w:hAnsi="宋体" w:cs="宋体" w:hint="eastAsia"/>
                <w:kern w:val="0"/>
                <w:sz w:val="16"/>
                <w:szCs w:val="16"/>
              </w:rPr>
              <w:t>0</w:t>
            </w:r>
            <w:r>
              <w:rPr>
                <w:rFonts w:ascii="宋体" w:hAnsi="宋体" w:cs="宋体"/>
                <w:kern w:val="0"/>
                <w:sz w:val="16"/>
                <w:szCs w:val="16"/>
              </w:rPr>
              <w:t>.012</w:t>
            </w:r>
          </w:p>
        </w:tc>
        <w:tc>
          <w:tcPr>
            <w:tcW w:w="348" w:type="pct"/>
            <w:shd w:val="clear" w:color="auto" w:fill="FFFFFF" w:themeFill="background1"/>
            <w:noWrap/>
            <w:vAlign w:val="center"/>
          </w:tcPr>
          <w:p w14:paraId="41185D01" w14:textId="77777777" w:rsidR="00B75C76" w:rsidRPr="00B844D8" w:rsidRDefault="00B75C76" w:rsidP="009155D2">
            <w:pPr>
              <w:widowControl/>
              <w:jc w:val="center"/>
              <w:rPr>
                <w:rFonts w:ascii="宋体" w:hAnsi="宋体" w:cs="宋体"/>
                <w:kern w:val="0"/>
                <w:sz w:val="16"/>
                <w:szCs w:val="16"/>
              </w:rPr>
            </w:pPr>
            <w:r>
              <w:rPr>
                <w:rFonts w:ascii="宋体" w:hAnsi="宋体" w:cs="宋体" w:hint="eastAsia"/>
                <w:kern w:val="0"/>
                <w:sz w:val="16"/>
                <w:szCs w:val="16"/>
              </w:rPr>
              <w:t>0</w:t>
            </w:r>
            <w:r>
              <w:rPr>
                <w:rFonts w:ascii="宋体" w:hAnsi="宋体" w:cs="宋体"/>
                <w:kern w:val="0"/>
                <w:sz w:val="16"/>
                <w:szCs w:val="16"/>
              </w:rPr>
              <w:t>.007</w:t>
            </w:r>
          </w:p>
        </w:tc>
        <w:tc>
          <w:tcPr>
            <w:tcW w:w="348" w:type="pct"/>
            <w:shd w:val="clear" w:color="auto" w:fill="FFFFFF" w:themeFill="background1"/>
            <w:noWrap/>
            <w:vAlign w:val="center"/>
          </w:tcPr>
          <w:p w14:paraId="5EB4B5A5" w14:textId="77777777" w:rsidR="00B75C76" w:rsidRPr="00B844D8" w:rsidRDefault="00B75C76" w:rsidP="009155D2">
            <w:pPr>
              <w:widowControl/>
              <w:contextualSpacing/>
              <w:jc w:val="center"/>
              <w:rPr>
                <w:rFonts w:ascii="宋体" w:hAnsi="宋体" w:cs="宋体"/>
                <w:kern w:val="0"/>
                <w:sz w:val="16"/>
                <w:szCs w:val="16"/>
              </w:rPr>
            </w:pPr>
            <w:r>
              <w:rPr>
                <w:rFonts w:ascii="宋体" w:hAnsi="宋体" w:cs="宋体" w:hint="eastAsia"/>
                <w:kern w:val="0"/>
                <w:sz w:val="16"/>
                <w:szCs w:val="16"/>
              </w:rPr>
              <w:t>0</w:t>
            </w:r>
            <w:r>
              <w:rPr>
                <w:rFonts w:ascii="宋体" w:hAnsi="宋体" w:cs="宋体"/>
                <w:kern w:val="0"/>
                <w:sz w:val="16"/>
                <w:szCs w:val="16"/>
              </w:rPr>
              <w:t>.11</w:t>
            </w:r>
          </w:p>
        </w:tc>
        <w:tc>
          <w:tcPr>
            <w:tcW w:w="395" w:type="pct"/>
            <w:shd w:val="clear" w:color="auto" w:fill="FFFFFF" w:themeFill="background1"/>
            <w:noWrap/>
            <w:vAlign w:val="center"/>
          </w:tcPr>
          <w:p w14:paraId="55A96351" w14:textId="77777777" w:rsidR="00B75C76" w:rsidRPr="00B844D8" w:rsidRDefault="00B75C76" w:rsidP="009155D2">
            <w:pPr>
              <w:widowControl/>
              <w:contextualSpacing/>
              <w:jc w:val="center"/>
              <w:rPr>
                <w:rFonts w:ascii="宋体" w:hAnsi="宋体" w:cs="宋体"/>
                <w:kern w:val="0"/>
                <w:sz w:val="16"/>
                <w:szCs w:val="16"/>
              </w:rPr>
            </w:pPr>
            <w:r>
              <w:rPr>
                <w:rFonts w:ascii="宋体" w:hAnsi="宋体" w:cs="宋体" w:hint="eastAsia"/>
                <w:kern w:val="0"/>
                <w:sz w:val="16"/>
                <w:szCs w:val="16"/>
              </w:rPr>
              <w:t>0</w:t>
            </w:r>
            <w:r>
              <w:rPr>
                <w:rFonts w:ascii="宋体" w:hAnsi="宋体" w:cs="宋体"/>
                <w:kern w:val="0"/>
                <w:sz w:val="16"/>
                <w:szCs w:val="16"/>
              </w:rPr>
              <w:t>.001</w:t>
            </w:r>
          </w:p>
        </w:tc>
      </w:tr>
      <w:tr w:rsidR="00B75C76" w:rsidRPr="00B75C76" w14:paraId="29372A98" w14:textId="77777777" w:rsidTr="00B75C76">
        <w:trPr>
          <w:trHeight w:val="20"/>
        </w:trPr>
        <w:tc>
          <w:tcPr>
            <w:tcW w:w="394" w:type="pct"/>
            <w:vMerge w:val="restart"/>
            <w:vAlign w:val="center"/>
          </w:tcPr>
          <w:p w14:paraId="55F404B1"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TA3</w:t>
            </w:r>
            <w:r w:rsidRPr="00B75C76">
              <w:rPr>
                <w:rFonts w:ascii="宋体" w:hAnsi="宋体" w:cs="宋体"/>
                <w:kern w:val="0"/>
                <w:sz w:val="16"/>
                <w:szCs w:val="16"/>
              </w:rPr>
              <w:t>G</w:t>
            </w:r>
          </w:p>
        </w:tc>
        <w:tc>
          <w:tcPr>
            <w:tcW w:w="959" w:type="pct"/>
            <w:vMerge w:val="restart"/>
            <w:shd w:val="clear" w:color="auto" w:fill="auto"/>
            <w:noWrap/>
            <w:vAlign w:val="center"/>
          </w:tcPr>
          <w:p w14:paraId="0D64EAD9" w14:textId="77777777" w:rsidR="00B75C76" w:rsidRPr="00B75C76" w:rsidRDefault="00B75C76" w:rsidP="0061467F">
            <w:pPr>
              <w:widowControl/>
              <w:contextualSpacing/>
              <w:jc w:val="center"/>
              <w:rPr>
                <w:rFonts w:ascii="宋体" w:hAnsi="宋体" w:cs="宋体"/>
                <w:kern w:val="0"/>
                <w:sz w:val="16"/>
                <w:szCs w:val="16"/>
              </w:rPr>
            </w:pPr>
            <w:r w:rsidRPr="00B75C76">
              <w:rPr>
                <w:rFonts w:ascii="宋体" w:hAnsi="宋体" w:cs="宋体"/>
                <w:kern w:val="0"/>
                <w:sz w:val="16"/>
                <w:szCs w:val="16"/>
              </w:rPr>
              <w:t>14093012J</w:t>
            </w:r>
          </w:p>
        </w:tc>
        <w:tc>
          <w:tcPr>
            <w:tcW w:w="318" w:type="pct"/>
            <w:vMerge w:val="restart"/>
            <w:shd w:val="clear" w:color="auto" w:fill="FFFFFF" w:themeFill="background1"/>
            <w:noWrap/>
            <w:vAlign w:val="center"/>
          </w:tcPr>
          <w:p w14:paraId="73923390"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4</w:t>
            </w:r>
            <w:r w:rsidRPr="00B75C76">
              <w:rPr>
                <w:rFonts w:ascii="宋体" w:hAnsi="宋体" w:cs="宋体"/>
                <w:kern w:val="0"/>
                <w:sz w:val="16"/>
                <w:szCs w:val="16"/>
              </w:rPr>
              <w:t>.0</w:t>
            </w:r>
          </w:p>
        </w:tc>
        <w:tc>
          <w:tcPr>
            <w:tcW w:w="489" w:type="pct"/>
            <w:shd w:val="clear" w:color="auto" w:fill="FFFFFF" w:themeFill="background1"/>
            <w:noWrap/>
          </w:tcPr>
          <w:p w14:paraId="4AD10603" w14:textId="77777777" w:rsidR="00B75C76" w:rsidRPr="00B75C76" w:rsidRDefault="00B75C76" w:rsidP="009155D2">
            <w:pPr>
              <w:rPr>
                <w:sz w:val="16"/>
                <w:szCs w:val="16"/>
              </w:rPr>
            </w:pPr>
            <w:r w:rsidRPr="00B75C76">
              <w:rPr>
                <w:rFonts w:hint="eastAsia"/>
                <w:sz w:val="16"/>
                <w:szCs w:val="16"/>
              </w:rPr>
              <w:t>热轧退火</w:t>
            </w:r>
          </w:p>
        </w:tc>
        <w:tc>
          <w:tcPr>
            <w:tcW w:w="301" w:type="pct"/>
            <w:shd w:val="clear" w:color="auto" w:fill="FFFFFF" w:themeFill="background1"/>
            <w:noWrap/>
            <w:vAlign w:val="center"/>
          </w:tcPr>
          <w:p w14:paraId="4FE06DBE"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30</w:t>
            </w:r>
          </w:p>
        </w:tc>
        <w:tc>
          <w:tcPr>
            <w:tcW w:w="301" w:type="pct"/>
            <w:shd w:val="clear" w:color="auto" w:fill="FFFFFF" w:themeFill="background1"/>
            <w:noWrap/>
            <w:vAlign w:val="center"/>
          </w:tcPr>
          <w:p w14:paraId="6FDEE4E4"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5</w:t>
            </w:r>
            <w:r w:rsidRPr="00B75C76">
              <w:rPr>
                <w:rFonts w:ascii="宋体" w:hAnsi="宋体" w:cs="宋体"/>
                <w:kern w:val="0"/>
                <w:sz w:val="16"/>
                <w:szCs w:val="16"/>
              </w:rPr>
              <w:t>21</w:t>
            </w:r>
          </w:p>
        </w:tc>
        <w:tc>
          <w:tcPr>
            <w:tcW w:w="301" w:type="pct"/>
            <w:shd w:val="clear" w:color="auto" w:fill="FFFFFF" w:themeFill="background1"/>
            <w:noWrap/>
            <w:vAlign w:val="center"/>
          </w:tcPr>
          <w:p w14:paraId="54FFFAFC"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5.5</w:t>
            </w:r>
          </w:p>
        </w:tc>
        <w:tc>
          <w:tcPr>
            <w:tcW w:w="399" w:type="pct"/>
            <w:shd w:val="clear" w:color="auto" w:fill="FFFFFF" w:themeFill="background1"/>
            <w:noWrap/>
            <w:vAlign w:val="center"/>
          </w:tcPr>
          <w:p w14:paraId="7B4C6EA2"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.22</w:t>
            </w:r>
          </w:p>
        </w:tc>
        <w:tc>
          <w:tcPr>
            <w:tcW w:w="446" w:type="pct"/>
            <w:shd w:val="clear" w:color="auto" w:fill="FFFFFF" w:themeFill="background1"/>
            <w:noWrap/>
            <w:vAlign w:val="center"/>
          </w:tcPr>
          <w:p w14:paraId="3E3D3BEE"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w:t>
            </w:r>
          </w:p>
        </w:tc>
        <w:tc>
          <w:tcPr>
            <w:tcW w:w="348" w:type="pct"/>
            <w:shd w:val="clear" w:color="auto" w:fill="FFFFFF" w:themeFill="background1"/>
            <w:noWrap/>
            <w:vAlign w:val="center"/>
          </w:tcPr>
          <w:p w14:paraId="4E30F5B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c>
          <w:tcPr>
            <w:tcW w:w="348" w:type="pct"/>
            <w:shd w:val="clear" w:color="auto" w:fill="FFFFFF" w:themeFill="background1"/>
            <w:noWrap/>
            <w:vAlign w:val="center"/>
          </w:tcPr>
          <w:p w14:paraId="474E9E82"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.19</w:t>
            </w:r>
          </w:p>
        </w:tc>
        <w:tc>
          <w:tcPr>
            <w:tcW w:w="395" w:type="pct"/>
            <w:shd w:val="clear" w:color="auto" w:fill="FFFFFF" w:themeFill="background1"/>
            <w:noWrap/>
            <w:vAlign w:val="center"/>
          </w:tcPr>
          <w:p w14:paraId="2E23A9D5"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363983DB" w14:textId="77777777" w:rsidTr="00B75C76">
        <w:trPr>
          <w:trHeight w:val="20"/>
        </w:trPr>
        <w:tc>
          <w:tcPr>
            <w:tcW w:w="394" w:type="pct"/>
            <w:vMerge/>
            <w:vAlign w:val="center"/>
          </w:tcPr>
          <w:p w14:paraId="4469D75E"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2B781C4C" w14:textId="77777777" w:rsidR="00B75C76" w:rsidRPr="00B75C76"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39E25FB5" w14:textId="77777777" w:rsidR="00B75C76" w:rsidRPr="00B75C76"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tcPr>
          <w:p w14:paraId="3C7E8343" w14:textId="77777777" w:rsidR="00B75C76" w:rsidRPr="00B75C76" w:rsidRDefault="00B75C76" w:rsidP="009155D2">
            <w:pPr>
              <w:rPr>
                <w:sz w:val="16"/>
                <w:szCs w:val="16"/>
              </w:rPr>
            </w:pPr>
            <w:r w:rsidRPr="00B75C76">
              <w:rPr>
                <w:rFonts w:hint="eastAsia"/>
                <w:sz w:val="16"/>
                <w:szCs w:val="16"/>
              </w:rPr>
              <w:t>热轧退火</w:t>
            </w:r>
          </w:p>
        </w:tc>
        <w:tc>
          <w:tcPr>
            <w:tcW w:w="301" w:type="pct"/>
            <w:shd w:val="clear" w:color="auto" w:fill="FFFFFF" w:themeFill="background1"/>
            <w:noWrap/>
            <w:vAlign w:val="center"/>
          </w:tcPr>
          <w:p w14:paraId="5C7E7961"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21</w:t>
            </w:r>
          </w:p>
        </w:tc>
        <w:tc>
          <w:tcPr>
            <w:tcW w:w="301" w:type="pct"/>
            <w:shd w:val="clear" w:color="auto" w:fill="FFFFFF" w:themeFill="background1"/>
            <w:noWrap/>
            <w:vAlign w:val="center"/>
          </w:tcPr>
          <w:p w14:paraId="7B03687C"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5</w:t>
            </w:r>
            <w:r w:rsidRPr="00B75C76">
              <w:rPr>
                <w:rFonts w:ascii="宋体" w:hAnsi="宋体" w:cs="宋体"/>
                <w:kern w:val="0"/>
                <w:sz w:val="16"/>
                <w:szCs w:val="16"/>
              </w:rPr>
              <w:t>17</w:t>
            </w:r>
          </w:p>
        </w:tc>
        <w:tc>
          <w:tcPr>
            <w:tcW w:w="301" w:type="pct"/>
            <w:shd w:val="clear" w:color="auto" w:fill="FFFFFF" w:themeFill="background1"/>
            <w:noWrap/>
            <w:vAlign w:val="center"/>
          </w:tcPr>
          <w:p w14:paraId="4CCC4C9D"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6.0</w:t>
            </w:r>
          </w:p>
        </w:tc>
        <w:tc>
          <w:tcPr>
            <w:tcW w:w="399" w:type="pct"/>
            <w:shd w:val="clear" w:color="auto" w:fill="FFFFFF" w:themeFill="background1"/>
            <w:noWrap/>
            <w:vAlign w:val="center"/>
          </w:tcPr>
          <w:p w14:paraId="54A40EB5"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.23</w:t>
            </w:r>
          </w:p>
        </w:tc>
        <w:tc>
          <w:tcPr>
            <w:tcW w:w="446" w:type="pct"/>
            <w:shd w:val="clear" w:color="auto" w:fill="FFFFFF" w:themeFill="background1"/>
            <w:noWrap/>
            <w:vAlign w:val="center"/>
          </w:tcPr>
          <w:p w14:paraId="34D51045"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.008</w:t>
            </w:r>
          </w:p>
        </w:tc>
        <w:tc>
          <w:tcPr>
            <w:tcW w:w="348" w:type="pct"/>
            <w:shd w:val="clear" w:color="auto" w:fill="FFFFFF" w:themeFill="background1"/>
            <w:noWrap/>
            <w:vAlign w:val="center"/>
          </w:tcPr>
          <w:p w14:paraId="6CDDEAB9"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.002</w:t>
            </w:r>
          </w:p>
        </w:tc>
        <w:tc>
          <w:tcPr>
            <w:tcW w:w="348" w:type="pct"/>
            <w:shd w:val="clear" w:color="auto" w:fill="FFFFFF" w:themeFill="background1"/>
            <w:noWrap/>
            <w:vAlign w:val="center"/>
          </w:tcPr>
          <w:p w14:paraId="1882BC3C"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.18</w:t>
            </w:r>
          </w:p>
        </w:tc>
        <w:tc>
          <w:tcPr>
            <w:tcW w:w="395" w:type="pct"/>
            <w:shd w:val="clear" w:color="auto" w:fill="FFFFFF" w:themeFill="background1"/>
            <w:noWrap/>
            <w:vAlign w:val="center"/>
          </w:tcPr>
          <w:p w14:paraId="6A7C1B8B"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.002</w:t>
            </w:r>
          </w:p>
        </w:tc>
      </w:tr>
      <w:tr w:rsidR="00B75C76" w:rsidRPr="00B75C76" w14:paraId="0D3E9325" w14:textId="77777777" w:rsidTr="00B75C76">
        <w:trPr>
          <w:trHeight w:val="20"/>
        </w:trPr>
        <w:tc>
          <w:tcPr>
            <w:tcW w:w="394" w:type="pct"/>
            <w:vMerge/>
            <w:vAlign w:val="center"/>
          </w:tcPr>
          <w:p w14:paraId="578432A9"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05986FE4" w14:textId="77777777" w:rsidR="00B75C76" w:rsidRPr="00B75C76" w:rsidRDefault="00B75C76" w:rsidP="0061467F">
            <w:pPr>
              <w:widowControl/>
              <w:contextualSpacing/>
              <w:jc w:val="center"/>
              <w:rPr>
                <w:rFonts w:ascii="宋体" w:hAnsi="宋体" w:cs="宋体"/>
                <w:kern w:val="0"/>
                <w:sz w:val="16"/>
                <w:szCs w:val="16"/>
              </w:rPr>
            </w:pPr>
            <w:r w:rsidRPr="00B75C76">
              <w:rPr>
                <w:rFonts w:ascii="宋体" w:hAnsi="宋体" w:cs="宋体"/>
                <w:kern w:val="0"/>
                <w:sz w:val="16"/>
                <w:szCs w:val="16"/>
              </w:rPr>
              <w:t>14121616J</w:t>
            </w:r>
          </w:p>
        </w:tc>
        <w:tc>
          <w:tcPr>
            <w:tcW w:w="318" w:type="pct"/>
            <w:vMerge w:val="restart"/>
            <w:shd w:val="clear" w:color="auto" w:fill="FFFFFF" w:themeFill="background1"/>
            <w:noWrap/>
            <w:vAlign w:val="center"/>
          </w:tcPr>
          <w:p w14:paraId="44091FEC"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3</w:t>
            </w:r>
            <w:r w:rsidRPr="00B75C76">
              <w:rPr>
                <w:rFonts w:ascii="宋体" w:hAnsi="宋体" w:cs="宋体"/>
                <w:kern w:val="0"/>
                <w:sz w:val="16"/>
                <w:szCs w:val="16"/>
              </w:rPr>
              <w:t>.6</w:t>
            </w:r>
          </w:p>
        </w:tc>
        <w:tc>
          <w:tcPr>
            <w:tcW w:w="489" w:type="pct"/>
            <w:shd w:val="clear" w:color="auto" w:fill="FFFFFF" w:themeFill="background1"/>
            <w:noWrap/>
          </w:tcPr>
          <w:p w14:paraId="2D1A6D03" w14:textId="77777777" w:rsidR="00B75C76" w:rsidRPr="00B75C76" w:rsidRDefault="00B75C76" w:rsidP="009155D2">
            <w:pPr>
              <w:rPr>
                <w:sz w:val="16"/>
                <w:szCs w:val="16"/>
              </w:rPr>
            </w:pPr>
            <w:r w:rsidRPr="00B75C76">
              <w:rPr>
                <w:rFonts w:hint="eastAsia"/>
                <w:sz w:val="16"/>
                <w:szCs w:val="16"/>
              </w:rPr>
              <w:t>热轧退火</w:t>
            </w:r>
          </w:p>
        </w:tc>
        <w:tc>
          <w:tcPr>
            <w:tcW w:w="301" w:type="pct"/>
            <w:shd w:val="clear" w:color="auto" w:fill="FFFFFF" w:themeFill="background1"/>
            <w:noWrap/>
            <w:vAlign w:val="center"/>
          </w:tcPr>
          <w:p w14:paraId="69D4E27B"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40</w:t>
            </w:r>
          </w:p>
        </w:tc>
        <w:tc>
          <w:tcPr>
            <w:tcW w:w="301" w:type="pct"/>
            <w:shd w:val="clear" w:color="auto" w:fill="FFFFFF" w:themeFill="background1"/>
            <w:noWrap/>
            <w:vAlign w:val="center"/>
          </w:tcPr>
          <w:p w14:paraId="27017315"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5</w:t>
            </w:r>
            <w:r w:rsidRPr="00B75C76">
              <w:rPr>
                <w:rFonts w:ascii="宋体" w:hAnsi="宋体" w:cs="宋体"/>
                <w:kern w:val="0"/>
                <w:sz w:val="16"/>
                <w:szCs w:val="16"/>
              </w:rPr>
              <w:t>25</w:t>
            </w:r>
          </w:p>
        </w:tc>
        <w:tc>
          <w:tcPr>
            <w:tcW w:w="301" w:type="pct"/>
            <w:shd w:val="clear" w:color="auto" w:fill="FFFFFF" w:themeFill="background1"/>
            <w:noWrap/>
            <w:vAlign w:val="center"/>
          </w:tcPr>
          <w:p w14:paraId="7DA8C3C4"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3.5</w:t>
            </w:r>
          </w:p>
        </w:tc>
        <w:tc>
          <w:tcPr>
            <w:tcW w:w="399" w:type="pct"/>
            <w:shd w:val="clear" w:color="auto" w:fill="FFFFFF" w:themeFill="background1"/>
            <w:noWrap/>
            <w:vAlign w:val="center"/>
          </w:tcPr>
          <w:p w14:paraId="4E6B3FEC"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.23</w:t>
            </w:r>
          </w:p>
        </w:tc>
        <w:tc>
          <w:tcPr>
            <w:tcW w:w="446" w:type="pct"/>
            <w:shd w:val="clear" w:color="auto" w:fill="FFFFFF" w:themeFill="background1"/>
            <w:noWrap/>
            <w:vAlign w:val="center"/>
          </w:tcPr>
          <w:p w14:paraId="0380152F"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w:t>
            </w:r>
          </w:p>
        </w:tc>
        <w:tc>
          <w:tcPr>
            <w:tcW w:w="348" w:type="pct"/>
            <w:shd w:val="clear" w:color="auto" w:fill="FFFFFF" w:themeFill="background1"/>
            <w:noWrap/>
            <w:vAlign w:val="center"/>
          </w:tcPr>
          <w:p w14:paraId="63B9546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.002</w:t>
            </w:r>
          </w:p>
        </w:tc>
        <w:tc>
          <w:tcPr>
            <w:tcW w:w="348" w:type="pct"/>
            <w:shd w:val="clear" w:color="auto" w:fill="FFFFFF" w:themeFill="background1"/>
            <w:noWrap/>
            <w:vAlign w:val="center"/>
          </w:tcPr>
          <w:p w14:paraId="57E7292A"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.20</w:t>
            </w:r>
          </w:p>
        </w:tc>
        <w:tc>
          <w:tcPr>
            <w:tcW w:w="395" w:type="pct"/>
            <w:shd w:val="clear" w:color="auto" w:fill="FFFFFF" w:themeFill="background1"/>
            <w:noWrap/>
            <w:vAlign w:val="center"/>
          </w:tcPr>
          <w:p w14:paraId="5A2309DF"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66BD48A8" w14:textId="77777777" w:rsidTr="0061467F">
        <w:trPr>
          <w:trHeight w:val="20"/>
        </w:trPr>
        <w:tc>
          <w:tcPr>
            <w:tcW w:w="394" w:type="pct"/>
            <w:vMerge/>
            <w:vAlign w:val="center"/>
          </w:tcPr>
          <w:p w14:paraId="349FB1D5"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tcBorders>
              <w:bottom w:val="single" w:sz="4" w:space="0" w:color="auto"/>
            </w:tcBorders>
            <w:shd w:val="clear" w:color="auto" w:fill="auto"/>
            <w:noWrap/>
            <w:vAlign w:val="center"/>
          </w:tcPr>
          <w:p w14:paraId="6D76057A" w14:textId="77777777" w:rsidR="00B75C76" w:rsidRPr="00B75C76" w:rsidRDefault="00B75C76" w:rsidP="009155D2">
            <w:pPr>
              <w:widowControl/>
              <w:contextualSpacing/>
              <w:jc w:val="center"/>
              <w:rPr>
                <w:rFonts w:ascii="宋体" w:hAnsi="宋体" w:cs="宋体"/>
                <w:kern w:val="0"/>
                <w:sz w:val="16"/>
                <w:szCs w:val="16"/>
              </w:rPr>
            </w:pPr>
          </w:p>
        </w:tc>
        <w:tc>
          <w:tcPr>
            <w:tcW w:w="318" w:type="pct"/>
            <w:vMerge/>
            <w:tcBorders>
              <w:bottom w:val="single" w:sz="4" w:space="0" w:color="auto"/>
            </w:tcBorders>
            <w:shd w:val="clear" w:color="auto" w:fill="FFFFFF" w:themeFill="background1"/>
            <w:noWrap/>
            <w:vAlign w:val="center"/>
          </w:tcPr>
          <w:p w14:paraId="63BD1600" w14:textId="77777777" w:rsidR="00B75C76" w:rsidRPr="00B75C76" w:rsidRDefault="00B75C76" w:rsidP="009155D2">
            <w:pPr>
              <w:jc w:val="center"/>
              <w:rPr>
                <w:rFonts w:ascii="宋体" w:hAnsi="宋体" w:cs="宋体"/>
                <w:kern w:val="0"/>
                <w:sz w:val="16"/>
                <w:szCs w:val="16"/>
              </w:rPr>
            </w:pPr>
          </w:p>
        </w:tc>
        <w:tc>
          <w:tcPr>
            <w:tcW w:w="489" w:type="pct"/>
            <w:tcBorders>
              <w:bottom w:val="single" w:sz="4" w:space="0" w:color="auto"/>
            </w:tcBorders>
            <w:shd w:val="clear" w:color="auto" w:fill="FFFFFF" w:themeFill="background1"/>
            <w:noWrap/>
          </w:tcPr>
          <w:p w14:paraId="6801E16D" w14:textId="77777777" w:rsidR="00B75C76" w:rsidRPr="00B75C76" w:rsidRDefault="00B75C76" w:rsidP="009155D2">
            <w:pPr>
              <w:rPr>
                <w:sz w:val="16"/>
                <w:szCs w:val="16"/>
              </w:rPr>
            </w:pPr>
            <w:r w:rsidRPr="00B75C76">
              <w:rPr>
                <w:rFonts w:hint="eastAsia"/>
                <w:sz w:val="16"/>
                <w:szCs w:val="16"/>
              </w:rPr>
              <w:t>热轧退火</w:t>
            </w:r>
          </w:p>
        </w:tc>
        <w:tc>
          <w:tcPr>
            <w:tcW w:w="301" w:type="pct"/>
            <w:tcBorders>
              <w:bottom w:val="single" w:sz="4" w:space="0" w:color="auto"/>
            </w:tcBorders>
            <w:shd w:val="clear" w:color="auto" w:fill="FFFFFF" w:themeFill="background1"/>
            <w:noWrap/>
            <w:vAlign w:val="center"/>
          </w:tcPr>
          <w:p w14:paraId="2B32143A"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41</w:t>
            </w:r>
          </w:p>
        </w:tc>
        <w:tc>
          <w:tcPr>
            <w:tcW w:w="301" w:type="pct"/>
            <w:tcBorders>
              <w:bottom w:val="single" w:sz="4" w:space="0" w:color="auto"/>
            </w:tcBorders>
            <w:shd w:val="clear" w:color="auto" w:fill="FFFFFF" w:themeFill="background1"/>
            <w:noWrap/>
            <w:vAlign w:val="center"/>
          </w:tcPr>
          <w:p w14:paraId="3B3EB1B0"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5</w:t>
            </w:r>
            <w:r w:rsidRPr="00B75C76">
              <w:rPr>
                <w:rFonts w:ascii="宋体" w:hAnsi="宋体" w:cs="宋体"/>
                <w:kern w:val="0"/>
                <w:sz w:val="16"/>
                <w:szCs w:val="16"/>
              </w:rPr>
              <w:t>31</w:t>
            </w:r>
          </w:p>
        </w:tc>
        <w:tc>
          <w:tcPr>
            <w:tcW w:w="301" w:type="pct"/>
            <w:tcBorders>
              <w:bottom w:val="single" w:sz="4" w:space="0" w:color="auto"/>
            </w:tcBorders>
            <w:shd w:val="clear" w:color="auto" w:fill="FFFFFF" w:themeFill="background1"/>
            <w:noWrap/>
            <w:vAlign w:val="center"/>
          </w:tcPr>
          <w:p w14:paraId="6F3384C0"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4.0</w:t>
            </w:r>
          </w:p>
        </w:tc>
        <w:tc>
          <w:tcPr>
            <w:tcW w:w="399" w:type="pct"/>
            <w:tcBorders>
              <w:bottom w:val="single" w:sz="4" w:space="0" w:color="auto"/>
            </w:tcBorders>
            <w:shd w:val="clear" w:color="auto" w:fill="FFFFFF" w:themeFill="background1"/>
            <w:noWrap/>
            <w:vAlign w:val="center"/>
          </w:tcPr>
          <w:p w14:paraId="2678B575"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.22</w:t>
            </w:r>
          </w:p>
        </w:tc>
        <w:tc>
          <w:tcPr>
            <w:tcW w:w="446" w:type="pct"/>
            <w:tcBorders>
              <w:bottom w:val="single" w:sz="4" w:space="0" w:color="auto"/>
            </w:tcBorders>
            <w:shd w:val="clear" w:color="auto" w:fill="FFFFFF" w:themeFill="background1"/>
            <w:noWrap/>
            <w:vAlign w:val="center"/>
          </w:tcPr>
          <w:p w14:paraId="7FD61F25"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w:t>
            </w:r>
          </w:p>
        </w:tc>
        <w:tc>
          <w:tcPr>
            <w:tcW w:w="348" w:type="pct"/>
            <w:tcBorders>
              <w:bottom w:val="single" w:sz="4" w:space="0" w:color="auto"/>
            </w:tcBorders>
            <w:shd w:val="clear" w:color="auto" w:fill="FFFFFF" w:themeFill="background1"/>
            <w:noWrap/>
            <w:vAlign w:val="center"/>
          </w:tcPr>
          <w:p w14:paraId="5475BFE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.002</w:t>
            </w:r>
          </w:p>
        </w:tc>
        <w:tc>
          <w:tcPr>
            <w:tcW w:w="348" w:type="pct"/>
            <w:tcBorders>
              <w:bottom w:val="single" w:sz="4" w:space="0" w:color="auto"/>
            </w:tcBorders>
            <w:shd w:val="clear" w:color="auto" w:fill="FFFFFF" w:themeFill="background1"/>
            <w:noWrap/>
            <w:vAlign w:val="center"/>
          </w:tcPr>
          <w:p w14:paraId="444F1B3E"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.19</w:t>
            </w:r>
          </w:p>
        </w:tc>
        <w:tc>
          <w:tcPr>
            <w:tcW w:w="395" w:type="pct"/>
            <w:tcBorders>
              <w:bottom w:val="single" w:sz="4" w:space="0" w:color="auto"/>
            </w:tcBorders>
            <w:shd w:val="clear" w:color="auto" w:fill="FFFFFF" w:themeFill="background1"/>
            <w:noWrap/>
            <w:vAlign w:val="center"/>
          </w:tcPr>
          <w:p w14:paraId="29D4E0B5"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5700D7F9" w14:textId="77777777" w:rsidTr="0061467F">
        <w:trPr>
          <w:trHeight w:val="20"/>
        </w:trPr>
        <w:tc>
          <w:tcPr>
            <w:tcW w:w="394" w:type="pct"/>
            <w:vMerge/>
            <w:vAlign w:val="center"/>
          </w:tcPr>
          <w:p w14:paraId="06994B1F"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41E3A1EE" w14:textId="77777777" w:rsidR="00B75C76" w:rsidRPr="0061467F" w:rsidRDefault="0061467F" w:rsidP="009155D2">
            <w:pPr>
              <w:widowControl/>
              <w:contextualSpacing/>
              <w:jc w:val="center"/>
              <w:rPr>
                <w:rFonts w:ascii="宋体" w:hAnsi="宋体" w:cs="宋体"/>
                <w:kern w:val="0"/>
                <w:sz w:val="16"/>
                <w:szCs w:val="16"/>
              </w:rPr>
            </w:pPr>
            <w:r w:rsidRPr="0061467F">
              <w:rPr>
                <w:rFonts w:ascii="宋体" w:hAnsi="宋体" w:cs="宋体" w:hint="eastAsia"/>
                <w:kern w:val="0"/>
                <w:sz w:val="16"/>
                <w:szCs w:val="16"/>
              </w:rPr>
              <w:t>17110723T</w:t>
            </w:r>
          </w:p>
        </w:tc>
        <w:tc>
          <w:tcPr>
            <w:tcW w:w="318" w:type="pct"/>
            <w:vMerge w:val="restart"/>
            <w:shd w:val="clear" w:color="auto" w:fill="auto"/>
            <w:noWrap/>
            <w:vAlign w:val="center"/>
          </w:tcPr>
          <w:p w14:paraId="54C7EDBE"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3</w:t>
            </w:r>
            <w:r w:rsidRPr="0061467F">
              <w:rPr>
                <w:rFonts w:ascii="宋体" w:hAnsi="宋体" w:cs="宋体"/>
                <w:kern w:val="0"/>
                <w:sz w:val="16"/>
                <w:szCs w:val="16"/>
              </w:rPr>
              <w:t>.5</w:t>
            </w:r>
          </w:p>
        </w:tc>
        <w:tc>
          <w:tcPr>
            <w:tcW w:w="489" w:type="pct"/>
            <w:shd w:val="clear" w:color="auto" w:fill="auto"/>
            <w:noWrap/>
          </w:tcPr>
          <w:p w14:paraId="14F87A67" w14:textId="77777777" w:rsidR="00B75C76" w:rsidRPr="0061467F" w:rsidRDefault="00B75C76" w:rsidP="009155D2">
            <w:pPr>
              <w:rPr>
                <w:sz w:val="16"/>
                <w:szCs w:val="16"/>
              </w:rPr>
            </w:pPr>
            <w:r w:rsidRPr="0061467F">
              <w:rPr>
                <w:rFonts w:hint="eastAsia"/>
                <w:sz w:val="16"/>
                <w:szCs w:val="16"/>
              </w:rPr>
              <w:t>热轧退火</w:t>
            </w:r>
          </w:p>
        </w:tc>
        <w:tc>
          <w:tcPr>
            <w:tcW w:w="301" w:type="pct"/>
            <w:shd w:val="clear" w:color="auto" w:fill="auto"/>
            <w:noWrap/>
            <w:vAlign w:val="center"/>
          </w:tcPr>
          <w:p w14:paraId="1B7C75DF"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35</w:t>
            </w:r>
          </w:p>
        </w:tc>
        <w:tc>
          <w:tcPr>
            <w:tcW w:w="301" w:type="pct"/>
            <w:shd w:val="clear" w:color="auto" w:fill="auto"/>
            <w:noWrap/>
            <w:vAlign w:val="center"/>
          </w:tcPr>
          <w:p w14:paraId="10C2A52F" w14:textId="77777777" w:rsidR="00B75C76" w:rsidRPr="0061467F" w:rsidRDefault="00B75C76" w:rsidP="009155D2">
            <w:pPr>
              <w:widowControl/>
              <w:jc w:val="center"/>
              <w:rPr>
                <w:rFonts w:ascii="宋体" w:hAnsi="宋体" w:cs="宋体"/>
                <w:kern w:val="0"/>
                <w:sz w:val="16"/>
                <w:szCs w:val="16"/>
              </w:rPr>
            </w:pPr>
            <w:r w:rsidRPr="0061467F">
              <w:rPr>
                <w:rFonts w:ascii="宋体" w:hAnsi="宋体" w:cs="宋体" w:hint="eastAsia"/>
                <w:kern w:val="0"/>
                <w:sz w:val="16"/>
                <w:szCs w:val="16"/>
              </w:rPr>
              <w:t>5</w:t>
            </w:r>
            <w:r w:rsidRPr="0061467F">
              <w:rPr>
                <w:rFonts w:ascii="宋体" w:hAnsi="宋体" w:cs="宋体"/>
                <w:kern w:val="0"/>
                <w:sz w:val="16"/>
                <w:szCs w:val="16"/>
              </w:rPr>
              <w:t>22</w:t>
            </w:r>
          </w:p>
        </w:tc>
        <w:tc>
          <w:tcPr>
            <w:tcW w:w="301" w:type="pct"/>
            <w:shd w:val="clear" w:color="auto" w:fill="auto"/>
            <w:noWrap/>
            <w:vAlign w:val="center"/>
          </w:tcPr>
          <w:p w14:paraId="1647C642"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2</w:t>
            </w:r>
            <w:r w:rsidRPr="0061467F">
              <w:rPr>
                <w:rFonts w:ascii="宋体" w:hAnsi="宋体" w:cs="宋体"/>
                <w:kern w:val="0"/>
                <w:sz w:val="16"/>
                <w:szCs w:val="16"/>
              </w:rPr>
              <w:t>5.0</w:t>
            </w:r>
          </w:p>
        </w:tc>
        <w:tc>
          <w:tcPr>
            <w:tcW w:w="399" w:type="pct"/>
            <w:shd w:val="clear" w:color="auto" w:fill="auto"/>
            <w:noWrap/>
            <w:vAlign w:val="center"/>
          </w:tcPr>
          <w:p w14:paraId="5A8D7EB5" w14:textId="77777777" w:rsidR="00B75C76" w:rsidRPr="0061467F" w:rsidRDefault="00B75C76"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.24</w:t>
            </w:r>
          </w:p>
        </w:tc>
        <w:tc>
          <w:tcPr>
            <w:tcW w:w="446" w:type="pct"/>
            <w:shd w:val="clear" w:color="auto" w:fill="auto"/>
            <w:noWrap/>
            <w:vAlign w:val="center"/>
          </w:tcPr>
          <w:p w14:paraId="0142D075"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.02</w:t>
            </w:r>
          </w:p>
        </w:tc>
        <w:tc>
          <w:tcPr>
            <w:tcW w:w="348" w:type="pct"/>
            <w:shd w:val="clear" w:color="auto" w:fill="auto"/>
            <w:noWrap/>
            <w:vAlign w:val="center"/>
          </w:tcPr>
          <w:p w14:paraId="7B43BECA"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.001</w:t>
            </w:r>
          </w:p>
        </w:tc>
        <w:tc>
          <w:tcPr>
            <w:tcW w:w="348" w:type="pct"/>
            <w:shd w:val="clear" w:color="auto" w:fill="auto"/>
            <w:noWrap/>
            <w:vAlign w:val="center"/>
          </w:tcPr>
          <w:p w14:paraId="70FB449E" w14:textId="77777777" w:rsidR="00B75C76" w:rsidRPr="0061467F" w:rsidRDefault="00B75C76" w:rsidP="009155D2">
            <w:pPr>
              <w:widowControl/>
              <w:contextualSpacing/>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.18</w:t>
            </w:r>
          </w:p>
        </w:tc>
        <w:tc>
          <w:tcPr>
            <w:tcW w:w="395" w:type="pct"/>
            <w:shd w:val="clear" w:color="auto" w:fill="auto"/>
            <w:noWrap/>
            <w:vAlign w:val="center"/>
          </w:tcPr>
          <w:p w14:paraId="728442BA" w14:textId="77777777" w:rsidR="00B75C76" w:rsidRPr="0061467F" w:rsidRDefault="00B75C76" w:rsidP="009155D2">
            <w:pPr>
              <w:widowControl/>
              <w:contextualSpacing/>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.001</w:t>
            </w:r>
          </w:p>
        </w:tc>
      </w:tr>
      <w:tr w:rsidR="00B75C76" w:rsidRPr="00B75C76" w14:paraId="508407C7" w14:textId="77777777" w:rsidTr="0061467F">
        <w:trPr>
          <w:trHeight w:val="20"/>
        </w:trPr>
        <w:tc>
          <w:tcPr>
            <w:tcW w:w="394" w:type="pct"/>
            <w:vMerge/>
            <w:vAlign w:val="center"/>
          </w:tcPr>
          <w:p w14:paraId="566A55C7"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4869A9D4" w14:textId="77777777" w:rsidR="00B75C76" w:rsidRPr="0061467F" w:rsidRDefault="00B75C76" w:rsidP="009155D2">
            <w:pPr>
              <w:widowControl/>
              <w:contextualSpacing/>
              <w:jc w:val="center"/>
              <w:rPr>
                <w:rFonts w:ascii="宋体" w:hAnsi="宋体" w:cs="宋体"/>
                <w:kern w:val="0"/>
                <w:sz w:val="16"/>
                <w:szCs w:val="16"/>
              </w:rPr>
            </w:pPr>
          </w:p>
        </w:tc>
        <w:tc>
          <w:tcPr>
            <w:tcW w:w="318" w:type="pct"/>
            <w:vMerge/>
            <w:shd w:val="clear" w:color="auto" w:fill="auto"/>
            <w:noWrap/>
            <w:vAlign w:val="center"/>
          </w:tcPr>
          <w:p w14:paraId="18A5117F" w14:textId="77777777" w:rsidR="00B75C76" w:rsidRPr="0061467F" w:rsidRDefault="00B75C76" w:rsidP="009155D2">
            <w:pPr>
              <w:jc w:val="center"/>
              <w:rPr>
                <w:rFonts w:ascii="宋体" w:hAnsi="宋体" w:cs="宋体"/>
                <w:kern w:val="0"/>
                <w:sz w:val="16"/>
                <w:szCs w:val="16"/>
              </w:rPr>
            </w:pPr>
          </w:p>
        </w:tc>
        <w:tc>
          <w:tcPr>
            <w:tcW w:w="489" w:type="pct"/>
            <w:shd w:val="clear" w:color="auto" w:fill="auto"/>
            <w:noWrap/>
          </w:tcPr>
          <w:p w14:paraId="0F9CE2B2" w14:textId="77777777" w:rsidR="00B75C76" w:rsidRPr="0061467F" w:rsidRDefault="00B75C76" w:rsidP="009155D2">
            <w:pPr>
              <w:rPr>
                <w:sz w:val="16"/>
                <w:szCs w:val="16"/>
              </w:rPr>
            </w:pPr>
            <w:r w:rsidRPr="0061467F">
              <w:rPr>
                <w:rFonts w:hint="eastAsia"/>
                <w:sz w:val="16"/>
                <w:szCs w:val="16"/>
              </w:rPr>
              <w:t>热轧退火</w:t>
            </w:r>
          </w:p>
        </w:tc>
        <w:tc>
          <w:tcPr>
            <w:tcW w:w="301" w:type="pct"/>
            <w:shd w:val="clear" w:color="auto" w:fill="auto"/>
            <w:noWrap/>
            <w:vAlign w:val="center"/>
          </w:tcPr>
          <w:p w14:paraId="10B18AED"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38</w:t>
            </w:r>
          </w:p>
        </w:tc>
        <w:tc>
          <w:tcPr>
            <w:tcW w:w="301" w:type="pct"/>
            <w:shd w:val="clear" w:color="auto" w:fill="auto"/>
            <w:noWrap/>
            <w:vAlign w:val="center"/>
          </w:tcPr>
          <w:p w14:paraId="062B6BC9" w14:textId="77777777" w:rsidR="00B75C76" w:rsidRPr="0061467F" w:rsidRDefault="00B75C76" w:rsidP="009155D2">
            <w:pPr>
              <w:widowControl/>
              <w:jc w:val="center"/>
              <w:rPr>
                <w:rFonts w:ascii="宋体" w:hAnsi="宋体" w:cs="宋体"/>
                <w:kern w:val="0"/>
                <w:sz w:val="16"/>
                <w:szCs w:val="16"/>
              </w:rPr>
            </w:pPr>
            <w:r w:rsidRPr="0061467F">
              <w:rPr>
                <w:rFonts w:ascii="宋体" w:hAnsi="宋体" w:cs="宋体" w:hint="eastAsia"/>
                <w:kern w:val="0"/>
                <w:sz w:val="16"/>
                <w:szCs w:val="16"/>
              </w:rPr>
              <w:t>5</w:t>
            </w:r>
            <w:r w:rsidRPr="0061467F">
              <w:rPr>
                <w:rFonts w:ascii="宋体" w:hAnsi="宋体" w:cs="宋体"/>
                <w:kern w:val="0"/>
                <w:sz w:val="16"/>
                <w:szCs w:val="16"/>
              </w:rPr>
              <w:t>19</w:t>
            </w:r>
          </w:p>
        </w:tc>
        <w:tc>
          <w:tcPr>
            <w:tcW w:w="301" w:type="pct"/>
            <w:shd w:val="clear" w:color="auto" w:fill="auto"/>
            <w:noWrap/>
            <w:vAlign w:val="center"/>
          </w:tcPr>
          <w:p w14:paraId="4AD2AEA6"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2</w:t>
            </w:r>
            <w:r w:rsidRPr="0061467F">
              <w:rPr>
                <w:rFonts w:ascii="宋体" w:hAnsi="宋体" w:cs="宋体"/>
                <w:kern w:val="0"/>
                <w:sz w:val="16"/>
                <w:szCs w:val="16"/>
              </w:rPr>
              <w:t>4.0</w:t>
            </w:r>
          </w:p>
        </w:tc>
        <w:tc>
          <w:tcPr>
            <w:tcW w:w="399" w:type="pct"/>
            <w:shd w:val="clear" w:color="auto" w:fill="auto"/>
            <w:noWrap/>
            <w:vAlign w:val="center"/>
          </w:tcPr>
          <w:p w14:paraId="0F82EBBA" w14:textId="77777777" w:rsidR="00B75C76" w:rsidRPr="0061467F" w:rsidRDefault="00B75C76"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.23</w:t>
            </w:r>
          </w:p>
        </w:tc>
        <w:tc>
          <w:tcPr>
            <w:tcW w:w="446" w:type="pct"/>
            <w:shd w:val="clear" w:color="auto" w:fill="auto"/>
            <w:noWrap/>
            <w:vAlign w:val="center"/>
          </w:tcPr>
          <w:p w14:paraId="2C99F4BF"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.01</w:t>
            </w:r>
          </w:p>
        </w:tc>
        <w:tc>
          <w:tcPr>
            <w:tcW w:w="348" w:type="pct"/>
            <w:shd w:val="clear" w:color="auto" w:fill="auto"/>
            <w:noWrap/>
            <w:vAlign w:val="center"/>
          </w:tcPr>
          <w:p w14:paraId="294F0361"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.002</w:t>
            </w:r>
          </w:p>
        </w:tc>
        <w:tc>
          <w:tcPr>
            <w:tcW w:w="348" w:type="pct"/>
            <w:shd w:val="clear" w:color="auto" w:fill="auto"/>
            <w:noWrap/>
            <w:vAlign w:val="center"/>
          </w:tcPr>
          <w:p w14:paraId="5741585C" w14:textId="77777777" w:rsidR="00B75C76" w:rsidRPr="0061467F" w:rsidRDefault="00B75C76" w:rsidP="009155D2">
            <w:pPr>
              <w:widowControl/>
              <w:contextualSpacing/>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.20</w:t>
            </w:r>
          </w:p>
        </w:tc>
        <w:tc>
          <w:tcPr>
            <w:tcW w:w="395" w:type="pct"/>
            <w:shd w:val="clear" w:color="auto" w:fill="auto"/>
            <w:noWrap/>
            <w:vAlign w:val="center"/>
          </w:tcPr>
          <w:p w14:paraId="00E79D23" w14:textId="77777777" w:rsidR="00B75C76" w:rsidRPr="0061467F" w:rsidRDefault="00B75C76" w:rsidP="009155D2">
            <w:pPr>
              <w:widowControl/>
              <w:contextualSpacing/>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.001</w:t>
            </w:r>
          </w:p>
        </w:tc>
      </w:tr>
      <w:tr w:rsidR="00B75C76" w:rsidRPr="00B75C76" w14:paraId="26F0ACEC" w14:textId="77777777" w:rsidTr="00B75C76">
        <w:trPr>
          <w:trHeight w:val="20"/>
        </w:trPr>
        <w:tc>
          <w:tcPr>
            <w:tcW w:w="394" w:type="pct"/>
            <w:vMerge w:val="restart"/>
            <w:vAlign w:val="center"/>
          </w:tcPr>
          <w:p w14:paraId="742B42BF"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TA4G</w:t>
            </w:r>
          </w:p>
        </w:tc>
        <w:tc>
          <w:tcPr>
            <w:tcW w:w="959" w:type="pct"/>
            <w:vMerge w:val="restart"/>
            <w:shd w:val="clear" w:color="auto" w:fill="auto"/>
            <w:noWrap/>
            <w:vAlign w:val="center"/>
          </w:tcPr>
          <w:p w14:paraId="3AAC7C71" w14:textId="77777777" w:rsidR="00B75C76" w:rsidRPr="00B75C76" w:rsidRDefault="00B75C76" w:rsidP="0061467F">
            <w:pPr>
              <w:widowControl/>
              <w:contextualSpacing/>
              <w:jc w:val="center"/>
              <w:rPr>
                <w:rFonts w:ascii="宋体" w:hAnsi="宋体" w:cs="宋体"/>
                <w:kern w:val="0"/>
                <w:sz w:val="16"/>
                <w:szCs w:val="16"/>
              </w:rPr>
            </w:pPr>
            <w:r w:rsidRPr="00B75C76">
              <w:rPr>
                <w:rFonts w:ascii="宋体" w:hAnsi="宋体" w:cs="宋体" w:hint="eastAsia"/>
                <w:kern w:val="0"/>
                <w:sz w:val="16"/>
                <w:szCs w:val="16"/>
              </w:rPr>
              <w:t>1</w:t>
            </w:r>
            <w:r w:rsidRPr="00B75C76">
              <w:rPr>
                <w:rFonts w:ascii="宋体" w:hAnsi="宋体" w:cs="宋体"/>
                <w:kern w:val="0"/>
                <w:sz w:val="16"/>
                <w:szCs w:val="16"/>
              </w:rPr>
              <w:t>04JT19050550</w:t>
            </w:r>
          </w:p>
        </w:tc>
        <w:tc>
          <w:tcPr>
            <w:tcW w:w="318" w:type="pct"/>
            <w:vMerge w:val="restart"/>
            <w:shd w:val="clear" w:color="auto" w:fill="FFFFFF" w:themeFill="background1"/>
            <w:noWrap/>
            <w:vAlign w:val="center"/>
          </w:tcPr>
          <w:p w14:paraId="062ED9FD"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3</w:t>
            </w:r>
            <w:r w:rsidRPr="00B75C76">
              <w:rPr>
                <w:rFonts w:ascii="宋体" w:hAnsi="宋体" w:cs="宋体"/>
                <w:kern w:val="0"/>
                <w:sz w:val="16"/>
                <w:szCs w:val="16"/>
              </w:rPr>
              <w:t>.0</w:t>
            </w:r>
          </w:p>
        </w:tc>
        <w:tc>
          <w:tcPr>
            <w:tcW w:w="489" w:type="pct"/>
            <w:shd w:val="clear" w:color="auto" w:fill="FFFFFF" w:themeFill="background1"/>
            <w:noWrap/>
            <w:vAlign w:val="center"/>
          </w:tcPr>
          <w:p w14:paraId="4E6D77B5" w14:textId="77777777" w:rsidR="00B75C76" w:rsidRPr="00B75C76" w:rsidRDefault="00B75C76" w:rsidP="009155D2">
            <w:pPr>
              <w:jc w:val="center"/>
              <w:rPr>
                <w:sz w:val="16"/>
                <w:szCs w:val="16"/>
              </w:rPr>
            </w:pPr>
            <w:r w:rsidRPr="00B75C76">
              <w:rPr>
                <w:rFonts w:hint="eastAsia"/>
                <w:sz w:val="16"/>
                <w:szCs w:val="16"/>
              </w:rPr>
              <w:t>热轧退火</w:t>
            </w:r>
          </w:p>
        </w:tc>
        <w:tc>
          <w:tcPr>
            <w:tcW w:w="301" w:type="pct"/>
            <w:shd w:val="clear" w:color="auto" w:fill="FFFFFF" w:themeFill="background1"/>
            <w:noWrap/>
            <w:vAlign w:val="center"/>
          </w:tcPr>
          <w:p w14:paraId="58962874"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7</w:t>
            </w:r>
            <w:r w:rsidRPr="00B75C76">
              <w:rPr>
                <w:rFonts w:ascii="宋体" w:hAnsi="宋体" w:cs="宋体"/>
                <w:kern w:val="0"/>
                <w:sz w:val="16"/>
                <w:szCs w:val="16"/>
              </w:rPr>
              <w:t>62</w:t>
            </w:r>
          </w:p>
        </w:tc>
        <w:tc>
          <w:tcPr>
            <w:tcW w:w="301" w:type="pct"/>
            <w:shd w:val="clear" w:color="auto" w:fill="FFFFFF" w:themeFill="background1"/>
            <w:noWrap/>
            <w:vAlign w:val="center"/>
          </w:tcPr>
          <w:p w14:paraId="139AD1D8"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29</w:t>
            </w:r>
          </w:p>
        </w:tc>
        <w:tc>
          <w:tcPr>
            <w:tcW w:w="301" w:type="pct"/>
            <w:shd w:val="clear" w:color="auto" w:fill="FFFFFF" w:themeFill="background1"/>
            <w:noWrap/>
            <w:vAlign w:val="center"/>
          </w:tcPr>
          <w:p w14:paraId="35710DEE"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3.5</w:t>
            </w:r>
          </w:p>
        </w:tc>
        <w:tc>
          <w:tcPr>
            <w:tcW w:w="399" w:type="pct"/>
            <w:shd w:val="clear" w:color="auto" w:fill="FFFFFF" w:themeFill="background1"/>
            <w:noWrap/>
            <w:vAlign w:val="center"/>
          </w:tcPr>
          <w:p w14:paraId="4D3041B8"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.28</w:t>
            </w:r>
          </w:p>
        </w:tc>
        <w:tc>
          <w:tcPr>
            <w:tcW w:w="446" w:type="pct"/>
            <w:shd w:val="clear" w:color="auto" w:fill="FFFFFF" w:themeFill="background1"/>
            <w:noWrap/>
            <w:vAlign w:val="center"/>
          </w:tcPr>
          <w:p w14:paraId="4F561D03"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.011</w:t>
            </w:r>
          </w:p>
        </w:tc>
        <w:tc>
          <w:tcPr>
            <w:tcW w:w="348" w:type="pct"/>
            <w:shd w:val="clear" w:color="auto" w:fill="FFFFFF" w:themeFill="background1"/>
            <w:noWrap/>
            <w:vAlign w:val="center"/>
          </w:tcPr>
          <w:p w14:paraId="35A3EEE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.007</w:t>
            </w:r>
          </w:p>
        </w:tc>
        <w:tc>
          <w:tcPr>
            <w:tcW w:w="348" w:type="pct"/>
            <w:shd w:val="clear" w:color="auto" w:fill="FFFFFF" w:themeFill="background1"/>
            <w:noWrap/>
            <w:vAlign w:val="center"/>
          </w:tcPr>
          <w:p w14:paraId="6D101211"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.28</w:t>
            </w:r>
          </w:p>
        </w:tc>
        <w:tc>
          <w:tcPr>
            <w:tcW w:w="395" w:type="pct"/>
            <w:shd w:val="clear" w:color="auto" w:fill="FFFFFF" w:themeFill="background1"/>
            <w:noWrap/>
            <w:vAlign w:val="center"/>
          </w:tcPr>
          <w:p w14:paraId="1C91F856"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3E595A2E" w14:textId="77777777" w:rsidTr="00B75C76">
        <w:trPr>
          <w:trHeight w:val="20"/>
        </w:trPr>
        <w:tc>
          <w:tcPr>
            <w:tcW w:w="394" w:type="pct"/>
            <w:vMerge/>
            <w:vAlign w:val="center"/>
          </w:tcPr>
          <w:p w14:paraId="7A269D9E"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3679A5F8" w14:textId="77777777" w:rsidR="00B75C76" w:rsidRPr="00B75C76"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73E0E066" w14:textId="77777777" w:rsidR="00B75C76" w:rsidRPr="00B75C76" w:rsidRDefault="00B75C76" w:rsidP="009155D2">
            <w:pPr>
              <w:jc w:val="center"/>
              <w:rPr>
                <w:rFonts w:ascii="宋体" w:hAnsi="宋体" w:cs="宋体"/>
                <w:kern w:val="0"/>
                <w:sz w:val="16"/>
                <w:szCs w:val="16"/>
              </w:rPr>
            </w:pPr>
          </w:p>
        </w:tc>
        <w:tc>
          <w:tcPr>
            <w:tcW w:w="489" w:type="pct"/>
            <w:shd w:val="clear" w:color="auto" w:fill="FFFFFF" w:themeFill="background1"/>
            <w:noWrap/>
            <w:vAlign w:val="center"/>
          </w:tcPr>
          <w:p w14:paraId="150DA9EF" w14:textId="77777777" w:rsidR="00B75C76" w:rsidRPr="00B75C76" w:rsidRDefault="00B75C76" w:rsidP="009155D2">
            <w:pPr>
              <w:jc w:val="center"/>
              <w:rPr>
                <w:sz w:val="16"/>
                <w:szCs w:val="16"/>
              </w:rPr>
            </w:pPr>
            <w:r w:rsidRPr="00B75C76">
              <w:rPr>
                <w:rFonts w:hint="eastAsia"/>
                <w:sz w:val="16"/>
                <w:szCs w:val="16"/>
              </w:rPr>
              <w:t>热轧退火</w:t>
            </w:r>
          </w:p>
        </w:tc>
        <w:tc>
          <w:tcPr>
            <w:tcW w:w="301" w:type="pct"/>
            <w:shd w:val="clear" w:color="auto" w:fill="FFFFFF" w:themeFill="background1"/>
            <w:noWrap/>
            <w:vAlign w:val="center"/>
          </w:tcPr>
          <w:p w14:paraId="483CF97C"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7</w:t>
            </w:r>
            <w:r w:rsidRPr="00B75C76">
              <w:rPr>
                <w:rFonts w:ascii="宋体" w:hAnsi="宋体" w:cs="宋体"/>
                <w:kern w:val="0"/>
                <w:sz w:val="16"/>
                <w:szCs w:val="16"/>
              </w:rPr>
              <w:t>50</w:t>
            </w:r>
          </w:p>
        </w:tc>
        <w:tc>
          <w:tcPr>
            <w:tcW w:w="301" w:type="pct"/>
            <w:shd w:val="clear" w:color="auto" w:fill="FFFFFF" w:themeFill="background1"/>
            <w:noWrap/>
            <w:vAlign w:val="center"/>
          </w:tcPr>
          <w:p w14:paraId="663BE4B5"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47</w:t>
            </w:r>
          </w:p>
        </w:tc>
        <w:tc>
          <w:tcPr>
            <w:tcW w:w="301" w:type="pct"/>
            <w:shd w:val="clear" w:color="auto" w:fill="FFFFFF" w:themeFill="background1"/>
            <w:noWrap/>
            <w:vAlign w:val="center"/>
          </w:tcPr>
          <w:p w14:paraId="22C1EBB7"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4.0</w:t>
            </w:r>
          </w:p>
        </w:tc>
        <w:tc>
          <w:tcPr>
            <w:tcW w:w="399" w:type="pct"/>
            <w:shd w:val="clear" w:color="auto" w:fill="FFFFFF" w:themeFill="background1"/>
            <w:noWrap/>
            <w:vAlign w:val="center"/>
          </w:tcPr>
          <w:p w14:paraId="047C9DE8"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.30</w:t>
            </w:r>
          </w:p>
        </w:tc>
        <w:tc>
          <w:tcPr>
            <w:tcW w:w="446" w:type="pct"/>
            <w:shd w:val="clear" w:color="auto" w:fill="FFFFFF" w:themeFill="background1"/>
            <w:noWrap/>
            <w:vAlign w:val="center"/>
          </w:tcPr>
          <w:p w14:paraId="3BC27944"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.012</w:t>
            </w:r>
          </w:p>
        </w:tc>
        <w:tc>
          <w:tcPr>
            <w:tcW w:w="348" w:type="pct"/>
            <w:shd w:val="clear" w:color="auto" w:fill="FFFFFF" w:themeFill="background1"/>
            <w:noWrap/>
            <w:vAlign w:val="center"/>
          </w:tcPr>
          <w:p w14:paraId="2EB2F115"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.006</w:t>
            </w:r>
          </w:p>
        </w:tc>
        <w:tc>
          <w:tcPr>
            <w:tcW w:w="348" w:type="pct"/>
            <w:shd w:val="clear" w:color="auto" w:fill="FFFFFF" w:themeFill="background1"/>
            <w:noWrap/>
            <w:vAlign w:val="center"/>
          </w:tcPr>
          <w:p w14:paraId="21D78221"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.31</w:t>
            </w:r>
          </w:p>
        </w:tc>
        <w:tc>
          <w:tcPr>
            <w:tcW w:w="395" w:type="pct"/>
            <w:shd w:val="clear" w:color="auto" w:fill="FFFFFF" w:themeFill="background1"/>
            <w:noWrap/>
            <w:vAlign w:val="center"/>
          </w:tcPr>
          <w:p w14:paraId="63A7FB1C"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63FA5C3D" w14:textId="77777777" w:rsidTr="00B75C76">
        <w:trPr>
          <w:trHeight w:val="20"/>
        </w:trPr>
        <w:tc>
          <w:tcPr>
            <w:tcW w:w="394" w:type="pct"/>
            <w:vMerge/>
            <w:vAlign w:val="center"/>
          </w:tcPr>
          <w:p w14:paraId="04E57DF7"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731E2BBE" w14:textId="77777777" w:rsidR="00B75C76" w:rsidRPr="00B75C76" w:rsidRDefault="00B75C76" w:rsidP="0061467F">
            <w:pPr>
              <w:widowControl/>
              <w:contextualSpacing/>
              <w:jc w:val="center"/>
              <w:rPr>
                <w:rFonts w:ascii="宋体" w:hAnsi="宋体" w:cs="宋体"/>
                <w:kern w:val="0"/>
                <w:sz w:val="16"/>
                <w:szCs w:val="16"/>
              </w:rPr>
            </w:pPr>
            <w:r w:rsidRPr="00B75C76">
              <w:rPr>
                <w:rFonts w:ascii="宋体" w:hAnsi="宋体" w:cs="宋体" w:hint="eastAsia"/>
                <w:kern w:val="0"/>
                <w:sz w:val="16"/>
                <w:szCs w:val="16"/>
              </w:rPr>
              <w:t>1</w:t>
            </w:r>
            <w:r w:rsidRPr="00B75C76">
              <w:rPr>
                <w:rFonts w:ascii="宋体" w:hAnsi="宋体" w:cs="宋体"/>
                <w:kern w:val="0"/>
                <w:sz w:val="16"/>
                <w:szCs w:val="16"/>
              </w:rPr>
              <w:t>04JT19020760</w:t>
            </w:r>
          </w:p>
        </w:tc>
        <w:tc>
          <w:tcPr>
            <w:tcW w:w="318" w:type="pct"/>
            <w:vMerge w:val="restart"/>
            <w:shd w:val="clear" w:color="auto" w:fill="FFFFFF" w:themeFill="background1"/>
            <w:noWrap/>
            <w:vAlign w:val="center"/>
          </w:tcPr>
          <w:p w14:paraId="67810F0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3</w:t>
            </w:r>
            <w:r w:rsidRPr="00B75C76">
              <w:rPr>
                <w:rFonts w:ascii="宋体" w:hAnsi="宋体" w:cs="宋体"/>
                <w:kern w:val="0"/>
                <w:sz w:val="16"/>
                <w:szCs w:val="16"/>
              </w:rPr>
              <w:t>.0</w:t>
            </w:r>
          </w:p>
        </w:tc>
        <w:tc>
          <w:tcPr>
            <w:tcW w:w="489" w:type="pct"/>
            <w:shd w:val="clear" w:color="auto" w:fill="FFFFFF" w:themeFill="background1"/>
            <w:noWrap/>
            <w:vAlign w:val="center"/>
          </w:tcPr>
          <w:p w14:paraId="5D29AAA6" w14:textId="77777777" w:rsidR="00B75C76" w:rsidRPr="00B75C76" w:rsidRDefault="00B75C76" w:rsidP="009155D2">
            <w:pPr>
              <w:jc w:val="center"/>
              <w:rPr>
                <w:sz w:val="16"/>
                <w:szCs w:val="16"/>
              </w:rPr>
            </w:pPr>
            <w:r w:rsidRPr="00B75C76">
              <w:rPr>
                <w:rFonts w:hint="eastAsia"/>
                <w:sz w:val="16"/>
                <w:szCs w:val="16"/>
              </w:rPr>
              <w:t>热轧退火</w:t>
            </w:r>
          </w:p>
        </w:tc>
        <w:tc>
          <w:tcPr>
            <w:tcW w:w="301" w:type="pct"/>
            <w:shd w:val="clear" w:color="auto" w:fill="FFFFFF" w:themeFill="background1"/>
            <w:noWrap/>
            <w:vAlign w:val="center"/>
          </w:tcPr>
          <w:p w14:paraId="228483DD"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7</w:t>
            </w:r>
            <w:r w:rsidRPr="00B75C76">
              <w:rPr>
                <w:rFonts w:ascii="宋体" w:hAnsi="宋体" w:cs="宋体"/>
                <w:kern w:val="0"/>
                <w:sz w:val="16"/>
                <w:szCs w:val="16"/>
              </w:rPr>
              <w:t>67</w:t>
            </w:r>
          </w:p>
        </w:tc>
        <w:tc>
          <w:tcPr>
            <w:tcW w:w="301" w:type="pct"/>
            <w:shd w:val="clear" w:color="auto" w:fill="FFFFFF" w:themeFill="background1"/>
            <w:noWrap/>
            <w:vAlign w:val="center"/>
          </w:tcPr>
          <w:p w14:paraId="50C37BCB"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42</w:t>
            </w:r>
          </w:p>
        </w:tc>
        <w:tc>
          <w:tcPr>
            <w:tcW w:w="301" w:type="pct"/>
            <w:shd w:val="clear" w:color="auto" w:fill="FFFFFF" w:themeFill="background1"/>
            <w:noWrap/>
            <w:vAlign w:val="center"/>
          </w:tcPr>
          <w:p w14:paraId="7670F1A9"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3.5</w:t>
            </w:r>
          </w:p>
        </w:tc>
        <w:tc>
          <w:tcPr>
            <w:tcW w:w="399" w:type="pct"/>
            <w:shd w:val="clear" w:color="auto" w:fill="FFFFFF" w:themeFill="background1"/>
            <w:noWrap/>
            <w:vAlign w:val="center"/>
          </w:tcPr>
          <w:p w14:paraId="65F3D535"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.28</w:t>
            </w:r>
          </w:p>
        </w:tc>
        <w:tc>
          <w:tcPr>
            <w:tcW w:w="446" w:type="pct"/>
            <w:shd w:val="clear" w:color="auto" w:fill="FFFFFF" w:themeFill="background1"/>
            <w:noWrap/>
            <w:vAlign w:val="center"/>
          </w:tcPr>
          <w:p w14:paraId="564732FC"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.016</w:t>
            </w:r>
          </w:p>
        </w:tc>
        <w:tc>
          <w:tcPr>
            <w:tcW w:w="348" w:type="pct"/>
            <w:shd w:val="clear" w:color="auto" w:fill="FFFFFF" w:themeFill="background1"/>
            <w:noWrap/>
            <w:vAlign w:val="center"/>
          </w:tcPr>
          <w:p w14:paraId="047BDA7F"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.006</w:t>
            </w:r>
          </w:p>
        </w:tc>
        <w:tc>
          <w:tcPr>
            <w:tcW w:w="348" w:type="pct"/>
            <w:shd w:val="clear" w:color="auto" w:fill="FFFFFF" w:themeFill="background1"/>
            <w:noWrap/>
            <w:vAlign w:val="center"/>
          </w:tcPr>
          <w:p w14:paraId="1E79F1A9"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.31</w:t>
            </w:r>
          </w:p>
        </w:tc>
        <w:tc>
          <w:tcPr>
            <w:tcW w:w="395" w:type="pct"/>
            <w:shd w:val="clear" w:color="auto" w:fill="FFFFFF" w:themeFill="background1"/>
            <w:noWrap/>
            <w:vAlign w:val="center"/>
          </w:tcPr>
          <w:p w14:paraId="4738AAB9"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6A8D2D80" w14:textId="77777777" w:rsidTr="00B75C76">
        <w:trPr>
          <w:trHeight w:val="20"/>
        </w:trPr>
        <w:tc>
          <w:tcPr>
            <w:tcW w:w="394" w:type="pct"/>
            <w:vMerge/>
            <w:vAlign w:val="center"/>
          </w:tcPr>
          <w:p w14:paraId="16B1729E"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3086E4CD" w14:textId="77777777" w:rsidR="00B75C76" w:rsidRPr="00B75C76"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4204584D" w14:textId="77777777" w:rsidR="00B75C76" w:rsidRPr="00B75C76" w:rsidRDefault="00B75C76" w:rsidP="009155D2">
            <w:pPr>
              <w:jc w:val="center"/>
              <w:rPr>
                <w:rFonts w:ascii="宋体" w:hAnsi="宋体" w:cs="宋体"/>
                <w:kern w:val="0"/>
                <w:sz w:val="16"/>
                <w:szCs w:val="16"/>
              </w:rPr>
            </w:pPr>
          </w:p>
        </w:tc>
        <w:tc>
          <w:tcPr>
            <w:tcW w:w="489" w:type="pct"/>
            <w:shd w:val="clear" w:color="auto" w:fill="FFFFFF" w:themeFill="background1"/>
            <w:noWrap/>
            <w:vAlign w:val="center"/>
          </w:tcPr>
          <w:p w14:paraId="3BBC54EB" w14:textId="77777777" w:rsidR="00B75C76" w:rsidRPr="00B75C76" w:rsidRDefault="00B75C76" w:rsidP="009155D2">
            <w:pPr>
              <w:jc w:val="center"/>
              <w:rPr>
                <w:sz w:val="16"/>
                <w:szCs w:val="16"/>
              </w:rPr>
            </w:pPr>
            <w:r w:rsidRPr="00B75C76">
              <w:rPr>
                <w:rFonts w:hint="eastAsia"/>
                <w:sz w:val="16"/>
                <w:szCs w:val="16"/>
              </w:rPr>
              <w:t>热轧退火</w:t>
            </w:r>
          </w:p>
        </w:tc>
        <w:tc>
          <w:tcPr>
            <w:tcW w:w="301" w:type="pct"/>
            <w:shd w:val="clear" w:color="auto" w:fill="FFFFFF" w:themeFill="background1"/>
            <w:noWrap/>
            <w:vAlign w:val="center"/>
          </w:tcPr>
          <w:p w14:paraId="4312982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7</w:t>
            </w:r>
            <w:r w:rsidRPr="00B75C76">
              <w:rPr>
                <w:rFonts w:ascii="宋体" w:hAnsi="宋体" w:cs="宋体"/>
                <w:kern w:val="0"/>
                <w:sz w:val="16"/>
                <w:szCs w:val="16"/>
              </w:rPr>
              <w:t>56</w:t>
            </w:r>
          </w:p>
        </w:tc>
        <w:tc>
          <w:tcPr>
            <w:tcW w:w="301" w:type="pct"/>
            <w:shd w:val="clear" w:color="auto" w:fill="FFFFFF" w:themeFill="background1"/>
            <w:noWrap/>
            <w:vAlign w:val="center"/>
          </w:tcPr>
          <w:p w14:paraId="3B63253F"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50</w:t>
            </w:r>
          </w:p>
        </w:tc>
        <w:tc>
          <w:tcPr>
            <w:tcW w:w="301" w:type="pct"/>
            <w:shd w:val="clear" w:color="auto" w:fill="FFFFFF" w:themeFill="background1"/>
            <w:noWrap/>
            <w:vAlign w:val="center"/>
          </w:tcPr>
          <w:p w14:paraId="6598B40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3.5</w:t>
            </w:r>
          </w:p>
        </w:tc>
        <w:tc>
          <w:tcPr>
            <w:tcW w:w="399" w:type="pct"/>
            <w:shd w:val="clear" w:color="auto" w:fill="FFFFFF" w:themeFill="background1"/>
            <w:noWrap/>
            <w:vAlign w:val="center"/>
          </w:tcPr>
          <w:p w14:paraId="2E3E8D90"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.29</w:t>
            </w:r>
          </w:p>
        </w:tc>
        <w:tc>
          <w:tcPr>
            <w:tcW w:w="446" w:type="pct"/>
            <w:shd w:val="clear" w:color="auto" w:fill="FFFFFF" w:themeFill="background1"/>
            <w:noWrap/>
            <w:vAlign w:val="center"/>
          </w:tcPr>
          <w:p w14:paraId="30C9A92D"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.018</w:t>
            </w:r>
          </w:p>
        </w:tc>
        <w:tc>
          <w:tcPr>
            <w:tcW w:w="348" w:type="pct"/>
            <w:shd w:val="clear" w:color="auto" w:fill="FFFFFF" w:themeFill="background1"/>
            <w:noWrap/>
            <w:vAlign w:val="center"/>
          </w:tcPr>
          <w:p w14:paraId="436BF159"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.007</w:t>
            </w:r>
          </w:p>
        </w:tc>
        <w:tc>
          <w:tcPr>
            <w:tcW w:w="348" w:type="pct"/>
            <w:shd w:val="clear" w:color="auto" w:fill="FFFFFF" w:themeFill="background1"/>
            <w:noWrap/>
            <w:vAlign w:val="center"/>
          </w:tcPr>
          <w:p w14:paraId="1F16C08C"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.29</w:t>
            </w:r>
          </w:p>
        </w:tc>
        <w:tc>
          <w:tcPr>
            <w:tcW w:w="395" w:type="pct"/>
            <w:shd w:val="clear" w:color="auto" w:fill="FFFFFF" w:themeFill="background1"/>
            <w:noWrap/>
            <w:vAlign w:val="center"/>
          </w:tcPr>
          <w:p w14:paraId="46E56CD6"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3D1AF779" w14:textId="77777777" w:rsidTr="00B75C76">
        <w:trPr>
          <w:trHeight w:val="20"/>
        </w:trPr>
        <w:tc>
          <w:tcPr>
            <w:tcW w:w="394" w:type="pct"/>
            <w:vMerge/>
            <w:vAlign w:val="center"/>
          </w:tcPr>
          <w:p w14:paraId="45176696"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2DC74F3A" w14:textId="77777777" w:rsidR="00B75C76" w:rsidRPr="00B75C76" w:rsidRDefault="00B75C76" w:rsidP="0061467F">
            <w:pPr>
              <w:widowControl/>
              <w:contextualSpacing/>
              <w:jc w:val="center"/>
              <w:rPr>
                <w:rFonts w:ascii="宋体" w:hAnsi="宋体" w:cs="宋体"/>
                <w:kern w:val="0"/>
                <w:sz w:val="16"/>
                <w:szCs w:val="16"/>
              </w:rPr>
            </w:pPr>
            <w:r w:rsidRPr="00B75C76">
              <w:rPr>
                <w:rFonts w:ascii="宋体" w:hAnsi="宋体" w:cs="宋体" w:hint="eastAsia"/>
                <w:kern w:val="0"/>
                <w:sz w:val="16"/>
                <w:szCs w:val="16"/>
              </w:rPr>
              <w:t>1</w:t>
            </w:r>
            <w:r w:rsidRPr="00B75C76">
              <w:rPr>
                <w:rFonts w:ascii="宋体" w:hAnsi="宋体" w:cs="宋体"/>
                <w:kern w:val="0"/>
                <w:sz w:val="16"/>
                <w:szCs w:val="16"/>
              </w:rPr>
              <w:t>04TC19030150</w:t>
            </w:r>
          </w:p>
        </w:tc>
        <w:tc>
          <w:tcPr>
            <w:tcW w:w="318" w:type="pct"/>
            <w:vMerge w:val="restart"/>
            <w:shd w:val="clear" w:color="auto" w:fill="FFFFFF" w:themeFill="background1"/>
            <w:noWrap/>
            <w:vAlign w:val="center"/>
          </w:tcPr>
          <w:p w14:paraId="52372987"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.8</w:t>
            </w:r>
          </w:p>
        </w:tc>
        <w:tc>
          <w:tcPr>
            <w:tcW w:w="489" w:type="pct"/>
            <w:shd w:val="clear" w:color="auto" w:fill="FFFFFF" w:themeFill="background1"/>
            <w:noWrap/>
            <w:vAlign w:val="center"/>
          </w:tcPr>
          <w:p w14:paraId="2941087F" w14:textId="77777777" w:rsidR="00B75C76" w:rsidRPr="00B75C76" w:rsidRDefault="00B75C76" w:rsidP="009155D2">
            <w:pPr>
              <w:jc w:val="center"/>
              <w:rPr>
                <w:sz w:val="16"/>
                <w:szCs w:val="16"/>
              </w:rPr>
            </w:pPr>
            <w:r w:rsidRPr="00B75C76">
              <w:rPr>
                <w:rFonts w:hint="eastAsia"/>
                <w:sz w:val="16"/>
                <w:szCs w:val="16"/>
              </w:rPr>
              <w:t>热轧退火</w:t>
            </w:r>
          </w:p>
        </w:tc>
        <w:tc>
          <w:tcPr>
            <w:tcW w:w="301" w:type="pct"/>
            <w:shd w:val="clear" w:color="auto" w:fill="FFFFFF" w:themeFill="background1"/>
            <w:noWrap/>
            <w:vAlign w:val="center"/>
          </w:tcPr>
          <w:p w14:paraId="3EEFAB8E"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7</w:t>
            </w:r>
            <w:r w:rsidRPr="00B75C76">
              <w:rPr>
                <w:rFonts w:ascii="宋体" w:hAnsi="宋体" w:cs="宋体"/>
                <w:kern w:val="0"/>
                <w:sz w:val="16"/>
                <w:szCs w:val="16"/>
              </w:rPr>
              <w:t>54</w:t>
            </w:r>
          </w:p>
        </w:tc>
        <w:tc>
          <w:tcPr>
            <w:tcW w:w="301" w:type="pct"/>
            <w:shd w:val="clear" w:color="auto" w:fill="FFFFFF" w:themeFill="background1"/>
            <w:noWrap/>
            <w:vAlign w:val="center"/>
          </w:tcPr>
          <w:p w14:paraId="0B954201"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33</w:t>
            </w:r>
          </w:p>
        </w:tc>
        <w:tc>
          <w:tcPr>
            <w:tcW w:w="301" w:type="pct"/>
            <w:shd w:val="clear" w:color="auto" w:fill="FFFFFF" w:themeFill="background1"/>
            <w:noWrap/>
            <w:vAlign w:val="center"/>
          </w:tcPr>
          <w:p w14:paraId="7811C48D"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2.5</w:t>
            </w:r>
          </w:p>
        </w:tc>
        <w:tc>
          <w:tcPr>
            <w:tcW w:w="399" w:type="pct"/>
            <w:shd w:val="clear" w:color="auto" w:fill="FFFFFF" w:themeFill="background1"/>
            <w:noWrap/>
            <w:vAlign w:val="center"/>
          </w:tcPr>
          <w:p w14:paraId="5CAE4B29"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.27</w:t>
            </w:r>
          </w:p>
        </w:tc>
        <w:tc>
          <w:tcPr>
            <w:tcW w:w="446" w:type="pct"/>
            <w:shd w:val="clear" w:color="auto" w:fill="FFFFFF" w:themeFill="background1"/>
            <w:noWrap/>
            <w:vAlign w:val="center"/>
          </w:tcPr>
          <w:p w14:paraId="25863A24"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.007</w:t>
            </w:r>
          </w:p>
        </w:tc>
        <w:tc>
          <w:tcPr>
            <w:tcW w:w="348" w:type="pct"/>
            <w:shd w:val="clear" w:color="auto" w:fill="FFFFFF" w:themeFill="background1"/>
            <w:noWrap/>
            <w:vAlign w:val="center"/>
          </w:tcPr>
          <w:p w14:paraId="29712D2E"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.008</w:t>
            </w:r>
          </w:p>
        </w:tc>
        <w:tc>
          <w:tcPr>
            <w:tcW w:w="348" w:type="pct"/>
            <w:shd w:val="clear" w:color="auto" w:fill="FFFFFF" w:themeFill="background1"/>
            <w:noWrap/>
            <w:vAlign w:val="center"/>
          </w:tcPr>
          <w:p w14:paraId="75DEF6BA"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.317</w:t>
            </w:r>
          </w:p>
        </w:tc>
        <w:tc>
          <w:tcPr>
            <w:tcW w:w="395" w:type="pct"/>
            <w:shd w:val="clear" w:color="auto" w:fill="FFFFFF" w:themeFill="background1"/>
            <w:noWrap/>
            <w:vAlign w:val="center"/>
          </w:tcPr>
          <w:p w14:paraId="05AC468B"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.006</w:t>
            </w:r>
          </w:p>
        </w:tc>
      </w:tr>
      <w:tr w:rsidR="00B75C76" w:rsidRPr="00B75C76" w14:paraId="2031759D" w14:textId="77777777" w:rsidTr="00B75C76">
        <w:trPr>
          <w:trHeight w:val="20"/>
        </w:trPr>
        <w:tc>
          <w:tcPr>
            <w:tcW w:w="394" w:type="pct"/>
            <w:vMerge/>
            <w:vAlign w:val="center"/>
          </w:tcPr>
          <w:p w14:paraId="4E94A08B"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36DFC831" w14:textId="77777777" w:rsidR="00B75C76" w:rsidRPr="00B75C76"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420FD585" w14:textId="77777777" w:rsidR="00B75C76" w:rsidRPr="00B75C76" w:rsidRDefault="00B75C76" w:rsidP="009155D2">
            <w:pPr>
              <w:jc w:val="center"/>
              <w:rPr>
                <w:rFonts w:ascii="宋体" w:hAnsi="宋体" w:cs="宋体"/>
                <w:kern w:val="0"/>
                <w:sz w:val="16"/>
                <w:szCs w:val="16"/>
              </w:rPr>
            </w:pPr>
          </w:p>
        </w:tc>
        <w:tc>
          <w:tcPr>
            <w:tcW w:w="489" w:type="pct"/>
            <w:shd w:val="clear" w:color="auto" w:fill="FFFFFF" w:themeFill="background1"/>
            <w:noWrap/>
            <w:vAlign w:val="center"/>
          </w:tcPr>
          <w:p w14:paraId="747F215C" w14:textId="77777777" w:rsidR="00B75C76" w:rsidRPr="00B75C76" w:rsidRDefault="00B75C76" w:rsidP="009155D2">
            <w:pPr>
              <w:jc w:val="center"/>
              <w:rPr>
                <w:sz w:val="16"/>
                <w:szCs w:val="16"/>
              </w:rPr>
            </w:pPr>
            <w:r w:rsidRPr="00B75C76">
              <w:rPr>
                <w:rFonts w:hint="eastAsia"/>
                <w:sz w:val="16"/>
                <w:szCs w:val="16"/>
              </w:rPr>
              <w:t>热轧退火</w:t>
            </w:r>
          </w:p>
        </w:tc>
        <w:tc>
          <w:tcPr>
            <w:tcW w:w="301" w:type="pct"/>
            <w:shd w:val="clear" w:color="auto" w:fill="FFFFFF" w:themeFill="background1"/>
            <w:noWrap/>
            <w:vAlign w:val="center"/>
          </w:tcPr>
          <w:p w14:paraId="4C2FC2A7"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7</w:t>
            </w:r>
            <w:r w:rsidRPr="00B75C76">
              <w:rPr>
                <w:rFonts w:ascii="宋体" w:hAnsi="宋体" w:cs="宋体"/>
                <w:kern w:val="0"/>
                <w:sz w:val="16"/>
                <w:szCs w:val="16"/>
              </w:rPr>
              <w:t>39</w:t>
            </w:r>
          </w:p>
        </w:tc>
        <w:tc>
          <w:tcPr>
            <w:tcW w:w="301" w:type="pct"/>
            <w:shd w:val="clear" w:color="auto" w:fill="FFFFFF" w:themeFill="background1"/>
            <w:noWrap/>
            <w:vAlign w:val="center"/>
          </w:tcPr>
          <w:p w14:paraId="5F4B60CD"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35</w:t>
            </w:r>
          </w:p>
        </w:tc>
        <w:tc>
          <w:tcPr>
            <w:tcW w:w="301" w:type="pct"/>
            <w:shd w:val="clear" w:color="auto" w:fill="FFFFFF" w:themeFill="background1"/>
            <w:noWrap/>
            <w:vAlign w:val="center"/>
          </w:tcPr>
          <w:p w14:paraId="69CD7408"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5.0</w:t>
            </w:r>
          </w:p>
        </w:tc>
        <w:tc>
          <w:tcPr>
            <w:tcW w:w="399" w:type="pct"/>
            <w:shd w:val="clear" w:color="auto" w:fill="FFFFFF" w:themeFill="background1"/>
            <w:noWrap/>
            <w:vAlign w:val="center"/>
          </w:tcPr>
          <w:p w14:paraId="09E955C3"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.28</w:t>
            </w:r>
          </w:p>
        </w:tc>
        <w:tc>
          <w:tcPr>
            <w:tcW w:w="446" w:type="pct"/>
            <w:shd w:val="clear" w:color="auto" w:fill="FFFFFF" w:themeFill="background1"/>
            <w:noWrap/>
            <w:vAlign w:val="center"/>
          </w:tcPr>
          <w:p w14:paraId="578BE12C"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.007</w:t>
            </w:r>
          </w:p>
        </w:tc>
        <w:tc>
          <w:tcPr>
            <w:tcW w:w="348" w:type="pct"/>
            <w:shd w:val="clear" w:color="auto" w:fill="FFFFFF" w:themeFill="background1"/>
            <w:noWrap/>
            <w:vAlign w:val="center"/>
          </w:tcPr>
          <w:p w14:paraId="2C4A2BD4"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.007</w:t>
            </w:r>
          </w:p>
        </w:tc>
        <w:tc>
          <w:tcPr>
            <w:tcW w:w="348" w:type="pct"/>
            <w:shd w:val="clear" w:color="auto" w:fill="FFFFFF" w:themeFill="background1"/>
            <w:noWrap/>
            <w:vAlign w:val="center"/>
          </w:tcPr>
          <w:p w14:paraId="34802B80"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.309</w:t>
            </w:r>
          </w:p>
        </w:tc>
        <w:tc>
          <w:tcPr>
            <w:tcW w:w="395" w:type="pct"/>
            <w:shd w:val="clear" w:color="auto" w:fill="FFFFFF" w:themeFill="background1"/>
            <w:noWrap/>
            <w:vAlign w:val="center"/>
          </w:tcPr>
          <w:p w14:paraId="34118BEB"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bl>
    <w:p w14:paraId="2479C734" w14:textId="77777777" w:rsidR="00B75C76" w:rsidRPr="00A645D2" w:rsidRDefault="00B07D2F" w:rsidP="00175B51">
      <w:pPr>
        <w:jc w:val="center"/>
        <w:rPr>
          <w:rFonts w:ascii="黑体" w:eastAsia="黑体" w:hAnsi="黑体"/>
          <w:color w:val="000000"/>
          <w:szCs w:val="21"/>
        </w:rPr>
      </w:pPr>
      <w:r w:rsidRPr="00A645D2">
        <w:rPr>
          <w:rFonts w:ascii="黑体" w:eastAsia="黑体" w:hAnsi="黑体" w:hint="eastAsia"/>
          <w:color w:val="000000"/>
          <w:szCs w:val="21"/>
        </w:rPr>
        <w:t>表3-2 钛钯合金指标验证情况</w:t>
      </w:r>
    </w:p>
    <w:tbl>
      <w:tblPr>
        <w:tblW w:w="5000" w:type="pct"/>
        <w:tblLook w:val="04A0" w:firstRow="1" w:lastRow="0" w:firstColumn="1" w:lastColumn="0" w:noHBand="0" w:noVBand="1"/>
      </w:tblPr>
      <w:tblGrid>
        <w:gridCol w:w="726"/>
        <w:gridCol w:w="1815"/>
        <w:gridCol w:w="553"/>
        <w:gridCol w:w="901"/>
        <w:gridCol w:w="540"/>
        <w:gridCol w:w="549"/>
        <w:gridCol w:w="605"/>
        <w:gridCol w:w="599"/>
        <w:gridCol w:w="620"/>
        <w:gridCol w:w="574"/>
        <w:gridCol w:w="666"/>
        <w:gridCol w:w="664"/>
        <w:gridCol w:w="758"/>
      </w:tblGrid>
      <w:tr w:rsidR="00BA7F14" w:rsidRPr="0057603A" w14:paraId="3BF9745A" w14:textId="77777777" w:rsidTr="00363982">
        <w:trPr>
          <w:trHeight w:val="20"/>
          <w:tblHeader/>
        </w:trPr>
        <w:tc>
          <w:tcPr>
            <w:tcW w:w="379" w:type="pct"/>
            <w:vMerge w:val="restart"/>
            <w:tcBorders>
              <w:top w:val="single" w:sz="4" w:space="0" w:color="auto"/>
              <w:left w:val="single" w:sz="4" w:space="0" w:color="auto"/>
              <w:right w:val="single" w:sz="4" w:space="0" w:color="auto"/>
            </w:tcBorders>
            <w:vAlign w:val="center"/>
          </w:tcPr>
          <w:p w14:paraId="6EDBCE16"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牌号</w:t>
            </w:r>
          </w:p>
        </w:tc>
        <w:tc>
          <w:tcPr>
            <w:tcW w:w="9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E04AD"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锭号</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61CDD"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规格</w:t>
            </w:r>
          </w:p>
          <w:p w14:paraId="660E3715"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kern w:val="0"/>
                <w:sz w:val="16"/>
                <w:szCs w:val="16"/>
              </w:rPr>
              <w:t>mm</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3FC0B"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状态</w:t>
            </w:r>
          </w:p>
        </w:tc>
        <w:tc>
          <w:tcPr>
            <w:tcW w:w="885"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8C8FC8C"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横向力学性能</w:t>
            </w:r>
          </w:p>
        </w:tc>
        <w:tc>
          <w:tcPr>
            <w:tcW w:w="2028" w:type="pct"/>
            <w:gridSpan w:val="6"/>
            <w:tcBorders>
              <w:top w:val="single" w:sz="4" w:space="0" w:color="auto"/>
              <w:left w:val="nil"/>
              <w:bottom w:val="single" w:sz="4" w:space="0" w:color="auto"/>
              <w:right w:val="single" w:sz="4" w:space="0" w:color="auto"/>
            </w:tcBorders>
            <w:shd w:val="clear" w:color="auto" w:fill="FFFFFF" w:themeFill="background1"/>
            <w:vAlign w:val="center"/>
            <w:hideMark/>
          </w:tcPr>
          <w:p w14:paraId="518D7CCC"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化学成分%</w:t>
            </w:r>
          </w:p>
        </w:tc>
      </w:tr>
      <w:tr w:rsidR="00B74C46" w:rsidRPr="0057603A" w14:paraId="6E7C6F09" w14:textId="77777777" w:rsidTr="00B30986">
        <w:trPr>
          <w:trHeight w:val="20"/>
          <w:tblHeader/>
        </w:trPr>
        <w:tc>
          <w:tcPr>
            <w:tcW w:w="379" w:type="pct"/>
            <w:vMerge/>
            <w:tcBorders>
              <w:left w:val="single" w:sz="4" w:space="0" w:color="auto"/>
              <w:bottom w:val="single" w:sz="4" w:space="0" w:color="auto"/>
              <w:right w:val="single" w:sz="4" w:space="0" w:color="auto"/>
            </w:tcBorders>
            <w:vAlign w:val="center"/>
          </w:tcPr>
          <w:p w14:paraId="6BF17D28" w14:textId="77777777" w:rsidR="00BA7F14" w:rsidRPr="0057603A" w:rsidRDefault="00BA7F14" w:rsidP="00A7492A">
            <w:pPr>
              <w:widowControl/>
              <w:contextualSpacing/>
              <w:jc w:val="center"/>
              <w:rPr>
                <w:rFonts w:ascii="宋体" w:hAnsi="宋体" w:cs="宋体"/>
                <w:kern w:val="0"/>
                <w:sz w:val="16"/>
                <w:szCs w:val="16"/>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2A5B46EB" w14:textId="77777777" w:rsidR="00BA7F14" w:rsidRPr="0057603A" w:rsidRDefault="00BA7F14" w:rsidP="00A7492A">
            <w:pPr>
              <w:widowControl/>
              <w:contextualSpacing/>
              <w:jc w:val="center"/>
              <w:rPr>
                <w:rFonts w:ascii="宋体" w:hAnsi="宋体" w:cs="宋体"/>
                <w:kern w:val="0"/>
                <w:sz w:val="16"/>
                <w:szCs w:val="16"/>
              </w:rPr>
            </w:pPr>
          </w:p>
        </w:tc>
        <w:tc>
          <w:tcPr>
            <w:tcW w:w="28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C61B1" w14:textId="77777777" w:rsidR="00BA7F14" w:rsidRPr="0057603A" w:rsidRDefault="00BA7F14" w:rsidP="00A7492A">
            <w:pPr>
              <w:widowControl/>
              <w:contextualSpacing/>
              <w:jc w:val="center"/>
              <w:rPr>
                <w:rFonts w:ascii="宋体" w:hAnsi="宋体" w:cs="宋体"/>
                <w:kern w:val="0"/>
                <w:sz w:val="16"/>
                <w:szCs w:val="16"/>
              </w:rPr>
            </w:pPr>
          </w:p>
        </w:tc>
        <w:tc>
          <w:tcPr>
            <w:tcW w:w="47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FC7F3E" w14:textId="77777777" w:rsidR="00BA7F14" w:rsidRPr="0057603A" w:rsidRDefault="00BA7F14" w:rsidP="00A7492A">
            <w:pPr>
              <w:widowControl/>
              <w:contextualSpacing/>
              <w:jc w:val="center"/>
              <w:rPr>
                <w:rFonts w:ascii="宋体" w:hAnsi="宋体" w:cs="宋体"/>
                <w:kern w:val="0"/>
                <w:sz w:val="16"/>
                <w:szCs w:val="16"/>
              </w:rPr>
            </w:pPr>
          </w:p>
        </w:tc>
        <w:tc>
          <w:tcPr>
            <w:tcW w:w="282" w:type="pct"/>
            <w:tcBorders>
              <w:top w:val="nil"/>
              <w:left w:val="nil"/>
              <w:bottom w:val="single" w:sz="4" w:space="0" w:color="auto"/>
              <w:right w:val="single" w:sz="4" w:space="0" w:color="auto"/>
            </w:tcBorders>
            <w:shd w:val="clear" w:color="auto" w:fill="FFFFFF" w:themeFill="background1"/>
            <w:vAlign w:val="center"/>
            <w:hideMark/>
          </w:tcPr>
          <w:p w14:paraId="2CAA535A"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R</w:t>
            </w:r>
            <w:r w:rsidRPr="0057603A">
              <w:rPr>
                <w:rFonts w:ascii="宋体" w:hAnsi="宋体" w:cs="宋体" w:hint="eastAsia"/>
                <w:kern w:val="0"/>
                <w:sz w:val="16"/>
                <w:szCs w:val="16"/>
                <w:vertAlign w:val="subscript"/>
              </w:rPr>
              <w:t>m</w:t>
            </w:r>
          </w:p>
          <w:p w14:paraId="1D4C77D8"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MPa</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199E4C46"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R</w:t>
            </w:r>
            <w:r w:rsidRPr="0057603A">
              <w:rPr>
                <w:rFonts w:ascii="宋体" w:hAnsi="宋体" w:cs="宋体" w:hint="eastAsia"/>
                <w:kern w:val="0"/>
                <w:sz w:val="16"/>
                <w:szCs w:val="16"/>
                <w:vertAlign w:val="subscript"/>
              </w:rPr>
              <w:t>p0.2</w:t>
            </w:r>
          </w:p>
          <w:p w14:paraId="68E0D2BF"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MPa</w:t>
            </w:r>
          </w:p>
        </w:tc>
        <w:tc>
          <w:tcPr>
            <w:tcW w:w="316" w:type="pct"/>
            <w:tcBorders>
              <w:top w:val="nil"/>
              <w:left w:val="nil"/>
              <w:bottom w:val="single" w:sz="4" w:space="0" w:color="auto"/>
              <w:right w:val="single" w:sz="4" w:space="0" w:color="auto"/>
            </w:tcBorders>
            <w:shd w:val="clear" w:color="auto" w:fill="FFFFFF" w:themeFill="background1"/>
            <w:vAlign w:val="center"/>
            <w:hideMark/>
          </w:tcPr>
          <w:p w14:paraId="1401E7DE"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A</w:t>
            </w:r>
            <w:r w:rsidRPr="0057603A">
              <w:rPr>
                <w:rFonts w:ascii="宋体" w:hAnsi="宋体" w:cs="宋体"/>
                <w:kern w:val="0"/>
                <w:sz w:val="16"/>
                <w:szCs w:val="16"/>
                <w:vertAlign w:val="subscript"/>
              </w:rPr>
              <w:t>50</w:t>
            </w:r>
          </w:p>
          <w:p w14:paraId="2828FA81"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w:t>
            </w:r>
          </w:p>
        </w:tc>
        <w:tc>
          <w:tcPr>
            <w:tcW w:w="313" w:type="pct"/>
            <w:tcBorders>
              <w:top w:val="nil"/>
              <w:left w:val="nil"/>
              <w:bottom w:val="single" w:sz="4" w:space="0" w:color="auto"/>
              <w:right w:val="single" w:sz="4" w:space="0" w:color="auto"/>
            </w:tcBorders>
            <w:shd w:val="clear" w:color="auto" w:fill="FFFFFF" w:themeFill="background1"/>
            <w:vAlign w:val="center"/>
          </w:tcPr>
          <w:p w14:paraId="471EEBF2" w14:textId="77777777" w:rsidR="00BA7F14" w:rsidRPr="0057603A" w:rsidRDefault="00BA7F14" w:rsidP="00A7492A">
            <w:pPr>
              <w:widowControl/>
              <w:jc w:val="center"/>
              <w:rPr>
                <w:rFonts w:ascii="宋体" w:hAnsi="宋体" w:cs="宋体"/>
                <w:kern w:val="0"/>
                <w:sz w:val="16"/>
                <w:szCs w:val="16"/>
              </w:rPr>
            </w:pPr>
            <w:r w:rsidRPr="0057603A">
              <w:rPr>
                <w:rFonts w:ascii="宋体" w:hAnsi="宋体" w:cs="宋体" w:hint="eastAsia"/>
                <w:kern w:val="0"/>
                <w:sz w:val="16"/>
                <w:szCs w:val="16"/>
              </w:rPr>
              <w:t>Pd</w:t>
            </w:r>
          </w:p>
        </w:tc>
        <w:tc>
          <w:tcPr>
            <w:tcW w:w="324" w:type="pct"/>
            <w:tcBorders>
              <w:top w:val="nil"/>
              <w:left w:val="nil"/>
              <w:bottom w:val="single" w:sz="4" w:space="0" w:color="auto"/>
              <w:right w:val="single" w:sz="4" w:space="0" w:color="auto"/>
            </w:tcBorders>
            <w:shd w:val="clear" w:color="auto" w:fill="FFFFFF" w:themeFill="background1"/>
            <w:vAlign w:val="center"/>
          </w:tcPr>
          <w:p w14:paraId="084E8EE4" w14:textId="77777777" w:rsidR="00BA7F14" w:rsidRPr="0057603A" w:rsidRDefault="00BA7F14" w:rsidP="00A7492A">
            <w:pPr>
              <w:widowControl/>
              <w:jc w:val="center"/>
              <w:rPr>
                <w:rFonts w:ascii="宋体" w:hAnsi="宋体" w:cs="宋体"/>
                <w:kern w:val="0"/>
                <w:sz w:val="16"/>
                <w:szCs w:val="16"/>
              </w:rPr>
            </w:pPr>
            <w:r w:rsidRPr="0057603A">
              <w:rPr>
                <w:rFonts w:ascii="宋体" w:hAnsi="宋体" w:cs="宋体" w:hint="eastAsia"/>
                <w:kern w:val="0"/>
                <w:sz w:val="16"/>
                <w:szCs w:val="16"/>
              </w:rPr>
              <w:t>Fe</w:t>
            </w:r>
          </w:p>
        </w:tc>
        <w:tc>
          <w:tcPr>
            <w:tcW w:w="300" w:type="pct"/>
            <w:tcBorders>
              <w:top w:val="nil"/>
              <w:left w:val="nil"/>
              <w:bottom w:val="single" w:sz="4" w:space="0" w:color="auto"/>
              <w:right w:val="single" w:sz="4" w:space="0" w:color="auto"/>
            </w:tcBorders>
            <w:shd w:val="clear" w:color="auto" w:fill="FFFFFF" w:themeFill="background1"/>
            <w:vAlign w:val="center"/>
          </w:tcPr>
          <w:p w14:paraId="48CC6A7D" w14:textId="77777777" w:rsidR="00BA7F14" w:rsidRPr="0057603A" w:rsidRDefault="00BA7F14" w:rsidP="00A7492A">
            <w:pPr>
              <w:jc w:val="center"/>
              <w:rPr>
                <w:rFonts w:ascii="宋体" w:hAnsi="宋体" w:cs="宋体"/>
                <w:kern w:val="0"/>
                <w:sz w:val="16"/>
                <w:szCs w:val="16"/>
              </w:rPr>
            </w:pPr>
            <w:r w:rsidRPr="0057603A">
              <w:rPr>
                <w:rFonts w:ascii="宋体" w:hAnsi="宋体" w:cs="宋体" w:hint="eastAsia"/>
                <w:kern w:val="0"/>
                <w:sz w:val="16"/>
                <w:szCs w:val="16"/>
              </w:rPr>
              <w:t>C</w:t>
            </w:r>
          </w:p>
        </w:tc>
        <w:tc>
          <w:tcPr>
            <w:tcW w:w="348" w:type="pct"/>
            <w:tcBorders>
              <w:top w:val="nil"/>
              <w:left w:val="nil"/>
              <w:bottom w:val="single" w:sz="4" w:space="0" w:color="auto"/>
              <w:right w:val="single" w:sz="4" w:space="0" w:color="auto"/>
            </w:tcBorders>
            <w:shd w:val="clear" w:color="auto" w:fill="FFFFFF" w:themeFill="background1"/>
            <w:vAlign w:val="center"/>
          </w:tcPr>
          <w:p w14:paraId="651E16F3" w14:textId="77777777" w:rsidR="00BA7F14" w:rsidRPr="0057603A" w:rsidRDefault="00BA7F14" w:rsidP="00A7492A">
            <w:pPr>
              <w:jc w:val="center"/>
              <w:rPr>
                <w:rFonts w:ascii="宋体" w:hAnsi="宋体" w:cs="宋体"/>
                <w:kern w:val="0"/>
                <w:sz w:val="16"/>
                <w:szCs w:val="16"/>
              </w:rPr>
            </w:pPr>
            <w:r w:rsidRPr="0057603A">
              <w:rPr>
                <w:rFonts w:ascii="宋体" w:hAnsi="宋体" w:cs="宋体" w:hint="eastAsia"/>
                <w:kern w:val="0"/>
                <w:sz w:val="16"/>
                <w:szCs w:val="16"/>
              </w:rPr>
              <w:t>N</w:t>
            </w:r>
          </w:p>
        </w:tc>
        <w:tc>
          <w:tcPr>
            <w:tcW w:w="347" w:type="pct"/>
            <w:tcBorders>
              <w:top w:val="nil"/>
              <w:left w:val="nil"/>
              <w:bottom w:val="single" w:sz="4" w:space="0" w:color="auto"/>
              <w:right w:val="single" w:sz="4" w:space="0" w:color="auto"/>
            </w:tcBorders>
            <w:shd w:val="clear" w:color="auto" w:fill="FFFFFF" w:themeFill="background1"/>
            <w:vAlign w:val="center"/>
          </w:tcPr>
          <w:p w14:paraId="4E634470"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O</w:t>
            </w:r>
          </w:p>
        </w:tc>
        <w:tc>
          <w:tcPr>
            <w:tcW w:w="396" w:type="pct"/>
            <w:tcBorders>
              <w:top w:val="nil"/>
              <w:left w:val="nil"/>
              <w:bottom w:val="single" w:sz="4" w:space="0" w:color="auto"/>
              <w:right w:val="single" w:sz="4" w:space="0" w:color="auto"/>
            </w:tcBorders>
            <w:shd w:val="clear" w:color="auto" w:fill="FFFFFF" w:themeFill="background1"/>
            <w:vAlign w:val="center"/>
          </w:tcPr>
          <w:p w14:paraId="5145668F"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H</w:t>
            </w:r>
          </w:p>
        </w:tc>
      </w:tr>
      <w:tr w:rsidR="0057603A" w:rsidRPr="0057603A" w14:paraId="4D7F1F7E" w14:textId="77777777" w:rsidTr="00B30986">
        <w:trPr>
          <w:trHeight w:val="20"/>
        </w:trPr>
        <w:tc>
          <w:tcPr>
            <w:tcW w:w="379" w:type="pct"/>
            <w:vMerge w:val="restart"/>
            <w:tcBorders>
              <w:top w:val="single" w:sz="4" w:space="0" w:color="auto"/>
              <w:left w:val="single" w:sz="4" w:space="0" w:color="auto"/>
              <w:right w:val="single" w:sz="4" w:space="0" w:color="auto"/>
            </w:tcBorders>
            <w:shd w:val="clear" w:color="auto" w:fill="auto"/>
            <w:vAlign w:val="center"/>
          </w:tcPr>
          <w:p w14:paraId="36BCAC79"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TA8</w:t>
            </w: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7F316FB3" w14:textId="77777777" w:rsidR="0057603A" w:rsidRPr="0057603A" w:rsidRDefault="00770FC3" w:rsidP="003E0DA2">
            <w:pPr>
              <w:widowControl/>
              <w:contextualSpacing/>
              <w:jc w:val="center"/>
              <w:rPr>
                <w:rFonts w:ascii="宋体" w:hAnsi="宋体" w:cs="宋体"/>
                <w:kern w:val="0"/>
                <w:sz w:val="16"/>
                <w:szCs w:val="16"/>
              </w:rPr>
            </w:pPr>
            <w:r>
              <w:rPr>
                <w:rFonts w:ascii="宋体" w:hAnsi="宋体" w:cs="宋体" w:hint="eastAsia"/>
                <w:kern w:val="0"/>
                <w:sz w:val="16"/>
                <w:szCs w:val="16"/>
              </w:rPr>
              <w:t>108XT160223</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26972CC0"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109C8C02"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3DC6D"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32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C282C"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25</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E1360" w14:textId="77777777" w:rsidR="0057603A" w:rsidRPr="0057603A" w:rsidRDefault="0057603A" w:rsidP="0057603A">
            <w:pPr>
              <w:jc w:val="center"/>
              <w:rPr>
                <w:rFonts w:ascii="宋体" w:hAnsi="宋体" w:cs="宋体"/>
                <w:kern w:val="0"/>
                <w:sz w:val="16"/>
                <w:szCs w:val="16"/>
              </w:rPr>
            </w:pPr>
            <w:r w:rsidRPr="0057603A">
              <w:rPr>
                <w:rFonts w:ascii="宋体" w:hAnsi="宋体" w:cs="宋体"/>
                <w:kern w:val="0"/>
                <w:sz w:val="16"/>
                <w:szCs w:val="16"/>
              </w:rPr>
              <w:t>30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7A193A"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.06</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5268743"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.12</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FC9D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009CA"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45072"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.12</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ED286"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39175071"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20E8032F"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7FCEF6D1"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41DF9A79"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3A35F930"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56920"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25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EBD6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20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75DF68"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86656"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54AA4A5"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.12</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B18A5"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D4F7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DE2FD"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.14</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E9F98C"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r>
      <w:tr w:rsidR="0057603A" w:rsidRPr="0057603A" w14:paraId="42D6F762"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4E75DE0F"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1AD4CB94" w14:textId="77777777" w:rsidR="0057603A" w:rsidRPr="0057603A" w:rsidRDefault="00770FC3" w:rsidP="00770FC3">
            <w:pPr>
              <w:widowControl/>
              <w:contextualSpacing/>
              <w:jc w:val="center"/>
              <w:rPr>
                <w:rFonts w:ascii="宋体" w:hAnsi="宋体" w:cs="宋体"/>
                <w:kern w:val="0"/>
                <w:sz w:val="16"/>
                <w:szCs w:val="16"/>
              </w:rPr>
            </w:pPr>
            <w:r>
              <w:rPr>
                <w:rFonts w:ascii="宋体" w:hAnsi="宋体" w:cs="宋体" w:hint="eastAsia"/>
                <w:kern w:val="0"/>
                <w:sz w:val="16"/>
                <w:szCs w:val="16"/>
              </w:rPr>
              <w:t>108XT160933</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7092B658"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476A360B"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A82960"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34</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48187F"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15</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0AB10"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F4001"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.06</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17533C"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0FBB7"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569E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DB01F"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.12</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A54E0"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r>
      <w:tr w:rsidR="0057603A" w:rsidRPr="0057603A" w14:paraId="328C584F"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4BDD348E"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00361025"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351605C7"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28E86ED3"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05A1C"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30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DCC9F"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28</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5FD1B2" w14:textId="77777777" w:rsidR="0057603A" w:rsidRPr="0057603A" w:rsidRDefault="0057603A" w:rsidP="0057603A">
            <w:pPr>
              <w:jc w:val="center"/>
              <w:rPr>
                <w:rFonts w:ascii="宋体" w:hAnsi="宋体" w:cs="宋体"/>
                <w:kern w:val="0"/>
                <w:sz w:val="16"/>
                <w:szCs w:val="16"/>
              </w:rPr>
            </w:pPr>
            <w:r w:rsidRPr="0057603A">
              <w:rPr>
                <w:rFonts w:ascii="宋体" w:hAnsi="宋体" w:cs="宋体"/>
                <w:kern w:val="0"/>
                <w:sz w:val="16"/>
                <w:szCs w:val="16"/>
              </w:rPr>
              <w:t>30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FC5CA6"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87B34FA"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C5195"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29738"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30343C"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.14</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50A30F"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58CBD7E9" w14:textId="77777777" w:rsidTr="00B30986">
        <w:trPr>
          <w:trHeight w:val="20"/>
        </w:trPr>
        <w:tc>
          <w:tcPr>
            <w:tcW w:w="379" w:type="pct"/>
            <w:vMerge w:val="restart"/>
            <w:tcBorders>
              <w:top w:val="single" w:sz="4" w:space="0" w:color="auto"/>
              <w:left w:val="single" w:sz="4" w:space="0" w:color="auto"/>
              <w:right w:val="single" w:sz="4" w:space="0" w:color="auto"/>
            </w:tcBorders>
            <w:shd w:val="clear" w:color="auto" w:fill="auto"/>
            <w:vAlign w:val="center"/>
          </w:tcPr>
          <w:p w14:paraId="4D248AB7"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TA8-1</w:t>
            </w: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0DEA7B48" w14:textId="77777777" w:rsidR="0057603A" w:rsidRPr="0057603A" w:rsidRDefault="00363982" w:rsidP="00363982">
            <w:pPr>
              <w:widowControl/>
              <w:contextualSpacing/>
              <w:jc w:val="center"/>
              <w:rPr>
                <w:rFonts w:ascii="宋体" w:hAnsi="宋体" w:cs="宋体"/>
                <w:kern w:val="0"/>
                <w:sz w:val="16"/>
                <w:szCs w:val="16"/>
              </w:rPr>
            </w:pPr>
            <w:r>
              <w:rPr>
                <w:rFonts w:ascii="宋体" w:hAnsi="宋体" w:cs="宋体" w:hint="eastAsia"/>
                <w:kern w:val="0"/>
                <w:sz w:val="16"/>
                <w:szCs w:val="16"/>
              </w:rPr>
              <w:t>108XT170135</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778822BD"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3CA9A598"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298A7"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40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70FBE"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23</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3B409"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E5FB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B1B9E6A"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.03</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930A8"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C894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C3ADE"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B4610"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3163ED35"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1F26E87A"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32B15A33"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58DE341D"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5F82115A"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09B37"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F4794"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30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9ADE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6</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0D55A"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.06</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3B5A925"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.03</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6ED46"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96195"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17216"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2917B"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r>
      <w:tr w:rsidR="0057603A" w:rsidRPr="0057603A" w14:paraId="03DCB418"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618FD5B4"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66065738" w14:textId="77777777" w:rsidR="0057603A" w:rsidRPr="0057603A" w:rsidRDefault="00363982" w:rsidP="00363982">
            <w:pPr>
              <w:widowControl/>
              <w:contextualSpacing/>
              <w:jc w:val="center"/>
              <w:rPr>
                <w:rFonts w:ascii="宋体" w:hAnsi="宋体" w:cs="宋体"/>
                <w:kern w:val="0"/>
                <w:sz w:val="16"/>
                <w:szCs w:val="16"/>
              </w:rPr>
            </w:pPr>
            <w:r>
              <w:rPr>
                <w:rFonts w:ascii="宋体" w:hAnsi="宋体" w:cs="宋体" w:hint="eastAsia"/>
                <w:kern w:val="0"/>
                <w:sz w:val="16"/>
                <w:szCs w:val="16"/>
              </w:rPr>
              <w:t>108XT180523</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1C4CF0B6"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4EBB4923"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A77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70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19130"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45</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BB0EF"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FB124"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41B96B5"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1756B"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277A5"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4AC63"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.08</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63BB0"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3EC21018"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44F5B870"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21B1719D"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2F604E1B"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1CA132E2"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9D01B"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75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18B01"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40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E6E1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6</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35D0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08581A1"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AE962"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84406"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6518E"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.08</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370FA"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3E8BA68E" w14:textId="77777777" w:rsidTr="00B30986">
        <w:trPr>
          <w:trHeight w:val="20"/>
        </w:trPr>
        <w:tc>
          <w:tcPr>
            <w:tcW w:w="379" w:type="pct"/>
            <w:vMerge w:val="restart"/>
            <w:tcBorders>
              <w:top w:val="single" w:sz="4" w:space="0" w:color="auto"/>
              <w:left w:val="single" w:sz="4" w:space="0" w:color="auto"/>
              <w:right w:val="single" w:sz="4" w:space="0" w:color="auto"/>
            </w:tcBorders>
            <w:shd w:val="clear" w:color="auto" w:fill="auto"/>
            <w:vAlign w:val="center"/>
          </w:tcPr>
          <w:p w14:paraId="35F04A6D"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TA9</w:t>
            </w: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5E640C0A" w14:textId="77777777" w:rsidR="0057603A" w:rsidRPr="0057603A" w:rsidRDefault="00AF4321" w:rsidP="0057603A">
            <w:pPr>
              <w:widowControl/>
              <w:contextualSpacing/>
              <w:jc w:val="center"/>
              <w:rPr>
                <w:rFonts w:ascii="宋体" w:hAnsi="宋体" w:cs="宋体"/>
                <w:kern w:val="0"/>
                <w:sz w:val="16"/>
                <w:szCs w:val="16"/>
              </w:rPr>
            </w:pPr>
            <w:r>
              <w:rPr>
                <w:rFonts w:ascii="宋体" w:hAnsi="宋体" w:cs="宋体" w:hint="eastAsia"/>
                <w:kern w:val="0"/>
                <w:sz w:val="16"/>
                <w:szCs w:val="16"/>
              </w:rPr>
              <w:t>109GT170322</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3F2ED0AC"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.8</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020825B0"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A8431" w14:textId="77777777" w:rsidR="0057603A" w:rsidRPr="0057603A" w:rsidRDefault="0057603A" w:rsidP="0057603A">
            <w:pPr>
              <w:jc w:val="center"/>
              <w:rPr>
                <w:rFonts w:ascii="宋体" w:hAnsi="宋体"/>
                <w:sz w:val="16"/>
                <w:szCs w:val="16"/>
              </w:rPr>
            </w:pPr>
            <w:r w:rsidRPr="0057603A">
              <w:rPr>
                <w:rFonts w:ascii="宋体" w:hAnsi="宋体" w:hint="eastAsia"/>
                <w:sz w:val="16"/>
                <w:szCs w:val="16"/>
              </w:rPr>
              <w:t>4</w:t>
            </w:r>
            <w:r w:rsidRPr="0057603A">
              <w:rPr>
                <w:rFonts w:ascii="宋体" w:hAnsi="宋体"/>
                <w:sz w:val="16"/>
                <w:szCs w:val="16"/>
              </w:rPr>
              <w:t>45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E0891"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60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B9F6F"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0296F"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392656F"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A328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26C9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DCCFA"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.14</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D7C05"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1F7B20EE"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0E816E28"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166B9C79"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395E7A51"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78873D47"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6D469"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63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FB7A7"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55</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57714"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62C63"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A117795"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549A6"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739D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2294C"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.12</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713B1"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13AE3064"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51AB03B5"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28BA07E7" w14:textId="77777777" w:rsidR="0057603A" w:rsidRPr="0057603A" w:rsidRDefault="00AF4321" w:rsidP="0057603A">
            <w:pPr>
              <w:widowControl/>
              <w:contextualSpacing/>
              <w:jc w:val="center"/>
              <w:rPr>
                <w:rFonts w:ascii="宋体" w:hAnsi="宋体" w:cs="宋体"/>
                <w:kern w:val="0"/>
                <w:sz w:val="16"/>
                <w:szCs w:val="16"/>
              </w:rPr>
            </w:pPr>
            <w:r>
              <w:rPr>
                <w:rFonts w:ascii="宋体" w:hAnsi="宋体" w:cs="宋体" w:hint="eastAsia"/>
                <w:kern w:val="0"/>
                <w:sz w:val="16"/>
                <w:szCs w:val="16"/>
              </w:rPr>
              <w:t>109TM171241</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03CDF7E5"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0FABD0E7"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9F70C"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52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76BF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6A09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B152C"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D3816CC"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F5379"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207BF"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00C77"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.14</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B2885"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r>
      <w:tr w:rsidR="0057603A" w:rsidRPr="0057603A" w14:paraId="3172CEC7" w14:textId="77777777" w:rsidTr="00B30986">
        <w:trPr>
          <w:trHeight w:val="20"/>
        </w:trPr>
        <w:tc>
          <w:tcPr>
            <w:tcW w:w="379" w:type="pct"/>
            <w:vMerge/>
            <w:tcBorders>
              <w:left w:val="single" w:sz="4" w:space="0" w:color="auto"/>
              <w:bottom w:val="single" w:sz="4" w:space="0" w:color="auto"/>
              <w:right w:val="single" w:sz="4" w:space="0" w:color="auto"/>
            </w:tcBorders>
            <w:shd w:val="clear" w:color="auto" w:fill="auto"/>
            <w:vAlign w:val="center"/>
          </w:tcPr>
          <w:p w14:paraId="1C83170A"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6C17A2A3"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61C73668"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327F22E7"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AB9B4"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65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31AA9"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40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2B14A"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58534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D808EB5"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.22</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F988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A9C81"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2BC34"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.12</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B11B3"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1C998371" w14:textId="77777777" w:rsidTr="00B30986">
        <w:trPr>
          <w:trHeight w:val="20"/>
        </w:trPr>
        <w:tc>
          <w:tcPr>
            <w:tcW w:w="379" w:type="pct"/>
            <w:vMerge w:val="restart"/>
            <w:tcBorders>
              <w:top w:val="single" w:sz="4" w:space="0" w:color="auto"/>
              <w:left w:val="single" w:sz="4" w:space="0" w:color="auto"/>
              <w:right w:val="single" w:sz="4" w:space="0" w:color="auto"/>
            </w:tcBorders>
            <w:shd w:val="clear" w:color="auto" w:fill="auto"/>
            <w:vAlign w:val="center"/>
          </w:tcPr>
          <w:p w14:paraId="1C737E77"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TA9-1</w:t>
            </w: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15C74A5D" w14:textId="77777777" w:rsidR="0057603A" w:rsidRPr="0057603A" w:rsidRDefault="00AF4321" w:rsidP="00AF4321">
            <w:pPr>
              <w:widowControl/>
              <w:contextualSpacing/>
              <w:jc w:val="center"/>
              <w:rPr>
                <w:rFonts w:ascii="宋体" w:hAnsi="宋体" w:cs="宋体"/>
                <w:kern w:val="0"/>
                <w:sz w:val="16"/>
                <w:szCs w:val="16"/>
              </w:rPr>
            </w:pPr>
            <w:r>
              <w:rPr>
                <w:rFonts w:ascii="宋体" w:hAnsi="宋体" w:cs="宋体" w:hint="eastAsia"/>
                <w:kern w:val="0"/>
                <w:sz w:val="16"/>
                <w:szCs w:val="16"/>
              </w:rPr>
              <w:t>109AI190219</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197C8EE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5A83FC54"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40161"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85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59811"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kern w:val="0"/>
                <w:sz w:val="16"/>
                <w:szCs w:val="16"/>
              </w:rPr>
              <w:t>250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795FF"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23EF6"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A864FC9"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.12</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FCBE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F3152"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3D1AF"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0FF792"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7FF71CA5"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48545301"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660115BE"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52AC05B2"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2C63582E"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AA05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90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7372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62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C8B19"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0F813"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C69E160"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7C5A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5ED09"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33E8C"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.04</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35741"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2F67ABCC"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4612E372"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5DAC6FD8" w14:textId="77777777" w:rsidR="0057603A" w:rsidRPr="0057603A" w:rsidRDefault="00AF4321" w:rsidP="0057603A">
            <w:pPr>
              <w:widowControl/>
              <w:contextualSpacing/>
              <w:jc w:val="center"/>
              <w:rPr>
                <w:rFonts w:ascii="宋体" w:hAnsi="宋体" w:cs="宋体"/>
                <w:kern w:val="0"/>
                <w:sz w:val="16"/>
                <w:szCs w:val="16"/>
              </w:rPr>
            </w:pPr>
            <w:r>
              <w:rPr>
                <w:rFonts w:ascii="宋体" w:hAnsi="宋体" w:cs="宋体" w:hint="eastAsia"/>
                <w:kern w:val="0"/>
                <w:sz w:val="16"/>
                <w:szCs w:val="16"/>
              </w:rPr>
              <w:t>109TM190821</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3B4B8CBB"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.8</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5C62C4EA"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91CD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92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39FFF"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68</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DCF34"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2E85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DF915E5"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.12</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9D16C"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41744"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D6F49"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3065A"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2E053B0B" w14:textId="77777777" w:rsidTr="00B30986">
        <w:trPr>
          <w:trHeight w:val="20"/>
        </w:trPr>
        <w:tc>
          <w:tcPr>
            <w:tcW w:w="379" w:type="pct"/>
            <w:vMerge/>
            <w:tcBorders>
              <w:left w:val="single" w:sz="4" w:space="0" w:color="auto"/>
              <w:bottom w:val="single" w:sz="4" w:space="0" w:color="auto"/>
              <w:right w:val="single" w:sz="4" w:space="0" w:color="auto"/>
            </w:tcBorders>
            <w:shd w:val="clear" w:color="auto" w:fill="auto"/>
            <w:vAlign w:val="center"/>
          </w:tcPr>
          <w:p w14:paraId="373689C0"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424F6005"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7A236E6A"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3C4FC71A"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60E2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86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ADD78"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74</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F0782"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FC191"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241D27B"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4ADBA"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96169"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AAC65"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481D1"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bl>
    <w:p w14:paraId="19B6E240" w14:textId="77777777" w:rsidR="00423051" w:rsidRPr="00A645D2" w:rsidRDefault="003141BD" w:rsidP="003141BD">
      <w:pPr>
        <w:jc w:val="center"/>
        <w:rPr>
          <w:rFonts w:ascii="黑体" w:eastAsia="黑体" w:hAnsi="黑体"/>
          <w:color w:val="000000"/>
          <w:szCs w:val="21"/>
        </w:rPr>
      </w:pPr>
      <w:r w:rsidRPr="00A645D2">
        <w:rPr>
          <w:rFonts w:ascii="黑体" w:eastAsia="黑体" w:hAnsi="黑体" w:hint="eastAsia"/>
          <w:color w:val="000000"/>
          <w:szCs w:val="21"/>
        </w:rPr>
        <w:t>表3-3 钛钼镍合金指标验证情况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809"/>
        <w:gridCol w:w="465"/>
        <w:gridCol w:w="892"/>
        <w:gridCol w:w="536"/>
        <w:gridCol w:w="534"/>
        <w:gridCol w:w="536"/>
        <w:gridCol w:w="536"/>
        <w:gridCol w:w="536"/>
        <w:gridCol w:w="536"/>
        <w:gridCol w:w="616"/>
        <w:gridCol w:w="616"/>
        <w:gridCol w:w="616"/>
        <w:gridCol w:w="616"/>
      </w:tblGrid>
      <w:tr w:rsidR="0061467F" w:rsidRPr="0057603A" w14:paraId="6C570B2D" w14:textId="77777777" w:rsidTr="006165EC">
        <w:trPr>
          <w:trHeight w:val="20"/>
          <w:tblHeader/>
        </w:trPr>
        <w:tc>
          <w:tcPr>
            <w:tcW w:w="380" w:type="pct"/>
            <w:vMerge w:val="restart"/>
            <w:vAlign w:val="center"/>
          </w:tcPr>
          <w:p w14:paraId="18126F25"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牌号</w:t>
            </w:r>
          </w:p>
        </w:tc>
        <w:tc>
          <w:tcPr>
            <w:tcW w:w="945" w:type="pct"/>
            <w:vMerge w:val="restart"/>
            <w:shd w:val="clear" w:color="auto" w:fill="auto"/>
            <w:vAlign w:val="center"/>
            <w:hideMark/>
          </w:tcPr>
          <w:p w14:paraId="163E9345"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锭号</w:t>
            </w:r>
          </w:p>
        </w:tc>
        <w:tc>
          <w:tcPr>
            <w:tcW w:w="243" w:type="pct"/>
            <w:vMerge w:val="restart"/>
            <w:shd w:val="clear" w:color="auto" w:fill="FFFFFF" w:themeFill="background1"/>
            <w:vAlign w:val="center"/>
            <w:hideMark/>
          </w:tcPr>
          <w:p w14:paraId="79A473B6"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规格</w:t>
            </w:r>
          </w:p>
          <w:p w14:paraId="34F80F6B"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kern w:val="0"/>
                <w:sz w:val="16"/>
                <w:szCs w:val="16"/>
              </w:rPr>
              <w:t>mm</w:t>
            </w:r>
          </w:p>
        </w:tc>
        <w:tc>
          <w:tcPr>
            <w:tcW w:w="466" w:type="pct"/>
            <w:vMerge w:val="restart"/>
            <w:shd w:val="clear" w:color="auto" w:fill="FFFFFF" w:themeFill="background1"/>
            <w:vAlign w:val="center"/>
            <w:hideMark/>
          </w:tcPr>
          <w:p w14:paraId="2B7450EB"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状态</w:t>
            </w:r>
          </w:p>
        </w:tc>
        <w:tc>
          <w:tcPr>
            <w:tcW w:w="839" w:type="pct"/>
            <w:gridSpan w:val="3"/>
            <w:shd w:val="clear" w:color="auto" w:fill="FFFFFF" w:themeFill="background1"/>
            <w:vAlign w:val="center"/>
            <w:hideMark/>
          </w:tcPr>
          <w:p w14:paraId="28510111"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横向力学性能</w:t>
            </w:r>
          </w:p>
        </w:tc>
        <w:tc>
          <w:tcPr>
            <w:tcW w:w="2127" w:type="pct"/>
            <w:gridSpan w:val="7"/>
            <w:shd w:val="clear" w:color="auto" w:fill="FFFFFF" w:themeFill="background1"/>
            <w:vAlign w:val="center"/>
            <w:hideMark/>
          </w:tcPr>
          <w:p w14:paraId="46A2BDC5"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化学成分%</w:t>
            </w:r>
          </w:p>
        </w:tc>
      </w:tr>
      <w:tr w:rsidR="0061467F" w:rsidRPr="0057603A" w14:paraId="5772DB33" w14:textId="77777777" w:rsidTr="006165EC">
        <w:trPr>
          <w:trHeight w:val="20"/>
          <w:tblHeader/>
        </w:trPr>
        <w:tc>
          <w:tcPr>
            <w:tcW w:w="380" w:type="pct"/>
            <w:vMerge/>
            <w:vAlign w:val="center"/>
          </w:tcPr>
          <w:p w14:paraId="6254AAAB" w14:textId="77777777" w:rsidR="0061467F" w:rsidRPr="0057603A" w:rsidRDefault="0061467F" w:rsidP="009155D2">
            <w:pPr>
              <w:widowControl/>
              <w:contextualSpacing/>
              <w:jc w:val="center"/>
              <w:rPr>
                <w:rFonts w:ascii="宋体" w:hAnsi="宋体" w:cs="宋体"/>
                <w:kern w:val="0"/>
                <w:sz w:val="16"/>
                <w:szCs w:val="16"/>
              </w:rPr>
            </w:pPr>
          </w:p>
        </w:tc>
        <w:tc>
          <w:tcPr>
            <w:tcW w:w="945" w:type="pct"/>
            <w:vMerge/>
            <w:vAlign w:val="center"/>
            <w:hideMark/>
          </w:tcPr>
          <w:p w14:paraId="65243C8F" w14:textId="77777777" w:rsidR="0061467F" w:rsidRPr="0057603A" w:rsidRDefault="0061467F" w:rsidP="009155D2">
            <w:pPr>
              <w:widowControl/>
              <w:contextualSpacing/>
              <w:jc w:val="center"/>
              <w:rPr>
                <w:rFonts w:ascii="宋体" w:hAnsi="宋体" w:cs="宋体"/>
                <w:kern w:val="0"/>
                <w:sz w:val="16"/>
                <w:szCs w:val="16"/>
              </w:rPr>
            </w:pPr>
          </w:p>
        </w:tc>
        <w:tc>
          <w:tcPr>
            <w:tcW w:w="243" w:type="pct"/>
            <w:vMerge/>
            <w:shd w:val="clear" w:color="auto" w:fill="FFFFFF" w:themeFill="background1"/>
            <w:vAlign w:val="center"/>
            <w:hideMark/>
          </w:tcPr>
          <w:p w14:paraId="3A341D01" w14:textId="77777777" w:rsidR="0061467F" w:rsidRPr="0057603A" w:rsidRDefault="0061467F" w:rsidP="009155D2">
            <w:pPr>
              <w:widowControl/>
              <w:contextualSpacing/>
              <w:jc w:val="center"/>
              <w:rPr>
                <w:rFonts w:ascii="宋体" w:hAnsi="宋体" w:cs="宋体"/>
                <w:kern w:val="0"/>
                <w:sz w:val="16"/>
                <w:szCs w:val="16"/>
              </w:rPr>
            </w:pPr>
          </w:p>
        </w:tc>
        <w:tc>
          <w:tcPr>
            <w:tcW w:w="466" w:type="pct"/>
            <w:vMerge/>
            <w:shd w:val="clear" w:color="auto" w:fill="FFFFFF" w:themeFill="background1"/>
            <w:vAlign w:val="center"/>
            <w:hideMark/>
          </w:tcPr>
          <w:p w14:paraId="7C498E25" w14:textId="77777777" w:rsidR="0061467F" w:rsidRPr="0057603A" w:rsidRDefault="0061467F" w:rsidP="009155D2">
            <w:pPr>
              <w:widowControl/>
              <w:contextualSpacing/>
              <w:jc w:val="center"/>
              <w:rPr>
                <w:rFonts w:ascii="宋体" w:hAnsi="宋体" w:cs="宋体"/>
                <w:kern w:val="0"/>
                <w:sz w:val="16"/>
                <w:szCs w:val="16"/>
              </w:rPr>
            </w:pPr>
          </w:p>
        </w:tc>
        <w:tc>
          <w:tcPr>
            <w:tcW w:w="280" w:type="pct"/>
            <w:shd w:val="clear" w:color="auto" w:fill="FFFFFF" w:themeFill="background1"/>
            <w:vAlign w:val="center"/>
            <w:hideMark/>
          </w:tcPr>
          <w:p w14:paraId="2CDF1907"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R</w:t>
            </w:r>
            <w:r w:rsidRPr="0057603A">
              <w:rPr>
                <w:rFonts w:ascii="宋体" w:hAnsi="宋体" w:cs="宋体" w:hint="eastAsia"/>
                <w:kern w:val="0"/>
                <w:sz w:val="16"/>
                <w:szCs w:val="16"/>
                <w:vertAlign w:val="subscript"/>
              </w:rPr>
              <w:t>m</w:t>
            </w:r>
          </w:p>
          <w:p w14:paraId="05CFF77D"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MPa</w:t>
            </w:r>
          </w:p>
        </w:tc>
        <w:tc>
          <w:tcPr>
            <w:tcW w:w="279" w:type="pct"/>
            <w:shd w:val="clear" w:color="auto" w:fill="FFFFFF" w:themeFill="background1"/>
            <w:vAlign w:val="center"/>
            <w:hideMark/>
          </w:tcPr>
          <w:p w14:paraId="16563700"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R</w:t>
            </w:r>
            <w:r w:rsidRPr="0057603A">
              <w:rPr>
                <w:rFonts w:ascii="宋体" w:hAnsi="宋体" w:cs="宋体" w:hint="eastAsia"/>
                <w:kern w:val="0"/>
                <w:sz w:val="16"/>
                <w:szCs w:val="16"/>
                <w:vertAlign w:val="subscript"/>
              </w:rPr>
              <w:t>p0.2</w:t>
            </w:r>
          </w:p>
          <w:p w14:paraId="0488C482"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MPa</w:t>
            </w:r>
          </w:p>
        </w:tc>
        <w:tc>
          <w:tcPr>
            <w:tcW w:w="280" w:type="pct"/>
            <w:shd w:val="clear" w:color="auto" w:fill="FFFFFF" w:themeFill="background1"/>
            <w:vAlign w:val="center"/>
            <w:hideMark/>
          </w:tcPr>
          <w:p w14:paraId="0DE769F9"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A</w:t>
            </w:r>
            <w:r w:rsidRPr="0057603A">
              <w:rPr>
                <w:rFonts w:ascii="宋体" w:hAnsi="宋体" w:cs="宋体"/>
                <w:kern w:val="0"/>
                <w:sz w:val="16"/>
                <w:szCs w:val="16"/>
                <w:vertAlign w:val="subscript"/>
              </w:rPr>
              <w:t>50</w:t>
            </w:r>
          </w:p>
          <w:p w14:paraId="01D93886"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w:t>
            </w:r>
          </w:p>
        </w:tc>
        <w:tc>
          <w:tcPr>
            <w:tcW w:w="280" w:type="pct"/>
            <w:shd w:val="clear" w:color="auto" w:fill="FFFFFF" w:themeFill="background1"/>
            <w:vAlign w:val="center"/>
          </w:tcPr>
          <w:p w14:paraId="055A0F9A"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Ni</w:t>
            </w:r>
          </w:p>
        </w:tc>
        <w:tc>
          <w:tcPr>
            <w:tcW w:w="280" w:type="pct"/>
            <w:shd w:val="clear" w:color="auto" w:fill="FFFFFF" w:themeFill="background1"/>
            <w:vAlign w:val="center"/>
          </w:tcPr>
          <w:p w14:paraId="6B152CC9"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Mo</w:t>
            </w:r>
          </w:p>
        </w:tc>
        <w:tc>
          <w:tcPr>
            <w:tcW w:w="280" w:type="pct"/>
            <w:shd w:val="clear" w:color="auto" w:fill="FFFFFF" w:themeFill="background1"/>
            <w:vAlign w:val="center"/>
          </w:tcPr>
          <w:p w14:paraId="26640170"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F</w:t>
            </w:r>
            <w:r w:rsidRPr="0057603A">
              <w:rPr>
                <w:rFonts w:ascii="宋体" w:hAnsi="宋体" w:cs="宋体"/>
                <w:kern w:val="0"/>
                <w:sz w:val="16"/>
                <w:szCs w:val="16"/>
              </w:rPr>
              <w:t>e</w:t>
            </w:r>
          </w:p>
        </w:tc>
        <w:tc>
          <w:tcPr>
            <w:tcW w:w="322" w:type="pct"/>
            <w:shd w:val="clear" w:color="auto" w:fill="FFFFFF" w:themeFill="background1"/>
            <w:vAlign w:val="center"/>
          </w:tcPr>
          <w:p w14:paraId="6597FBEE"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C</w:t>
            </w:r>
          </w:p>
        </w:tc>
        <w:tc>
          <w:tcPr>
            <w:tcW w:w="322" w:type="pct"/>
            <w:shd w:val="clear" w:color="auto" w:fill="FFFFFF" w:themeFill="background1"/>
            <w:vAlign w:val="center"/>
          </w:tcPr>
          <w:p w14:paraId="12A8B5ED"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N</w:t>
            </w:r>
          </w:p>
        </w:tc>
        <w:tc>
          <w:tcPr>
            <w:tcW w:w="322" w:type="pct"/>
            <w:shd w:val="clear" w:color="auto" w:fill="FFFFFF" w:themeFill="background1"/>
            <w:vAlign w:val="center"/>
          </w:tcPr>
          <w:p w14:paraId="6D57FE1E"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O</w:t>
            </w:r>
          </w:p>
        </w:tc>
        <w:tc>
          <w:tcPr>
            <w:tcW w:w="322" w:type="pct"/>
            <w:shd w:val="clear" w:color="auto" w:fill="FFFFFF" w:themeFill="background1"/>
            <w:vAlign w:val="center"/>
          </w:tcPr>
          <w:p w14:paraId="63BCA781"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H</w:t>
            </w:r>
          </w:p>
        </w:tc>
      </w:tr>
      <w:tr w:rsidR="0061467F" w:rsidRPr="0057603A" w14:paraId="09E715F9" w14:textId="77777777" w:rsidTr="006165EC">
        <w:trPr>
          <w:trHeight w:val="20"/>
          <w:tblHeader/>
        </w:trPr>
        <w:tc>
          <w:tcPr>
            <w:tcW w:w="380" w:type="pct"/>
            <w:vMerge w:val="restart"/>
            <w:vAlign w:val="center"/>
          </w:tcPr>
          <w:p w14:paraId="6C501D79"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TA10</w:t>
            </w:r>
          </w:p>
        </w:tc>
        <w:tc>
          <w:tcPr>
            <w:tcW w:w="945" w:type="pct"/>
            <w:vMerge w:val="restart"/>
            <w:vAlign w:val="center"/>
          </w:tcPr>
          <w:p w14:paraId="5887A504" w14:textId="77777777" w:rsidR="0061467F" w:rsidRPr="0057603A" w:rsidRDefault="0061467F" w:rsidP="0061467F">
            <w:pPr>
              <w:widowControl/>
              <w:contextualSpacing/>
              <w:jc w:val="center"/>
              <w:rPr>
                <w:rFonts w:ascii="宋体" w:hAnsi="宋体" w:cs="宋体"/>
                <w:kern w:val="0"/>
                <w:sz w:val="16"/>
                <w:szCs w:val="16"/>
              </w:rPr>
            </w:pPr>
            <w:r w:rsidRPr="0057603A">
              <w:rPr>
                <w:rFonts w:ascii="宋体" w:hAnsi="宋体" w:cs="宋体" w:hint="eastAsia"/>
                <w:kern w:val="0"/>
                <w:sz w:val="16"/>
                <w:szCs w:val="16"/>
              </w:rPr>
              <w:t>1</w:t>
            </w:r>
            <w:r w:rsidRPr="0057603A">
              <w:rPr>
                <w:rFonts w:ascii="宋体" w:hAnsi="宋体" w:cs="宋体"/>
                <w:kern w:val="0"/>
                <w:sz w:val="16"/>
                <w:szCs w:val="16"/>
              </w:rPr>
              <w:t>10TC19050020</w:t>
            </w:r>
          </w:p>
        </w:tc>
        <w:tc>
          <w:tcPr>
            <w:tcW w:w="243" w:type="pct"/>
            <w:vMerge w:val="restart"/>
            <w:shd w:val="clear" w:color="auto" w:fill="FFFFFF" w:themeFill="background1"/>
            <w:vAlign w:val="center"/>
          </w:tcPr>
          <w:p w14:paraId="66D2603E"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66" w:type="pct"/>
            <w:shd w:val="clear" w:color="auto" w:fill="FFFFFF" w:themeFill="background1"/>
            <w:vAlign w:val="center"/>
          </w:tcPr>
          <w:p w14:paraId="2FC329E7" w14:textId="77777777" w:rsidR="0061467F" w:rsidRPr="0061467F" w:rsidRDefault="0061467F" w:rsidP="009155D2">
            <w:pPr>
              <w:jc w:val="center"/>
              <w:rPr>
                <w:rFonts w:ascii="宋体" w:hAnsi="宋体"/>
                <w:sz w:val="16"/>
                <w:szCs w:val="16"/>
              </w:rPr>
            </w:pPr>
            <w:r w:rsidRPr="0061467F">
              <w:rPr>
                <w:rFonts w:ascii="宋体" w:hAnsi="宋体" w:hint="eastAsia"/>
                <w:sz w:val="16"/>
                <w:szCs w:val="16"/>
              </w:rPr>
              <w:t>热轧退火</w:t>
            </w:r>
          </w:p>
        </w:tc>
        <w:tc>
          <w:tcPr>
            <w:tcW w:w="280" w:type="pct"/>
            <w:shd w:val="clear" w:color="auto" w:fill="FFFFFF" w:themeFill="background1"/>
            <w:vAlign w:val="center"/>
          </w:tcPr>
          <w:p w14:paraId="6D2B54AA"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71</w:t>
            </w:r>
          </w:p>
        </w:tc>
        <w:tc>
          <w:tcPr>
            <w:tcW w:w="279" w:type="pct"/>
            <w:shd w:val="clear" w:color="auto" w:fill="FFFFFF" w:themeFill="background1"/>
            <w:vAlign w:val="center"/>
          </w:tcPr>
          <w:p w14:paraId="325BDE1E"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5</w:t>
            </w:r>
            <w:r w:rsidRPr="0061467F">
              <w:rPr>
                <w:rFonts w:ascii="宋体" w:hAnsi="宋体" w:cs="宋体"/>
                <w:kern w:val="0"/>
                <w:sz w:val="16"/>
                <w:szCs w:val="16"/>
              </w:rPr>
              <w:t>99</w:t>
            </w:r>
          </w:p>
        </w:tc>
        <w:tc>
          <w:tcPr>
            <w:tcW w:w="280" w:type="pct"/>
            <w:shd w:val="clear" w:color="auto" w:fill="auto"/>
            <w:vAlign w:val="center"/>
          </w:tcPr>
          <w:p w14:paraId="0964EF28" w14:textId="77777777" w:rsidR="0061467F" w:rsidRPr="0061467F" w:rsidRDefault="0061467F" w:rsidP="009155D2">
            <w:pPr>
              <w:jc w:val="center"/>
              <w:rPr>
                <w:rFonts w:ascii="宋体" w:hAnsi="宋体" w:cs="宋体"/>
                <w:kern w:val="0"/>
                <w:sz w:val="16"/>
                <w:szCs w:val="16"/>
              </w:rPr>
            </w:pPr>
            <w:r w:rsidRPr="0061467F">
              <w:rPr>
                <w:rFonts w:ascii="宋体" w:hAnsi="宋体" w:cs="宋体"/>
                <w:kern w:val="0"/>
                <w:sz w:val="16"/>
                <w:szCs w:val="16"/>
              </w:rPr>
              <w:t>20.0</w:t>
            </w:r>
          </w:p>
        </w:tc>
        <w:tc>
          <w:tcPr>
            <w:tcW w:w="280" w:type="pct"/>
            <w:shd w:val="clear" w:color="auto" w:fill="FFFFFF" w:themeFill="background1"/>
            <w:vAlign w:val="center"/>
          </w:tcPr>
          <w:p w14:paraId="0037853C"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.83</w:t>
            </w:r>
          </w:p>
        </w:tc>
        <w:tc>
          <w:tcPr>
            <w:tcW w:w="280" w:type="pct"/>
            <w:shd w:val="clear" w:color="auto" w:fill="FFFFFF" w:themeFill="background1"/>
            <w:vAlign w:val="center"/>
          </w:tcPr>
          <w:p w14:paraId="6CFF0F02"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.31</w:t>
            </w:r>
          </w:p>
        </w:tc>
        <w:tc>
          <w:tcPr>
            <w:tcW w:w="280" w:type="pct"/>
            <w:shd w:val="clear" w:color="auto" w:fill="FFFFFF" w:themeFill="background1"/>
            <w:vAlign w:val="center"/>
          </w:tcPr>
          <w:p w14:paraId="0FEFB31F"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2" w:type="pct"/>
            <w:shd w:val="clear" w:color="auto" w:fill="FFFFFF" w:themeFill="background1"/>
            <w:vAlign w:val="center"/>
          </w:tcPr>
          <w:p w14:paraId="79B763A1"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.016</w:t>
            </w:r>
          </w:p>
        </w:tc>
        <w:tc>
          <w:tcPr>
            <w:tcW w:w="322" w:type="pct"/>
            <w:shd w:val="clear" w:color="auto" w:fill="FFFFFF" w:themeFill="background1"/>
            <w:vAlign w:val="center"/>
          </w:tcPr>
          <w:p w14:paraId="0B76209C"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.006</w:t>
            </w:r>
          </w:p>
        </w:tc>
        <w:tc>
          <w:tcPr>
            <w:tcW w:w="322" w:type="pct"/>
            <w:shd w:val="clear" w:color="auto" w:fill="FFFFFF" w:themeFill="background1"/>
            <w:vAlign w:val="center"/>
          </w:tcPr>
          <w:p w14:paraId="4DCDC3BB"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.114</w:t>
            </w:r>
          </w:p>
        </w:tc>
        <w:tc>
          <w:tcPr>
            <w:tcW w:w="322" w:type="pct"/>
            <w:shd w:val="clear" w:color="auto" w:fill="auto"/>
            <w:vAlign w:val="center"/>
          </w:tcPr>
          <w:p w14:paraId="69DACC93"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r>
      <w:tr w:rsidR="0061467F" w:rsidRPr="0057603A" w14:paraId="24984E1C" w14:textId="77777777" w:rsidTr="006165EC">
        <w:trPr>
          <w:trHeight w:val="20"/>
          <w:tblHeader/>
        </w:trPr>
        <w:tc>
          <w:tcPr>
            <w:tcW w:w="380" w:type="pct"/>
            <w:vMerge/>
            <w:vAlign w:val="center"/>
          </w:tcPr>
          <w:p w14:paraId="01429A86" w14:textId="77777777" w:rsidR="0061467F" w:rsidRPr="0057603A" w:rsidRDefault="0061467F" w:rsidP="009155D2">
            <w:pPr>
              <w:widowControl/>
              <w:contextualSpacing/>
              <w:jc w:val="center"/>
              <w:rPr>
                <w:rFonts w:ascii="宋体" w:hAnsi="宋体" w:cs="宋体"/>
                <w:kern w:val="0"/>
                <w:sz w:val="16"/>
                <w:szCs w:val="16"/>
              </w:rPr>
            </w:pPr>
          </w:p>
        </w:tc>
        <w:tc>
          <w:tcPr>
            <w:tcW w:w="945" w:type="pct"/>
            <w:vMerge/>
            <w:vAlign w:val="center"/>
          </w:tcPr>
          <w:p w14:paraId="732EA878" w14:textId="77777777" w:rsidR="0061467F" w:rsidRPr="0057603A" w:rsidRDefault="0061467F" w:rsidP="009155D2">
            <w:pPr>
              <w:widowControl/>
              <w:contextualSpacing/>
              <w:jc w:val="center"/>
              <w:rPr>
                <w:rFonts w:ascii="宋体" w:hAnsi="宋体" w:cs="宋体"/>
                <w:kern w:val="0"/>
                <w:sz w:val="16"/>
                <w:szCs w:val="16"/>
              </w:rPr>
            </w:pPr>
          </w:p>
        </w:tc>
        <w:tc>
          <w:tcPr>
            <w:tcW w:w="243" w:type="pct"/>
            <w:vMerge/>
            <w:shd w:val="clear" w:color="auto" w:fill="FFFFFF" w:themeFill="background1"/>
            <w:vAlign w:val="center"/>
          </w:tcPr>
          <w:p w14:paraId="600200B9" w14:textId="77777777" w:rsidR="0061467F" w:rsidRPr="0057603A" w:rsidRDefault="0061467F" w:rsidP="009155D2">
            <w:pPr>
              <w:jc w:val="center"/>
              <w:rPr>
                <w:rFonts w:ascii="宋体" w:hAnsi="宋体" w:cs="宋体"/>
                <w:kern w:val="0"/>
                <w:sz w:val="16"/>
                <w:szCs w:val="16"/>
              </w:rPr>
            </w:pPr>
          </w:p>
        </w:tc>
        <w:tc>
          <w:tcPr>
            <w:tcW w:w="466" w:type="pct"/>
            <w:shd w:val="clear" w:color="auto" w:fill="FFFFFF" w:themeFill="background1"/>
            <w:vAlign w:val="center"/>
          </w:tcPr>
          <w:p w14:paraId="47E2AB9F" w14:textId="77777777" w:rsidR="0061467F" w:rsidRPr="0061467F" w:rsidRDefault="0061467F" w:rsidP="009155D2">
            <w:pPr>
              <w:jc w:val="center"/>
              <w:rPr>
                <w:rFonts w:ascii="宋体" w:hAnsi="宋体"/>
                <w:sz w:val="16"/>
                <w:szCs w:val="16"/>
              </w:rPr>
            </w:pPr>
            <w:r w:rsidRPr="0061467F">
              <w:rPr>
                <w:rFonts w:ascii="宋体" w:hAnsi="宋体" w:hint="eastAsia"/>
                <w:sz w:val="16"/>
                <w:szCs w:val="16"/>
              </w:rPr>
              <w:t>热轧退火</w:t>
            </w:r>
          </w:p>
        </w:tc>
        <w:tc>
          <w:tcPr>
            <w:tcW w:w="280" w:type="pct"/>
            <w:shd w:val="clear" w:color="auto" w:fill="FFFFFF" w:themeFill="background1"/>
            <w:vAlign w:val="center"/>
          </w:tcPr>
          <w:p w14:paraId="5DDEDA9C"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64</w:t>
            </w:r>
          </w:p>
        </w:tc>
        <w:tc>
          <w:tcPr>
            <w:tcW w:w="279" w:type="pct"/>
            <w:shd w:val="clear" w:color="auto" w:fill="FFFFFF" w:themeFill="background1"/>
            <w:vAlign w:val="center"/>
          </w:tcPr>
          <w:p w14:paraId="4975896F"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23</w:t>
            </w:r>
          </w:p>
        </w:tc>
        <w:tc>
          <w:tcPr>
            <w:tcW w:w="280" w:type="pct"/>
            <w:shd w:val="clear" w:color="auto" w:fill="auto"/>
            <w:vAlign w:val="center"/>
          </w:tcPr>
          <w:p w14:paraId="3D263D58"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1</w:t>
            </w:r>
            <w:r w:rsidRPr="0061467F">
              <w:rPr>
                <w:rFonts w:ascii="宋体" w:hAnsi="宋体" w:cs="宋体"/>
                <w:kern w:val="0"/>
                <w:sz w:val="16"/>
                <w:szCs w:val="16"/>
              </w:rPr>
              <w:t>8.5</w:t>
            </w:r>
          </w:p>
        </w:tc>
        <w:tc>
          <w:tcPr>
            <w:tcW w:w="280" w:type="pct"/>
            <w:shd w:val="clear" w:color="auto" w:fill="FFFFFF" w:themeFill="background1"/>
            <w:vAlign w:val="center"/>
          </w:tcPr>
          <w:p w14:paraId="7F0C2086"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.85</w:t>
            </w:r>
          </w:p>
        </w:tc>
        <w:tc>
          <w:tcPr>
            <w:tcW w:w="280" w:type="pct"/>
            <w:shd w:val="clear" w:color="auto" w:fill="FFFFFF" w:themeFill="background1"/>
            <w:vAlign w:val="center"/>
          </w:tcPr>
          <w:p w14:paraId="0F48A06E"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.31</w:t>
            </w:r>
          </w:p>
        </w:tc>
        <w:tc>
          <w:tcPr>
            <w:tcW w:w="280" w:type="pct"/>
            <w:shd w:val="clear" w:color="auto" w:fill="FFFFFF" w:themeFill="background1"/>
            <w:vAlign w:val="center"/>
          </w:tcPr>
          <w:p w14:paraId="703F573A"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2" w:type="pct"/>
            <w:shd w:val="clear" w:color="auto" w:fill="FFFFFF" w:themeFill="background1"/>
            <w:vAlign w:val="center"/>
          </w:tcPr>
          <w:p w14:paraId="49023FE9"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.016</w:t>
            </w:r>
          </w:p>
        </w:tc>
        <w:tc>
          <w:tcPr>
            <w:tcW w:w="322" w:type="pct"/>
            <w:shd w:val="clear" w:color="auto" w:fill="FFFFFF" w:themeFill="background1"/>
            <w:vAlign w:val="center"/>
          </w:tcPr>
          <w:p w14:paraId="765AA096"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22" w:type="pct"/>
            <w:shd w:val="clear" w:color="auto" w:fill="FFFFFF" w:themeFill="background1"/>
            <w:vAlign w:val="center"/>
          </w:tcPr>
          <w:p w14:paraId="0DCF9D9F"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.106</w:t>
            </w:r>
          </w:p>
        </w:tc>
        <w:tc>
          <w:tcPr>
            <w:tcW w:w="322" w:type="pct"/>
            <w:shd w:val="clear" w:color="auto" w:fill="auto"/>
            <w:vAlign w:val="center"/>
          </w:tcPr>
          <w:p w14:paraId="70DE8B70"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61467F" w:rsidRPr="0057603A" w14:paraId="4A01CB12" w14:textId="77777777" w:rsidTr="006165EC">
        <w:trPr>
          <w:trHeight w:val="20"/>
          <w:tblHeader/>
        </w:trPr>
        <w:tc>
          <w:tcPr>
            <w:tcW w:w="380" w:type="pct"/>
            <w:vMerge/>
            <w:vAlign w:val="center"/>
          </w:tcPr>
          <w:p w14:paraId="01F95CEB" w14:textId="77777777" w:rsidR="0061467F" w:rsidRPr="0057603A" w:rsidRDefault="0061467F" w:rsidP="009155D2">
            <w:pPr>
              <w:widowControl/>
              <w:contextualSpacing/>
              <w:jc w:val="center"/>
              <w:rPr>
                <w:rFonts w:ascii="宋体" w:hAnsi="宋体" w:cs="宋体"/>
                <w:kern w:val="0"/>
                <w:sz w:val="16"/>
                <w:szCs w:val="16"/>
              </w:rPr>
            </w:pPr>
          </w:p>
        </w:tc>
        <w:tc>
          <w:tcPr>
            <w:tcW w:w="945" w:type="pct"/>
            <w:vMerge w:val="restart"/>
            <w:vAlign w:val="center"/>
          </w:tcPr>
          <w:p w14:paraId="566E678E" w14:textId="77777777" w:rsidR="0061467F" w:rsidRPr="0057603A" w:rsidRDefault="0061467F" w:rsidP="0061467F">
            <w:pPr>
              <w:widowControl/>
              <w:contextualSpacing/>
              <w:jc w:val="center"/>
              <w:rPr>
                <w:rFonts w:ascii="宋体" w:hAnsi="宋体" w:cs="宋体"/>
                <w:kern w:val="0"/>
                <w:sz w:val="16"/>
                <w:szCs w:val="16"/>
              </w:rPr>
            </w:pPr>
            <w:r w:rsidRPr="0057603A">
              <w:rPr>
                <w:rFonts w:ascii="宋体" w:hAnsi="宋体" w:cs="宋体" w:hint="eastAsia"/>
                <w:kern w:val="0"/>
                <w:sz w:val="16"/>
                <w:szCs w:val="16"/>
              </w:rPr>
              <w:t>1</w:t>
            </w:r>
            <w:r w:rsidRPr="0057603A">
              <w:rPr>
                <w:rFonts w:ascii="宋体" w:hAnsi="宋体" w:cs="宋体"/>
                <w:kern w:val="0"/>
                <w:sz w:val="16"/>
                <w:szCs w:val="16"/>
              </w:rPr>
              <w:t>10TC19050030</w:t>
            </w:r>
          </w:p>
        </w:tc>
        <w:tc>
          <w:tcPr>
            <w:tcW w:w="243" w:type="pct"/>
            <w:vMerge w:val="restart"/>
            <w:shd w:val="clear" w:color="auto" w:fill="FFFFFF" w:themeFill="background1"/>
            <w:vAlign w:val="center"/>
          </w:tcPr>
          <w:p w14:paraId="648797AA"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66" w:type="pct"/>
            <w:shd w:val="clear" w:color="auto" w:fill="FFFFFF" w:themeFill="background1"/>
            <w:vAlign w:val="center"/>
          </w:tcPr>
          <w:p w14:paraId="40D246E0" w14:textId="77777777" w:rsidR="0061467F" w:rsidRPr="0061467F" w:rsidRDefault="0061467F" w:rsidP="009155D2">
            <w:pPr>
              <w:jc w:val="center"/>
              <w:rPr>
                <w:rFonts w:ascii="宋体" w:hAnsi="宋体"/>
                <w:sz w:val="16"/>
                <w:szCs w:val="16"/>
              </w:rPr>
            </w:pPr>
            <w:r w:rsidRPr="0061467F">
              <w:rPr>
                <w:rFonts w:ascii="宋体" w:hAnsi="宋体" w:hint="eastAsia"/>
                <w:sz w:val="16"/>
                <w:szCs w:val="16"/>
              </w:rPr>
              <w:t>热轧退火</w:t>
            </w:r>
          </w:p>
        </w:tc>
        <w:tc>
          <w:tcPr>
            <w:tcW w:w="280" w:type="pct"/>
            <w:shd w:val="clear" w:color="auto" w:fill="FFFFFF" w:themeFill="background1"/>
            <w:vAlign w:val="center"/>
          </w:tcPr>
          <w:p w14:paraId="5DF5CB5A"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49</w:t>
            </w:r>
          </w:p>
        </w:tc>
        <w:tc>
          <w:tcPr>
            <w:tcW w:w="279" w:type="pct"/>
            <w:shd w:val="clear" w:color="auto" w:fill="FFFFFF" w:themeFill="background1"/>
            <w:vAlign w:val="center"/>
          </w:tcPr>
          <w:p w14:paraId="39871C94"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5</w:t>
            </w:r>
            <w:r w:rsidRPr="0061467F">
              <w:rPr>
                <w:rFonts w:ascii="宋体" w:hAnsi="宋体" w:cs="宋体"/>
                <w:kern w:val="0"/>
                <w:sz w:val="16"/>
                <w:szCs w:val="16"/>
              </w:rPr>
              <w:t>74</w:t>
            </w:r>
          </w:p>
        </w:tc>
        <w:tc>
          <w:tcPr>
            <w:tcW w:w="280" w:type="pct"/>
            <w:shd w:val="clear" w:color="auto" w:fill="auto"/>
            <w:vAlign w:val="center"/>
          </w:tcPr>
          <w:p w14:paraId="0F602E4A" w14:textId="77777777" w:rsidR="0061467F" w:rsidRPr="0061467F" w:rsidRDefault="0061467F" w:rsidP="009155D2">
            <w:pPr>
              <w:jc w:val="center"/>
              <w:rPr>
                <w:rFonts w:ascii="宋体" w:hAnsi="宋体" w:cs="宋体"/>
                <w:kern w:val="0"/>
                <w:sz w:val="16"/>
                <w:szCs w:val="16"/>
              </w:rPr>
            </w:pPr>
            <w:r w:rsidRPr="0061467F">
              <w:rPr>
                <w:rFonts w:ascii="宋体" w:hAnsi="宋体" w:cs="宋体"/>
                <w:kern w:val="0"/>
                <w:sz w:val="16"/>
                <w:szCs w:val="16"/>
              </w:rPr>
              <w:t>21.5</w:t>
            </w:r>
          </w:p>
        </w:tc>
        <w:tc>
          <w:tcPr>
            <w:tcW w:w="280" w:type="pct"/>
            <w:shd w:val="clear" w:color="auto" w:fill="FFFFFF" w:themeFill="background1"/>
            <w:vAlign w:val="center"/>
          </w:tcPr>
          <w:p w14:paraId="77DC7C29"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kern w:val="0"/>
                <w:sz w:val="16"/>
                <w:szCs w:val="16"/>
              </w:rPr>
              <w:t>0.87</w:t>
            </w:r>
          </w:p>
        </w:tc>
        <w:tc>
          <w:tcPr>
            <w:tcW w:w="280" w:type="pct"/>
            <w:shd w:val="clear" w:color="auto" w:fill="FFFFFF" w:themeFill="background1"/>
            <w:vAlign w:val="center"/>
          </w:tcPr>
          <w:p w14:paraId="60942256"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.31</w:t>
            </w:r>
          </w:p>
        </w:tc>
        <w:tc>
          <w:tcPr>
            <w:tcW w:w="280" w:type="pct"/>
            <w:shd w:val="clear" w:color="auto" w:fill="FFFFFF" w:themeFill="background1"/>
            <w:vAlign w:val="center"/>
          </w:tcPr>
          <w:p w14:paraId="2DF61762"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2" w:type="pct"/>
            <w:shd w:val="clear" w:color="auto" w:fill="FFFFFF" w:themeFill="background1"/>
            <w:vAlign w:val="center"/>
          </w:tcPr>
          <w:p w14:paraId="54EBD1C8"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.017</w:t>
            </w:r>
          </w:p>
        </w:tc>
        <w:tc>
          <w:tcPr>
            <w:tcW w:w="322" w:type="pct"/>
            <w:shd w:val="clear" w:color="auto" w:fill="FFFFFF" w:themeFill="background1"/>
            <w:vAlign w:val="center"/>
          </w:tcPr>
          <w:p w14:paraId="75DBD4EC"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22" w:type="pct"/>
            <w:shd w:val="clear" w:color="auto" w:fill="FFFFFF" w:themeFill="background1"/>
            <w:vAlign w:val="center"/>
          </w:tcPr>
          <w:p w14:paraId="0D8457D3"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.105</w:t>
            </w:r>
          </w:p>
        </w:tc>
        <w:tc>
          <w:tcPr>
            <w:tcW w:w="322" w:type="pct"/>
            <w:shd w:val="clear" w:color="auto" w:fill="auto"/>
            <w:vAlign w:val="center"/>
          </w:tcPr>
          <w:p w14:paraId="2929F752"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r>
      <w:tr w:rsidR="0061467F" w:rsidRPr="0057603A" w14:paraId="3B3A6D6A" w14:textId="77777777" w:rsidTr="006165EC">
        <w:trPr>
          <w:trHeight w:val="20"/>
          <w:tblHeader/>
        </w:trPr>
        <w:tc>
          <w:tcPr>
            <w:tcW w:w="380" w:type="pct"/>
            <w:vMerge/>
            <w:vAlign w:val="center"/>
          </w:tcPr>
          <w:p w14:paraId="41D859EA" w14:textId="77777777" w:rsidR="0061467F" w:rsidRPr="0057603A" w:rsidRDefault="0061467F" w:rsidP="009155D2">
            <w:pPr>
              <w:widowControl/>
              <w:contextualSpacing/>
              <w:jc w:val="center"/>
              <w:rPr>
                <w:rFonts w:ascii="宋体" w:hAnsi="宋体" w:cs="宋体"/>
                <w:kern w:val="0"/>
                <w:sz w:val="16"/>
                <w:szCs w:val="16"/>
              </w:rPr>
            </w:pPr>
          </w:p>
        </w:tc>
        <w:tc>
          <w:tcPr>
            <w:tcW w:w="945" w:type="pct"/>
            <w:vMerge/>
            <w:vAlign w:val="center"/>
          </w:tcPr>
          <w:p w14:paraId="23FE40D3" w14:textId="77777777" w:rsidR="0061467F" w:rsidRPr="0057603A" w:rsidRDefault="0061467F" w:rsidP="009155D2">
            <w:pPr>
              <w:widowControl/>
              <w:contextualSpacing/>
              <w:jc w:val="center"/>
              <w:rPr>
                <w:rFonts w:ascii="宋体" w:hAnsi="宋体" w:cs="宋体"/>
                <w:kern w:val="0"/>
                <w:sz w:val="16"/>
                <w:szCs w:val="16"/>
              </w:rPr>
            </w:pPr>
          </w:p>
        </w:tc>
        <w:tc>
          <w:tcPr>
            <w:tcW w:w="243" w:type="pct"/>
            <w:vMerge/>
            <w:shd w:val="clear" w:color="auto" w:fill="FFFFFF" w:themeFill="background1"/>
            <w:vAlign w:val="center"/>
          </w:tcPr>
          <w:p w14:paraId="6C0997D2" w14:textId="77777777" w:rsidR="0061467F" w:rsidRPr="0057603A" w:rsidRDefault="0061467F" w:rsidP="009155D2">
            <w:pPr>
              <w:jc w:val="center"/>
              <w:rPr>
                <w:rFonts w:ascii="宋体" w:hAnsi="宋体" w:cs="宋体"/>
                <w:kern w:val="0"/>
                <w:sz w:val="16"/>
                <w:szCs w:val="16"/>
              </w:rPr>
            </w:pPr>
          </w:p>
        </w:tc>
        <w:tc>
          <w:tcPr>
            <w:tcW w:w="466" w:type="pct"/>
            <w:shd w:val="clear" w:color="auto" w:fill="FFFFFF" w:themeFill="background1"/>
            <w:vAlign w:val="center"/>
          </w:tcPr>
          <w:p w14:paraId="471243D5" w14:textId="77777777" w:rsidR="0061467F" w:rsidRPr="0061467F" w:rsidRDefault="0061467F" w:rsidP="009155D2">
            <w:pPr>
              <w:jc w:val="center"/>
              <w:rPr>
                <w:rFonts w:ascii="宋体" w:hAnsi="宋体"/>
                <w:sz w:val="16"/>
                <w:szCs w:val="16"/>
              </w:rPr>
            </w:pPr>
            <w:r w:rsidRPr="0061467F">
              <w:rPr>
                <w:rFonts w:ascii="宋体" w:hAnsi="宋体" w:hint="eastAsia"/>
                <w:sz w:val="16"/>
                <w:szCs w:val="16"/>
              </w:rPr>
              <w:t>热轧退火</w:t>
            </w:r>
          </w:p>
        </w:tc>
        <w:tc>
          <w:tcPr>
            <w:tcW w:w="280" w:type="pct"/>
            <w:shd w:val="clear" w:color="auto" w:fill="FFFFFF" w:themeFill="background1"/>
            <w:vAlign w:val="center"/>
          </w:tcPr>
          <w:p w14:paraId="22C115A0"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7</w:t>
            </w:r>
            <w:r w:rsidRPr="0061467F">
              <w:rPr>
                <w:rFonts w:ascii="宋体" w:hAnsi="宋体" w:cs="宋体"/>
                <w:kern w:val="0"/>
                <w:sz w:val="16"/>
                <w:szCs w:val="16"/>
              </w:rPr>
              <w:t>04</w:t>
            </w:r>
          </w:p>
        </w:tc>
        <w:tc>
          <w:tcPr>
            <w:tcW w:w="279" w:type="pct"/>
            <w:shd w:val="clear" w:color="auto" w:fill="FFFFFF" w:themeFill="background1"/>
            <w:vAlign w:val="center"/>
          </w:tcPr>
          <w:p w14:paraId="64676D65"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14</w:t>
            </w:r>
          </w:p>
        </w:tc>
        <w:tc>
          <w:tcPr>
            <w:tcW w:w="280" w:type="pct"/>
            <w:shd w:val="clear" w:color="auto" w:fill="auto"/>
            <w:vAlign w:val="center"/>
          </w:tcPr>
          <w:p w14:paraId="6EDCA676"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1</w:t>
            </w:r>
            <w:r w:rsidRPr="0061467F">
              <w:rPr>
                <w:rFonts w:ascii="宋体" w:hAnsi="宋体" w:cs="宋体"/>
                <w:kern w:val="0"/>
                <w:sz w:val="16"/>
                <w:szCs w:val="16"/>
              </w:rPr>
              <w:t>8.5</w:t>
            </w:r>
          </w:p>
        </w:tc>
        <w:tc>
          <w:tcPr>
            <w:tcW w:w="280" w:type="pct"/>
            <w:shd w:val="clear" w:color="auto" w:fill="FFFFFF" w:themeFill="background1"/>
            <w:vAlign w:val="center"/>
          </w:tcPr>
          <w:p w14:paraId="21EAF6DA"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.80</w:t>
            </w:r>
          </w:p>
        </w:tc>
        <w:tc>
          <w:tcPr>
            <w:tcW w:w="280" w:type="pct"/>
            <w:shd w:val="clear" w:color="auto" w:fill="FFFFFF" w:themeFill="background1"/>
            <w:vAlign w:val="center"/>
          </w:tcPr>
          <w:p w14:paraId="4E0CD7F2"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.31</w:t>
            </w:r>
          </w:p>
        </w:tc>
        <w:tc>
          <w:tcPr>
            <w:tcW w:w="280" w:type="pct"/>
            <w:shd w:val="clear" w:color="auto" w:fill="FFFFFF" w:themeFill="background1"/>
            <w:vAlign w:val="center"/>
          </w:tcPr>
          <w:p w14:paraId="5DC53515"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2" w:type="pct"/>
            <w:shd w:val="clear" w:color="auto" w:fill="FFFFFF" w:themeFill="background1"/>
            <w:vAlign w:val="center"/>
          </w:tcPr>
          <w:p w14:paraId="71923C1F"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.017</w:t>
            </w:r>
          </w:p>
        </w:tc>
        <w:tc>
          <w:tcPr>
            <w:tcW w:w="322" w:type="pct"/>
            <w:shd w:val="clear" w:color="auto" w:fill="FFFFFF" w:themeFill="background1"/>
            <w:vAlign w:val="center"/>
          </w:tcPr>
          <w:p w14:paraId="121954C5"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.007</w:t>
            </w:r>
          </w:p>
        </w:tc>
        <w:tc>
          <w:tcPr>
            <w:tcW w:w="322" w:type="pct"/>
            <w:shd w:val="clear" w:color="auto" w:fill="FFFFFF" w:themeFill="background1"/>
            <w:vAlign w:val="center"/>
          </w:tcPr>
          <w:p w14:paraId="70D5C56E"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.114</w:t>
            </w:r>
          </w:p>
        </w:tc>
        <w:tc>
          <w:tcPr>
            <w:tcW w:w="322" w:type="pct"/>
            <w:shd w:val="clear" w:color="auto" w:fill="auto"/>
            <w:vAlign w:val="center"/>
          </w:tcPr>
          <w:p w14:paraId="5404122F"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r>
      <w:tr w:rsidR="0061467F" w:rsidRPr="0057603A" w14:paraId="36D0CF42" w14:textId="77777777" w:rsidTr="006165EC">
        <w:trPr>
          <w:trHeight w:val="20"/>
          <w:tblHeader/>
        </w:trPr>
        <w:tc>
          <w:tcPr>
            <w:tcW w:w="380" w:type="pct"/>
            <w:vMerge/>
            <w:vAlign w:val="center"/>
          </w:tcPr>
          <w:p w14:paraId="4B845B44" w14:textId="77777777" w:rsidR="0061467F" w:rsidRPr="0057603A" w:rsidRDefault="0061467F" w:rsidP="009155D2">
            <w:pPr>
              <w:widowControl/>
              <w:contextualSpacing/>
              <w:jc w:val="center"/>
              <w:rPr>
                <w:rFonts w:ascii="宋体" w:hAnsi="宋体" w:cs="宋体"/>
                <w:kern w:val="0"/>
                <w:sz w:val="16"/>
                <w:szCs w:val="16"/>
              </w:rPr>
            </w:pPr>
          </w:p>
        </w:tc>
        <w:tc>
          <w:tcPr>
            <w:tcW w:w="945" w:type="pct"/>
            <w:vMerge w:val="restart"/>
            <w:vAlign w:val="center"/>
          </w:tcPr>
          <w:p w14:paraId="2FAE1ECA" w14:textId="77777777" w:rsidR="0061467F" w:rsidRPr="0057603A" w:rsidRDefault="0061467F" w:rsidP="0061467F">
            <w:pPr>
              <w:widowControl/>
              <w:contextualSpacing/>
              <w:jc w:val="center"/>
              <w:rPr>
                <w:rFonts w:ascii="宋体" w:hAnsi="宋体" w:cs="宋体"/>
                <w:kern w:val="0"/>
                <w:sz w:val="16"/>
                <w:szCs w:val="16"/>
              </w:rPr>
            </w:pPr>
            <w:r w:rsidRPr="0057603A">
              <w:rPr>
                <w:rFonts w:ascii="宋体" w:hAnsi="宋体" w:cs="宋体" w:hint="eastAsia"/>
                <w:kern w:val="0"/>
                <w:sz w:val="16"/>
                <w:szCs w:val="16"/>
              </w:rPr>
              <w:t>1</w:t>
            </w:r>
            <w:r w:rsidRPr="0057603A">
              <w:rPr>
                <w:rFonts w:ascii="宋体" w:hAnsi="宋体" w:cs="宋体"/>
                <w:kern w:val="0"/>
                <w:sz w:val="16"/>
                <w:szCs w:val="16"/>
              </w:rPr>
              <w:t>10TC19050010</w:t>
            </w:r>
          </w:p>
        </w:tc>
        <w:tc>
          <w:tcPr>
            <w:tcW w:w="243" w:type="pct"/>
            <w:vMerge w:val="restart"/>
            <w:shd w:val="clear" w:color="auto" w:fill="FFFFFF" w:themeFill="background1"/>
            <w:vAlign w:val="center"/>
          </w:tcPr>
          <w:p w14:paraId="45DFF21D"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66" w:type="pct"/>
            <w:shd w:val="clear" w:color="auto" w:fill="FFFFFF" w:themeFill="background1"/>
            <w:vAlign w:val="center"/>
          </w:tcPr>
          <w:p w14:paraId="3B582E5C" w14:textId="77777777" w:rsidR="0061467F" w:rsidRPr="0061467F" w:rsidRDefault="0061467F" w:rsidP="009155D2">
            <w:pPr>
              <w:jc w:val="center"/>
              <w:rPr>
                <w:rFonts w:ascii="宋体" w:hAnsi="宋体"/>
                <w:sz w:val="16"/>
                <w:szCs w:val="16"/>
              </w:rPr>
            </w:pPr>
            <w:r w:rsidRPr="0061467F">
              <w:rPr>
                <w:rFonts w:ascii="宋体" w:hAnsi="宋体" w:hint="eastAsia"/>
                <w:sz w:val="16"/>
                <w:szCs w:val="16"/>
              </w:rPr>
              <w:t>热轧退火</w:t>
            </w:r>
          </w:p>
        </w:tc>
        <w:tc>
          <w:tcPr>
            <w:tcW w:w="280" w:type="pct"/>
            <w:shd w:val="clear" w:color="auto" w:fill="FFFFFF" w:themeFill="background1"/>
            <w:vAlign w:val="center"/>
          </w:tcPr>
          <w:p w14:paraId="40F74182" w14:textId="77777777" w:rsidR="0061467F" w:rsidRPr="0061467F" w:rsidRDefault="0061467F" w:rsidP="009155D2">
            <w:pPr>
              <w:jc w:val="center"/>
              <w:rPr>
                <w:rFonts w:ascii="宋体" w:hAnsi="宋体" w:cs="宋体"/>
                <w:kern w:val="0"/>
                <w:sz w:val="16"/>
                <w:szCs w:val="16"/>
              </w:rPr>
            </w:pPr>
            <w:r w:rsidRPr="0061467F">
              <w:rPr>
                <w:rFonts w:ascii="宋体" w:hAnsi="宋体" w:cs="宋体"/>
                <w:kern w:val="0"/>
                <w:sz w:val="16"/>
                <w:szCs w:val="16"/>
              </w:rPr>
              <w:t>670</w:t>
            </w:r>
          </w:p>
        </w:tc>
        <w:tc>
          <w:tcPr>
            <w:tcW w:w="279" w:type="pct"/>
            <w:shd w:val="clear" w:color="auto" w:fill="FFFFFF" w:themeFill="background1"/>
            <w:vAlign w:val="center"/>
          </w:tcPr>
          <w:p w14:paraId="6898FA01"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01</w:t>
            </w:r>
          </w:p>
        </w:tc>
        <w:tc>
          <w:tcPr>
            <w:tcW w:w="280" w:type="pct"/>
            <w:shd w:val="clear" w:color="auto" w:fill="auto"/>
            <w:vAlign w:val="center"/>
          </w:tcPr>
          <w:p w14:paraId="4FBBFA23"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1</w:t>
            </w:r>
            <w:r w:rsidRPr="0061467F">
              <w:rPr>
                <w:rFonts w:ascii="宋体" w:hAnsi="宋体" w:cs="宋体"/>
                <w:kern w:val="0"/>
                <w:sz w:val="16"/>
                <w:szCs w:val="16"/>
              </w:rPr>
              <w:t>9.5</w:t>
            </w:r>
          </w:p>
        </w:tc>
        <w:tc>
          <w:tcPr>
            <w:tcW w:w="280" w:type="pct"/>
            <w:shd w:val="clear" w:color="auto" w:fill="FFFFFF" w:themeFill="background1"/>
            <w:vAlign w:val="center"/>
          </w:tcPr>
          <w:p w14:paraId="797801A1"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.71</w:t>
            </w:r>
          </w:p>
        </w:tc>
        <w:tc>
          <w:tcPr>
            <w:tcW w:w="280" w:type="pct"/>
            <w:shd w:val="clear" w:color="auto" w:fill="FFFFFF" w:themeFill="background1"/>
            <w:vAlign w:val="center"/>
          </w:tcPr>
          <w:p w14:paraId="0BE3736E"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.31</w:t>
            </w:r>
          </w:p>
        </w:tc>
        <w:tc>
          <w:tcPr>
            <w:tcW w:w="280" w:type="pct"/>
            <w:shd w:val="clear" w:color="auto" w:fill="FFFFFF" w:themeFill="background1"/>
            <w:vAlign w:val="center"/>
          </w:tcPr>
          <w:p w14:paraId="2FCFF2D7"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2" w:type="pct"/>
            <w:shd w:val="clear" w:color="auto" w:fill="FFFFFF" w:themeFill="background1"/>
            <w:vAlign w:val="center"/>
          </w:tcPr>
          <w:p w14:paraId="57A3FE91"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.016</w:t>
            </w:r>
          </w:p>
        </w:tc>
        <w:tc>
          <w:tcPr>
            <w:tcW w:w="322" w:type="pct"/>
            <w:shd w:val="clear" w:color="auto" w:fill="FFFFFF" w:themeFill="background1"/>
            <w:vAlign w:val="center"/>
          </w:tcPr>
          <w:p w14:paraId="4969E00F"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.005</w:t>
            </w:r>
          </w:p>
        </w:tc>
        <w:tc>
          <w:tcPr>
            <w:tcW w:w="322" w:type="pct"/>
            <w:shd w:val="clear" w:color="auto" w:fill="FFFFFF" w:themeFill="background1"/>
            <w:vAlign w:val="center"/>
          </w:tcPr>
          <w:p w14:paraId="7DC5820D"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.11</w:t>
            </w:r>
          </w:p>
        </w:tc>
        <w:tc>
          <w:tcPr>
            <w:tcW w:w="322" w:type="pct"/>
            <w:shd w:val="clear" w:color="auto" w:fill="auto"/>
            <w:vAlign w:val="center"/>
          </w:tcPr>
          <w:p w14:paraId="1D1B2E6D" w14:textId="77777777" w:rsidR="0061467F" w:rsidRPr="0057603A" w:rsidRDefault="0061467F" w:rsidP="0061467F">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w:t>
            </w:r>
            <w:r>
              <w:rPr>
                <w:rFonts w:ascii="宋体" w:hAnsi="宋体" w:cs="宋体" w:hint="eastAsia"/>
                <w:kern w:val="0"/>
                <w:sz w:val="16"/>
                <w:szCs w:val="16"/>
              </w:rPr>
              <w:t>3</w:t>
            </w:r>
          </w:p>
        </w:tc>
      </w:tr>
      <w:tr w:rsidR="0061467F" w:rsidRPr="0057603A" w14:paraId="1C39EBA8" w14:textId="77777777" w:rsidTr="006165EC">
        <w:trPr>
          <w:trHeight w:val="20"/>
          <w:tblHeader/>
        </w:trPr>
        <w:tc>
          <w:tcPr>
            <w:tcW w:w="380" w:type="pct"/>
            <w:vMerge/>
            <w:vAlign w:val="center"/>
          </w:tcPr>
          <w:p w14:paraId="03ABF1A5" w14:textId="77777777" w:rsidR="0061467F" w:rsidRPr="0057603A" w:rsidRDefault="0061467F" w:rsidP="009155D2">
            <w:pPr>
              <w:widowControl/>
              <w:contextualSpacing/>
              <w:jc w:val="center"/>
              <w:rPr>
                <w:rFonts w:ascii="宋体" w:hAnsi="宋体" w:cs="宋体"/>
                <w:kern w:val="0"/>
                <w:sz w:val="16"/>
                <w:szCs w:val="16"/>
              </w:rPr>
            </w:pPr>
          </w:p>
        </w:tc>
        <w:tc>
          <w:tcPr>
            <w:tcW w:w="945" w:type="pct"/>
            <w:vMerge/>
            <w:vAlign w:val="center"/>
          </w:tcPr>
          <w:p w14:paraId="7661F22C" w14:textId="77777777" w:rsidR="0061467F" w:rsidRPr="0057603A" w:rsidRDefault="0061467F" w:rsidP="009155D2">
            <w:pPr>
              <w:widowControl/>
              <w:contextualSpacing/>
              <w:jc w:val="center"/>
              <w:rPr>
                <w:rFonts w:ascii="宋体" w:hAnsi="宋体" w:cs="宋体"/>
                <w:kern w:val="0"/>
                <w:sz w:val="16"/>
                <w:szCs w:val="16"/>
              </w:rPr>
            </w:pPr>
          </w:p>
        </w:tc>
        <w:tc>
          <w:tcPr>
            <w:tcW w:w="243" w:type="pct"/>
            <w:vMerge/>
            <w:shd w:val="clear" w:color="auto" w:fill="FFFFFF" w:themeFill="background1"/>
            <w:vAlign w:val="center"/>
          </w:tcPr>
          <w:p w14:paraId="26947AC5" w14:textId="77777777" w:rsidR="0061467F" w:rsidRPr="0057603A" w:rsidRDefault="0061467F" w:rsidP="009155D2">
            <w:pPr>
              <w:jc w:val="center"/>
              <w:rPr>
                <w:rFonts w:ascii="宋体" w:hAnsi="宋体" w:cs="宋体"/>
                <w:kern w:val="0"/>
                <w:sz w:val="16"/>
                <w:szCs w:val="16"/>
              </w:rPr>
            </w:pPr>
          </w:p>
        </w:tc>
        <w:tc>
          <w:tcPr>
            <w:tcW w:w="466" w:type="pct"/>
            <w:shd w:val="clear" w:color="auto" w:fill="FFFFFF" w:themeFill="background1"/>
            <w:vAlign w:val="center"/>
          </w:tcPr>
          <w:p w14:paraId="2936A9EA" w14:textId="77777777" w:rsidR="0061467F" w:rsidRPr="0061467F" w:rsidRDefault="0061467F" w:rsidP="009155D2">
            <w:pPr>
              <w:jc w:val="center"/>
              <w:rPr>
                <w:rFonts w:ascii="宋体" w:hAnsi="宋体"/>
                <w:sz w:val="16"/>
                <w:szCs w:val="16"/>
              </w:rPr>
            </w:pPr>
            <w:r w:rsidRPr="0061467F">
              <w:rPr>
                <w:rFonts w:ascii="宋体" w:hAnsi="宋体" w:hint="eastAsia"/>
                <w:sz w:val="16"/>
                <w:szCs w:val="16"/>
              </w:rPr>
              <w:t>热轧退火</w:t>
            </w:r>
          </w:p>
        </w:tc>
        <w:tc>
          <w:tcPr>
            <w:tcW w:w="280" w:type="pct"/>
            <w:shd w:val="clear" w:color="auto" w:fill="FFFFFF" w:themeFill="background1"/>
            <w:vAlign w:val="center"/>
          </w:tcPr>
          <w:p w14:paraId="31214163"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47</w:t>
            </w:r>
          </w:p>
        </w:tc>
        <w:tc>
          <w:tcPr>
            <w:tcW w:w="279" w:type="pct"/>
            <w:shd w:val="clear" w:color="auto" w:fill="FFFFFF" w:themeFill="background1"/>
            <w:vAlign w:val="center"/>
          </w:tcPr>
          <w:p w14:paraId="63D64276"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5</w:t>
            </w:r>
            <w:r w:rsidRPr="0061467F">
              <w:rPr>
                <w:rFonts w:ascii="宋体" w:hAnsi="宋体" w:cs="宋体"/>
                <w:kern w:val="0"/>
                <w:sz w:val="16"/>
                <w:szCs w:val="16"/>
              </w:rPr>
              <w:t>76</w:t>
            </w:r>
          </w:p>
        </w:tc>
        <w:tc>
          <w:tcPr>
            <w:tcW w:w="280" w:type="pct"/>
            <w:shd w:val="clear" w:color="auto" w:fill="auto"/>
            <w:vAlign w:val="center"/>
          </w:tcPr>
          <w:p w14:paraId="2DC09E5B"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1</w:t>
            </w:r>
            <w:r w:rsidRPr="0061467F">
              <w:rPr>
                <w:rFonts w:ascii="宋体" w:hAnsi="宋体" w:cs="宋体"/>
                <w:kern w:val="0"/>
                <w:sz w:val="16"/>
                <w:szCs w:val="16"/>
              </w:rPr>
              <w:t>9.5</w:t>
            </w:r>
          </w:p>
        </w:tc>
        <w:tc>
          <w:tcPr>
            <w:tcW w:w="280" w:type="pct"/>
            <w:shd w:val="clear" w:color="auto" w:fill="FFFFFF" w:themeFill="background1"/>
            <w:vAlign w:val="center"/>
          </w:tcPr>
          <w:p w14:paraId="5187DBB4"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.83</w:t>
            </w:r>
          </w:p>
        </w:tc>
        <w:tc>
          <w:tcPr>
            <w:tcW w:w="280" w:type="pct"/>
            <w:shd w:val="clear" w:color="auto" w:fill="FFFFFF" w:themeFill="background1"/>
            <w:vAlign w:val="center"/>
          </w:tcPr>
          <w:p w14:paraId="64046FA4"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.31</w:t>
            </w:r>
          </w:p>
        </w:tc>
        <w:tc>
          <w:tcPr>
            <w:tcW w:w="280" w:type="pct"/>
            <w:shd w:val="clear" w:color="auto" w:fill="FFFFFF" w:themeFill="background1"/>
            <w:vAlign w:val="center"/>
          </w:tcPr>
          <w:p w14:paraId="193BCBF5"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2" w:type="pct"/>
            <w:shd w:val="clear" w:color="auto" w:fill="FFFFFF" w:themeFill="background1"/>
            <w:vAlign w:val="center"/>
          </w:tcPr>
          <w:p w14:paraId="260C46A1"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.016</w:t>
            </w:r>
          </w:p>
        </w:tc>
        <w:tc>
          <w:tcPr>
            <w:tcW w:w="322" w:type="pct"/>
            <w:shd w:val="clear" w:color="auto" w:fill="FFFFFF" w:themeFill="background1"/>
            <w:vAlign w:val="center"/>
          </w:tcPr>
          <w:p w14:paraId="3FFE530C"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.005</w:t>
            </w:r>
          </w:p>
        </w:tc>
        <w:tc>
          <w:tcPr>
            <w:tcW w:w="322" w:type="pct"/>
            <w:shd w:val="clear" w:color="auto" w:fill="FFFFFF" w:themeFill="background1"/>
            <w:vAlign w:val="center"/>
          </w:tcPr>
          <w:p w14:paraId="1AC4D4EB"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.112</w:t>
            </w:r>
          </w:p>
        </w:tc>
        <w:tc>
          <w:tcPr>
            <w:tcW w:w="322" w:type="pct"/>
            <w:shd w:val="clear" w:color="auto" w:fill="auto"/>
            <w:vAlign w:val="center"/>
          </w:tcPr>
          <w:p w14:paraId="0C2901E2" w14:textId="77777777" w:rsidR="0061467F" w:rsidRPr="0057603A" w:rsidRDefault="0061467F" w:rsidP="0061467F">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w:t>
            </w:r>
            <w:r>
              <w:rPr>
                <w:rFonts w:ascii="宋体" w:hAnsi="宋体" w:cs="宋体" w:hint="eastAsia"/>
                <w:kern w:val="0"/>
                <w:sz w:val="16"/>
                <w:szCs w:val="16"/>
              </w:rPr>
              <w:t>2</w:t>
            </w:r>
          </w:p>
        </w:tc>
      </w:tr>
    </w:tbl>
    <w:p w14:paraId="75125A7A" w14:textId="77777777" w:rsidR="00BA7F14" w:rsidRPr="00A645D2" w:rsidRDefault="003141BD" w:rsidP="003141BD">
      <w:pPr>
        <w:jc w:val="center"/>
        <w:rPr>
          <w:rFonts w:ascii="黑体" w:eastAsia="黑体" w:hAnsi="黑体"/>
          <w:color w:val="000000"/>
          <w:szCs w:val="21"/>
        </w:rPr>
      </w:pPr>
      <w:r w:rsidRPr="00A645D2">
        <w:rPr>
          <w:rFonts w:ascii="黑体" w:eastAsia="黑体" w:hAnsi="黑体" w:hint="eastAsia"/>
          <w:color w:val="000000"/>
          <w:szCs w:val="21"/>
        </w:rPr>
        <w:t>表3-4 钛铝钒合金指标验证情况</w:t>
      </w:r>
    </w:p>
    <w:tbl>
      <w:tblPr>
        <w:tblW w:w="5000" w:type="pct"/>
        <w:tblLook w:val="04A0" w:firstRow="1" w:lastRow="0" w:firstColumn="1" w:lastColumn="0" w:noHBand="0" w:noVBand="1"/>
      </w:tblPr>
      <w:tblGrid>
        <w:gridCol w:w="697"/>
        <w:gridCol w:w="1656"/>
        <w:gridCol w:w="456"/>
        <w:gridCol w:w="986"/>
        <w:gridCol w:w="551"/>
        <w:gridCol w:w="536"/>
        <w:gridCol w:w="536"/>
        <w:gridCol w:w="536"/>
        <w:gridCol w:w="536"/>
        <w:gridCol w:w="616"/>
        <w:gridCol w:w="616"/>
        <w:gridCol w:w="616"/>
        <w:gridCol w:w="616"/>
        <w:gridCol w:w="616"/>
      </w:tblGrid>
      <w:tr w:rsidR="00141D1F" w:rsidRPr="00141D1F" w14:paraId="02655CEB" w14:textId="77777777" w:rsidTr="00141D1F">
        <w:trPr>
          <w:trHeight w:val="20"/>
          <w:tblHeader/>
        </w:trPr>
        <w:tc>
          <w:tcPr>
            <w:tcW w:w="364" w:type="pct"/>
            <w:vMerge w:val="restart"/>
            <w:tcBorders>
              <w:top w:val="single" w:sz="4" w:space="0" w:color="auto"/>
              <w:left w:val="single" w:sz="4" w:space="0" w:color="auto"/>
              <w:right w:val="single" w:sz="4" w:space="0" w:color="auto"/>
            </w:tcBorders>
            <w:vAlign w:val="center"/>
          </w:tcPr>
          <w:p w14:paraId="5C260157" w14:textId="77777777" w:rsidR="006A5DCB" w:rsidRPr="00141D1F" w:rsidRDefault="006A5DCB" w:rsidP="00133EF7">
            <w:pPr>
              <w:widowControl/>
              <w:contextualSpacing/>
              <w:jc w:val="center"/>
              <w:rPr>
                <w:rFonts w:ascii="宋体" w:hAnsi="宋体"/>
                <w:kern w:val="0"/>
                <w:sz w:val="16"/>
                <w:szCs w:val="16"/>
              </w:rPr>
            </w:pPr>
            <w:r w:rsidRPr="00141D1F">
              <w:rPr>
                <w:rFonts w:ascii="宋体" w:hAnsi="宋体"/>
                <w:kern w:val="0"/>
                <w:sz w:val="16"/>
                <w:szCs w:val="16"/>
              </w:rPr>
              <w:t>牌号</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E4CBC" w14:textId="77777777" w:rsidR="006A5DCB" w:rsidRPr="00141D1F" w:rsidRDefault="006A5DCB" w:rsidP="00133EF7">
            <w:pPr>
              <w:widowControl/>
              <w:contextualSpacing/>
              <w:jc w:val="center"/>
              <w:rPr>
                <w:rFonts w:ascii="宋体" w:hAnsi="宋体"/>
                <w:kern w:val="0"/>
                <w:sz w:val="16"/>
                <w:szCs w:val="16"/>
              </w:rPr>
            </w:pPr>
            <w:r w:rsidRPr="00141D1F">
              <w:rPr>
                <w:rFonts w:ascii="宋体" w:hAnsi="宋体"/>
                <w:kern w:val="0"/>
                <w:sz w:val="16"/>
                <w:szCs w:val="16"/>
              </w:rPr>
              <w:t>锭号</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291E0" w14:textId="77777777" w:rsidR="006A5DCB" w:rsidRPr="00141D1F" w:rsidRDefault="006A5DCB" w:rsidP="00133EF7">
            <w:pPr>
              <w:widowControl/>
              <w:contextualSpacing/>
              <w:jc w:val="center"/>
              <w:rPr>
                <w:rFonts w:ascii="宋体" w:hAnsi="宋体"/>
                <w:kern w:val="0"/>
                <w:sz w:val="16"/>
                <w:szCs w:val="16"/>
              </w:rPr>
            </w:pPr>
            <w:r w:rsidRPr="00141D1F">
              <w:rPr>
                <w:rFonts w:ascii="宋体" w:hAnsi="宋体"/>
                <w:kern w:val="0"/>
                <w:sz w:val="16"/>
                <w:szCs w:val="16"/>
              </w:rPr>
              <w:t>规格</w:t>
            </w:r>
          </w:p>
          <w:p w14:paraId="1BC32674" w14:textId="77777777" w:rsidR="006A5DCB" w:rsidRPr="00141D1F" w:rsidRDefault="006A5DCB" w:rsidP="00133EF7">
            <w:pPr>
              <w:widowControl/>
              <w:contextualSpacing/>
              <w:jc w:val="center"/>
              <w:rPr>
                <w:rFonts w:ascii="宋体" w:hAnsi="宋体"/>
                <w:kern w:val="0"/>
                <w:sz w:val="16"/>
                <w:szCs w:val="16"/>
              </w:rPr>
            </w:pPr>
            <w:r w:rsidRPr="00141D1F">
              <w:rPr>
                <w:rFonts w:ascii="宋体" w:hAnsi="宋体"/>
                <w:kern w:val="0"/>
                <w:sz w:val="16"/>
                <w:szCs w:val="16"/>
              </w:rPr>
              <w:t>mm</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6EF28" w14:textId="77777777" w:rsidR="006A5DCB" w:rsidRPr="00141D1F" w:rsidRDefault="006A5DCB" w:rsidP="00133EF7">
            <w:pPr>
              <w:widowControl/>
              <w:contextualSpacing/>
              <w:jc w:val="center"/>
              <w:rPr>
                <w:rFonts w:ascii="宋体" w:hAnsi="宋体"/>
                <w:kern w:val="0"/>
                <w:sz w:val="16"/>
                <w:szCs w:val="16"/>
              </w:rPr>
            </w:pPr>
            <w:r w:rsidRPr="00141D1F">
              <w:rPr>
                <w:rFonts w:ascii="宋体" w:hAnsi="宋体"/>
                <w:kern w:val="0"/>
                <w:sz w:val="16"/>
                <w:szCs w:val="16"/>
              </w:rPr>
              <w:t>状态</w:t>
            </w:r>
          </w:p>
        </w:tc>
        <w:tc>
          <w:tcPr>
            <w:tcW w:w="848"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731A228" w14:textId="77777777" w:rsidR="006A5DCB" w:rsidRPr="00141D1F" w:rsidRDefault="00727D94" w:rsidP="00133EF7">
            <w:pPr>
              <w:widowControl/>
              <w:contextualSpacing/>
              <w:jc w:val="center"/>
              <w:rPr>
                <w:rFonts w:ascii="宋体" w:hAnsi="宋体"/>
                <w:kern w:val="0"/>
                <w:sz w:val="16"/>
                <w:szCs w:val="16"/>
              </w:rPr>
            </w:pPr>
            <w:r w:rsidRPr="00141D1F">
              <w:rPr>
                <w:rFonts w:ascii="宋体" w:hAnsi="宋体"/>
                <w:kern w:val="0"/>
                <w:sz w:val="16"/>
                <w:szCs w:val="16"/>
              </w:rPr>
              <w:t>横向</w:t>
            </w:r>
            <w:r w:rsidR="006A5DCB" w:rsidRPr="00141D1F">
              <w:rPr>
                <w:rFonts w:ascii="宋体" w:hAnsi="宋体"/>
                <w:kern w:val="0"/>
                <w:sz w:val="16"/>
                <w:szCs w:val="16"/>
              </w:rPr>
              <w:t>力学性能</w:t>
            </w:r>
          </w:p>
        </w:tc>
        <w:tc>
          <w:tcPr>
            <w:tcW w:w="2169" w:type="pct"/>
            <w:gridSpan w:val="7"/>
            <w:tcBorders>
              <w:top w:val="single" w:sz="4" w:space="0" w:color="auto"/>
              <w:left w:val="nil"/>
              <w:bottom w:val="single" w:sz="4" w:space="0" w:color="auto"/>
              <w:right w:val="single" w:sz="4" w:space="0" w:color="auto"/>
            </w:tcBorders>
            <w:shd w:val="clear" w:color="auto" w:fill="FFFFFF" w:themeFill="background1"/>
            <w:vAlign w:val="center"/>
            <w:hideMark/>
          </w:tcPr>
          <w:p w14:paraId="36269D17" w14:textId="77777777" w:rsidR="006A5DCB" w:rsidRPr="00141D1F" w:rsidRDefault="006A5DCB" w:rsidP="00133EF7">
            <w:pPr>
              <w:widowControl/>
              <w:contextualSpacing/>
              <w:jc w:val="center"/>
              <w:rPr>
                <w:rFonts w:ascii="宋体" w:hAnsi="宋体"/>
                <w:kern w:val="0"/>
                <w:sz w:val="16"/>
                <w:szCs w:val="16"/>
              </w:rPr>
            </w:pPr>
            <w:r w:rsidRPr="00141D1F">
              <w:rPr>
                <w:rFonts w:ascii="宋体" w:hAnsi="宋体"/>
                <w:kern w:val="0"/>
                <w:sz w:val="16"/>
                <w:szCs w:val="16"/>
              </w:rPr>
              <w:t>化学成分%</w:t>
            </w:r>
          </w:p>
        </w:tc>
      </w:tr>
      <w:tr w:rsidR="00141D1F" w:rsidRPr="00141D1F" w14:paraId="0192A50E" w14:textId="77777777" w:rsidTr="00141D1F">
        <w:trPr>
          <w:trHeight w:val="20"/>
          <w:tblHeader/>
        </w:trPr>
        <w:tc>
          <w:tcPr>
            <w:tcW w:w="364" w:type="pct"/>
            <w:vMerge/>
            <w:tcBorders>
              <w:left w:val="single" w:sz="4" w:space="0" w:color="auto"/>
              <w:bottom w:val="single" w:sz="4" w:space="0" w:color="auto"/>
              <w:right w:val="single" w:sz="4" w:space="0" w:color="auto"/>
            </w:tcBorders>
            <w:vAlign w:val="center"/>
          </w:tcPr>
          <w:p w14:paraId="05AA4385" w14:textId="77777777" w:rsidR="00175B51" w:rsidRPr="00141D1F" w:rsidRDefault="00175B51" w:rsidP="00175B51">
            <w:pPr>
              <w:widowControl/>
              <w:contextualSpacing/>
              <w:jc w:val="center"/>
              <w:rPr>
                <w:rFonts w:ascii="宋体" w:hAnsi="宋体"/>
                <w:kern w:val="0"/>
                <w:sz w:val="16"/>
                <w:szCs w:val="16"/>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6FECF5DF" w14:textId="77777777" w:rsidR="00175B51" w:rsidRPr="00141D1F" w:rsidRDefault="00175B51" w:rsidP="00175B51">
            <w:pPr>
              <w:widowControl/>
              <w:contextualSpacing/>
              <w:jc w:val="center"/>
              <w:rPr>
                <w:rFonts w:ascii="宋体" w:hAnsi="宋体"/>
                <w:kern w:val="0"/>
                <w:sz w:val="16"/>
                <w:szCs w:val="16"/>
              </w:rPr>
            </w:pPr>
          </w:p>
        </w:tc>
        <w:tc>
          <w:tcPr>
            <w:tcW w:w="23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15174" w14:textId="77777777" w:rsidR="00175B51" w:rsidRPr="00141D1F" w:rsidRDefault="00175B51" w:rsidP="00175B51">
            <w:pPr>
              <w:widowControl/>
              <w:contextualSpacing/>
              <w:jc w:val="center"/>
              <w:rPr>
                <w:rFonts w:ascii="宋体" w:hAnsi="宋体"/>
                <w:kern w:val="0"/>
                <w:sz w:val="16"/>
                <w:szCs w:val="16"/>
              </w:rPr>
            </w:pPr>
          </w:p>
        </w:tc>
        <w:tc>
          <w:tcPr>
            <w:tcW w:w="51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EBDF5" w14:textId="77777777" w:rsidR="00175B51" w:rsidRPr="00141D1F" w:rsidRDefault="00175B51" w:rsidP="00175B51">
            <w:pPr>
              <w:widowControl/>
              <w:contextualSpacing/>
              <w:jc w:val="center"/>
              <w:rPr>
                <w:rFonts w:ascii="宋体" w:hAnsi="宋体"/>
                <w:kern w:val="0"/>
                <w:sz w:val="16"/>
                <w:szCs w:val="16"/>
              </w:rPr>
            </w:pPr>
          </w:p>
        </w:tc>
        <w:tc>
          <w:tcPr>
            <w:tcW w:w="288" w:type="pct"/>
            <w:tcBorders>
              <w:top w:val="nil"/>
              <w:left w:val="nil"/>
              <w:bottom w:val="single" w:sz="4" w:space="0" w:color="auto"/>
              <w:right w:val="single" w:sz="4" w:space="0" w:color="auto"/>
            </w:tcBorders>
            <w:shd w:val="clear" w:color="auto" w:fill="FFFFFF" w:themeFill="background1"/>
            <w:vAlign w:val="center"/>
            <w:hideMark/>
          </w:tcPr>
          <w:p w14:paraId="6B8A52B7"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R</w:t>
            </w:r>
            <w:r w:rsidRPr="00141D1F">
              <w:rPr>
                <w:rFonts w:ascii="宋体" w:hAnsi="宋体"/>
                <w:kern w:val="0"/>
                <w:sz w:val="16"/>
                <w:szCs w:val="16"/>
                <w:vertAlign w:val="subscript"/>
              </w:rPr>
              <w:t>m</w:t>
            </w:r>
          </w:p>
          <w:p w14:paraId="34943A48"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MPa</w:t>
            </w:r>
          </w:p>
        </w:tc>
        <w:tc>
          <w:tcPr>
            <w:tcW w:w="280" w:type="pct"/>
            <w:tcBorders>
              <w:top w:val="nil"/>
              <w:left w:val="nil"/>
              <w:bottom w:val="single" w:sz="4" w:space="0" w:color="auto"/>
              <w:right w:val="single" w:sz="4" w:space="0" w:color="auto"/>
            </w:tcBorders>
            <w:shd w:val="clear" w:color="auto" w:fill="FFFFFF" w:themeFill="background1"/>
            <w:vAlign w:val="center"/>
            <w:hideMark/>
          </w:tcPr>
          <w:p w14:paraId="358CA31D"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R</w:t>
            </w:r>
            <w:r w:rsidRPr="00141D1F">
              <w:rPr>
                <w:rFonts w:ascii="宋体" w:hAnsi="宋体"/>
                <w:kern w:val="0"/>
                <w:sz w:val="16"/>
                <w:szCs w:val="16"/>
                <w:vertAlign w:val="subscript"/>
              </w:rPr>
              <w:t>p0.2</w:t>
            </w:r>
          </w:p>
          <w:p w14:paraId="6F5A69E5"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MPa</w:t>
            </w:r>
          </w:p>
        </w:tc>
        <w:tc>
          <w:tcPr>
            <w:tcW w:w="280" w:type="pct"/>
            <w:tcBorders>
              <w:top w:val="nil"/>
              <w:left w:val="nil"/>
              <w:bottom w:val="single" w:sz="4" w:space="0" w:color="auto"/>
              <w:right w:val="single" w:sz="4" w:space="0" w:color="auto"/>
            </w:tcBorders>
            <w:shd w:val="clear" w:color="auto" w:fill="FFFFFF" w:themeFill="background1"/>
            <w:vAlign w:val="center"/>
            <w:hideMark/>
          </w:tcPr>
          <w:p w14:paraId="7A9D78A3"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A</w:t>
            </w:r>
            <w:r w:rsidRPr="00141D1F">
              <w:rPr>
                <w:rFonts w:ascii="宋体" w:hAnsi="宋体"/>
                <w:kern w:val="0"/>
                <w:sz w:val="16"/>
                <w:szCs w:val="16"/>
                <w:vertAlign w:val="subscript"/>
              </w:rPr>
              <w:t>50</w:t>
            </w:r>
          </w:p>
          <w:p w14:paraId="062A0E90"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w:t>
            </w:r>
          </w:p>
        </w:tc>
        <w:tc>
          <w:tcPr>
            <w:tcW w:w="280" w:type="pct"/>
            <w:tcBorders>
              <w:top w:val="nil"/>
              <w:left w:val="nil"/>
              <w:bottom w:val="single" w:sz="4" w:space="0" w:color="auto"/>
              <w:right w:val="single" w:sz="4" w:space="0" w:color="auto"/>
            </w:tcBorders>
            <w:shd w:val="clear" w:color="auto" w:fill="FFFFFF" w:themeFill="background1"/>
            <w:vAlign w:val="center"/>
          </w:tcPr>
          <w:p w14:paraId="167D5BD8" w14:textId="77777777" w:rsidR="00175B51" w:rsidRPr="00141D1F" w:rsidRDefault="00423051" w:rsidP="00175B51">
            <w:pPr>
              <w:widowControl/>
              <w:jc w:val="center"/>
              <w:rPr>
                <w:rFonts w:ascii="宋体" w:hAnsi="宋体"/>
                <w:kern w:val="0"/>
                <w:sz w:val="16"/>
                <w:szCs w:val="16"/>
              </w:rPr>
            </w:pPr>
            <w:r w:rsidRPr="00141D1F">
              <w:rPr>
                <w:rFonts w:ascii="宋体" w:hAnsi="宋体"/>
                <w:kern w:val="0"/>
                <w:sz w:val="16"/>
                <w:szCs w:val="16"/>
              </w:rPr>
              <w:t>Al</w:t>
            </w:r>
          </w:p>
        </w:tc>
        <w:tc>
          <w:tcPr>
            <w:tcW w:w="280" w:type="pct"/>
            <w:tcBorders>
              <w:top w:val="nil"/>
              <w:left w:val="nil"/>
              <w:bottom w:val="single" w:sz="4" w:space="0" w:color="auto"/>
              <w:right w:val="single" w:sz="4" w:space="0" w:color="auto"/>
            </w:tcBorders>
            <w:shd w:val="clear" w:color="auto" w:fill="FFFFFF" w:themeFill="background1"/>
            <w:vAlign w:val="center"/>
          </w:tcPr>
          <w:p w14:paraId="6239236A" w14:textId="77777777" w:rsidR="00175B51" w:rsidRPr="00141D1F" w:rsidRDefault="00423051" w:rsidP="00175B51">
            <w:pPr>
              <w:widowControl/>
              <w:jc w:val="center"/>
              <w:rPr>
                <w:rFonts w:ascii="宋体" w:hAnsi="宋体"/>
                <w:kern w:val="0"/>
                <w:sz w:val="16"/>
                <w:szCs w:val="16"/>
              </w:rPr>
            </w:pPr>
            <w:r w:rsidRPr="00141D1F">
              <w:rPr>
                <w:rFonts w:ascii="宋体" w:hAnsi="宋体"/>
                <w:kern w:val="0"/>
                <w:sz w:val="16"/>
                <w:szCs w:val="16"/>
              </w:rPr>
              <w:t>V</w:t>
            </w:r>
          </w:p>
        </w:tc>
        <w:tc>
          <w:tcPr>
            <w:tcW w:w="322" w:type="pct"/>
            <w:tcBorders>
              <w:top w:val="nil"/>
              <w:left w:val="nil"/>
              <w:bottom w:val="single" w:sz="4" w:space="0" w:color="auto"/>
              <w:right w:val="single" w:sz="4" w:space="0" w:color="auto"/>
            </w:tcBorders>
            <w:shd w:val="clear" w:color="auto" w:fill="FFFFFF" w:themeFill="background1"/>
            <w:vAlign w:val="center"/>
          </w:tcPr>
          <w:p w14:paraId="45109151" w14:textId="77777777" w:rsidR="00175B51" w:rsidRPr="00141D1F" w:rsidRDefault="00175B51" w:rsidP="00175B51">
            <w:pPr>
              <w:jc w:val="center"/>
              <w:rPr>
                <w:rFonts w:ascii="宋体" w:hAnsi="宋体"/>
                <w:kern w:val="0"/>
                <w:sz w:val="16"/>
                <w:szCs w:val="16"/>
              </w:rPr>
            </w:pPr>
            <w:r w:rsidRPr="00141D1F">
              <w:rPr>
                <w:rFonts w:ascii="宋体" w:hAnsi="宋体"/>
                <w:kern w:val="0"/>
                <w:sz w:val="16"/>
                <w:szCs w:val="16"/>
              </w:rPr>
              <w:t>Fe</w:t>
            </w:r>
          </w:p>
        </w:tc>
        <w:tc>
          <w:tcPr>
            <w:tcW w:w="322" w:type="pct"/>
            <w:tcBorders>
              <w:top w:val="nil"/>
              <w:left w:val="nil"/>
              <w:bottom w:val="single" w:sz="4" w:space="0" w:color="auto"/>
              <w:right w:val="single" w:sz="4" w:space="0" w:color="auto"/>
            </w:tcBorders>
            <w:shd w:val="clear" w:color="auto" w:fill="FFFFFF" w:themeFill="background1"/>
            <w:vAlign w:val="center"/>
          </w:tcPr>
          <w:p w14:paraId="27A3BB46" w14:textId="77777777" w:rsidR="00175B51" w:rsidRPr="00141D1F" w:rsidRDefault="00175B51" w:rsidP="00175B51">
            <w:pPr>
              <w:jc w:val="center"/>
              <w:rPr>
                <w:rFonts w:ascii="宋体" w:hAnsi="宋体"/>
                <w:kern w:val="0"/>
                <w:sz w:val="16"/>
                <w:szCs w:val="16"/>
              </w:rPr>
            </w:pPr>
            <w:r w:rsidRPr="00141D1F">
              <w:rPr>
                <w:rFonts w:ascii="宋体" w:hAnsi="宋体"/>
                <w:kern w:val="0"/>
                <w:sz w:val="16"/>
                <w:szCs w:val="16"/>
              </w:rPr>
              <w:t>C</w:t>
            </w:r>
          </w:p>
        </w:tc>
        <w:tc>
          <w:tcPr>
            <w:tcW w:w="322" w:type="pct"/>
            <w:tcBorders>
              <w:top w:val="nil"/>
              <w:left w:val="nil"/>
              <w:bottom w:val="single" w:sz="4" w:space="0" w:color="auto"/>
              <w:right w:val="single" w:sz="4" w:space="0" w:color="auto"/>
            </w:tcBorders>
            <w:shd w:val="clear" w:color="auto" w:fill="FFFFFF" w:themeFill="background1"/>
            <w:vAlign w:val="center"/>
          </w:tcPr>
          <w:p w14:paraId="4F544704" w14:textId="77777777" w:rsidR="00175B51" w:rsidRPr="00141D1F" w:rsidRDefault="00175B51" w:rsidP="00175B51">
            <w:pPr>
              <w:jc w:val="center"/>
              <w:rPr>
                <w:rFonts w:ascii="宋体" w:hAnsi="宋体"/>
                <w:kern w:val="0"/>
                <w:sz w:val="16"/>
                <w:szCs w:val="16"/>
              </w:rPr>
            </w:pPr>
            <w:r w:rsidRPr="00141D1F">
              <w:rPr>
                <w:rFonts w:ascii="宋体" w:hAnsi="宋体"/>
                <w:kern w:val="0"/>
                <w:sz w:val="16"/>
                <w:szCs w:val="16"/>
              </w:rPr>
              <w:t>N</w:t>
            </w:r>
          </w:p>
        </w:tc>
        <w:tc>
          <w:tcPr>
            <w:tcW w:w="322" w:type="pct"/>
            <w:tcBorders>
              <w:top w:val="nil"/>
              <w:left w:val="nil"/>
              <w:bottom w:val="single" w:sz="4" w:space="0" w:color="auto"/>
              <w:right w:val="single" w:sz="4" w:space="0" w:color="auto"/>
            </w:tcBorders>
            <w:shd w:val="clear" w:color="auto" w:fill="FFFFFF" w:themeFill="background1"/>
            <w:vAlign w:val="center"/>
          </w:tcPr>
          <w:p w14:paraId="6F355571"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O</w:t>
            </w:r>
          </w:p>
        </w:tc>
        <w:tc>
          <w:tcPr>
            <w:tcW w:w="322" w:type="pct"/>
            <w:tcBorders>
              <w:top w:val="nil"/>
              <w:left w:val="nil"/>
              <w:bottom w:val="single" w:sz="4" w:space="0" w:color="auto"/>
              <w:right w:val="single" w:sz="4" w:space="0" w:color="auto"/>
            </w:tcBorders>
            <w:shd w:val="clear" w:color="auto" w:fill="FFFFFF" w:themeFill="background1"/>
            <w:vAlign w:val="center"/>
          </w:tcPr>
          <w:p w14:paraId="6C1BCCF4"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H</w:t>
            </w:r>
          </w:p>
        </w:tc>
      </w:tr>
      <w:tr w:rsidR="00141D1F" w:rsidRPr="00141D1F" w14:paraId="71A771DA" w14:textId="77777777" w:rsidTr="00141D1F">
        <w:trPr>
          <w:trHeight w:val="20"/>
          <w:tblHeader/>
        </w:trPr>
        <w:tc>
          <w:tcPr>
            <w:tcW w:w="364" w:type="pct"/>
            <w:vMerge w:val="restart"/>
            <w:tcBorders>
              <w:left w:val="single" w:sz="4" w:space="0" w:color="auto"/>
              <w:right w:val="single" w:sz="4" w:space="0" w:color="auto"/>
            </w:tcBorders>
            <w:vAlign w:val="center"/>
          </w:tcPr>
          <w:p w14:paraId="71D2B9AA" w14:textId="77777777" w:rsidR="00423051" w:rsidRPr="00141D1F" w:rsidRDefault="00423051" w:rsidP="00423051">
            <w:pPr>
              <w:widowControl/>
              <w:contextualSpacing/>
              <w:jc w:val="center"/>
              <w:rPr>
                <w:rFonts w:ascii="宋体" w:hAnsi="宋体"/>
                <w:kern w:val="0"/>
                <w:sz w:val="16"/>
                <w:szCs w:val="16"/>
              </w:rPr>
            </w:pPr>
            <w:r w:rsidRPr="00141D1F">
              <w:rPr>
                <w:rFonts w:ascii="宋体" w:hAnsi="宋体"/>
                <w:kern w:val="0"/>
                <w:sz w:val="16"/>
                <w:szCs w:val="16"/>
              </w:rPr>
              <w:t>TA18</w:t>
            </w:r>
          </w:p>
        </w:tc>
        <w:tc>
          <w:tcPr>
            <w:tcW w:w="865" w:type="pct"/>
            <w:vMerge w:val="restart"/>
            <w:tcBorders>
              <w:top w:val="single" w:sz="4" w:space="0" w:color="auto"/>
              <w:left w:val="single" w:sz="4" w:space="0" w:color="auto"/>
              <w:right w:val="single" w:sz="4" w:space="0" w:color="auto"/>
            </w:tcBorders>
            <w:vAlign w:val="center"/>
          </w:tcPr>
          <w:p w14:paraId="3C2995B6" w14:textId="77777777" w:rsidR="00423051" w:rsidRPr="00141D1F" w:rsidRDefault="00BA7F14" w:rsidP="009155D2">
            <w:pPr>
              <w:widowControl/>
              <w:contextualSpacing/>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18-151063</w:t>
            </w:r>
          </w:p>
        </w:tc>
        <w:tc>
          <w:tcPr>
            <w:tcW w:w="238" w:type="pct"/>
            <w:vMerge w:val="restart"/>
            <w:tcBorders>
              <w:top w:val="single" w:sz="4" w:space="0" w:color="auto"/>
              <w:left w:val="single" w:sz="4" w:space="0" w:color="auto"/>
              <w:right w:val="single" w:sz="4" w:space="0" w:color="auto"/>
            </w:tcBorders>
            <w:shd w:val="clear" w:color="auto" w:fill="FFFFFF" w:themeFill="background1"/>
            <w:vAlign w:val="center"/>
          </w:tcPr>
          <w:p w14:paraId="22613C2A" w14:textId="77777777" w:rsidR="00423051" w:rsidRPr="00141D1F" w:rsidRDefault="00423051" w:rsidP="00423051">
            <w:pPr>
              <w:jc w:val="center"/>
              <w:rPr>
                <w:rFonts w:ascii="宋体" w:hAnsi="宋体"/>
                <w:kern w:val="0"/>
                <w:sz w:val="16"/>
                <w:szCs w:val="16"/>
              </w:rPr>
            </w:pPr>
            <w:r w:rsidRPr="00141D1F">
              <w:rPr>
                <w:rFonts w:ascii="宋体" w:hAnsi="宋体"/>
                <w:kern w:val="0"/>
                <w:sz w:val="16"/>
                <w:szCs w:val="16"/>
              </w:rPr>
              <w:t>4.0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D0F5" w14:textId="77777777" w:rsidR="00423051" w:rsidRPr="00141D1F" w:rsidRDefault="00423051" w:rsidP="00423051">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4F55F53C" w14:textId="77777777" w:rsidR="00423051" w:rsidRPr="00141D1F" w:rsidRDefault="00423051" w:rsidP="00423051">
            <w:pPr>
              <w:jc w:val="center"/>
              <w:rPr>
                <w:rFonts w:ascii="宋体" w:hAnsi="宋体"/>
                <w:kern w:val="0"/>
                <w:sz w:val="16"/>
                <w:szCs w:val="16"/>
              </w:rPr>
            </w:pPr>
            <w:r w:rsidRPr="00141D1F">
              <w:rPr>
                <w:rFonts w:ascii="宋体" w:hAnsi="宋体"/>
                <w:kern w:val="0"/>
                <w:sz w:val="16"/>
                <w:szCs w:val="16"/>
              </w:rPr>
              <w:t>641</w:t>
            </w:r>
          </w:p>
        </w:tc>
        <w:tc>
          <w:tcPr>
            <w:tcW w:w="280" w:type="pct"/>
            <w:tcBorders>
              <w:top w:val="nil"/>
              <w:left w:val="nil"/>
              <w:bottom w:val="single" w:sz="4" w:space="0" w:color="auto"/>
              <w:right w:val="single" w:sz="4" w:space="0" w:color="auto"/>
            </w:tcBorders>
            <w:shd w:val="clear" w:color="auto" w:fill="FFFFFF" w:themeFill="background1"/>
            <w:vAlign w:val="center"/>
          </w:tcPr>
          <w:p w14:paraId="2FADDB69" w14:textId="77777777" w:rsidR="00423051" w:rsidRPr="00141D1F" w:rsidRDefault="00423051" w:rsidP="00423051">
            <w:pPr>
              <w:widowControl/>
              <w:jc w:val="center"/>
              <w:rPr>
                <w:rFonts w:ascii="宋体" w:hAnsi="宋体"/>
                <w:kern w:val="0"/>
                <w:sz w:val="16"/>
                <w:szCs w:val="16"/>
              </w:rPr>
            </w:pPr>
            <w:r w:rsidRPr="00141D1F">
              <w:rPr>
                <w:rFonts w:ascii="宋体" w:hAnsi="宋体"/>
                <w:kern w:val="0"/>
                <w:sz w:val="16"/>
                <w:szCs w:val="16"/>
              </w:rPr>
              <w:t>604</w:t>
            </w:r>
          </w:p>
        </w:tc>
        <w:tc>
          <w:tcPr>
            <w:tcW w:w="280" w:type="pct"/>
            <w:tcBorders>
              <w:top w:val="nil"/>
              <w:left w:val="nil"/>
              <w:bottom w:val="single" w:sz="4" w:space="0" w:color="auto"/>
              <w:right w:val="single" w:sz="4" w:space="0" w:color="auto"/>
            </w:tcBorders>
            <w:shd w:val="clear" w:color="auto" w:fill="FFFFFF" w:themeFill="background1"/>
            <w:vAlign w:val="center"/>
          </w:tcPr>
          <w:p w14:paraId="3BC7121A" w14:textId="77777777" w:rsidR="00423051" w:rsidRPr="00141D1F" w:rsidRDefault="00423051" w:rsidP="00423051">
            <w:pPr>
              <w:jc w:val="center"/>
              <w:rPr>
                <w:rFonts w:ascii="宋体" w:hAnsi="宋体"/>
                <w:kern w:val="0"/>
                <w:sz w:val="16"/>
                <w:szCs w:val="16"/>
              </w:rPr>
            </w:pPr>
            <w:r w:rsidRPr="00141D1F">
              <w:rPr>
                <w:rFonts w:ascii="宋体" w:hAnsi="宋体"/>
                <w:kern w:val="0"/>
                <w:sz w:val="16"/>
                <w:szCs w:val="16"/>
              </w:rPr>
              <w:t>22.5</w:t>
            </w:r>
          </w:p>
        </w:tc>
        <w:tc>
          <w:tcPr>
            <w:tcW w:w="280" w:type="pct"/>
            <w:tcBorders>
              <w:top w:val="nil"/>
              <w:left w:val="nil"/>
              <w:bottom w:val="single" w:sz="4" w:space="0" w:color="auto"/>
              <w:right w:val="single" w:sz="4" w:space="0" w:color="auto"/>
            </w:tcBorders>
            <w:shd w:val="clear" w:color="auto" w:fill="FFFFFF" w:themeFill="background1"/>
            <w:vAlign w:val="center"/>
          </w:tcPr>
          <w:p w14:paraId="5F0E49CF" w14:textId="77777777" w:rsidR="00423051" w:rsidRPr="00141D1F" w:rsidRDefault="00BA7F14" w:rsidP="00423051">
            <w:pPr>
              <w:widowControl/>
              <w:jc w:val="center"/>
              <w:rPr>
                <w:rFonts w:ascii="宋体" w:hAnsi="宋体"/>
                <w:kern w:val="0"/>
                <w:sz w:val="16"/>
                <w:szCs w:val="16"/>
              </w:rPr>
            </w:pPr>
            <w:r>
              <w:rPr>
                <w:rFonts w:ascii="宋体" w:hAnsi="宋体" w:hint="eastAsia"/>
                <w:kern w:val="0"/>
                <w:sz w:val="16"/>
                <w:szCs w:val="16"/>
              </w:rPr>
              <w:t>3</w:t>
            </w:r>
            <w:r>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42326649" w14:textId="77777777" w:rsidR="00423051" w:rsidRPr="00141D1F" w:rsidRDefault="00BA7F14" w:rsidP="00423051">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.7</w:t>
            </w:r>
          </w:p>
        </w:tc>
        <w:tc>
          <w:tcPr>
            <w:tcW w:w="322" w:type="pct"/>
            <w:tcBorders>
              <w:top w:val="nil"/>
              <w:left w:val="nil"/>
              <w:bottom w:val="single" w:sz="4" w:space="0" w:color="auto"/>
              <w:right w:val="single" w:sz="4" w:space="0" w:color="auto"/>
            </w:tcBorders>
            <w:shd w:val="clear" w:color="auto" w:fill="FFFFFF" w:themeFill="background1"/>
            <w:vAlign w:val="center"/>
          </w:tcPr>
          <w:p w14:paraId="228AE16D" w14:textId="77777777" w:rsidR="00423051" w:rsidRPr="00141D1F" w:rsidRDefault="00BA7F14" w:rsidP="00423051">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.03</w:t>
            </w:r>
          </w:p>
        </w:tc>
        <w:tc>
          <w:tcPr>
            <w:tcW w:w="322" w:type="pct"/>
            <w:tcBorders>
              <w:top w:val="nil"/>
              <w:left w:val="nil"/>
              <w:bottom w:val="single" w:sz="4" w:space="0" w:color="auto"/>
              <w:right w:val="single" w:sz="4" w:space="0" w:color="auto"/>
            </w:tcBorders>
            <w:shd w:val="clear" w:color="auto" w:fill="FFFFFF" w:themeFill="background1"/>
            <w:vAlign w:val="center"/>
          </w:tcPr>
          <w:p w14:paraId="44F6E372" w14:textId="77777777" w:rsidR="00423051" w:rsidRPr="00141D1F" w:rsidRDefault="00BA7F14" w:rsidP="00423051">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4E8065E1" w14:textId="77777777" w:rsidR="00423051" w:rsidRPr="00141D1F" w:rsidRDefault="00BA7F14" w:rsidP="00423051">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2ED13DEF" w14:textId="77777777" w:rsidR="00423051" w:rsidRPr="00141D1F" w:rsidRDefault="00BA7F14" w:rsidP="00423051">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nil"/>
              <w:left w:val="nil"/>
              <w:bottom w:val="single" w:sz="4" w:space="0" w:color="auto"/>
              <w:right w:val="single" w:sz="4" w:space="0" w:color="auto"/>
            </w:tcBorders>
            <w:shd w:val="clear" w:color="auto" w:fill="FFFFFF" w:themeFill="background1"/>
            <w:vAlign w:val="center"/>
          </w:tcPr>
          <w:p w14:paraId="2C41C175" w14:textId="77777777" w:rsidR="00423051" w:rsidRPr="00141D1F" w:rsidRDefault="00BA7F14" w:rsidP="00423051">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141D1F" w:rsidRPr="00141D1F" w14:paraId="35301221" w14:textId="77777777" w:rsidTr="009155D2">
        <w:trPr>
          <w:trHeight w:val="20"/>
          <w:tblHeader/>
        </w:trPr>
        <w:tc>
          <w:tcPr>
            <w:tcW w:w="364" w:type="pct"/>
            <w:vMerge/>
            <w:tcBorders>
              <w:left w:val="single" w:sz="4" w:space="0" w:color="auto"/>
              <w:right w:val="single" w:sz="4" w:space="0" w:color="auto"/>
            </w:tcBorders>
            <w:vAlign w:val="center"/>
          </w:tcPr>
          <w:p w14:paraId="3FC7BBEB" w14:textId="77777777" w:rsidR="00423051" w:rsidRPr="00141D1F" w:rsidRDefault="00423051" w:rsidP="00423051">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vAlign w:val="center"/>
          </w:tcPr>
          <w:p w14:paraId="6C810CCC" w14:textId="77777777" w:rsidR="00423051" w:rsidRPr="00141D1F" w:rsidRDefault="00423051" w:rsidP="00423051">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FFFFFF" w:themeFill="background1"/>
            <w:vAlign w:val="center"/>
          </w:tcPr>
          <w:p w14:paraId="2DD4D390" w14:textId="77777777" w:rsidR="00423051" w:rsidRPr="00141D1F" w:rsidRDefault="00423051" w:rsidP="00423051">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5130D" w14:textId="77777777" w:rsidR="00423051" w:rsidRPr="00141D1F" w:rsidRDefault="00423051" w:rsidP="00423051">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1B78CE77" w14:textId="77777777" w:rsidR="00423051" w:rsidRPr="00141D1F" w:rsidRDefault="00423051" w:rsidP="00423051">
            <w:pPr>
              <w:jc w:val="center"/>
              <w:rPr>
                <w:rFonts w:ascii="宋体" w:hAnsi="宋体"/>
                <w:kern w:val="0"/>
                <w:sz w:val="16"/>
                <w:szCs w:val="16"/>
              </w:rPr>
            </w:pPr>
            <w:r w:rsidRPr="00141D1F">
              <w:rPr>
                <w:rFonts w:ascii="宋体" w:hAnsi="宋体"/>
                <w:kern w:val="0"/>
                <w:sz w:val="16"/>
                <w:szCs w:val="16"/>
              </w:rPr>
              <w:t>662</w:t>
            </w:r>
          </w:p>
        </w:tc>
        <w:tc>
          <w:tcPr>
            <w:tcW w:w="280" w:type="pct"/>
            <w:tcBorders>
              <w:top w:val="nil"/>
              <w:left w:val="nil"/>
              <w:bottom w:val="single" w:sz="4" w:space="0" w:color="auto"/>
              <w:right w:val="single" w:sz="4" w:space="0" w:color="auto"/>
            </w:tcBorders>
            <w:shd w:val="clear" w:color="auto" w:fill="FFFFFF" w:themeFill="background1"/>
            <w:vAlign w:val="center"/>
          </w:tcPr>
          <w:p w14:paraId="04955E8F" w14:textId="77777777" w:rsidR="00423051" w:rsidRPr="00141D1F" w:rsidRDefault="00423051" w:rsidP="00423051">
            <w:pPr>
              <w:widowControl/>
              <w:jc w:val="center"/>
              <w:rPr>
                <w:rFonts w:ascii="宋体" w:hAnsi="宋体"/>
                <w:kern w:val="0"/>
                <w:sz w:val="16"/>
                <w:szCs w:val="16"/>
              </w:rPr>
            </w:pPr>
            <w:r w:rsidRPr="00141D1F">
              <w:rPr>
                <w:rFonts w:ascii="宋体" w:hAnsi="宋体"/>
                <w:kern w:val="0"/>
                <w:sz w:val="16"/>
                <w:szCs w:val="16"/>
              </w:rPr>
              <w:t>618</w:t>
            </w:r>
          </w:p>
        </w:tc>
        <w:tc>
          <w:tcPr>
            <w:tcW w:w="280" w:type="pct"/>
            <w:tcBorders>
              <w:top w:val="nil"/>
              <w:left w:val="nil"/>
              <w:bottom w:val="single" w:sz="4" w:space="0" w:color="auto"/>
              <w:right w:val="single" w:sz="4" w:space="0" w:color="auto"/>
            </w:tcBorders>
            <w:shd w:val="clear" w:color="auto" w:fill="FFFFFF" w:themeFill="background1"/>
            <w:vAlign w:val="center"/>
          </w:tcPr>
          <w:p w14:paraId="715957AF" w14:textId="77777777" w:rsidR="00423051" w:rsidRPr="00141D1F" w:rsidRDefault="00423051" w:rsidP="00423051">
            <w:pPr>
              <w:jc w:val="center"/>
              <w:rPr>
                <w:rFonts w:ascii="宋体" w:hAnsi="宋体"/>
                <w:kern w:val="0"/>
                <w:sz w:val="16"/>
                <w:szCs w:val="16"/>
              </w:rPr>
            </w:pPr>
            <w:r w:rsidRPr="00141D1F">
              <w:rPr>
                <w:rFonts w:ascii="宋体" w:hAnsi="宋体"/>
                <w:kern w:val="0"/>
                <w:sz w:val="16"/>
                <w:szCs w:val="16"/>
              </w:rPr>
              <w:t>17.5</w:t>
            </w:r>
          </w:p>
        </w:tc>
        <w:tc>
          <w:tcPr>
            <w:tcW w:w="280" w:type="pct"/>
            <w:tcBorders>
              <w:top w:val="nil"/>
              <w:left w:val="nil"/>
              <w:bottom w:val="single" w:sz="4" w:space="0" w:color="auto"/>
              <w:right w:val="single" w:sz="4" w:space="0" w:color="auto"/>
            </w:tcBorders>
            <w:shd w:val="clear" w:color="auto" w:fill="FFFFFF" w:themeFill="background1"/>
            <w:vAlign w:val="center"/>
          </w:tcPr>
          <w:p w14:paraId="0B85B636" w14:textId="77777777" w:rsidR="00423051" w:rsidRPr="00141D1F" w:rsidRDefault="00BA7F14" w:rsidP="00423051">
            <w:pPr>
              <w:widowControl/>
              <w:jc w:val="center"/>
              <w:rPr>
                <w:rFonts w:ascii="宋体" w:hAnsi="宋体"/>
                <w:kern w:val="0"/>
                <w:sz w:val="16"/>
                <w:szCs w:val="16"/>
              </w:rPr>
            </w:pPr>
            <w:r>
              <w:rPr>
                <w:rFonts w:ascii="宋体" w:hAnsi="宋体" w:hint="eastAsia"/>
                <w:kern w:val="0"/>
                <w:sz w:val="16"/>
                <w:szCs w:val="16"/>
              </w:rPr>
              <w:t>3</w:t>
            </w:r>
            <w:r>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23ABDCCF" w14:textId="77777777" w:rsidR="00423051" w:rsidRPr="00141D1F" w:rsidRDefault="00BA7F14" w:rsidP="00423051">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.7</w:t>
            </w:r>
          </w:p>
        </w:tc>
        <w:tc>
          <w:tcPr>
            <w:tcW w:w="322" w:type="pct"/>
            <w:tcBorders>
              <w:top w:val="nil"/>
              <w:left w:val="nil"/>
              <w:bottom w:val="single" w:sz="4" w:space="0" w:color="auto"/>
              <w:right w:val="single" w:sz="4" w:space="0" w:color="auto"/>
            </w:tcBorders>
            <w:shd w:val="clear" w:color="auto" w:fill="FFFFFF" w:themeFill="background1"/>
            <w:vAlign w:val="center"/>
          </w:tcPr>
          <w:p w14:paraId="1342A49A" w14:textId="77777777" w:rsidR="00423051" w:rsidRPr="00141D1F" w:rsidRDefault="00BA7F14" w:rsidP="00423051">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nil"/>
              <w:left w:val="nil"/>
              <w:bottom w:val="single" w:sz="4" w:space="0" w:color="auto"/>
              <w:right w:val="single" w:sz="4" w:space="0" w:color="auto"/>
            </w:tcBorders>
            <w:shd w:val="clear" w:color="auto" w:fill="FFFFFF" w:themeFill="background1"/>
            <w:vAlign w:val="center"/>
          </w:tcPr>
          <w:p w14:paraId="7EB172A5" w14:textId="77777777" w:rsidR="00423051" w:rsidRPr="00141D1F" w:rsidRDefault="00BA7F14" w:rsidP="00423051">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788827D0" w14:textId="77777777" w:rsidR="00423051" w:rsidRPr="00141D1F" w:rsidRDefault="00BA7F14" w:rsidP="00423051">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1A6C4AC7" w14:textId="77777777" w:rsidR="00423051" w:rsidRPr="00141D1F" w:rsidRDefault="00BA7F14" w:rsidP="00423051">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nil"/>
              <w:left w:val="nil"/>
              <w:bottom w:val="single" w:sz="4" w:space="0" w:color="auto"/>
              <w:right w:val="single" w:sz="4" w:space="0" w:color="auto"/>
            </w:tcBorders>
            <w:shd w:val="clear" w:color="auto" w:fill="FFFFFF" w:themeFill="background1"/>
            <w:vAlign w:val="center"/>
          </w:tcPr>
          <w:p w14:paraId="477D83A4" w14:textId="77777777" w:rsidR="00423051" w:rsidRPr="00141D1F" w:rsidRDefault="00BA7F14" w:rsidP="00423051">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BA7F14" w:rsidRPr="00141D1F" w14:paraId="40B0116D" w14:textId="77777777" w:rsidTr="009155D2">
        <w:trPr>
          <w:trHeight w:val="20"/>
          <w:tblHeader/>
        </w:trPr>
        <w:tc>
          <w:tcPr>
            <w:tcW w:w="364" w:type="pct"/>
            <w:vMerge/>
            <w:tcBorders>
              <w:left w:val="single" w:sz="4" w:space="0" w:color="auto"/>
              <w:right w:val="single" w:sz="4" w:space="0" w:color="auto"/>
            </w:tcBorders>
            <w:vAlign w:val="center"/>
          </w:tcPr>
          <w:p w14:paraId="103456E1" w14:textId="77777777" w:rsidR="00BA7F14" w:rsidRPr="00141D1F" w:rsidRDefault="00BA7F14" w:rsidP="00BA7F14">
            <w:pPr>
              <w:widowControl/>
              <w:contextualSpacing/>
              <w:jc w:val="center"/>
              <w:rPr>
                <w:rFonts w:ascii="宋体" w:hAnsi="宋体"/>
                <w:kern w:val="0"/>
                <w:sz w:val="16"/>
                <w:szCs w:val="16"/>
              </w:rPr>
            </w:pPr>
          </w:p>
        </w:tc>
        <w:tc>
          <w:tcPr>
            <w:tcW w:w="865" w:type="pct"/>
            <w:vMerge w:val="restart"/>
            <w:tcBorders>
              <w:top w:val="single" w:sz="4" w:space="0" w:color="auto"/>
              <w:left w:val="single" w:sz="4" w:space="0" w:color="auto"/>
              <w:right w:val="single" w:sz="4" w:space="0" w:color="auto"/>
            </w:tcBorders>
            <w:shd w:val="clear" w:color="auto" w:fill="auto"/>
            <w:vAlign w:val="center"/>
          </w:tcPr>
          <w:p w14:paraId="42F5B5E1" w14:textId="77777777" w:rsidR="00BA7F14" w:rsidRPr="00141D1F" w:rsidRDefault="009155D2" w:rsidP="00BA7F14">
            <w:pPr>
              <w:widowControl/>
              <w:contextualSpacing/>
              <w:jc w:val="center"/>
              <w:rPr>
                <w:rFonts w:ascii="宋体" w:hAnsi="宋体"/>
                <w:kern w:val="0"/>
                <w:sz w:val="16"/>
                <w:szCs w:val="16"/>
              </w:rPr>
            </w:pPr>
            <w:r>
              <w:rPr>
                <w:rFonts w:ascii="宋体" w:hAnsi="宋体" w:hint="eastAsia"/>
                <w:kern w:val="0"/>
                <w:sz w:val="16"/>
                <w:szCs w:val="16"/>
              </w:rPr>
              <w:t>118JT19032003</w:t>
            </w:r>
          </w:p>
        </w:tc>
        <w:tc>
          <w:tcPr>
            <w:tcW w:w="238" w:type="pct"/>
            <w:vMerge w:val="restart"/>
            <w:tcBorders>
              <w:top w:val="single" w:sz="4" w:space="0" w:color="auto"/>
              <w:left w:val="single" w:sz="4" w:space="0" w:color="auto"/>
              <w:right w:val="single" w:sz="4" w:space="0" w:color="auto"/>
            </w:tcBorders>
            <w:shd w:val="clear" w:color="auto" w:fill="auto"/>
            <w:vAlign w:val="center"/>
          </w:tcPr>
          <w:p w14:paraId="674F3ECB"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3</w:t>
            </w:r>
            <w:r>
              <w:rPr>
                <w:rFonts w:ascii="宋体" w:hAnsi="宋体"/>
                <w:kern w:val="0"/>
                <w:sz w:val="16"/>
                <w:szCs w:val="16"/>
              </w:rPr>
              <w:t>.8</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628EB94"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single" w:sz="4" w:space="0" w:color="auto"/>
              <w:left w:val="nil"/>
              <w:bottom w:val="single" w:sz="4" w:space="0" w:color="auto"/>
              <w:right w:val="single" w:sz="4" w:space="0" w:color="auto"/>
            </w:tcBorders>
            <w:shd w:val="clear" w:color="auto" w:fill="auto"/>
            <w:vAlign w:val="center"/>
          </w:tcPr>
          <w:p w14:paraId="4AE273F1" w14:textId="77777777" w:rsidR="00BA7F14" w:rsidRPr="00141D1F" w:rsidRDefault="00BA7F14" w:rsidP="009155D2">
            <w:pPr>
              <w:jc w:val="center"/>
              <w:rPr>
                <w:rFonts w:ascii="宋体" w:hAnsi="宋体"/>
                <w:kern w:val="0"/>
                <w:sz w:val="16"/>
                <w:szCs w:val="16"/>
              </w:rPr>
            </w:pPr>
            <w:r>
              <w:rPr>
                <w:rFonts w:ascii="宋体" w:hAnsi="宋体" w:hint="eastAsia"/>
                <w:kern w:val="0"/>
                <w:sz w:val="16"/>
                <w:szCs w:val="16"/>
              </w:rPr>
              <w:t>6</w:t>
            </w:r>
            <w:r w:rsidR="009155D2">
              <w:rPr>
                <w:rFonts w:ascii="宋体" w:hAnsi="宋体" w:hint="eastAsia"/>
                <w:kern w:val="0"/>
                <w:sz w:val="16"/>
                <w:szCs w:val="16"/>
              </w:rPr>
              <w:t>78</w:t>
            </w:r>
          </w:p>
        </w:tc>
        <w:tc>
          <w:tcPr>
            <w:tcW w:w="280" w:type="pct"/>
            <w:tcBorders>
              <w:top w:val="single" w:sz="4" w:space="0" w:color="auto"/>
              <w:left w:val="nil"/>
              <w:bottom w:val="single" w:sz="4" w:space="0" w:color="auto"/>
              <w:right w:val="single" w:sz="4" w:space="0" w:color="auto"/>
            </w:tcBorders>
            <w:shd w:val="clear" w:color="auto" w:fill="auto"/>
            <w:vAlign w:val="center"/>
          </w:tcPr>
          <w:p w14:paraId="6C86C2F5"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20</w:t>
            </w:r>
          </w:p>
        </w:tc>
        <w:tc>
          <w:tcPr>
            <w:tcW w:w="280" w:type="pct"/>
            <w:tcBorders>
              <w:top w:val="single" w:sz="4" w:space="0" w:color="auto"/>
              <w:left w:val="nil"/>
              <w:bottom w:val="single" w:sz="4" w:space="0" w:color="auto"/>
              <w:right w:val="single" w:sz="4" w:space="0" w:color="auto"/>
            </w:tcBorders>
            <w:shd w:val="clear" w:color="auto" w:fill="auto"/>
            <w:vAlign w:val="center"/>
          </w:tcPr>
          <w:p w14:paraId="08F22C1D"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0.5</w:t>
            </w:r>
          </w:p>
        </w:tc>
        <w:tc>
          <w:tcPr>
            <w:tcW w:w="280" w:type="pct"/>
            <w:tcBorders>
              <w:top w:val="single" w:sz="4" w:space="0" w:color="auto"/>
              <w:left w:val="nil"/>
              <w:bottom w:val="single" w:sz="4" w:space="0" w:color="auto"/>
              <w:right w:val="single" w:sz="4" w:space="0" w:color="auto"/>
            </w:tcBorders>
            <w:shd w:val="clear" w:color="auto" w:fill="auto"/>
            <w:vAlign w:val="center"/>
          </w:tcPr>
          <w:p w14:paraId="4D9318CB"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.8</w:t>
            </w:r>
          </w:p>
        </w:tc>
        <w:tc>
          <w:tcPr>
            <w:tcW w:w="280" w:type="pct"/>
            <w:tcBorders>
              <w:top w:val="single" w:sz="4" w:space="0" w:color="auto"/>
              <w:left w:val="nil"/>
              <w:bottom w:val="single" w:sz="4" w:space="0" w:color="auto"/>
              <w:right w:val="single" w:sz="4" w:space="0" w:color="auto"/>
            </w:tcBorders>
            <w:shd w:val="clear" w:color="auto" w:fill="auto"/>
            <w:vAlign w:val="center"/>
          </w:tcPr>
          <w:p w14:paraId="1F2B0FCC"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.6</w:t>
            </w:r>
          </w:p>
        </w:tc>
        <w:tc>
          <w:tcPr>
            <w:tcW w:w="322" w:type="pct"/>
            <w:tcBorders>
              <w:top w:val="single" w:sz="4" w:space="0" w:color="auto"/>
              <w:left w:val="nil"/>
              <w:bottom w:val="single" w:sz="4" w:space="0" w:color="auto"/>
              <w:right w:val="single" w:sz="4" w:space="0" w:color="auto"/>
            </w:tcBorders>
            <w:shd w:val="clear" w:color="auto" w:fill="auto"/>
            <w:vAlign w:val="center"/>
          </w:tcPr>
          <w:p w14:paraId="5209B5BD"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.04</w:t>
            </w:r>
          </w:p>
        </w:tc>
        <w:tc>
          <w:tcPr>
            <w:tcW w:w="322" w:type="pct"/>
            <w:tcBorders>
              <w:top w:val="single" w:sz="4" w:space="0" w:color="auto"/>
              <w:left w:val="nil"/>
              <w:bottom w:val="single" w:sz="4" w:space="0" w:color="auto"/>
              <w:right w:val="single" w:sz="4" w:space="0" w:color="auto"/>
            </w:tcBorders>
            <w:shd w:val="clear" w:color="auto" w:fill="auto"/>
            <w:vAlign w:val="center"/>
          </w:tcPr>
          <w:p w14:paraId="598DE914"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single" w:sz="4" w:space="0" w:color="auto"/>
              <w:left w:val="nil"/>
              <w:bottom w:val="single" w:sz="4" w:space="0" w:color="auto"/>
              <w:right w:val="single" w:sz="4" w:space="0" w:color="auto"/>
            </w:tcBorders>
            <w:shd w:val="clear" w:color="auto" w:fill="auto"/>
            <w:vAlign w:val="center"/>
          </w:tcPr>
          <w:p w14:paraId="343380CE"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single" w:sz="4" w:space="0" w:color="auto"/>
              <w:left w:val="nil"/>
              <w:bottom w:val="single" w:sz="4" w:space="0" w:color="auto"/>
              <w:right w:val="single" w:sz="4" w:space="0" w:color="auto"/>
            </w:tcBorders>
            <w:shd w:val="clear" w:color="auto" w:fill="auto"/>
            <w:vAlign w:val="center"/>
          </w:tcPr>
          <w:p w14:paraId="36E11ED3"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single" w:sz="4" w:space="0" w:color="auto"/>
              <w:left w:val="nil"/>
              <w:bottom w:val="single" w:sz="4" w:space="0" w:color="auto"/>
              <w:right w:val="single" w:sz="4" w:space="0" w:color="auto"/>
            </w:tcBorders>
            <w:shd w:val="clear" w:color="auto" w:fill="auto"/>
            <w:vAlign w:val="center"/>
          </w:tcPr>
          <w:p w14:paraId="75686322"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BA7F14" w:rsidRPr="00141D1F" w14:paraId="70E2F6AA" w14:textId="77777777" w:rsidTr="009155D2">
        <w:trPr>
          <w:trHeight w:val="20"/>
          <w:tblHeader/>
        </w:trPr>
        <w:tc>
          <w:tcPr>
            <w:tcW w:w="364" w:type="pct"/>
            <w:vMerge/>
            <w:tcBorders>
              <w:left w:val="single" w:sz="4" w:space="0" w:color="auto"/>
              <w:right w:val="single" w:sz="4" w:space="0" w:color="auto"/>
            </w:tcBorders>
            <w:vAlign w:val="center"/>
          </w:tcPr>
          <w:p w14:paraId="3D996906"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shd w:val="clear" w:color="auto" w:fill="auto"/>
            <w:vAlign w:val="center"/>
          </w:tcPr>
          <w:p w14:paraId="415EF0A2"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auto"/>
            <w:vAlign w:val="center"/>
          </w:tcPr>
          <w:p w14:paraId="72424E71"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4C82BD9"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auto"/>
            <w:vAlign w:val="center"/>
          </w:tcPr>
          <w:p w14:paraId="3E472C21" w14:textId="77777777" w:rsidR="00BA7F14" w:rsidRPr="00141D1F" w:rsidRDefault="00BA7F14" w:rsidP="009155D2">
            <w:pPr>
              <w:jc w:val="center"/>
              <w:rPr>
                <w:rFonts w:ascii="宋体" w:hAnsi="宋体"/>
                <w:kern w:val="0"/>
                <w:sz w:val="16"/>
                <w:szCs w:val="16"/>
              </w:rPr>
            </w:pPr>
            <w:r>
              <w:rPr>
                <w:rFonts w:ascii="宋体" w:hAnsi="宋体" w:hint="eastAsia"/>
                <w:kern w:val="0"/>
                <w:sz w:val="16"/>
                <w:szCs w:val="16"/>
              </w:rPr>
              <w:t>6</w:t>
            </w:r>
            <w:r w:rsidR="009155D2">
              <w:rPr>
                <w:rFonts w:ascii="宋体" w:hAnsi="宋体" w:hint="eastAsia"/>
                <w:kern w:val="0"/>
                <w:sz w:val="16"/>
                <w:szCs w:val="16"/>
              </w:rPr>
              <w:t>81</w:t>
            </w:r>
          </w:p>
        </w:tc>
        <w:tc>
          <w:tcPr>
            <w:tcW w:w="280" w:type="pct"/>
            <w:tcBorders>
              <w:top w:val="nil"/>
              <w:left w:val="nil"/>
              <w:bottom w:val="single" w:sz="4" w:space="0" w:color="auto"/>
              <w:right w:val="single" w:sz="4" w:space="0" w:color="auto"/>
            </w:tcBorders>
            <w:shd w:val="clear" w:color="auto" w:fill="auto"/>
            <w:vAlign w:val="center"/>
          </w:tcPr>
          <w:p w14:paraId="4B74B10C"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15</w:t>
            </w:r>
          </w:p>
        </w:tc>
        <w:tc>
          <w:tcPr>
            <w:tcW w:w="280" w:type="pct"/>
            <w:tcBorders>
              <w:top w:val="nil"/>
              <w:left w:val="nil"/>
              <w:bottom w:val="single" w:sz="4" w:space="0" w:color="auto"/>
              <w:right w:val="single" w:sz="4" w:space="0" w:color="auto"/>
            </w:tcBorders>
            <w:shd w:val="clear" w:color="auto" w:fill="auto"/>
            <w:vAlign w:val="center"/>
          </w:tcPr>
          <w:p w14:paraId="56B90900"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8.5</w:t>
            </w:r>
          </w:p>
        </w:tc>
        <w:tc>
          <w:tcPr>
            <w:tcW w:w="280" w:type="pct"/>
            <w:tcBorders>
              <w:top w:val="nil"/>
              <w:left w:val="nil"/>
              <w:bottom w:val="single" w:sz="4" w:space="0" w:color="auto"/>
              <w:right w:val="single" w:sz="4" w:space="0" w:color="auto"/>
            </w:tcBorders>
            <w:shd w:val="clear" w:color="auto" w:fill="auto"/>
            <w:vAlign w:val="center"/>
          </w:tcPr>
          <w:p w14:paraId="139B3792"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.8</w:t>
            </w:r>
          </w:p>
        </w:tc>
        <w:tc>
          <w:tcPr>
            <w:tcW w:w="280" w:type="pct"/>
            <w:tcBorders>
              <w:top w:val="nil"/>
              <w:left w:val="nil"/>
              <w:bottom w:val="single" w:sz="4" w:space="0" w:color="auto"/>
              <w:right w:val="single" w:sz="4" w:space="0" w:color="auto"/>
            </w:tcBorders>
            <w:shd w:val="clear" w:color="auto" w:fill="auto"/>
            <w:vAlign w:val="center"/>
          </w:tcPr>
          <w:p w14:paraId="44AF851A"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.7</w:t>
            </w:r>
          </w:p>
        </w:tc>
        <w:tc>
          <w:tcPr>
            <w:tcW w:w="322" w:type="pct"/>
            <w:tcBorders>
              <w:top w:val="nil"/>
              <w:left w:val="nil"/>
              <w:bottom w:val="single" w:sz="4" w:space="0" w:color="auto"/>
              <w:right w:val="single" w:sz="4" w:space="0" w:color="auto"/>
            </w:tcBorders>
            <w:shd w:val="clear" w:color="auto" w:fill="auto"/>
            <w:vAlign w:val="center"/>
          </w:tcPr>
          <w:p w14:paraId="1C91FE9B"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.04</w:t>
            </w:r>
          </w:p>
        </w:tc>
        <w:tc>
          <w:tcPr>
            <w:tcW w:w="322" w:type="pct"/>
            <w:tcBorders>
              <w:top w:val="nil"/>
              <w:left w:val="nil"/>
              <w:bottom w:val="single" w:sz="4" w:space="0" w:color="auto"/>
              <w:right w:val="single" w:sz="4" w:space="0" w:color="auto"/>
            </w:tcBorders>
            <w:shd w:val="clear" w:color="auto" w:fill="auto"/>
            <w:vAlign w:val="center"/>
          </w:tcPr>
          <w:p w14:paraId="27E130B7"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auto"/>
            <w:vAlign w:val="center"/>
          </w:tcPr>
          <w:p w14:paraId="05169CFF"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nil"/>
              <w:left w:val="nil"/>
              <w:bottom w:val="single" w:sz="4" w:space="0" w:color="auto"/>
              <w:right w:val="single" w:sz="4" w:space="0" w:color="auto"/>
            </w:tcBorders>
            <w:shd w:val="clear" w:color="auto" w:fill="auto"/>
            <w:vAlign w:val="center"/>
          </w:tcPr>
          <w:p w14:paraId="4F91A52C"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nil"/>
              <w:left w:val="nil"/>
              <w:bottom w:val="single" w:sz="4" w:space="0" w:color="auto"/>
              <w:right w:val="single" w:sz="4" w:space="0" w:color="auto"/>
            </w:tcBorders>
            <w:shd w:val="clear" w:color="auto" w:fill="auto"/>
            <w:vAlign w:val="center"/>
          </w:tcPr>
          <w:p w14:paraId="217A6E37"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BA7F14" w:rsidRPr="00141D1F" w14:paraId="4B5F1F56" w14:textId="77777777" w:rsidTr="009155D2">
        <w:trPr>
          <w:trHeight w:val="20"/>
          <w:tblHeader/>
        </w:trPr>
        <w:tc>
          <w:tcPr>
            <w:tcW w:w="364" w:type="pct"/>
            <w:vMerge/>
            <w:tcBorders>
              <w:left w:val="single" w:sz="4" w:space="0" w:color="auto"/>
              <w:right w:val="single" w:sz="4" w:space="0" w:color="auto"/>
            </w:tcBorders>
            <w:vAlign w:val="center"/>
          </w:tcPr>
          <w:p w14:paraId="4E1DCAEC" w14:textId="77777777" w:rsidR="00BA7F14" w:rsidRPr="00141D1F" w:rsidRDefault="00BA7F14" w:rsidP="00BA7F14">
            <w:pPr>
              <w:widowControl/>
              <w:contextualSpacing/>
              <w:jc w:val="center"/>
              <w:rPr>
                <w:rFonts w:ascii="宋体" w:hAnsi="宋体"/>
                <w:kern w:val="0"/>
                <w:sz w:val="16"/>
                <w:szCs w:val="16"/>
              </w:rPr>
            </w:pPr>
          </w:p>
        </w:tc>
        <w:tc>
          <w:tcPr>
            <w:tcW w:w="865" w:type="pct"/>
            <w:vMerge w:val="restart"/>
            <w:tcBorders>
              <w:top w:val="single" w:sz="4" w:space="0" w:color="auto"/>
              <w:left w:val="single" w:sz="4" w:space="0" w:color="auto"/>
              <w:right w:val="single" w:sz="4" w:space="0" w:color="auto"/>
            </w:tcBorders>
            <w:shd w:val="clear" w:color="auto" w:fill="auto"/>
            <w:vAlign w:val="center"/>
          </w:tcPr>
          <w:p w14:paraId="67FEA09D" w14:textId="77777777" w:rsidR="00BA7F14" w:rsidRPr="00141D1F" w:rsidRDefault="009155D2" w:rsidP="00BA7F14">
            <w:pPr>
              <w:widowControl/>
              <w:contextualSpacing/>
              <w:jc w:val="center"/>
              <w:rPr>
                <w:rFonts w:ascii="宋体" w:hAnsi="宋体"/>
                <w:kern w:val="0"/>
                <w:sz w:val="16"/>
                <w:szCs w:val="16"/>
              </w:rPr>
            </w:pPr>
            <w:r>
              <w:rPr>
                <w:rFonts w:ascii="宋体" w:hAnsi="宋体" w:hint="eastAsia"/>
                <w:kern w:val="0"/>
                <w:sz w:val="16"/>
                <w:szCs w:val="16"/>
              </w:rPr>
              <w:t>118JT19072105</w:t>
            </w:r>
          </w:p>
        </w:tc>
        <w:tc>
          <w:tcPr>
            <w:tcW w:w="238" w:type="pct"/>
            <w:vMerge w:val="restart"/>
            <w:tcBorders>
              <w:top w:val="single" w:sz="4" w:space="0" w:color="auto"/>
              <w:left w:val="single" w:sz="4" w:space="0" w:color="auto"/>
              <w:right w:val="single" w:sz="4" w:space="0" w:color="auto"/>
            </w:tcBorders>
            <w:shd w:val="clear" w:color="auto" w:fill="auto"/>
            <w:vAlign w:val="center"/>
          </w:tcPr>
          <w:p w14:paraId="2E64A1EB"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5A48A03"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auto"/>
            <w:vAlign w:val="center"/>
          </w:tcPr>
          <w:p w14:paraId="744F8687" w14:textId="77777777" w:rsidR="00BA7F14" w:rsidRPr="00B30986" w:rsidRDefault="00BA7F14" w:rsidP="009155D2">
            <w:pPr>
              <w:jc w:val="center"/>
              <w:rPr>
                <w:rFonts w:ascii="宋体" w:hAnsi="宋体"/>
                <w:color w:val="000000" w:themeColor="text1"/>
                <w:kern w:val="0"/>
                <w:sz w:val="16"/>
                <w:szCs w:val="16"/>
              </w:rPr>
            </w:pPr>
            <w:r w:rsidRPr="00B30986">
              <w:rPr>
                <w:rFonts w:ascii="宋体" w:hAnsi="宋体" w:hint="eastAsia"/>
                <w:color w:val="000000" w:themeColor="text1"/>
                <w:kern w:val="0"/>
                <w:sz w:val="16"/>
                <w:szCs w:val="16"/>
              </w:rPr>
              <w:t>6</w:t>
            </w:r>
            <w:r w:rsidR="009155D2" w:rsidRPr="00B30986">
              <w:rPr>
                <w:rFonts w:ascii="宋体" w:hAnsi="宋体" w:hint="eastAsia"/>
                <w:color w:val="000000" w:themeColor="text1"/>
                <w:kern w:val="0"/>
                <w:sz w:val="16"/>
                <w:szCs w:val="16"/>
              </w:rPr>
              <w:t>91</w:t>
            </w:r>
          </w:p>
        </w:tc>
        <w:tc>
          <w:tcPr>
            <w:tcW w:w="280" w:type="pct"/>
            <w:tcBorders>
              <w:top w:val="nil"/>
              <w:left w:val="nil"/>
              <w:bottom w:val="single" w:sz="4" w:space="0" w:color="auto"/>
              <w:right w:val="single" w:sz="4" w:space="0" w:color="auto"/>
            </w:tcBorders>
            <w:shd w:val="clear" w:color="auto" w:fill="auto"/>
            <w:vAlign w:val="center"/>
          </w:tcPr>
          <w:p w14:paraId="29E8E966" w14:textId="77777777" w:rsidR="00BA7F14" w:rsidRPr="00B30986" w:rsidRDefault="00BA7F14" w:rsidP="009155D2">
            <w:pPr>
              <w:widowControl/>
              <w:jc w:val="center"/>
              <w:rPr>
                <w:rFonts w:ascii="宋体" w:hAnsi="宋体"/>
                <w:color w:val="000000" w:themeColor="text1"/>
                <w:kern w:val="0"/>
                <w:sz w:val="16"/>
                <w:szCs w:val="16"/>
              </w:rPr>
            </w:pPr>
            <w:r w:rsidRPr="00B30986">
              <w:rPr>
                <w:rFonts w:ascii="宋体" w:hAnsi="宋体" w:hint="eastAsia"/>
                <w:color w:val="000000" w:themeColor="text1"/>
                <w:kern w:val="0"/>
                <w:sz w:val="16"/>
                <w:szCs w:val="16"/>
              </w:rPr>
              <w:t>6</w:t>
            </w:r>
            <w:r w:rsidR="009155D2" w:rsidRPr="00B30986">
              <w:rPr>
                <w:rFonts w:ascii="宋体" w:hAnsi="宋体" w:hint="eastAsia"/>
                <w:color w:val="000000" w:themeColor="text1"/>
                <w:kern w:val="0"/>
                <w:sz w:val="16"/>
                <w:szCs w:val="16"/>
              </w:rPr>
              <w:t>33</w:t>
            </w:r>
          </w:p>
        </w:tc>
        <w:tc>
          <w:tcPr>
            <w:tcW w:w="280" w:type="pct"/>
            <w:tcBorders>
              <w:top w:val="nil"/>
              <w:left w:val="nil"/>
              <w:bottom w:val="single" w:sz="4" w:space="0" w:color="auto"/>
              <w:right w:val="single" w:sz="4" w:space="0" w:color="auto"/>
            </w:tcBorders>
            <w:shd w:val="clear" w:color="auto" w:fill="auto"/>
            <w:vAlign w:val="center"/>
          </w:tcPr>
          <w:p w14:paraId="674EA75F" w14:textId="77777777" w:rsidR="00BA7F14" w:rsidRPr="00141D1F" w:rsidRDefault="00BA7F14" w:rsidP="00BA7F14">
            <w:pPr>
              <w:jc w:val="center"/>
              <w:rPr>
                <w:rFonts w:ascii="宋体" w:hAnsi="宋体"/>
                <w:kern w:val="0"/>
                <w:sz w:val="16"/>
                <w:szCs w:val="16"/>
              </w:rPr>
            </w:pPr>
            <w:r>
              <w:rPr>
                <w:rFonts w:ascii="宋体" w:hAnsi="宋体"/>
                <w:kern w:val="0"/>
                <w:sz w:val="16"/>
                <w:szCs w:val="16"/>
              </w:rPr>
              <w:t>18.5</w:t>
            </w:r>
          </w:p>
        </w:tc>
        <w:tc>
          <w:tcPr>
            <w:tcW w:w="280" w:type="pct"/>
            <w:tcBorders>
              <w:top w:val="nil"/>
              <w:left w:val="nil"/>
              <w:bottom w:val="single" w:sz="4" w:space="0" w:color="auto"/>
              <w:right w:val="single" w:sz="4" w:space="0" w:color="auto"/>
            </w:tcBorders>
            <w:shd w:val="clear" w:color="auto" w:fill="auto"/>
            <w:vAlign w:val="center"/>
          </w:tcPr>
          <w:p w14:paraId="4F77E5FD"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3</w:t>
            </w:r>
            <w:r>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auto"/>
            <w:vAlign w:val="center"/>
          </w:tcPr>
          <w:p w14:paraId="45BF0C20"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.6</w:t>
            </w:r>
          </w:p>
        </w:tc>
        <w:tc>
          <w:tcPr>
            <w:tcW w:w="322" w:type="pct"/>
            <w:tcBorders>
              <w:top w:val="nil"/>
              <w:left w:val="nil"/>
              <w:bottom w:val="single" w:sz="4" w:space="0" w:color="auto"/>
              <w:right w:val="single" w:sz="4" w:space="0" w:color="auto"/>
            </w:tcBorders>
            <w:shd w:val="clear" w:color="auto" w:fill="auto"/>
            <w:vAlign w:val="center"/>
          </w:tcPr>
          <w:p w14:paraId="4D411312"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.03</w:t>
            </w:r>
          </w:p>
        </w:tc>
        <w:tc>
          <w:tcPr>
            <w:tcW w:w="322" w:type="pct"/>
            <w:tcBorders>
              <w:top w:val="nil"/>
              <w:left w:val="nil"/>
              <w:bottom w:val="single" w:sz="4" w:space="0" w:color="auto"/>
              <w:right w:val="single" w:sz="4" w:space="0" w:color="auto"/>
            </w:tcBorders>
            <w:shd w:val="clear" w:color="auto" w:fill="auto"/>
            <w:vAlign w:val="center"/>
          </w:tcPr>
          <w:p w14:paraId="54858583"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.03</w:t>
            </w:r>
          </w:p>
        </w:tc>
        <w:tc>
          <w:tcPr>
            <w:tcW w:w="322" w:type="pct"/>
            <w:tcBorders>
              <w:top w:val="nil"/>
              <w:left w:val="nil"/>
              <w:bottom w:val="single" w:sz="4" w:space="0" w:color="auto"/>
              <w:right w:val="single" w:sz="4" w:space="0" w:color="auto"/>
            </w:tcBorders>
            <w:shd w:val="clear" w:color="auto" w:fill="auto"/>
            <w:vAlign w:val="center"/>
          </w:tcPr>
          <w:p w14:paraId="215FC29E"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.03</w:t>
            </w:r>
          </w:p>
        </w:tc>
        <w:tc>
          <w:tcPr>
            <w:tcW w:w="322" w:type="pct"/>
            <w:tcBorders>
              <w:top w:val="nil"/>
              <w:left w:val="nil"/>
              <w:bottom w:val="single" w:sz="4" w:space="0" w:color="auto"/>
              <w:right w:val="single" w:sz="4" w:space="0" w:color="auto"/>
            </w:tcBorders>
            <w:shd w:val="clear" w:color="auto" w:fill="auto"/>
            <w:vAlign w:val="center"/>
          </w:tcPr>
          <w:p w14:paraId="71B9DA92"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.10</w:t>
            </w:r>
          </w:p>
        </w:tc>
        <w:tc>
          <w:tcPr>
            <w:tcW w:w="322" w:type="pct"/>
            <w:tcBorders>
              <w:top w:val="nil"/>
              <w:left w:val="nil"/>
              <w:bottom w:val="single" w:sz="4" w:space="0" w:color="auto"/>
              <w:right w:val="single" w:sz="4" w:space="0" w:color="auto"/>
            </w:tcBorders>
            <w:shd w:val="clear" w:color="auto" w:fill="auto"/>
            <w:vAlign w:val="center"/>
          </w:tcPr>
          <w:p w14:paraId="02031591"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.002</w:t>
            </w:r>
          </w:p>
        </w:tc>
      </w:tr>
      <w:tr w:rsidR="00BA7F14" w:rsidRPr="00141D1F" w14:paraId="1A2AD39E" w14:textId="77777777" w:rsidTr="009155D2">
        <w:trPr>
          <w:trHeight w:val="20"/>
          <w:tblHeader/>
        </w:trPr>
        <w:tc>
          <w:tcPr>
            <w:tcW w:w="364" w:type="pct"/>
            <w:vMerge/>
            <w:tcBorders>
              <w:left w:val="single" w:sz="4" w:space="0" w:color="auto"/>
              <w:bottom w:val="single" w:sz="4" w:space="0" w:color="auto"/>
              <w:right w:val="single" w:sz="4" w:space="0" w:color="auto"/>
            </w:tcBorders>
            <w:vAlign w:val="center"/>
          </w:tcPr>
          <w:p w14:paraId="1B4200E9"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shd w:val="clear" w:color="auto" w:fill="auto"/>
            <w:vAlign w:val="center"/>
          </w:tcPr>
          <w:p w14:paraId="4E29ACE1"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auto"/>
            <w:vAlign w:val="center"/>
          </w:tcPr>
          <w:p w14:paraId="2FDA2375"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E8F12AC"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auto"/>
            <w:vAlign w:val="center"/>
          </w:tcPr>
          <w:p w14:paraId="31CC4227"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73</w:t>
            </w:r>
          </w:p>
        </w:tc>
        <w:tc>
          <w:tcPr>
            <w:tcW w:w="280" w:type="pct"/>
            <w:tcBorders>
              <w:top w:val="nil"/>
              <w:left w:val="nil"/>
              <w:bottom w:val="single" w:sz="4" w:space="0" w:color="auto"/>
              <w:right w:val="single" w:sz="4" w:space="0" w:color="auto"/>
            </w:tcBorders>
            <w:shd w:val="clear" w:color="auto" w:fill="auto"/>
            <w:vAlign w:val="center"/>
          </w:tcPr>
          <w:p w14:paraId="04129AB4"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24</w:t>
            </w:r>
          </w:p>
        </w:tc>
        <w:tc>
          <w:tcPr>
            <w:tcW w:w="280" w:type="pct"/>
            <w:tcBorders>
              <w:top w:val="nil"/>
              <w:left w:val="nil"/>
              <w:bottom w:val="single" w:sz="4" w:space="0" w:color="auto"/>
              <w:right w:val="single" w:sz="4" w:space="0" w:color="auto"/>
            </w:tcBorders>
            <w:shd w:val="clear" w:color="auto" w:fill="auto"/>
            <w:vAlign w:val="center"/>
          </w:tcPr>
          <w:p w14:paraId="58C59846"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7.0</w:t>
            </w:r>
          </w:p>
        </w:tc>
        <w:tc>
          <w:tcPr>
            <w:tcW w:w="280" w:type="pct"/>
            <w:tcBorders>
              <w:top w:val="nil"/>
              <w:left w:val="nil"/>
              <w:bottom w:val="single" w:sz="4" w:space="0" w:color="auto"/>
              <w:right w:val="single" w:sz="4" w:space="0" w:color="auto"/>
            </w:tcBorders>
            <w:shd w:val="clear" w:color="auto" w:fill="auto"/>
            <w:vAlign w:val="center"/>
          </w:tcPr>
          <w:p w14:paraId="2F6F87B4"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3</w:t>
            </w:r>
            <w:r>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auto"/>
            <w:vAlign w:val="center"/>
          </w:tcPr>
          <w:p w14:paraId="64B5C8CC"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.6</w:t>
            </w:r>
          </w:p>
        </w:tc>
        <w:tc>
          <w:tcPr>
            <w:tcW w:w="322" w:type="pct"/>
            <w:tcBorders>
              <w:top w:val="nil"/>
              <w:left w:val="nil"/>
              <w:bottom w:val="single" w:sz="4" w:space="0" w:color="auto"/>
              <w:right w:val="single" w:sz="4" w:space="0" w:color="auto"/>
            </w:tcBorders>
            <w:shd w:val="clear" w:color="auto" w:fill="auto"/>
            <w:vAlign w:val="center"/>
          </w:tcPr>
          <w:p w14:paraId="2CE53418"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nil"/>
              <w:left w:val="nil"/>
              <w:bottom w:val="single" w:sz="4" w:space="0" w:color="auto"/>
              <w:right w:val="single" w:sz="4" w:space="0" w:color="auto"/>
            </w:tcBorders>
            <w:shd w:val="clear" w:color="auto" w:fill="auto"/>
            <w:vAlign w:val="center"/>
          </w:tcPr>
          <w:p w14:paraId="700C4B77"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nil"/>
              <w:left w:val="nil"/>
              <w:bottom w:val="single" w:sz="4" w:space="0" w:color="auto"/>
              <w:right w:val="single" w:sz="4" w:space="0" w:color="auto"/>
            </w:tcBorders>
            <w:shd w:val="clear" w:color="auto" w:fill="auto"/>
            <w:vAlign w:val="center"/>
          </w:tcPr>
          <w:p w14:paraId="22B810C3"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auto"/>
            <w:vAlign w:val="center"/>
          </w:tcPr>
          <w:p w14:paraId="0A67DE7D"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.11</w:t>
            </w:r>
          </w:p>
        </w:tc>
        <w:tc>
          <w:tcPr>
            <w:tcW w:w="322" w:type="pct"/>
            <w:tcBorders>
              <w:top w:val="nil"/>
              <w:left w:val="nil"/>
              <w:bottom w:val="single" w:sz="4" w:space="0" w:color="auto"/>
              <w:right w:val="single" w:sz="4" w:space="0" w:color="auto"/>
            </w:tcBorders>
            <w:shd w:val="clear" w:color="auto" w:fill="auto"/>
            <w:vAlign w:val="center"/>
          </w:tcPr>
          <w:p w14:paraId="4DCF0620"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57603A" w:rsidRPr="00141D1F" w14:paraId="62A41FCC" w14:textId="77777777" w:rsidTr="009155D2">
        <w:trPr>
          <w:trHeight w:val="20"/>
          <w:tblHeader/>
        </w:trPr>
        <w:tc>
          <w:tcPr>
            <w:tcW w:w="364" w:type="pct"/>
            <w:vMerge w:val="restart"/>
            <w:tcBorders>
              <w:left w:val="single" w:sz="4" w:space="0" w:color="auto"/>
              <w:right w:val="single" w:sz="4" w:space="0" w:color="auto"/>
            </w:tcBorders>
            <w:vAlign w:val="center"/>
          </w:tcPr>
          <w:p w14:paraId="78050DA4" w14:textId="77777777" w:rsidR="00BA7F14" w:rsidRPr="00141D1F" w:rsidRDefault="00BA7F14" w:rsidP="00BA7F14">
            <w:pPr>
              <w:widowControl/>
              <w:contextualSpacing/>
              <w:jc w:val="center"/>
              <w:rPr>
                <w:rFonts w:ascii="宋体" w:hAnsi="宋体"/>
                <w:kern w:val="0"/>
                <w:sz w:val="16"/>
                <w:szCs w:val="16"/>
              </w:rPr>
            </w:pPr>
            <w:r w:rsidRPr="00141D1F">
              <w:rPr>
                <w:rFonts w:ascii="宋体" w:hAnsi="宋体"/>
                <w:kern w:val="0"/>
                <w:sz w:val="16"/>
                <w:szCs w:val="16"/>
              </w:rPr>
              <w:t>TC4</w:t>
            </w:r>
          </w:p>
        </w:tc>
        <w:tc>
          <w:tcPr>
            <w:tcW w:w="865" w:type="pct"/>
            <w:vMerge w:val="restart"/>
            <w:tcBorders>
              <w:left w:val="single" w:sz="4" w:space="0" w:color="auto"/>
              <w:right w:val="single" w:sz="4" w:space="0" w:color="auto"/>
            </w:tcBorders>
            <w:vAlign w:val="center"/>
          </w:tcPr>
          <w:p w14:paraId="74E94416" w14:textId="77777777" w:rsidR="00BA7F14" w:rsidRPr="00141D1F" w:rsidRDefault="00DC76B6" w:rsidP="009155D2">
            <w:pPr>
              <w:widowControl/>
              <w:contextualSpacing/>
              <w:jc w:val="center"/>
              <w:rPr>
                <w:rFonts w:ascii="宋体" w:hAnsi="宋体"/>
                <w:kern w:val="0"/>
                <w:sz w:val="16"/>
                <w:szCs w:val="16"/>
              </w:rPr>
            </w:pPr>
            <w:r w:rsidRPr="00DC76B6">
              <w:rPr>
                <w:rFonts w:ascii="宋体" w:hAnsi="宋体"/>
                <w:kern w:val="0"/>
                <w:sz w:val="16"/>
                <w:szCs w:val="16"/>
              </w:rPr>
              <w:t>TC-134-170938</w:t>
            </w:r>
          </w:p>
        </w:tc>
        <w:tc>
          <w:tcPr>
            <w:tcW w:w="238" w:type="pct"/>
            <w:vMerge w:val="restart"/>
            <w:tcBorders>
              <w:left w:val="single" w:sz="4" w:space="0" w:color="auto"/>
              <w:right w:val="single" w:sz="4" w:space="0" w:color="auto"/>
            </w:tcBorders>
            <w:shd w:val="clear" w:color="auto" w:fill="FFFFFF" w:themeFill="background1"/>
            <w:vAlign w:val="center"/>
          </w:tcPr>
          <w:p w14:paraId="33E5F568"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3.5</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46289"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7B44EDBE"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1109</w:t>
            </w:r>
          </w:p>
        </w:tc>
        <w:tc>
          <w:tcPr>
            <w:tcW w:w="280" w:type="pct"/>
            <w:tcBorders>
              <w:top w:val="nil"/>
              <w:left w:val="nil"/>
              <w:bottom w:val="single" w:sz="4" w:space="0" w:color="auto"/>
              <w:right w:val="single" w:sz="4" w:space="0" w:color="auto"/>
            </w:tcBorders>
            <w:shd w:val="clear" w:color="auto" w:fill="FFFFFF" w:themeFill="background1"/>
            <w:vAlign w:val="center"/>
          </w:tcPr>
          <w:p w14:paraId="1E619945" w14:textId="77777777" w:rsidR="00BA7F14" w:rsidRPr="00141D1F" w:rsidRDefault="00BA7F14" w:rsidP="00BA7F14">
            <w:pPr>
              <w:widowControl/>
              <w:jc w:val="center"/>
              <w:rPr>
                <w:rFonts w:ascii="宋体" w:hAnsi="宋体"/>
                <w:kern w:val="0"/>
                <w:sz w:val="16"/>
                <w:szCs w:val="16"/>
              </w:rPr>
            </w:pPr>
            <w:r w:rsidRPr="00141D1F">
              <w:rPr>
                <w:rFonts w:ascii="宋体" w:hAnsi="宋体"/>
                <w:kern w:val="0"/>
                <w:sz w:val="16"/>
                <w:szCs w:val="16"/>
              </w:rPr>
              <w:t>995</w:t>
            </w:r>
          </w:p>
        </w:tc>
        <w:tc>
          <w:tcPr>
            <w:tcW w:w="280" w:type="pct"/>
            <w:tcBorders>
              <w:top w:val="single" w:sz="4" w:space="0" w:color="auto"/>
              <w:left w:val="nil"/>
              <w:bottom w:val="single" w:sz="4" w:space="0" w:color="auto"/>
              <w:right w:val="single" w:sz="4" w:space="0" w:color="auto"/>
            </w:tcBorders>
            <w:shd w:val="clear" w:color="auto" w:fill="auto"/>
            <w:vAlign w:val="center"/>
          </w:tcPr>
          <w:p w14:paraId="2141C0AA"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sidR="0057603A">
              <w:rPr>
                <w:rFonts w:ascii="宋体" w:hAnsi="宋体"/>
                <w:kern w:val="0"/>
                <w:sz w:val="16"/>
                <w:szCs w:val="16"/>
              </w:rPr>
              <w:t>1</w:t>
            </w:r>
            <w:r>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7288F001"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6.14</w:t>
            </w:r>
          </w:p>
        </w:tc>
        <w:tc>
          <w:tcPr>
            <w:tcW w:w="280" w:type="pct"/>
            <w:tcBorders>
              <w:top w:val="nil"/>
              <w:left w:val="nil"/>
              <w:bottom w:val="single" w:sz="4" w:space="0" w:color="auto"/>
              <w:right w:val="single" w:sz="4" w:space="0" w:color="auto"/>
            </w:tcBorders>
            <w:shd w:val="clear" w:color="auto" w:fill="FFFFFF" w:themeFill="background1"/>
            <w:vAlign w:val="center"/>
          </w:tcPr>
          <w:p w14:paraId="0A6C43B0"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4.20</w:t>
            </w:r>
          </w:p>
        </w:tc>
        <w:tc>
          <w:tcPr>
            <w:tcW w:w="322" w:type="pct"/>
            <w:tcBorders>
              <w:top w:val="nil"/>
              <w:left w:val="nil"/>
              <w:bottom w:val="single" w:sz="4" w:space="0" w:color="auto"/>
              <w:right w:val="single" w:sz="4" w:space="0" w:color="auto"/>
            </w:tcBorders>
            <w:shd w:val="clear" w:color="auto" w:fill="FFFFFF" w:themeFill="background1"/>
            <w:vAlign w:val="center"/>
          </w:tcPr>
          <w:p w14:paraId="766D6B02" w14:textId="77777777" w:rsidR="00BA7F14" w:rsidRPr="00DC76B6" w:rsidRDefault="00BA7F14" w:rsidP="00BA7F14">
            <w:pPr>
              <w:spacing w:line="300" w:lineRule="auto"/>
              <w:jc w:val="center"/>
              <w:rPr>
                <w:rFonts w:ascii="宋体" w:hAnsi="宋体"/>
                <w:kern w:val="0"/>
                <w:sz w:val="16"/>
                <w:szCs w:val="16"/>
                <w:lang w:val="en-GB"/>
              </w:rPr>
            </w:pPr>
            <w:r w:rsidRPr="00DC76B6">
              <w:rPr>
                <w:rFonts w:ascii="宋体" w:hAnsi="宋体"/>
                <w:kern w:val="0"/>
                <w:sz w:val="16"/>
                <w:szCs w:val="16"/>
                <w:lang w:val="en-GB"/>
              </w:rPr>
              <w:t>0.02</w:t>
            </w:r>
          </w:p>
        </w:tc>
        <w:tc>
          <w:tcPr>
            <w:tcW w:w="322" w:type="pct"/>
            <w:tcBorders>
              <w:top w:val="nil"/>
              <w:left w:val="nil"/>
              <w:bottom w:val="single" w:sz="4" w:space="0" w:color="auto"/>
              <w:right w:val="single" w:sz="4" w:space="0" w:color="auto"/>
            </w:tcBorders>
            <w:shd w:val="clear" w:color="auto" w:fill="FFFFFF" w:themeFill="background1"/>
            <w:vAlign w:val="center"/>
          </w:tcPr>
          <w:p w14:paraId="5EAF3525"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 xml:space="preserve">0.004 </w:t>
            </w:r>
          </w:p>
        </w:tc>
        <w:tc>
          <w:tcPr>
            <w:tcW w:w="322" w:type="pct"/>
            <w:tcBorders>
              <w:top w:val="nil"/>
              <w:left w:val="nil"/>
              <w:bottom w:val="single" w:sz="4" w:space="0" w:color="auto"/>
              <w:right w:val="single" w:sz="4" w:space="0" w:color="auto"/>
            </w:tcBorders>
            <w:shd w:val="clear" w:color="auto" w:fill="FFFFFF" w:themeFill="background1"/>
            <w:vAlign w:val="center"/>
          </w:tcPr>
          <w:p w14:paraId="0296AB61"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 xml:space="preserve">0.009 </w:t>
            </w:r>
          </w:p>
        </w:tc>
        <w:tc>
          <w:tcPr>
            <w:tcW w:w="322" w:type="pct"/>
            <w:tcBorders>
              <w:top w:val="nil"/>
              <w:left w:val="nil"/>
              <w:bottom w:val="single" w:sz="4" w:space="0" w:color="auto"/>
              <w:right w:val="single" w:sz="4" w:space="0" w:color="auto"/>
            </w:tcBorders>
            <w:shd w:val="clear" w:color="auto" w:fill="FFFFFF" w:themeFill="background1"/>
            <w:vAlign w:val="center"/>
          </w:tcPr>
          <w:p w14:paraId="69396108"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0.121</w:t>
            </w:r>
          </w:p>
        </w:tc>
        <w:tc>
          <w:tcPr>
            <w:tcW w:w="322" w:type="pct"/>
            <w:tcBorders>
              <w:top w:val="nil"/>
              <w:left w:val="nil"/>
              <w:bottom w:val="single" w:sz="4" w:space="0" w:color="auto"/>
              <w:right w:val="single" w:sz="4" w:space="0" w:color="auto"/>
            </w:tcBorders>
            <w:shd w:val="clear" w:color="auto" w:fill="FFFFFF" w:themeFill="background1"/>
            <w:vAlign w:val="center"/>
          </w:tcPr>
          <w:p w14:paraId="594C63F9" w14:textId="77777777" w:rsidR="00BA7F14" w:rsidRPr="00141D1F" w:rsidRDefault="00BA7F14" w:rsidP="00AA7EF5">
            <w:pPr>
              <w:spacing w:line="300" w:lineRule="auto"/>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57603A" w:rsidRPr="00141D1F" w14:paraId="2C878575" w14:textId="77777777" w:rsidTr="009155D2">
        <w:trPr>
          <w:trHeight w:val="20"/>
          <w:tblHeader/>
        </w:trPr>
        <w:tc>
          <w:tcPr>
            <w:tcW w:w="364" w:type="pct"/>
            <w:vMerge/>
            <w:tcBorders>
              <w:left w:val="single" w:sz="4" w:space="0" w:color="auto"/>
              <w:right w:val="single" w:sz="4" w:space="0" w:color="auto"/>
            </w:tcBorders>
            <w:vAlign w:val="center"/>
          </w:tcPr>
          <w:p w14:paraId="4D64B4DE"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vAlign w:val="center"/>
          </w:tcPr>
          <w:p w14:paraId="2B7B87BC"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FFFFFF" w:themeFill="background1"/>
            <w:vAlign w:val="center"/>
          </w:tcPr>
          <w:p w14:paraId="3D12FE08"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83E5E"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7D6D5E3B"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1064</w:t>
            </w:r>
          </w:p>
        </w:tc>
        <w:tc>
          <w:tcPr>
            <w:tcW w:w="280" w:type="pct"/>
            <w:tcBorders>
              <w:top w:val="nil"/>
              <w:left w:val="nil"/>
              <w:bottom w:val="single" w:sz="4" w:space="0" w:color="auto"/>
              <w:right w:val="single" w:sz="4" w:space="0" w:color="auto"/>
            </w:tcBorders>
            <w:shd w:val="clear" w:color="auto" w:fill="FFFFFF" w:themeFill="background1"/>
            <w:vAlign w:val="center"/>
          </w:tcPr>
          <w:p w14:paraId="67C50594" w14:textId="77777777" w:rsidR="00BA7F14" w:rsidRPr="00141D1F" w:rsidRDefault="00BA7F14" w:rsidP="00BA7F14">
            <w:pPr>
              <w:widowControl/>
              <w:jc w:val="center"/>
              <w:rPr>
                <w:rFonts w:ascii="宋体" w:hAnsi="宋体"/>
                <w:kern w:val="0"/>
                <w:sz w:val="16"/>
                <w:szCs w:val="16"/>
              </w:rPr>
            </w:pPr>
            <w:r w:rsidRPr="00141D1F">
              <w:rPr>
                <w:rFonts w:ascii="宋体" w:hAnsi="宋体"/>
                <w:kern w:val="0"/>
                <w:sz w:val="16"/>
                <w:szCs w:val="16"/>
              </w:rPr>
              <w:t>931</w:t>
            </w:r>
          </w:p>
        </w:tc>
        <w:tc>
          <w:tcPr>
            <w:tcW w:w="280" w:type="pct"/>
            <w:tcBorders>
              <w:top w:val="single" w:sz="4" w:space="0" w:color="auto"/>
              <w:left w:val="nil"/>
              <w:bottom w:val="single" w:sz="4" w:space="0" w:color="auto"/>
              <w:right w:val="single" w:sz="4" w:space="0" w:color="auto"/>
            </w:tcBorders>
            <w:shd w:val="clear" w:color="auto" w:fill="auto"/>
            <w:vAlign w:val="center"/>
          </w:tcPr>
          <w:p w14:paraId="0C73DA42"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sidR="0057603A">
              <w:rPr>
                <w:rFonts w:ascii="宋体" w:hAnsi="宋体"/>
                <w:kern w:val="0"/>
                <w:sz w:val="16"/>
                <w:szCs w:val="16"/>
              </w:rPr>
              <w:t>2</w:t>
            </w:r>
            <w:r>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5388C122"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 xml:space="preserve">6.38 </w:t>
            </w:r>
          </w:p>
        </w:tc>
        <w:tc>
          <w:tcPr>
            <w:tcW w:w="280" w:type="pct"/>
            <w:tcBorders>
              <w:top w:val="nil"/>
              <w:left w:val="nil"/>
              <w:bottom w:val="single" w:sz="4" w:space="0" w:color="auto"/>
              <w:right w:val="single" w:sz="4" w:space="0" w:color="auto"/>
            </w:tcBorders>
            <w:shd w:val="clear" w:color="auto" w:fill="FFFFFF" w:themeFill="background1"/>
            <w:vAlign w:val="center"/>
          </w:tcPr>
          <w:p w14:paraId="4066272B"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4.12</w:t>
            </w:r>
          </w:p>
        </w:tc>
        <w:tc>
          <w:tcPr>
            <w:tcW w:w="322" w:type="pct"/>
            <w:tcBorders>
              <w:top w:val="nil"/>
              <w:left w:val="nil"/>
              <w:bottom w:val="single" w:sz="4" w:space="0" w:color="auto"/>
              <w:right w:val="single" w:sz="4" w:space="0" w:color="auto"/>
            </w:tcBorders>
            <w:shd w:val="clear" w:color="auto" w:fill="FFFFFF" w:themeFill="background1"/>
            <w:vAlign w:val="center"/>
          </w:tcPr>
          <w:p w14:paraId="29F97317" w14:textId="77777777" w:rsidR="00BA7F14" w:rsidRPr="00DC76B6" w:rsidRDefault="00BA7F14" w:rsidP="00BA7F14">
            <w:pPr>
              <w:spacing w:line="300" w:lineRule="auto"/>
              <w:jc w:val="center"/>
              <w:rPr>
                <w:rFonts w:ascii="宋体" w:hAnsi="宋体"/>
                <w:kern w:val="0"/>
                <w:sz w:val="16"/>
                <w:szCs w:val="16"/>
                <w:lang w:val="en-GB"/>
              </w:rPr>
            </w:pPr>
            <w:r w:rsidRPr="00DC76B6">
              <w:rPr>
                <w:rFonts w:ascii="宋体" w:hAnsi="宋体"/>
                <w:kern w:val="0"/>
                <w:sz w:val="16"/>
                <w:szCs w:val="16"/>
                <w:lang w:val="en-GB"/>
              </w:rPr>
              <w:t>0.02</w:t>
            </w:r>
          </w:p>
        </w:tc>
        <w:tc>
          <w:tcPr>
            <w:tcW w:w="322" w:type="pct"/>
            <w:tcBorders>
              <w:top w:val="nil"/>
              <w:left w:val="nil"/>
              <w:bottom w:val="single" w:sz="4" w:space="0" w:color="auto"/>
              <w:right w:val="single" w:sz="4" w:space="0" w:color="auto"/>
            </w:tcBorders>
            <w:shd w:val="clear" w:color="auto" w:fill="FFFFFF" w:themeFill="background1"/>
            <w:vAlign w:val="center"/>
          </w:tcPr>
          <w:p w14:paraId="61C1045B"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0.005</w:t>
            </w:r>
          </w:p>
        </w:tc>
        <w:tc>
          <w:tcPr>
            <w:tcW w:w="322" w:type="pct"/>
            <w:tcBorders>
              <w:top w:val="nil"/>
              <w:left w:val="nil"/>
              <w:bottom w:val="single" w:sz="4" w:space="0" w:color="auto"/>
              <w:right w:val="single" w:sz="4" w:space="0" w:color="auto"/>
            </w:tcBorders>
            <w:shd w:val="clear" w:color="auto" w:fill="FFFFFF" w:themeFill="background1"/>
            <w:vAlign w:val="center"/>
          </w:tcPr>
          <w:p w14:paraId="44D11071"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0.012</w:t>
            </w:r>
          </w:p>
        </w:tc>
        <w:tc>
          <w:tcPr>
            <w:tcW w:w="322" w:type="pct"/>
            <w:tcBorders>
              <w:top w:val="nil"/>
              <w:left w:val="nil"/>
              <w:bottom w:val="single" w:sz="4" w:space="0" w:color="auto"/>
              <w:right w:val="single" w:sz="4" w:space="0" w:color="auto"/>
            </w:tcBorders>
            <w:shd w:val="clear" w:color="auto" w:fill="FFFFFF" w:themeFill="background1"/>
            <w:vAlign w:val="center"/>
          </w:tcPr>
          <w:p w14:paraId="2370A2C8"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 xml:space="preserve">0.134 </w:t>
            </w:r>
          </w:p>
        </w:tc>
        <w:tc>
          <w:tcPr>
            <w:tcW w:w="322" w:type="pct"/>
            <w:tcBorders>
              <w:top w:val="nil"/>
              <w:left w:val="nil"/>
              <w:bottom w:val="single" w:sz="4" w:space="0" w:color="auto"/>
              <w:right w:val="single" w:sz="4" w:space="0" w:color="auto"/>
            </w:tcBorders>
            <w:shd w:val="clear" w:color="auto" w:fill="FFFFFF" w:themeFill="background1"/>
            <w:vAlign w:val="center"/>
          </w:tcPr>
          <w:p w14:paraId="3321A36E" w14:textId="77777777" w:rsidR="00BA7F14" w:rsidRPr="00141D1F" w:rsidRDefault="00BA7F14" w:rsidP="00AA7EF5">
            <w:pPr>
              <w:spacing w:line="300" w:lineRule="auto"/>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BA7F14" w:rsidRPr="00141D1F" w14:paraId="7A86BF2E" w14:textId="77777777" w:rsidTr="009155D2">
        <w:trPr>
          <w:trHeight w:val="20"/>
          <w:tblHeader/>
        </w:trPr>
        <w:tc>
          <w:tcPr>
            <w:tcW w:w="364" w:type="pct"/>
            <w:vMerge/>
            <w:tcBorders>
              <w:left w:val="single" w:sz="4" w:space="0" w:color="auto"/>
              <w:right w:val="single" w:sz="4" w:space="0" w:color="auto"/>
            </w:tcBorders>
            <w:vAlign w:val="center"/>
          </w:tcPr>
          <w:p w14:paraId="6617B2D1" w14:textId="77777777" w:rsidR="00BA7F14" w:rsidRPr="00141D1F" w:rsidRDefault="00BA7F14" w:rsidP="00BA7F14">
            <w:pPr>
              <w:widowControl/>
              <w:contextualSpacing/>
              <w:jc w:val="center"/>
              <w:rPr>
                <w:rFonts w:ascii="宋体" w:hAnsi="宋体"/>
                <w:kern w:val="0"/>
                <w:sz w:val="16"/>
                <w:szCs w:val="16"/>
              </w:rPr>
            </w:pPr>
          </w:p>
        </w:tc>
        <w:tc>
          <w:tcPr>
            <w:tcW w:w="865" w:type="pct"/>
            <w:vMerge w:val="restart"/>
            <w:tcBorders>
              <w:left w:val="single" w:sz="4" w:space="0" w:color="auto"/>
              <w:right w:val="single" w:sz="4" w:space="0" w:color="auto"/>
            </w:tcBorders>
            <w:vAlign w:val="center"/>
          </w:tcPr>
          <w:p w14:paraId="3633E98C" w14:textId="77777777" w:rsidR="00BA7F14" w:rsidRPr="00141D1F" w:rsidRDefault="00DC76B6" w:rsidP="009155D2">
            <w:pPr>
              <w:widowControl/>
              <w:contextualSpacing/>
              <w:jc w:val="center"/>
              <w:rPr>
                <w:rFonts w:ascii="宋体" w:hAnsi="宋体"/>
                <w:kern w:val="0"/>
                <w:sz w:val="16"/>
                <w:szCs w:val="16"/>
              </w:rPr>
            </w:pPr>
            <w:r w:rsidRPr="00DC76B6">
              <w:rPr>
                <w:rFonts w:ascii="宋体" w:hAnsi="宋体"/>
                <w:kern w:val="0"/>
                <w:sz w:val="16"/>
                <w:szCs w:val="16"/>
              </w:rPr>
              <w:t>TC-134-170939</w:t>
            </w:r>
          </w:p>
        </w:tc>
        <w:tc>
          <w:tcPr>
            <w:tcW w:w="238" w:type="pct"/>
            <w:vMerge w:val="restart"/>
            <w:tcBorders>
              <w:left w:val="single" w:sz="4" w:space="0" w:color="auto"/>
              <w:right w:val="single" w:sz="4" w:space="0" w:color="auto"/>
            </w:tcBorders>
            <w:shd w:val="clear" w:color="auto" w:fill="FFFFFF" w:themeFill="background1"/>
            <w:vAlign w:val="center"/>
          </w:tcPr>
          <w:p w14:paraId="00936FBD"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3.8</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4AE7"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2B703DF6"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1135</w:t>
            </w:r>
          </w:p>
        </w:tc>
        <w:tc>
          <w:tcPr>
            <w:tcW w:w="280" w:type="pct"/>
            <w:tcBorders>
              <w:top w:val="nil"/>
              <w:left w:val="nil"/>
              <w:bottom w:val="single" w:sz="4" w:space="0" w:color="auto"/>
              <w:right w:val="single" w:sz="4" w:space="0" w:color="auto"/>
            </w:tcBorders>
            <w:shd w:val="clear" w:color="auto" w:fill="FFFFFF" w:themeFill="background1"/>
            <w:vAlign w:val="center"/>
          </w:tcPr>
          <w:p w14:paraId="0C05D4A2" w14:textId="77777777" w:rsidR="00BA7F14" w:rsidRPr="00141D1F" w:rsidRDefault="00BA7F14" w:rsidP="00BA7F14">
            <w:pPr>
              <w:widowControl/>
              <w:jc w:val="center"/>
              <w:rPr>
                <w:rFonts w:ascii="宋体" w:hAnsi="宋体"/>
                <w:kern w:val="0"/>
                <w:sz w:val="16"/>
                <w:szCs w:val="16"/>
              </w:rPr>
            </w:pPr>
            <w:r w:rsidRPr="00141D1F">
              <w:rPr>
                <w:rFonts w:ascii="宋体" w:hAnsi="宋体"/>
                <w:kern w:val="0"/>
                <w:sz w:val="16"/>
                <w:szCs w:val="16"/>
              </w:rPr>
              <w:t>1035</w:t>
            </w:r>
          </w:p>
        </w:tc>
        <w:tc>
          <w:tcPr>
            <w:tcW w:w="280" w:type="pct"/>
            <w:tcBorders>
              <w:top w:val="single" w:sz="4" w:space="0" w:color="auto"/>
              <w:left w:val="nil"/>
              <w:bottom w:val="single" w:sz="4" w:space="0" w:color="auto"/>
              <w:right w:val="single" w:sz="4" w:space="0" w:color="auto"/>
            </w:tcBorders>
            <w:shd w:val="clear" w:color="auto" w:fill="auto"/>
            <w:vAlign w:val="center"/>
          </w:tcPr>
          <w:p w14:paraId="56BB06E8"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0.5</w:t>
            </w:r>
          </w:p>
        </w:tc>
        <w:tc>
          <w:tcPr>
            <w:tcW w:w="280" w:type="pct"/>
            <w:tcBorders>
              <w:top w:val="nil"/>
              <w:left w:val="nil"/>
              <w:bottom w:val="single" w:sz="4" w:space="0" w:color="auto"/>
              <w:right w:val="single" w:sz="4" w:space="0" w:color="auto"/>
            </w:tcBorders>
            <w:shd w:val="clear" w:color="auto" w:fill="FFFFFF" w:themeFill="background1"/>
            <w:vAlign w:val="center"/>
          </w:tcPr>
          <w:p w14:paraId="6004CF61"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6.19</w:t>
            </w:r>
          </w:p>
        </w:tc>
        <w:tc>
          <w:tcPr>
            <w:tcW w:w="280" w:type="pct"/>
            <w:tcBorders>
              <w:top w:val="nil"/>
              <w:left w:val="nil"/>
              <w:bottom w:val="single" w:sz="4" w:space="0" w:color="auto"/>
              <w:right w:val="single" w:sz="4" w:space="0" w:color="auto"/>
            </w:tcBorders>
            <w:shd w:val="clear" w:color="auto" w:fill="FFFFFF" w:themeFill="background1"/>
            <w:vAlign w:val="center"/>
          </w:tcPr>
          <w:p w14:paraId="33949D59"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4.09</w:t>
            </w:r>
          </w:p>
        </w:tc>
        <w:tc>
          <w:tcPr>
            <w:tcW w:w="322" w:type="pct"/>
            <w:tcBorders>
              <w:top w:val="nil"/>
              <w:left w:val="nil"/>
              <w:bottom w:val="single" w:sz="4" w:space="0" w:color="auto"/>
              <w:right w:val="single" w:sz="4" w:space="0" w:color="auto"/>
            </w:tcBorders>
            <w:shd w:val="clear" w:color="auto" w:fill="FFFFFF" w:themeFill="background1"/>
            <w:vAlign w:val="center"/>
          </w:tcPr>
          <w:p w14:paraId="67652264" w14:textId="77777777" w:rsidR="00BA7F14" w:rsidRPr="00DC76B6" w:rsidRDefault="00BA7F14" w:rsidP="00BA7F14">
            <w:pPr>
              <w:spacing w:line="300" w:lineRule="auto"/>
              <w:jc w:val="center"/>
              <w:rPr>
                <w:rFonts w:ascii="宋体" w:hAnsi="宋体"/>
                <w:kern w:val="0"/>
                <w:sz w:val="16"/>
                <w:szCs w:val="16"/>
                <w:lang w:val="en-GB"/>
              </w:rPr>
            </w:pPr>
            <w:r w:rsidRPr="00DC76B6">
              <w:rPr>
                <w:rFonts w:ascii="宋体" w:hAnsi="宋体"/>
                <w:kern w:val="0"/>
                <w:sz w:val="16"/>
                <w:szCs w:val="16"/>
                <w:lang w:val="en-GB"/>
              </w:rPr>
              <w:t>0.02</w:t>
            </w:r>
          </w:p>
        </w:tc>
        <w:tc>
          <w:tcPr>
            <w:tcW w:w="322" w:type="pct"/>
            <w:tcBorders>
              <w:top w:val="nil"/>
              <w:left w:val="nil"/>
              <w:bottom w:val="single" w:sz="4" w:space="0" w:color="auto"/>
              <w:right w:val="single" w:sz="4" w:space="0" w:color="auto"/>
            </w:tcBorders>
            <w:shd w:val="clear" w:color="auto" w:fill="FFFFFF" w:themeFill="background1"/>
            <w:vAlign w:val="center"/>
          </w:tcPr>
          <w:p w14:paraId="2DE545F9"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0.005</w:t>
            </w:r>
          </w:p>
        </w:tc>
        <w:tc>
          <w:tcPr>
            <w:tcW w:w="322" w:type="pct"/>
            <w:tcBorders>
              <w:top w:val="nil"/>
              <w:left w:val="nil"/>
              <w:bottom w:val="single" w:sz="4" w:space="0" w:color="auto"/>
              <w:right w:val="single" w:sz="4" w:space="0" w:color="auto"/>
            </w:tcBorders>
            <w:shd w:val="clear" w:color="auto" w:fill="FFFFFF" w:themeFill="background1"/>
            <w:vAlign w:val="center"/>
          </w:tcPr>
          <w:p w14:paraId="4FBA2DA9" w14:textId="77777777" w:rsidR="00BA7F14" w:rsidRPr="00141D1F" w:rsidRDefault="00BA7F14" w:rsidP="00BA7F14">
            <w:pPr>
              <w:spacing w:line="300" w:lineRule="auto"/>
              <w:rPr>
                <w:rFonts w:ascii="宋体" w:hAnsi="宋体"/>
                <w:kern w:val="0"/>
                <w:sz w:val="16"/>
                <w:szCs w:val="16"/>
                <w:lang w:val="en-GB"/>
              </w:rPr>
            </w:pPr>
            <w:r w:rsidRPr="00141D1F">
              <w:rPr>
                <w:rFonts w:ascii="宋体" w:hAnsi="宋体"/>
                <w:kern w:val="0"/>
                <w:sz w:val="16"/>
                <w:szCs w:val="16"/>
                <w:lang w:val="en-GB"/>
              </w:rPr>
              <w:t>0.008</w:t>
            </w:r>
          </w:p>
        </w:tc>
        <w:tc>
          <w:tcPr>
            <w:tcW w:w="322" w:type="pct"/>
            <w:tcBorders>
              <w:top w:val="nil"/>
              <w:left w:val="nil"/>
              <w:bottom w:val="single" w:sz="4" w:space="0" w:color="auto"/>
              <w:right w:val="single" w:sz="4" w:space="0" w:color="auto"/>
            </w:tcBorders>
            <w:shd w:val="clear" w:color="auto" w:fill="FFFFFF" w:themeFill="background1"/>
            <w:vAlign w:val="center"/>
          </w:tcPr>
          <w:p w14:paraId="34767BD2"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0.136</w:t>
            </w:r>
          </w:p>
        </w:tc>
        <w:tc>
          <w:tcPr>
            <w:tcW w:w="322" w:type="pct"/>
            <w:tcBorders>
              <w:top w:val="nil"/>
              <w:left w:val="nil"/>
              <w:bottom w:val="single" w:sz="4" w:space="0" w:color="auto"/>
              <w:right w:val="single" w:sz="4" w:space="0" w:color="auto"/>
            </w:tcBorders>
            <w:shd w:val="clear" w:color="auto" w:fill="FFFFFF" w:themeFill="background1"/>
            <w:vAlign w:val="center"/>
          </w:tcPr>
          <w:p w14:paraId="4078EF72" w14:textId="77777777" w:rsidR="00BA7F14" w:rsidRPr="00141D1F" w:rsidRDefault="00BA7F14" w:rsidP="00BA7F14">
            <w:pPr>
              <w:spacing w:line="300" w:lineRule="auto"/>
              <w:jc w:val="center"/>
              <w:rPr>
                <w:rFonts w:ascii="宋体" w:hAnsi="宋体"/>
                <w:kern w:val="0"/>
                <w:sz w:val="16"/>
                <w:szCs w:val="16"/>
                <w:lang w:val="en-GB"/>
              </w:rPr>
            </w:pPr>
            <w:r>
              <w:rPr>
                <w:rFonts w:ascii="宋体" w:hAnsi="宋体" w:hint="eastAsia"/>
                <w:kern w:val="0"/>
                <w:sz w:val="16"/>
                <w:szCs w:val="16"/>
                <w:lang w:val="en-GB"/>
              </w:rPr>
              <w:t>0</w:t>
            </w:r>
            <w:r>
              <w:rPr>
                <w:rFonts w:ascii="宋体" w:hAnsi="宋体"/>
                <w:kern w:val="0"/>
                <w:sz w:val="16"/>
                <w:szCs w:val="16"/>
                <w:lang w:val="en-GB"/>
              </w:rPr>
              <w:t>.001</w:t>
            </w:r>
          </w:p>
        </w:tc>
      </w:tr>
      <w:tr w:rsidR="00BA7F14" w:rsidRPr="00141D1F" w14:paraId="0911777F" w14:textId="77777777" w:rsidTr="009155D2">
        <w:trPr>
          <w:trHeight w:val="20"/>
          <w:tblHeader/>
        </w:trPr>
        <w:tc>
          <w:tcPr>
            <w:tcW w:w="364" w:type="pct"/>
            <w:vMerge/>
            <w:tcBorders>
              <w:left w:val="single" w:sz="4" w:space="0" w:color="auto"/>
              <w:right w:val="single" w:sz="4" w:space="0" w:color="auto"/>
            </w:tcBorders>
            <w:vAlign w:val="center"/>
          </w:tcPr>
          <w:p w14:paraId="1E612E97"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vAlign w:val="center"/>
          </w:tcPr>
          <w:p w14:paraId="11451978"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FFFFFF" w:themeFill="background1"/>
            <w:vAlign w:val="center"/>
          </w:tcPr>
          <w:p w14:paraId="22EED66E"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4F887"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36DF2038"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1098</w:t>
            </w:r>
          </w:p>
        </w:tc>
        <w:tc>
          <w:tcPr>
            <w:tcW w:w="280" w:type="pct"/>
            <w:tcBorders>
              <w:top w:val="nil"/>
              <w:left w:val="nil"/>
              <w:bottom w:val="single" w:sz="4" w:space="0" w:color="auto"/>
              <w:right w:val="single" w:sz="4" w:space="0" w:color="auto"/>
            </w:tcBorders>
            <w:shd w:val="clear" w:color="auto" w:fill="FFFFFF" w:themeFill="background1"/>
            <w:vAlign w:val="center"/>
          </w:tcPr>
          <w:p w14:paraId="28E3E1A2" w14:textId="77777777" w:rsidR="00BA7F14" w:rsidRPr="00141D1F" w:rsidRDefault="00BA7F14" w:rsidP="00BA7F14">
            <w:pPr>
              <w:widowControl/>
              <w:jc w:val="center"/>
              <w:rPr>
                <w:rFonts w:ascii="宋体" w:hAnsi="宋体"/>
                <w:kern w:val="0"/>
                <w:sz w:val="16"/>
                <w:szCs w:val="16"/>
              </w:rPr>
            </w:pPr>
            <w:r w:rsidRPr="00141D1F">
              <w:rPr>
                <w:rFonts w:ascii="宋体" w:hAnsi="宋体"/>
                <w:kern w:val="0"/>
                <w:sz w:val="16"/>
                <w:szCs w:val="16"/>
              </w:rPr>
              <w:t>996</w:t>
            </w:r>
          </w:p>
        </w:tc>
        <w:tc>
          <w:tcPr>
            <w:tcW w:w="280" w:type="pct"/>
            <w:tcBorders>
              <w:top w:val="single" w:sz="4" w:space="0" w:color="auto"/>
              <w:left w:val="nil"/>
              <w:bottom w:val="single" w:sz="4" w:space="0" w:color="auto"/>
              <w:right w:val="single" w:sz="4" w:space="0" w:color="auto"/>
            </w:tcBorders>
            <w:shd w:val="clear" w:color="auto" w:fill="auto"/>
            <w:vAlign w:val="center"/>
          </w:tcPr>
          <w:p w14:paraId="4953BCCC"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1.5</w:t>
            </w:r>
          </w:p>
        </w:tc>
        <w:tc>
          <w:tcPr>
            <w:tcW w:w="280" w:type="pct"/>
            <w:tcBorders>
              <w:top w:val="nil"/>
              <w:left w:val="nil"/>
              <w:bottom w:val="single" w:sz="4" w:space="0" w:color="auto"/>
              <w:right w:val="single" w:sz="4" w:space="0" w:color="auto"/>
            </w:tcBorders>
            <w:shd w:val="clear" w:color="auto" w:fill="FFFFFF" w:themeFill="background1"/>
            <w:vAlign w:val="center"/>
          </w:tcPr>
          <w:p w14:paraId="2C7EB9C0"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6.29</w:t>
            </w:r>
          </w:p>
        </w:tc>
        <w:tc>
          <w:tcPr>
            <w:tcW w:w="280" w:type="pct"/>
            <w:tcBorders>
              <w:top w:val="nil"/>
              <w:left w:val="nil"/>
              <w:bottom w:val="single" w:sz="4" w:space="0" w:color="auto"/>
              <w:right w:val="single" w:sz="4" w:space="0" w:color="auto"/>
            </w:tcBorders>
            <w:shd w:val="clear" w:color="auto" w:fill="FFFFFF" w:themeFill="background1"/>
            <w:vAlign w:val="center"/>
          </w:tcPr>
          <w:p w14:paraId="14A8B3D9"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4.03</w:t>
            </w:r>
          </w:p>
        </w:tc>
        <w:tc>
          <w:tcPr>
            <w:tcW w:w="322" w:type="pct"/>
            <w:tcBorders>
              <w:top w:val="nil"/>
              <w:left w:val="nil"/>
              <w:bottom w:val="single" w:sz="4" w:space="0" w:color="auto"/>
              <w:right w:val="single" w:sz="4" w:space="0" w:color="auto"/>
            </w:tcBorders>
            <w:shd w:val="clear" w:color="auto" w:fill="FFFFFF" w:themeFill="background1"/>
            <w:vAlign w:val="center"/>
          </w:tcPr>
          <w:p w14:paraId="27084F0B" w14:textId="77777777" w:rsidR="00BA7F14" w:rsidRPr="00DC76B6" w:rsidRDefault="00BA7F14" w:rsidP="00BA7F14">
            <w:pPr>
              <w:spacing w:line="300" w:lineRule="auto"/>
              <w:jc w:val="center"/>
              <w:rPr>
                <w:rFonts w:ascii="宋体" w:hAnsi="宋体"/>
                <w:kern w:val="0"/>
                <w:sz w:val="16"/>
                <w:szCs w:val="16"/>
                <w:lang w:val="en-GB"/>
              </w:rPr>
            </w:pPr>
            <w:r w:rsidRPr="00DC76B6">
              <w:rPr>
                <w:rFonts w:ascii="宋体" w:hAnsi="宋体"/>
                <w:kern w:val="0"/>
                <w:sz w:val="16"/>
                <w:szCs w:val="16"/>
                <w:lang w:val="en-GB"/>
              </w:rPr>
              <w:t>0.02</w:t>
            </w:r>
          </w:p>
        </w:tc>
        <w:tc>
          <w:tcPr>
            <w:tcW w:w="322" w:type="pct"/>
            <w:tcBorders>
              <w:top w:val="nil"/>
              <w:left w:val="nil"/>
              <w:bottom w:val="single" w:sz="4" w:space="0" w:color="auto"/>
              <w:right w:val="single" w:sz="4" w:space="0" w:color="auto"/>
            </w:tcBorders>
            <w:shd w:val="clear" w:color="auto" w:fill="FFFFFF" w:themeFill="background1"/>
            <w:vAlign w:val="center"/>
          </w:tcPr>
          <w:p w14:paraId="04CD3037"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0.007</w:t>
            </w:r>
          </w:p>
        </w:tc>
        <w:tc>
          <w:tcPr>
            <w:tcW w:w="322" w:type="pct"/>
            <w:tcBorders>
              <w:top w:val="nil"/>
              <w:left w:val="nil"/>
              <w:bottom w:val="single" w:sz="4" w:space="0" w:color="auto"/>
              <w:right w:val="single" w:sz="4" w:space="0" w:color="auto"/>
            </w:tcBorders>
            <w:shd w:val="clear" w:color="auto" w:fill="FFFFFF" w:themeFill="background1"/>
            <w:vAlign w:val="center"/>
          </w:tcPr>
          <w:p w14:paraId="4EBF71F1"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0.008</w:t>
            </w:r>
          </w:p>
        </w:tc>
        <w:tc>
          <w:tcPr>
            <w:tcW w:w="322" w:type="pct"/>
            <w:tcBorders>
              <w:top w:val="nil"/>
              <w:left w:val="nil"/>
              <w:bottom w:val="single" w:sz="4" w:space="0" w:color="auto"/>
              <w:right w:val="single" w:sz="4" w:space="0" w:color="auto"/>
            </w:tcBorders>
            <w:shd w:val="clear" w:color="auto" w:fill="FFFFFF" w:themeFill="background1"/>
            <w:vAlign w:val="center"/>
          </w:tcPr>
          <w:p w14:paraId="2182FABA"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0.136</w:t>
            </w:r>
          </w:p>
        </w:tc>
        <w:tc>
          <w:tcPr>
            <w:tcW w:w="322" w:type="pct"/>
            <w:tcBorders>
              <w:top w:val="nil"/>
              <w:left w:val="nil"/>
              <w:bottom w:val="single" w:sz="4" w:space="0" w:color="auto"/>
              <w:right w:val="single" w:sz="4" w:space="0" w:color="auto"/>
            </w:tcBorders>
            <w:shd w:val="clear" w:color="auto" w:fill="FFFFFF" w:themeFill="background1"/>
            <w:vAlign w:val="center"/>
          </w:tcPr>
          <w:p w14:paraId="38D972AF" w14:textId="77777777" w:rsidR="00BA7F14" w:rsidRPr="00141D1F" w:rsidRDefault="00BA7F14" w:rsidP="00BA7F14">
            <w:pPr>
              <w:spacing w:line="300" w:lineRule="auto"/>
              <w:jc w:val="center"/>
              <w:rPr>
                <w:rFonts w:ascii="宋体" w:hAnsi="宋体"/>
                <w:kern w:val="0"/>
                <w:sz w:val="16"/>
                <w:szCs w:val="16"/>
                <w:lang w:val="en-GB"/>
              </w:rPr>
            </w:pPr>
            <w:r>
              <w:rPr>
                <w:rFonts w:ascii="宋体" w:hAnsi="宋体" w:hint="eastAsia"/>
                <w:kern w:val="0"/>
                <w:sz w:val="16"/>
                <w:szCs w:val="16"/>
                <w:lang w:val="en-GB"/>
              </w:rPr>
              <w:t>0</w:t>
            </w:r>
            <w:r>
              <w:rPr>
                <w:rFonts w:ascii="宋体" w:hAnsi="宋体"/>
                <w:kern w:val="0"/>
                <w:sz w:val="16"/>
                <w:szCs w:val="16"/>
                <w:lang w:val="en-GB"/>
              </w:rPr>
              <w:t>.001</w:t>
            </w:r>
          </w:p>
        </w:tc>
      </w:tr>
      <w:tr w:rsidR="00BA7F14" w:rsidRPr="00141D1F" w14:paraId="7A9C04CE" w14:textId="77777777" w:rsidTr="009155D2">
        <w:trPr>
          <w:trHeight w:val="20"/>
          <w:tblHeader/>
        </w:trPr>
        <w:tc>
          <w:tcPr>
            <w:tcW w:w="364" w:type="pct"/>
            <w:vMerge/>
            <w:tcBorders>
              <w:left w:val="single" w:sz="4" w:space="0" w:color="auto"/>
              <w:right w:val="single" w:sz="4" w:space="0" w:color="auto"/>
            </w:tcBorders>
            <w:vAlign w:val="center"/>
          </w:tcPr>
          <w:p w14:paraId="7E220765" w14:textId="77777777" w:rsidR="00BA7F14" w:rsidRPr="00141D1F" w:rsidRDefault="00BA7F14" w:rsidP="00BA7F14">
            <w:pPr>
              <w:widowControl/>
              <w:contextualSpacing/>
              <w:jc w:val="center"/>
              <w:rPr>
                <w:rFonts w:ascii="宋体" w:hAnsi="宋体"/>
                <w:kern w:val="0"/>
                <w:sz w:val="16"/>
                <w:szCs w:val="16"/>
              </w:rPr>
            </w:pPr>
          </w:p>
        </w:tc>
        <w:tc>
          <w:tcPr>
            <w:tcW w:w="865" w:type="pct"/>
            <w:vMerge w:val="restart"/>
            <w:tcBorders>
              <w:left w:val="single" w:sz="4" w:space="0" w:color="auto"/>
              <w:right w:val="single" w:sz="4" w:space="0" w:color="auto"/>
            </w:tcBorders>
            <w:vAlign w:val="center"/>
          </w:tcPr>
          <w:p w14:paraId="7A8299BC" w14:textId="77777777" w:rsidR="00BA7F14" w:rsidRPr="00141D1F" w:rsidRDefault="00DC76B6" w:rsidP="009155D2">
            <w:pPr>
              <w:widowControl/>
              <w:contextualSpacing/>
              <w:jc w:val="center"/>
              <w:rPr>
                <w:rFonts w:ascii="宋体" w:hAnsi="宋体"/>
                <w:kern w:val="0"/>
                <w:sz w:val="16"/>
                <w:szCs w:val="16"/>
              </w:rPr>
            </w:pPr>
            <w:r w:rsidRPr="00DC76B6">
              <w:rPr>
                <w:rFonts w:ascii="宋体" w:hAnsi="宋体"/>
                <w:kern w:val="0"/>
                <w:sz w:val="16"/>
                <w:szCs w:val="16"/>
              </w:rPr>
              <w:t>TC-134-170908</w:t>
            </w:r>
          </w:p>
        </w:tc>
        <w:tc>
          <w:tcPr>
            <w:tcW w:w="238" w:type="pct"/>
            <w:vMerge w:val="restart"/>
            <w:tcBorders>
              <w:left w:val="single" w:sz="4" w:space="0" w:color="auto"/>
              <w:right w:val="single" w:sz="4" w:space="0" w:color="auto"/>
            </w:tcBorders>
            <w:shd w:val="clear" w:color="auto" w:fill="FFFFFF" w:themeFill="background1"/>
            <w:vAlign w:val="center"/>
          </w:tcPr>
          <w:p w14:paraId="7F50BECC"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3.5</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4A1E7"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47B3F641"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1144</w:t>
            </w:r>
          </w:p>
        </w:tc>
        <w:tc>
          <w:tcPr>
            <w:tcW w:w="280" w:type="pct"/>
            <w:tcBorders>
              <w:top w:val="nil"/>
              <w:left w:val="nil"/>
              <w:bottom w:val="single" w:sz="4" w:space="0" w:color="auto"/>
              <w:right w:val="single" w:sz="4" w:space="0" w:color="auto"/>
            </w:tcBorders>
            <w:shd w:val="clear" w:color="auto" w:fill="FFFFFF" w:themeFill="background1"/>
            <w:vAlign w:val="center"/>
          </w:tcPr>
          <w:p w14:paraId="5DFB058F" w14:textId="77777777" w:rsidR="00BA7F14" w:rsidRPr="00141D1F" w:rsidRDefault="00BA7F14" w:rsidP="00BA7F14">
            <w:pPr>
              <w:widowControl/>
              <w:jc w:val="center"/>
              <w:rPr>
                <w:rFonts w:ascii="宋体" w:hAnsi="宋体"/>
                <w:kern w:val="0"/>
                <w:sz w:val="16"/>
                <w:szCs w:val="16"/>
              </w:rPr>
            </w:pPr>
            <w:r w:rsidRPr="00141D1F">
              <w:rPr>
                <w:rFonts w:ascii="宋体" w:hAnsi="宋体"/>
                <w:kern w:val="0"/>
                <w:sz w:val="16"/>
                <w:szCs w:val="16"/>
              </w:rPr>
              <w:t>1112</w:t>
            </w:r>
          </w:p>
        </w:tc>
        <w:tc>
          <w:tcPr>
            <w:tcW w:w="280" w:type="pct"/>
            <w:tcBorders>
              <w:top w:val="single" w:sz="4" w:space="0" w:color="auto"/>
              <w:left w:val="nil"/>
              <w:bottom w:val="single" w:sz="4" w:space="0" w:color="auto"/>
              <w:right w:val="single" w:sz="4" w:space="0" w:color="auto"/>
            </w:tcBorders>
            <w:shd w:val="clear" w:color="auto" w:fill="auto"/>
            <w:vAlign w:val="center"/>
          </w:tcPr>
          <w:p w14:paraId="02113903" w14:textId="77777777" w:rsidR="00BA7F14" w:rsidRPr="00141D1F" w:rsidRDefault="0057603A" w:rsidP="00BA7F14">
            <w:pPr>
              <w:jc w:val="center"/>
              <w:rPr>
                <w:rFonts w:ascii="宋体" w:hAnsi="宋体"/>
                <w:kern w:val="0"/>
                <w:sz w:val="16"/>
                <w:szCs w:val="16"/>
              </w:rPr>
            </w:pPr>
            <w:r>
              <w:rPr>
                <w:rFonts w:ascii="宋体" w:hAnsi="宋体"/>
                <w:kern w:val="0"/>
                <w:sz w:val="16"/>
                <w:szCs w:val="16"/>
              </w:rPr>
              <w:t>10</w:t>
            </w:r>
            <w:r w:rsidR="00BA7F14">
              <w:rPr>
                <w:rFonts w:ascii="宋体" w:hAnsi="宋体"/>
                <w:kern w:val="0"/>
                <w:sz w:val="16"/>
                <w:szCs w:val="16"/>
              </w:rPr>
              <w:t>.5</w:t>
            </w:r>
          </w:p>
        </w:tc>
        <w:tc>
          <w:tcPr>
            <w:tcW w:w="280" w:type="pct"/>
            <w:tcBorders>
              <w:top w:val="nil"/>
              <w:left w:val="nil"/>
              <w:bottom w:val="single" w:sz="4" w:space="0" w:color="auto"/>
              <w:right w:val="single" w:sz="4" w:space="0" w:color="auto"/>
            </w:tcBorders>
            <w:shd w:val="clear" w:color="auto" w:fill="FFFFFF" w:themeFill="background1"/>
            <w:vAlign w:val="center"/>
          </w:tcPr>
          <w:p w14:paraId="69C4D771"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.07</w:t>
            </w:r>
          </w:p>
        </w:tc>
        <w:tc>
          <w:tcPr>
            <w:tcW w:w="280" w:type="pct"/>
            <w:tcBorders>
              <w:top w:val="nil"/>
              <w:left w:val="nil"/>
              <w:bottom w:val="single" w:sz="4" w:space="0" w:color="auto"/>
              <w:right w:val="single" w:sz="4" w:space="0" w:color="auto"/>
            </w:tcBorders>
            <w:shd w:val="clear" w:color="auto" w:fill="FFFFFF" w:themeFill="background1"/>
            <w:vAlign w:val="center"/>
          </w:tcPr>
          <w:p w14:paraId="3F8A0277"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.37</w:t>
            </w:r>
          </w:p>
        </w:tc>
        <w:tc>
          <w:tcPr>
            <w:tcW w:w="322" w:type="pct"/>
            <w:tcBorders>
              <w:top w:val="nil"/>
              <w:left w:val="nil"/>
              <w:bottom w:val="single" w:sz="4" w:space="0" w:color="auto"/>
              <w:right w:val="single" w:sz="4" w:space="0" w:color="auto"/>
            </w:tcBorders>
            <w:shd w:val="clear" w:color="auto" w:fill="FFFFFF" w:themeFill="background1"/>
            <w:vAlign w:val="center"/>
          </w:tcPr>
          <w:p w14:paraId="2C8D55BD" w14:textId="77777777" w:rsidR="00BA7F14" w:rsidRPr="00DC76B6" w:rsidRDefault="00BA7F14" w:rsidP="00BA7F14">
            <w:pPr>
              <w:widowControl/>
              <w:jc w:val="center"/>
              <w:rPr>
                <w:rFonts w:ascii="宋体" w:hAnsi="宋体"/>
                <w:kern w:val="0"/>
                <w:sz w:val="16"/>
                <w:szCs w:val="16"/>
              </w:rPr>
            </w:pPr>
            <w:r w:rsidRPr="00DC76B6">
              <w:rPr>
                <w:rFonts w:ascii="宋体" w:hAnsi="宋体" w:hint="eastAsia"/>
                <w:kern w:val="0"/>
                <w:sz w:val="16"/>
                <w:szCs w:val="16"/>
              </w:rPr>
              <w:t>0</w:t>
            </w:r>
            <w:r w:rsidRPr="00DC76B6">
              <w:rPr>
                <w:rFonts w:ascii="宋体" w:hAnsi="宋体"/>
                <w:kern w:val="0"/>
                <w:sz w:val="16"/>
                <w:szCs w:val="16"/>
              </w:rPr>
              <w:t>.06</w:t>
            </w:r>
          </w:p>
        </w:tc>
        <w:tc>
          <w:tcPr>
            <w:tcW w:w="322" w:type="pct"/>
            <w:tcBorders>
              <w:top w:val="nil"/>
              <w:left w:val="nil"/>
              <w:bottom w:val="single" w:sz="4" w:space="0" w:color="auto"/>
              <w:right w:val="single" w:sz="4" w:space="0" w:color="auto"/>
            </w:tcBorders>
            <w:shd w:val="clear" w:color="auto" w:fill="FFFFFF" w:themeFill="background1"/>
            <w:vAlign w:val="center"/>
          </w:tcPr>
          <w:p w14:paraId="451F0A94"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.012</w:t>
            </w:r>
          </w:p>
        </w:tc>
        <w:tc>
          <w:tcPr>
            <w:tcW w:w="322" w:type="pct"/>
            <w:tcBorders>
              <w:top w:val="nil"/>
              <w:left w:val="nil"/>
              <w:bottom w:val="single" w:sz="4" w:space="0" w:color="auto"/>
              <w:right w:val="single" w:sz="4" w:space="0" w:color="auto"/>
            </w:tcBorders>
            <w:shd w:val="clear" w:color="auto" w:fill="FFFFFF" w:themeFill="background1"/>
            <w:vAlign w:val="center"/>
          </w:tcPr>
          <w:p w14:paraId="52E59E37"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.005</w:t>
            </w:r>
          </w:p>
        </w:tc>
        <w:tc>
          <w:tcPr>
            <w:tcW w:w="322" w:type="pct"/>
            <w:tcBorders>
              <w:top w:val="nil"/>
              <w:left w:val="nil"/>
              <w:bottom w:val="single" w:sz="4" w:space="0" w:color="auto"/>
              <w:right w:val="single" w:sz="4" w:space="0" w:color="auto"/>
            </w:tcBorders>
            <w:shd w:val="clear" w:color="auto" w:fill="FFFFFF" w:themeFill="background1"/>
            <w:vAlign w:val="center"/>
          </w:tcPr>
          <w:p w14:paraId="4DF384A3"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.163</w:t>
            </w:r>
          </w:p>
        </w:tc>
        <w:tc>
          <w:tcPr>
            <w:tcW w:w="322" w:type="pct"/>
            <w:tcBorders>
              <w:top w:val="nil"/>
              <w:left w:val="nil"/>
              <w:bottom w:val="single" w:sz="4" w:space="0" w:color="auto"/>
              <w:right w:val="single" w:sz="4" w:space="0" w:color="auto"/>
            </w:tcBorders>
            <w:shd w:val="clear" w:color="auto" w:fill="FFFFFF" w:themeFill="background1"/>
            <w:vAlign w:val="center"/>
          </w:tcPr>
          <w:p w14:paraId="12344732"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.006</w:t>
            </w:r>
          </w:p>
        </w:tc>
      </w:tr>
      <w:tr w:rsidR="00BA7F14" w:rsidRPr="00141D1F" w14:paraId="0B43FF19" w14:textId="77777777" w:rsidTr="009155D2">
        <w:trPr>
          <w:trHeight w:val="20"/>
          <w:tblHeader/>
        </w:trPr>
        <w:tc>
          <w:tcPr>
            <w:tcW w:w="364" w:type="pct"/>
            <w:vMerge/>
            <w:tcBorders>
              <w:left w:val="single" w:sz="4" w:space="0" w:color="auto"/>
              <w:bottom w:val="single" w:sz="4" w:space="0" w:color="auto"/>
              <w:right w:val="single" w:sz="4" w:space="0" w:color="auto"/>
            </w:tcBorders>
            <w:vAlign w:val="center"/>
          </w:tcPr>
          <w:p w14:paraId="4E714327"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vAlign w:val="center"/>
          </w:tcPr>
          <w:p w14:paraId="6A2A13CB"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FFFFFF" w:themeFill="background1"/>
            <w:vAlign w:val="center"/>
          </w:tcPr>
          <w:p w14:paraId="6B4650C6"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5A9B4"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1F9C15EA"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1116</w:t>
            </w:r>
          </w:p>
        </w:tc>
        <w:tc>
          <w:tcPr>
            <w:tcW w:w="280" w:type="pct"/>
            <w:tcBorders>
              <w:top w:val="nil"/>
              <w:left w:val="nil"/>
              <w:bottom w:val="single" w:sz="4" w:space="0" w:color="auto"/>
              <w:right w:val="single" w:sz="4" w:space="0" w:color="auto"/>
            </w:tcBorders>
            <w:shd w:val="clear" w:color="auto" w:fill="FFFFFF" w:themeFill="background1"/>
            <w:vAlign w:val="center"/>
          </w:tcPr>
          <w:p w14:paraId="42017C56" w14:textId="77777777" w:rsidR="00BA7F14" w:rsidRPr="00141D1F" w:rsidRDefault="00BA7F14" w:rsidP="00BA7F14">
            <w:pPr>
              <w:widowControl/>
              <w:jc w:val="center"/>
              <w:rPr>
                <w:rFonts w:ascii="宋体" w:hAnsi="宋体"/>
                <w:kern w:val="0"/>
                <w:sz w:val="16"/>
                <w:szCs w:val="16"/>
              </w:rPr>
            </w:pPr>
            <w:r w:rsidRPr="00141D1F">
              <w:rPr>
                <w:rFonts w:ascii="宋体" w:hAnsi="宋体"/>
                <w:kern w:val="0"/>
                <w:sz w:val="16"/>
                <w:szCs w:val="16"/>
              </w:rPr>
              <w:t>1097</w:t>
            </w:r>
          </w:p>
        </w:tc>
        <w:tc>
          <w:tcPr>
            <w:tcW w:w="280" w:type="pct"/>
            <w:tcBorders>
              <w:top w:val="single" w:sz="4" w:space="0" w:color="auto"/>
              <w:left w:val="nil"/>
              <w:bottom w:val="single" w:sz="4" w:space="0" w:color="auto"/>
              <w:right w:val="single" w:sz="4" w:space="0" w:color="auto"/>
            </w:tcBorders>
            <w:shd w:val="clear" w:color="auto" w:fill="auto"/>
            <w:vAlign w:val="center"/>
          </w:tcPr>
          <w:p w14:paraId="4E0BD046" w14:textId="77777777" w:rsidR="00BA7F14" w:rsidRPr="00141D1F" w:rsidRDefault="0057603A" w:rsidP="00BA7F14">
            <w:pPr>
              <w:jc w:val="center"/>
              <w:rPr>
                <w:rFonts w:ascii="宋体" w:hAnsi="宋体"/>
                <w:kern w:val="0"/>
                <w:sz w:val="16"/>
                <w:szCs w:val="16"/>
              </w:rPr>
            </w:pPr>
            <w:r>
              <w:rPr>
                <w:rFonts w:ascii="宋体" w:hAnsi="宋体"/>
                <w:kern w:val="0"/>
                <w:sz w:val="16"/>
                <w:szCs w:val="16"/>
              </w:rPr>
              <w:t>1</w:t>
            </w:r>
            <w:r w:rsidR="00BA7F14">
              <w:rPr>
                <w:rFonts w:ascii="宋体" w:hAnsi="宋体" w:hint="eastAsia"/>
                <w:kern w:val="0"/>
                <w:sz w:val="16"/>
                <w:szCs w:val="16"/>
              </w:rPr>
              <w:t>1</w:t>
            </w:r>
            <w:r w:rsidR="00BA7F14">
              <w:rPr>
                <w:rFonts w:ascii="宋体" w:hAnsi="宋体"/>
                <w:kern w:val="0"/>
                <w:sz w:val="16"/>
                <w:szCs w:val="16"/>
              </w:rPr>
              <w:t>.5</w:t>
            </w:r>
          </w:p>
        </w:tc>
        <w:tc>
          <w:tcPr>
            <w:tcW w:w="280" w:type="pct"/>
            <w:tcBorders>
              <w:top w:val="nil"/>
              <w:left w:val="nil"/>
              <w:bottom w:val="single" w:sz="4" w:space="0" w:color="auto"/>
              <w:right w:val="single" w:sz="4" w:space="0" w:color="auto"/>
            </w:tcBorders>
            <w:shd w:val="clear" w:color="auto" w:fill="FFFFFF" w:themeFill="background1"/>
            <w:vAlign w:val="center"/>
          </w:tcPr>
          <w:p w14:paraId="3641EFE3"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.06</w:t>
            </w:r>
          </w:p>
        </w:tc>
        <w:tc>
          <w:tcPr>
            <w:tcW w:w="280" w:type="pct"/>
            <w:tcBorders>
              <w:top w:val="nil"/>
              <w:left w:val="nil"/>
              <w:bottom w:val="single" w:sz="4" w:space="0" w:color="auto"/>
              <w:right w:val="single" w:sz="4" w:space="0" w:color="auto"/>
            </w:tcBorders>
            <w:shd w:val="clear" w:color="auto" w:fill="FFFFFF" w:themeFill="background1"/>
            <w:vAlign w:val="center"/>
          </w:tcPr>
          <w:p w14:paraId="1A9CA4DE"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.25</w:t>
            </w:r>
          </w:p>
        </w:tc>
        <w:tc>
          <w:tcPr>
            <w:tcW w:w="322" w:type="pct"/>
            <w:tcBorders>
              <w:top w:val="nil"/>
              <w:left w:val="nil"/>
              <w:bottom w:val="single" w:sz="4" w:space="0" w:color="auto"/>
              <w:right w:val="single" w:sz="4" w:space="0" w:color="auto"/>
            </w:tcBorders>
            <w:shd w:val="clear" w:color="auto" w:fill="FFFFFF" w:themeFill="background1"/>
            <w:vAlign w:val="center"/>
          </w:tcPr>
          <w:p w14:paraId="066DA47B" w14:textId="77777777" w:rsidR="00BA7F14" w:rsidRPr="00DC76B6" w:rsidRDefault="00BA7F14" w:rsidP="00BA7F14">
            <w:pPr>
              <w:widowControl/>
              <w:jc w:val="center"/>
              <w:rPr>
                <w:rFonts w:ascii="宋体" w:hAnsi="宋体"/>
                <w:kern w:val="0"/>
                <w:sz w:val="16"/>
                <w:szCs w:val="16"/>
              </w:rPr>
            </w:pPr>
            <w:r w:rsidRPr="00DC76B6">
              <w:rPr>
                <w:rFonts w:ascii="宋体" w:hAnsi="宋体" w:hint="eastAsia"/>
                <w:kern w:val="0"/>
                <w:sz w:val="16"/>
                <w:szCs w:val="16"/>
              </w:rPr>
              <w:t>0</w:t>
            </w:r>
            <w:r w:rsidRPr="00DC76B6">
              <w:rPr>
                <w:rFonts w:ascii="宋体" w:hAnsi="宋体"/>
                <w:kern w:val="0"/>
                <w:sz w:val="16"/>
                <w:szCs w:val="16"/>
              </w:rPr>
              <w:t>.05</w:t>
            </w:r>
          </w:p>
        </w:tc>
        <w:tc>
          <w:tcPr>
            <w:tcW w:w="322" w:type="pct"/>
            <w:tcBorders>
              <w:top w:val="nil"/>
              <w:left w:val="nil"/>
              <w:bottom w:val="single" w:sz="4" w:space="0" w:color="auto"/>
              <w:right w:val="single" w:sz="4" w:space="0" w:color="auto"/>
            </w:tcBorders>
            <w:shd w:val="clear" w:color="auto" w:fill="FFFFFF" w:themeFill="background1"/>
            <w:vAlign w:val="center"/>
          </w:tcPr>
          <w:p w14:paraId="374BAF44"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.013</w:t>
            </w:r>
          </w:p>
        </w:tc>
        <w:tc>
          <w:tcPr>
            <w:tcW w:w="322" w:type="pct"/>
            <w:tcBorders>
              <w:top w:val="nil"/>
              <w:left w:val="nil"/>
              <w:bottom w:val="single" w:sz="4" w:space="0" w:color="auto"/>
              <w:right w:val="single" w:sz="4" w:space="0" w:color="auto"/>
            </w:tcBorders>
            <w:shd w:val="clear" w:color="auto" w:fill="FFFFFF" w:themeFill="background1"/>
            <w:vAlign w:val="center"/>
          </w:tcPr>
          <w:p w14:paraId="6D8FA076"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.005</w:t>
            </w:r>
          </w:p>
        </w:tc>
        <w:tc>
          <w:tcPr>
            <w:tcW w:w="322" w:type="pct"/>
            <w:tcBorders>
              <w:top w:val="nil"/>
              <w:left w:val="nil"/>
              <w:bottom w:val="single" w:sz="4" w:space="0" w:color="auto"/>
              <w:right w:val="single" w:sz="4" w:space="0" w:color="auto"/>
            </w:tcBorders>
            <w:shd w:val="clear" w:color="auto" w:fill="FFFFFF" w:themeFill="background1"/>
            <w:vAlign w:val="center"/>
          </w:tcPr>
          <w:p w14:paraId="3A0BCA20"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.169</w:t>
            </w:r>
          </w:p>
        </w:tc>
        <w:tc>
          <w:tcPr>
            <w:tcW w:w="322" w:type="pct"/>
            <w:tcBorders>
              <w:top w:val="nil"/>
              <w:left w:val="nil"/>
              <w:bottom w:val="single" w:sz="4" w:space="0" w:color="auto"/>
              <w:right w:val="single" w:sz="4" w:space="0" w:color="auto"/>
            </w:tcBorders>
            <w:shd w:val="clear" w:color="auto" w:fill="FFFFFF" w:themeFill="background1"/>
            <w:vAlign w:val="center"/>
          </w:tcPr>
          <w:p w14:paraId="7155FFD2"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.006</w:t>
            </w:r>
          </w:p>
        </w:tc>
      </w:tr>
      <w:tr w:rsidR="006B16A0" w:rsidRPr="00141D1F" w14:paraId="699C8E62" w14:textId="77777777" w:rsidTr="00141D1F">
        <w:trPr>
          <w:trHeight w:val="20"/>
          <w:tblHeader/>
        </w:trPr>
        <w:tc>
          <w:tcPr>
            <w:tcW w:w="364" w:type="pct"/>
            <w:vMerge w:val="restart"/>
            <w:tcBorders>
              <w:left w:val="single" w:sz="4" w:space="0" w:color="auto"/>
              <w:right w:val="single" w:sz="4" w:space="0" w:color="auto"/>
            </w:tcBorders>
            <w:vAlign w:val="center"/>
          </w:tcPr>
          <w:p w14:paraId="4A9E1376" w14:textId="77777777" w:rsidR="006B16A0" w:rsidRPr="00141D1F" w:rsidRDefault="006B16A0" w:rsidP="006B16A0">
            <w:pPr>
              <w:widowControl/>
              <w:contextualSpacing/>
              <w:jc w:val="center"/>
              <w:rPr>
                <w:rFonts w:ascii="宋体" w:hAnsi="宋体"/>
                <w:kern w:val="0"/>
                <w:sz w:val="16"/>
                <w:szCs w:val="16"/>
              </w:rPr>
            </w:pPr>
            <w:r w:rsidRPr="00141D1F">
              <w:rPr>
                <w:rFonts w:ascii="宋体" w:hAnsi="宋体"/>
                <w:kern w:val="0"/>
                <w:sz w:val="16"/>
                <w:szCs w:val="16"/>
              </w:rPr>
              <w:t>TC4ELI</w:t>
            </w:r>
          </w:p>
        </w:tc>
        <w:tc>
          <w:tcPr>
            <w:tcW w:w="865" w:type="pct"/>
            <w:vMerge w:val="restart"/>
            <w:tcBorders>
              <w:left w:val="single" w:sz="4" w:space="0" w:color="auto"/>
              <w:right w:val="single" w:sz="4" w:space="0" w:color="auto"/>
            </w:tcBorders>
            <w:vAlign w:val="center"/>
          </w:tcPr>
          <w:p w14:paraId="2D5D643E" w14:textId="77777777" w:rsidR="006B16A0" w:rsidRPr="00141D1F" w:rsidRDefault="006B16A0" w:rsidP="009155D2">
            <w:pPr>
              <w:widowControl/>
              <w:contextualSpacing/>
              <w:jc w:val="center"/>
              <w:rPr>
                <w:rFonts w:ascii="宋体" w:hAnsi="宋体"/>
                <w:kern w:val="0"/>
                <w:sz w:val="16"/>
                <w:szCs w:val="16"/>
              </w:rPr>
            </w:pPr>
            <w:r w:rsidRPr="00141D1F">
              <w:rPr>
                <w:rFonts w:ascii="宋体" w:hAnsi="宋体"/>
                <w:kern w:val="0"/>
                <w:sz w:val="16"/>
                <w:szCs w:val="16"/>
              </w:rPr>
              <w:t>16071722J</w:t>
            </w:r>
          </w:p>
        </w:tc>
        <w:tc>
          <w:tcPr>
            <w:tcW w:w="238" w:type="pct"/>
            <w:vMerge w:val="restart"/>
            <w:tcBorders>
              <w:left w:val="single" w:sz="4" w:space="0" w:color="auto"/>
              <w:right w:val="single" w:sz="4" w:space="0" w:color="auto"/>
            </w:tcBorders>
            <w:shd w:val="clear" w:color="auto" w:fill="FFFFFF" w:themeFill="background1"/>
            <w:vAlign w:val="center"/>
          </w:tcPr>
          <w:p w14:paraId="72DB7836" w14:textId="77777777" w:rsidR="006B16A0" w:rsidRPr="00141D1F" w:rsidRDefault="006B16A0" w:rsidP="006B16A0">
            <w:pPr>
              <w:jc w:val="center"/>
              <w:rPr>
                <w:rFonts w:ascii="宋体" w:hAnsi="宋体"/>
                <w:kern w:val="0"/>
                <w:sz w:val="16"/>
                <w:szCs w:val="16"/>
              </w:rPr>
            </w:pPr>
            <w:r w:rsidRPr="00141D1F">
              <w:rPr>
                <w:rFonts w:ascii="宋体" w:hAnsi="宋体"/>
                <w:kern w:val="0"/>
                <w:sz w:val="16"/>
                <w:szCs w:val="16"/>
              </w:rPr>
              <w:t>4.0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F99B7" w14:textId="77777777" w:rsidR="006B16A0" w:rsidRPr="00141D1F" w:rsidRDefault="006B16A0" w:rsidP="006B16A0">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4DD8E31D"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9</w:t>
            </w:r>
            <w:r>
              <w:rPr>
                <w:rFonts w:ascii="宋体" w:hAnsi="宋体"/>
                <w:kern w:val="0"/>
                <w:sz w:val="16"/>
                <w:szCs w:val="16"/>
              </w:rPr>
              <w:t>54</w:t>
            </w:r>
          </w:p>
        </w:tc>
        <w:tc>
          <w:tcPr>
            <w:tcW w:w="280" w:type="pct"/>
            <w:tcBorders>
              <w:top w:val="nil"/>
              <w:left w:val="nil"/>
              <w:bottom w:val="single" w:sz="4" w:space="0" w:color="auto"/>
              <w:right w:val="single" w:sz="4" w:space="0" w:color="auto"/>
            </w:tcBorders>
            <w:shd w:val="clear" w:color="auto" w:fill="FFFFFF" w:themeFill="background1"/>
            <w:vAlign w:val="center"/>
          </w:tcPr>
          <w:p w14:paraId="148D9D04" w14:textId="77777777" w:rsidR="006B16A0" w:rsidRPr="00141D1F" w:rsidRDefault="006B16A0" w:rsidP="006B16A0">
            <w:pPr>
              <w:widowControl/>
              <w:jc w:val="center"/>
              <w:rPr>
                <w:rFonts w:ascii="宋体" w:hAnsi="宋体"/>
                <w:kern w:val="0"/>
                <w:sz w:val="16"/>
                <w:szCs w:val="16"/>
              </w:rPr>
            </w:pPr>
            <w:r>
              <w:rPr>
                <w:rFonts w:ascii="宋体" w:hAnsi="宋体" w:hint="eastAsia"/>
                <w:kern w:val="0"/>
                <w:sz w:val="16"/>
                <w:szCs w:val="16"/>
              </w:rPr>
              <w:t>8</w:t>
            </w:r>
            <w:r>
              <w:rPr>
                <w:rFonts w:ascii="宋体" w:hAnsi="宋体"/>
                <w:kern w:val="0"/>
                <w:sz w:val="16"/>
                <w:szCs w:val="16"/>
              </w:rPr>
              <w:t>77</w:t>
            </w:r>
          </w:p>
        </w:tc>
        <w:tc>
          <w:tcPr>
            <w:tcW w:w="280" w:type="pct"/>
            <w:tcBorders>
              <w:top w:val="nil"/>
              <w:left w:val="nil"/>
              <w:bottom w:val="single" w:sz="4" w:space="0" w:color="auto"/>
              <w:right w:val="single" w:sz="4" w:space="0" w:color="auto"/>
            </w:tcBorders>
            <w:shd w:val="clear" w:color="auto" w:fill="FFFFFF" w:themeFill="background1"/>
            <w:vAlign w:val="center"/>
          </w:tcPr>
          <w:p w14:paraId="17CD4EE3"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2</w:t>
            </w:r>
            <w:r w:rsidR="00A7492A">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3A58294A" w14:textId="77777777" w:rsidR="006B16A0" w:rsidRPr="00141D1F" w:rsidRDefault="006B16A0" w:rsidP="006B16A0">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.10</w:t>
            </w:r>
          </w:p>
        </w:tc>
        <w:tc>
          <w:tcPr>
            <w:tcW w:w="280" w:type="pct"/>
            <w:tcBorders>
              <w:top w:val="nil"/>
              <w:left w:val="nil"/>
              <w:bottom w:val="single" w:sz="4" w:space="0" w:color="auto"/>
              <w:right w:val="single" w:sz="4" w:space="0" w:color="auto"/>
            </w:tcBorders>
            <w:shd w:val="clear" w:color="auto" w:fill="FFFFFF" w:themeFill="background1"/>
            <w:vAlign w:val="center"/>
          </w:tcPr>
          <w:p w14:paraId="6334D904" w14:textId="77777777" w:rsidR="006B16A0" w:rsidRPr="00141D1F" w:rsidRDefault="006B16A0" w:rsidP="006B16A0">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.20</w:t>
            </w:r>
          </w:p>
        </w:tc>
        <w:tc>
          <w:tcPr>
            <w:tcW w:w="322" w:type="pct"/>
            <w:tcBorders>
              <w:top w:val="nil"/>
              <w:left w:val="nil"/>
              <w:bottom w:val="single" w:sz="4" w:space="0" w:color="auto"/>
              <w:right w:val="single" w:sz="4" w:space="0" w:color="auto"/>
            </w:tcBorders>
            <w:shd w:val="clear" w:color="auto" w:fill="FFFFFF" w:themeFill="background1"/>
            <w:vAlign w:val="center"/>
          </w:tcPr>
          <w:p w14:paraId="7D76662F" w14:textId="77777777" w:rsidR="006B16A0" w:rsidRPr="00DC76B6" w:rsidRDefault="006B16A0" w:rsidP="006B16A0">
            <w:pPr>
              <w:widowControl/>
              <w:jc w:val="center"/>
              <w:rPr>
                <w:rFonts w:ascii="宋体" w:hAnsi="宋体"/>
                <w:kern w:val="0"/>
                <w:sz w:val="16"/>
                <w:szCs w:val="16"/>
              </w:rPr>
            </w:pPr>
            <w:r w:rsidRPr="00DC76B6">
              <w:rPr>
                <w:rFonts w:ascii="宋体" w:hAnsi="宋体" w:hint="eastAsia"/>
                <w:kern w:val="0"/>
                <w:sz w:val="16"/>
                <w:szCs w:val="16"/>
              </w:rPr>
              <w:t>0</w:t>
            </w:r>
            <w:r w:rsidRPr="00DC76B6">
              <w:rPr>
                <w:rFonts w:ascii="宋体" w:hAnsi="宋体"/>
                <w:kern w:val="0"/>
                <w:sz w:val="16"/>
                <w:szCs w:val="16"/>
              </w:rPr>
              <w:t>.06</w:t>
            </w:r>
          </w:p>
        </w:tc>
        <w:tc>
          <w:tcPr>
            <w:tcW w:w="322" w:type="pct"/>
            <w:tcBorders>
              <w:top w:val="nil"/>
              <w:left w:val="nil"/>
              <w:bottom w:val="single" w:sz="4" w:space="0" w:color="auto"/>
              <w:right w:val="single" w:sz="4" w:space="0" w:color="auto"/>
            </w:tcBorders>
            <w:shd w:val="clear" w:color="auto" w:fill="FFFFFF" w:themeFill="background1"/>
            <w:vAlign w:val="center"/>
          </w:tcPr>
          <w:p w14:paraId="423B2351"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71C6B935"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6FBC1DD6" w14:textId="77777777" w:rsidR="006B16A0" w:rsidRPr="00141D1F" w:rsidRDefault="006B16A0" w:rsidP="006B16A0">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.10</w:t>
            </w:r>
          </w:p>
        </w:tc>
        <w:tc>
          <w:tcPr>
            <w:tcW w:w="322" w:type="pct"/>
            <w:tcBorders>
              <w:top w:val="nil"/>
              <w:left w:val="nil"/>
              <w:bottom w:val="single" w:sz="4" w:space="0" w:color="auto"/>
              <w:right w:val="single" w:sz="4" w:space="0" w:color="auto"/>
            </w:tcBorders>
            <w:shd w:val="clear" w:color="auto" w:fill="FFFFFF" w:themeFill="background1"/>
            <w:vAlign w:val="center"/>
          </w:tcPr>
          <w:p w14:paraId="1ED1970D" w14:textId="77777777" w:rsidR="006B16A0" w:rsidRPr="00141D1F" w:rsidRDefault="006B16A0" w:rsidP="006B16A0">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.002</w:t>
            </w:r>
          </w:p>
        </w:tc>
      </w:tr>
      <w:tr w:rsidR="006B16A0" w:rsidRPr="00141D1F" w14:paraId="2666A490" w14:textId="77777777" w:rsidTr="009155D2">
        <w:trPr>
          <w:trHeight w:val="20"/>
          <w:tblHeader/>
        </w:trPr>
        <w:tc>
          <w:tcPr>
            <w:tcW w:w="364" w:type="pct"/>
            <w:vMerge/>
            <w:tcBorders>
              <w:left w:val="single" w:sz="4" w:space="0" w:color="auto"/>
              <w:right w:val="single" w:sz="4" w:space="0" w:color="auto"/>
            </w:tcBorders>
            <w:vAlign w:val="center"/>
          </w:tcPr>
          <w:p w14:paraId="360F3C70" w14:textId="77777777" w:rsidR="006B16A0" w:rsidRPr="00141D1F" w:rsidRDefault="006B16A0" w:rsidP="006B16A0">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vAlign w:val="center"/>
          </w:tcPr>
          <w:p w14:paraId="018E71AD" w14:textId="77777777" w:rsidR="006B16A0" w:rsidRPr="00141D1F" w:rsidRDefault="006B16A0" w:rsidP="006B16A0">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FFFFFF" w:themeFill="background1"/>
            <w:vAlign w:val="center"/>
          </w:tcPr>
          <w:p w14:paraId="50ABBD48" w14:textId="77777777" w:rsidR="006B16A0" w:rsidRPr="00141D1F" w:rsidRDefault="006B16A0" w:rsidP="006B16A0">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5F47" w14:textId="77777777" w:rsidR="006B16A0" w:rsidRPr="00141D1F" w:rsidRDefault="006B16A0" w:rsidP="006B16A0">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1C191038" w14:textId="77777777" w:rsidR="006B16A0" w:rsidRPr="00141D1F" w:rsidRDefault="006B16A0" w:rsidP="009155D2">
            <w:pPr>
              <w:jc w:val="center"/>
              <w:rPr>
                <w:rFonts w:ascii="宋体" w:hAnsi="宋体"/>
                <w:kern w:val="0"/>
                <w:sz w:val="16"/>
                <w:szCs w:val="16"/>
              </w:rPr>
            </w:pPr>
            <w:r>
              <w:rPr>
                <w:rFonts w:ascii="宋体" w:hAnsi="宋体" w:hint="eastAsia"/>
                <w:kern w:val="0"/>
                <w:sz w:val="16"/>
                <w:szCs w:val="16"/>
              </w:rPr>
              <w:t>9</w:t>
            </w:r>
            <w:r w:rsidR="009155D2">
              <w:rPr>
                <w:rFonts w:ascii="宋体" w:hAnsi="宋体" w:hint="eastAsia"/>
                <w:kern w:val="0"/>
                <w:sz w:val="16"/>
                <w:szCs w:val="16"/>
              </w:rPr>
              <w:t>66</w:t>
            </w:r>
          </w:p>
        </w:tc>
        <w:tc>
          <w:tcPr>
            <w:tcW w:w="280" w:type="pct"/>
            <w:tcBorders>
              <w:top w:val="nil"/>
              <w:left w:val="nil"/>
              <w:bottom w:val="single" w:sz="4" w:space="0" w:color="auto"/>
              <w:right w:val="single" w:sz="4" w:space="0" w:color="auto"/>
            </w:tcBorders>
            <w:shd w:val="clear" w:color="auto" w:fill="FFFFFF" w:themeFill="background1"/>
            <w:vAlign w:val="center"/>
          </w:tcPr>
          <w:p w14:paraId="088FFDA1" w14:textId="77777777" w:rsidR="006B16A0" w:rsidRPr="00141D1F" w:rsidRDefault="006B16A0" w:rsidP="006B16A0">
            <w:pPr>
              <w:widowControl/>
              <w:jc w:val="center"/>
              <w:rPr>
                <w:rFonts w:ascii="宋体" w:hAnsi="宋体"/>
                <w:kern w:val="0"/>
                <w:sz w:val="16"/>
                <w:szCs w:val="16"/>
              </w:rPr>
            </w:pPr>
            <w:r>
              <w:rPr>
                <w:rFonts w:ascii="宋体" w:hAnsi="宋体" w:hint="eastAsia"/>
                <w:kern w:val="0"/>
                <w:sz w:val="16"/>
                <w:szCs w:val="16"/>
              </w:rPr>
              <w:t>8</w:t>
            </w:r>
            <w:r>
              <w:rPr>
                <w:rFonts w:ascii="宋体" w:hAnsi="宋体"/>
                <w:kern w:val="0"/>
                <w:sz w:val="16"/>
                <w:szCs w:val="16"/>
              </w:rPr>
              <w:t>73</w:t>
            </w:r>
          </w:p>
        </w:tc>
        <w:tc>
          <w:tcPr>
            <w:tcW w:w="280" w:type="pct"/>
            <w:tcBorders>
              <w:top w:val="nil"/>
              <w:left w:val="nil"/>
              <w:bottom w:val="single" w:sz="4" w:space="0" w:color="auto"/>
              <w:right w:val="single" w:sz="4" w:space="0" w:color="auto"/>
            </w:tcBorders>
            <w:shd w:val="clear" w:color="auto" w:fill="FFFFFF" w:themeFill="background1"/>
            <w:vAlign w:val="center"/>
          </w:tcPr>
          <w:p w14:paraId="1701AF54"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1</w:t>
            </w:r>
            <w:r w:rsidR="00A7492A">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36AFF8F1" w14:textId="77777777" w:rsidR="006B16A0" w:rsidRPr="00141D1F" w:rsidRDefault="006B16A0" w:rsidP="006B16A0">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.10</w:t>
            </w:r>
          </w:p>
        </w:tc>
        <w:tc>
          <w:tcPr>
            <w:tcW w:w="280" w:type="pct"/>
            <w:tcBorders>
              <w:top w:val="nil"/>
              <w:left w:val="nil"/>
              <w:bottom w:val="single" w:sz="4" w:space="0" w:color="auto"/>
              <w:right w:val="single" w:sz="4" w:space="0" w:color="auto"/>
            </w:tcBorders>
            <w:shd w:val="clear" w:color="auto" w:fill="FFFFFF" w:themeFill="background1"/>
            <w:vAlign w:val="center"/>
          </w:tcPr>
          <w:p w14:paraId="17EDFDB6" w14:textId="77777777" w:rsidR="006B16A0" w:rsidRPr="00141D1F" w:rsidRDefault="006B16A0" w:rsidP="006B16A0">
            <w:pPr>
              <w:widowControl/>
              <w:jc w:val="center"/>
              <w:rPr>
                <w:rFonts w:ascii="宋体" w:hAnsi="宋体"/>
                <w:kern w:val="0"/>
                <w:sz w:val="16"/>
                <w:szCs w:val="16"/>
              </w:rPr>
            </w:pPr>
            <w:r>
              <w:rPr>
                <w:rFonts w:ascii="宋体" w:hAnsi="宋体"/>
                <w:kern w:val="0"/>
                <w:sz w:val="16"/>
                <w:szCs w:val="16"/>
              </w:rPr>
              <w:t>4.20</w:t>
            </w:r>
          </w:p>
        </w:tc>
        <w:tc>
          <w:tcPr>
            <w:tcW w:w="322" w:type="pct"/>
            <w:tcBorders>
              <w:top w:val="nil"/>
              <w:left w:val="nil"/>
              <w:bottom w:val="single" w:sz="4" w:space="0" w:color="auto"/>
              <w:right w:val="single" w:sz="4" w:space="0" w:color="auto"/>
            </w:tcBorders>
            <w:shd w:val="clear" w:color="auto" w:fill="FFFFFF" w:themeFill="background1"/>
            <w:vAlign w:val="center"/>
          </w:tcPr>
          <w:p w14:paraId="202ADF86" w14:textId="77777777" w:rsidR="006B16A0" w:rsidRPr="00DC76B6" w:rsidRDefault="006B16A0" w:rsidP="006B16A0">
            <w:pPr>
              <w:widowControl/>
              <w:jc w:val="center"/>
              <w:rPr>
                <w:rFonts w:ascii="宋体" w:hAnsi="宋体"/>
                <w:kern w:val="0"/>
                <w:sz w:val="16"/>
                <w:szCs w:val="16"/>
              </w:rPr>
            </w:pPr>
            <w:r w:rsidRPr="00DC76B6">
              <w:rPr>
                <w:rFonts w:ascii="宋体" w:hAnsi="宋体" w:hint="eastAsia"/>
                <w:kern w:val="0"/>
                <w:sz w:val="16"/>
                <w:szCs w:val="16"/>
              </w:rPr>
              <w:t>0</w:t>
            </w:r>
            <w:r w:rsidRPr="00DC76B6">
              <w:rPr>
                <w:rFonts w:ascii="宋体" w:hAnsi="宋体"/>
                <w:kern w:val="0"/>
                <w:sz w:val="16"/>
                <w:szCs w:val="16"/>
              </w:rPr>
              <w:t>.05</w:t>
            </w:r>
          </w:p>
        </w:tc>
        <w:tc>
          <w:tcPr>
            <w:tcW w:w="322" w:type="pct"/>
            <w:tcBorders>
              <w:top w:val="nil"/>
              <w:left w:val="nil"/>
              <w:bottom w:val="single" w:sz="4" w:space="0" w:color="auto"/>
              <w:right w:val="single" w:sz="4" w:space="0" w:color="auto"/>
            </w:tcBorders>
            <w:shd w:val="clear" w:color="auto" w:fill="FFFFFF" w:themeFill="background1"/>
            <w:vAlign w:val="center"/>
          </w:tcPr>
          <w:p w14:paraId="27CDD832"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1EEBB8B4"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54199041" w14:textId="77777777" w:rsidR="006B16A0" w:rsidRPr="00141D1F" w:rsidRDefault="006B16A0" w:rsidP="006B16A0">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.09</w:t>
            </w:r>
          </w:p>
        </w:tc>
        <w:tc>
          <w:tcPr>
            <w:tcW w:w="322" w:type="pct"/>
            <w:tcBorders>
              <w:top w:val="nil"/>
              <w:left w:val="nil"/>
              <w:bottom w:val="single" w:sz="4" w:space="0" w:color="auto"/>
              <w:right w:val="single" w:sz="4" w:space="0" w:color="auto"/>
            </w:tcBorders>
            <w:shd w:val="clear" w:color="auto" w:fill="FFFFFF" w:themeFill="background1"/>
            <w:vAlign w:val="center"/>
          </w:tcPr>
          <w:p w14:paraId="73BFF6A9" w14:textId="77777777" w:rsidR="006B16A0" w:rsidRPr="00141D1F" w:rsidRDefault="006B16A0" w:rsidP="006B16A0">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BA7F14" w:rsidRPr="00141D1F" w14:paraId="7364DFBE" w14:textId="77777777" w:rsidTr="009155D2">
        <w:trPr>
          <w:trHeight w:val="20"/>
          <w:tblHeader/>
        </w:trPr>
        <w:tc>
          <w:tcPr>
            <w:tcW w:w="364" w:type="pct"/>
            <w:vMerge/>
            <w:tcBorders>
              <w:left w:val="single" w:sz="4" w:space="0" w:color="auto"/>
              <w:right w:val="single" w:sz="4" w:space="0" w:color="auto"/>
            </w:tcBorders>
            <w:vAlign w:val="center"/>
          </w:tcPr>
          <w:p w14:paraId="4AC3E2D5" w14:textId="77777777" w:rsidR="00BA7F14" w:rsidRPr="00141D1F" w:rsidRDefault="00BA7F14" w:rsidP="00BA7F14">
            <w:pPr>
              <w:widowControl/>
              <w:contextualSpacing/>
              <w:jc w:val="center"/>
              <w:rPr>
                <w:rFonts w:ascii="宋体" w:hAnsi="宋体"/>
                <w:kern w:val="0"/>
                <w:sz w:val="16"/>
                <w:szCs w:val="16"/>
              </w:rPr>
            </w:pPr>
          </w:p>
        </w:tc>
        <w:tc>
          <w:tcPr>
            <w:tcW w:w="865" w:type="pct"/>
            <w:vMerge w:val="restart"/>
            <w:tcBorders>
              <w:top w:val="single" w:sz="4" w:space="0" w:color="auto"/>
              <w:left w:val="single" w:sz="4" w:space="0" w:color="auto"/>
              <w:right w:val="single" w:sz="4" w:space="0" w:color="auto"/>
            </w:tcBorders>
            <w:shd w:val="clear" w:color="auto" w:fill="auto"/>
            <w:vAlign w:val="center"/>
          </w:tcPr>
          <w:p w14:paraId="57E1D9E6" w14:textId="77777777" w:rsidR="00BA7F14" w:rsidRPr="00141D1F" w:rsidRDefault="009155D2" w:rsidP="00BA7F14">
            <w:pPr>
              <w:widowControl/>
              <w:contextualSpacing/>
              <w:jc w:val="center"/>
              <w:rPr>
                <w:rFonts w:ascii="宋体" w:hAnsi="宋体"/>
                <w:kern w:val="0"/>
                <w:sz w:val="16"/>
                <w:szCs w:val="16"/>
              </w:rPr>
            </w:pPr>
            <w:r>
              <w:rPr>
                <w:rFonts w:ascii="宋体" w:hAnsi="宋体" w:hint="eastAsia"/>
                <w:kern w:val="0"/>
                <w:sz w:val="16"/>
                <w:szCs w:val="16"/>
              </w:rPr>
              <w:t>17061123J</w:t>
            </w:r>
          </w:p>
        </w:tc>
        <w:tc>
          <w:tcPr>
            <w:tcW w:w="238" w:type="pct"/>
            <w:vMerge w:val="restart"/>
            <w:tcBorders>
              <w:top w:val="single" w:sz="4" w:space="0" w:color="auto"/>
              <w:left w:val="single" w:sz="4" w:space="0" w:color="auto"/>
              <w:right w:val="single" w:sz="4" w:space="0" w:color="auto"/>
            </w:tcBorders>
            <w:shd w:val="clear" w:color="auto" w:fill="auto"/>
            <w:vAlign w:val="center"/>
          </w:tcPr>
          <w:p w14:paraId="0E712233"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539C99C"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single" w:sz="4" w:space="0" w:color="auto"/>
              <w:left w:val="nil"/>
              <w:bottom w:val="single" w:sz="4" w:space="0" w:color="auto"/>
              <w:right w:val="single" w:sz="4" w:space="0" w:color="auto"/>
            </w:tcBorders>
            <w:shd w:val="clear" w:color="auto" w:fill="auto"/>
            <w:vAlign w:val="center"/>
          </w:tcPr>
          <w:p w14:paraId="34F8194C"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9</w:t>
            </w:r>
            <w:r>
              <w:rPr>
                <w:rFonts w:ascii="宋体" w:hAnsi="宋体"/>
                <w:kern w:val="0"/>
                <w:sz w:val="16"/>
                <w:szCs w:val="16"/>
              </w:rPr>
              <w:t>67</w:t>
            </w:r>
          </w:p>
        </w:tc>
        <w:tc>
          <w:tcPr>
            <w:tcW w:w="280" w:type="pct"/>
            <w:tcBorders>
              <w:top w:val="single" w:sz="4" w:space="0" w:color="auto"/>
              <w:left w:val="nil"/>
              <w:bottom w:val="single" w:sz="4" w:space="0" w:color="auto"/>
              <w:right w:val="single" w:sz="4" w:space="0" w:color="auto"/>
            </w:tcBorders>
            <w:shd w:val="clear" w:color="auto" w:fill="auto"/>
            <w:vAlign w:val="center"/>
          </w:tcPr>
          <w:p w14:paraId="2CEF5838"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8</w:t>
            </w:r>
            <w:r>
              <w:rPr>
                <w:rFonts w:ascii="宋体" w:hAnsi="宋体"/>
                <w:kern w:val="0"/>
                <w:sz w:val="16"/>
                <w:szCs w:val="16"/>
              </w:rPr>
              <w:t>62</w:t>
            </w:r>
          </w:p>
        </w:tc>
        <w:tc>
          <w:tcPr>
            <w:tcW w:w="280" w:type="pct"/>
            <w:tcBorders>
              <w:top w:val="single" w:sz="4" w:space="0" w:color="auto"/>
              <w:left w:val="nil"/>
              <w:bottom w:val="single" w:sz="4" w:space="0" w:color="auto"/>
              <w:right w:val="single" w:sz="4" w:space="0" w:color="auto"/>
            </w:tcBorders>
            <w:shd w:val="clear" w:color="auto" w:fill="auto"/>
            <w:vAlign w:val="center"/>
          </w:tcPr>
          <w:p w14:paraId="75182D7D"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2</w:t>
            </w:r>
            <w:r w:rsidR="00A7492A">
              <w:rPr>
                <w:rFonts w:ascii="宋体" w:hAnsi="宋体"/>
                <w:kern w:val="0"/>
                <w:sz w:val="16"/>
                <w:szCs w:val="16"/>
              </w:rPr>
              <w:t>.</w:t>
            </w:r>
            <w:r w:rsidR="00D23D46">
              <w:rPr>
                <w:rFonts w:ascii="宋体" w:hAnsi="宋体"/>
                <w:kern w:val="0"/>
                <w:sz w:val="16"/>
                <w:szCs w:val="16"/>
              </w:rPr>
              <w:t>5</w:t>
            </w:r>
          </w:p>
        </w:tc>
        <w:tc>
          <w:tcPr>
            <w:tcW w:w="280" w:type="pct"/>
            <w:tcBorders>
              <w:top w:val="single" w:sz="4" w:space="0" w:color="auto"/>
              <w:left w:val="nil"/>
              <w:bottom w:val="single" w:sz="4" w:space="0" w:color="auto"/>
              <w:right w:val="single" w:sz="4" w:space="0" w:color="auto"/>
            </w:tcBorders>
            <w:shd w:val="clear" w:color="auto" w:fill="auto"/>
            <w:vAlign w:val="center"/>
          </w:tcPr>
          <w:p w14:paraId="3B9609C0"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.05</w:t>
            </w:r>
          </w:p>
        </w:tc>
        <w:tc>
          <w:tcPr>
            <w:tcW w:w="280" w:type="pct"/>
            <w:tcBorders>
              <w:top w:val="single" w:sz="4" w:space="0" w:color="auto"/>
              <w:left w:val="nil"/>
              <w:bottom w:val="single" w:sz="4" w:space="0" w:color="auto"/>
              <w:right w:val="single" w:sz="4" w:space="0" w:color="auto"/>
            </w:tcBorders>
            <w:shd w:val="clear" w:color="auto" w:fill="auto"/>
            <w:vAlign w:val="center"/>
          </w:tcPr>
          <w:p w14:paraId="0600CF9D"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.12</w:t>
            </w:r>
          </w:p>
        </w:tc>
        <w:tc>
          <w:tcPr>
            <w:tcW w:w="322" w:type="pct"/>
            <w:tcBorders>
              <w:top w:val="single" w:sz="4" w:space="0" w:color="auto"/>
              <w:left w:val="nil"/>
              <w:bottom w:val="single" w:sz="4" w:space="0" w:color="auto"/>
              <w:right w:val="single" w:sz="4" w:space="0" w:color="auto"/>
            </w:tcBorders>
            <w:shd w:val="clear" w:color="auto" w:fill="auto"/>
            <w:vAlign w:val="center"/>
          </w:tcPr>
          <w:p w14:paraId="68296ABD"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w:t>
            </w:r>
            <w:r w:rsidR="00DC76B6">
              <w:rPr>
                <w:rFonts w:ascii="宋体" w:hAnsi="宋体"/>
                <w:kern w:val="0"/>
                <w:sz w:val="16"/>
                <w:szCs w:val="16"/>
              </w:rPr>
              <w:t>05</w:t>
            </w:r>
          </w:p>
        </w:tc>
        <w:tc>
          <w:tcPr>
            <w:tcW w:w="322" w:type="pct"/>
            <w:tcBorders>
              <w:top w:val="single" w:sz="4" w:space="0" w:color="auto"/>
              <w:left w:val="nil"/>
              <w:bottom w:val="single" w:sz="4" w:space="0" w:color="auto"/>
              <w:right w:val="single" w:sz="4" w:space="0" w:color="auto"/>
            </w:tcBorders>
            <w:shd w:val="clear" w:color="auto" w:fill="auto"/>
            <w:vAlign w:val="center"/>
          </w:tcPr>
          <w:p w14:paraId="17F0B10D"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w:t>
            </w:r>
            <w:r w:rsidR="00DC76B6">
              <w:rPr>
                <w:rFonts w:ascii="宋体" w:hAnsi="宋体"/>
                <w:kern w:val="0"/>
                <w:sz w:val="16"/>
                <w:szCs w:val="16"/>
              </w:rPr>
              <w:t>0</w:t>
            </w:r>
            <w:r>
              <w:rPr>
                <w:rFonts w:ascii="宋体" w:hAnsi="宋体"/>
                <w:kern w:val="0"/>
                <w:sz w:val="16"/>
                <w:szCs w:val="16"/>
              </w:rPr>
              <w:t>4</w:t>
            </w:r>
          </w:p>
        </w:tc>
        <w:tc>
          <w:tcPr>
            <w:tcW w:w="322" w:type="pct"/>
            <w:tcBorders>
              <w:top w:val="single" w:sz="4" w:space="0" w:color="auto"/>
              <w:left w:val="nil"/>
              <w:bottom w:val="single" w:sz="4" w:space="0" w:color="auto"/>
              <w:right w:val="single" w:sz="4" w:space="0" w:color="auto"/>
            </w:tcBorders>
            <w:shd w:val="clear" w:color="auto" w:fill="auto"/>
            <w:vAlign w:val="center"/>
          </w:tcPr>
          <w:p w14:paraId="07C4F1C7"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w:t>
            </w:r>
            <w:r w:rsidR="00DC76B6">
              <w:rPr>
                <w:rFonts w:ascii="宋体" w:hAnsi="宋体"/>
                <w:kern w:val="0"/>
                <w:sz w:val="16"/>
                <w:szCs w:val="16"/>
              </w:rPr>
              <w:t>08</w:t>
            </w:r>
          </w:p>
        </w:tc>
        <w:tc>
          <w:tcPr>
            <w:tcW w:w="322" w:type="pct"/>
            <w:tcBorders>
              <w:top w:val="single" w:sz="4" w:space="0" w:color="auto"/>
              <w:left w:val="nil"/>
              <w:bottom w:val="single" w:sz="4" w:space="0" w:color="auto"/>
              <w:right w:val="single" w:sz="4" w:space="0" w:color="auto"/>
            </w:tcBorders>
            <w:shd w:val="clear" w:color="auto" w:fill="auto"/>
            <w:vAlign w:val="center"/>
          </w:tcPr>
          <w:p w14:paraId="297C1FA8"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single" w:sz="4" w:space="0" w:color="auto"/>
              <w:left w:val="nil"/>
              <w:bottom w:val="single" w:sz="4" w:space="0" w:color="auto"/>
              <w:right w:val="single" w:sz="4" w:space="0" w:color="auto"/>
            </w:tcBorders>
            <w:shd w:val="clear" w:color="auto" w:fill="auto"/>
            <w:vAlign w:val="center"/>
          </w:tcPr>
          <w:p w14:paraId="19D74AFF"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BA7F14" w:rsidRPr="00141D1F" w14:paraId="31A27C29" w14:textId="77777777" w:rsidTr="009155D2">
        <w:trPr>
          <w:trHeight w:val="20"/>
          <w:tblHeader/>
        </w:trPr>
        <w:tc>
          <w:tcPr>
            <w:tcW w:w="364" w:type="pct"/>
            <w:vMerge/>
            <w:tcBorders>
              <w:left w:val="single" w:sz="4" w:space="0" w:color="auto"/>
              <w:right w:val="single" w:sz="4" w:space="0" w:color="auto"/>
            </w:tcBorders>
            <w:vAlign w:val="center"/>
          </w:tcPr>
          <w:p w14:paraId="7FE86452"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shd w:val="clear" w:color="auto" w:fill="auto"/>
            <w:vAlign w:val="center"/>
          </w:tcPr>
          <w:p w14:paraId="115D9800"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auto"/>
            <w:vAlign w:val="center"/>
          </w:tcPr>
          <w:p w14:paraId="4E9CF55E"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67DE7EB"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auto"/>
            <w:vAlign w:val="center"/>
          </w:tcPr>
          <w:p w14:paraId="57371B3B"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9</w:t>
            </w:r>
            <w:r>
              <w:rPr>
                <w:rFonts w:ascii="宋体" w:hAnsi="宋体"/>
                <w:kern w:val="0"/>
                <w:sz w:val="16"/>
                <w:szCs w:val="16"/>
              </w:rPr>
              <w:t>58</w:t>
            </w:r>
          </w:p>
        </w:tc>
        <w:tc>
          <w:tcPr>
            <w:tcW w:w="280" w:type="pct"/>
            <w:tcBorders>
              <w:top w:val="nil"/>
              <w:left w:val="nil"/>
              <w:bottom w:val="single" w:sz="4" w:space="0" w:color="auto"/>
              <w:right w:val="single" w:sz="4" w:space="0" w:color="auto"/>
            </w:tcBorders>
            <w:shd w:val="clear" w:color="auto" w:fill="auto"/>
            <w:vAlign w:val="center"/>
          </w:tcPr>
          <w:p w14:paraId="781C7FD2"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8</w:t>
            </w:r>
            <w:r>
              <w:rPr>
                <w:rFonts w:ascii="宋体" w:hAnsi="宋体"/>
                <w:kern w:val="0"/>
                <w:sz w:val="16"/>
                <w:szCs w:val="16"/>
              </w:rPr>
              <w:t>55</w:t>
            </w:r>
          </w:p>
        </w:tc>
        <w:tc>
          <w:tcPr>
            <w:tcW w:w="280" w:type="pct"/>
            <w:tcBorders>
              <w:top w:val="nil"/>
              <w:left w:val="nil"/>
              <w:bottom w:val="single" w:sz="4" w:space="0" w:color="auto"/>
              <w:right w:val="single" w:sz="4" w:space="0" w:color="auto"/>
            </w:tcBorders>
            <w:shd w:val="clear" w:color="auto" w:fill="auto"/>
            <w:vAlign w:val="center"/>
          </w:tcPr>
          <w:p w14:paraId="78608FE0"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3</w:t>
            </w:r>
            <w:r w:rsidR="00A7492A">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auto"/>
            <w:vAlign w:val="center"/>
          </w:tcPr>
          <w:p w14:paraId="2B7C767E"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5</w:t>
            </w:r>
            <w:r>
              <w:rPr>
                <w:rFonts w:ascii="宋体" w:hAnsi="宋体"/>
                <w:kern w:val="0"/>
                <w:sz w:val="16"/>
                <w:szCs w:val="16"/>
              </w:rPr>
              <w:t>.98</w:t>
            </w:r>
          </w:p>
        </w:tc>
        <w:tc>
          <w:tcPr>
            <w:tcW w:w="280" w:type="pct"/>
            <w:tcBorders>
              <w:top w:val="nil"/>
              <w:left w:val="nil"/>
              <w:bottom w:val="single" w:sz="4" w:space="0" w:color="auto"/>
              <w:right w:val="single" w:sz="4" w:space="0" w:color="auto"/>
            </w:tcBorders>
            <w:shd w:val="clear" w:color="auto" w:fill="auto"/>
            <w:vAlign w:val="center"/>
          </w:tcPr>
          <w:p w14:paraId="60DA8BD3"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.1</w:t>
            </w:r>
            <w:r w:rsidR="00DC76B6">
              <w:rPr>
                <w:rFonts w:ascii="宋体" w:hAnsi="宋体"/>
                <w:kern w:val="0"/>
                <w:sz w:val="16"/>
                <w:szCs w:val="16"/>
              </w:rPr>
              <w:t>0</w:t>
            </w:r>
          </w:p>
        </w:tc>
        <w:tc>
          <w:tcPr>
            <w:tcW w:w="322" w:type="pct"/>
            <w:tcBorders>
              <w:top w:val="nil"/>
              <w:left w:val="nil"/>
              <w:bottom w:val="single" w:sz="4" w:space="0" w:color="auto"/>
              <w:right w:val="single" w:sz="4" w:space="0" w:color="auto"/>
            </w:tcBorders>
            <w:shd w:val="clear" w:color="auto" w:fill="auto"/>
            <w:vAlign w:val="center"/>
          </w:tcPr>
          <w:p w14:paraId="3B330581"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w:t>
            </w:r>
            <w:r w:rsidR="00DC76B6">
              <w:rPr>
                <w:rFonts w:ascii="宋体" w:hAnsi="宋体"/>
                <w:kern w:val="0"/>
                <w:sz w:val="16"/>
                <w:szCs w:val="16"/>
              </w:rPr>
              <w:t>0</w:t>
            </w:r>
            <w:r>
              <w:rPr>
                <w:rFonts w:ascii="宋体" w:hAnsi="宋体"/>
                <w:kern w:val="0"/>
                <w:sz w:val="16"/>
                <w:szCs w:val="16"/>
              </w:rPr>
              <w:t>2</w:t>
            </w:r>
          </w:p>
        </w:tc>
        <w:tc>
          <w:tcPr>
            <w:tcW w:w="322" w:type="pct"/>
            <w:tcBorders>
              <w:top w:val="nil"/>
              <w:left w:val="nil"/>
              <w:bottom w:val="single" w:sz="4" w:space="0" w:color="auto"/>
              <w:right w:val="single" w:sz="4" w:space="0" w:color="auto"/>
            </w:tcBorders>
            <w:shd w:val="clear" w:color="auto" w:fill="auto"/>
            <w:vAlign w:val="center"/>
          </w:tcPr>
          <w:p w14:paraId="2F66F643"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w:t>
            </w:r>
            <w:r w:rsidR="00DC76B6">
              <w:rPr>
                <w:rFonts w:ascii="宋体" w:hAnsi="宋体"/>
                <w:kern w:val="0"/>
                <w:sz w:val="16"/>
                <w:szCs w:val="16"/>
              </w:rPr>
              <w:t>0</w:t>
            </w:r>
            <w:r>
              <w:rPr>
                <w:rFonts w:ascii="宋体" w:hAnsi="宋体"/>
                <w:kern w:val="0"/>
                <w:sz w:val="16"/>
                <w:szCs w:val="16"/>
              </w:rPr>
              <w:t>3</w:t>
            </w:r>
          </w:p>
        </w:tc>
        <w:tc>
          <w:tcPr>
            <w:tcW w:w="322" w:type="pct"/>
            <w:tcBorders>
              <w:top w:val="nil"/>
              <w:left w:val="nil"/>
              <w:bottom w:val="single" w:sz="4" w:space="0" w:color="auto"/>
              <w:right w:val="single" w:sz="4" w:space="0" w:color="auto"/>
            </w:tcBorders>
            <w:shd w:val="clear" w:color="auto" w:fill="auto"/>
            <w:vAlign w:val="center"/>
          </w:tcPr>
          <w:p w14:paraId="1C023E5C"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w:t>
            </w:r>
            <w:r w:rsidR="00DC76B6">
              <w:rPr>
                <w:rFonts w:ascii="宋体" w:hAnsi="宋体"/>
                <w:kern w:val="0"/>
                <w:sz w:val="16"/>
                <w:szCs w:val="16"/>
              </w:rPr>
              <w:t>08</w:t>
            </w:r>
          </w:p>
        </w:tc>
        <w:tc>
          <w:tcPr>
            <w:tcW w:w="322" w:type="pct"/>
            <w:tcBorders>
              <w:top w:val="nil"/>
              <w:left w:val="nil"/>
              <w:bottom w:val="single" w:sz="4" w:space="0" w:color="auto"/>
              <w:right w:val="single" w:sz="4" w:space="0" w:color="auto"/>
            </w:tcBorders>
            <w:shd w:val="clear" w:color="auto" w:fill="auto"/>
            <w:vAlign w:val="center"/>
          </w:tcPr>
          <w:p w14:paraId="1D1F16FB"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nil"/>
              <w:left w:val="nil"/>
              <w:bottom w:val="single" w:sz="4" w:space="0" w:color="auto"/>
              <w:right w:val="single" w:sz="4" w:space="0" w:color="auto"/>
            </w:tcBorders>
            <w:shd w:val="clear" w:color="auto" w:fill="auto"/>
            <w:vAlign w:val="center"/>
          </w:tcPr>
          <w:p w14:paraId="4CC16091"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.002</w:t>
            </w:r>
          </w:p>
        </w:tc>
      </w:tr>
      <w:tr w:rsidR="00BA7F14" w:rsidRPr="00141D1F" w14:paraId="6EB8D0AF" w14:textId="77777777" w:rsidTr="009155D2">
        <w:trPr>
          <w:trHeight w:val="20"/>
          <w:tblHeader/>
        </w:trPr>
        <w:tc>
          <w:tcPr>
            <w:tcW w:w="364" w:type="pct"/>
            <w:vMerge/>
            <w:tcBorders>
              <w:left w:val="single" w:sz="4" w:space="0" w:color="auto"/>
              <w:right w:val="single" w:sz="4" w:space="0" w:color="auto"/>
            </w:tcBorders>
            <w:vAlign w:val="center"/>
          </w:tcPr>
          <w:p w14:paraId="4181F06F" w14:textId="77777777" w:rsidR="00BA7F14" w:rsidRPr="00141D1F" w:rsidRDefault="00BA7F14" w:rsidP="00BA7F14">
            <w:pPr>
              <w:widowControl/>
              <w:contextualSpacing/>
              <w:jc w:val="center"/>
              <w:rPr>
                <w:rFonts w:ascii="宋体" w:hAnsi="宋体"/>
                <w:kern w:val="0"/>
                <w:sz w:val="16"/>
                <w:szCs w:val="16"/>
              </w:rPr>
            </w:pPr>
          </w:p>
        </w:tc>
        <w:tc>
          <w:tcPr>
            <w:tcW w:w="865" w:type="pct"/>
            <w:vMerge w:val="restart"/>
            <w:tcBorders>
              <w:left w:val="single" w:sz="4" w:space="0" w:color="auto"/>
              <w:right w:val="single" w:sz="4" w:space="0" w:color="auto"/>
            </w:tcBorders>
            <w:shd w:val="clear" w:color="auto" w:fill="auto"/>
            <w:vAlign w:val="center"/>
          </w:tcPr>
          <w:p w14:paraId="30F1AD5D" w14:textId="77777777" w:rsidR="00BA7F14" w:rsidRPr="00141D1F" w:rsidRDefault="009155D2" w:rsidP="00BA7F14">
            <w:pPr>
              <w:widowControl/>
              <w:contextualSpacing/>
              <w:jc w:val="center"/>
              <w:rPr>
                <w:rFonts w:ascii="宋体" w:hAnsi="宋体"/>
                <w:kern w:val="0"/>
                <w:sz w:val="16"/>
                <w:szCs w:val="16"/>
              </w:rPr>
            </w:pPr>
            <w:r>
              <w:rPr>
                <w:rFonts w:ascii="宋体" w:hAnsi="宋体" w:hint="eastAsia"/>
                <w:kern w:val="0"/>
                <w:sz w:val="16"/>
                <w:szCs w:val="16"/>
              </w:rPr>
              <w:t>17092537X</w:t>
            </w:r>
          </w:p>
        </w:tc>
        <w:tc>
          <w:tcPr>
            <w:tcW w:w="238" w:type="pct"/>
            <w:vMerge w:val="restart"/>
            <w:tcBorders>
              <w:left w:val="single" w:sz="4" w:space="0" w:color="auto"/>
              <w:right w:val="single" w:sz="4" w:space="0" w:color="auto"/>
            </w:tcBorders>
            <w:shd w:val="clear" w:color="auto" w:fill="auto"/>
            <w:vAlign w:val="center"/>
          </w:tcPr>
          <w:p w14:paraId="429496DC"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96C5A1A"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auto"/>
            <w:vAlign w:val="center"/>
          </w:tcPr>
          <w:p w14:paraId="2CC96BAB"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9</w:t>
            </w:r>
            <w:r>
              <w:rPr>
                <w:rFonts w:ascii="宋体" w:hAnsi="宋体"/>
                <w:kern w:val="0"/>
                <w:sz w:val="16"/>
                <w:szCs w:val="16"/>
              </w:rPr>
              <w:t>48</w:t>
            </w:r>
          </w:p>
        </w:tc>
        <w:tc>
          <w:tcPr>
            <w:tcW w:w="280" w:type="pct"/>
            <w:tcBorders>
              <w:top w:val="nil"/>
              <w:left w:val="nil"/>
              <w:bottom w:val="single" w:sz="4" w:space="0" w:color="auto"/>
              <w:right w:val="single" w:sz="4" w:space="0" w:color="auto"/>
            </w:tcBorders>
            <w:shd w:val="clear" w:color="auto" w:fill="auto"/>
            <w:vAlign w:val="center"/>
          </w:tcPr>
          <w:p w14:paraId="463438E4"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8</w:t>
            </w:r>
            <w:r>
              <w:rPr>
                <w:rFonts w:ascii="宋体" w:hAnsi="宋体"/>
                <w:kern w:val="0"/>
                <w:sz w:val="16"/>
                <w:szCs w:val="16"/>
              </w:rPr>
              <w:t>70</w:t>
            </w:r>
          </w:p>
        </w:tc>
        <w:tc>
          <w:tcPr>
            <w:tcW w:w="280" w:type="pct"/>
            <w:tcBorders>
              <w:top w:val="nil"/>
              <w:left w:val="nil"/>
              <w:bottom w:val="single" w:sz="4" w:space="0" w:color="auto"/>
              <w:right w:val="single" w:sz="4" w:space="0" w:color="auto"/>
            </w:tcBorders>
            <w:shd w:val="clear" w:color="auto" w:fill="auto"/>
            <w:vAlign w:val="center"/>
          </w:tcPr>
          <w:p w14:paraId="5C775E64"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2</w:t>
            </w:r>
            <w:r w:rsidR="00A7492A">
              <w:rPr>
                <w:rFonts w:ascii="宋体" w:hAnsi="宋体"/>
                <w:kern w:val="0"/>
                <w:sz w:val="16"/>
                <w:szCs w:val="16"/>
              </w:rPr>
              <w:t>.</w:t>
            </w:r>
            <w:r w:rsidR="00D23D46">
              <w:rPr>
                <w:rFonts w:ascii="宋体" w:hAnsi="宋体"/>
                <w:kern w:val="0"/>
                <w:sz w:val="16"/>
                <w:szCs w:val="16"/>
              </w:rPr>
              <w:t>5</w:t>
            </w:r>
          </w:p>
        </w:tc>
        <w:tc>
          <w:tcPr>
            <w:tcW w:w="280" w:type="pct"/>
            <w:tcBorders>
              <w:top w:val="nil"/>
              <w:left w:val="nil"/>
              <w:bottom w:val="single" w:sz="4" w:space="0" w:color="auto"/>
              <w:right w:val="single" w:sz="4" w:space="0" w:color="auto"/>
            </w:tcBorders>
            <w:shd w:val="clear" w:color="auto" w:fill="auto"/>
            <w:vAlign w:val="center"/>
          </w:tcPr>
          <w:p w14:paraId="6A6CFAD1"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.10</w:t>
            </w:r>
          </w:p>
        </w:tc>
        <w:tc>
          <w:tcPr>
            <w:tcW w:w="280" w:type="pct"/>
            <w:tcBorders>
              <w:top w:val="nil"/>
              <w:left w:val="nil"/>
              <w:bottom w:val="single" w:sz="4" w:space="0" w:color="auto"/>
              <w:right w:val="single" w:sz="4" w:space="0" w:color="auto"/>
            </w:tcBorders>
            <w:shd w:val="clear" w:color="auto" w:fill="auto"/>
            <w:vAlign w:val="center"/>
          </w:tcPr>
          <w:p w14:paraId="71DF119E"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.1</w:t>
            </w:r>
            <w:r w:rsidR="00DC76B6">
              <w:rPr>
                <w:rFonts w:ascii="宋体" w:hAnsi="宋体"/>
                <w:kern w:val="0"/>
                <w:sz w:val="16"/>
                <w:szCs w:val="16"/>
              </w:rPr>
              <w:t>0</w:t>
            </w:r>
          </w:p>
        </w:tc>
        <w:tc>
          <w:tcPr>
            <w:tcW w:w="322" w:type="pct"/>
            <w:tcBorders>
              <w:top w:val="nil"/>
              <w:left w:val="nil"/>
              <w:bottom w:val="single" w:sz="4" w:space="0" w:color="auto"/>
              <w:right w:val="single" w:sz="4" w:space="0" w:color="auto"/>
            </w:tcBorders>
            <w:shd w:val="clear" w:color="auto" w:fill="auto"/>
            <w:vAlign w:val="center"/>
          </w:tcPr>
          <w:p w14:paraId="15B3D79B" w14:textId="024FF468"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w:t>
            </w:r>
            <w:r w:rsidR="00AA7EF5">
              <w:rPr>
                <w:rFonts w:ascii="宋体" w:hAnsi="宋体"/>
                <w:kern w:val="0"/>
                <w:sz w:val="16"/>
                <w:szCs w:val="16"/>
              </w:rPr>
              <w:t>6</w:t>
            </w:r>
          </w:p>
        </w:tc>
        <w:tc>
          <w:tcPr>
            <w:tcW w:w="322" w:type="pct"/>
            <w:tcBorders>
              <w:top w:val="nil"/>
              <w:left w:val="nil"/>
              <w:bottom w:val="single" w:sz="4" w:space="0" w:color="auto"/>
              <w:right w:val="single" w:sz="4" w:space="0" w:color="auto"/>
            </w:tcBorders>
            <w:shd w:val="clear" w:color="auto" w:fill="auto"/>
            <w:vAlign w:val="center"/>
          </w:tcPr>
          <w:p w14:paraId="2F631CDE"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w:t>
            </w:r>
            <w:r w:rsidR="00DC76B6">
              <w:rPr>
                <w:rFonts w:ascii="宋体" w:hAnsi="宋体"/>
                <w:kern w:val="0"/>
                <w:sz w:val="16"/>
                <w:szCs w:val="16"/>
              </w:rPr>
              <w:t>0</w:t>
            </w:r>
            <w:r>
              <w:rPr>
                <w:rFonts w:ascii="宋体" w:hAnsi="宋体"/>
                <w:kern w:val="0"/>
                <w:sz w:val="16"/>
                <w:szCs w:val="16"/>
              </w:rPr>
              <w:t>2</w:t>
            </w:r>
          </w:p>
        </w:tc>
        <w:tc>
          <w:tcPr>
            <w:tcW w:w="322" w:type="pct"/>
            <w:tcBorders>
              <w:top w:val="nil"/>
              <w:left w:val="nil"/>
              <w:bottom w:val="single" w:sz="4" w:space="0" w:color="auto"/>
              <w:right w:val="single" w:sz="4" w:space="0" w:color="auto"/>
            </w:tcBorders>
            <w:shd w:val="clear" w:color="auto" w:fill="auto"/>
            <w:vAlign w:val="center"/>
          </w:tcPr>
          <w:p w14:paraId="08573609"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auto"/>
            <w:vAlign w:val="center"/>
          </w:tcPr>
          <w:p w14:paraId="14C0B264"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w:t>
            </w:r>
            <w:r w:rsidR="00792295">
              <w:rPr>
                <w:rFonts w:ascii="宋体" w:hAnsi="宋体"/>
                <w:kern w:val="0"/>
                <w:sz w:val="16"/>
                <w:szCs w:val="16"/>
              </w:rPr>
              <w:t>06</w:t>
            </w:r>
          </w:p>
        </w:tc>
        <w:tc>
          <w:tcPr>
            <w:tcW w:w="322" w:type="pct"/>
            <w:tcBorders>
              <w:top w:val="nil"/>
              <w:left w:val="nil"/>
              <w:bottom w:val="single" w:sz="4" w:space="0" w:color="auto"/>
              <w:right w:val="single" w:sz="4" w:space="0" w:color="auto"/>
            </w:tcBorders>
            <w:shd w:val="clear" w:color="auto" w:fill="auto"/>
            <w:vAlign w:val="center"/>
          </w:tcPr>
          <w:p w14:paraId="3F8865DE"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w:t>
            </w:r>
            <w:r w:rsidR="00DC76B6">
              <w:rPr>
                <w:rFonts w:ascii="宋体" w:hAnsi="宋体"/>
                <w:kern w:val="0"/>
                <w:sz w:val="16"/>
                <w:szCs w:val="16"/>
              </w:rPr>
              <w:t>1</w:t>
            </w:r>
          </w:p>
        </w:tc>
      </w:tr>
      <w:tr w:rsidR="00BA7F14" w:rsidRPr="00141D1F" w14:paraId="2EB53025" w14:textId="77777777" w:rsidTr="009155D2">
        <w:trPr>
          <w:trHeight w:val="20"/>
          <w:tblHeader/>
        </w:trPr>
        <w:tc>
          <w:tcPr>
            <w:tcW w:w="364" w:type="pct"/>
            <w:vMerge/>
            <w:tcBorders>
              <w:left w:val="single" w:sz="4" w:space="0" w:color="auto"/>
              <w:bottom w:val="single" w:sz="4" w:space="0" w:color="auto"/>
              <w:right w:val="single" w:sz="4" w:space="0" w:color="auto"/>
            </w:tcBorders>
            <w:vAlign w:val="center"/>
          </w:tcPr>
          <w:p w14:paraId="432ABE03"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shd w:val="clear" w:color="auto" w:fill="auto"/>
            <w:vAlign w:val="center"/>
          </w:tcPr>
          <w:p w14:paraId="59C85D6B"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auto"/>
            <w:vAlign w:val="center"/>
          </w:tcPr>
          <w:p w14:paraId="76B4B406"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D6B4870"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auto"/>
            <w:vAlign w:val="center"/>
          </w:tcPr>
          <w:p w14:paraId="67C6A6B5"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9</w:t>
            </w:r>
            <w:r>
              <w:rPr>
                <w:rFonts w:ascii="宋体" w:hAnsi="宋体"/>
                <w:kern w:val="0"/>
                <w:sz w:val="16"/>
                <w:szCs w:val="16"/>
              </w:rPr>
              <w:t>50</w:t>
            </w:r>
          </w:p>
        </w:tc>
        <w:tc>
          <w:tcPr>
            <w:tcW w:w="280" w:type="pct"/>
            <w:tcBorders>
              <w:top w:val="nil"/>
              <w:left w:val="nil"/>
              <w:bottom w:val="single" w:sz="4" w:space="0" w:color="auto"/>
              <w:right w:val="single" w:sz="4" w:space="0" w:color="auto"/>
            </w:tcBorders>
            <w:shd w:val="clear" w:color="auto" w:fill="auto"/>
            <w:vAlign w:val="center"/>
          </w:tcPr>
          <w:p w14:paraId="4AF66C88"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8</w:t>
            </w:r>
            <w:r>
              <w:rPr>
                <w:rFonts w:ascii="宋体" w:hAnsi="宋体"/>
                <w:kern w:val="0"/>
                <w:sz w:val="16"/>
                <w:szCs w:val="16"/>
              </w:rPr>
              <w:t>65</w:t>
            </w:r>
          </w:p>
        </w:tc>
        <w:tc>
          <w:tcPr>
            <w:tcW w:w="280" w:type="pct"/>
            <w:tcBorders>
              <w:top w:val="nil"/>
              <w:left w:val="nil"/>
              <w:bottom w:val="single" w:sz="4" w:space="0" w:color="auto"/>
              <w:right w:val="single" w:sz="4" w:space="0" w:color="auto"/>
            </w:tcBorders>
            <w:shd w:val="clear" w:color="auto" w:fill="auto"/>
            <w:vAlign w:val="center"/>
          </w:tcPr>
          <w:p w14:paraId="6AAE8421"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2</w:t>
            </w:r>
            <w:r w:rsidR="00A7492A">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auto"/>
            <w:vAlign w:val="center"/>
          </w:tcPr>
          <w:p w14:paraId="440FE751"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.05</w:t>
            </w:r>
          </w:p>
        </w:tc>
        <w:tc>
          <w:tcPr>
            <w:tcW w:w="280" w:type="pct"/>
            <w:tcBorders>
              <w:top w:val="nil"/>
              <w:left w:val="nil"/>
              <w:bottom w:val="single" w:sz="4" w:space="0" w:color="auto"/>
              <w:right w:val="single" w:sz="4" w:space="0" w:color="auto"/>
            </w:tcBorders>
            <w:shd w:val="clear" w:color="auto" w:fill="auto"/>
            <w:vAlign w:val="center"/>
          </w:tcPr>
          <w:p w14:paraId="3129D589"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.13</w:t>
            </w:r>
          </w:p>
        </w:tc>
        <w:tc>
          <w:tcPr>
            <w:tcW w:w="322" w:type="pct"/>
            <w:tcBorders>
              <w:top w:val="nil"/>
              <w:left w:val="nil"/>
              <w:bottom w:val="single" w:sz="4" w:space="0" w:color="auto"/>
              <w:right w:val="single" w:sz="4" w:space="0" w:color="auto"/>
            </w:tcBorders>
            <w:shd w:val="clear" w:color="auto" w:fill="auto"/>
            <w:vAlign w:val="center"/>
          </w:tcPr>
          <w:p w14:paraId="2CF1AAB5"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w:t>
            </w:r>
            <w:r w:rsidR="00DC76B6">
              <w:rPr>
                <w:rFonts w:ascii="宋体" w:hAnsi="宋体"/>
                <w:kern w:val="0"/>
                <w:sz w:val="16"/>
                <w:szCs w:val="16"/>
              </w:rPr>
              <w:t>06</w:t>
            </w:r>
          </w:p>
        </w:tc>
        <w:tc>
          <w:tcPr>
            <w:tcW w:w="322" w:type="pct"/>
            <w:tcBorders>
              <w:top w:val="nil"/>
              <w:left w:val="nil"/>
              <w:bottom w:val="single" w:sz="4" w:space="0" w:color="auto"/>
              <w:right w:val="single" w:sz="4" w:space="0" w:color="auto"/>
            </w:tcBorders>
            <w:shd w:val="clear" w:color="auto" w:fill="auto"/>
            <w:vAlign w:val="center"/>
          </w:tcPr>
          <w:p w14:paraId="4E2EB599"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nil"/>
              <w:left w:val="nil"/>
              <w:bottom w:val="single" w:sz="4" w:space="0" w:color="auto"/>
              <w:right w:val="single" w:sz="4" w:space="0" w:color="auto"/>
            </w:tcBorders>
            <w:shd w:val="clear" w:color="auto" w:fill="auto"/>
            <w:vAlign w:val="center"/>
          </w:tcPr>
          <w:p w14:paraId="70F9923C"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auto"/>
            <w:vAlign w:val="center"/>
          </w:tcPr>
          <w:p w14:paraId="316BF7F7"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nil"/>
              <w:left w:val="nil"/>
              <w:bottom w:val="single" w:sz="4" w:space="0" w:color="auto"/>
              <w:right w:val="single" w:sz="4" w:space="0" w:color="auto"/>
            </w:tcBorders>
            <w:shd w:val="clear" w:color="auto" w:fill="auto"/>
            <w:vAlign w:val="center"/>
          </w:tcPr>
          <w:p w14:paraId="1614956D"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.002</w:t>
            </w:r>
          </w:p>
        </w:tc>
      </w:tr>
    </w:tbl>
    <w:p w14:paraId="7804C218" w14:textId="77777777" w:rsidR="00A84B83" w:rsidRPr="00705722" w:rsidRDefault="00A84B83" w:rsidP="00A84B83">
      <w:pPr>
        <w:jc w:val="center"/>
        <w:rPr>
          <w:rFonts w:ascii="黑体" w:eastAsia="黑体" w:hAnsi="黑体"/>
          <w:color w:val="000000"/>
          <w:szCs w:val="21"/>
        </w:rPr>
      </w:pPr>
      <w:r w:rsidRPr="00705722">
        <w:rPr>
          <w:rFonts w:ascii="黑体" w:eastAsia="黑体" w:hAnsi="黑体" w:hint="eastAsia"/>
          <w:color w:val="000000"/>
          <w:szCs w:val="21"/>
        </w:rPr>
        <w:t>表</w:t>
      </w:r>
      <w:r>
        <w:rPr>
          <w:rFonts w:ascii="黑体" w:eastAsia="黑体" w:hAnsi="黑体"/>
          <w:color w:val="000000"/>
          <w:szCs w:val="21"/>
        </w:rPr>
        <w:t xml:space="preserve">4 </w:t>
      </w:r>
      <w:r>
        <w:rPr>
          <w:rFonts w:ascii="黑体" w:eastAsia="黑体" w:hAnsi="黑体" w:hint="eastAsia"/>
          <w:color w:val="000000"/>
          <w:szCs w:val="21"/>
        </w:rPr>
        <w:t>数据</w:t>
      </w:r>
      <w:r>
        <w:rPr>
          <w:rFonts w:ascii="黑体" w:eastAsia="黑体" w:hAnsi="黑体"/>
          <w:color w:val="000000"/>
          <w:szCs w:val="21"/>
        </w:rPr>
        <w:t>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3"/>
        <w:gridCol w:w="1841"/>
        <w:gridCol w:w="1702"/>
        <w:gridCol w:w="991"/>
        <w:gridCol w:w="850"/>
        <w:gridCol w:w="957"/>
      </w:tblGrid>
      <w:tr w:rsidR="00B57BC9" w:rsidRPr="00705722" w14:paraId="74555AEB" w14:textId="77777777" w:rsidTr="00B57BC9">
        <w:trPr>
          <w:trHeight w:val="20"/>
        </w:trPr>
        <w:tc>
          <w:tcPr>
            <w:tcW w:w="797" w:type="pct"/>
            <w:vAlign w:val="center"/>
          </w:tcPr>
          <w:p w14:paraId="69971DEF" w14:textId="77777777" w:rsidR="00B57BC9" w:rsidRDefault="00B57BC9" w:rsidP="00B57BC9">
            <w:pPr>
              <w:jc w:val="center"/>
              <w:rPr>
                <w:rFonts w:ascii="宋体" w:hAnsi="宋体"/>
                <w:color w:val="000000"/>
                <w:sz w:val="18"/>
                <w:szCs w:val="18"/>
              </w:rPr>
            </w:pPr>
            <w:r>
              <w:rPr>
                <w:rFonts w:ascii="宋体" w:hAnsi="宋体" w:hint="eastAsia"/>
                <w:color w:val="000000"/>
                <w:sz w:val="18"/>
                <w:szCs w:val="18"/>
              </w:rPr>
              <w:t>牌号</w:t>
            </w:r>
          </w:p>
        </w:tc>
        <w:tc>
          <w:tcPr>
            <w:tcW w:w="890" w:type="pct"/>
          </w:tcPr>
          <w:p w14:paraId="6564468B" w14:textId="77777777" w:rsidR="00B57BC9" w:rsidRPr="00705722" w:rsidRDefault="00B57BC9" w:rsidP="003B4884">
            <w:pPr>
              <w:jc w:val="center"/>
              <w:rPr>
                <w:rFonts w:ascii="宋体" w:hAnsi="宋体"/>
                <w:color w:val="000000"/>
                <w:sz w:val="18"/>
                <w:szCs w:val="18"/>
              </w:rPr>
            </w:pPr>
            <w:r>
              <w:rPr>
                <w:rFonts w:ascii="宋体" w:hAnsi="宋体" w:hint="eastAsia"/>
                <w:color w:val="000000"/>
                <w:sz w:val="18"/>
                <w:szCs w:val="18"/>
              </w:rPr>
              <w:t>项目</w:t>
            </w:r>
          </w:p>
        </w:tc>
        <w:tc>
          <w:tcPr>
            <w:tcW w:w="962" w:type="pct"/>
          </w:tcPr>
          <w:p w14:paraId="52F331D7" w14:textId="77777777" w:rsidR="00B57BC9" w:rsidRPr="00705722" w:rsidRDefault="00B57BC9" w:rsidP="003B4884">
            <w:pPr>
              <w:jc w:val="center"/>
              <w:rPr>
                <w:rFonts w:ascii="宋体" w:hAnsi="宋体"/>
                <w:color w:val="000000"/>
                <w:sz w:val="18"/>
                <w:szCs w:val="18"/>
              </w:rPr>
            </w:pPr>
            <w:r>
              <w:rPr>
                <w:rFonts w:ascii="宋体" w:hAnsi="宋体" w:hint="eastAsia"/>
                <w:color w:val="000000"/>
                <w:sz w:val="18"/>
                <w:szCs w:val="18"/>
              </w:rPr>
              <w:t>上限值（标准值）</w:t>
            </w:r>
          </w:p>
        </w:tc>
        <w:tc>
          <w:tcPr>
            <w:tcW w:w="889" w:type="pct"/>
            <w:shd w:val="clear" w:color="auto" w:fill="auto"/>
            <w:vAlign w:val="center"/>
          </w:tcPr>
          <w:p w14:paraId="56CBDBCC" w14:textId="77777777" w:rsidR="00B57BC9" w:rsidRPr="00705722" w:rsidRDefault="00B57BC9" w:rsidP="003B4884">
            <w:pPr>
              <w:jc w:val="center"/>
              <w:rPr>
                <w:rFonts w:ascii="宋体" w:hAnsi="宋体"/>
                <w:color w:val="000000"/>
                <w:sz w:val="18"/>
                <w:szCs w:val="18"/>
              </w:rPr>
            </w:pPr>
            <w:r w:rsidRPr="00705722">
              <w:rPr>
                <w:rFonts w:ascii="宋体" w:hAnsi="宋体"/>
                <w:color w:val="000000"/>
                <w:sz w:val="18"/>
                <w:szCs w:val="18"/>
              </w:rPr>
              <w:t>下</w:t>
            </w:r>
            <w:r w:rsidRPr="00705722">
              <w:rPr>
                <w:rFonts w:ascii="宋体" w:hAnsi="宋体" w:hint="eastAsia"/>
                <w:color w:val="000000"/>
                <w:sz w:val="18"/>
                <w:szCs w:val="18"/>
              </w:rPr>
              <w:t>限值(标准值)</w:t>
            </w:r>
          </w:p>
        </w:tc>
        <w:tc>
          <w:tcPr>
            <w:tcW w:w="518" w:type="pct"/>
            <w:shd w:val="clear" w:color="auto" w:fill="auto"/>
            <w:vAlign w:val="center"/>
          </w:tcPr>
          <w:p w14:paraId="65BC0104" w14:textId="77777777" w:rsidR="00B57BC9" w:rsidRPr="00705722" w:rsidRDefault="00B57BC9" w:rsidP="003B4884">
            <w:pPr>
              <w:jc w:val="center"/>
              <w:rPr>
                <w:rFonts w:ascii="宋体" w:hAnsi="宋体"/>
                <w:color w:val="000000"/>
                <w:sz w:val="18"/>
                <w:szCs w:val="18"/>
              </w:rPr>
            </w:pPr>
            <w:r w:rsidRPr="00705722">
              <w:rPr>
                <w:rFonts w:ascii="宋体" w:hAnsi="宋体"/>
                <w:color w:val="000000"/>
                <w:sz w:val="18"/>
                <w:szCs w:val="18"/>
              </w:rPr>
              <w:t>平均值</w:t>
            </w:r>
          </w:p>
        </w:tc>
        <w:tc>
          <w:tcPr>
            <w:tcW w:w="444" w:type="pct"/>
            <w:shd w:val="clear" w:color="auto" w:fill="auto"/>
            <w:vAlign w:val="center"/>
            <w:hideMark/>
          </w:tcPr>
          <w:p w14:paraId="787FE378" w14:textId="77777777" w:rsidR="00B57BC9" w:rsidRPr="00705722" w:rsidRDefault="00B57BC9" w:rsidP="003B4884">
            <w:pPr>
              <w:jc w:val="center"/>
              <w:rPr>
                <w:rFonts w:ascii="宋体" w:hAnsi="宋体"/>
                <w:color w:val="000000"/>
                <w:sz w:val="18"/>
                <w:szCs w:val="18"/>
              </w:rPr>
            </w:pPr>
            <w:r w:rsidRPr="00705722">
              <w:rPr>
                <w:rFonts w:ascii="宋体" w:hAnsi="宋体"/>
                <w:color w:val="000000"/>
                <w:sz w:val="18"/>
                <w:szCs w:val="18"/>
              </w:rPr>
              <w:t>最大值</w:t>
            </w:r>
          </w:p>
        </w:tc>
        <w:tc>
          <w:tcPr>
            <w:tcW w:w="500" w:type="pct"/>
            <w:shd w:val="clear" w:color="auto" w:fill="auto"/>
            <w:vAlign w:val="center"/>
            <w:hideMark/>
          </w:tcPr>
          <w:p w14:paraId="5D467DCF" w14:textId="77777777" w:rsidR="00B57BC9" w:rsidRPr="00705722" w:rsidRDefault="00B57BC9" w:rsidP="003B4884">
            <w:pPr>
              <w:jc w:val="center"/>
              <w:rPr>
                <w:rFonts w:ascii="宋体" w:hAnsi="宋体"/>
                <w:color w:val="000000"/>
                <w:sz w:val="18"/>
                <w:szCs w:val="18"/>
              </w:rPr>
            </w:pPr>
            <w:r w:rsidRPr="00705722">
              <w:rPr>
                <w:rFonts w:ascii="宋体" w:hAnsi="宋体"/>
                <w:color w:val="000000"/>
                <w:sz w:val="18"/>
                <w:szCs w:val="18"/>
              </w:rPr>
              <w:t>最小值</w:t>
            </w:r>
          </w:p>
        </w:tc>
      </w:tr>
      <w:tr w:rsidR="00B57BC9" w:rsidRPr="00705722" w14:paraId="3F8E1805" w14:textId="77777777" w:rsidTr="00B57BC9">
        <w:trPr>
          <w:trHeight w:val="20"/>
        </w:trPr>
        <w:tc>
          <w:tcPr>
            <w:tcW w:w="797" w:type="pct"/>
            <w:vMerge w:val="restart"/>
            <w:vAlign w:val="center"/>
          </w:tcPr>
          <w:p w14:paraId="098DD8B8" w14:textId="77777777" w:rsidR="00B57BC9" w:rsidRDefault="00B57BC9" w:rsidP="00B57BC9">
            <w:pPr>
              <w:jc w:val="center"/>
              <w:rPr>
                <w:rFonts w:ascii="宋体" w:hAnsi="宋体"/>
                <w:color w:val="000000"/>
                <w:sz w:val="18"/>
                <w:szCs w:val="18"/>
              </w:rPr>
            </w:pPr>
            <w:r w:rsidRPr="001C7161">
              <w:rPr>
                <w:rFonts w:ascii="宋体" w:hAnsi="宋体"/>
                <w:color w:val="000000"/>
                <w:sz w:val="18"/>
                <w:szCs w:val="18"/>
              </w:rPr>
              <w:t>TA1</w:t>
            </w:r>
            <w:r>
              <w:rPr>
                <w:rFonts w:ascii="宋体" w:hAnsi="宋体"/>
                <w:color w:val="000000"/>
                <w:sz w:val="18"/>
                <w:szCs w:val="18"/>
              </w:rPr>
              <w:t>G</w:t>
            </w:r>
          </w:p>
        </w:tc>
        <w:tc>
          <w:tcPr>
            <w:tcW w:w="890" w:type="pct"/>
            <w:vAlign w:val="center"/>
          </w:tcPr>
          <w:p w14:paraId="21BFBB53" w14:textId="77777777" w:rsidR="00B57BC9" w:rsidRPr="00423623" w:rsidRDefault="00B57BC9" w:rsidP="00135A84">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38226A2" w14:textId="77777777" w:rsidR="00B57BC9" w:rsidRPr="00705722" w:rsidRDefault="00B357DE" w:rsidP="003B4884">
            <w:pPr>
              <w:jc w:val="center"/>
              <w:rPr>
                <w:rFonts w:ascii="宋体" w:hAnsi="宋体"/>
                <w:color w:val="000000"/>
                <w:sz w:val="18"/>
                <w:szCs w:val="18"/>
              </w:rPr>
            </w:pPr>
            <w:r>
              <w:rPr>
                <w:rFonts w:ascii="宋体" w:hAnsi="宋体" w:hint="eastAsia"/>
                <w:color w:val="000000"/>
                <w:sz w:val="18"/>
                <w:szCs w:val="18"/>
              </w:rPr>
              <w:t>/</w:t>
            </w:r>
          </w:p>
        </w:tc>
        <w:tc>
          <w:tcPr>
            <w:tcW w:w="889" w:type="pct"/>
            <w:shd w:val="clear" w:color="auto" w:fill="auto"/>
            <w:vAlign w:val="center"/>
          </w:tcPr>
          <w:p w14:paraId="4310F9A1" w14:textId="77777777" w:rsidR="00B57BC9" w:rsidRPr="00705722" w:rsidRDefault="00B357DE" w:rsidP="003B4884">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40</w:t>
            </w:r>
          </w:p>
        </w:tc>
        <w:tc>
          <w:tcPr>
            <w:tcW w:w="518" w:type="pct"/>
            <w:shd w:val="clear" w:color="auto" w:fill="auto"/>
            <w:vAlign w:val="center"/>
          </w:tcPr>
          <w:p w14:paraId="7D457B16" w14:textId="77777777" w:rsidR="00B57BC9" w:rsidRPr="00705722" w:rsidRDefault="0085374F" w:rsidP="003B4884">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21.5</w:t>
            </w:r>
          </w:p>
        </w:tc>
        <w:tc>
          <w:tcPr>
            <w:tcW w:w="444" w:type="pct"/>
            <w:shd w:val="clear" w:color="auto" w:fill="auto"/>
            <w:vAlign w:val="center"/>
          </w:tcPr>
          <w:p w14:paraId="6D9006E1" w14:textId="77777777" w:rsidR="00B57BC9" w:rsidRPr="00705722" w:rsidRDefault="0085374F" w:rsidP="003B4884">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78</w:t>
            </w:r>
          </w:p>
        </w:tc>
        <w:tc>
          <w:tcPr>
            <w:tcW w:w="500" w:type="pct"/>
            <w:shd w:val="clear" w:color="auto" w:fill="auto"/>
            <w:vAlign w:val="center"/>
          </w:tcPr>
          <w:p w14:paraId="4964EABC" w14:textId="77777777" w:rsidR="00B57BC9" w:rsidRPr="00705722" w:rsidRDefault="0085374F" w:rsidP="003B4884">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94</w:t>
            </w:r>
          </w:p>
        </w:tc>
      </w:tr>
      <w:tr w:rsidR="00B57BC9" w:rsidRPr="00705722" w14:paraId="7B54B793" w14:textId="77777777" w:rsidTr="00B57BC9">
        <w:trPr>
          <w:trHeight w:val="20"/>
        </w:trPr>
        <w:tc>
          <w:tcPr>
            <w:tcW w:w="797" w:type="pct"/>
            <w:vMerge/>
            <w:vAlign w:val="center"/>
          </w:tcPr>
          <w:p w14:paraId="493C5CF8" w14:textId="77777777" w:rsidR="00B57BC9" w:rsidRPr="00354F6B" w:rsidRDefault="00B57BC9" w:rsidP="00B57BC9">
            <w:pPr>
              <w:jc w:val="center"/>
              <w:rPr>
                <w:rFonts w:ascii="宋体" w:hAnsi="宋体"/>
                <w:color w:val="000000"/>
                <w:sz w:val="18"/>
                <w:szCs w:val="18"/>
              </w:rPr>
            </w:pPr>
          </w:p>
        </w:tc>
        <w:tc>
          <w:tcPr>
            <w:tcW w:w="890" w:type="pct"/>
            <w:vAlign w:val="center"/>
          </w:tcPr>
          <w:p w14:paraId="2BC7782D" w14:textId="77777777" w:rsidR="00B57BC9" w:rsidRPr="007C1940" w:rsidRDefault="00B57BC9" w:rsidP="00135A84">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1E5A2746" w14:textId="77777777" w:rsidR="00B57BC9" w:rsidRDefault="00B357DE" w:rsidP="003B4884">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10</w:t>
            </w:r>
          </w:p>
        </w:tc>
        <w:tc>
          <w:tcPr>
            <w:tcW w:w="889" w:type="pct"/>
            <w:shd w:val="clear" w:color="auto" w:fill="auto"/>
            <w:vAlign w:val="center"/>
          </w:tcPr>
          <w:p w14:paraId="03A16281" w14:textId="77777777" w:rsidR="00B57BC9" w:rsidRDefault="00B357DE" w:rsidP="003B4884">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40</w:t>
            </w:r>
          </w:p>
        </w:tc>
        <w:tc>
          <w:tcPr>
            <w:tcW w:w="518" w:type="pct"/>
            <w:shd w:val="clear" w:color="auto" w:fill="auto"/>
            <w:vAlign w:val="center"/>
          </w:tcPr>
          <w:p w14:paraId="614C9992" w14:textId="77777777" w:rsidR="00B57BC9" w:rsidRDefault="0085374F" w:rsidP="003B4884">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32</w:t>
            </w:r>
          </w:p>
        </w:tc>
        <w:tc>
          <w:tcPr>
            <w:tcW w:w="444" w:type="pct"/>
            <w:shd w:val="clear" w:color="auto" w:fill="auto"/>
            <w:vAlign w:val="center"/>
          </w:tcPr>
          <w:p w14:paraId="52AC6468" w14:textId="77777777" w:rsidR="00B57BC9" w:rsidRDefault="0085374F" w:rsidP="003B4884">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84</w:t>
            </w:r>
          </w:p>
        </w:tc>
        <w:tc>
          <w:tcPr>
            <w:tcW w:w="500" w:type="pct"/>
            <w:shd w:val="clear" w:color="auto" w:fill="auto"/>
            <w:vAlign w:val="center"/>
          </w:tcPr>
          <w:p w14:paraId="3A94D8FA" w14:textId="77777777" w:rsidR="00B57BC9" w:rsidRDefault="0085374F" w:rsidP="003B4884">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10</w:t>
            </w:r>
          </w:p>
        </w:tc>
      </w:tr>
      <w:tr w:rsidR="00B57BC9" w:rsidRPr="00705722" w14:paraId="4D3FA818" w14:textId="77777777" w:rsidTr="00B57BC9">
        <w:trPr>
          <w:trHeight w:val="20"/>
        </w:trPr>
        <w:tc>
          <w:tcPr>
            <w:tcW w:w="797" w:type="pct"/>
            <w:vMerge/>
            <w:vAlign w:val="center"/>
          </w:tcPr>
          <w:p w14:paraId="7C136A8D" w14:textId="77777777" w:rsidR="00B57BC9" w:rsidRPr="00354F6B" w:rsidRDefault="00B57BC9" w:rsidP="00B57BC9">
            <w:pPr>
              <w:jc w:val="center"/>
              <w:rPr>
                <w:rFonts w:ascii="宋体" w:hAnsi="宋体"/>
                <w:color w:val="000000"/>
                <w:sz w:val="18"/>
                <w:szCs w:val="18"/>
              </w:rPr>
            </w:pPr>
          </w:p>
        </w:tc>
        <w:tc>
          <w:tcPr>
            <w:tcW w:w="890" w:type="pct"/>
            <w:vAlign w:val="center"/>
          </w:tcPr>
          <w:p w14:paraId="0FEB8FA6" w14:textId="77777777" w:rsidR="00B57BC9" w:rsidRPr="007C1940" w:rsidRDefault="00B57BC9" w:rsidP="00135A84">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5AF2807C" w14:textId="77777777" w:rsidR="00B57BC9" w:rsidRDefault="00B357DE" w:rsidP="003B4884">
            <w:pPr>
              <w:jc w:val="center"/>
              <w:rPr>
                <w:rFonts w:ascii="宋体" w:hAnsi="宋体"/>
                <w:color w:val="000000"/>
                <w:sz w:val="18"/>
                <w:szCs w:val="18"/>
              </w:rPr>
            </w:pPr>
            <w:r>
              <w:rPr>
                <w:rFonts w:ascii="宋体" w:hAnsi="宋体" w:hint="eastAsia"/>
                <w:color w:val="000000"/>
                <w:sz w:val="18"/>
                <w:szCs w:val="18"/>
              </w:rPr>
              <w:t>/</w:t>
            </w:r>
          </w:p>
        </w:tc>
        <w:tc>
          <w:tcPr>
            <w:tcW w:w="889" w:type="pct"/>
            <w:shd w:val="clear" w:color="auto" w:fill="auto"/>
            <w:vAlign w:val="center"/>
          </w:tcPr>
          <w:p w14:paraId="24380332" w14:textId="77777777" w:rsidR="00B57BC9" w:rsidRDefault="00B357DE" w:rsidP="003B4884">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4.0</w:t>
            </w:r>
          </w:p>
        </w:tc>
        <w:tc>
          <w:tcPr>
            <w:tcW w:w="518" w:type="pct"/>
            <w:shd w:val="clear" w:color="auto" w:fill="auto"/>
            <w:vAlign w:val="center"/>
          </w:tcPr>
          <w:p w14:paraId="13DF4918" w14:textId="77777777" w:rsidR="00B57BC9" w:rsidRDefault="0085374F" w:rsidP="003B4884">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1.6</w:t>
            </w:r>
          </w:p>
        </w:tc>
        <w:tc>
          <w:tcPr>
            <w:tcW w:w="444" w:type="pct"/>
            <w:shd w:val="clear" w:color="auto" w:fill="auto"/>
            <w:vAlign w:val="center"/>
          </w:tcPr>
          <w:p w14:paraId="7803CC79" w14:textId="77777777" w:rsidR="00B57BC9" w:rsidRDefault="0085374F" w:rsidP="003B4884">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6</w:t>
            </w:r>
          </w:p>
        </w:tc>
        <w:tc>
          <w:tcPr>
            <w:tcW w:w="500" w:type="pct"/>
            <w:shd w:val="clear" w:color="auto" w:fill="auto"/>
            <w:vAlign w:val="center"/>
          </w:tcPr>
          <w:p w14:paraId="44C824FC" w14:textId="77777777" w:rsidR="00B57BC9" w:rsidRDefault="0085374F" w:rsidP="003B4884">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2</w:t>
            </w:r>
          </w:p>
        </w:tc>
      </w:tr>
      <w:tr w:rsidR="00B57BC9" w:rsidRPr="00705722" w14:paraId="1C308CC2" w14:textId="77777777" w:rsidTr="00B57BC9">
        <w:trPr>
          <w:trHeight w:val="20"/>
        </w:trPr>
        <w:tc>
          <w:tcPr>
            <w:tcW w:w="797" w:type="pct"/>
            <w:vMerge w:val="restart"/>
            <w:vAlign w:val="center"/>
          </w:tcPr>
          <w:p w14:paraId="1E2084AD" w14:textId="77777777" w:rsidR="00B57BC9" w:rsidRPr="00354F6B" w:rsidRDefault="00B57BC9" w:rsidP="00B57BC9">
            <w:pPr>
              <w:jc w:val="center"/>
              <w:rPr>
                <w:rFonts w:ascii="宋体" w:hAnsi="宋体"/>
                <w:color w:val="000000"/>
                <w:sz w:val="18"/>
                <w:szCs w:val="18"/>
              </w:rPr>
            </w:pPr>
            <w:r w:rsidRPr="001C7161">
              <w:rPr>
                <w:rFonts w:ascii="宋体" w:hAnsi="宋体"/>
                <w:color w:val="000000"/>
                <w:sz w:val="18"/>
                <w:szCs w:val="18"/>
              </w:rPr>
              <w:t>TA2</w:t>
            </w:r>
            <w:r>
              <w:rPr>
                <w:rFonts w:ascii="宋体" w:hAnsi="宋体"/>
                <w:color w:val="000000"/>
                <w:sz w:val="18"/>
                <w:szCs w:val="18"/>
              </w:rPr>
              <w:t>G</w:t>
            </w:r>
          </w:p>
        </w:tc>
        <w:tc>
          <w:tcPr>
            <w:tcW w:w="890" w:type="pct"/>
            <w:vAlign w:val="center"/>
          </w:tcPr>
          <w:p w14:paraId="608EA029" w14:textId="77777777" w:rsidR="00B57BC9" w:rsidRPr="00423623" w:rsidRDefault="00B57BC9" w:rsidP="00135A84">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AA33164" w14:textId="77777777" w:rsidR="00B57BC9" w:rsidRPr="00286481" w:rsidRDefault="00B357DE" w:rsidP="008B2912">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41AAA3C4" w14:textId="77777777" w:rsidR="00B57BC9" w:rsidRPr="00286481" w:rsidRDefault="00B357DE" w:rsidP="008B2912">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45</w:t>
            </w:r>
          </w:p>
        </w:tc>
        <w:tc>
          <w:tcPr>
            <w:tcW w:w="518" w:type="pct"/>
            <w:shd w:val="clear" w:color="auto" w:fill="auto"/>
            <w:vAlign w:val="center"/>
          </w:tcPr>
          <w:p w14:paraId="4A597942" w14:textId="7F4C1C26" w:rsidR="00B57BC9" w:rsidRDefault="00384DB0" w:rsidP="008B2912">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90</w:t>
            </w:r>
            <w:r w:rsidR="007E646A">
              <w:rPr>
                <w:rFonts w:ascii="宋体" w:hAnsi="宋体"/>
                <w:color w:val="000000"/>
                <w:sz w:val="18"/>
                <w:szCs w:val="18"/>
              </w:rPr>
              <w:t>.2</w:t>
            </w:r>
          </w:p>
        </w:tc>
        <w:tc>
          <w:tcPr>
            <w:tcW w:w="444" w:type="pct"/>
            <w:shd w:val="clear" w:color="auto" w:fill="auto"/>
            <w:vAlign w:val="center"/>
          </w:tcPr>
          <w:p w14:paraId="658DB7C2" w14:textId="77777777" w:rsidR="00B57BC9" w:rsidRDefault="00384DB0" w:rsidP="008B2912">
            <w:pPr>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18</w:t>
            </w:r>
          </w:p>
        </w:tc>
        <w:tc>
          <w:tcPr>
            <w:tcW w:w="500" w:type="pct"/>
            <w:shd w:val="clear" w:color="auto" w:fill="auto"/>
            <w:vAlign w:val="center"/>
          </w:tcPr>
          <w:p w14:paraId="08CF8511" w14:textId="3BF46408" w:rsidR="00B57BC9" w:rsidRDefault="00384DB0" w:rsidP="008B2912">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6</w:t>
            </w:r>
            <w:r w:rsidR="007E646A">
              <w:rPr>
                <w:rFonts w:ascii="宋体" w:hAnsi="宋体"/>
                <w:color w:val="000000"/>
                <w:sz w:val="18"/>
                <w:szCs w:val="18"/>
              </w:rPr>
              <w:t>8</w:t>
            </w:r>
          </w:p>
        </w:tc>
      </w:tr>
      <w:tr w:rsidR="00B57BC9" w:rsidRPr="00705722" w14:paraId="32D2F7F7" w14:textId="77777777" w:rsidTr="00B57BC9">
        <w:trPr>
          <w:trHeight w:val="20"/>
        </w:trPr>
        <w:tc>
          <w:tcPr>
            <w:tcW w:w="797" w:type="pct"/>
            <w:vMerge/>
            <w:vAlign w:val="center"/>
          </w:tcPr>
          <w:p w14:paraId="0D94AF11" w14:textId="77777777" w:rsidR="00B57BC9" w:rsidRPr="00354F6B" w:rsidRDefault="00B57BC9" w:rsidP="00B57BC9">
            <w:pPr>
              <w:jc w:val="center"/>
              <w:rPr>
                <w:rFonts w:ascii="宋体" w:hAnsi="宋体"/>
                <w:color w:val="000000"/>
                <w:sz w:val="18"/>
                <w:szCs w:val="18"/>
              </w:rPr>
            </w:pPr>
          </w:p>
        </w:tc>
        <w:tc>
          <w:tcPr>
            <w:tcW w:w="890" w:type="pct"/>
            <w:vAlign w:val="center"/>
          </w:tcPr>
          <w:p w14:paraId="1C0CE8AF" w14:textId="77777777" w:rsidR="00B57BC9" w:rsidRPr="007C1940" w:rsidRDefault="00B57BC9" w:rsidP="00135A84">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36473C52" w14:textId="77777777" w:rsidR="00B57BC9" w:rsidRPr="007C1940" w:rsidRDefault="00B357DE" w:rsidP="008B2912">
            <w:pPr>
              <w:jc w:val="cente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50</w:t>
            </w:r>
          </w:p>
        </w:tc>
        <w:tc>
          <w:tcPr>
            <w:tcW w:w="889" w:type="pct"/>
            <w:vAlign w:val="center"/>
          </w:tcPr>
          <w:p w14:paraId="65E1D8D9" w14:textId="77777777" w:rsidR="00B57BC9" w:rsidRPr="007C1940" w:rsidRDefault="00B357DE" w:rsidP="008B2912">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75</w:t>
            </w:r>
          </w:p>
        </w:tc>
        <w:tc>
          <w:tcPr>
            <w:tcW w:w="518" w:type="pct"/>
            <w:shd w:val="clear" w:color="auto" w:fill="auto"/>
            <w:vAlign w:val="center"/>
          </w:tcPr>
          <w:p w14:paraId="2448EC7A" w14:textId="7E18070D" w:rsidR="00B57BC9" w:rsidRDefault="00384DB0" w:rsidP="008B2912">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8</w:t>
            </w:r>
            <w:r w:rsidR="007E646A">
              <w:rPr>
                <w:rFonts w:ascii="宋体" w:hAnsi="宋体"/>
                <w:color w:val="000000"/>
                <w:sz w:val="18"/>
                <w:szCs w:val="18"/>
              </w:rPr>
              <w:t>8.7</w:t>
            </w:r>
          </w:p>
        </w:tc>
        <w:tc>
          <w:tcPr>
            <w:tcW w:w="444" w:type="pct"/>
            <w:shd w:val="clear" w:color="auto" w:fill="auto"/>
            <w:vAlign w:val="center"/>
          </w:tcPr>
          <w:p w14:paraId="1CA4D086" w14:textId="77777777" w:rsidR="00B57BC9" w:rsidRDefault="00384DB0" w:rsidP="008B2912">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05</w:t>
            </w:r>
          </w:p>
        </w:tc>
        <w:tc>
          <w:tcPr>
            <w:tcW w:w="500" w:type="pct"/>
            <w:shd w:val="clear" w:color="auto" w:fill="auto"/>
            <w:vAlign w:val="center"/>
          </w:tcPr>
          <w:p w14:paraId="79E0741A" w14:textId="77777777" w:rsidR="00B57BC9" w:rsidRDefault="00384DB0" w:rsidP="008B2912">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73</w:t>
            </w:r>
          </w:p>
        </w:tc>
      </w:tr>
      <w:tr w:rsidR="00B57BC9" w:rsidRPr="00705722" w14:paraId="3F09BA75" w14:textId="77777777" w:rsidTr="00B57BC9">
        <w:trPr>
          <w:trHeight w:val="20"/>
        </w:trPr>
        <w:tc>
          <w:tcPr>
            <w:tcW w:w="797" w:type="pct"/>
            <w:vMerge/>
            <w:vAlign w:val="center"/>
          </w:tcPr>
          <w:p w14:paraId="627F9592" w14:textId="77777777" w:rsidR="00B57BC9" w:rsidRPr="00354F6B" w:rsidRDefault="00B57BC9" w:rsidP="00B57BC9">
            <w:pPr>
              <w:jc w:val="center"/>
              <w:rPr>
                <w:rFonts w:ascii="宋体" w:hAnsi="宋体"/>
                <w:color w:val="000000"/>
                <w:sz w:val="18"/>
                <w:szCs w:val="18"/>
              </w:rPr>
            </w:pPr>
          </w:p>
        </w:tc>
        <w:tc>
          <w:tcPr>
            <w:tcW w:w="890" w:type="pct"/>
            <w:vAlign w:val="center"/>
          </w:tcPr>
          <w:p w14:paraId="5399EFE2" w14:textId="77777777" w:rsidR="00B57BC9" w:rsidRPr="007C1940" w:rsidRDefault="00B57BC9" w:rsidP="00135A84">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539495E1" w14:textId="77777777" w:rsidR="00B57BC9" w:rsidRPr="007C1940" w:rsidRDefault="00B357DE" w:rsidP="008B2912">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0646BE58" w14:textId="77777777" w:rsidR="00B57BC9" w:rsidRPr="007C1940" w:rsidRDefault="00B357DE" w:rsidP="008B2912">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0.0</w:t>
            </w:r>
          </w:p>
        </w:tc>
        <w:tc>
          <w:tcPr>
            <w:tcW w:w="518" w:type="pct"/>
            <w:shd w:val="clear" w:color="auto" w:fill="auto"/>
            <w:vAlign w:val="center"/>
          </w:tcPr>
          <w:p w14:paraId="6300F522" w14:textId="77777777" w:rsidR="00B57BC9" w:rsidRDefault="00384DB0" w:rsidP="008B2912">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6.4</w:t>
            </w:r>
          </w:p>
        </w:tc>
        <w:tc>
          <w:tcPr>
            <w:tcW w:w="444" w:type="pct"/>
            <w:shd w:val="clear" w:color="auto" w:fill="auto"/>
            <w:vAlign w:val="center"/>
          </w:tcPr>
          <w:p w14:paraId="36C8F7E9" w14:textId="77777777" w:rsidR="00B57BC9" w:rsidRDefault="00384DB0" w:rsidP="008B2912">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0.5</w:t>
            </w:r>
          </w:p>
        </w:tc>
        <w:tc>
          <w:tcPr>
            <w:tcW w:w="500" w:type="pct"/>
            <w:shd w:val="clear" w:color="auto" w:fill="auto"/>
            <w:vAlign w:val="center"/>
          </w:tcPr>
          <w:p w14:paraId="56DB8853" w14:textId="77777777" w:rsidR="00B57BC9" w:rsidRDefault="00384DB0" w:rsidP="008B2912">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2.5</w:t>
            </w:r>
          </w:p>
        </w:tc>
      </w:tr>
      <w:tr w:rsidR="00B57BC9" w:rsidRPr="00705722" w14:paraId="199BA549" w14:textId="77777777" w:rsidTr="00B57BC9">
        <w:trPr>
          <w:trHeight w:val="20"/>
        </w:trPr>
        <w:tc>
          <w:tcPr>
            <w:tcW w:w="797" w:type="pct"/>
            <w:vMerge w:val="restart"/>
            <w:tcBorders>
              <w:top w:val="single" w:sz="4" w:space="0" w:color="auto"/>
              <w:left w:val="single" w:sz="4" w:space="0" w:color="auto"/>
              <w:right w:val="single" w:sz="4" w:space="0" w:color="auto"/>
            </w:tcBorders>
            <w:vAlign w:val="center"/>
          </w:tcPr>
          <w:p w14:paraId="73430054" w14:textId="77777777" w:rsidR="00B57BC9" w:rsidRDefault="00B57BC9" w:rsidP="00B57BC9">
            <w:pPr>
              <w:widowControl/>
              <w:contextualSpacing/>
              <w:jc w:val="center"/>
              <w:rPr>
                <w:rFonts w:ascii="宋体" w:hAnsi="宋体" w:cs="宋体"/>
                <w:kern w:val="0"/>
                <w:sz w:val="18"/>
                <w:szCs w:val="18"/>
              </w:rPr>
            </w:pPr>
            <w:r>
              <w:rPr>
                <w:rFonts w:ascii="宋体" w:hAnsi="宋体" w:cs="宋体" w:hint="eastAsia"/>
                <w:kern w:val="0"/>
                <w:sz w:val="18"/>
                <w:szCs w:val="18"/>
              </w:rPr>
              <w:t>TA3</w:t>
            </w:r>
            <w:r>
              <w:rPr>
                <w:rFonts w:ascii="宋体" w:hAnsi="宋体" w:cs="宋体"/>
                <w:kern w:val="0"/>
                <w:sz w:val="18"/>
                <w:szCs w:val="18"/>
              </w:rPr>
              <w:t>G</w:t>
            </w:r>
          </w:p>
        </w:tc>
        <w:tc>
          <w:tcPr>
            <w:tcW w:w="890" w:type="pct"/>
            <w:vAlign w:val="center"/>
          </w:tcPr>
          <w:p w14:paraId="6C7090F2" w14:textId="77777777" w:rsidR="00B57BC9" w:rsidRPr="00423623" w:rsidRDefault="00B57BC9" w:rsidP="00135A84">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35758CA0" w14:textId="77777777" w:rsidR="00B57BC9" w:rsidRPr="00286481" w:rsidRDefault="0089087F" w:rsidP="00E9636C">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9A0A193" w14:textId="77777777" w:rsidR="00B57BC9" w:rsidRPr="00286481" w:rsidRDefault="0089087F" w:rsidP="00E9636C">
            <w:pPr>
              <w:jc w:val="cente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50</w:t>
            </w:r>
          </w:p>
        </w:tc>
        <w:tc>
          <w:tcPr>
            <w:tcW w:w="518" w:type="pct"/>
            <w:shd w:val="clear" w:color="auto" w:fill="auto"/>
            <w:vAlign w:val="center"/>
          </w:tcPr>
          <w:p w14:paraId="2263813C"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34.2</w:t>
            </w:r>
          </w:p>
        </w:tc>
        <w:tc>
          <w:tcPr>
            <w:tcW w:w="444" w:type="pct"/>
            <w:shd w:val="clear" w:color="auto" w:fill="auto"/>
            <w:vAlign w:val="center"/>
          </w:tcPr>
          <w:p w14:paraId="5E61A5F3"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41</w:t>
            </w:r>
          </w:p>
        </w:tc>
        <w:tc>
          <w:tcPr>
            <w:tcW w:w="500" w:type="pct"/>
            <w:shd w:val="clear" w:color="auto" w:fill="auto"/>
            <w:vAlign w:val="center"/>
          </w:tcPr>
          <w:p w14:paraId="63283C3C"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21</w:t>
            </w:r>
          </w:p>
        </w:tc>
      </w:tr>
      <w:tr w:rsidR="00B57BC9" w:rsidRPr="00705722" w14:paraId="06873BC6" w14:textId="77777777" w:rsidTr="00B57BC9">
        <w:trPr>
          <w:trHeight w:val="20"/>
        </w:trPr>
        <w:tc>
          <w:tcPr>
            <w:tcW w:w="797" w:type="pct"/>
            <w:vMerge/>
            <w:tcBorders>
              <w:left w:val="single" w:sz="4" w:space="0" w:color="auto"/>
              <w:right w:val="single" w:sz="4" w:space="0" w:color="auto"/>
            </w:tcBorders>
            <w:vAlign w:val="center"/>
          </w:tcPr>
          <w:p w14:paraId="0320B30C" w14:textId="77777777" w:rsidR="00B57BC9" w:rsidRPr="00354F6B" w:rsidRDefault="00B57BC9" w:rsidP="00B57BC9">
            <w:pPr>
              <w:jc w:val="center"/>
              <w:rPr>
                <w:rFonts w:ascii="宋体" w:hAnsi="宋体"/>
                <w:color w:val="000000"/>
                <w:sz w:val="18"/>
                <w:szCs w:val="18"/>
              </w:rPr>
            </w:pPr>
          </w:p>
        </w:tc>
        <w:tc>
          <w:tcPr>
            <w:tcW w:w="890" w:type="pct"/>
            <w:tcBorders>
              <w:left w:val="single" w:sz="4" w:space="0" w:color="auto"/>
            </w:tcBorders>
            <w:vAlign w:val="center"/>
          </w:tcPr>
          <w:p w14:paraId="18817874" w14:textId="77777777" w:rsidR="00B57BC9" w:rsidRPr="007C1940" w:rsidRDefault="00B57BC9" w:rsidP="00135A84">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39F6AA3F" w14:textId="77777777" w:rsidR="00B57BC9" w:rsidRPr="007C1940" w:rsidRDefault="0089087F" w:rsidP="00E9636C">
            <w:pPr>
              <w:jc w:val="center"/>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50</w:t>
            </w:r>
          </w:p>
        </w:tc>
        <w:tc>
          <w:tcPr>
            <w:tcW w:w="889" w:type="pct"/>
            <w:vAlign w:val="center"/>
          </w:tcPr>
          <w:p w14:paraId="46EE14E5" w14:textId="77777777" w:rsidR="00B57BC9" w:rsidRPr="007C1940" w:rsidRDefault="0089087F" w:rsidP="00E9636C">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80</w:t>
            </w:r>
          </w:p>
        </w:tc>
        <w:tc>
          <w:tcPr>
            <w:tcW w:w="518" w:type="pct"/>
            <w:shd w:val="clear" w:color="auto" w:fill="auto"/>
            <w:vAlign w:val="center"/>
          </w:tcPr>
          <w:p w14:paraId="36A45F26"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22.5</w:t>
            </w:r>
          </w:p>
        </w:tc>
        <w:tc>
          <w:tcPr>
            <w:tcW w:w="444" w:type="pct"/>
            <w:shd w:val="clear" w:color="auto" w:fill="auto"/>
            <w:vAlign w:val="center"/>
          </w:tcPr>
          <w:p w14:paraId="5AE2F2FE"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31</w:t>
            </w:r>
          </w:p>
        </w:tc>
        <w:tc>
          <w:tcPr>
            <w:tcW w:w="500" w:type="pct"/>
            <w:shd w:val="clear" w:color="auto" w:fill="auto"/>
            <w:vAlign w:val="center"/>
          </w:tcPr>
          <w:p w14:paraId="4F90F155"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17</w:t>
            </w:r>
          </w:p>
        </w:tc>
      </w:tr>
      <w:tr w:rsidR="00B57BC9" w:rsidRPr="00705722" w14:paraId="4EA55FFD" w14:textId="77777777" w:rsidTr="00B57BC9">
        <w:trPr>
          <w:trHeight w:val="20"/>
        </w:trPr>
        <w:tc>
          <w:tcPr>
            <w:tcW w:w="797" w:type="pct"/>
            <w:vMerge/>
            <w:tcBorders>
              <w:left w:val="single" w:sz="4" w:space="0" w:color="auto"/>
              <w:right w:val="single" w:sz="4" w:space="0" w:color="auto"/>
            </w:tcBorders>
            <w:vAlign w:val="center"/>
          </w:tcPr>
          <w:p w14:paraId="0D0CD201" w14:textId="77777777" w:rsidR="00B57BC9" w:rsidRPr="00354F6B" w:rsidRDefault="00B57BC9" w:rsidP="00B57BC9">
            <w:pPr>
              <w:jc w:val="center"/>
              <w:rPr>
                <w:rFonts w:ascii="宋体" w:hAnsi="宋体"/>
                <w:color w:val="000000"/>
                <w:sz w:val="18"/>
                <w:szCs w:val="18"/>
              </w:rPr>
            </w:pPr>
          </w:p>
        </w:tc>
        <w:tc>
          <w:tcPr>
            <w:tcW w:w="890" w:type="pct"/>
            <w:tcBorders>
              <w:left w:val="single" w:sz="4" w:space="0" w:color="auto"/>
            </w:tcBorders>
            <w:vAlign w:val="center"/>
          </w:tcPr>
          <w:p w14:paraId="3FE1373F" w14:textId="77777777" w:rsidR="00B57BC9" w:rsidRPr="007C1940" w:rsidRDefault="00B57BC9" w:rsidP="00135A84">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3E113F48" w14:textId="77777777" w:rsidR="00B57BC9" w:rsidRPr="007C1940" w:rsidRDefault="0089087F" w:rsidP="00E9636C">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36B58D5D" w14:textId="77777777" w:rsidR="0089087F" w:rsidRPr="007C1940" w:rsidRDefault="0089087F" w:rsidP="0089087F">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8</w:t>
            </w:r>
            <w:r>
              <w:rPr>
                <w:rFonts w:ascii="宋体" w:hAnsi="宋体" w:hint="eastAsia"/>
                <w:color w:val="000000" w:themeColor="text1"/>
                <w:sz w:val="18"/>
                <w:szCs w:val="18"/>
              </w:rPr>
              <w:t>.</w:t>
            </w:r>
            <w:r>
              <w:rPr>
                <w:rFonts w:ascii="宋体" w:hAnsi="宋体"/>
                <w:color w:val="000000" w:themeColor="text1"/>
                <w:sz w:val="18"/>
                <w:szCs w:val="18"/>
              </w:rPr>
              <w:t>0</w:t>
            </w:r>
          </w:p>
        </w:tc>
        <w:tc>
          <w:tcPr>
            <w:tcW w:w="518" w:type="pct"/>
            <w:shd w:val="clear" w:color="auto" w:fill="auto"/>
            <w:vAlign w:val="center"/>
          </w:tcPr>
          <w:p w14:paraId="6DFD0B50"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4.7</w:t>
            </w:r>
          </w:p>
        </w:tc>
        <w:tc>
          <w:tcPr>
            <w:tcW w:w="444" w:type="pct"/>
            <w:shd w:val="clear" w:color="auto" w:fill="auto"/>
            <w:vAlign w:val="center"/>
          </w:tcPr>
          <w:p w14:paraId="1FA7F6CC"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6.0</w:t>
            </w:r>
          </w:p>
        </w:tc>
        <w:tc>
          <w:tcPr>
            <w:tcW w:w="500" w:type="pct"/>
            <w:shd w:val="clear" w:color="auto" w:fill="auto"/>
            <w:vAlign w:val="center"/>
          </w:tcPr>
          <w:p w14:paraId="09B3B7F8"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3.5</w:t>
            </w:r>
          </w:p>
        </w:tc>
      </w:tr>
      <w:tr w:rsidR="00384DB0" w:rsidRPr="00705722" w14:paraId="39B7F01F" w14:textId="77777777" w:rsidTr="00B57BC9">
        <w:trPr>
          <w:trHeight w:val="20"/>
        </w:trPr>
        <w:tc>
          <w:tcPr>
            <w:tcW w:w="797" w:type="pct"/>
            <w:vMerge w:val="restart"/>
            <w:tcBorders>
              <w:left w:val="single" w:sz="4" w:space="0" w:color="auto"/>
              <w:right w:val="single" w:sz="4" w:space="0" w:color="auto"/>
            </w:tcBorders>
            <w:vAlign w:val="center"/>
          </w:tcPr>
          <w:p w14:paraId="39603DE9" w14:textId="77777777" w:rsidR="00384DB0" w:rsidRPr="00354F6B" w:rsidRDefault="00384DB0" w:rsidP="00384DB0">
            <w:pPr>
              <w:jc w:val="center"/>
              <w:rPr>
                <w:rFonts w:ascii="宋体" w:hAnsi="宋体"/>
                <w:color w:val="000000"/>
                <w:sz w:val="18"/>
                <w:szCs w:val="18"/>
              </w:rPr>
            </w:pPr>
            <w:r>
              <w:rPr>
                <w:rFonts w:ascii="宋体" w:hAnsi="宋体" w:hint="eastAsia"/>
                <w:color w:val="000000"/>
                <w:sz w:val="18"/>
                <w:szCs w:val="18"/>
              </w:rPr>
              <w:t>TA4G</w:t>
            </w:r>
          </w:p>
        </w:tc>
        <w:tc>
          <w:tcPr>
            <w:tcW w:w="890" w:type="pct"/>
            <w:tcBorders>
              <w:left w:val="single" w:sz="4" w:space="0" w:color="auto"/>
            </w:tcBorders>
            <w:vAlign w:val="center"/>
          </w:tcPr>
          <w:p w14:paraId="3C33D4AF" w14:textId="77777777" w:rsidR="00384DB0" w:rsidRPr="00423623" w:rsidRDefault="00384DB0" w:rsidP="00384DB0">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2B730A87"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767A56C"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50</w:t>
            </w:r>
          </w:p>
        </w:tc>
        <w:tc>
          <w:tcPr>
            <w:tcW w:w="518" w:type="pct"/>
            <w:shd w:val="clear" w:color="auto" w:fill="auto"/>
            <w:vAlign w:val="center"/>
          </w:tcPr>
          <w:p w14:paraId="5E420BE8" w14:textId="75BFA119" w:rsidR="00384DB0" w:rsidRDefault="00384DB0" w:rsidP="00384DB0">
            <w:pPr>
              <w:jc w:val="center"/>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5</w:t>
            </w:r>
            <w:r w:rsidR="007E646A">
              <w:rPr>
                <w:rFonts w:ascii="宋体" w:hAnsi="宋体"/>
                <w:color w:val="000000"/>
                <w:sz w:val="18"/>
                <w:szCs w:val="18"/>
              </w:rPr>
              <w:t>4.7</w:t>
            </w:r>
          </w:p>
        </w:tc>
        <w:tc>
          <w:tcPr>
            <w:tcW w:w="444" w:type="pct"/>
            <w:shd w:val="clear" w:color="auto" w:fill="auto"/>
            <w:vAlign w:val="center"/>
          </w:tcPr>
          <w:p w14:paraId="26CF9DDF" w14:textId="77777777" w:rsidR="00384DB0" w:rsidRDefault="00384DB0" w:rsidP="00384DB0">
            <w:pPr>
              <w:jc w:val="center"/>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67</w:t>
            </w:r>
          </w:p>
        </w:tc>
        <w:tc>
          <w:tcPr>
            <w:tcW w:w="500" w:type="pct"/>
            <w:shd w:val="clear" w:color="auto" w:fill="auto"/>
            <w:vAlign w:val="center"/>
          </w:tcPr>
          <w:p w14:paraId="05E83EA5" w14:textId="77777777" w:rsidR="00384DB0" w:rsidRDefault="00384DB0" w:rsidP="00384DB0">
            <w:pPr>
              <w:jc w:val="center"/>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39</w:t>
            </w:r>
          </w:p>
        </w:tc>
      </w:tr>
      <w:tr w:rsidR="00384DB0" w:rsidRPr="00705722" w14:paraId="5558A39D" w14:textId="77777777" w:rsidTr="00B57BC9">
        <w:trPr>
          <w:trHeight w:val="20"/>
        </w:trPr>
        <w:tc>
          <w:tcPr>
            <w:tcW w:w="797" w:type="pct"/>
            <w:vMerge/>
            <w:tcBorders>
              <w:left w:val="single" w:sz="4" w:space="0" w:color="auto"/>
              <w:right w:val="single" w:sz="4" w:space="0" w:color="auto"/>
            </w:tcBorders>
            <w:vAlign w:val="center"/>
          </w:tcPr>
          <w:p w14:paraId="6083A73B"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35B377B3" w14:textId="77777777" w:rsidR="00384DB0" w:rsidRPr="007C1940" w:rsidRDefault="00384DB0" w:rsidP="00384DB0">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4103CBC5"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6</w:t>
            </w:r>
            <w:r>
              <w:rPr>
                <w:rFonts w:ascii="宋体" w:hAnsi="宋体"/>
                <w:color w:val="000000" w:themeColor="text1"/>
                <w:sz w:val="18"/>
                <w:szCs w:val="18"/>
              </w:rPr>
              <w:t>55</w:t>
            </w:r>
          </w:p>
        </w:tc>
        <w:tc>
          <w:tcPr>
            <w:tcW w:w="889" w:type="pct"/>
            <w:vAlign w:val="center"/>
          </w:tcPr>
          <w:p w14:paraId="49AD11D1"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85</w:t>
            </w:r>
          </w:p>
        </w:tc>
        <w:tc>
          <w:tcPr>
            <w:tcW w:w="518" w:type="pct"/>
            <w:shd w:val="clear" w:color="auto" w:fill="auto"/>
            <w:vAlign w:val="center"/>
          </w:tcPr>
          <w:p w14:paraId="0F91632F" w14:textId="799185FC" w:rsidR="00384DB0" w:rsidRDefault="00384DB0" w:rsidP="00384DB0">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39</w:t>
            </w:r>
            <w:r w:rsidR="007E646A">
              <w:rPr>
                <w:rFonts w:ascii="宋体" w:hAnsi="宋体"/>
                <w:color w:val="000000"/>
                <w:sz w:val="18"/>
                <w:szCs w:val="18"/>
              </w:rPr>
              <w:t>.3</w:t>
            </w:r>
          </w:p>
        </w:tc>
        <w:tc>
          <w:tcPr>
            <w:tcW w:w="444" w:type="pct"/>
            <w:shd w:val="clear" w:color="auto" w:fill="auto"/>
            <w:vAlign w:val="center"/>
          </w:tcPr>
          <w:p w14:paraId="5796B6E6" w14:textId="77777777" w:rsidR="00384DB0" w:rsidRDefault="00384DB0" w:rsidP="00384DB0">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50</w:t>
            </w:r>
          </w:p>
        </w:tc>
        <w:tc>
          <w:tcPr>
            <w:tcW w:w="500" w:type="pct"/>
            <w:shd w:val="clear" w:color="auto" w:fill="auto"/>
            <w:vAlign w:val="center"/>
          </w:tcPr>
          <w:p w14:paraId="4BF37191" w14:textId="77777777" w:rsidR="00384DB0" w:rsidRDefault="00384DB0" w:rsidP="00384DB0">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29</w:t>
            </w:r>
          </w:p>
        </w:tc>
      </w:tr>
      <w:tr w:rsidR="00384DB0" w:rsidRPr="00705722" w14:paraId="36DBA348" w14:textId="77777777" w:rsidTr="00B57BC9">
        <w:trPr>
          <w:trHeight w:val="20"/>
        </w:trPr>
        <w:tc>
          <w:tcPr>
            <w:tcW w:w="797" w:type="pct"/>
            <w:vMerge/>
            <w:tcBorders>
              <w:left w:val="single" w:sz="4" w:space="0" w:color="auto"/>
              <w:right w:val="single" w:sz="4" w:space="0" w:color="auto"/>
            </w:tcBorders>
            <w:vAlign w:val="center"/>
          </w:tcPr>
          <w:p w14:paraId="44899301"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6CD96673" w14:textId="77777777" w:rsidR="00384DB0" w:rsidRPr="007C1940" w:rsidRDefault="00384DB0" w:rsidP="00384DB0">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6B3C48DA"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02C3D5CD"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5.0</w:t>
            </w:r>
          </w:p>
        </w:tc>
        <w:tc>
          <w:tcPr>
            <w:tcW w:w="518" w:type="pct"/>
            <w:shd w:val="clear" w:color="auto" w:fill="auto"/>
            <w:vAlign w:val="center"/>
          </w:tcPr>
          <w:p w14:paraId="2DEDBDAA" w14:textId="77777777" w:rsidR="00384DB0" w:rsidRDefault="008C5C25"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3.7</w:t>
            </w:r>
          </w:p>
        </w:tc>
        <w:tc>
          <w:tcPr>
            <w:tcW w:w="444" w:type="pct"/>
            <w:shd w:val="clear" w:color="auto" w:fill="auto"/>
            <w:vAlign w:val="center"/>
          </w:tcPr>
          <w:p w14:paraId="1491F256" w14:textId="77777777" w:rsidR="00384DB0" w:rsidRDefault="008C5C25"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5</w:t>
            </w:r>
          </w:p>
        </w:tc>
        <w:tc>
          <w:tcPr>
            <w:tcW w:w="500" w:type="pct"/>
            <w:shd w:val="clear" w:color="auto" w:fill="auto"/>
            <w:vAlign w:val="center"/>
          </w:tcPr>
          <w:p w14:paraId="3E0A93FA" w14:textId="77777777" w:rsidR="00384DB0" w:rsidRDefault="008C5C25"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2.5</w:t>
            </w:r>
          </w:p>
        </w:tc>
      </w:tr>
      <w:tr w:rsidR="00384DB0" w:rsidRPr="00705722" w14:paraId="3F3CB4B3" w14:textId="77777777" w:rsidTr="00B57BC9">
        <w:trPr>
          <w:trHeight w:val="20"/>
        </w:trPr>
        <w:tc>
          <w:tcPr>
            <w:tcW w:w="797" w:type="pct"/>
            <w:vMerge w:val="restart"/>
            <w:tcBorders>
              <w:left w:val="single" w:sz="4" w:space="0" w:color="auto"/>
              <w:right w:val="single" w:sz="4" w:space="0" w:color="auto"/>
            </w:tcBorders>
            <w:vAlign w:val="center"/>
          </w:tcPr>
          <w:p w14:paraId="2313C33F" w14:textId="77777777" w:rsidR="00384DB0" w:rsidRPr="00354F6B" w:rsidRDefault="00384DB0" w:rsidP="00384DB0">
            <w:pPr>
              <w:jc w:val="center"/>
              <w:rPr>
                <w:rFonts w:ascii="宋体" w:hAnsi="宋体"/>
                <w:color w:val="000000"/>
                <w:sz w:val="18"/>
                <w:szCs w:val="18"/>
              </w:rPr>
            </w:pPr>
            <w:r>
              <w:rPr>
                <w:rFonts w:ascii="宋体" w:hAnsi="宋体" w:hint="eastAsia"/>
                <w:color w:val="000000"/>
                <w:sz w:val="18"/>
                <w:szCs w:val="18"/>
              </w:rPr>
              <w:t>TA8</w:t>
            </w:r>
          </w:p>
        </w:tc>
        <w:tc>
          <w:tcPr>
            <w:tcW w:w="890" w:type="pct"/>
            <w:tcBorders>
              <w:left w:val="single" w:sz="4" w:space="0" w:color="auto"/>
            </w:tcBorders>
            <w:vAlign w:val="center"/>
          </w:tcPr>
          <w:p w14:paraId="4836034E" w14:textId="77777777" w:rsidR="00384DB0" w:rsidRPr="00423623" w:rsidRDefault="00384DB0" w:rsidP="00384DB0">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B29A2BF"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67556A4D"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45</w:t>
            </w:r>
          </w:p>
        </w:tc>
        <w:tc>
          <w:tcPr>
            <w:tcW w:w="518" w:type="pct"/>
            <w:shd w:val="clear" w:color="auto" w:fill="auto"/>
            <w:vAlign w:val="center"/>
          </w:tcPr>
          <w:p w14:paraId="52DC01E9" w14:textId="433DEDD4" w:rsidR="00384DB0" w:rsidRDefault="00A7492A" w:rsidP="00384DB0">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30</w:t>
            </w:r>
            <w:r w:rsidR="007E646A">
              <w:rPr>
                <w:rFonts w:ascii="宋体" w:hAnsi="宋体"/>
                <w:color w:val="000000"/>
                <w:sz w:val="18"/>
                <w:szCs w:val="18"/>
              </w:rPr>
              <w:t>.3</w:t>
            </w:r>
          </w:p>
        </w:tc>
        <w:tc>
          <w:tcPr>
            <w:tcW w:w="444" w:type="pct"/>
            <w:shd w:val="clear" w:color="auto" w:fill="auto"/>
            <w:vAlign w:val="center"/>
          </w:tcPr>
          <w:p w14:paraId="5D421DBC"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34</w:t>
            </w:r>
          </w:p>
        </w:tc>
        <w:tc>
          <w:tcPr>
            <w:tcW w:w="500" w:type="pct"/>
            <w:shd w:val="clear" w:color="auto" w:fill="auto"/>
            <w:vAlign w:val="center"/>
          </w:tcPr>
          <w:p w14:paraId="4C7BAA2F"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25</w:t>
            </w:r>
          </w:p>
        </w:tc>
      </w:tr>
      <w:tr w:rsidR="00384DB0" w:rsidRPr="00705722" w14:paraId="40245864" w14:textId="77777777" w:rsidTr="00B57BC9">
        <w:trPr>
          <w:trHeight w:val="20"/>
        </w:trPr>
        <w:tc>
          <w:tcPr>
            <w:tcW w:w="797" w:type="pct"/>
            <w:vMerge/>
            <w:tcBorders>
              <w:left w:val="single" w:sz="4" w:space="0" w:color="auto"/>
              <w:right w:val="single" w:sz="4" w:space="0" w:color="auto"/>
            </w:tcBorders>
            <w:vAlign w:val="center"/>
          </w:tcPr>
          <w:p w14:paraId="16ED18E3"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20E0787C" w14:textId="77777777" w:rsidR="00384DB0" w:rsidRPr="007C1940" w:rsidRDefault="00384DB0" w:rsidP="00384DB0">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5E7AF37A"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50</w:t>
            </w:r>
          </w:p>
        </w:tc>
        <w:tc>
          <w:tcPr>
            <w:tcW w:w="889" w:type="pct"/>
            <w:vAlign w:val="center"/>
          </w:tcPr>
          <w:p w14:paraId="2DDB85A2"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75</w:t>
            </w:r>
          </w:p>
        </w:tc>
        <w:tc>
          <w:tcPr>
            <w:tcW w:w="518" w:type="pct"/>
            <w:shd w:val="clear" w:color="auto" w:fill="auto"/>
            <w:vAlign w:val="center"/>
          </w:tcPr>
          <w:p w14:paraId="59A26A6C" w14:textId="30816A0A"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2</w:t>
            </w:r>
            <w:r w:rsidR="0020764D">
              <w:rPr>
                <w:rFonts w:ascii="宋体" w:hAnsi="宋体"/>
                <w:color w:val="000000"/>
                <w:sz w:val="18"/>
                <w:szCs w:val="18"/>
              </w:rPr>
              <w:t>2</w:t>
            </w:r>
          </w:p>
        </w:tc>
        <w:tc>
          <w:tcPr>
            <w:tcW w:w="444" w:type="pct"/>
            <w:shd w:val="clear" w:color="auto" w:fill="auto"/>
            <w:vAlign w:val="center"/>
          </w:tcPr>
          <w:p w14:paraId="46D99184"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28</w:t>
            </w:r>
          </w:p>
        </w:tc>
        <w:tc>
          <w:tcPr>
            <w:tcW w:w="500" w:type="pct"/>
            <w:shd w:val="clear" w:color="auto" w:fill="auto"/>
            <w:vAlign w:val="center"/>
          </w:tcPr>
          <w:p w14:paraId="23B05E74"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15</w:t>
            </w:r>
          </w:p>
        </w:tc>
      </w:tr>
      <w:tr w:rsidR="00384DB0" w:rsidRPr="00705722" w14:paraId="3E684528" w14:textId="77777777" w:rsidTr="00B57BC9">
        <w:trPr>
          <w:trHeight w:val="20"/>
        </w:trPr>
        <w:tc>
          <w:tcPr>
            <w:tcW w:w="797" w:type="pct"/>
            <w:vMerge/>
            <w:tcBorders>
              <w:left w:val="single" w:sz="4" w:space="0" w:color="auto"/>
              <w:right w:val="single" w:sz="4" w:space="0" w:color="auto"/>
            </w:tcBorders>
            <w:vAlign w:val="center"/>
          </w:tcPr>
          <w:p w14:paraId="4D5FBC69"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6CCBD7F1" w14:textId="77777777" w:rsidR="00384DB0" w:rsidRPr="007C1940" w:rsidRDefault="00384DB0" w:rsidP="00384DB0">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6328238C"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15E89A63"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0.0</w:t>
            </w:r>
          </w:p>
        </w:tc>
        <w:tc>
          <w:tcPr>
            <w:tcW w:w="518" w:type="pct"/>
            <w:shd w:val="clear" w:color="auto" w:fill="auto"/>
            <w:vAlign w:val="center"/>
          </w:tcPr>
          <w:p w14:paraId="17778A5B" w14:textId="4BB81B02"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sidR="0020764D">
              <w:rPr>
                <w:rFonts w:ascii="宋体" w:hAnsi="宋体"/>
                <w:color w:val="000000"/>
                <w:sz w:val="18"/>
                <w:szCs w:val="18"/>
              </w:rPr>
              <w:t>1</w:t>
            </w:r>
          </w:p>
        </w:tc>
        <w:tc>
          <w:tcPr>
            <w:tcW w:w="444" w:type="pct"/>
            <w:shd w:val="clear" w:color="auto" w:fill="auto"/>
            <w:vAlign w:val="center"/>
          </w:tcPr>
          <w:p w14:paraId="600375FC"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2</w:t>
            </w:r>
          </w:p>
        </w:tc>
        <w:tc>
          <w:tcPr>
            <w:tcW w:w="500" w:type="pct"/>
            <w:shd w:val="clear" w:color="auto" w:fill="auto"/>
            <w:vAlign w:val="center"/>
          </w:tcPr>
          <w:p w14:paraId="7FD235D6" w14:textId="7E02DD30" w:rsidR="00384DB0" w:rsidRDefault="0020764D" w:rsidP="00384DB0">
            <w:pPr>
              <w:jc w:val="center"/>
              <w:rPr>
                <w:rFonts w:ascii="宋体" w:hAnsi="宋体"/>
                <w:color w:val="000000"/>
                <w:sz w:val="18"/>
                <w:szCs w:val="18"/>
              </w:rPr>
            </w:pPr>
            <w:r>
              <w:rPr>
                <w:rFonts w:ascii="宋体" w:hAnsi="宋体"/>
                <w:color w:val="000000"/>
                <w:sz w:val="18"/>
                <w:szCs w:val="18"/>
              </w:rPr>
              <w:t>30</w:t>
            </w:r>
          </w:p>
        </w:tc>
      </w:tr>
      <w:tr w:rsidR="00384DB0" w:rsidRPr="00705722" w14:paraId="200FA0BF" w14:textId="77777777" w:rsidTr="00B57BC9">
        <w:trPr>
          <w:trHeight w:val="20"/>
        </w:trPr>
        <w:tc>
          <w:tcPr>
            <w:tcW w:w="797" w:type="pct"/>
            <w:vMerge w:val="restart"/>
            <w:tcBorders>
              <w:left w:val="single" w:sz="4" w:space="0" w:color="auto"/>
              <w:right w:val="single" w:sz="4" w:space="0" w:color="auto"/>
            </w:tcBorders>
            <w:vAlign w:val="center"/>
          </w:tcPr>
          <w:p w14:paraId="4131F775" w14:textId="77777777" w:rsidR="00384DB0" w:rsidRPr="00354F6B" w:rsidRDefault="00384DB0" w:rsidP="00384DB0">
            <w:pPr>
              <w:jc w:val="center"/>
              <w:rPr>
                <w:rFonts w:ascii="宋体" w:hAnsi="宋体"/>
                <w:color w:val="000000"/>
                <w:sz w:val="18"/>
                <w:szCs w:val="18"/>
              </w:rPr>
            </w:pPr>
            <w:r>
              <w:rPr>
                <w:rFonts w:ascii="宋体" w:hAnsi="宋体" w:hint="eastAsia"/>
                <w:color w:val="000000"/>
                <w:sz w:val="18"/>
                <w:szCs w:val="18"/>
              </w:rPr>
              <w:lastRenderedPageBreak/>
              <w:t>TA8-1</w:t>
            </w:r>
          </w:p>
        </w:tc>
        <w:tc>
          <w:tcPr>
            <w:tcW w:w="890" w:type="pct"/>
            <w:tcBorders>
              <w:left w:val="single" w:sz="4" w:space="0" w:color="auto"/>
            </w:tcBorders>
            <w:vAlign w:val="center"/>
          </w:tcPr>
          <w:p w14:paraId="34EF1ADF" w14:textId="77777777" w:rsidR="00384DB0" w:rsidRPr="00423623" w:rsidRDefault="00384DB0" w:rsidP="00384DB0">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3E6AEE8"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53D0E893"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40</w:t>
            </w:r>
          </w:p>
        </w:tc>
        <w:tc>
          <w:tcPr>
            <w:tcW w:w="518" w:type="pct"/>
            <w:shd w:val="clear" w:color="auto" w:fill="auto"/>
            <w:vAlign w:val="center"/>
          </w:tcPr>
          <w:p w14:paraId="107737A1" w14:textId="601E636D"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r w:rsidR="0020764D">
              <w:rPr>
                <w:rFonts w:ascii="宋体" w:hAnsi="宋体"/>
                <w:color w:val="000000"/>
                <w:sz w:val="18"/>
                <w:szCs w:val="18"/>
              </w:rPr>
              <w:t>0</w:t>
            </w:r>
          </w:p>
        </w:tc>
        <w:tc>
          <w:tcPr>
            <w:tcW w:w="444" w:type="pct"/>
            <w:shd w:val="clear" w:color="auto" w:fill="auto"/>
            <w:vAlign w:val="center"/>
          </w:tcPr>
          <w:p w14:paraId="489DE85D"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75</w:t>
            </w:r>
          </w:p>
        </w:tc>
        <w:tc>
          <w:tcPr>
            <w:tcW w:w="500" w:type="pct"/>
            <w:shd w:val="clear" w:color="auto" w:fill="auto"/>
            <w:vAlign w:val="center"/>
          </w:tcPr>
          <w:p w14:paraId="6CE81F8F"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40</w:t>
            </w:r>
          </w:p>
        </w:tc>
      </w:tr>
      <w:tr w:rsidR="00384DB0" w:rsidRPr="00705722" w14:paraId="4D7E3FF8" w14:textId="77777777" w:rsidTr="00B57BC9">
        <w:trPr>
          <w:trHeight w:val="20"/>
        </w:trPr>
        <w:tc>
          <w:tcPr>
            <w:tcW w:w="797" w:type="pct"/>
            <w:vMerge/>
            <w:tcBorders>
              <w:left w:val="single" w:sz="4" w:space="0" w:color="auto"/>
              <w:right w:val="single" w:sz="4" w:space="0" w:color="auto"/>
            </w:tcBorders>
            <w:vAlign w:val="center"/>
          </w:tcPr>
          <w:p w14:paraId="1296732A"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30CCD971" w14:textId="77777777" w:rsidR="00384DB0" w:rsidRPr="007C1940" w:rsidRDefault="00384DB0" w:rsidP="00384DB0">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3DBE8CF5"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10</w:t>
            </w:r>
          </w:p>
        </w:tc>
        <w:tc>
          <w:tcPr>
            <w:tcW w:w="889" w:type="pct"/>
            <w:vAlign w:val="center"/>
          </w:tcPr>
          <w:p w14:paraId="523262BA"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40</w:t>
            </w:r>
          </w:p>
        </w:tc>
        <w:tc>
          <w:tcPr>
            <w:tcW w:w="518" w:type="pct"/>
            <w:shd w:val="clear" w:color="auto" w:fill="auto"/>
            <w:vAlign w:val="center"/>
          </w:tcPr>
          <w:p w14:paraId="72025D99" w14:textId="57ED4F45" w:rsidR="00384DB0" w:rsidRDefault="00A7492A"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3</w:t>
            </w:r>
            <w:r w:rsidR="0020764D">
              <w:rPr>
                <w:rFonts w:ascii="宋体" w:hAnsi="宋体"/>
                <w:color w:val="000000"/>
                <w:sz w:val="18"/>
                <w:szCs w:val="18"/>
              </w:rPr>
              <w:t>4.5</w:t>
            </w:r>
          </w:p>
        </w:tc>
        <w:tc>
          <w:tcPr>
            <w:tcW w:w="444" w:type="pct"/>
            <w:shd w:val="clear" w:color="auto" w:fill="auto"/>
            <w:vAlign w:val="center"/>
          </w:tcPr>
          <w:p w14:paraId="5FCDA33A" w14:textId="14A68752" w:rsidR="00384DB0" w:rsidRDefault="00A7492A"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4</w:t>
            </w:r>
            <w:r w:rsidR="0020764D">
              <w:rPr>
                <w:rFonts w:ascii="宋体" w:hAnsi="宋体"/>
                <w:color w:val="000000"/>
                <w:sz w:val="18"/>
                <w:szCs w:val="18"/>
              </w:rPr>
              <w:t>5</w:t>
            </w:r>
          </w:p>
        </w:tc>
        <w:tc>
          <w:tcPr>
            <w:tcW w:w="500" w:type="pct"/>
            <w:shd w:val="clear" w:color="auto" w:fill="auto"/>
            <w:vAlign w:val="center"/>
          </w:tcPr>
          <w:p w14:paraId="6EFBD098"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23</w:t>
            </w:r>
          </w:p>
        </w:tc>
      </w:tr>
      <w:tr w:rsidR="00384DB0" w:rsidRPr="00705722" w14:paraId="55960AA9" w14:textId="77777777" w:rsidTr="00B57BC9">
        <w:trPr>
          <w:trHeight w:val="20"/>
        </w:trPr>
        <w:tc>
          <w:tcPr>
            <w:tcW w:w="797" w:type="pct"/>
            <w:vMerge/>
            <w:tcBorders>
              <w:left w:val="single" w:sz="4" w:space="0" w:color="auto"/>
              <w:right w:val="single" w:sz="4" w:space="0" w:color="auto"/>
            </w:tcBorders>
            <w:vAlign w:val="center"/>
          </w:tcPr>
          <w:p w14:paraId="7F68E488"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761434A2" w14:textId="77777777" w:rsidR="00384DB0" w:rsidRPr="007C1940" w:rsidRDefault="00384DB0" w:rsidP="00384DB0">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0034152E"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691D2F98"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4.0</w:t>
            </w:r>
          </w:p>
        </w:tc>
        <w:tc>
          <w:tcPr>
            <w:tcW w:w="518" w:type="pct"/>
            <w:shd w:val="clear" w:color="auto" w:fill="auto"/>
            <w:vAlign w:val="center"/>
          </w:tcPr>
          <w:p w14:paraId="1FB7C8AB" w14:textId="0E541A24"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r w:rsidR="0020764D">
              <w:rPr>
                <w:rFonts w:ascii="宋体" w:hAnsi="宋体"/>
                <w:color w:val="000000"/>
                <w:sz w:val="18"/>
                <w:szCs w:val="18"/>
              </w:rPr>
              <w:t>.3</w:t>
            </w:r>
          </w:p>
        </w:tc>
        <w:tc>
          <w:tcPr>
            <w:tcW w:w="444" w:type="pct"/>
            <w:shd w:val="clear" w:color="auto" w:fill="auto"/>
            <w:vAlign w:val="center"/>
          </w:tcPr>
          <w:p w14:paraId="6899FFF1"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8</w:t>
            </w:r>
          </w:p>
        </w:tc>
        <w:tc>
          <w:tcPr>
            <w:tcW w:w="500" w:type="pct"/>
            <w:shd w:val="clear" w:color="auto" w:fill="auto"/>
            <w:vAlign w:val="center"/>
          </w:tcPr>
          <w:p w14:paraId="76FCA6C0"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5</w:t>
            </w:r>
          </w:p>
        </w:tc>
      </w:tr>
      <w:tr w:rsidR="00384DB0" w:rsidRPr="00705722" w14:paraId="738CB529" w14:textId="77777777" w:rsidTr="00B57BC9">
        <w:trPr>
          <w:trHeight w:val="20"/>
        </w:trPr>
        <w:tc>
          <w:tcPr>
            <w:tcW w:w="797" w:type="pct"/>
            <w:vMerge w:val="restart"/>
            <w:tcBorders>
              <w:left w:val="single" w:sz="4" w:space="0" w:color="auto"/>
              <w:right w:val="single" w:sz="4" w:space="0" w:color="auto"/>
            </w:tcBorders>
            <w:vAlign w:val="center"/>
          </w:tcPr>
          <w:p w14:paraId="7823D96C" w14:textId="77777777" w:rsidR="00384DB0" w:rsidRPr="00354F6B" w:rsidRDefault="00384DB0" w:rsidP="00384DB0">
            <w:pPr>
              <w:jc w:val="center"/>
              <w:rPr>
                <w:rFonts w:ascii="宋体" w:hAnsi="宋体"/>
                <w:color w:val="000000"/>
                <w:sz w:val="18"/>
                <w:szCs w:val="18"/>
              </w:rPr>
            </w:pPr>
            <w:r>
              <w:rPr>
                <w:rFonts w:ascii="宋体" w:hAnsi="宋体" w:hint="eastAsia"/>
                <w:color w:val="000000"/>
                <w:sz w:val="18"/>
                <w:szCs w:val="18"/>
              </w:rPr>
              <w:t>TA9</w:t>
            </w:r>
          </w:p>
        </w:tc>
        <w:tc>
          <w:tcPr>
            <w:tcW w:w="890" w:type="pct"/>
            <w:tcBorders>
              <w:left w:val="single" w:sz="4" w:space="0" w:color="auto"/>
            </w:tcBorders>
            <w:vAlign w:val="center"/>
          </w:tcPr>
          <w:p w14:paraId="1258F0E2" w14:textId="77777777" w:rsidR="00384DB0" w:rsidRPr="00423623" w:rsidRDefault="00384DB0" w:rsidP="00384DB0">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791DD043"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07CB8318"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45</w:t>
            </w:r>
          </w:p>
        </w:tc>
        <w:tc>
          <w:tcPr>
            <w:tcW w:w="518" w:type="pct"/>
            <w:shd w:val="clear" w:color="auto" w:fill="auto"/>
            <w:vAlign w:val="center"/>
          </w:tcPr>
          <w:p w14:paraId="2570E0CC" w14:textId="27A70810" w:rsidR="00384DB0" w:rsidRDefault="00A7492A" w:rsidP="00384DB0">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5</w:t>
            </w:r>
            <w:r w:rsidR="0020764D">
              <w:rPr>
                <w:rFonts w:ascii="宋体" w:hAnsi="宋体"/>
                <w:color w:val="000000"/>
                <w:sz w:val="18"/>
                <w:szCs w:val="18"/>
              </w:rPr>
              <w:t>6.3</w:t>
            </w:r>
          </w:p>
        </w:tc>
        <w:tc>
          <w:tcPr>
            <w:tcW w:w="444" w:type="pct"/>
            <w:shd w:val="clear" w:color="auto" w:fill="auto"/>
            <w:vAlign w:val="center"/>
          </w:tcPr>
          <w:p w14:paraId="766CCAF9" w14:textId="58EA29C7" w:rsidR="00384DB0" w:rsidRDefault="00A7492A" w:rsidP="00384DB0">
            <w:pPr>
              <w:jc w:val="center"/>
              <w:rPr>
                <w:rFonts w:ascii="宋体" w:hAnsi="宋体"/>
                <w:color w:val="000000"/>
                <w:sz w:val="18"/>
                <w:szCs w:val="18"/>
              </w:rPr>
            </w:pPr>
            <w:r>
              <w:rPr>
                <w:rFonts w:ascii="宋体" w:hAnsi="宋体" w:hint="eastAsia"/>
                <w:color w:val="000000"/>
                <w:sz w:val="18"/>
                <w:szCs w:val="18"/>
              </w:rPr>
              <w:t>4</w:t>
            </w:r>
            <w:r w:rsidR="0020764D">
              <w:rPr>
                <w:rFonts w:ascii="宋体" w:hAnsi="宋体"/>
                <w:color w:val="000000"/>
                <w:sz w:val="18"/>
                <w:szCs w:val="18"/>
              </w:rPr>
              <w:t>65</w:t>
            </w:r>
          </w:p>
        </w:tc>
        <w:tc>
          <w:tcPr>
            <w:tcW w:w="500" w:type="pct"/>
            <w:shd w:val="clear" w:color="auto" w:fill="auto"/>
            <w:vAlign w:val="center"/>
          </w:tcPr>
          <w:p w14:paraId="46B39CA1"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45</w:t>
            </w:r>
          </w:p>
        </w:tc>
      </w:tr>
      <w:tr w:rsidR="00384DB0" w:rsidRPr="00705722" w14:paraId="6F5D8DCB" w14:textId="77777777" w:rsidTr="00B57BC9">
        <w:trPr>
          <w:trHeight w:val="20"/>
        </w:trPr>
        <w:tc>
          <w:tcPr>
            <w:tcW w:w="797" w:type="pct"/>
            <w:vMerge/>
            <w:tcBorders>
              <w:left w:val="single" w:sz="4" w:space="0" w:color="auto"/>
              <w:right w:val="single" w:sz="4" w:space="0" w:color="auto"/>
            </w:tcBorders>
            <w:vAlign w:val="center"/>
          </w:tcPr>
          <w:p w14:paraId="780EDC94"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6D310F2D" w14:textId="77777777" w:rsidR="00384DB0" w:rsidRPr="007C1940" w:rsidRDefault="00384DB0" w:rsidP="00384DB0">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0E202378" w14:textId="6A2F875F" w:rsidR="00384DB0" w:rsidRPr="007C1940" w:rsidRDefault="002D65D7" w:rsidP="00384DB0">
            <w:pPr>
              <w:jc w:val="center"/>
              <w:rPr>
                <w:rFonts w:ascii="宋体" w:hAnsi="宋体"/>
                <w:color w:val="000000" w:themeColor="text1"/>
                <w:sz w:val="18"/>
                <w:szCs w:val="18"/>
              </w:rPr>
            </w:pPr>
            <w:r>
              <w:rPr>
                <w:rFonts w:ascii="宋体" w:hAnsi="宋体"/>
                <w:color w:val="000000" w:themeColor="text1"/>
                <w:sz w:val="18"/>
                <w:szCs w:val="18"/>
              </w:rPr>
              <w:t>450</w:t>
            </w:r>
          </w:p>
        </w:tc>
        <w:tc>
          <w:tcPr>
            <w:tcW w:w="889" w:type="pct"/>
            <w:vAlign w:val="center"/>
          </w:tcPr>
          <w:p w14:paraId="01FD5849"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75</w:t>
            </w:r>
          </w:p>
        </w:tc>
        <w:tc>
          <w:tcPr>
            <w:tcW w:w="518" w:type="pct"/>
            <w:shd w:val="clear" w:color="auto" w:fill="auto"/>
            <w:vAlign w:val="center"/>
          </w:tcPr>
          <w:p w14:paraId="6F30AA01" w14:textId="15EAA7D4"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5</w:t>
            </w:r>
            <w:r w:rsidR="0020764D">
              <w:rPr>
                <w:rFonts w:ascii="宋体" w:hAnsi="宋体"/>
                <w:color w:val="000000"/>
                <w:sz w:val="18"/>
                <w:szCs w:val="18"/>
              </w:rPr>
              <w:t>1.3</w:t>
            </w:r>
          </w:p>
        </w:tc>
        <w:tc>
          <w:tcPr>
            <w:tcW w:w="444" w:type="pct"/>
            <w:shd w:val="clear" w:color="auto" w:fill="auto"/>
            <w:vAlign w:val="center"/>
          </w:tcPr>
          <w:p w14:paraId="38F6DF21" w14:textId="23933CED"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r w:rsidR="0020764D">
              <w:rPr>
                <w:rFonts w:ascii="宋体" w:hAnsi="宋体"/>
                <w:color w:val="000000"/>
                <w:sz w:val="18"/>
                <w:szCs w:val="18"/>
              </w:rPr>
              <w:t>0</w:t>
            </w:r>
          </w:p>
        </w:tc>
        <w:tc>
          <w:tcPr>
            <w:tcW w:w="500" w:type="pct"/>
            <w:shd w:val="clear" w:color="auto" w:fill="auto"/>
            <w:vAlign w:val="center"/>
          </w:tcPr>
          <w:p w14:paraId="71DABBA5"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40</w:t>
            </w:r>
          </w:p>
        </w:tc>
      </w:tr>
      <w:tr w:rsidR="00384DB0" w:rsidRPr="00705722" w14:paraId="598C1FB0" w14:textId="77777777" w:rsidTr="00B57BC9">
        <w:trPr>
          <w:trHeight w:val="20"/>
        </w:trPr>
        <w:tc>
          <w:tcPr>
            <w:tcW w:w="797" w:type="pct"/>
            <w:vMerge/>
            <w:tcBorders>
              <w:left w:val="single" w:sz="4" w:space="0" w:color="auto"/>
              <w:right w:val="single" w:sz="4" w:space="0" w:color="auto"/>
            </w:tcBorders>
            <w:vAlign w:val="center"/>
          </w:tcPr>
          <w:p w14:paraId="73159177"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1D7A71A7" w14:textId="77777777" w:rsidR="00384DB0" w:rsidRPr="007C1940" w:rsidRDefault="00384DB0" w:rsidP="00384DB0">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7D66CB09"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6B882163"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0.0</w:t>
            </w:r>
          </w:p>
        </w:tc>
        <w:tc>
          <w:tcPr>
            <w:tcW w:w="518" w:type="pct"/>
            <w:shd w:val="clear" w:color="auto" w:fill="auto"/>
            <w:vAlign w:val="center"/>
          </w:tcPr>
          <w:p w14:paraId="6075BC63" w14:textId="68D815EB" w:rsidR="00384DB0" w:rsidRDefault="0020764D" w:rsidP="00384DB0">
            <w:pPr>
              <w:jc w:val="center"/>
              <w:rPr>
                <w:rFonts w:ascii="宋体" w:hAnsi="宋体"/>
                <w:color w:val="000000"/>
                <w:sz w:val="18"/>
                <w:szCs w:val="18"/>
              </w:rPr>
            </w:pPr>
            <w:r>
              <w:rPr>
                <w:rFonts w:ascii="宋体" w:hAnsi="宋体"/>
                <w:color w:val="000000"/>
                <w:sz w:val="18"/>
                <w:szCs w:val="18"/>
              </w:rPr>
              <w:t>30.8</w:t>
            </w:r>
          </w:p>
        </w:tc>
        <w:tc>
          <w:tcPr>
            <w:tcW w:w="444" w:type="pct"/>
            <w:shd w:val="clear" w:color="auto" w:fill="auto"/>
            <w:vAlign w:val="center"/>
          </w:tcPr>
          <w:p w14:paraId="1FC911AF" w14:textId="23F25F81"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sidR="0020764D">
              <w:rPr>
                <w:rFonts w:ascii="宋体" w:hAnsi="宋体"/>
                <w:color w:val="000000"/>
                <w:sz w:val="18"/>
                <w:szCs w:val="18"/>
              </w:rPr>
              <w:t>3</w:t>
            </w:r>
          </w:p>
        </w:tc>
        <w:tc>
          <w:tcPr>
            <w:tcW w:w="500" w:type="pct"/>
            <w:shd w:val="clear" w:color="auto" w:fill="auto"/>
            <w:vAlign w:val="center"/>
          </w:tcPr>
          <w:p w14:paraId="7FB839BE"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8</w:t>
            </w:r>
          </w:p>
        </w:tc>
      </w:tr>
      <w:tr w:rsidR="00384DB0" w:rsidRPr="00705722" w14:paraId="614EB8EF" w14:textId="77777777" w:rsidTr="00B57BC9">
        <w:trPr>
          <w:trHeight w:val="20"/>
        </w:trPr>
        <w:tc>
          <w:tcPr>
            <w:tcW w:w="797" w:type="pct"/>
            <w:vMerge w:val="restart"/>
            <w:tcBorders>
              <w:left w:val="single" w:sz="4" w:space="0" w:color="auto"/>
              <w:right w:val="single" w:sz="4" w:space="0" w:color="auto"/>
            </w:tcBorders>
            <w:vAlign w:val="center"/>
          </w:tcPr>
          <w:p w14:paraId="6FA891E7" w14:textId="77777777" w:rsidR="00384DB0" w:rsidRPr="00354F6B" w:rsidRDefault="00384DB0" w:rsidP="00384DB0">
            <w:pPr>
              <w:jc w:val="center"/>
              <w:rPr>
                <w:rFonts w:ascii="宋体" w:hAnsi="宋体"/>
                <w:color w:val="000000"/>
                <w:sz w:val="18"/>
                <w:szCs w:val="18"/>
              </w:rPr>
            </w:pPr>
            <w:r>
              <w:rPr>
                <w:rFonts w:ascii="宋体" w:hAnsi="宋体" w:hint="eastAsia"/>
                <w:color w:val="000000"/>
                <w:sz w:val="18"/>
                <w:szCs w:val="18"/>
              </w:rPr>
              <w:t>TA9-1</w:t>
            </w:r>
          </w:p>
        </w:tc>
        <w:tc>
          <w:tcPr>
            <w:tcW w:w="890" w:type="pct"/>
            <w:tcBorders>
              <w:left w:val="single" w:sz="4" w:space="0" w:color="auto"/>
            </w:tcBorders>
            <w:vAlign w:val="center"/>
          </w:tcPr>
          <w:p w14:paraId="30F24B7F" w14:textId="77777777" w:rsidR="00384DB0" w:rsidRPr="00423623" w:rsidRDefault="00384DB0" w:rsidP="00384DB0">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A471549"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4087CAA"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40</w:t>
            </w:r>
          </w:p>
        </w:tc>
        <w:tc>
          <w:tcPr>
            <w:tcW w:w="518" w:type="pct"/>
            <w:shd w:val="clear" w:color="auto" w:fill="auto"/>
            <w:vAlign w:val="center"/>
          </w:tcPr>
          <w:p w14:paraId="04A37C39" w14:textId="3A7B95AF"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8</w:t>
            </w:r>
            <w:r w:rsidR="0020764D">
              <w:rPr>
                <w:rFonts w:ascii="宋体" w:hAnsi="宋体"/>
                <w:color w:val="000000"/>
                <w:sz w:val="18"/>
                <w:szCs w:val="18"/>
              </w:rPr>
              <w:t>8.3</w:t>
            </w:r>
          </w:p>
        </w:tc>
        <w:tc>
          <w:tcPr>
            <w:tcW w:w="444" w:type="pct"/>
            <w:shd w:val="clear" w:color="auto" w:fill="auto"/>
            <w:vAlign w:val="center"/>
          </w:tcPr>
          <w:p w14:paraId="0EE150EE" w14:textId="162FAEF2"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9</w:t>
            </w:r>
            <w:r w:rsidR="0020764D">
              <w:rPr>
                <w:rFonts w:ascii="宋体" w:hAnsi="宋体"/>
                <w:color w:val="000000"/>
                <w:sz w:val="18"/>
                <w:szCs w:val="18"/>
              </w:rPr>
              <w:t>2</w:t>
            </w:r>
          </w:p>
        </w:tc>
        <w:tc>
          <w:tcPr>
            <w:tcW w:w="500" w:type="pct"/>
            <w:shd w:val="clear" w:color="auto" w:fill="auto"/>
            <w:vAlign w:val="center"/>
          </w:tcPr>
          <w:p w14:paraId="74EA731B" w14:textId="338BAE4B"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sidR="0020764D">
              <w:rPr>
                <w:rFonts w:ascii="宋体" w:hAnsi="宋体"/>
                <w:color w:val="000000"/>
                <w:sz w:val="18"/>
                <w:szCs w:val="18"/>
              </w:rPr>
              <w:t>85</w:t>
            </w:r>
          </w:p>
        </w:tc>
      </w:tr>
      <w:tr w:rsidR="00384DB0" w:rsidRPr="00705722" w14:paraId="76C0B67A" w14:textId="77777777" w:rsidTr="00B57BC9">
        <w:trPr>
          <w:trHeight w:val="20"/>
        </w:trPr>
        <w:tc>
          <w:tcPr>
            <w:tcW w:w="797" w:type="pct"/>
            <w:vMerge/>
            <w:tcBorders>
              <w:left w:val="single" w:sz="4" w:space="0" w:color="auto"/>
              <w:right w:val="single" w:sz="4" w:space="0" w:color="auto"/>
            </w:tcBorders>
            <w:vAlign w:val="center"/>
          </w:tcPr>
          <w:p w14:paraId="241998D8"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05095F27" w14:textId="77777777" w:rsidR="00384DB0" w:rsidRPr="007C1940" w:rsidRDefault="00384DB0" w:rsidP="00384DB0">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539415FC"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10</w:t>
            </w:r>
          </w:p>
        </w:tc>
        <w:tc>
          <w:tcPr>
            <w:tcW w:w="889" w:type="pct"/>
            <w:vAlign w:val="center"/>
          </w:tcPr>
          <w:p w14:paraId="731C54F0"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40</w:t>
            </w:r>
          </w:p>
        </w:tc>
        <w:tc>
          <w:tcPr>
            <w:tcW w:w="518" w:type="pct"/>
            <w:shd w:val="clear" w:color="auto" w:fill="auto"/>
            <w:vAlign w:val="center"/>
          </w:tcPr>
          <w:p w14:paraId="20F366B6" w14:textId="7156373B" w:rsidR="00384DB0" w:rsidRDefault="0020764D" w:rsidP="00384DB0">
            <w:pPr>
              <w:jc w:val="center"/>
              <w:rPr>
                <w:rFonts w:ascii="宋体" w:hAnsi="宋体"/>
                <w:color w:val="000000"/>
                <w:sz w:val="18"/>
                <w:szCs w:val="18"/>
              </w:rPr>
            </w:pPr>
            <w:r>
              <w:rPr>
                <w:rFonts w:ascii="宋体" w:hAnsi="宋体"/>
                <w:color w:val="000000"/>
                <w:sz w:val="18"/>
                <w:szCs w:val="18"/>
              </w:rPr>
              <w:t>263.5</w:t>
            </w:r>
          </w:p>
        </w:tc>
        <w:tc>
          <w:tcPr>
            <w:tcW w:w="444" w:type="pct"/>
            <w:shd w:val="clear" w:color="auto" w:fill="auto"/>
            <w:vAlign w:val="center"/>
          </w:tcPr>
          <w:p w14:paraId="34B820C5" w14:textId="5867E7AC" w:rsidR="00384DB0" w:rsidRDefault="00A7492A" w:rsidP="00384DB0">
            <w:pPr>
              <w:jc w:val="center"/>
              <w:rPr>
                <w:rFonts w:ascii="宋体" w:hAnsi="宋体"/>
                <w:color w:val="000000"/>
                <w:sz w:val="18"/>
                <w:szCs w:val="18"/>
              </w:rPr>
            </w:pPr>
            <w:r>
              <w:rPr>
                <w:rFonts w:ascii="宋体" w:hAnsi="宋体" w:hint="eastAsia"/>
                <w:color w:val="000000"/>
                <w:sz w:val="18"/>
                <w:szCs w:val="18"/>
              </w:rPr>
              <w:t>2</w:t>
            </w:r>
            <w:r w:rsidR="0020764D">
              <w:rPr>
                <w:rFonts w:ascii="宋体" w:hAnsi="宋体"/>
                <w:color w:val="000000"/>
                <w:sz w:val="18"/>
                <w:szCs w:val="18"/>
              </w:rPr>
              <w:t>74</w:t>
            </w:r>
          </w:p>
        </w:tc>
        <w:tc>
          <w:tcPr>
            <w:tcW w:w="500" w:type="pct"/>
            <w:shd w:val="clear" w:color="auto" w:fill="auto"/>
            <w:vAlign w:val="center"/>
          </w:tcPr>
          <w:p w14:paraId="16CDF871"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50</w:t>
            </w:r>
          </w:p>
        </w:tc>
      </w:tr>
      <w:tr w:rsidR="00A7492A" w:rsidRPr="00705722" w14:paraId="48F8823E" w14:textId="77777777" w:rsidTr="00B57BC9">
        <w:trPr>
          <w:trHeight w:val="20"/>
        </w:trPr>
        <w:tc>
          <w:tcPr>
            <w:tcW w:w="797" w:type="pct"/>
            <w:vMerge/>
            <w:tcBorders>
              <w:left w:val="single" w:sz="4" w:space="0" w:color="auto"/>
              <w:right w:val="single" w:sz="4" w:space="0" w:color="auto"/>
            </w:tcBorders>
            <w:vAlign w:val="center"/>
          </w:tcPr>
          <w:p w14:paraId="5A2565B2"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67BB55C6" w14:textId="77777777" w:rsidR="00A7492A" w:rsidRPr="007C1940" w:rsidRDefault="00A7492A" w:rsidP="00A7492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18D66D4A"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52B79FC"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4.0</w:t>
            </w:r>
          </w:p>
        </w:tc>
        <w:tc>
          <w:tcPr>
            <w:tcW w:w="518" w:type="pct"/>
            <w:shd w:val="clear" w:color="auto" w:fill="auto"/>
            <w:vAlign w:val="center"/>
          </w:tcPr>
          <w:p w14:paraId="1FF3AB0A" w14:textId="2B2C0A65" w:rsidR="00A7492A" w:rsidRDefault="00A7492A" w:rsidP="00A7492A">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5.</w:t>
            </w:r>
            <w:r w:rsidR="0020764D">
              <w:rPr>
                <w:rFonts w:ascii="宋体" w:hAnsi="宋体"/>
                <w:color w:val="000000"/>
                <w:sz w:val="18"/>
                <w:szCs w:val="18"/>
              </w:rPr>
              <w:t>8</w:t>
            </w:r>
          </w:p>
        </w:tc>
        <w:tc>
          <w:tcPr>
            <w:tcW w:w="444" w:type="pct"/>
            <w:shd w:val="clear" w:color="auto" w:fill="auto"/>
            <w:vAlign w:val="center"/>
          </w:tcPr>
          <w:p w14:paraId="61F56716"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8</w:t>
            </w:r>
          </w:p>
        </w:tc>
        <w:tc>
          <w:tcPr>
            <w:tcW w:w="500" w:type="pct"/>
            <w:shd w:val="clear" w:color="auto" w:fill="auto"/>
            <w:vAlign w:val="center"/>
          </w:tcPr>
          <w:p w14:paraId="1E80A9A3" w14:textId="7A4D9D37" w:rsidR="00A7492A" w:rsidRDefault="00A7492A" w:rsidP="00A7492A">
            <w:pPr>
              <w:jc w:val="center"/>
              <w:rPr>
                <w:rFonts w:ascii="宋体" w:hAnsi="宋体"/>
                <w:color w:val="000000"/>
                <w:sz w:val="18"/>
                <w:szCs w:val="18"/>
              </w:rPr>
            </w:pPr>
            <w:r>
              <w:rPr>
                <w:rFonts w:ascii="宋体" w:hAnsi="宋体" w:hint="eastAsia"/>
                <w:color w:val="000000"/>
                <w:sz w:val="18"/>
                <w:szCs w:val="18"/>
              </w:rPr>
              <w:t>3</w:t>
            </w:r>
            <w:r w:rsidR="0020764D">
              <w:rPr>
                <w:rFonts w:ascii="宋体" w:hAnsi="宋体"/>
                <w:color w:val="000000"/>
                <w:sz w:val="18"/>
                <w:szCs w:val="18"/>
              </w:rPr>
              <w:t>5</w:t>
            </w:r>
          </w:p>
        </w:tc>
      </w:tr>
      <w:tr w:rsidR="00A7492A" w:rsidRPr="00705722" w14:paraId="08BD74DF" w14:textId="77777777" w:rsidTr="00B57BC9">
        <w:trPr>
          <w:trHeight w:val="20"/>
        </w:trPr>
        <w:tc>
          <w:tcPr>
            <w:tcW w:w="797" w:type="pct"/>
            <w:vMerge w:val="restart"/>
            <w:tcBorders>
              <w:left w:val="single" w:sz="4" w:space="0" w:color="auto"/>
              <w:right w:val="single" w:sz="4" w:space="0" w:color="auto"/>
            </w:tcBorders>
            <w:vAlign w:val="center"/>
          </w:tcPr>
          <w:p w14:paraId="00A96EED" w14:textId="77777777" w:rsidR="00A7492A" w:rsidRPr="00354F6B" w:rsidRDefault="00A7492A" w:rsidP="00A7492A">
            <w:pPr>
              <w:jc w:val="center"/>
              <w:rPr>
                <w:rFonts w:ascii="宋体" w:hAnsi="宋体"/>
                <w:color w:val="000000"/>
                <w:sz w:val="18"/>
                <w:szCs w:val="18"/>
              </w:rPr>
            </w:pPr>
            <w:r>
              <w:rPr>
                <w:rFonts w:ascii="宋体" w:hAnsi="宋体" w:hint="eastAsia"/>
                <w:color w:val="000000"/>
                <w:sz w:val="18"/>
                <w:szCs w:val="18"/>
              </w:rPr>
              <w:t>TA10</w:t>
            </w:r>
          </w:p>
        </w:tc>
        <w:tc>
          <w:tcPr>
            <w:tcW w:w="890" w:type="pct"/>
            <w:tcBorders>
              <w:left w:val="single" w:sz="4" w:space="0" w:color="auto"/>
            </w:tcBorders>
            <w:vAlign w:val="center"/>
          </w:tcPr>
          <w:p w14:paraId="7F112ADF" w14:textId="77777777" w:rsidR="00A7492A" w:rsidRPr="00423623" w:rsidRDefault="00A7492A" w:rsidP="00A7492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0A6B6BB"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26BD03C5"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85</w:t>
            </w:r>
          </w:p>
        </w:tc>
        <w:tc>
          <w:tcPr>
            <w:tcW w:w="518" w:type="pct"/>
            <w:shd w:val="clear" w:color="auto" w:fill="auto"/>
            <w:vAlign w:val="center"/>
          </w:tcPr>
          <w:p w14:paraId="3C465C42"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67.5</w:t>
            </w:r>
          </w:p>
        </w:tc>
        <w:tc>
          <w:tcPr>
            <w:tcW w:w="444" w:type="pct"/>
            <w:shd w:val="clear" w:color="auto" w:fill="auto"/>
            <w:vAlign w:val="center"/>
          </w:tcPr>
          <w:p w14:paraId="724E1296"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04</w:t>
            </w:r>
          </w:p>
        </w:tc>
        <w:tc>
          <w:tcPr>
            <w:tcW w:w="500" w:type="pct"/>
            <w:shd w:val="clear" w:color="auto" w:fill="auto"/>
            <w:vAlign w:val="center"/>
          </w:tcPr>
          <w:p w14:paraId="382BF0B0"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47</w:t>
            </w:r>
          </w:p>
        </w:tc>
      </w:tr>
      <w:tr w:rsidR="00A7492A" w:rsidRPr="00705722" w14:paraId="334E0CA8" w14:textId="77777777" w:rsidTr="00B57BC9">
        <w:trPr>
          <w:trHeight w:val="20"/>
        </w:trPr>
        <w:tc>
          <w:tcPr>
            <w:tcW w:w="797" w:type="pct"/>
            <w:vMerge/>
            <w:tcBorders>
              <w:left w:val="single" w:sz="4" w:space="0" w:color="auto"/>
              <w:right w:val="single" w:sz="4" w:space="0" w:color="auto"/>
            </w:tcBorders>
            <w:vAlign w:val="center"/>
          </w:tcPr>
          <w:p w14:paraId="673935D3"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18D2BCF1" w14:textId="77777777" w:rsidR="00A7492A" w:rsidRPr="007C1940" w:rsidRDefault="00A7492A" w:rsidP="00A7492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67A7227F"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11E33DC7"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45</w:t>
            </w:r>
          </w:p>
        </w:tc>
        <w:tc>
          <w:tcPr>
            <w:tcW w:w="518" w:type="pct"/>
            <w:shd w:val="clear" w:color="auto" w:fill="auto"/>
            <w:vAlign w:val="center"/>
          </w:tcPr>
          <w:p w14:paraId="55C5B463"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97.8</w:t>
            </w:r>
          </w:p>
        </w:tc>
        <w:tc>
          <w:tcPr>
            <w:tcW w:w="444" w:type="pct"/>
            <w:shd w:val="clear" w:color="auto" w:fill="auto"/>
            <w:vAlign w:val="center"/>
          </w:tcPr>
          <w:p w14:paraId="1CA6238B"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23</w:t>
            </w:r>
          </w:p>
        </w:tc>
        <w:tc>
          <w:tcPr>
            <w:tcW w:w="500" w:type="pct"/>
            <w:shd w:val="clear" w:color="auto" w:fill="auto"/>
            <w:vAlign w:val="center"/>
          </w:tcPr>
          <w:p w14:paraId="2CAE3C5A"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74</w:t>
            </w:r>
          </w:p>
        </w:tc>
      </w:tr>
      <w:tr w:rsidR="00A7492A" w:rsidRPr="00705722" w14:paraId="561800A1" w14:textId="77777777" w:rsidTr="00A7492A">
        <w:trPr>
          <w:trHeight w:val="20"/>
        </w:trPr>
        <w:tc>
          <w:tcPr>
            <w:tcW w:w="797" w:type="pct"/>
            <w:vMerge/>
            <w:tcBorders>
              <w:left w:val="single" w:sz="4" w:space="0" w:color="auto"/>
              <w:right w:val="single" w:sz="4" w:space="0" w:color="auto"/>
            </w:tcBorders>
            <w:vAlign w:val="center"/>
          </w:tcPr>
          <w:p w14:paraId="54485934"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7693075D" w14:textId="77777777" w:rsidR="00A7492A" w:rsidRPr="007C1940" w:rsidRDefault="00A7492A" w:rsidP="00A7492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018E7512"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shd w:val="clear" w:color="auto" w:fill="auto"/>
            <w:vAlign w:val="center"/>
          </w:tcPr>
          <w:p w14:paraId="512DF7CC" w14:textId="217AAFE2" w:rsidR="00A7492A" w:rsidRPr="00A7492A" w:rsidRDefault="00A7492A" w:rsidP="00A7492A">
            <w:pPr>
              <w:jc w:val="center"/>
              <w:rPr>
                <w:rFonts w:ascii="宋体" w:hAnsi="宋体"/>
                <w:sz w:val="18"/>
                <w:szCs w:val="18"/>
              </w:rPr>
            </w:pPr>
            <w:r w:rsidRPr="00A7492A">
              <w:rPr>
                <w:rFonts w:ascii="宋体" w:hAnsi="宋体"/>
                <w:sz w:val="18"/>
                <w:szCs w:val="18"/>
              </w:rPr>
              <w:t>1</w:t>
            </w:r>
            <w:r w:rsidR="002D65D7">
              <w:rPr>
                <w:rFonts w:ascii="宋体" w:hAnsi="宋体"/>
                <w:sz w:val="18"/>
                <w:szCs w:val="18"/>
              </w:rPr>
              <w:t>8.0</w:t>
            </w:r>
          </w:p>
        </w:tc>
        <w:tc>
          <w:tcPr>
            <w:tcW w:w="518" w:type="pct"/>
            <w:shd w:val="clear" w:color="auto" w:fill="auto"/>
            <w:vAlign w:val="center"/>
          </w:tcPr>
          <w:p w14:paraId="6B883928" w14:textId="77777777" w:rsidR="00A7492A" w:rsidRPr="00A7492A" w:rsidRDefault="00A7492A" w:rsidP="00A7492A">
            <w:pPr>
              <w:jc w:val="center"/>
              <w:rPr>
                <w:rFonts w:ascii="宋体" w:hAnsi="宋体"/>
                <w:sz w:val="18"/>
                <w:szCs w:val="18"/>
              </w:rPr>
            </w:pPr>
            <w:r>
              <w:rPr>
                <w:rFonts w:ascii="宋体" w:hAnsi="宋体"/>
                <w:sz w:val="18"/>
                <w:szCs w:val="18"/>
              </w:rPr>
              <w:t>19.6</w:t>
            </w:r>
          </w:p>
        </w:tc>
        <w:tc>
          <w:tcPr>
            <w:tcW w:w="444" w:type="pct"/>
            <w:shd w:val="clear" w:color="auto" w:fill="auto"/>
            <w:vAlign w:val="center"/>
          </w:tcPr>
          <w:p w14:paraId="640595FC" w14:textId="77777777" w:rsidR="00A7492A" w:rsidRPr="00A7492A" w:rsidRDefault="00A7492A" w:rsidP="00A7492A">
            <w:pPr>
              <w:jc w:val="center"/>
              <w:rPr>
                <w:rFonts w:ascii="宋体" w:hAnsi="宋体"/>
                <w:sz w:val="18"/>
                <w:szCs w:val="18"/>
              </w:rPr>
            </w:pPr>
            <w:r>
              <w:rPr>
                <w:rFonts w:ascii="宋体" w:hAnsi="宋体"/>
                <w:sz w:val="18"/>
                <w:szCs w:val="18"/>
              </w:rPr>
              <w:t>21</w:t>
            </w:r>
            <w:r w:rsidRPr="00A7492A">
              <w:rPr>
                <w:rFonts w:ascii="宋体" w:hAnsi="宋体"/>
                <w:sz w:val="18"/>
                <w:szCs w:val="18"/>
              </w:rPr>
              <w:t>.5</w:t>
            </w:r>
          </w:p>
        </w:tc>
        <w:tc>
          <w:tcPr>
            <w:tcW w:w="500" w:type="pct"/>
            <w:shd w:val="clear" w:color="auto" w:fill="auto"/>
            <w:vAlign w:val="center"/>
          </w:tcPr>
          <w:p w14:paraId="4557D876" w14:textId="77777777" w:rsidR="00A7492A" w:rsidRPr="00A7492A" w:rsidRDefault="00A7492A" w:rsidP="00A7492A">
            <w:pPr>
              <w:jc w:val="center"/>
              <w:rPr>
                <w:rFonts w:ascii="宋体" w:hAnsi="宋体"/>
                <w:sz w:val="18"/>
                <w:szCs w:val="18"/>
              </w:rPr>
            </w:pPr>
            <w:r w:rsidRPr="00A7492A">
              <w:rPr>
                <w:rFonts w:ascii="宋体" w:hAnsi="宋体" w:hint="eastAsia"/>
                <w:sz w:val="18"/>
                <w:szCs w:val="18"/>
              </w:rPr>
              <w:t>1</w:t>
            </w:r>
            <w:r>
              <w:rPr>
                <w:rFonts w:ascii="宋体" w:hAnsi="宋体"/>
                <w:sz w:val="18"/>
                <w:szCs w:val="18"/>
              </w:rPr>
              <w:t>8</w:t>
            </w:r>
            <w:r w:rsidRPr="00A7492A">
              <w:rPr>
                <w:rFonts w:ascii="宋体" w:hAnsi="宋体"/>
                <w:sz w:val="18"/>
                <w:szCs w:val="18"/>
              </w:rPr>
              <w:t>.5</w:t>
            </w:r>
          </w:p>
        </w:tc>
      </w:tr>
      <w:tr w:rsidR="00A7492A" w:rsidRPr="00705722" w14:paraId="53927259" w14:textId="77777777" w:rsidTr="00B57BC9">
        <w:trPr>
          <w:trHeight w:val="20"/>
        </w:trPr>
        <w:tc>
          <w:tcPr>
            <w:tcW w:w="797" w:type="pct"/>
            <w:vMerge w:val="restart"/>
            <w:tcBorders>
              <w:left w:val="single" w:sz="4" w:space="0" w:color="auto"/>
              <w:right w:val="single" w:sz="4" w:space="0" w:color="auto"/>
            </w:tcBorders>
            <w:vAlign w:val="center"/>
          </w:tcPr>
          <w:p w14:paraId="71DD118D" w14:textId="77777777" w:rsidR="00A7492A" w:rsidRPr="00354F6B" w:rsidRDefault="00A7492A" w:rsidP="00A7492A">
            <w:pPr>
              <w:jc w:val="center"/>
              <w:rPr>
                <w:rFonts w:ascii="宋体" w:hAnsi="宋体"/>
                <w:color w:val="000000"/>
                <w:sz w:val="18"/>
                <w:szCs w:val="18"/>
              </w:rPr>
            </w:pPr>
            <w:r>
              <w:rPr>
                <w:rFonts w:ascii="宋体" w:hAnsi="宋体" w:hint="eastAsia"/>
                <w:color w:val="000000"/>
                <w:sz w:val="18"/>
                <w:szCs w:val="18"/>
              </w:rPr>
              <w:t>TA18</w:t>
            </w:r>
          </w:p>
        </w:tc>
        <w:tc>
          <w:tcPr>
            <w:tcW w:w="890" w:type="pct"/>
            <w:tcBorders>
              <w:left w:val="single" w:sz="4" w:space="0" w:color="auto"/>
            </w:tcBorders>
            <w:vAlign w:val="center"/>
          </w:tcPr>
          <w:p w14:paraId="48F75219" w14:textId="77777777" w:rsidR="00A7492A" w:rsidRPr="00423623" w:rsidRDefault="00A7492A" w:rsidP="00A7492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31556EF"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4B4DE18"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6</w:t>
            </w:r>
            <w:r>
              <w:rPr>
                <w:rFonts w:ascii="宋体" w:hAnsi="宋体"/>
                <w:color w:val="000000" w:themeColor="text1"/>
                <w:sz w:val="18"/>
                <w:szCs w:val="18"/>
              </w:rPr>
              <w:t>20</w:t>
            </w:r>
          </w:p>
        </w:tc>
        <w:tc>
          <w:tcPr>
            <w:tcW w:w="518" w:type="pct"/>
            <w:shd w:val="clear" w:color="auto" w:fill="auto"/>
            <w:vAlign w:val="center"/>
          </w:tcPr>
          <w:p w14:paraId="59B945AA" w14:textId="7D834351"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sidR="00CF7518">
              <w:rPr>
                <w:rFonts w:ascii="宋体" w:hAnsi="宋体"/>
                <w:color w:val="000000"/>
                <w:sz w:val="18"/>
                <w:szCs w:val="18"/>
              </w:rPr>
              <w:t>71</w:t>
            </w:r>
          </w:p>
        </w:tc>
        <w:tc>
          <w:tcPr>
            <w:tcW w:w="444" w:type="pct"/>
            <w:shd w:val="clear" w:color="auto" w:fill="auto"/>
            <w:vAlign w:val="center"/>
          </w:tcPr>
          <w:p w14:paraId="33B269D8" w14:textId="7BDB495F"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sidR="00CF7518">
              <w:rPr>
                <w:rFonts w:ascii="宋体" w:hAnsi="宋体"/>
                <w:color w:val="000000"/>
                <w:sz w:val="18"/>
                <w:szCs w:val="18"/>
              </w:rPr>
              <w:t>91</w:t>
            </w:r>
          </w:p>
        </w:tc>
        <w:tc>
          <w:tcPr>
            <w:tcW w:w="500" w:type="pct"/>
            <w:shd w:val="clear" w:color="auto" w:fill="auto"/>
            <w:vAlign w:val="center"/>
          </w:tcPr>
          <w:p w14:paraId="5E934A33" w14:textId="0349F8EC"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sidR="00CF7518">
              <w:rPr>
                <w:rFonts w:ascii="宋体" w:hAnsi="宋体"/>
                <w:color w:val="000000"/>
                <w:sz w:val="18"/>
                <w:szCs w:val="18"/>
              </w:rPr>
              <w:t>41</w:t>
            </w:r>
          </w:p>
        </w:tc>
      </w:tr>
      <w:tr w:rsidR="00A7492A" w:rsidRPr="00705722" w14:paraId="39EBAAFA" w14:textId="77777777" w:rsidTr="00B57BC9">
        <w:trPr>
          <w:trHeight w:val="20"/>
        </w:trPr>
        <w:tc>
          <w:tcPr>
            <w:tcW w:w="797" w:type="pct"/>
            <w:vMerge/>
            <w:tcBorders>
              <w:left w:val="single" w:sz="4" w:space="0" w:color="auto"/>
              <w:right w:val="single" w:sz="4" w:space="0" w:color="auto"/>
            </w:tcBorders>
            <w:vAlign w:val="center"/>
          </w:tcPr>
          <w:p w14:paraId="3439A8C8"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230CE271" w14:textId="77777777" w:rsidR="00A7492A" w:rsidRPr="007C1940" w:rsidRDefault="00A7492A" w:rsidP="00A7492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4057BE1A"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0124B601"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85</w:t>
            </w:r>
          </w:p>
        </w:tc>
        <w:tc>
          <w:tcPr>
            <w:tcW w:w="518" w:type="pct"/>
            <w:shd w:val="clear" w:color="auto" w:fill="auto"/>
            <w:vAlign w:val="center"/>
          </w:tcPr>
          <w:p w14:paraId="7866ED92" w14:textId="598CF3A6"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1</w:t>
            </w:r>
            <w:r w:rsidR="00CF7518">
              <w:rPr>
                <w:rFonts w:ascii="宋体" w:hAnsi="宋体"/>
                <w:color w:val="000000"/>
                <w:sz w:val="18"/>
                <w:szCs w:val="18"/>
              </w:rPr>
              <w:t>9</w:t>
            </w:r>
          </w:p>
        </w:tc>
        <w:tc>
          <w:tcPr>
            <w:tcW w:w="444" w:type="pct"/>
            <w:shd w:val="clear" w:color="auto" w:fill="auto"/>
            <w:vAlign w:val="center"/>
          </w:tcPr>
          <w:p w14:paraId="1FB4F680" w14:textId="7CB7F83A"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sidR="00CF7518">
              <w:rPr>
                <w:rFonts w:ascii="宋体" w:hAnsi="宋体"/>
                <w:color w:val="000000"/>
                <w:sz w:val="18"/>
                <w:szCs w:val="18"/>
              </w:rPr>
              <w:t>33</w:t>
            </w:r>
          </w:p>
        </w:tc>
        <w:tc>
          <w:tcPr>
            <w:tcW w:w="500" w:type="pct"/>
            <w:shd w:val="clear" w:color="auto" w:fill="auto"/>
            <w:vAlign w:val="center"/>
          </w:tcPr>
          <w:p w14:paraId="7C614046"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04</w:t>
            </w:r>
          </w:p>
        </w:tc>
      </w:tr>
      <w:tr w:rsidR="00A7492A" w:rsidRPr="00705722" w14:paraId="32638D7F" w14:textId="77777777" w:rsidTr="00B57BC9">
        <w:trPr>
          <w:trHeight w:val="20"/>
        </w:trPr>
        <w:tc>
          <w:tcPr>
            <w:tcW w:w="797" w:type="pct"/>
            <w:vMerge/>
            <w:tcBorders>
              <w:left w:val="single" w:sz="4" w:space="0" w:color="auto"/>
              <w:right w:val="single" w:sz="4" w:space="0" w:color="auto"/>
            </w:tcBorders>
            <w:vAlign w:val="center"/>
          </w:tcPr>
          <w:p w14:paraId="210B01E1"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3E53CC09" w14:textId="77777777" w:rsidR="00A7492A" w:rsidRPr="007C1940" w:rsidRDefault="00A7492A" w:rsidP="00A7492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2FC7510F"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0C7D737C" w14:textId="10C015DF" w:rsidR="00A7492A" w:rsidRPr="007C1940" w:rsidRDefault="002D65D7" w:rsidP="00A7492A">
            <w:pPr>
              <w:jc w:val="center"/>
              <w:rPr>
                <w:rFonts w:ascii="宋体" w:hAnsi="宋体"/>
                <w:color w:val="000000" w:themeColor="text1"/>
                <w:sz w:val="18"/>
                <w:szCs w:val="18"/>
              </w:rPr>
            </w:pPr>
            <w:r>
              <w:rPr>
                <w:rFonts w:ascii="宋体" w:hAnsi="宋体"/>
                <w:color w:val="000000" w:themeColor="text1"/>
                <w:sz w:val="18"/>
                <w:szCs w:val="18"/>
              </w:rPr>
              <w:t>8.0</w:t>
            </w:r>
          </w:p>
        </w:tc>
        <w:tc>
          <w:tcPr>
            <w:tcW w:w="518" w:type="pct"/>
            <w:shd w:val="clear" w:color="auto" w:fill="auto"/>
            <w:vAlign w:val="center"/>
          </w:tcPr>
          <w:p w14:paraId="43C41704"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9.1</w:t>
            </w:r>
          </w:p>
        </w:tc>
        <w:tc>
          <w:tcPr>
            <w:tcW w:w="444" w:type="pct"/>
            <w:shd w:val="clear" w:color="auto" w:fill="auto"/>
            <w:vAlign w:val="center"/>
          </w:tcPr>
          <w:p w14:paraId="54B3CC6B"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2.5</w:t>
            </w:r>
          </w:p>
        </w:tc>
        <w:tc>
          <w:tcPr>
            <w:tcW w:w="500" w:type="pct"/>
            <w:shd w:val="clear" w:color="auto" w:fill="auto"/>
            <w:vAlign w:val="center"/>
          </w:tcPr>
          <w:p w14:paraId="10B60827"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7</w:t>
            </w:r>
          </w:p>
        </w:tc>
      </w:tr>
      <w:tr w:rsidR="00A7492A" w:rsidRPr="00705722" w14:paraId="4010A523" w14:textId="77777777" w:rsidTr="00B57BC9">
        <w:trPr>
          <w:trHeight w:val="20"/>
        </w:trPr>
        <w:tc>
          <w:tcPr>
            <w:tcW w:w="797" w:type="pct"/>
            <w:vMerge w:val="restart"/>
            <w:tcBorders>
              <w:left w:val="single" w:sz="4" w:space="0" w:color="auto"/>
              <w:right w:val="single" w:sz="4" w:space="0" w:color="auto"/>
            </w:tcBorders>
            <w:vAlign w:val="center"/>
          </w:tcPr>
          <w:p w14:paraId="303805FF" w14:textId="77777777" w:rsidR="00A7492A" w:rsidRPr="00354F6B" w:rsidRDefault="00A7492A" w:rsidP="00A7492A">
            <w:pPr>
              <w:jc w:val="center"/>
              <w:rPr>
                <w:rFonts w:ascii="宋体" w:hAnsi="宋体"/>
                <w:color w:val="000000"/>
                <w:sz w:val="18"/>
                <w:szCs w:val="18"/>
              </w:rPr>
            </w:pPr>
            <w:r>
              <w:rPr>
                <w:rFonts w:ascii="宋体" w:hAnsi="宋体" w:hint="eastAsia"/>
                <w:color w:val="000000"/>
                <w:sz w:val="18"/>
                <w:szCs w:val="18"/>
              </w:rPr>
              <w:t>TC4</w:t>
            </w:r>
          </w:p>
        </w:tc>
        <w:tc>
          <w:tcPr>
            <w:tcW w:w="890" w:type="pct"/>
            <w:tcBorders>
              <w:left w:val="single" w:sz="4" w:space="0" w:color="auto"/>
            </w:tcBorders>
            <w:vAlign w:val="center"/>
          </w:tcPr>
          <w:p w14:paraId="704ADEB3" w14:textId="77777777" w:rsidR="00A7492A" w:rsidRPr="00423623" w:rsidRDefault="00A7492A" w:rsidP="00A7492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034E7BC8"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4EF59C8"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8</w:t>
            </w:r>
            <w:r>
              <w:rPr>
                <w:rFonts w:ascii="宋体" w:hAnsi="宋体"/>
                <w:color w:val="000000" w:themeColor="text1"/>
                <w:sz w:val="18"/>
                <w:szCs w:val="18"/>
              </w:rPr>
              <w:t>95</w:t>
            </w:r>
          </w:p>
        </w:tc>
        <w:tc>
          <w:tcPr>
            <w:tcW w:w="518" w:type="pct"/>
            <w:shd w:val="clear" w:color="auto" w:fill="auto"/>
            <w:vAlign w:val="center"/>
          </w:tcPr>
          <w:p w14:paraId="1D543B5B"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111</w:t>
            </w:r>
          </w:p>
        </w:tc>
        <w:tc>
          <w:tcPr>
            <w:tcW w:w="444" w:type="pct"/>
            <w:shd w:val="clear" w:color="auto" w:fill="auto"/>
            <w:vAlign w:val="center"/>
          </w:tcPr>
          <w:p w14:paraId="4375D99D"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144</w:t>
            </w:r>
          </w:p>
        </w:tc>
        <w:tc>
          <w:tcPr>
            <w:tcW w:w="500" w:type="pct"/>
            <w:shd w:val="clear" w:color="auto" w:fill="auto"/>
            <w:vAlign w:val="center"/>
          </w:tcPr>
          <w:p w14:paraId="1B2A47C9"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064</w:t>
            </w:r>
          </w:p>
        </w:tc>
      </w:tr>
      <w:tr w:rsidR="00A7492A" w:rsidRPr="00705722" w14:paraId="148B88D4" w14:textId="77777777" w:rsidTr="00B57BC9">
        <w:trPr>
          <w:trHeight w:val="20"/>
        </w:trPr>
        <w:tc>
          <w:tcPr>
            <w:tcW w:w="797" w:type="pct"/>
            <w:vMerge/>
            <w:tcBorders>
              <w:left w:val="single" w:sz="4" w:space="0" w:color="auto"/>
              <w:right w:val="single" w:sz="4" w:space="0" w:color="auto"/>
            </w:tcBorders>
            <w:vAlign w:val="center"/>
          </w:tcPr>
          <w:p w14:paraId="599C159E"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53F6296F" w14:textId="77777777" w:rsidR="00A7492A" w:rsidRPr="007C1940" w:rsidRDefault="00A7492A" w:rsidP="00A7492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25A07BC4"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18B8CC06"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8</w:t>
            </w:r>
            <w:r>
              <w:rPr>
                <w:rFonts w:ascii="宋体" w:hAnsi="宋体"/>
                <w:color w:val="000000" w:themeColor="text1"/>
                <w:sz w:val="18"/>
                <w:szCs w:val="18"/>
              </w:rPr>
              <w:t>28</w:t>
            </w:r>
          </w:p>
        </w:tc>
        <w:tc>
          <w:tcPr>
            <w:tcW w:w="518" w:type="pct"/>
            <w:shd w:val="clear" w:color="auto" w:fill="auto"/>
            <w:vAlign w:val="center"/>
          </w:tcPr>
          <w:p w14:paraId="0477B00A" w14:textId="70BCD4B1"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02</w:t>
            </w:r>
            <w:r w:rsidR="00CF7518">
              <w:rPr>
                <w:rFonts w:ascii="宋体" w:hAnsi="宋体"/>
                <w:color w:val="000000"/>
                <w:sz w:val="18"/>
                <w:szCs w:val="18"/>
              </w:rPr>
              <w:t>8</w:t>
            </w:r>
          </w:p>
        </w:tc>
        <w:tc>
          <w:tcPr>
            <w:tcW w:w="444" w:type="pct"/>
            <w:shd w:val="clear" w:color="auto" w:fill="auto"/>
            <w:vAlign w:val="center"/>
          </w:tcPr>
          <w:p w14:paraId="7EA92966"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112</w:t>
            </w:r>
          </w:p>
        </w:tc>
        <w:tc>
          <w:tcPr>
            <w:tcW w:w="500" w:type="pct"/>
            <w:shd w:val="clear" w:color="auto" w:fill="auto"/>
            <w:vAlign w:val="center"/>
          </w:tcPr>
          <w:p w14:paraId="3AA62FFB"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9</w:t>
            </w:r>
            <w:r>
              <w:rPr>
                <w:rFonts w:ascii="宋体" w:hAnsi="宋体"/>
                <w:color w:val="000000"/>
                <w:sz w:val="18"/>
                <w:szCs w:val="18"/>
              </w:rPr>
              <w:t>31</w:t>
            </w:r>
          </w:p>
        </w:tc>
      </w:tr>
      <w:tr w:rsidR="00A7492A" w:rsidRPr="00705722" w14:paraId="23161937" w14:textId="77777777" w:rsidTr="00B57BC9">
        <w:trPr>
          <w:trHeight w:val="20"/>
        </w:trPr>
        <w:tc>
          <w:tcPr>
            <w:tcW w:w="797" w:type="pct"/>
            <w:vMerge/>
            <w:tcBorders>
              <w:left w:val="single" w:sz="4" w:space="0" w:color="auto"/>
              <w:right w:val="single" w:sz="4" w:space="0" w:color="auto"/>
            </w:tcBorders>
            <w:vAlign w:val="center"/>
          </w:tcPr>
          <w:p w14:paraId="480CDBEC"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305DBB56" w14:textId="77777777" w:rsidR="00A7492A" w:rsidRPr="007C1940" w:rsidRDefault="00A7492A" w:rsidP="00A7492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16E89A7A"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47AF1B0"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0.0</w:t>
            </w:r>
          </w:p>
        </w:tc>
        <w:tc>
          <w:tcPr>
            <w:tcW w:w="518" w:type="pct"/>
            <w:shd w:val="clear" w:color="auto" w:fill="auto"/>
            <w:vAlign w:val="center"/>
          </w:tcPr>
          <w:p w14:paraId="2B96F60F"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1.2</w:t>
            </w:r>
          </w:p>
        </w:tc>
        <w:tc>
          <w:tcPr>
            <w:tcW w:w="444" w:type="pct"/>
            <w:shd w:val="clear" w:color="auto" w:fill="auto"/>
            <w:vAlign w:val="center"/>
          </w:tcPr>
          <w:p w14:paraId="596A6082"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c>
          <w:tcPr>
            <w:tcW w:w="500" w:type="pct"/>
            <w:shd w:val="clear" w:color="auto" w:fill="auto"/>
            <w:vAlign w:val="center"/>
          </w:tcPr>
          <w:p w14:paraId="61054ADE"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0.5</w:t>
            </w:r>
          </w:p>
        </w:tc>
      </w:tr>
      <w:tr w:rsidR="00A7492A" w:rsidRPr="00705722" w14:paraId="457FC479" w14:textId="77777777" w:rsidTr="00B57BC9">
        <w:trPr>
          <w:trHeight w:val="20"/>
        </w:trPr>
        <w:tc>
          <w:tcPr>
            <w:tcW w:w="797" w:type="pct"/>
            <w:vMerge w:val="restart"/>
            <w:tcBorders>
              <w:left w:val="single" w:sz="4" w:space="0" w:color="auto"/>
              <w:right w:val="single" w:sz="4" w:space="0" w:color="auto"/>
            </w:tcBorders>
            <w:vAlign w:val="center"/>
          </w:tcPr>
          <w:p w14:paraId="21D22268" w14:textId="77777777" w:rsidR="00A7492A" w:rsidRPr="00354F6B" w:rsidRDefault="00A7492A" w:rsidP="00A7492A">
            <w:pPr>
              <w:jc w:val="center"/>
              <w:rPr>
                <w:rFonts w:ascii="宋体" w:hAnsi="宋体"/>
                <w:color w:val="000000"/>
                <w:sz w:val="18"/>
                <w:szCs w:val="18"/>
              </w:rPr>
            </w:pPr>
            <w:r>
              <w:rPr>
                <w:rFonts w:ascii="宋体" w:hAnsi="宋体" w:hint="eastAsia"/>
                <w:color w:val="000000"/>
                <w:sz w:val="18"/>
                <w:szCs w:val="18"/>
              </w:rPr>
              <w:t>TC4ELI</w:t>
            </w:r>
          </w:p>
        </w:tc>
        <w:tc>
          <w:tcPr>
            <w:tcW w:w="890" w:type="pct"/>
            <w:tcBorders>
              <w:left w:val="single" w:sz="4" w:space="0" w:color="auto"/>
            </w:tcBorders>
            <w:vAlign w:val="center"/>
          </w:tcPr>
          <w:p w14:paraId="157EB7F1" w14:textId="77777777" w:rsidR="00A7492A" w:rsidRPr="00423623" w:rsidRDefault="00A7492A" w:rsidP="00A7492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396348F5"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30F29F85"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8</w:t>
            </w:r>
            <w:r>
              <w:rPr>
                <w:rFonts w:ascii="宋体" w:hAnsi="宋体"/>
                <w:color w:val="000000" w:themeColor="text1"/>
                <w:sz w:val="18"/>
                <w:szCs w:val="18"/>
              </w:rPr>
              <w:t>28</w:t>
            </w:r>
          </w:p>
        </w:tc>
        <w:tc>
          <w:tcPr>
            <w:tcW w:w="518" w:type="pct"/>
            <w:shd w:val="clear" w:color="auto" w:fill="auto"/>
            <w:vAlign w:val="center"/>
          </w:tcPr>
          <w:p w14:paraId="66DE73DA" w14:textId="3703D921" w:rsidR="00A7492A" w:rsidRDefault="00D23D46" w:rsidP="00A7492A">
            <w:pPr>
              <w:jc w:val="center"/>
              <w:rPr>
                <w:rFonts w:ascii="宋体" w:hAnsi="宋体"/>
                <w:color w:val="000000"/>
                <w:sz w:val="18"/>
                <w:szCs w:val="18"/>
              </w:rPr>
            </w:pPr>
            <w:r>
              <w:rPr>
                <w:rFonts w:ascii="宋体" w:hAnsi="宋体" w:hint="eastAsia"/>
                <w:color w:val="000000"/>
                <w:sz w:val="18"/>
                <w:szCs w:val="18"/>
              </w:rPr>
              <w:t>9</w:t>
            </w:r>
            <w:r>
              <w:rPr>
                <w:rFonts w:ascii="宋体" w:hAnsi="宋体"/>
                <w:color w:val="000000"/>
                <w:sz w:val="18"/>
                <w:szCs w:val="18"/>
              </w:rPr>
              <w:t>5</w:t>
            </w:r>
            <w:r w:rsidR="00CF7518">
              <w:rPr>
                <w:rFonts w:ascii="宋体" w:hAnsi="宋体"/>
                <w:color w:val="000000"/>
                <w:sz w:val="18"/>
                <w:szCs w:val="18"/>
              </w:rPr>
              <w:t>7.2</w:t>
            </w:r>
          </w:p>
        </w:tc>
        <w:tc>
          <w:tcPr>
            <w:tcW w:w="444" w:type="pct"/>
            <w:shd w:val="clear" w:color="auto" w:fill="auto"/>
            <w:vAlign w:val="center"/>
          </w:tcPr>
          <w:p w14:paraId="7F0F576B"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9</w:t>
            </w:r>
            <w:r>
              <w:rPr>
                <w:rFonts w:ascii="宋体" w:hAnsi="宋体"/>
                <w:color w:val="000000"/>
                <w:sz w:val="18"/>
                <w:szCs w:val="18"/>
              </w:rPr>
              <w:t>67</w:t>
            </w:r>
          </w:p>
        </w:tc>
        <w:tc>
          <w:tcPr>
            <w:tcW w:w="500" w:type="pct"/>
            <w:shd w:val="clear" w:color="auto" w:fill="auto"/>
            <w:vAlign w:val="center"/>
          </w:tcPr>
          <w:p w14:paraId="0A99B34A"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9</w:t>
            </w:r>
            <w:r>
              <w:rPr>
                <w:rFonts w:ascii="宋体" w:hAnsi="宋体"/>
                <w:color w:val="000000"/>
                <w:sz w:val="18"/>
                <w:szCs w:val="18"/>
              </w:rPr>
              <w:t>48</w:t>
            </w:r>
          </w:p>
        </w:tc>
      </w:tr>
      <w:tr w:rsidR="00A7492A" w:rsidRPr="00705722" w14:paraId="0AA4AA10" w14:textId="77777777" w:rsidTr="00B57BC9">
        <w:trPr>
          <w:trHeight w:val="20"/>
        </w:trPr>
        <w:tc>
          <w:tcPr>
            <w:tcW w:w="797" w:type="pct"/>
            <w:vMerge/>
            <w:tcBorders>
              <w:left w:val="single" w:sz="4" w:space="0" w:color="auto"/>
              <w:right w:val="single" w:sz="4" w:space="0" w:color="auto"/>
            </w:tcBorders>
            <w:vAlign w:val="center"/>
          </w:tcPr>
          <w:p w14:paraId="51A11E56"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2D15B4EA" w14:textId="77777777" w:rsidR="00A7492A" w:rsidRPr="007C1940" w:rsidRDefault="00A7492A" w:rsidP="00A7492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34CA4F86"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50598B57"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7</w:t>
            </w:r>
            <w:r>
              <w:rPr>
                <w:rFonts w:ascii="宋体" w:hAnsi="宋体"/>
                <w:color w:val="000000" w:themeColor="text1"/>
                <w:sz w:val="18"/>
                <w:szCs w:val="18"/>
              </w:rPr>
              <w:t>59</w:t>
            </w:r>
          </w:p>
        </w:tc>
        <w:tc>
          <w:tcPr>
            <w:tcW w:w="518" w:type="pct"/>
            <w:shd w:val="clear" w:color="auto" w:fill="auto"/>
            <w:vAlign w:val="center"/>
          </w:tcPr>
          <w:p w14:paraId="16436346"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8</w:t>
            </w:r>
            <w:r>
              <w:rPr>
                <w:rFonts w:ascii="宋体" w:hAnsi="宋体"/>
                <w:color w:val="000000"/>
                <w:sz w:val="18"/>
                <w:szCs w:val="18"/>
              </w:rPr>
              <w:t>67</w:t>
            </w:r>
          </w:p>
        </w:tc>
        <w:tc>
          <w:tcPr>
            <w:tcW w:w="444" w:type="pct"/>
            <w:shd w:val="clear" w:color="auto" w:fill="auto"/>
            <w:vAlign w:val="center"/>
          </w:tcPr>
          <w:p w14:paraId="32441FAA"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8</w:t>
            </w:r>
            <w:r>
              <w:rPr>
                <w:rFonts w:ascii="宋体" w:hAnsi="宋体"/>
                <w:color w:val="000000"/>
                <w:sz w:val="18"/>
                <w:szCs w:val="18"/>
              </w:rPr>
              <w:t>77</w:t>
            </w:r>
          </w:p>
        </w:tc>
        <w:tc>
          <w:tcPr>
            <w:tcW w:w="500" w:type="pct"/>
            <w:shd w:val="clear" w:color="auto" w:fill="auto"/>
            <w:vAlign w:val="center"/>
          </w:tcPr>
          <w:p w14:paraId="7A7F8F2D"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8</w:t>
            </w:r>
            <w:r>
              <w:rPr>
                <w:rFonts w:ascii="宋体" w:hAnsi="宋体"/>
                <w:color w:val="000000"/>
                <w:sz w:val="18"/>
                <w:szCs w:val="18"/>
              </w:rPr>
              <w:t>55</w:t>
            </w:r>
          </w:p>
        </w:tc>
      </w:tr>
      <w:tr w:rsidR="00A7492A" w:rsidRPr="00705722" w14:paraId="2FD9269C" w14:textId="77777777" w:rsidTr="00B57BC9">
        <w:trPr>
          <w:trHeight w:val="20"/>
        </w:trPr>
        <w:tc>
          <w:tcPr>
            <w:tcW w:w="797" w:type="pct"/>
            <w:vMerge/>
            <w:tcBorders>
              <w:left w:val="single" w:sz="4" w:space="0" w:color="auto"/>
              <w:right w:val="single" w:sz="4" w:space="0" w:color="auto"/>
            </w:tcBorders>
            <w:vAlign w:val="center"/>
          </w:tcPr>
          <w:p w14:paraId="6A1CCCE6"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6DED9062" w14:textId="77777777" w:rsidR="00A7492A" w:rsidRPr="007C1940" w:rsidRDefault="00A7492A" w:rsidP="00A7492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4DC8F0F8"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30D12D31"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0.0</w:t>
            </w:r>
          </w:p>
        </w:tc>
        <w:tc>
          <w:tcPr>
            <w:tcW w:w="518" w:type="pct"/>
            <w:shd w:val="clear" w:color="auto" w:fill="auto"/>
            <w:vAlign w:val="center"/>
          </w:tcPr>
          <w:p w14:paraId="63BF7522"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2.2</w:t>
            </w:r>
          </w:p>
        </w:tc>
        <w:tc>
          <w:tcPr>
            <w:tcW w:w="444" w:type="pct"/>
            <w:shd w:val="clear" w:color="auto" w:fill="auto"/>
            <w:vAlign w:val="center"/>
          </w:tcPr>
          <w:p w14:paraId="42FD8C5E"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3</w:t>
            </w:r>
          </w:p>
        </w:tc>
        <w:tc>
          <w:tcPr>
            <w:tcW w:w="500" w:type="pct"/>
            <w:shd w:val="clear" w:color="auto" w:fill="auto"/>
            <w:vAlign w:val="center"/>
          </w:tcPr>
          <w:p w14:paraId="13FEC506"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w:t>
            </w:r>
          </w:p>
        </w:tc>
      </w:tr>
    </w:tbl>
    <w:p w14:paraId="38AB07B0" w14:textId="77777777" w:rsidR="00F5599E" w:rsidRPr="00BF2CAE" w:rsidRDefault="00F5599E" w:rsidP="00F5599E">
      <w:pPr>
        <w:adjustRightInd w:val="0"/>
        <w:spacing w:line="360" w:lineRule="auto"/>
        <w:rPr>
          <w:rFonts w:ascii="黑体" w:eastAsia="黑体"/>
          <w:color w:val="000000" w:themeColor="text1"/>
          <w:sz w:val="24"/>
        </w:rPr>
      </w:pPr>
      <w:r w:rsidRPr="00BF2CAE">
        <w:rPr>
          <w:rFonts w:ascii="黑体" w:eastAsia="黑体" w:hint="eastAsia"/>
          <w:color w:val="000000" w:themeColor="text1"/>
          <w:sz w:val="24"/>
        </w:rPr>
        <w:t xml:space="preserve">   </w:t>
      </w:r>
      <w:r w:rsidRPr="00BF2CAE">
        <w:rPr>
          <w:rFonts w:ascii="黑体" w:eastAsia="黑体"/>
          <w:color w:val="000000" w:themeColor="text1"/>
          <w:sz w:val="24"/>
        </w:rPr>
        <w:t xml:space="preserve"> </w:t>
      </w:r>
      <w:r w:rsidRPr="00BF2CAE">
        <w:rPr>
          <w:rFonts w:ascii="宋体" w:hAnsi="宋体" w:hint="eastAsia"/>
          <w:color w:val="000000" w:themeColor="text1"/>
          <w:sz w:val="24"/>
        </w:rPr>
        <w:t>同时</w:t>
      </w:r>
      <w:r w:rsidRPr="00BF2CAE">
        <w:rPr>
          <w:rFonts w:ascii="宋体" w:hAnsi="宋体"/>
          <w:color w:val="000000" w:themeColor="text1"/>
          <w:sz w:val="24"/>
        </w:rPr>
        <w:t>对</w:t>
      </w:r>
      <w:r w:rsidR="00BF2CAE" w:rsidRPr="00BF2CAE">
        <w:rPr>
          <w:rFonts w:ascii="宋体" w:hAnsi="宋体" w:hint="eastAsia"/>
          <w:color w:val="000000" w:themeColor="text1"/>
          <w:sz w:val="24"/>
        </w:rPr>
        <w:t>热轧钛带卷</w:t>
      </w:r>
      <w:r w:rsidRPr="00BF2CAE">
        <w:rPr>
          <w:rFonts w:ascii="宋体" w:hAnsi="宋体" w:hint="eastAsia"/>
          <w:color w:val="000000" w:themeColor="text1"/>
          <w:sz w:val="24"/>
        </w:rPr>
        <w:t>所</w:t>
      </w:r>
      <w:r w:rsidRPr="00BF2CAE">
        <w:rPr>
          <w:rFonts w:ascii="宋体" w:hAnsi="宋体"/>
          <w:color w:val="000000" w:themeColor="text1"/>
          <w:sz w:val="24"/>
        </w:rPr>
        <w:t>规定的</w:t>
      </w:r>
      <w:r w:rsidRPr="00BF2CAE">
        <w:rPr>
          <w:rFonts w:ascii="宋体" w:hAnsi="宋体" w:hint="eastAsia"/>
          <w:color w:val="000000" w:themeColor="text1"/>
          <w:sz w:val="24"/>
        </w:rPr>
        <w:t>尺寸和外形</w:t>
      </w:r>
      <w:r w:rsidR="004A35AC" w:rsidRPr="00BF2CAE">
        <w:rPr>
          <w:rFonts w:ascii="宋体" w:hAnsi="宋体" w:hint="eastAsia"/>
          <w:color w:val="000000" w:themeColor="text1"/>
          <w:sz w:val="24"/>
        </w:rPr>
        <w:t>、工艺</w:t>
      </w:r>
      <w:r w:rsidR="004A35AC" w:rsidRPr="00BF2CAE">
        <w:rPr>
          <w:rFonts w:ascii="宋体" w:hAnsi="宋体"/>
          <w:color w:val="000000" w:themeColor="text1"/>
          <w:sz w:val="24"/>
        </w:rPr>
        <w:t>性能</w:t>
      </w:r>
      <w:r w:rsidRPr="00BF2CAE">
        <w:rPr>
          <w:rFonts w:ascii="宋体" w:hAnsi="宋体" w:hint="eastAsia"/>
          <w:color w:val="000000" w:themeColor="text1"/>
          <w:sz w:val="24"/>
        </w:rPr>
        <w:t>及外观质量检查</w:t>
      </w:r>
      <w:r w:rsidRPr="00BF2CAE">
        <w:rPr>
          <w:rFonts w:ascii="宋体" w:hAnsi="宋体"/>
          <w:color w:val="000000" w:themeColor="text1"/>
          <w:sz w:val="24"/>
        </w:rPr>
        <w:t>，</w:t>
      </w:r>
      <w:r w:rsidR="004A35AC" w:rsidRPr="00BF2CAE">
        <w:rPr>
          <w:rFonts w:ascii="宋体" w:hAnsi="宋体" w:hint="eastAsia"/>
          <w:color w:val="000000" w:themeColor="text1"/>
          <w:sz w:val="24"/>
        </w:rPr>
        <w:t>产品</w:t>
      </w:r>
      <w:r w:rsidRPr="00BF2CAE">
        <w:rPr>
          <w:rFonts w:ascii="宋体" w:hAnsi="宋体"/>
          <w:color w:val="000000" w:themeColor="text1"/>
          <w:sz w:val="24"/>
        </w:rPr>
        <w:t>均符合本标准要求。</w:t>
      </w:r>
    </w:p>
    <w:p w14:paraId="1452BCB0" w14:textId="77777777" w:rsidR="00F5599E" w:rsidRPr="00A10C21" w:rsidRDefault="00F5599E" w:rsidP="00F5599E">
      <w:pPr>
        <w:adjustRightInd w:val="0"/>
        <w:spacing w:line="360" w:lineRule="auto"/>
        <w:rPr>
          <w:rFonts w:ascii="宋体" w:hAnsi="宋体"/>
          <w:color w:val="000000" w:themeColor="text1"/>
          <w:sz w:val="24"/>
        </w:rPr>
      </w:pPr>
      <w:r w:rsidRPr="00A10C21">
        <w:rPr>
          <w:rFonts w:ascii="黑体" w:eastAsia="黑体" w:hint="eastAsia"/>
          <w:color w:val="000000" w:themeColor="text1"/>
          <w:sz w:val="24"/>
        </w:rPr>
        <w:t>2.</w:t>
      </w:r>
      <w:r w:rsidRPr="00A10C21">
        <w:rPr>
          <w:rFonts w:ascii="黑体" w:eastAsia="黑体"/>
          <w:color w:val="000000" w:themeColor="text1"/>
          <w:sz w:val="24"/>
        </w:rPr>
        <w:t xml:space="preserve"> </w:t>
      </w:r>
      <w:r w:rsidRPr="00A10C21">
        <w:rPr>
          <w:rFonts w:ascii="宋体" w:hAnsi="宋体" w:hint="eastAsia"/>
          <w:color w:val="000000" w:themeColor="text1"/>
          <w:sz w:val="24"/>
        </w:rPr>
        <w:t>由</w:t>
      </w:r>
      <w:r w:rsidRPr="00A10C21">
        <w:rPr>
          <w:rFonts w:ascii="宋体" w:hAnsi="宋体"/>
          <w:color w:val="000000" w:themeColor="text1"/>
          <w:sz w:val="24"/>
        </w:rPr>
        <w:t>表</w:t>
      </w:r>
      <w:r w:rsidR="0030308B" w:rsidRPr="00A10C21">
        <w:rPr>
          <w:rFonts w:ascii="宋体" w:hAnsi="宋体" w:hint="eastAsia"/>
          <w:color w:val="000000" w:themeColor="text1"/>
          <w:sz w:val="24"/>
        </w:rPr>
        <w:t>3</w:t>
      </w:r>
      <w:r w:rsidR="004A35AC" w:rsidRPr="00A10C21">
        <w:rPr>
          <w:rFonts w:ascii="宋体" w:hAnsi="宋体" w:hint="eastAsia"/>
          <w:color w:val="000000" w:themeColor="text1"/>
          <w:sz w:val="24"/>
        </w:rPr>
        <w:t>、表</w:t>
      </w:r>
      <w:r w:rsidR="0030308B" w:rsidRPr="00A10C21">
        <w:rPr>
          <w:rFonts w:ascii="宋体" w:hAnsi="宋体" w:hint="eastAsia"/>
          <w:color w:val="000000" w:themeColor="text1"/>
          <w:sz w:val="24"/>
        </w:rPr>
        <w:t>4</w:t>
      </w:r>
      <w:r w:rsidRPr="00A10C21">
        <w:rPr>
          <w:rFonts w:ascii="宋体" w:hAnsi="宋体" w:hint="eastAsia"/>
          <w:color w:val="000000" w:themeColor="text1"/>
          <w:sz w:val="24"/>
        </w:rPr>
        <w:t>的</w:t>
      </w:r>
      <w:r w:rsidRPr="00A10C21">
        <w:rPr>
          <w:rFonts w:ascii="宋体" w:hAnsi="宋体"/>
          <w:color w:val="000000" w:themeColor="text1"/>
          <w:sz w:val="24"/>
        </w:rPr>
        <w:t>数据分析</w:t>
      </w:r>
      <w:r w:rsidRPr="00A10C21">
        <w:rPr>
          <w:rFonts w:ascii="宋体" w:hAnsi="宋体" w:hint="eastAsia"/>
          <w:color w:val="000000" w:themeColor="text1"/>
          <w:sz w:val="24"/>
        </w:rPr>
        <w:t>，</w:t>
      </w:r>
      <w:r w:rsidRPr="00A10C21">
        <w:rPr>
          <w:rFonts w:ascii="宋体" w:hAnsi="宋体"/>
          <w:color w:val="000000" w:themeColor="text1"/>
          <w:sz w:val="24"/>
        </w:rPr>
        <w:t>标准中规定的化学成分</w:t>
      </w:r>
      <w:r w:rsidRPr="00A10C21">
        <w:rPr>
          <w:rFonts w:ascii="宋体" w:hAnsi="宋体" w:hint="eastAsia"/>
          <w:color w:val="000000" w:themeColor="text1"/>
          <w:sz w:val="24"/>
        </w:rPr>
        <w:t>、</w:t>
      </w:r>
      <w:r w:rsidR="00E32C09" w:rsidRPr="00A10C21">
        <w:rPr>
          <w:rFonts w:ascii="宋体" w:hAnsi="宋体" w:hint="eastAsia"/>
          <w:color w:val="000000" w:themeColor="text1"/>
          <w:sz w:val="24"/>
        </w:rPr>
        <w:t>力学</w:t>
      </w:r>
      <w:r w:rsidR="00E32C09" w:rsidRPr="00A10C21">
        <w:rPr>
          <w:rFonts w:ascii="宋体" w:hAnsi="宋体"/>
          <w:color w:val="000000" w:themeColor="text1"/>
          <w:sz w:val="24"/>
        </w:rPr>
        <w:t>性能</w:t>
      </w:r>
      <w:r w:rsidR="00E32C09" w:rsidRPr="00A10C21">
        <w:rPr>
          <w:rFonts w:ascii="宋体" w:hAnsi="宋体" w:hint="eastAsia"/>
          <w:color w:val="000000" w:themeColor="text1"/>
          <w:sz w:val="24"/>
        </w:rPr>
        <w:t>、</w:t>
      </w:r>
      <w:r w:rsidRPr="00A10C21">
        <w:rPr>
          <w:rFonts w:ascii="宋体" w:hAnsi="宋体" w:hint="eastAsia"/>
          <w:color w:val="000000" w:themeColor="text1"/>
          <w:sz w:val="24"/>
        </w:rPr>
        <w:t>外观质量等规定</w:t>
      </w:r>
      <w:r w:rsidRPr="00A10C21">
        <w:rPr>
          <w:rFonts w:ascii="宋体" w:hAnsi="宋体"/>
          <w:color w:val="000000" w:themeColor="text1"/>
          <w:sz w:val="24"/>
        </w:rPr>
        <w:t>是</w:t>
      </w:r>
      <w:r w:rsidRPr="00A10C21">
        <w:rPr>
          <w:rFonts w:ascii="宋体" w:hAnsi="宋体" w:hint="eastAsia"/>
          <w:color w:val="000000" w:themeColor="text1"/>
          <w:sz w:val="24"/>
        </w:rPr>
        <w:t>科学合理的</w:t>
      </w:r>
      <w:r w:rsidRPr="00A10C21">
        <w:rPr>
          <w:rFonts w:ascii="宋体" w:hAnsi="宋体"/>
          <w:color w:val="000000" w:themeColor="text1"/>
          <w:sz w:val="24"/>
        </w:rPr>
        <w:t>，同时便于生产厂家调整。通过</w:t>
      </w:r>
      <w:r w:rsidRPr="00A10C21">
        <w:rPr>
          <w:rFonts w:ascii="宋体" w:hAnsi="宋体" w:hint="eastAsia"/>
          <w:color w:val="000000" w:themeColor="text1"/>
          <w:sz w:val="24"/>
        </w:rPr>
        <w:t>本标准</w:t>
      </w:r>
      <w:r w:rsidRPr="00A10C21">
        <w:rPr>
          <w:rFonts w:ascii="宋体" w:hAnsi="宋体"/>
          <w:color w:val="000000" w:themeColor="text1"/>
          <w:sz w:val="24"/>
        </w:rPr>
        <w:t>的实施，将促进行业的技术提高与发展，有利于新型高效的</w:t>
      </w:r>
      <w:r w:rsidRPr="00A10C21">
        <w:rPr>
          <w:rFonts w:ascii="宋体" w:hAnsi="宋体" w:hint="eastAsia"/>
          <w:color w:val="000000" w:themeColor="text1"/>
          <w:sz w:val="24"/>
        </w:rPr>
        <w:t>新产品</w:t>
      </w:r>
      <w:r w:rsidRPr="00A10C21">
        <w:rPr>
          <w:rFonts w:ascii="宋体" w:hAnsi="宋体"/>
          <w:color w:val="000000" w:themeColor="text1"/>
          <w:sz w:val="24"/>
        </w:rPr>
        <w:t>的发展。</w:t>
      </w:r>
    </w:p>
    <w:p w14:paraId="451D65EF" w14:textId="77777777"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四、标准中涉及专利的情况</w:t>
      </w:r>
    </w:p>
    <w:p w14:paraId="13DC4BEE" w14:textId="77777777" w:rsidR="00F5599E" w:rsidRDefault="00F5599E" w:rsidP="00F5599E">
      <w:pPr>
        <w:ind w:firstLineChars="200" w:firstLine="480"/>
        <w:rPr>
          <w:rFonts w:ascii="宋体" w:hAnsi="宋体" w:cs="宋体"/>
          <w:sz w:val="24"/>
        </w:rPr>
      </w:pPr>
      <w:r>
        <w:rPr>
          <w:rFonts w:ascii="宋体" w:hAnsi="宋体" w:cs="宋体" w:hint="eastAsia"/>
          <w:sz w:val="24"/>
        </w:rPr>
        <w:t>本标准不涉及专利问题</w:t>
      </w:r>
      <w:r w:rsidR="002255A4">
        <w:rPr>
          <w:rFonts w:ascii="宋体" w:hAnsi="宋体" w:cs="宋体" w:hint="eastAsia"/>
          <w:sz w:val="24"/>
        </w:rPr>
        <w:t>。</w:t>
      </w:r>
    </w:p>
    <w:p w14:paraId="0559B598" w14:textId="77777777"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五、预期达到的社会效益等情况</w:t>
      </w:r>
    </w:p>
    <w:p w14:paraId="5D982A4F" w14:textId="77777777" w:rsidR="00F5599E" w:rsidRPr="00BF2CAE" w:rsidRDefault="00F5599E" w:rsidP="00F5599E">
      <w:pPr>
        <w:numPr>
          <w:ilvl w:val="0"/>
          <w:numId w:val="1"/>
        </w:numPr>
        <w:adjustRightInd w:val="0"/>
        <w:snapToGrid w:val="0"/>
        <w:spacing w:line="360" w:lineRule="auto"/>
        <w:rPr>
          <w:rFonts w:ascii="宋体" w:hAnsi="宋体"/>
          <w:color w:val="000000" w:themeColor="text1"/>
          <w:sz w:val="24"/>
        </w:rPr>
      </w:pPr>
      <w:r w:rsidRPr="00BF2CAE">
        <w:rPr>
          <w:rFonts w:ascii="宋体" w:hAnsi="宋体" w:hint="eastAsia"/>
          <w:color w:val="000000" w:themeColor="text1"/>
          <w:sz w:val="24"/>
        </w:rPr>
        <w:t xml:space="preserve">    本标准是修订标准，具有普遍性、广泛性和适用性。本标准的实施，将</w:t>
      </w:r>
      <w:r w:rsidR="00BF2CAE" w:rsidRPr="00BF2CAE">
        <w:rPr>
          <w:rFonts w:ascii="宋体" w:hAnsi="宋体" w:hint="eastAsia"/>
          <w:color w:val="000000" w:themeColor="text1"/>
          <w:sz w:val="24"/>
        </w:rPr>
        <w:t>进一步推动热轧钛带卷产品的规范，为采购提供支撑</w:t>
      </w:r>
      <w:r w:rsidRPr="00BF2CAE">
        <w:rPr>
          <w:rFonts w:ascii="宋体" w:hAnsi="宋体" w:hint="eastAsia"/>
          <w:color w:val="000000" w:themeColor="text1"/>
          <w:sz w:val="24"/>
        </w:rPr>
        <w:t>，在满足国内需求的同时提高在国际市场上的竞争实力；同时可促进该行业的健康、可持续发展，对我国钛行业的发展会产生重要的影响。</w:t>
      </w:r>
    </w:p>
    <w:p w14:paraId="319C0B57" w14:textId="77777777"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六、采用国际标准和国外先进标准的情况</w:t>
      </w:r>
    </w:p>
    <w:p w14:paraId="4A6BDEFF" w14:textId="77777777" w:rsidR="00F5599E" w:rsidRDefault="00F5599E" w:rsidP="00F5599E">
      <w:pPr>
        <w:numPr>
          <w:ilvl w:val="0"/>
          <w:numId w:val="3"/>
        </w:numPr>
        <w:spacing w:line="360" w:lineRule="auto"/>
        <w:rPr>
          <w:rFonts w:ascii="黑体" w:eastAsia="黑体" w:hAnsi="黑体"/>
          <w:sz w:val="24"/>
        </w:rPr>
      </w:pPr>
      <w:r>
        <w:rPr>
          <w:rFonts w:ascii="黑体" w:eastAsia="黑体" w:hAnsi="黑体" w:hint="eastAsia"/>
          <w:sz w:val="24"/>
        </w:rPr>
        <w:t>采用国际标准的程度</w:t>
      </w:r>
    </w:p>
    <w:p w14:paraId="2756C709" w14:textId="77777777" w:rsidR="00F5599E" w:rsidRPr="009B1640" w:rsidRDefault="00F5599E" w:rsidP="009318FE">
      <w:pPr>
        <w:numPr>
          <w:ilvl w:val="0"/>
          <w:numId w:val="1"/>
        </w:numPr>
        <w:adjustRightInd w:val="0"/>
        <w:spacing w:line="300" w:lineRule="auto"/>
        <w:rPr>
          <w:rFonts w:ascii="宋体" w:hAnsi="宋体"/>
          <w:sz w:val="24"/>
        </w:rPr>
      </w:pPr>
      <w:r>
        <w:rPr>
          <w:rFonts w:ascii="宋体" w:hAnsi="宋体" w:hint="eastAsia"/>
          <w:sz w:val="24"/>
        </w:rPr>
        <w:lastRenderedPageBreak/>
        <w:t xml:space="preserve">    </w:t>
      </w:r>
      <w:r w:rsidR="00B32FB7">
        <w:rPr>
          <w:rFonts w:ascii="宋体" w:hAnsi="宋体" w:hint="eastAsia"/>
          <w:sz w:val="24"/>
        </w:rPr>
        <w:t>标准主要对比了ASTM B265</w:t>
      </w:r>
      <w:r w:rsidR="00D664D3">
        <w:rPr>
          <w:rFonts w:ascii="宋体" w:hAnsi="宋体" w:hint="eastAsia"/>
          <w:sz w:val="24"/>
        </w:rPr>
        <w:t>、AMS 4911标准，</w:t>
      </w:r>
      <w:r w:rsidR="005463F8">
        <w:rPr>
          <w:rFonts w:ascii="宋体" w:hAnsi="宋体" w:hint="eastAsia"/>
          <w:sz w:val="24"/>
        </w:rPr>
        <w:t>在成分、性能方面保持一致，</w:t>
      </w:r>
      <w:r w:rsidR="004516B2">
        <w:rPr>
          <w:rFonts w:ascii="宋体" w:hAnsi="宋体" w:hint="eastAsia"/>
          <w:sz w:val="24"/>
        </w:rPr>
        <w:t>使标准</w:t>
      </w:r>
      <w:r w:rsidR="002E6F4F">
        <w:rPr>
          <w:rFonts w:ascii="宋体" w:hAnsi="宋体" w:hint="eastAsia"/>
          <w:sz w:val="24"/>
        </w:rPr>
        <w:t>与国际接轨，替换性较强</w:t>
      </w:r>
      <w:r w:rsidR="009318FE" w:rsidRPr="009318FE">
        <w:rPr>
          <w:rFonts w:ascii="宋体" w:hAnsi="宋体" w:hint="eastAsia"/>
          <w:color w:val="000000"/>
          <w:sz w:val="24"/>
        </w:rPr>
        <w:t>。</w:t>
      </w:r>
    </w:p>
    <w:p w14:paraId="471E7B69" w14:textId="77777777" w:rsidR="00F5599E" w:rsidRDefault="00F5599E" w:rsidP="00F5599E">
      <w:pPr>
        <w:numPr>
          <w:ilvl w:val="0"/>
          <w:numId w:val="3"/>
        </w:numPr>
        <w:spacing w:line="360" w:lineRule="auto"/>
        <w:rPr>
          <w:rFonts w:ascii="黑体" w:eastAsia="黑体" w:hAnsi="黑体"/>
          <w:sz w:val="24"/>
        </w:rPr>
      </w:pPr>
      <w:r>
        <w:rPr>
          <w:rFonts w:ascii="黑体" w:eastAsia="黑体" w:hAnsi="黑体" w:hint="eastAsia"/>
          <w:sz w:val="24"/>
        </w:rPr>
        <w:t>国家同类标准水平的对比分析</w:t>
      </w:r>
    </w:p>
    <w:p w14:paraId="77714E7F" w14:textId="77777777" w:rsidR="009318FE" w:rsidRDefault="009318FE" w:rsidP="001D3619">
      <w:pPr>
        <w:spacing w:line="360" w:lineRule="auto"/>
        <w:ind w:firstLineChars="200" w:firstLine="480"/>
        <w:jc w:val="left"/>
        <w:rPr>
          <w:rFonts w:ascii="宋体" w:hAnsi="宋体"/>
          <w:sz w:val="24"/>
        </w:rPr>
      </w:pPr>
      <w:r w:rsidRPr="009318FE">
        <w:rPr>
          <w:rFonts w:ascii="宋体" w:hAnsi="宋体" w:hint="eastAsia"/>
          <w:sz w:val="24"/>
        </w:rPr>
        <w:t>本标准中采用的技术指标与ASTM B</w:t>
      </w:r>
      <w:r w:rsidR="006A6641">
        <w:rPr>
          <w:rFonts w:ascii="宋体" w:hAnsi="宋体" w:hint="eastAsia"/>
          <w:sz w:val="24"/>
        </w:rPr>
        <w:t>265</w:t>
      </w:r>
      <w:r w:rsidRPr="009318FE">
        <w:rPr>
          <w:rFonts w:ascii="宋体" w:hAnsi="宋体" w:hint="eastAsia"/>
          <w:sz w:val="24"/>
        </w:rPr>
        <w:t>、</w:t>
      </w:r>
      <w:r w:rsidR="006A6641">
        <w:rPr>
          <w:rFonts w:ascii="宋体" w:hAnsi="宋体" w:hint="eastAsia"/>
          <w:sz w:val="24"/>
        </w:rPr>
        <w:t>AMS 4911、GB/T 3621</w:t>
      </w:r>
      <w:r w:rsidRPr="009318FE">
        <w:rPr>
          <w:rFonts w:ascii="宋体" w:hAnsi="宋体" w:hint="eastAsia"/>
          <w:sz w:val="24"/>
        </w:rPr>
        <w:t>基本保持一致</w:t>
      </w:r>
      <w:r w:rsidR="00714F84">
        <w:rPr>
          <w:rFonts w:ascii="宋体" w:hAnsi="宋体" w:hint="eastAsia"/>
          <w:sz w:val="24"/>
        </w:rPr>
        <w:t>，</w:t>
      </w:r>
      <w:r w:rsidR="00714F84">
        <w:rPr>
          <w:rFonts w:ascii="宋体" w:hAnsi="宋体"/>
          <w:sz w:val="24"/>
        </w:rPr>
        <w:t>对比</w:t>
      </w:r>
      <w:r w:rsidR="00714F84">
        <w:rPr>
          <w:rFonts w:ascii="宋体" w:hAnsi="宋体" w:hint="eastAsia"/>
          <w:sz w:val="24"/>
        </w:rPr>
        <w:t>见</w:t>
      </w:r>
      <w:r w:rsidR="00714F84">
        <w:rPr>
          <w:rFonts w:ascii="宋体" w:hAnsi="宋体"/>
          <w:sz w:val="24"/>
        </w:rPr>
        <w:t>表</w:t>
      </w:r>
      <w:r w:rsidR="00714F84">
        <w:rPr>
          <w:rFonts w:ascii="宋体" w:hAnsi="宋体" w:hint="eastAsia"/>
          <w:sz w:val="24"/>
        </w:rPr>
        <w:t>3</w:t>
      </w:r>
      <w:r w:rsidRPr="009318FE">
        <w:rPr>
          <w:rFonts w:ascii="宋体" w:hAnsi="宋体" w:hint="eastAsia"/>
          <w:sz w:val="24"/>
        </w:rPr>
        <w:t>，经过国内的批量生产证明产品指标合理可行，且牌号的化学成分与国际接轨，替换性强。</w:t>
      </w:r>
    </w:p>
    <w:p w14:paraId="50DD58CB" w14:textId="27160A89" w:rsidR="006F6D38" w:rsidRDefault="006F6D38" w:rsidP="006F6D38">
      <w:pPr>
        <w:spacing w:line="360" w:lineRule="auto"/>
        <w:jc w:val="center"/>
        <w:rPr>
          <w:rFonts w:ascii="宋体" w:hAnsi="宋体"/>
          <w:sz w:val="24"/>
        </w:rPr>
      </w:pPr>
      <w:r>
        <w:rPr>
          <w:rFonts w:ascii="宋体" w:hAnsi="宋体" w:hint="eastAsia"/>
          <w:sz w:val="24"/>
        </w:rPr>
        <w:t>表</w:t>
      </w:r>
      <w:r w:rsidR="007456A0">
        <w:rPr>
          <w:rFonts w:ascii="宋体" w:hAnsi="宋体"/>
          <w:sz w:val="24"/>
        </w:rPr>
        <w:t>5</w:t>
      </w:r>
      <w:bookmarkStart w:id="4" w:name="_GoBack"/>
      <w:bookmarkEnd w:id="4"/>
    </w:p>
    <w:tbl>
      <w:tblPr>
        <w:tblStyle w:val="af6"/>
        <w:tblW w:w="5000" w:type="pct"/>
        <w:tblLook w:val="04A0" w:firstRow="1" w:lastRow="0" w:firstColumn="1" w:lastColumn="0" w:noHBand="0" w:noVBand="1"/>
      </w:tblPr>
      <w:tblGrid>
        <w:gridCol w:w="1574"/>
        <w:gridCol w:w="1598"/>
        <w:gridCol w:w="1658"/>
        <w:gridCol w:w="1658"/>
        <w:gridCol w:w="1541"/>
        <w:gridCol w:w="1541"/>
      </w:tblGrid>
      <w:tr w:rsidR="005F3ED7" w14:paraId="5208BB16" w14:textId="77777777" w:rsidTr="00BF2CAE">
        <w:tc>
          <w:tcPr>
            <w:tcW w:w="822" w:type="pct"/>
            <w:vAlign w:val="center"/>
          </w:tcPr>
          <w:p w14:paraId="56A44AEC" w14:textId="77777777" w:rsidR="005F3ED7" w:rsidRPr="007C1940" w:rsidRDefault="005F3ED7" w:rsidP="00BF2CAE">
            <w:pPr>
              <w:jc w:val="center"/>
              <w:rPr>
                <w:rFonts w:ascii="宋体" w:hAnsi="宋体"/>
                <w:color w:val="000000" w:themeColor="text1"/>
                <w:sz w:val="18"/>
                <w:szCs w:val="18"/>
              </w:rPr>
            </w:pPr>
            <w:r w:rsidRPr="007C1940">
              <w:rPr>
                <w:rFonts w:ascii="宋体" w:hAnsi="宋体" w:hint="eastAsia"/>
                <w:color w:val="000000" w:themeColor="text1"/>
                <w:sz w:val="18"/>
                <w:szCs w:val="18"/>
              </w:rPr>
              <w:t>牌号</w:t>
            </w:r>
          </w:p>
        </w:tc>
        <w:tc>
          <w:tcPr>
            <w:tcW w:w="835" w:type="pct"/>
            <w:vAlign w:val="center"/>
          </w:tcPr>
          <w:p w14:paraId="77DB1E24" w14:textId="77777777" w:rsidR="005F3ED7" w:rsidRPr="007C1940" w:rsidRDefault="005F3ED7" w:rsidP="00BF2CAE">
            <w:pPr>
              <w:jc w:val="center"/>
              <w:rPr>
                <w:rFonts w:ascii="宋体" w:hAnsi="宋体"/>
                <w:color w:val="000000" w:themeColor="text1"/>
                <w:sz w:val="18"/>
                <w:szCs w:val="18"/>
              </w:rPr>
            </w:pPr>
            <w:r w:rsidRPr="007C1940">
              <w:rPr>
                <w:rFonts w:ascii="宋体" w:hAnsi="宋体" w:hint="eastAsia"/>
                <w:color w:val="000000" w:themeColor="text1"/>
                <w:sz w:val="18"/>
                <w:szCs w:val="18"/>
              </w:rPr>
              <w:t>项目</w:t>
            </w:r>
          </w:p>
        </w:tc>
        <w:tc>
          <w:tcPr>
            <w:tcW w:w="866" w:type="pct"/>
            <w:vAlign w:val="center"/>
          </w:tcPr>
          <w:p w14:paraId="2C204630" w14:textId="77777777" w:rsidR="005F3ED7" w:rsidRPr="007C1940" w:rsidRDefault="005F3ED7" w:rsidP="00BF2CAE">
            <w:pPr>
              <w:jc w:val="center"/>
              <w:rPr>
                <w:rFonts w:ascii="宋体" w:hAnsi="宋体"/>
                <w:color w:val="000000" w:themeColor="text1"/>
                <w:sz w:val="18"/>
                <w:szCs w:val="18"/>
              </w:rPr>
            </w:pPr>
            <w:r w:rsidRPr="007C1940">
              <w:rPr>
                <w:rFonts w:ascii="宋体" w:hAnsi="宋体"/>
                <w:color w:val="000000" w:themeColor="text1"/>
                <w:sz w:val="18"/>
                <w:szCs w:val="18"/>
              </w:rPr>
              <w:t>ASTM B</w:t>
            </w:r>
            <w:r>
              <w:rPr>
                <w:rFonts w:ascii="宋体" w:hAnsi="宋体" w:hint="eastAsia"/>
                <w:color w:val="000000" w:themeColor="text1"/>
                <w:sz w:val="18"/>
                <w:szCs w:val="18"/>
              </w:rPr>
              <w:t>265</w:t>
            </w:r>
          </w:p>
        </w:tc>
        <w:tc>
          <w:tcPr>
            <w:tcW w:w="866" w:type="pct"/>
            <w:vAlign w:val="center"/>
          </w:tcPr>
          <w:p w14:paraId="6D3163B2" w14:textId="77777777" w:rsidR="005F3ED7" w:rsidRDefault="005F3ED7" w:rsidP="00BF2CAE">
            <w:pPr>
              <w:jc w:val="center"/>
              <w:rPr>
                <w:rFonts w:ascii="宋体" w:hAnsi="宋体"/>
                <w:color w:val="000000" w:themeColor="text1"/>
                <w:sz w:val="18"/>
                <w:szCs w:val="18"/>
              </w:rPr>
            </w:pPr>
            <w:r>
              <w:rPr>
                <w:rFonts w:ascii="宋体" w:hAnsi="宋体" w:hint="eastAsia"/>
                <w:color w:val="000000" w:themeColor="text1"/>
                <w:sz w:val="18"/>
                <w:szCs w:val="18"/>
              </w:rPr>
              <w:t>AMS 49</w:t>
            </w:r>
            <w:r w:rsidR="00BF2CAE">
              <w:rPr>
                <w:rFonts w:ascii="宋体" w:hAnsi="宋体" w:hint="eastAsia"/>
                <w:color w:val="000000" w:themeColor="text1"/>
                <w:sz w:val="18"/>
                <w:szCs w:val="18"/>
              </w:rPr>
              <w:t>0</w:t>
            </w:r>
            <w:r>
              <w:rPr>
                <w:rFonts w:ascii="宋体" w:hAnsi="宋体" w:hint="eastAsia"/>
                <w:color w:val="000000" w:themeColor="text1"/>
                <w:sz w:val="18"/>
                <w:szCs w:val="18"/>
              </w:rPr>
              <w:t>1</w:t>
            </w:r>
            <w:r w:rsidR="00BF2CAE">
              <w:rPr>
                <w:rFonts w:ascii="宋体" w:hAnsi="宋体" w:hint="eastAsia"/>
                <w:color w:val="000000" w:themeColor="text1"/>
                <w:sz w:val="18"/>
                <w:szCs w:val="18"/>
              </w:rPr>
              <w:t>（TA4G）</w:t>
            </w:r>
          </w:p>
          <w:p w14:paraId="1ACA8FB7" w14:textId="77777777" w:rsidR="00BF2CAE" w:rsidRDefault="00BF2CAE" w:rsidP="00BF2CAE">
            <w:pPr>
              <w:jc w:val="center"/>
              <w:rPr>
                <w:rFonts w:ascii="宋体" w:hAnsi="宋体"/>
                <w:color w:val="000000" w:themeColor="text1"/>
                <w:sz w:val="18"/>
                <w:szCs w:val="18"/>
              </w:rPr>
            </w:pPr>
            <w:r>
              <w:rPr>
                <w:rFonts w:ascii="宋体" w:hAnsi="宋体" w:hint="eastAsia"/>
                <w:color w:val="000000" w:themeColor="text1"/>
                <w:sz w:val="18"/>
                <w:szCs w:val="18"/>
              </w:rPr>
              <w:t>ASM 4902（TA2G）</w:t>
            </w:r>
          </w:p>
          <w:p w14:paraId="67F81042" w14:textId="77777777" w:rsidR="00BF2CAE" w:rsidRPr="007C1940" w:rsidRDefault="00BF2CAE" w:rsidP="00BF2CAE">
            <w:pPr>
              <w:jc w:val="center"/>
              <w:rPr>
                <w:rFonts w:ascii="宋体" w:hAnsi="宋体"/>
                <w:color w:val="000000" w:themeColor="text1"/>
                <w:sz w:val="18"/>
                <w:szCs w:val="18"/>
              </w:rPr>
            </w:pPr>
            <w:r>
              <w:rPr>
                <w:rFonts w:ascii="宋体" w:hAnsi="宋体" w:hint="eastAsia"/>
                <w:color w:val="000000" w:themeColor="text1"/>
                <w:sz w:val="18"/>
                <w:szCs w:val="18"/>
              </w:rPr>
              <w:t>AMS 4911（TC4）</w:t>
            </w:r>
          </w:p>
        </w:tc>
        <w:tc>
          <w:tcPr>
            <w:tcW w:w="805" w:type="pct"/>
            <w:vAlign w:val="center"/>
          </w:tcPr>
          <w:p w14:paraId="32949755" w14:textId="77777777" w:rsidR="005F3ED7" w:rsidRDefault="005F3ED7" w:rsidP="00BF2CAE">
            <w:pPr>
              <w:jc w:val="center"/>
              <w:rPr>
                <w:rFonts w:ascii="宋体" w:hAnsi="宋体"/>
                <w:color w:val="000000" w:themeColor="text1"/>
                <w:sz w:val="18"/>
                <w:szCs w:val="18"/>
              </w:rPr>
            </w:pPr>
            <w:r w:rsidRPr="005F3ED7">
              <w:rPr>
                <w:rFonts w:ascii="宋体" w:hAnsi="宋体" w:hint="eastAsia"/>
                <w:color w:val="000000" w:themeColor="text1"/>
                <w:sz w:val="18"/>
                <w:szCs w:val="18"/>
              </w:rPr>
              <w:t>GB/T 3621</w:t>
            </w:r>
          </w:p>
        </w:tc>
        <w:tc>
          <w:tcPr>
            <w:tcW w:w="805" w:type="pct"/>
            <w:vAlign w:val="center"/>
          </w:tcPr>
          <w:p w14:paraId="097E6C2D" w14:textId="77777777" w:rsidR="005F3ED7" w:rsidRPr="007C1940" w:rsidRDefault="005F3ED7" w:rsidP="00BF2CAE">
            <w:pPr>
              <w:jc w:val="center"/>
              <w:rPr>
                <w:rFonts w:ascii="宋体" w:hAnsi="宋体"/>
                <w:color w:val="000000" w:themeColor="text1"/>
                <w:sz w:val="18"/>
                <w:szCs w:val="18"/>
              </w:rPr>
            </w:pPr>
            <w:r>
              <w:rPr>
                <w:rFonts w:ascii="宋体" w:hAnsi="宋体" w:hint="eastAsia"/>
                <w:color w:val="000000" w:themeColor="text1"/>
                <w:sz w:val="18"/>
                <w:szCs w:val="18"/>
              </w:rPr>
              <w:t>本标</w:t>
            </w:r>
            <w:r>
              <w:rPr>
                <w:rFonts w:ascii="宋体" w:hAnsi="宋体"/>
                <w:color w:val="000000" w:themeColor="text1"/>
                <w:sz w:val="18"/>
                <w:szCs w:val="18"/>
              </w:rPr>
              <w:t>准</w:t>
            </w:r>
          </w:p>
        </w:tc>
      </w:tr>
      <w:tr w:rsidR="0062531C" w14:paraId="5CA11C41" w14:textId="77777777" w:rsidTr="003B2335">
        <w:tc>
          <w:tcPr>
            <w:tcW w:w="822" w:type="pct"/>
            <w:vMerge w:val="restart"/>
            <w:vAlign w:val="center"/>
          </w:tcPr>
          <w:p w14:paraId="33FE126F" w14:textId="77777777" w:rsidR="0062531C" w:rsidRPr="007C1940" w:rsidRDefault="0062531C" w:rsidP="0062531C">
            <w:pPr>
              <w:jc w:val="center"/>
              <w:rPr>
                <w:rFonts w:ascii="宋体" w:hAnsi="宋体"/>
                <w:color w:val="000000" w:themeColor="text1"/>
                <w:sz w:val="18"/>
                <w:szCs w:val="18"/>
              </w:rPr>
            </w:pPr>
            <w:r w:rsidRPr="007C1940">
              <w:rPr>
                <w:rFonts w:ascii="宋体" w:hAnsi="宋体" w:hint="eastAsia"/>
                <w:color w:val="000000" w:themeColor="text1"/>
                <w:sz w:val="18"/>
                <w:szCs w:val="18"/>
              </w:rPr>
              <w:t>TA1</w:t>
            </w:r>
            <w:r w:rsidRPr="007C1940">
              <w:rPr>
                <w:rFonts w:ascii="宋体" w:hAnsi="宋体"/>
                <w:color w:val="000000" w:themeColor="text1"/>
                <w:sz w:val="18"/>
                <w:szCs w:val="18"/>
              </w:rPr>
              <w:t>G</w:t>
            </w:r>
            <w:r w:rsidRPr="007C1940">
              <w:rPr>
                <w:rFonts w:ascii="宋体" w:hAnsi="宋体" w:hint="eastAsia"/>
                <w:color w:val="000000" w:themeColor="text1"/>
                <w:sz w:val="18"/>
                <w:szCs w:val="18"/>
              </w:rPr>
              <w:t>(</w:t>
            </w:r>
            <w:r w:rsidRPr="007C1940">
              <w:rPr>
                <w:rFonts w:ascii="宋体" w:hAnsi="宋体"/>
                <w:color w:val="000000" w:themeColor="text1"/>
                <w:sz w:val="18"/>
                <w:szCs w:val="18"/>
              </w:rPr>
              <w:t>Gr.1</w:t>
            </w:r>
            <w:r w:rsidRPr="007C1940">
              <w:rPr>
                <w:rFonts w:ascii="宋体" w:hAnsi="宋体" w:hint="eastAsia"/>
                <w:color w:val="000000" w:themeColor="text1"/>
                <w:sz w:val="18"/>
                <w:szCs w:val="18"/>
              </w:rPr>
              <w:t>)</w:t>
            </w:r>
          </w:p>
        </w:tc>
        <w:tc>
          <w:tcPr>
            <w:tcW w:w="835" w:type="pct"/>
            <w:vAlign w:val="center"/>
          </w:tcPr>
          <w:p w14:paraId="35160531" w14:textId="77777777" w:rsidR="0062531C" w:rsidRPr="00423623" w:rsidRDefault="0062531C" w:rsidP="0062531C">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866" w:type="pct"/>
            <w:tcBorders>
              <w:top w:val="single" w:sz="4" w:space="0" w:color="auto"/>
            </w:tcBorders>
            <w:vAlign w:val="center"/>
          </w:tcPr>
          <w:p w14:paraId="28D1EC9D" w14:textId="77777777" w:rsidR="0062531C" w:rsidRPr="00286481" w:rsidRDefault="0062531C" w:rsidP="0062531C">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40</w:t>
            </w:r>
          </w:p>
        </w:tc>
        <w:tc>
          <w:tcPr>
            <w:tcW w:w="866" w:type="pct"/>
            <w:tcBorders>
              <w:top w:val="single" w:sz="4" w:space="0" w:color="auto"/>
            </w:tcBorders>
            <w:vAlign w:val="center"/>
          </w:tcPr>
          <w:p w14:paraId="186F0546" w14:textId="77777777" w:rsidR="0062531C" w:rsidRPr="00286481" w:rsidRDefault="0062531C" w:rsidP="0062531C">
            <w:pPr>
              <w:jc w:val="center"/>
              <w:rPr>
                <w:rFonts w:ascii="宋体" w:hAnsi="宋体"/>
                <w:color w:val="000000" w:themeColor="text1"/>
                <w:sz w:val="18"/>
                <w:szCs w:val="18"/>
              </w:rPr>
            </w:pPr>
          </w:p>
        </w:tc>
        <w:tc>
          <w:tcPr>
            <w:tcW w:w="805" w:type="pct"/>
            <w:tcBorders>
              <w:top w:val="single" w:sz="4" w:space="0" w:color="auto"/>
            </w:tcBorders>
            <w:vAlign w:val="center"/>
          </w:tcPr>
          <w:p w14:paraId="762A17C8" w14:textId="77777777" w:rsidR="0062531C" w:rsidRPr="00286481" w:rsidRDefault="0062531C" w:rsidP="0062531C">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40</w:t>
            </w:r>
          </w:p>
        </w:tc>
        <w:tc>
          <w:tcPr>
            <w:tcW w:w="805" w:type="pct"/>
            <w:tcBorders>
              <w:top w:val="single" w:sz="4" w:space="0" w:color="auto"/>
            </w:tcBorders>
            <w:vAlign w:val="center"/>
          </w:tcPr>
          <w:p w14:paraId="47DF4D31" w14:textId="77777777" w:rsidR="0062531C" w:rsidRPr="00286481" w:rsidRDefault="0062531C" w:rsidP="0062531C">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40</w:t>
            </w:r>
          </w:p>
        </w:tc>
      </w:tr>
      <w:tr w:rsidR="0062531C" w14:paraId="798F979F" w14:textId="77777777" w:rsidTr="003B2335">
        <w:tc>
          <w:tcPr>
            <w:tcW w:w="822" w:type="pct"/>
            <w:vMerge/>
            <w:vAlign w:val="center"/>
          </w:tcPr>
          <w:p w14:paraId="2BC5C015" w14:textId="77777777" w:rsidR="0062531C" w:rsidRPr="007C1940" w:rsidRDefault="0062531C" w:rsidP="0062531C">
            <w:pPr>
              <w:ind w:left="400"/>
              <w:jc w:val="center"/>
              <w:rPr>
                <w:rFonts w:ascii="宋体" w:hAnsi="宋体"/>
                <w:color w:val="000000" w:themeColor="text1"/>
                <w:sz w:val="18"/>
                <w:szCs w:val="18"/>
              </w:rPr>
            </w:pPr>
          </w:p>
        </w:tc>
        <w:tc>
          <w:tcPr>
            <w:tcW w:w="835" w:type="pct"/>
            <w:vAlign w:val="center"/>
          </w:tcPr>
          <w:p w14:paraId="5C66B0A1" w14:textId="77777777" w:rsidR="0062531C" w:rsidRPr="007C1940" w:rsidRDefault="0062531C" w:rsidP="0062531C">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6A9309DF" w14:textId="77777777" w:rsidR="0062531C" w:rsidRPr="007C1940" w:rsidRDefault="0062531C" w:rsidP="0062531C">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38</w:t>
            </w:r>
            <w:r w:rsidRPr="005513EC">
              <w:rPr>
                <w:rFonts w:ascii="宋体" w:hAnsi="宋体" w:hint="eastAsia"/>
                <w:color w:val="000000" w:themeColor="text1"/>
                <w:sz w:val="18"/>
                <w:szCs w:val="18"/>
              </w:rPr>
              <w:t>～</w:t>
            </w:r>
            <w:r>
              <w:rPr>
                <w:rFonts w:ascii="宋体" w:hAnsi="宋体"/>
                <w:color w:val="000000" w:themeColor="text1"/>
                <w:sz w:val="18"/>
                <w:szCs w:val="18"/>
              </w:rPr>
              <w:t>310</w:t>
            </w:r>
          </w:p>
        </w:tc>
        <w:tc>
          <w:tcPr>
            <w:tcW w:w="866" w:type="pct"/>
            <w:vAlign w:val="center"/>
          </w:tcPr>
          <w:p w14:paraId="25EE93BE" w14:textId="77777777" w:rsidR="0062531C" w:rsidRPr="007C1940" w:rsidRDefault="0062531C" w:rsidP="0062531C">
            <w:pPr>
              <w:jc w:val="center"/>
              <w:rPr>
                <w:rFonts w:ascii="宋体" w:hAnsi="宋体"/>
                <w:color w:val="000000" w:themeColor="text1"/>
                <w:sz w:val="18"/>
                <w:szCs w:val="18"/>
              </w:rPr>
            </w:pPr>
          </w:p>
        </w:tc>
        <w:tc>
          <w:tcPr>
            <w:tcW w:w="805" w:type="pct"/>
            <w:vAlign w:val="center"/>
          </w:tcPr>
          <w:p w14:paraId="4CA6B0CC" w14:textId="77777777" w:rsidR="0062531C" w:rsidRPr="007C1940" w:rsidRDefault="0062531C" w:rsidP="0062531C">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40</w:t>
            </w:r>
            <w:r w:rsidRPr="005513EC">
              <w:rPr>
                <w:rFonts w:ascii="宋体" w:hAnsi="宋体" w:hint="eastAsia"/>
                <w:color w:val="000000" w:themeColor="text1"/>
                <w:sz w:val="18"/>
                <w:szCs w:val="18"/>
              </w:rPr>
              <w:t>～</w:t>
            </w:r>
            <w:r>
              <w:rPr>
                <w:rFonts w:ascii="宋体" w:hAnsi="宋体"/>
                <w:color w:val="000000" w:themeColor="text1"/>
                <w:sz w:val="18"/>
                <w:szCs w:val="18"/>
              </w:rPr>
              <w:t>310</w:t>
            </w:r>
          </w:p>
        </w:tc>
        <w:tc>
          <w:tcPr>
            <w:tcW w:w="805" w:type="pct"/>
            <w:vAlign w:val="center"/>
          </w:tcPr>
          <w:p w14:paraId="31D9549B" w14:textId="77777777" w:rsidR="0062531C" w:rsidRPr="007C1940" w:rsidRDefault="0062531C" w:rsidP="0062531C">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40</w:t>
            </w:r>
            <w:r w:rsidRPr="005513EC">
              <w:rPr>
                <w:rFonts w:ascii="宋体" w:hAnsi="宋体" w:hint="eastAsia"/>
                <w:color w:val="000000" w:themeColor="text1"/>
                <w:sz w:val="18"/>
                <w:szCs w:val="18"/>
              </w:rPr>
              <w:t>～</w:t>
            </w:r>
            <w:r>
              <w:rPr>
                <w:rFonts w:ascii="宋体" w:hAnsi="宋体"/>
                <w:color w:val="000000" w:themeColor="text1"/>
                <w:sz w:val="18"/>
                <w:szCs w:val="18"/>
              </w:rPr>
              <w:t>310</w:t>
            </w:r>
          </w:p>
        </w:tc>
      </w:tr>
      <w:tr w:rsidR="0062531C" w14:paraId="74EA54DB" w14:textId="77777777" w:rsidTr="003B2335">
        <w:tc>
          <w:tcPr>
            <w:tcW w:w="822" w:type="pct"/>
            <w:vMerge/>
            <w:vAlign w:val="center"/>
          </w:tcPr>
          <w:p w14:paraId="14B89C63" w14:textId="77777777" w:rsidR="0062531C" w:rsidRPr="007C1940" w:rsidRDefault="0062531C" w:rsidP="0062531C">
            <w:pPr>
              <w:ind w:left="400"/>
              <w:jc w:val="center"/>
              <w:rPr>
                <w:rFonts w:ascii="宋体" w:hAnsi="宋体"/>
                <w:color w:val="000000" w:themeColor="text1"/>
                <w:sz w:val="18"/>
                <w:szCs w:val="18"/>
              </w:rPr>
            </w:pPr>
          </w:p>
        </w:tc>
        <w:tc>
          <w:tcPr>
            <w:tcW w:w="835" w:type="pct"/>
            <w:vAlign w:val="center"/>
          </w:tcPr>
          <w:p w14:paraId="09542B8E" w14:textId="77777777" w:rsidR="0062531C" w:rsidRPr="007C1940" w:rsidRDefault="0062531C" w:rsidP="0062531C">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7D1792CA" w14:textId="77777777" w:rsidR="0062531C" w:rsidRPr="007C1940" w:rsidRDefault="0062531C" w:rsidP="0062531C">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4</w:t>
            </w:r>
          </w:p>
        </w:tc>
        <w:tc>
          <w:tcPr>
            <w:tcW w:w="866" w:type="pct"/>
            <w:vAlign w:val="center"/>
          </w:tcPr>
          <w:p w14:paraId="0C675608" w14:textId="77777777" w:rsidR="0062531C" w:rsidRPr="007C1940" w:rsidRDefault="0062531C" w:rsidP="0062531C">
            <w:pPr>
              <w:jc w:val="center"/>
              <w:rPr>
                <w:rFonts w:ascii="宋体" w:hAnsi="宋体"/>
                <w:color w:val="000000" w:themeColor="text1"/>
                <w:sz w:val="18"/>
                <w:szCs w:val="18"/>
              </w:rPr>
            </w:pPr>
          </w:p>
        </w:tc>
        <w:tc>
          <w:tcPr>
            <w:tcW w:w="805" w:type="pct"/>
            <w:vAlign w:val="center"/>
          </w:tcPr>
          <w:p w14:paraId="735C341D" w14:textId="77777777" w:rsidR="0062531C" w:rsidRPr="007C1940" w:rsidRDefault="0062531C" w:rsidP="0062531C">
            <w:pPr>
              <w:jc w:val="center"/>
              <w:rPr>
                <w:rFonts w:ascii="宋体" w:hAnsi="宋体"/>
                <w:color w:val="000000" w:themeColor="text1"/>
                <w:sz w:val="18"/>
                <w:szCs w:val="18"/>
              </w:rPr>
            </w:pPr>
            <w:r w:rsidRPr="005513EC">
              <w:rPr>
                <w:rFonts w:ascii="宋体" w:hAnsi="宋体" w:hint="eastAsia"/>
                <w:color w:val="000000" w:themeColor="text1"/>
                <w:sz w:val="18"/>
                <w:szCs w:val="18"/>
              </w:rPr>
              <w:t>≥</w:t>
            </w:r>
            <w:r w:rsidR="003B2335">
              <w:rPr>
                <w:rFonts w:ascii="宋体" w:hAnsi="宋体"/>
                <w:color w:val="000000" w:themeColor="text1"/>
                <w:sz w:val="18"/>
                <w:szCs w:val="18"/>
              </w:rPr>
              <w:t>30</w:t>
            </w:r>
          </w:p>
        </w:tc>
        <w:tc>
          <w:tcPr>
            <w:tcW w:w="805" w:type="pct"/>
            <w:vAlign w:val="center"/>
          </w:tcPr>
          <w:p w14:paraId="33483A1E" w14:textId="77777777" w:rsidR="0062531C" w:rsidRPr="007C1940" w:rsidRDefault="0062531C" w:rsidP="0062531C">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4</w:t>
            </w:r>
          </w:p>
        </w:tc>
      </w:tr>
      <w:tr w:rsidR="00EB424A" w14:paraId="5E868A2D" w14:textId="77777777" w:rsidTr="003B2335">
        <w:tc>
          <w:tcPr>
            <w:tcW w:w="822" w:type="pct"/>
            <w:vMerge w:val="restart"/>
            <w:vAlign w:val="center"/>
          </w:tcPr>
          <w:p w14:paraId="5CC64C18" w14:textId="77777777" w:rsidR="00EB424A" w:rsidRPr="007C1940" w:rsidRDefault="00EB424A" w:rsidP="00EB424A">
            <w:pPr>
              <w:jc w:val="center"/>
              <w:rPr>
                <w:rFonts w:ascii="宋体" w:hAnsi="宋体"/>
                <w:color w:val="000000" w:themeColor="text1"/>
                <w:sz w:val="18"/>
                <w:szCs w:val="18"/>
              </w:rPr>
            </w:pPr>
            <w:r w:rsidRPr="007C1940">
              <w:rPr>
                <w:rFonts w:ascii="宋体" w:hAnsi="宋体"/>
                <w:color w:val="000000" w:themeColor="text1"/>
                <w:sz w:val="18"/>
                <w:szCs w:val="18"/>
              </w:rPr>
              <w:t>TA2G(Gr.</w:t>
            </w:r>
            <w:r>
              <w:rPr>
                <w:rFonts w:ascii="宋体" w:hAnsi="宋体"/>
                <w:color w:val="000000" w:themeColor="text1"/>
                <w:sz w:val="18"/>
                <w:szCs w:val="18"/>
              </w:rPr>
              <w:t>2</w:t>
            </w:r>
            <w:r w:rsidRPr="007C1940">
              <w:rPr>
                <w:rFonts w:ascii="宋体" w:hAnsi="宋体"/>
                <w:color w:val="000000" w:themeColor="text1"/>
                <w:sz w:val="18"/>
                <w:szCs w:val="18"/>
              </w:rPr>
              <w:t>)</w:t>
            </w:r>
          </w:p>
        </w:tc>
        <w:tc>
          <w:tcPr>
            <w:tcW w:w="835" w:type="pct"/>
            <w:vAlign w:val="center"/>
          </w:tcPr>
          <w:p w14:paraId="3E621C58" w14:textId="77777777" w:rsidR="00EB424A" w:rsidRPr="00423623"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54E63DD3"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3</w:t>
            </w:r>
            <w:r>
              <w:rPr>
                <w:rFonts w:ascii="宋体" w:hAnsi="宋体"/>
                <w:color w:val="000000" w:themeColor="text1"/>
                <w:sz w:val="18"/>
                <w:szCs w:val="18"/>
              </w:rPr>
              <w:t>45</w:t>
            </w:r>
          </w:p>
        </w:tc>
        <w:tc>
          <w:tcPr>
            <w:tcW w:w="866" w:type="pct"/>
            <w:vAlign w:val="center"/>
          </w:tcPr>
          <w:p w14:paraId="1FDEAA09"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345</w:t>
            </w:r>
          </w:p>
        </w:tc>
        <w:tc>
          <w:tcPr>
            <w:tcW w:w="805" w:type="pct"/>
            <w:vAlign w:val="center"/>
          </w:tcPr>
          <w:p w14:paraId="3C2DE1B4"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400</w:t>
            </w:r>
          </w:p>
        </w:tc>
        <w:tc>
          <w:tcPr>
            <w:tcW w:w="805" w:type="pct"/>
            <w:vAlign w:val="center"/>
          </w:tcPr>
          <w:p w14:paraId="47388657"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3</w:t>
            </w:r>
            <w:r>
              <w:rPr>
                <w:rFonts w:ascii="宋体" w:hAnsi="宋体"/>
                <w:color w:val="000000" w:themeColor="text1"/>
                <w:sz w:val="18"/>
                <w:szCs w:val="18"/>
              </w:rPr>
              <w:t>45</w:t>
            </w:r>
          </w:p>
        </w:tc>
      </w:tr>
      <w:tr w:rsidR="00EB424A" w14:paraId="2BEBC438" w14:textId="77777777" w:rsidTr="003B2335">
        <w:tc>
          <w:tcPr>
            <w:tcW w:w="822" w:type="pct"/>
            <w:vMerge/>
            <w:vAlign w:val="center"/>
          </w:tcPr>
          <w:p w14:paraId="6A6FC0A1"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5C3DC9FC" w14:textId="77777777" w:rsidR="00EB424A" w:rsidRPr="007C1940" w:rsidRDefault="00EB424A" w:rsidP="00EB424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497ABF28"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275</w:t>
            </w:r>
            <w:r w:rsidRPr="005513EC">
              <w:rPr>
                <w:rFonts w:ascii="宋体" w:hAnsi="宋体" w:hint="eastAsia"/>
                <w:color w:val="000000" w:themeColor="text1"/>
                <w:sz w:val="18"/>
                <w:szCs w:val="18"/>
              </w:rPr>
              <w:t>～</w:t>
            </w:r>
            <w:r>
              <w:rPr>
                <w:rFonts w:ascii="宋体" w:hAnsi="宋体"/>
                <w:color w:val="000000" w:themeColor="text1"/>
                <w:sz w:val="18"/>
                <w:szCs w:val="18"/>
              </w:rPr>
              <w:t>450</w:t>
            </w:r>
          </w:p>
        </w:tc>
        <w:tc>
          <w:tcPr>
            <w:tcW w:w="866" w:type="pct"/>
            <w:vAlign w:val="center"/>
          </w:tcPr>
          <w:p w14:paraId="05044FFB"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27</w:t>
            </w:r>
            <w:r w:rsidR="007C5D3A">
              <w:rPr>
                <w:rFonts w:ascii="宋体" w:hAnsi="宋体"/>
                <w:color w:val="000000" w:themeColor="text1"/>
                <w:sz w:val="18"/>
                <w:szCs w:val="18"/>
              </w:rPr>
              <w:t>6</w:t>
            </w:r>
            <w:r w:rsidRPr="005513EC">
              <w:rPr>
                <w:rFonts w:ascii="宋体" w:hAnsi="宋体" w:hint="eastAsia"/>
                <w:color w:val="000000" w:themeColor="text1"/>
                <w:sz w:val="18"/>
                <w:szCs w:val="18"/>
              </w:rPr>
              <w:t>～</w:t>
            </w:r>
            <w:r>
              <w:rPr>
                <w:rFonts w:ascii="宋体" w:hAnsi="宋体"/>
                <w:color w:val="000000" w:themeColor="text1"/>
                <w:sz w:val="18"/>
                <w:szCs w:val="18"/>
              </w:rPr>
              <w:t>4</w:t>
            </w:r>
            <w:r w:rsidR="007C5D3A">
              <w:rPr>
                <w:rFonts w:ascii="宋体" w:hAnsi="宋体"/>
                <w:color w:val="000000" w:themeColor="text1"/>
                <w:sz w:val="18"/>
                <w:szCs w:val="18"/>
              </w:rPr>
              <w:t>48</w:t>
            </w:r>
          </w:p>
        </w:tc>
        <w:tc>
          <w:tcPr>
            <w:tcW w:w="805" w:type="pct"/>
            <w:vAlign w:val="center"/>
          </w:tcPr>
          <w:p w14:paraId="117CF99F"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275</w:t>
            </w:r>
            <w:r w:rsidRPr="005513EC">
              <w:rPr>
                <w:rFonts w:ascii="宋体" w:hAnsi="宋体" w:hint="eastAsia"/>
                <w:color w:val="000000" w:themeColor="text1"/>
                <w:sz w:val="18"/>
                <w:szCs w:val="18"/>
              </w:rPr>
              <w:t>～</w:t>
            </w:r>
            <w:r>
              <w:rPr>
                <w:rFonts w:ascii="宋体" w:hAnsi="宋体"/>
                <w:color w:val="000000" w:themeColor="text1"/>
                <w:sz w:val="18"/>
                <w:szCs w:val="18"/>
              </w:rPr>
              <w:t>450</w:t>
            </w:r>
          </w:p>
        </w:tc>
        <w:tc>
          <w:tcPr>
            <w:tcW w:w="805" w:type="pct"/>
            <w:vAlign w:val="center"/>
          </w:tcPr>
          <w:p w14:paraId="02810D66"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275</w:t>
            </w:r>
            <w:r w:rsidRPr="005513EC">
              <w:rPr>
                <w:rFonts w:ascii="宋体" w:hAnsi="宋体" w:hint="eastAsia"/>
                <w:color w:val="000000" w:themeColor="text1"/>
                <w:sz w:val="18"/>
                <w:szCs w:val="18"/>
              </w:rPr>
              <w:t>～</w:t>
            </w:r>
            <w:r>
              <w:rPr>
                <w:rFonts w:ascii="宋体" w:hAnsi="宋体"/>
                <w:color w:val="000000" w:themeColor="text1"/>
                <w:sz w:val="18"/>
                <w:szCs w:val="18"/>
              </w:rPr>
              <w:t>450</w:t>
            </w:r>
          </w:p>
        </w:tc>
      </w:tr>
      <w:tr w:rsidR="00EB424A" w14:paraId="07EDAAC5" w14:textId="77777777" w:rsidTr="003B2335">
        <w:tc>
          <w:tcPr>
            <w:tcW w:w="822" w:type="pct"/>
            <w:vMerge/>
            <w:vAlign w:val="center"/>
          </w:tcPr>
          <w:p w14:paraId="0ED35ABC"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5D4CA63A" w14:textId="77777777" w:rsidR="00EB424A" w:rsidRPr="007C1940" w:rsidRDefault="00EB424A" w:rsidP="00EB424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6091E74B"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0</w:t>
            </w:r>
          </w:p>
        </w:tc>
        <w:tc>
          <w:tcPr>
            <w:tcW w:w="866" w:type="pct"/>
            <w:vAlign w:val="center"/>
          </w:tcPr>
          <w:p w14:paraId="58631B7C"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sidR="007C5D3A">
              <w:rPr>
                <w:rFonts w:ascii="宋体" w:hAnsi="宋体"/>
                <w:color w:val="000000" w:themeColor="text1"/>
                <w:sz w:val="18"/>
                <w:szCs w:val="18"/>
              </w:rPr>
              <w:t>0</w:t>
            </w:r>
          </w:p>
        </w:tc>
        <w:tc>
          <w:tcPr>
            <w:tcW w:w="805" w:type="pct"/>
            <w:vAlign w:val="center"/>
          </w:tcPr>
          <w:p w14:paraId="6D224BD2"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5</w:t>
            </w:r>
          </w:p>
        </w:tc>
        <w:tc>
          <w:tcPr>
            <w:tcW w:w="805" w:type="pct"/>
            <w:vAlign w:val="center"/>
          </w:tcPr>
          <w:p w14:paraId="57C3A715"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0</w:t>
            </w:r>
          </w:p>
        </w:tc>
      </w:tr>
      <w:tr w:rsidR="00EB424A" w14:paraId="7848E4F0" w14:textId="77777777" w:rsidTr="003B2335">
        <w:tc>
          <w:tcPr>
            <w:tcW w:w="822" w:type="pct"/>
            <w:vMerge w:val="restart"/>
            <w:vAlign w:val="center"/>
          </w:tcPr>
          <w:p w14:paraId="43BD0EC0" w14:textId="77777777" w:rsidR="00EB424A" w:rsidRPr="007C1940" w:rsidRDefault="00EB424A" w:rsidP="00EB424A">
            <w:pPr>
              <w:jc w:val="center"/>
              <w:rPr>
                <w:rFonts w:ascii="宋体" w:hAnsi="宋体"/>
                <w:color w:val="000000" w:themeColor="text1"/>
                <w:sz w:val="18"/>
                <w:szCs w:val="18"/>
              </w:rPr>
            </w:pPr>
            <w:r w:rsidRPr="007C1940">
              <w:rPr>
                <w:rFonts w:ascii="宋体" w:hAnsi="宋体"/>
                <w:color w:val="000000" w:themeColor="text1"/>
                <w:sz w:val="18"/>
                <w:szCs w:val="18"/>
              </w:rPr>
              <w:t>TA</w:t>
            </w:r>
            <w:r>
              <w:rPr>
                <w:rFonts w:ascii="宋体" w:hAnsi="宋体"/>
                <w:color w:val="000000" w:themeColor="text1"/>
                <w:sz w:val="18"/>
                <w:szCs w:val="18"/>
              </w:rPr>
              <w:t>3</w:t>
            </w:r>
            <w:r w:rsidRPr="007C1940">
              <w:rPr>
                <w:rFonts w:ascii="宋体" w:hAnsi="宋体"/>
                <w:color w:val="000000" w:themeColor="text1"/>
                <w:sz w:val="18"/>
                <w:szCs w:val="18"/>
              </w:rPr>
              <w:t>G(Gr.</w:t>
            </w:r>
            <w:r>
              <w:rPr>
                <w:rFonts w:ascii="宋体" w:hAnsi="宋体"/>
                <w:color w:val="000000" w:themeColor="text1"/>
                <w:sz w:val="18"/>
                <w:szCs w:val="18"/>
              </w:rPr>
              <w:t>3</w:t>
            </w:r>
            <w:r w:rsidRPr="007C1940">
              <w:rPr>
                <w:rFonts w:ascii="宋体" w:hAnsi="宋体"/>
                <w:color w:val="000000" w:themeColor="text1"/>
                <w:sz w:val="18"/>
                <w:szCs w:val="18"/>
              </w:rPr>
              <w:t>)</w:t>
            </w:r>
          </w:p>
        </w:tc>
        <w:tc>
          <w:tcPr>
            <w:tcW w:w="835" w:type="pct"/>
            <w:vAlign w:val="center"/>
          </w:tcPr>
          <w:p w14:paraId="46EBA4A8" w14:textId="77777777" w:rsidR="00EB424A" w:rsidRPr="00423623"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591890C1"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450</w:t>
            </w:r>
          </w:p>
        </w:tc>
        <w:tc>
          <w:tcPr>
            <w:tcW w:w="866" w:type="pct"/>
            <w:vAlign w:val="center"/>
          </w:tcPr>
          <w:p w14:paraId="1E762025" w14:textId="77777777" w:rsidR="00EB424A" w:rsidRPr="00286481" w:rsidRDefault="00EB424A" w:rsidP="00EB424A">
            <w:pPr>
              <w:jc w:val="center"/>
              <w:rPr>
                <w:rFonts w:ascii="宋体" w:hAnsi="宋体"/>
                <w:color w:val="000000" w:themeColor="text1"/>
                <w:sz w:val="18"/>
                <w:szCs w:val="18"/>
              </w:rPr>
            </w:pPr>
          </w:p>
        </w:tc>
        <w:tc>
          <w:tcPr>
            <w:tcW w:w="805" w:type="pct"/>
            <w:vAlign w:val="center"/>
          </w:tcPr>
          <w:p w14:paraId="34BBF1BA"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500</w:t>
            </w:r>
          </w:p>
        </w:tc>
        <w:tc>
          <w:tcPr>
            <w:tcW w:w="805" w:type="pct"/>
            <w:vAlign w:val="center"/>
          </w:tcPr>
          <w:p w14:paraId="29352E95"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450</w:t>
            </w:r>
          </w:p>
        </w:tc>
      </w:tr>
      <w:tr w:rsidR="00EB424A" w14:paraId="027673A9" w14:textId="77777777" w:rsidTr="003B2335">
        <w:tc>
          <w:tcPr>
            <w:tcW w:w="822" w:type="pct"/>
            <w:vMerge/>
            <w:vAlign w:val="center"/>
          </w:tcPr>
          <w:p w14:paraId="1F83D116"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1EF90340" w14:textId="77777777" w:rsidR="00EB424A" w:rsidRPr="007C1940" w:rsidRDefault="00EB424A" w:rsidP="00EB424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51FE61F3"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380</w:t>
            </w:r>
            <w:r w:rsidRPr="005513EC">
              <w:rPr>
                <w:rFonts w:ascii="宋体" w:hAnsi="宋体" w:hint="eastAsia"/>
                <w:color w:val="000000" w:themeColor="text1"/>
                <w:sz w:val="18"/>
                <w:szCs w:val="18"/>
              </w:rPr>
              <w:t>～</w:t>
            </w:r>
            <w:r>
              <w:rPr>
                <w:rFonts w:ascii="宋体" w:hAnsi="宋体"/>
                <w:color w:val="000000" w:themeColor="text1"/>
                <w:sz w:val="18"/>
                <w:szCs w:val="18"/>
              </w:rPr>
              <w:t>550</w:t>
            </w:r>
          </w:p>
        </w:tc>
        <w:tc>
          <w:tcPr>
            <w:tcW w:w="866" w:type="pct"/>
            <w:vAlign w:val="center"/>
          </w:tcPr>
          <w:p w14:paraId="27008DDB"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5B4ED795"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380</w:t>
            </w:r>
            <w:r w:rsidRPr="005513EC">
              <w:rPr>
                <w:rFonts w:ascii="宋体" w:hAnsi="宋体" w:hint="eastAsia"/>
                <w:color w:val="000000" w:themeColor="text1"/>
                <w:sz w:val="18"/>
                <w:szCs w:val="18"/>
              </w:rPr>
              <w:t>～</w:t>
            </w:r>
            <w:r>
              <w:rPr>
                <w:rFonts w:ascii="宋体" w:hAnsi="宋体"/>
                <w:color w:val="000000" w:themeColor="text1"/>
                <w:sz w:val="18"/>
                <w:szCs w:val="18"/>
              </w:rPr>
              <w:t>550</w:t>
            </w:r>
          </w:p>
        </w:tc>
        <w:tc>
          <w:tcPr>
            <w:tcW w:w="805" w:type="pct"/>
            <w:vAlign w:val="center"/>
          </w:tcPr>
          <w:p w14:paraId="7AB164D7"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380</w:t>
            </w:r>
            <w:r w:rsidRPr="005513EC">
              <w:rPr>
                <w:rFonts w:ascii="宋体" w:hAnsi="宋体" w:hint="eastAsia"/>
                <w:color w:val="000000" w:themeColor="text1"/>
                <w:sz w:val="18"/>
                <w:szCs w:val="18"/>
              </w:rPr>
              <w:t>～</w:t>
            </w:r>
            <w:r>
              <w:rPr>
                <w:rFonts w:ascii="宋体" w:hAnsi="宋体"/>
                <w:color w:val="000000" w:themeColor="text1"/>
                <w:sz w:val="18"/>
                <w:szCs w:val="18"/>
              </w:rPr>
              <w:t>550</w:t>
            </w:r>
          </w:p>
        </w:tc>
      </w:tr>
      <w:tr w:rsidR="00EB424A" w14:paraId="51A5E589" w14:textId="77777777" w:rsidTr="003B2335">
        <w:tc>
          <w:tcPr>
            <w:tcW w:w="822" w:type="pct"/>
            <w:vMerge/>
            <w:vAlign w:val="center"/>
          </w:tcPr>
          <w:p w14:paraId="153FCF12"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4BF7B39E" w14:textId="77777777" w:rsidR="00EB424A" w:rsidRPr="007C1940" w:rsidRDefault="00EB424A" w:rsidP="00EB424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78B28937"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18</w:t>
            </w:r>
          </w:p>
        </w:tc>
        <w:tc>
          <w:tcPr>
            <w:tcW w:w="866" w:type="pct"/>
            <w:vAlign w:val="center"/>
          </w:tcPr>
          <w:p w14:paraId="7446F47E"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611E8D2B"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20</w:t>
            </w:r>
          </w:p>
        </w:tc>
        <w:tc>
          <w:tcPr>
            <w:tcW w:w="805" w:type="pct"/>
            <w:vAlign w:val="center"/>
          </w:tcPr>
          <w:p w14:paraId="6C1A8D26"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18</w:t>
            </w:r>
          </w:p>
        </w:tc>
      </w:tr>
      <w:tr w:rsidR="00EB424A" w14:paraId="21C343A5" w14:textId="77777777" w:rsidTr="003B2335">
        <w:tc>
          <w:tcPr>
            <w:tcW w:w="822" w:type="pct"/>
            <w:vMerge w:val="restart"/>
            <w:vAlign w:val="center"/>
          </w:tcPr>
          <w:p w14:paraId="6463A6FD" w14:textId="77777777" w:rsidR="00EB424A" w:rsidRPr="007C1940" w:rsidRDefault="00EB424A" w:rsidP="00EB424A">
            <w:pPr>
              <w:jc w:val="center"/>
              <w:rPr>
                <w:rFonts w:ascii="宋体" w:hAnsi="宋体"/>
                <w:color w:val="000000" w:themeColor="text1"/>
                <w:sz w:val="18"/>
                <w:szCs w:val="18"/>
              </w:rPr>
            </w:pPr>
            <w:r w:rsidRPr="007C1940">
              <w:rPr>
                <w:rFonts w:ascii="宋体" w:hAnsi="宋体"/>
                <w:color w:val="000000" w:themeColor="text1"/>
                <w:sz w:val="18"/>
                <w:szCs w:val="18"/>
              </w:rPr>
              <w:t>TA</w:t>
            </w:r>
            <w:r>
              <w:rPr>
                <w:rFonts w:ascii="宋体" w:hAnsi="宋体" w:hint="eastAsia"/>
                <w:color w:val="000000" w:themeColor="text1"/>
                <w:sz w:val="18"/>
                <w:szCs w:val="18"/>
              </w:rPr>
              <w:t>4</w:t>
            </w:r>
            <w:r w:rsidRPr="007C1940">
              <w:rPr>
                <w:rFonts w:ascii="宋体" w:hAnsi="宋体"/>
                <w:color w:val="000000" w:themeColor="text1"/>
                <w:sz w:val="18"/>
                <w:szCs w:val="18"/>
              </w:rPr>
              <w:t>G(Gr.</w:t>
            </w:r>
            <w:r>
              <w:rPr>
                <w:rFonts w:ascii="宋体" w:hAnsi="宋体" w:hint="eastAsia"/>
                <w:color w:val="000000" w:themeColor="text1"/>
                <w:sz w:val="18"/>
                <w:szCs w:val="18"/>
              </w:rPr>
              <w:t>4</w:t>
            </w:r>
            <w:r w:rsidRPr="007C1940">
              <w:rPr>
                <w:rFonts w:ascii="宋体" w:hAnsi="宋体"/>
                <w:color w:val="000000" w:themeColor="text1"/>
                <w:sz w:val="18"/>
                <w:szCs w:val="18"/>
              </w:rPr>
              <w:t>)</w:t>
            </w:r>
          </w:p>
        </w:tc>
        <w:tc>
          <w:tcPr>
            <w:tcW w:w="835" w:type="pct"/>
            <w:vAlign w:val="center"/>
          </w:tcPr>
          <w:p w14:paraId="5E0A192A" w14:textId="77777777" w:rsidR="00EB424A" w:rsidRPr="00423623"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4474579E" w14:textId="77777777" w:rsidR="00EB424A" w:rsidRPr="005513EC"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sidRPr="005513EC">
              <w:rPr>
                <w:rFonts w:ascii="宋体" w:hAnsi="宋体"/>
                <w:color w:val="000000" w:themeColor="text1"/>
                <w:sz w:val="18"/>
                <w:szCs w:val="18"/>
              </w:rPr>
              <w:t>550</w:t>
            </w:r>
          </w:p>
        </w:tc>
        <w:tc>
          <w:tcPr>
            <w:tcW w:w="866" w:type="pct"/>
            <w:vAlign w:val="center"/>
          </w:tcPr>
          <w:p w14:paraId="3E522FCD"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552</w:t>
            </w:r>
          </w:p>
        </w:tc>
        <w:tc>
          <w:tcPr>
            <w:tcW w:w="805" w:type="pct"/>
            <w:vAlign w:val="center"/>
          </w:tcPr>
          <w:p w14:paraId="7200986C"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580</w:t>
            </w:r>
          </w:p>
        </w:tc>
        <w:tc>
          <w:tcPr>
            <w:tcW w:w="805" w:type="pct"/>
            <w:vAlign w:val="center"/>
          </w:tcPr>
          <w:p w14:paraId="1BE455FB"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550</w:t>
            </w:r>
          </w:p>
        </w:tc>
      </w:tr>
      <w:tr w:rsidR="00EB424A" w14:paraId="0DBEEEB6" w14:textId="77777777" w:rsidTr="003B2335">
        <w:tc>
          <w:tcPr>
            <w:tcW w:w="822" w:type="pct"/>
            <w:vMerge/>
            <w:vAlign w:val="center"/>
          </w:tcPr>
          <w:p w14:paraId="5B06D307"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2FDA9553" w14:textId="77777777" w:rsidR="00EB424A" w:rsidRPr="007C1940" w:rsidRDefault="00EB424A" w:rsidP="00EB424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6F9F6C90" w14:textId="77777777" w:rsidR="00EB424A" w:rsidRPr="005513EC" w:rsidRDefault="00EB424A" w:rsidP="00EB424A">
            <w:pPr>
              <w:jc w:val="center"/>
              <w:rPr>
                <w:rFonts w:ascii="宋体" w:hAnsi="宋体"/>
                <w:color w:val="000000" w:themeColor="text1"/>
                <w:sz w:val="18"/>
                <w:szCs w:val="18"/>
              </w:rPr>
            </w:pPr>
            <w:r w:rsidRPr="005513EC">
              <w:rPr>
                <w:rFonts w:ascii="宋体" w:hAnsi="宋体"/>
                <w:color w:val="000000" w:themeColor="text1"/>
                <w:sz w:val="18"/>
                <w:szCs w:val="18"/>
              </w:rPr>
              <w:t>483</w:t>
            </w:r>
            <w:r w:rsidRPr="005513EC">
              <w:rPr>
                <w:rFonts w:ascii="宋体" w:hAnsi="宋体" w:hint="eastAsia"/>
                <w:color w:val="000000" w:themeColor="text1"/>
                <w:sz w:val="18"/>
                <w:szCs w:val="18"/>
              </w:rPr>
              <w:t>～</w:t>
            </w:r>
            <w:r w:rsidRPr="005513EC">
              <w:rPr>
                <w:rFonts w:ascii="宋体" w:hAnsi="宋体"/>
                <w:color w:val="000000" w:themeColor="text1"/>
                <w:sz w:val="18"/>
                <w:szCs w:val="18"/>
              </w:rPr>
              <w:t>655</w:t>
            </w:r>
          </w:p>
        </w:tc>
        <w:tc>
          <w:tcPr>
            <w:tcW w:w="866" w:type="pct"/>
            <w:vAlign w:val="center"/>
          </w:tcPr>
          <w:p w14:paraId="5214C13B"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483</w:t>
            </w:r>
            <w:r w:rsidRPr="005513EC">
              <w:rPr>
                <w:rFonts w:ascii="宋体" w:hAnsi="宋体" w:hint="eastAsia"/>
                <w:color w:val="000000" w:themeColor="text1"/>
                <w:sz w:val="18"/>
                <w:szCs w:val="18"/>
              </w:rPr>
              <w:t>～</w:t>
            </w:r>
            <w:r>
              <w:rPr>
                <w:rFonts w:ascii="宋体" w:hAnsi="宋体"/>
                <w:color w:val="000000" w:themeColor="text1"/>
                <w:sz w:val="18"/>
                <w:szCs w:val="18"/>
              </w:rPr>
              <w:t>655</w:t>
            </w:r>
          </w:p>
        </w:tc>
        <w:tc>
          <w:tcPr>
            <w:tcW w:w="805" w:type="pct"/>
            <w:vAlign w:val="center"/>
          </w:tcPr>
          <w:p w14:paraId="0145C416"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485</w:t>
            </w:r>
            <w:r w:rsidRPr="005513EC">
              <w:rPr>
                <w:rFonts w:ascii="宋体" w:hAnsi="宋体" w:hint="eastAsia"/>
                <w:color w:val="000000" w:themeColor="text1"/>
                <w:sz w:val="18"/>
                <w:szCs w:val="18"/>
              </w:rPr>
              <w:t>～</w:t>
            </w:r>
            <w:r>
              <w:rPr>
                <w:rFonts w:ascii="宋体" w:hAnsi="宋体"/>
                <w:color w:val="000000" w:themeColor="text1"/>
                <w:sz w:val="18"/>
                <w:szCs w:val="18"/>
              </w:rPr>
              <w:t>655</w:t>
            </w:r>
          </w:p>
        </w:tc>
        <w:tc>
          <w:tcPr>
            <w:tcW w:w="805" w:type="pct"/>
            <w:vAlign w:val="center"/>
          </w:tcPr>
          <w:p w14:paraId="6C8036B0"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485</w:t>
            </w:r>
            <w:r w:rsidRPr="005513EC">
              <w:rPr>
                <w:rFonts w:ascii="宋体" w:hAnsi="宋体" w:hint="eastAsia"/>
                <w:color w:val="000000" w:themeColor="text1"/>
                <w:sz w:val="18"/>
                <w:szCs w:val="18"/>
              </w:rPr>
              <w:t>～</w:t>
            </w:r>
            <w:r>
              <w:rPr>
                <w:rFonts w:ascii="宋体" w:hAnsi="宋体"/>
                <w:color w:val="000000" w:themeColor="text1"/>
                <w:sz w:val="18"/>
                <w:szCs w:val="18"/>
              </w:rPr>
              <w:t>655</w:t>
            </w:r>
          </w:p>
        </w:tc>
      </w:tr>
      <w:tr w:rsidR="00EB424A" w14:paraId="6D3D02E0" w14:textId="77777777" w:rsidTr="003B2335">
        <w:tc>
          <w:tcPr>
            <w:tcW w:w="822" w:type="pct"/>
            <w:vMerge/>
            <w:vAlign w:val="center"/>
          </w:tcPr>
          <w:p w14:paraId="70D86301"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385B019E" w14:textId="77777777" w:rsidR="00EB424A" w:rsidRPr="007C1940" w:rsidRDefault="00EB424A" w:rsidP="00EB424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1659E5BD" w14:textId="77777777" w:rsidR="00EB424A" w:rsidRPr="005513EC"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sidRPr="005513EC">
              <w:rPr>
                <w:rFonts w:ascii="宋体" w:hAnsi="宋体"/>
                <w:color w:val="000000" w:themeColor="text1"/>
                <w:sz w:val="18"/>
                <w:szCs w:val="18"/>
              </w:rPr>
              <w:t>15</w:t>
            </w:r>
          </w:p>
        </w:tc>
        <w:tc>
          <w:tcPr>
            <w:tcW w:w="866" w:type="pct"/>
            <w:vAlign w:val="center"/>
          </w:tcPr>
          <w:p w14:paraId="11CF4740"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15</w:t>
            </w:r>
          </w:p>
        </w:tc>
        <w:tc>
          <w:tcPr>
            <w:tcW w:w="805" w:type="pct"/>
            <w:vAlign w:val="center"/>
          </w:tcPr>
          <w:p w14:paraId="57ED0F95"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20</w:t>
            </w:r>
          </w:p>
        </w:tc>
        <w:tc>
          <w:tcPr>
            <w:tcW w:w="805" w:type="pct"/>
            <w:vAlign w:val="center"/>
          </w:tcPr>
          <w:p w14:paraId="3C7B9CD9"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15</w:t>
            </w:r>
          </w:p>
        </w:tc>
      </w:tr>
      <w:tr w:rsidR="00EB424A" w14:paraId="1AAB6754" w14:textId="77777777" w:rsidTr="003B2335">
        <w:tc>
          <w:tcPr>
            <w:tcW w:w="822" w:type="pct"/>
            <w:vMerge w:val="restart"/>
            <w:vAlign w:val="center"/>
          </w:tcPr>
          <w:p w14:paraId="58A4479B" w14:textId="77777777" w:rsidR="00EB424A" w:rsidRPr="007C1940" w:rsidRDefault="00EB424A" w:rsidP="00EB424A">
            <w:pPr>
              <w:jc w:val="center"/>
              <w:rPr>
                <w:rFonts w:ascii="宋体" w:hAnsi="宋体"/>
                <w:color w:val="000000" w:themeColor="text1"/>
                <w:sz w:val="18"/>
                <w:szCs w:val="18"/>
              </w:rPr>
            </w:pPr>
            <w:r>
              <w:rPr>
                <w:rFonts w:ascii="宋体" w:hAnsi="宋体" w:hint="eastAsia"/>
                <w:color w:val="000000" w:themeColor="text1"/>
                <w:sz w:val="18"/>
                <w:szCs w:val="18"/>
              </w:rPr>
              <w:t>TA8</w:t>
            </w:r>
          </w:p>
        </w:tc>
        <w:tc>
          <w:tcPr>
            <w:tcW w:w="835" w:type="pct"/>
            <w:vAlign w:val="center"/>
          </w:tcPr>
          <w:p w14:paraId="315BE571" w14:textId="77777777" w:rsidR="00EB424A" w:rsidRPr="00423623"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2D7DFB9D"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345</w:t>
            </w:r>
          </w:p>
        </w:tc>
        <w:tc>
          <w:tcPr>
            <w:tcW w:w="866" w:type="pct"/>
            <w:vAlign w:val="center"/>
          </w:tcPr>
          <w:p w14:paraId="552A8E86"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5CAA9860"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400</w:t>
            </w:r>
          </w:p>
        </w:tc>
        <w:tc>
          <w:tcPr>
            <w:tcW w:w="805" w:type="pct"/>
            <w:vAlign w:val="center"/>
          </w:tcPr>
          <w:p w14:paraId="17A471B8"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345</w:t>
            </w:r>
          </w:p>
        </w:tc>
      </w:tr>
      <w:tr w:rsidR="00EB424A" w14:paraId="7D0DC29A" w14:textId="77777777" w:rsidTr="003B2335">
        <w:tc>
          <w:tcPr>
            <w:tcW w:w="822" w:type="pct"/>
            <w:vMerge/>
            <w:vAlign w:val="center"/>
          </w:tcPr>
          <w:p w14:paraId="3CA7BFEE"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0A7AF311" w14:textId="77777777" w:rsidR="00EB424A" w:rsidRPr="007C1940" w:rsidRDefault="00EB424A" w:rsidP="00EB424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29CB9258"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275</w:t>
            </w:r>
            <w:r w:rsidRPr="005513EC">
              <w:rPr>
                <w:rFonts w:ascii="宋体" w:hAnsi="宋体" w:hint="eastAsia"/>
                <w:color w:val="000000" w:themeColor="text1"/>
                <w:sz w:val="18"/>
                <w:szCs w:val="18"/>
              </w:rPr>
              <w:t>～</w:t>
            </w:r>
            <w:r>
              <w:rPr>
                <w:rFonts w:ascii="宋体" w:hAnsi="宋体"/>
                <w:color w:val="000000" w:themeColor="text1"/>
                <w:sz w:val="18"/>
                <w:szCs w:val="18"/>
              </w:rPr>
              <w:t>450</w:t>
            </w:r>
          </w:p>
        </w:tc>
        <w:tc>
          <w:tcPr>
            <w:tcW w:w="866" w:type="pct"/>
            <w:vAlign w:val="center"/>
          </w:tcPr>
          <w:p w14:paraId="01B9F22B"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558C17F0"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275</w:t>
            </w:r>
            <w:r w:rsidRPr="005513EC">
              <w:rPr>
                <w:rFonts w:ascii="宋体" w:hAnsi="宋体" w:hint="eastAsia"/>
                <w:color w:val="000000" w:themeColor="text1"/>
                <w:sz w:val="18"/>
                <w:szCs w:val="18"/>
              </w:rPr>
              <w:t>～</w:t>
            </w:r>
            <w:r>
              <w:rPr>
                <w:rFonts w:ascii="宋体" w:hAnsi="宋体"/>
                <w:color w:val="000000" w:themeColor="text1"/>
                <w:sz w:val="18"/>
                <w:szCs w:val="18"/>
              </w:rPr>
              <w:t>450</w:t>
            </w:r>
          </w:p>
        </w:tc>
        <w:tc>
          <w:tcPr>
            <w:tcW w:w="805" w:type="pct"/>
            <w:vAlign w:val="center"/>
          </w:tcPr>
          <w:p w14:paraId="7A7F347E"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275</w:t>
            </w:r>
            <w:r w:rsidRPr="005513EC">
              <w:rPr>
                <w:rFonts w:ascii="宋体" w:hAnsi="宋体" w:hint="eastAsia"/>
                <w:color w:val="000000" w:themeColor="text1"/>
                <w:sz w:val="18"/>
                <w:szCs w:val="18"/>
              </w:rPr>
              <w:t>～</w:t>
            </w:r>
            <w:r>
              <w:rPr>
                <w:rFonts w:ascii="宋体" w:hAnsi="宋体"/>
                <w:color w:val="000000" w:themeColor="text1"/>
                <w:sz w:val="18"/>
                <w:szCs w:val="18"/>
              </w:rPr>
              <w:t>450</w:t>
            </w:r>
          </w:p>
        </w:tc>
      </w:tr>
      <w:tr w:rsidR="00EB424A" w14:paraId="6FF7EE96" w14:textId="77777777" w:rsidTr="003B2335">
        <w:tc>
          <w:tcPr>
            <w:tcW w:w="822" w:type="pct"/>
            <w:vMerge/>
            <w:vAlign w:val="center"/>
          </w:tcPr>
          <w:p w14:paraId="13EF7F77"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65F9B2E6" w14:textId="77777777" w:rsidR="00EB424A" w:rsidRPr="007C1940" w:rsidRDefault="00EB424A" w:rsidP="00EB424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37510403"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20</w:t>
            </w:r>
          </w:p>
        </w:tc>
        <w:tc>
          <w:tcPr>
            <w:tcW w:w="866" w:type="pct"/>
            <w:vAlign w:val="center"/>
          </w:tcPr>
          <w:p w14:paraId="3A13B47E"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2100119A"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20</w:t>
            </w:r>
          </w:p>
        </w:tc>
        <w:tc>
          <w:tcPr>
            <w:tcW w:w="805" w:type="pct"/>
            <w:vAlign w:val="center"/>
          </w:tcPr>
          <w:p w14:paraId="1AB013E5"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20</w:t>
            </w:r>
          </w:p>
        </w:tc>
      </w:tr>
      <w:tr w:rsidR="00EB424A" w14:paraId="69904C3B" w14:textId="77777777" w:rsidTr="003B2335">
        <w:tc>
          <w:tcPr>
            <w:tcW w:w="822" w:type="pct"/>
            <w:vMerge w:val="restart"/>
            <w:shd w:val="clear" w:color="auto" w:fill="auto"/>
            <w:vAlign w:val="center"/>
          </w:tcPr>
          <w:p w14:paraId="1588EBC1" w14:textId="77777777" w:rsidR="00EB424A" w:rsidRPr="0062531C" w:rsidRDefault="00EB424A" w:rsidP="00EB424A">
            <w:pPr>
              <w:spacing w:line="240" w:lineRule="atLeast"/>
              <w:jc w:val="center"/>
              <w:rPr>
                <w:rFonts w:ascii="宋体" w:hAnsi="宋体"/>
                <w:bCs/>
                <w:sz w:val="18"/>
                <w:szCs w:val="18"/>
              </w:rPr>
            </w:pPr>
            <w:r w:rsidRPr="0062531C">
              <w:rPr>
                <w:rFonts w:ascii="宋体" w:hAnsi="宋体" w:hint="eastAsia"/>
                <w:bCs/>
                <w:sz w:val="18"/>
                <w:szCs w:val="18"/>
              </w:rPr>
              <w:t>TA8-1</w:t>
            </w:r>
          </w:p>
        </w:tc>
        <w:tc>
          <w:tcPr>
            <w:tcW w:w="835" w:type="pct"/>
            <w:shd w:val="clear" w:color="auto" w:fill="auto"/>
            <w:vAlign w:val="center"/>
          </w:tcPr>
          <w:p w14:paraId="40C8F6F2" w14:textId="77777777" w:rsidR="00EB424A" w:rsidRPr="0062531C"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62531C">
              <w:rPr>
                <w:rFonts w:ascii="宋体" w:hAnsi="宋体"/>
                <w:i/>
                <w:iCs/>
                <w:noProof/>
                <w:spacing w:val="2"/>
                <w:kern w:val="0"/>
                <w:sz w:val="18"/>
                <w:szCs w:val="20"/>
              </w:rPr>
              <w:t>R</w:t>
            </w:r>
            <w:r w:rsidRPr="0062531C">
              <w:rPr>
                <w:rFonts w:ascii="宋体" w:hAnsi="宋体"/>
                <w:iCs/>
                <w:noProof/>
                <w:spacing w:val="2"/>
                <w:kern w:val="0"/>
                <w:sz w:val="18"/>
                <w:szCs w:val="20"/>
                <w:vertAlign w:val="subscript"/>
              </w:rPr>
              <w:t>m</w:t>
            </w:r>
            <w:r w:rsidRPr="0062531C">
              <w:rPr>
                <w:rFonts w:ascii="宋体" w:hAnsi="宋体" w:hint="eastAsia"/>
                <w:iCs/>
                <w:noProof/>
                <w:spacing w:val="2"/>
                <w:kern w:val="0"/>
                <w:sz w:val="18"/>
                <w:szCs w:val="20"/>
              </w:rPr>
              <w:t>，MPa</w:t>
            </w:r>
          </w:p>
        </w:tc>
        <w:tc>
          <w:tcPr>
            <w:tcW w:w="866" w:type="pct"/>
            <w:shd w:val="clear" w:color="auto" w:fill="auto"/>
            <w:vAlign w:val="center"/>
          </w:tcPr>
          <w:p w14:paraId="78B685B7"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240</w:t>
            </w:r>
          </w:p>
        </w:tc>
        <w:tc>
          <w:tcPr>
            <w:tcW w:w="866" w:type="pct"/>
            <w:shd w:val="clear" w:color="auto" w:fill="auto"/>
            <w:vAlign w:val="center"/>
          </w:tcPr>
          <w:p w14:paraId="0D34BB97"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3B0D37F1"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240</w:t>
            </w:r>
          </w:p>
        </w:tc>
        <w:tc>
          <w:tcPr>
            <w:tcW w:w="805" w:type="pct"/>
            <w:shd w:val="clear" w:color="auto" w:fill="auto"/>
            <w:vAlign w:val="center"/>
          </w:tcPr>
          <w:p w14:paraId="0527F936"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240</w:t>
            </w:r>
          </w:p>
        </w:tc>
      </w:tr>
      <w:tr w:rsidR="00EB424A" w14:paraId="6A7844FD" w14:textId="77777777" w:rsidTr="003B2335">
        <w:tc>
          <w:tcPr>
            <w:tcW w:w="822" w:type="pct"/>
            <w:vMerge/>
            <w:shd w:val="clear" w:color="auto" w:fill="auto"/>
            <w:vAlign w:val="center"/>
          </w:tcPr>
          <w:p w14:paraId="5FC95570" w14:textId="77777777" w:rsidR="00EB424A" w:rsidRPr="0062531C" w:rsidRDefault="00EB424A" w:rsidP="00EB424A">
            <w:pPr>
              <w:ind w:left="400"/>
              <w:jc w:val="center"/>
              <w:rPr>
                <w:rFonts w:ascii="宋体" w:hAnsi="宋体"/>
                <w:sz w:val="18"/>
                <w:szCs w:val="18"/>
              </w:rPr>
            </w:pPr>
          </w:p>
        </w:tc>
        <w:tc>
          <w:tcPr>
            <w:tcW w:w="835" w:type="pct"/>
            <w:shd w:val="clear" w:color="auto" w:fill="auto"/>
            <w:vAlign w:val="center"/>
          </w:tcPr>
          <w:p w14:paraId="49DF9A01"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R</w:t>
            </w:r>
            <w:r w:rsidRPr="0062531C">
              <w:rPr>
                <w:rFonts w:ascii="宋体" w:hAnsi="宋体" w:hint="eastAsia"/>
                <w:sz w:val="18"/>
                <w:szCs w:val="18"/>
                <w:vertAlign w:val="subscript"/>
              </w:rPr>
              <w:t>p0.2</w:t>
            </w:r>
            <w:r w:rsidRPr="0062531C">
              <w:rPr>
                <w:rFonts w:ascii="宋体" w:hAnsi="宋体" w:hint="eastAsia"/>
                <w:sz w:val="18"/>
                <w:szCs w:val="18"/>
              </w:rPr>
              <w:t>，MPa</w:t>
            </w:r>
          </w:p>
        </w:tc>
        <w:tc>
          <w:tcPr>
            <w:tcW w:w="866" w:type="pct"/>
            <w:shd w:val="clear" w:color="auto" w:fill="auto"/>
            <w:vAlign w:val="center"/>
          </w:tcPr>
          <w:p w14:paraId="2223FCEB" w14:textId="77777777" w:rsidR="00EB424A" w:rsidRPr="0062531C" w:rsidRDefault="00EB424A" w:rsidP="00EB424A">
            <w:pPr>
              <w:jc w:val="center"/>
              <w:rPr>
                <w:rFonts w:ascii="宋体" w:hAnsi="宋体"/>
                <w:sz w:val="18"/>
                <w:szCs w:val="18"/>
              </w:rPr>
            </w:pPr>
            <w:r w:rsidRPr="0062531C">
              <w:rPr>
                <w:rFonts w:ascii="宋体" w:hAnsi="宋体"/>
                <w:sz w:val="18"/>
                <w:szCs w:val="18"/>
              </w:rPr>
              <w:t>138</w:t>
            </w:r>
            <w:r w:rsidRPr="0062531C">
              <w:rPr>
                <w:rFonts w:ascii="宋体" w:hAnsi="宋体" w:hint="eastAsia"/>
                <w:sz w:val="18"/>
                <w:szCs w:val="18"/>
              </w:rPr>
              <w:t>～</w:t>
            </w:r>
            <w:r w:rsidRPr="0062531C">
              <w:rPr>
                <w:rFonts w:ascii="宋体" w:hAnsi="宋体"/>
                <w:sz w:val="18"/>
                <w:szCs w:val="18"/>
              </w:rPr>
              <w:t>310</w:t>
            </w:r>
          </w:p>
        </w:tc>
        <w:tc>
          <w:tcPr>
            <w:tcW w:w="866" w:type="pct"/>
            <w:shd w:val="clear" w:color="auto" w:fill="auto"/>
            <w:vAlign w:val="center"/>
          </w:tcPr>
          <w:p w14:paraId="59AA9411"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7FFF4210" w14:textId="77777777" w:rsidR="00EB424A" w:rsidRPr="0062531C" w:rsidRDefault="00EB424A" w:rsidP="00EB424A">
            <w:pPr>
              <w:jc w:val="center"/>
              <w:rPr>
                <w:rFonts w:ascii="宋体" w:hAnsi="宋体"/>
                <w:sz w:val="18"/>
                <w:szCs w:val="18"/>
              </w:rPr>
            </w:pPr>
            <w:r w:rsidRPr="0062531C">
              <w:rPr>
                <w:rFonts w:ascii="宋体" w:hAnsi="宋体"/>
                <w:sz w:val="18"/>
                <w:szCs w:val="18"/>
              </w:rPr>
              <w:t>140</w:t>
            </w:r>
            <w:r w:rsidRPr="0062531C">
              <w:rPr>
                <w:rFonts w:ascii="宋体" w:hAnsi="宋体" w:hint="eastAsia"/>
                <w:sz w:val="18"/>
                <w:szCs w:val="18"/>
              </w:rPr>
              <w:t>～</w:t>
            </w:r>
            <w:r w:rsidRPr="0062531C">
              <w:rPr>
                <w:rFonts w:ascii="宋体" w:hAnsi="宋体"/>
                <w:sz w:val="18"/>
                <w:szCs w:val="18"/>
              </w:rPr>
              <w:t>310</w:t>
            </w:r>
          </w:p>
        </w:tc>
        <w:tc>
          <w:tcPr>
            <w:tcW w:w="805" w:type="pct"/>
            <w:shd w:val="clear" w:color="auto" w:fill="auto"/>
            <w:vAlign w:val="center"/>
          </w:tcPr>
          <w:p w14:paraId="7E96639C" w14:textId="77777777" w:rsidR="00EB424A" w:rsidRPr="0062531C" w:rsidRDefault="00EB424A" w:rsidP="00EB424A">
            <w:pPr>
              <w:jc w:val="center"/>
              <w:rPr>
                <w:rFonts w:ascii="宋体" w:hAnsi="宋体"/>
                <w:sz w:val="18"/>
                <w:szCs w:val="18"/>
              </w:rPr>
            </w:pPr>
            <w:r w:rsidRPr="0062531C">
              <w:rPr>
                <w:rFonts w:ascii="宋体" w:hAnsi="宋体"/>
                <w:sz w:val="18"/>
                <w:szCs w:val="18"/>
              </w:rPr>
              <w:t>140</w:t>
            </w:r>
            <w:r w:rsidRPr="0062531C">
              <w:rPr>
                <w:rFonts w:ascii="宋体" w:hAnsi="宋体" w:hint="eastAsia"/>
                <w:sz w:val="18"/>
                <w:szCs w:val="18"/>
              </w:rPr>
              <w:t>～</w:t>
            </w:r>
            <w:r w:rsidRPr="0062531C">
              <w:rPr>
                <w:rFonts w:ascii="宋体" w:hAnsi="宋体"/>
                <w:sz w:val="18"/>
                <w:szCs w:val="18"/>
              </w:rPr>
              <w:t>310</w:t>
            </w:r>
          </w:p>
        </w:tc>
      </w:tr>
      <w:tr w:rsidR="00EB424A" w14:paraId="20940A51" w14:textId="77777777" w:rsidTr="003B2335">
        <w:tc>
          <w:tcPr>
            <w:tcW w:w="822" w:type="pct"/>
            <w:vMerge/>
            <w:shd w:val="clear" w:color="auto" w:fill="auto"/>
            <w:vAlign w:val="center"/>
          </w:tcPr>
          <w:p w14:paraId="22FB9EB7" w14:textId="77777777" w:rsidR="00EB424A" w:rsidRPr="0062531C" w:rsidRDefault="00EB424A" w:rsidP="00EB424A">
            <w:pPr>
              <w:ind w:left="400"/>
              <w:jc w:val="center"/>
              <w:rPr>
                <w:rFonts w:ascii="宋体" w:hAnsi="宋体"/>
                <w:sz w:val="18"/>
                <w:szCs w:val="18"/>
              </w:rPr>
            </w:pPr>
          </w:p>
        </w:tc>
        <w:tc>
          <w:tcPr>
            <w:tcW w:w="835" w:type="pct"/>
            <w:shd w:val="clear" w:color="auto" w:fill="auto"/>
            <w:vAlign w:val="center"/>
          </w:tcPr>
          <w:p w14:paraId="2A048F2D" w14:textId="77777777" w:rsidR="00EB424A" w:rsidRPr="0062531C" w:rsidRDefault="00EB424A" w:rsidP="00EB424A">
            <w:pPr>
              <w:jc w:val="center"/>
              <w:rPr>
                <w:rFonts w:ascii="宋体" w:hAnsi="宋体"/>
                <w:sz w:val="18"/>
                <w:szCs w:val="18"/>
              </w:rPr>
            </w:pPr>
            <w:r w:rsidRPr="0062531C">
              <w:rPr>
                <w:rFonts w:ascii="宋体" w:hAnsi="宋体"/>
                <w:sz w:val="18"/>
                <w:szCs w:val="18"/>
              </w:rPr>
              <w:t>A</w:t>
            </w:r>
            <w:r w:rsidRPr="0062531C">
              <w:rPr>
                <w:rFonts w:ascii="宋体" w:hAnsi="宋体"/>
                <w:sz w:val="18"/>
                <w:szCs w:val="18"/>
                <w:vertAlign w:val="subscript"/>
              </w:rPr>
              <w:t>50</w:t>
            </w:r>
            <w:r w:rsidRPr="0062531C">
              <w:rPr>
                <w:rFonts w:ascii="宋体" w:hAnsi="宋体" w:hint="eastAsia"/>
                <w:sz w:val="18"/>
                <w:szCs w:val="18"/>
              </w:rPr>
              <w:t>％</w:t>
            </w:r>
          </w:p>
        </w:tc>
        <w:tc>
          <w:tcPr>
            <w:tcW w:w="866" w:type="pct"/>
            <w:shd w:val="clear" w:color="auto" w:fill="auto"/>
            <w:vAlign w:val="center"/>
          </w:tcPr>
          <w:p w14:paraId="0BF569C6"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w:t>
            </w:r>
          </w:p>
        </w:tc>
        <w:tc>
          <w:tcPr>
            <w:tcW w:w="866" w:type="pct"/>
            <w:shd w:val="clear" w:color="auto" w:fill="auto"/>
            <w:vAlign w:val="center"/>
          </w:tcPr>
          <w:p w14:paraId="60E77BC9"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2B84CA54"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w:t>
            </w:r>
          </w:p>
        </w:tc>
        <w:tc>
          <w:tcPr>
            <w:tcW w:w="805" w:type="pct"/>
            <w:shd w:val="clear" w:color="auto" w:fill="auto"/>
            <w:vAlign w:val="center"/>
          </w:tcPr>
          <w:p w14:paraId="2052B91B"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w:t>
            </w:r>
          </w:p>
        </w:tc>
      </w:tr>
      <w:tr w:rsidR="00EB424A" w14:paraId="3E8EF631" w14:textId="77777777" w:rsidTr="003B2335">
        <w:tc>
          <w:tcPr>
            <w:tcW w:w="822" w:type="pct"/>
            <w:vMerge w:val="restart"/>
            <w:shd w:val="clear" w:color="auto" w:fill="auto"/>
            <w:vAlign w:val="center"/>
          </w:tcPr>
          <w:p w14:paraId="6A5C802B" w14:textId="77777777" w:rsidR="00EB424A" w:rsidRPr="0062531C" w:rsidRDefault="00EB424A" w:rsidP="00EB424A">
            <w:pPr>
              <w:spacing w:line="240" w:lineRule="atLeast"/>
              <w:jc w:val="center"/>
              <w:rPr>
                <w:rFonts w:ascii="宋体" w:hAnsi="宋体"/>
                <w:bCs/>
                <w:sz w:val="18"/>
                <w:szCs w:val="18"/>
              </w:rPr>
            </w:pPr>
            <w:r w:rsidRPr="0062531C">
              <w:rPr>
                <w:rFonts w:ascii="宋体" w:hAnsi="宋体" w:hint="eastAsia"/>
                <w:bCs/>
                <w:sz w:val="18"/>
                <w:szCs w:val="18"/>
              </w:rPr>
              <w:t>TA9</w:t>
            </w:r>
          </w:p>
        </w:tc>
        <w:tc>
          <w:tcPr>
            <w:tcW w:w="835" w:type="pct"/>
            <w:shd w:val="clear" w:color="auto" w:fill="auto"/>
            <w:vAlign w:val="center"/>
          </w:tcPr>
          <w:p w14:paraId="79ADDB0B" w14:textId="77777777" w:rsidR="00EB424A" w:rsidRPr="0062531C"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62531C">
              <w:rPr>
                <w:rFonts w:ascii="宋体" w:hAnsi="宋体"/>
                <w:i/>
                <w:iCs/>
                <w:noProof/>
                <w:spacing w:val="2"/>
                <w:kern w:val="0"/>
                <w:sz w:val="18"/>
                <w:szCs w:val="20"/>
              </w:rPr>
              <w:t>R</w:t>
            </w:r>
            <w:r w:rsidRPr="0062531C">
              <w:rPr>
                <w:rFonts w:ascii="宋体" w:hAnsi="宋体"/>
                <w:iCs/>
                <w:noProof/>
                <w:spacing w:val="2"/>
                <w:kern w:val="0"/>
                <w:sz w:val="18"/>
                <w:szCs w:val="20"/>
                <w:vertAlign w:val="subscript"/>
              </w:rPr>
              <w:t>m</w:t>
            </w:r>
            <w:r w:rsidRPr="0062531C">
              <w:rPr>
                <w:rFonts w:ascii="宋体" w:hAnsi="宋体" w:hint="eastAsia"/>
                <w:iCs/>
                <w:noProof/>
                <w:spacing w:val="2"/>
                <w:kern w:val="0"/>
                <w:sz w:val="18"/>
                <w:szCs w:val="20"/>
              </w:rPr>
              <w:t>，MPa</w:t>
            </w:r>
          </w:p>
        </w:tc>
        <w:tc>
          <w:tcPr>
            <w:tcW w:w="866" w:type="pct"/>
            <w:shd w:val="clear" w:color="auto" w:fill="auto"/>
            <w:vAlign w:val="center"/>
          </w:tcPr>
          <w:p w14:paraId="1DB924A4"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345</w:t>
            </w:r>
          </w:p>
        </w:tc>
        <w:tc>
          <w:tcPr>
            <w:tcW w:w="866" w:type="pct"/>
            <w:shd w:val="clear" w:color="auto" w:fill="auto"/>
            <w:vAlign w:val="center"/>
          </w:tcPr>
          <w:p w14:paraId="62BF73EE"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65CF4ED2"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Pr>
                <w:rFonts w:ascii="宋体" w:hAnsi="宋体"/>
                <w:sz w:val="18"/>
                <w:szCs w:val="18"/>
              </w:rPr>
              <w:t>400</w:t>
            </w:r>
          </w:p>
        </w:tc>
        <w:tc>
          <w:tcPr>
            <w:tcW w:w="805" w:type="pct"/>
            <w:shd w:val="clear" w:color="auto" w:fill="auto"/>
            <w:vAlign w:val="center"/>
          </w:tcPr>
          <w:p w14:paraId="5D0FB491"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345</w:t>
            </w:r>
          </w:p>
        </w:tc>
      </w:tr>
      <w:tr w:rsidR="00EB424A" w14:paraId="69755BC4" w14:textId="77777777" w:rsidTr="003B2335">
        <w:tc>
          <w:tcPr>
            <w:tcW w:w="822" w:type="pct"/>
            <w:vMerge/>
            <w:shd w:val="clear" w:color="auto" w:fill="auto"/>
            <w:vAlign w:val="center"/>
          </w:tcPr>
          <w:p w14:paraId="0D8795A3" w14:textId="77777777" w:rsidR="00EB424A" w:rsidRPr="0062531C" w:rsidRDefault="00EB424A" w:rsidP="00EB424A">
            <w:pPr>
              <w:ind w:left="400"/>
              <w:jc w:val="center"/>
              <w:rPr>
                <w:rFonts w:ascii="宋体" w:hAnsi="宋体"/>
                <w:sz w:val="18"/>
                <w:szCs w:val="18"/>
              </w:rPr>
            </w:pPr>
          </w:p>
        </w:tc>
        <w:tc>
          <w:tcPr>
            <w:tcW w:w="835" w:type="pct"/>
            <w:shd w:val="clear" w:color="auto" w:fill="auto"/>
            <w:vAlign w:val="center"/>
          </w:tcPr>
          <w:p w14:paraId="25844DE8"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R</w:t>
            </w:r>
            <w:r w:rsidRPr="0062531C">
              <w:rPr>
                <w:rFonts w:ascii="宋体" w:hAnsi="宋体" w:hint="eastAsia"/>
                <w:sz w:val="18"/>
                <w:szCs w:val="18"/>
                <w:vertAlign w:val="subscript"/>
              </w:rPr>
              <w:t>p0.2</w:t>
            </w:r>
            <w:r w:rsidRPr="0062531C">
              <w:rPr>
                <w:rFonts w:ascii="宋体" w:hAnsi="宋体" w:hint="eastAsia"/>
                <w:sz w:val="18"/>
                <w:szCs w:val="18"/>
              </w:rPr>
              <w:t>，MPa</w:t>
            </w:r>
          </w:p>
        </w:tc>
        <w:tc>
          <w:tcPr>
            <w:tcW w:w="866" w:type="pct"/>
            <w:shd w:val="clear" w:color="auto" w:fill="auto"/>
            <w:vAlign w:val="center"/>
          </w:tcPr>
          <w:p w14:paraId="5FAD7FE4" w14:textId="77777777" w:rsidR="00EB424A" w:rsidRPr="0062531C" w:rsidRDefault="00EB424A" w:rsidP="00EB424A">
            <w:pPr>
              <w:jc w:val="center"/>
              <w:rPr>
                <w:rFonts w:ascii="宋体" w:hAnsi="宋体"/>
                <w:sz w:val="18"/>
                <w:szCs w:val="18"/>
              </w:rPr>
            </w:pPr>
            <w:r w:rsidRPr="0062531C">
              <w:rPr>
                <w:rFonts w:ascii="宋体" w:hAnsi="宋体"/>
                <w:sz w:val="18"/>
                <w:szCs w:val="18"/>
              </w:rPr>
              <w:t>275</w:t>
            </w:r>
            <w:r w:rsidRPr="0062531C">
              <w:rPr>
                <w:rFonts w:ascii="宋体" w:hAnsi="宋体" w:hint="eastAsia"/>
                <w:sz w:val="18"/>
                <w:szCs w:val="18"/>
              </w:rPr>
              <w:t>～</w:t>
            </w:r>
            <w:r w:rsidRPr="0062531C">
              <w:rPr>
                <w:rFonts w:ascii="宋体" w:hAnsi="宋体"/>
                <w:sz w:val="18"/>
                <w:szCs w:val="18"/>
              </w:rPr>
              <w:t>450</w:t>
            </w:r>
          </w:p>
        </w:tc>
        <w:tc>
          <w:tcPr>
            <w:tcW w:w="866" w:type="pct"/>
            <w:shd w:val="clear" w:color="auto" w:fill="auto"/>
            <w:vAlign w:val="center"/>
          </w:tcPr>
          <w:p w14:paraId="1E103A07"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6F8EDD1B" w14:textId="77777777" w:rsidR="00EB424A" w:rsidRPr="0062531C" w:rsidRDefault="00EB424A" w:rsidP="00EB424A">
            <w:pPr>
              <w:jc w:val="center"/>
              <w:rPr>
                <w:rFonts w:ascii="宋体" w:hAnsi="宋体"/>
                <w:sz w:val="18"/>
                <w:szCs w:val="18"/>
              </w:rPr>
            </w:pPr>
            <w:r w:rsidRPr="0062531C">
              <w:rPr>
                <w:rFonts w:ascii="宋体" w:hAnsi="宋体"/>
                <w:sz w:val="18"/>
                <w:szCs w:val="18"/>
              </w:rPr>
              <w:t>275</w:t>
            </w:r>
            <w:r w:rsidRPr="0062531C">
              <w:rPr>
                <w:rFonts w:ascii="宋体" w:hAnsi="宋体" w:hint="eastAsia"/>
                <w:sz w:val="18"/>
                <w:szCs w:val="18"/>
              </w:rPr>
              <w:t>～</w:t>
            </w:r>
            <w:r w:rsidRPr="0062531C">
              <w:rPr>
                <w:rFonts w:ascii="宋体" w:hAnsi="宋体"/>
                <w:sz w:val="18"/>
                <w:szCs w:val="18"/>
              </w:rPr>
              <w:t>450</w:t>
            </w:r>
          </w:p>
        </w:tc>
        <w:tc>
          <w:tcPr>
            <w:tcW w:w="805" w:type="pct"/>
            <w:shd w:val="clear" w:color="auto" w:fill="auto"/>
            <w:vAlign w:val="center"/>
          </w:tcPr>
          <w:p w14:paraId="56C54859" w14:textId="77777777" w:rsidR="00EB424A" w:rsidRPr="0062531C" w:rsidRDefault="00EB424A" w:rsidP="00EB424A">
            <w:pPr>
              <w:jc w:val="center"/>
              <w:rPr>
                <w:rFonts w:ascii="宋体" w:hAnsi="宋体"/>
                <w:sz w:val="18"/>
                <w:szCs w:val="18"/>
              </w:rPr>
            </w:pPr>
            <w:r w:rsidRPr="0062531C">
              <w:rPr>
                <w:rFonts w:ascii="宋体" w:hAnsi="宋体"/>
                <w:sz w:val="18"/>
                <w:szCs w:val="18"/>
              </w:rPr>
              <w:t>275</w:t>
            </w:r>
            <w:r w:rsidRPr="0062531C">
              <w:rPr>
                <w:rFonts w:ascii="宋体" w:hAnsi="宋体" w:hint="eastAsia"/>
                <w:sz w:val="18"/>
                <w:szCs w:val="18"/>
              </w:rPr>
              <w:t>～</w:t>
            </w:r>
            <w:r w:rsidRPr="0062531C">
              <w:rPr>
                <w:rFonts w:ascii="宋体" w:hAnsi="宋体"/>
                <w:sz w:val="18"/>
                <w:szCs w:val="18"/>
              </w:rPr>
              <w:t>450</w:t>
            </w:r>
          </w:p>
        </w:tc>
      </w:tr>
      <w:tr w:rsidR="00EB424A" w14:paraId="59FCD337" w14:textId="77777777" w:rsidTr="003B2335">
        <w:tc>
          <w:tcPr>
            <w:tcW w:w="822" w:type="pct"/>
            <w:vMerge/>
            <w:shd w:val="clear" w:color="auto" w:fill="auto"/>
            <w:vAlign w:val="center"/>
          </w:tcPr>
          <w:p w14:paraId="564E5B73" w14:textId="77777777" w:rsidR="00EB424A" w:rsidRPr="0062531C" w:rsidRDefault="00EB424A" w:rsidP="00EB424A">
            <w:pPr>
              <w:ind w:left="400"/>
              <w:jc w:val="center"/>
              <w:rPr>
                <w:rFonts w:ascii="宋体" w:hAnsi="宋体"/>
                <w:sz w:val="18"/>
                <w:szCs w:val="18"/>
              </w:rPr>
            </w:pPr>
          </w:p>
        </w:tc>
        <w:tc>
          <w:tcPr>
            <w:tcW w:w="835" w:type="pct"/>
            <w:shd w:val="clear" w:color="auto" w:fill="auto"/>
            <w:vAlign w:val="center"/>
          </w:tcPr>
          <w:p w14:paraId="17171E2D" w14:textId="77777777" w:rsidR="00EB424A" w:rsidRPr="0062531C" w:rsidRDefault="00EB424A" w:rsidP="00EB424A">
            <w:pPr>
              <w:jc w:val="center"/>
              <w:rPr>
                <w:rFonts w:ascii="宋体" w:hAnsi="宋体"/>
                <w:sz w:val="18"/>
                <w:szCs w:val="18"/>
              </w:rPr>
            </w:pPr>
            <w:r w:rsidRPr="0062531C">
              <w:rPr>
                <w:rFonts w:ascii="宋体" w:hAnsi="宋体"/>
                <w:sz w:val="18"/>
                <w:szCs w:val="18"/>
              </w:rPr>
              <w:t>A</w:t>
            </w:r>
            <w:r w:rsidRPr="0062531C">
              <w:rPr>
                <w:rFonts w:ascii="宋体" w:hAnsi="宋体"/>
                <w:sz w:val="18"/>
                <w:szCs w:val="18"/>
                <w:vertAlign w:val="subscript"/>
              </w:rPr>
              <w:t>50</w:t>
            </w:r>
            <w:r w:rsidRPr="0062531C">
              <w:rPr>
                <w:rFonts w:ascii="宋体" w:hAnsi="宋体" w:hint="eastAsia"/>
                <w:sz w:val="18"/>
                <w:szCs w:val="18"/>
              </w:rPr>
              <w:t>％</w:t>
            </w:r>
          </w:p>
        </w:tc>
        <w:tc>
          <w:tcPr>
            <w:tcW w:w="866" w:type="pct"/>
            <w:shd w:val="clear" w:color="auto" w:fill="auto"/>
            <w:vAlign w:val="center"/>
          </w:tcPr>
          <w:p w14:paraId="6CED5E31"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20</w:t>
            </w:r>
          </w:p>
        </w:tc>
        <w:tc>
          <w:tcPr>
            <w:tcW w:w="866" w:type="pct"/>
            <w:shd w:val="clear" w:color="auto" w:fill="auto"/>
            <w:vAlign w:val="center"/>
          </w:tcPr>
          <w:p w14:paraId="69436054"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58D37152"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20</w:t>
            </w:r>
          </w:p>
        </w:tc>
        <w:tc>
          <w:tcPr>
            <w:tcW w:w="805" w:type="pct"/>
            <w:shd w:val="clear" w:color="auto" w:fill="auto"/>
            <w:vAlign w:val="center"/>
          </w:tcPr>
          <w:p w14:paraId="42AF4BD4"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20</w:t>
            </w:r>
          </w:p>
        </w:tc>
      </w:tr>
      <w:tr w:rsidR="00EB424A" w14:paraId="1039742F" w14:textId="77777777" w:rsidTr="003B2335">
        <w:tc>
          <w:tcPr>
            <w:tcW w:w="822" w:type="pct"/>
            <w:vMerge w:val="restart"/>
            <w:shd w:val="clear" w:color="auto" w:fill="auto"/>
            <w:vAlign w:val="center"/>
          </w:tcPr>
          <w:p w14:paraId="533FBE98" w14:textId="77777777" w:rsidR="00EB424A" w:rsidRPr="0062531C" w:rsidRDefault="00EB424A" w:rsidP="00EB424A">
            <w:pPr>
              <w:spacing w:line="240" w:lineRule="atLeast"/>
              <w:jc w:val="center"/>
              <w:rPr>
                <w:rFonts w:ascii="宋体" w:hAnsi="宋体"/>
                <w:bCs/>
                <w:sz w:val="18"/>
                <w:szCs w:val="18"/>
              </w:rPr>
            </w:pPr>
            <w:r w:rsidRPr="0062531C">
              <w:rPr>
                <w:rFonts w:ascii="宋体" w:hAnsi="宋体"/>
                <w:bCs/>
                <w:sz w:val="18"/>
                <w:szCs w:val="18"/>
              </w:rPr>
              <w:t>TA</w:t>
            </w:r>
            <w:r w:rsidRPr="0062531C">
              <w:rPr>
                <w:rFonts w:ascii="宋体" w:hAnsi="宋体" w:hint="eastAsia"/>
                <w:bCs/>
                <w:sz w:val="18"/>
                <w:szCs w:val="18"/>
              </w:rPr>
              <w:t>9-1</w:t>
            </w:r>
          </w:p>
        </w:tc>
        <w:tc>
          <w:tcPr>
            <w:tcW w:w="835" w:type="pct"/>
            <w:shd w:val="clear" w:color="auto" w:fill="auto"/>
            <w:vAlign w:val="center"/>
          </w:tcPr>
          <w:p w14:paraId="4F7FB059" w14:textId="77777777" w:rsidR="00EB424A" w:rsidRPr="0062531C"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62531C">
              <w:rPr>
                <w:rFonts w:ascii="宋体" w:hAnsi="宋体"/>
                <w:i/>
                <w:iCs/>
                <w:noProof/>
                <w:spacing w:val="2"/>
                <w:kern w:val="0"/>
                <w:sz w:val="18"/>
                <w:szCs w:val="20"/>
              </w:rPr>
              <w:t>R</w:t>
            </w:r>
            <w:r w:rsidRPr="0062531C">
              <w:rPr>
                <w:rFonts w:ascii="宋体" w:hAnsi="宋体"/>
                <w:iCs/>
                <w:noProof/>
                <w:spacing w:val="2"/>
                <w:kern w:val="0"/>
                <w:sz w:val="18"/>
                <w:szCs w:val="20"/>
                <w:vertAlign w:val="subscript"/>
              </w:rPr>
              <w:t>m</w:t>
            </w:r>
            <w:r w:rsidRPr="0062531C">
              <w:rPr>
                <w:rFonts w:ascii="宋体" w:hAnsi="宋体" w:hint="eastAsia"/>
                <w:iCs/>
                <w:noProof/>
                <w:spacing w:val="2"/>
                <w:kern w:val="0"/>
                <w:sz w:val="18"/>
                <w:szCs w:val="20"/>
              </w:rPr>
              <w:t>，MPa</w:t>
            </w:r>
          </w:p>
        </w:tc>
        <w:tc>
          <w:tcPr>
            <w:tcW w:w="866" w:type="pct"/>
            <w:shd w:val="clear" w:color="auto" w:fill="auto"/>
            <w:vAlign w:val="center"/>
          </w:tcPr>
          <w:p w14:paraId="709D2C15"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240</w:t>
            </w:r>
          </w:p>
        </w:tc>
        <w:tc>
          <w:tcPr>
            <w:tcW w:w="866" w:type="pct"/>
            <w:shd w:val="clear" w:color="auto" w:fill="auto"/>
            <w:vAlign w:val="center"/>
          </w:tcPr>
          <w:p w14:paraId="58B11518"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1C83101D"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240</w:t>
            </w:r>
          </w:p>
        </w:tc>
        <w:tc>
          <w:tcPr>
            <w:tcW w:w="805" w:type="pct"/>
            <w:shd w:val="clear" w:color="auto" w:fill="auto"/>
            <w:vAlign w:val="center"/>
          </w:tcPr>
          <w:p w14:paraId="6B0DEC91"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240</w:t>
            </w:r>
          </w:p>
        </w:tc>
      </w:tr>
      <w:tr w:rsidR="00EB424A" w14:paraId="50B9ABA8" w14:textId="77777777" w:rsidTr="003B2335">
        <w:tc>
          <w:tcPr>
            <w:tcW w:w="822" w:type="pct"/>
            <w:vMerge/>
            <w:shd w:val="clear" w:color="auto" w:fill="auto"/>
            <w:vAlign w:val="center"/>
          </w:tcPr>
          <w:p w14:paraId="072AEC25" w14:textId="77777777" w:rsidR="00EB424A" w:rsidRPr="0062531C" w:rsidRDefault="00EB424A" w:rsidP="00EB424A">
            <w:pPr>
              <w:ind w:left="400"/>
              <w:jc w:val="center"/>
              <w:rPr>
                <w:rFonts w:ascii="宋体" w:hAnsi="宋体"/>
                <w:sz w:val="18"/>
                <w:szCs w:val="18"/>
              </w:rPr>
            </w:pPr>
          </w:p>
        </w:tc>
        <w:tc>
          <w:tcPr>
            <w:tcW w:w="835" w:type="pct"/>
            <w:shd w:val="clear" w:color="auto" w:fill="auto"/>
            <w:vAlign w:val="center"/>
          </w:tcPr>
          <w:p w14:paraId="14B1FC58"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R</w:t>
            </w:r>
            <w:r w:rsidRPr="0062531C">
              <w:rPr>
                <w:rFonts w:ascii="宋体" w:hAnsi="宋体" w:hint="eastAsia"/>
                <w:sz w:val="18"/>
                <w:szCs w:val="18"/>
                <w:vertAlign w:val="subscript"/>
              </w:rPr>
              <w:t>p0.2</w:t>
            </w:r>
            <w:r w:rsidRPr="0062531C">
              <w:rPr>
                <w:rFonts w:ascii="宋体" w:hAnsi="宋体" w:hint="eastAsia"/>
                <w:sz w:val="18"/>
                <w:szCs w:val="18"/>
              </w:rPr>
              <w:t>，MPa</w:t>
            </w:r>
          </w:p>
        </w:tc>
        <w:tc>
          <w:tcPr>
            <w:tcW w:w="866" w:type="pct"/>
            <w:shd w:val="clear" w:color="auto" w:fill="auto"/>
            <w:vAlign w:val="center"/>
          </w:tcPr>
          <w:p w14:paraId="0B2A7897"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1</w:t>
            </w:r>
            <w:r w:rsidRPr="0062531C">
              <w:rPr>
                <w:rFonts w:ascii="宋体" w:hAnsi="宋体"/>
                <w:sz w:val="18"/>
                <w:szCs w:val="18"/>
              </w:rPr>
              <w:t>38</w:t>
            </w:r>
            <w:r w:rsidRPr="0062531C">
              <w:rPr>
                <w:rFonts w:ascii="宋体" w:hAnsi="宋体" w:hint="eastAsia"/>
                <w:sz w:val="18"/>
                <w:szCs w:val="18"/>
              </w:rPr>
              <w:t>～</w:t>
            </w:r>
            <w:r w:rsidRPr="0062531C">
              <w:rPr>
                <w:rFonts w:ascii="宋体" w:hAnsi="宋体"/>
                <w:sz w:val="18"/>
                <w:szCs w:val="18"/>
              </w:rPr>
              <w:t>310</w:t>
            </w:r>
          </w:p>
        </w:tc>
        <w:tc>
          <w:tcPr>
            <w:tcW w:w="866" w:type="pct"/>
            <w:shd w:val="clear" w:color="auto" w:fill="auto"/>
            <w:vAlign w:val="center"/>
          </w:tcPr>
          <w:p w14:paraId="7760EA4E"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5C09AE0B"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1</w:t>
            </w:r>
            <w:r w:rsidRPr="0062531C">
              <w:rPr>
                <w:rFonts w:ascii="宋体" w:hAnsi="宋体"/>
                <w:sz w:val="18"/>
                <w:szCs w:val="18"/>
              </w:rPr>
              <w:t>40</w:t>
            </w:r>
            <w:r w:rsidRPr="0062531C">
              <w:rPr>
                <w:rFonts w:ascii="宋体" w:hAnsi="宋体" w:hint="eastAsia"/>
                <w:sz w:val="18"/>
                <w:szCs w:val="18"/>
              </w:rPr>
              <w:t>～</w:t>
            </w:r>
            <w:r w:rsidRPr="0062531C">
              <w:rPr>
                <w:rFonts w:ascii="宋体" w:hAnsi="宋体"/>
                <w:sz w:val="18"/>
                <w:szCs w:val="18"/>
              </w:rPr>
              <w:t>310</w:t>
            </w:r>
          </w:p>
        </w:tc>
        <w:tc>
          <w:tcPr>
            <w:tcW w:w="805" w:type="pct"/>
            <w:shd w:val="clear" w:color="auto" w:fill="auto"/>
            <w:vAlign w:val="center"/>
          </w:tcPr>
          <w:p w14:paraId="7A66B1A3"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1</w:t>
            </w:r>
            <w:r w:rsidRPr="0062531C">
              <w:rPr>
                <w:rFonts w:ascii="宋体" w:hAnsi="宋体"/>
                <w:sz w:val="18"/>
                <w:szCs w:val="18"/>
              </w:rPr>
              <w:t>40</w:t>
            </w:r>
            <w:r w:rsidRPr="0062531C">
              <w:rPr>
                <w:rFonts w:ascii="宋体" w:hAnsi="宋体" w:hint="eastAsia"/>
                <w:sz w:val="18"/>
                <w:szCs w:val="18"/>
              </w:rPr>
              <w:t>～</w:t>
            </w:r>
            <w:r w:rsidRPr="0062531C">
              <w:rPr>
                <w:rFonts w:ascii="宋体" w:hAnsi="宋体"/>
                <w:sz w:val="18"/>
                <w:szCs w:val="18"/>
              </w:rPr>
              <w:t>310</w:t>
            </w:r>
          </w:p>
        </w:tc>
      </w:tr>
      <w:tr w:rsidR="00EB424A" w14:paraId="64466697" w14:textId="77777777" w:rsidTr="003B2335">
        <w:tc>
          <w:tcPr>
            <w:tcW w:w="822" w:type="pct"/>
            <w:vMerge/>
            <w:shd w:val="clear" w:color="auto" w:fill="auto"/>
            <w:vAlign w:val="center"/>
          </w:tcPr>
          <w:p w14:paraId="7DFB262B" w14:textId="77777777" w:rsidR="00EB424A" w:rsidRPr="0062531C" w:rsidRDefault="00EB424A" w:rsidP="00EB424A">
            <w:pPr>
              <w:ind w:left="400"/>
              <w:jc w:val="center"/>
              <w:rPr>
                <w:rFonts w:ascii="宋体" w:hAnsi="宋体"/>
                <w:sz w:val="18"/>
                <w:szCs w:val="18"/>
              </w:rPr>
            </w:pPr>
          </w:p>
        </w:tc>
        <w:tc>
          <w:tcPr>
            <w:tcW w:w="835" w:type="pct"/>
            <w:shd w:val="clear" w:color="auto" w:fill="auto"/>
            <w:vAlign w:val="center"/>
          </w:tcPr>
          <w:p w14:paraId="26F42D2B" w14:textId="77777777" w:rsidR="00EB424A" w:rsidRPr="0062531C" w:rsidRDefault="00EB424A" w:rsidP="00EB424A">
            <w:pPr>
              <w:jc w:val="center"/>
              <w:rPr>
                <w:rFonts w:ascii="宋体" w:hAnsi="宋体"/>
                <w:sz w:val="18"/>
                <w:szCs w:val="18"/>
              </w:rPr>
            </w:pPr>
            <w:r w:rsidRPr="0062531C">
              <w:rPr>
                <w:rFonts w:ascii="宋体" w:hAnsi="宋体"/>
                <w:sz w:val="18"/>
                <w:szCs w:val="18"/>
              </w:rPr>
              <w:t>A</w:t>
            </w:r>
            <w:r w:rsidRPr="0062531C">
              <w:rPr>
                <w:rFonts w:ascii="宋体" w:hAnsi="宋体"/>
                <w:sz w:val="18"/>
                <w:szCs w:val="18"/>
                <w:vertAlign w:val="subscript"/>
              </w:rPr>
              <w:t>50</w:t>
            </w:r>
            <w:r w:rsidRPr="0062531C">
              <w:rPr>
                <w:rFonts w:ascii="宋体" w:hAnsi="宋体" w:hint="eastAsia"/>
                <w:sz w:val="18"/>
                <w:szCs w:val="18"/>
              </w:rPr>
              <w:t>％</w:t>
            </w:r>
          </w:p>
        </w:tc>
        <w:tc>
          <w:tcPr>
            <w:tcW w:w="866" w:type="pct"/>
            <w:shd w:val="clear" w:color="auto" w:fill="auto"/>
            <w:vAlign w:val="center"/>
          </w:tcPr>
          <w:p w14:paraId="007593AE"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w:t>
            </w:r>
          </w:p>
        </w:tc>
        <w:tc>
          <w:tcPr>
            <w:tcW w:w="866" w:type="pct"/>
            <w:shd w:val="clear" w:color="auto" w:fill="auto"/>
            <w:vAlign w:val="center"/>
          </w:tcPr>
          <w:p w14:paraId="39AF3182"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110B2405"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w:t>
            </w:r>
          </w:p>
        </w:tc>
        <w:tc>
          <w:tcPr>
            <w:tcW w:w="805" w:type="pct"/>
            <w:shd w:val="clear" w:color="auto" w:fill="auto"/>
            <w:vAlign w:val="center"/>
          </w:tcPr>
          <w:p w14:paraId="73717FF2"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w:t>
            </w:r>
          </w:p>
        </w:tc>
      </w:tr>
      <w:tr w:rsidR="00EB424A" w14:paraId="2A5CD925" w14:textId="77777777" w:rsidTr="003B2335">
        <w:tc>
          <w:tcPr>
            <w:tcW w:w="822" w:type="pct"/>
            <w:vMerge w:val="restart"/>
            <w:vAlign w:val="center"/>
          </w:tcPr>
          <w:p w14:paraId="7BDA9C79" w14:textId="77777777" w:rsidR="00EB424A" w:rsidRPr="006755A8" w:rsidRDefault="00EB424A" w:rsidP="00EB424A">
            <w:pPr>
              <w:spacing w:line="240" w:lineRule="atLeast"/>
              <w:jc w:val="center"/>
              <w:rPr>
                <w:rFonts w:ascii="宋体" w:hAnsi="宋体"/>
                <w:bCs/>
                <w:sz w:val="18"/>
                <w:szCs w:val="18"/>
              </w:rPr>
            </w:pPr>
            <w:r w:rsidRPr="006755A8">
              <w:rPr>
                <w:rFonts w:ascii="宋体" w:hAnsi="宋体"/>
                <w:bCs/>
                <w:sz w:val="18"/>
                <w:szCs w:val="18"/>
              </w:rPr>
              <w:t>TA</w:t>
            </w:r>
            <w:r>
              <w:rPr>
                <w:rFonts w:ascii="宋体" w:hAnsi="宋体" w:hint="eastAsia"/>
                <w:bCs/>
                <w:sz w:val="18"/>
                <w:szCs w:val="18"/>
              </w:rPr>
              <w:t>10</w:t>
            </w:r>
          </w:p>
        </w:tc>
        <w:tc>
          <w:tcPr>
            <w:tcW w:w="835" w:type="pct"/>
            <w:vAlign w:val="center"/>
          </w:tcPr>
          <w:p w14:paraId="0CB1C433" w14:textId="77777777" w:rsidR="00EB424A" w:rsidRPr="00423623"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1AC07DEB"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483</w:t>
            </w:r>
          </w:p>
        </w:tc>
        <w:tc>
          <w:tcPr>
            <w:tcW w:w="866" w:type="pct"/>
            <w:vAlign w:val="center"/>
          </w:tcPr>
          <w:p w14:paraId="65AB6C59"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7C687336"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485</w:t>
            </w:r>
          </w:p>
        </w:tc>
        <w:tc>
          <w:tcPr>
            <w:tcW w:w="805" w:type="pct"/>
            <w:vAlign w:val="center"/>
          </w:tcPr>
          <w:p w14:paraId="4E18D980"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485</w:t>
            </w:r>
          </w:p>
        </w:tc>
      </w:tr>
      <w:tr w:rsidR="00EB424A" w14:paraId="2CA7971C" w14:textId="77777777" w:rsidTr="003B2335">
        <w:tc>
          <w:tcPr>
            <w:tcW w:w="822" w:type="pct"/>
            <w:vMerge/>
            <w:vAlign w:val="center"/>
          </w:tcPr>
          <w:p w14:paraId="47032B85"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5FA9674E" w14:textId="77777777" w:rsidR="00EB424A" w:rsidRPr="007C1940" w:rsidRDefault="00EB424A" w:rsidP="00EB424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00ECFAF3"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3</w:t>
            </w:r>
            <w:r>
              <w:rPr>
                <w:rFonts w:ascii="宋体" w:hAnsi="宋体"/>
                <w:color w:val="000000" w:themeColor="text1"/>
                <w:sz w:val="18"/>
                <w:szCs w:val="18"/>
              </w:rPr>
              <w:t>45</w:t>
            </w:r>
          </w:p>
        </w:tc>
        <w:tc>
          <w:tcPr>
            <w:tcW w:w="866" w:type="pct"/>
            <w:vAlign w:val="center"/>
          </w:tcPr>
          <w:p w14:paraId="1E63E710"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79A41FC9"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3</w:t>
            </w:r>
            <w:r>
              <w:rPr>
                <w:rFonts w:ascii="宋体" w:hAnsi="宋体"/>
                <w:color w:val="000000" w:themeColor="text1"/>
                <w:sz w:val="18"/>
                <w:szCs w:val="18"/>
              </w:rPr>
              <w:t>45</w:t>
            </w:r>
          </w:p>
        </w:tc>
        <w:tc>
          <w:tcPr>
            <w:tcW w:w="805" w:type="pct"/>
            <w:vAlign w:val="center"/>
          </w:tcPr>
          <w:p w14:paraId="28645898"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3</w:t>
            </w:r>
            <w:r>
              <w:rPr>
                <w:rFonts w:ascii="宋体" w:hAnsi="宋体"/>
                <w:color w:val="000000" w:themeColor="text1"/>
                <w:sz w:val="18"/>
                <w:szCs w:val="18"/>
              </w:rPr>
              <w:t>45</w:t>
            </w:r>
          </w:p>
        </w:tc>
      </w:tr>
      <w:tr w:rsidR="00EB424A" w14:paraId="116C6D0B" w14:textId="77777777" w:rsidTr="00DC76B6">
        <w:tc>
          <w:tcPr>
            <w:tcW w:w="822" w:type="pct"/>
            <w:vMerge/>
            <w:vAlign w:val="center"/>
          </w:tcPr>
          <w:p w14:paraId="345CE97C" w14:textId="77777777" w:rsidR="00EB424A" w:rsidRPr="007C1940" w:rsidRDefault="00EB424A" w:rsidP="00EB424A">
            <w:pPr>
              <w:ind w:left="400"/>
              <w:jc w:val="center"/>
              <w:rPr>
                <w:rFonts w:ascii="宋体" w:hAnsi="宋体"/>
                <w:color w:val="000000" w:themeColor="text1"/>
                <w:sz w:val="18"/>
                <w:szCs w:val="18"/>
              </w:rPr>
            </w:pPr>
          </w:p>
        </w:tc>
        <w:tc>
          <w:tcPr>
            <w:tcW w:w="835" w:type="pct"/>
            <w:shd w:val="clear" w:color="auto" w:fill="auto"/>
            <w:vAlign w:val="center"/>
          </w:tcPr>
          <w:p w14:paraId="6B760B7E" w14:textId="77777777" w:rsidR="00EB424A" w:rsidRPr="007C1940" w:rsidRDefault="00EB424A" w:rsidP="00EB424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shd w:val="clear" w:color="auto" w:fill="auto"/>
            <w:vAlign w:val="center"/>
          </w:tcPr>
          <w:p w14:paraId="2AA3CB9F"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18</w:t>
            </w:r>
          </w:p>
        </w:tc>
        <w:tc>
          <w:tcPr>
            <w:tcW w:w="866" w:type="pct"/>
            <w:shd w:val="clear" w:color="auto" w:fill="auto"/>
            <w:vAlign w:val="center"/>
          </w:tcPr>
          <w:p w14:paraId="68C76D7F" w14:textId="77777777" w:rsidR="00EB424A" w:rsidRPr="007C1940" w:rsidRDefault="00EB424A" w:rsidP="00EB424A">
            <w:pPr>
              <w:jc w:val="center"/>
              <w:rPr>
                <w:rFonts w:ascii="宋体" w:hAnsi="宋体"/>
                <w:color w:val="000000" w:themeColor="text1"/>
                <w:sz w:val="18"/>
                <w:szCs w:val="18"/>
              </w:rPr>
            </w:pPr>
          </w:p>
        </w:tc>
        <w:tc>
          <w:tcPr>
            <w:tcW w:w="805" w:type="pct"/>
            <w:shd w:val="clear" w:color="auto" w:fill="auto"/>
            <w:vAlign w:val="center"/>
          </w:tcPr>
          <w:p w14:paraId="45C0A011"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18</w:t>
            </w:r>
          </w:p>
        </w:tc>
        <w:tc>
          <w:tcPr>
            <w:tcW w:w="805" w:type="pct"/>
            <w:shd w:val="clear" w:color="auto" w:fill="auto"/>
            <w:vAlign w:val="center"/>
          </w:tcPr>
          <w:p w14:paraId="09C97A7B"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18</w:t>
            </w:r>
          </w:p>
        </w:tc>
      </w:tr>
      <w:tr w:rsidR="00EB424A" w14:paraId="0A600FF3" w14:textId="77777777" w:rsidTr="003B2335">
        <w:tc>
          <w:tcPr>
            <w:tcW w:w="822" w:type="pct"/>
            <w:vMerge w:val="restart"/>
            <w:vAlign w:val="center"/>
          </w:tcPr>
          <w:p w14:paraId="07A006DB" w14:textId="77777777" w:rsidR="00EB424A" w:rsidRPr="00977EC0" w:rsidRDefault="00EB424A" w:rsidP="00EB424A">
            <w:pPr>
              <w:jc w:val="center"/>
              <w:rPr>
                <w:rFonts w:ascii="宋体" w:hAnsi="宋体"/>
                <w:sz w:val="18"/>
                <w:szCs w:val="18"/>
              </w:rPr>
            </w:pPr>
            <w:r w:rsidRPr="00977EC0">
              <w:rPr>
                <w:rFonts w:ascii="宋体" w:hAnsi="宋体" w:hint="eastAsia"/>
                <w:sz w:val="18"/>
                <w:szCs w:val="18"/>
              </w:rPr>
              <w:t>TA18</w:t>
            </w:r>
          </w:p>
        </w:tc>
        <w:tc>
          <w:tcPr>
            <w:tcW w:w="835" w:type="pct"/>
            <w:vAlign w:val="center"/>
          </w:tcPr>
          <w:p w14:paraId="2133BA74" w14:textId="77777777" w:rsidR="00EB424A" w:rsidRPr="00977EC0"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977EC0">
              <w:rPr>
                <w:rFonts w:ascii="宋体" w:hAnsi="宋体"/>
                <w:i/>
                <w:iCs/>
                <w:noProof/>
                <w:spacing w:val="2"/>
                <w:kern w:val="0"/>
                <w:sz w:val="18"/>
                <w:szCs w:val="20"/>
              </w:rPr>
              <w:t>R</w:t>
            </w:r>
            <w:r w:rsidRPr="00977EC0">
              <w:rPr>
                <w:rFonts w:ascii="宋体" w:hAnsi="宋体"/>
                <w:iCs/>
                <w:noProof/>
                <w:spacing w:val="2"/>
                <w:kern w:val="0"/>
                <w:sz w:val="18"/>
                <w:szCs w:val="20"/>
                <w:vertAlign w:val="subscript"/>
              </w:rPr>
              <w:t>m</w:t>
            </w:r>
            <w:r w:rsidRPr="00977EC0">
              <w:rPr>
                <w:rFonts w:ascii="宋体" w:hAnsi="宋体" w:hint="eastAsia"/>
                <w:iCs/>
                <w:noProof/>
                <w:spacing w:val="2"/>
                <w:kern w:val="0"/>
                <w:sz w:val="18"/>
                <w:szCs w:val="20"/>
              </w:rPr>
              <w:t>，MPa</w:t>
            </w:r>
          </w:p>
        </w:tc>
        <w:tc>
          <w:tcPr>
            <w:tcW w:w="866" w:type="pct"/>
            <w:vAlign w:val="center"/>
          </w:tcPr>
          <w:p w14:paraId="5884C523" w14:textId="77777777" w:rsidR="00EB424A" w:rsidRPr="00977EC0" w:rsidRDefault="00EB424A" w:rsidP="00EB424A">
            <w:pPr>
              <w:jc w:val="center"/>
              <w:rPr>
                <w:rFonts w:ascii="宋体" w:hAnsi="宋体"/>
                <w:sz w:val="18"/>
                <w:szCs w:val="18"/>
              </w:rPr>
            </w:pPr>
            <w:r w:rsidRPr="00977EC0">
              <w:rPr>
                <w:rFonts w:ascii="宋体" w:hAnsi="宋体" w:hint="eastAsia"/>
                <w:sz w:val="18"/>
                <w:szCs w:val="18"/>
              </w:rPr>
              <w:t>≥</w:t>
            </w:r>
            <w:r w:rsidRPr="00977EC0">
              <w:rPr>
                <w:rFonts w:ascii="宋体" w:hAnsi="宋体"/>
                <w:sz w:val="18"/>
                <w:szCs w:val="18"/>
              </w:rPr>
              <w:t>620</w:t>
            </w:r>
          </w:p>
        </w:tc>
        <w:tc>
          <w:tcPr>
            <w:tcW w:w="866" w:type="pct"/>
            <w:vAlign w:val="center"/>
          </w:tcPr>
          <w:p w14:paraId="788BB71D"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22FCC6DA" w14:textId="77777777" w:rsidR="00EB424A" w:rsidRPr="00286481" w:rsidRDefault="00EB424A" w:rsidP="00EB424A">
            <w:pPr>
              <w:jc w:val="center"/>
              <w:rPr>
                <w:rFonts w:ascii="宋体" w:hAnsi="宋体"/>
                <w:color w:val="000000" w:themeColor="text1"/>
                <w:sz w:val="18"/>
                <w:szCs w:val="18"/>
              </w:rPr>
            </w:pPr>
            <w:r>
              <w:rPr>
                <w:rFonts w:ascii="宋体" w:hAnsi="宋体"/>
                <w:sz w:val="18"/>
                <w:szCs w:val="18"/>
              </w:rPr>
              <w:t>590</w:t>
            </w:r>
            <w:r w:rsidRPr="0062531C">
              <w:rPr>
                <w:rFonts w:ascii="宋体" w:hAnsi="宋体" w:hint="eastAsia"/>
                <w:sz w:val="18"/>
                <w:szCs w:val="18"/>
              </w:rPr>
              <w:t>～</w:t>
            </w:r>
            <w:r>
              <w:rPr>
                <w:rFonts w:ascii="宋体" w:hAnsi="宋体"/>
                <w:sz w:val="18"/>
                <w:szCs w:val="18"/>
              </w:rPr>
              <w:t>735</w:t>
            </w:r>
          </w:p>
        </w:tc>
        <w:tc>
          <w:tcPr>
            <w:tcW w:w="805" w:type="pct"/>
            <w:vAlign w:val="center"/>
          </w:tcPr>
          <w:p w14:paraId="566561A6"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620</w:t>
            </w:r>
          </w:p>
        </w:tc>
      </w:tr>
      <w:tr w:rsidR="00EB424A" w14:paraId="5DD873FD" w14:textId="77777777" w:rsidTr="003B2335">
        <w:tc>
          <w:tcPr>
            <w:tcW w:w="822" w:type="pct"/>
            <w:vMerge/>
            <w:vAlign w:val="center"/>
          </w:tcPr>
          <w:p w14:paraId="22508D4F" w14:textId="77777777" w:rsidR="00EB424A" w:rsidRPr="00977EC0" w:rsidRDefault="00EB424A" w:rsidP="00EB424A">
            <w:pPr>
              <w:ind w:left="400"/>
              <w:jc w:val="center"/>
              <w:rPr>
                <w:rFonts w:ascii="宋体" w:hAnsi="宋体"/>
                <w:sz w:val="18"/>
                <w:szCs w:val="18"/>
              </w:rPr>
            </w:pPr>
          </w:p>
        </w:tc>
        <w:tc>
          <w:tcPr>
            <w:tcW w:w="835" w:type="pct"/>
            <w:vAlign w:val="center"/>
          </w:tcPr>
          <w:p w14:paraId="0749D3BD" w14:textId="77777777" w:rsidR="00EB424A" w:rsidRPr="00977EC0" w:rsidRDefault="00EB424A" w:rsidP="00EB424A">
            <w:pPr>
              <w:jc w:val="center"/>
              <w:rPr>
                <w:rFonts w:ascii="宋体" w:hAnsi="宋体"/>
                <w:sz w:val="18"/>
                <w:szCs w:val="18"/>
              </w:rPr>
            </w:pPr>
            <w:r w:rsidRPr="00977EC0">
              <w:rPr>
                <w:rFonts w:ascii="宋体" w:hAnsi="宋体" w:hint="eastAsia"/>
                <w:sz w:val="18"/>
                <w:szCs w:val="18"/>
              </w:rPr>
              <w:t>R</w:t>
            </w:r>
            <w:r w:rsidRPr="00977EC0">
              <w:rPr>
                <w:rFonts w:ascii="宋体" w:hAnsi="宋体" w:hint="eastAsia"/>
                <w:sz w:val="18"/>
                <w:szCs w:val="18"/>
                <w:vertAlign w:val="subscript"/>
              </w:rPr>
              <w:t>p0.2</w:t>
            </w:r>
            <w:r w:rsidRPr="00977EC0">
              <w:rPr>
                <w:rFonts w:ascii="宋体" w:hAnsi="宋体" w:hint="eastAsia"/>
                <w:sz w:val="18"/>
                <w:szCs w:val="18"/>
              </w:rPr>
              <w:t>，MPa</w:t>
            </w:r>
          </w:p>
        </w:tc>
        <w:tc>
          <w:tcPr>
            <w:tcW w:w="866" w:type="pct"/>
            <w:vAlign w:val="center"/>
          </w:tcPr>
          <w:p w14:paraId="364CAA70" w14:textId="77777777" w:rsidR="00EB424A" w:rsidRPr="00977EC0" w:rsidRDefault="00EB424A" w:rsidP="00EB424A">
            <w:pPr>
              <w:jc w:val="center"/>
              <w:rPr>
                <w:rFonts w:ascii="宋体" w:hAnsi="宋体"/>
                <w:sz w:val="18"/>
                <w:szCs w:val="18"/>
              </w:rPr>
            </w:pPr>
            <w:r w:rsidRPr="00977EC0">
              <w:rPr>
                <w:rFonts w:ascii="宋体" w:hAnsi="宋体" w:hint="eastAsia"/>
                <w:sz w:val="18"/>
                <w:szCs w:val="18"/>
              </w:rPr>
              <w:t>≥</w:t>
            </w:r>
            <w:r w:rsidRPr="00977EC0">
              <w:rPr>
                <w:rFonts w:ascii="宋体" w:hAnsi="宋体"/>
                <w:sz w:val="18"/>
                <w:szCs w:val="18"/>
              </w:rPr>
              <w:t>483</w:t>
            </w:r>
          </w:p>
        </w:tc>
        <w:tc>
          <w:tcPr>
            <w:tcW w:w="866" w:type="pct"/>
            <w:vAlign w:val="center"/>
          </w:tcPr>
          <w:p w14:paraId="36336E0B"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6E11704A" w14:textId="77777777" w:rsidR="00EB424A" w:rsidRPr="007C1940" w:rsidRDefault="00EB424A" w:rsidP="00EB424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05" w:type="pct"/>
            <w:vAlign w:val="center"/>
          </w:tcPr>
          <w:p w14:paraId="2E0DADFC"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485</w:t>
            </w:r>
          </w:p>
        </w:tc>
      </w:tr>
      <w:tr w:rsidR="00EB424A" w14:paraId="03C4D2FE" w14:textId="77777777" w:rsidTr="00DC76B6">
        <w:tc>
          <w:tcPr>
            <w:tcW w:w="822" w:type="pct"/>
            <w:vMerge/>
            <w:vAlign w:val="center"/>
          </w:tcPr>
          <w:p w14:paraId="53E689C6" w14:textId="77777777" w:rsidR="00EB424A" w:rsidRPr="00977EC0" w:rsidRDefault="00EB424A" w:rsidP="00EB424A">
            <w:pPr>
              <w:ind w:left="400"/>
              <w:jc w:val="center"/>
              <w:rPr>
                <w:rFonts w:ascii="宋体" w:hAnsi="宋体"/>
                <w:sz w:val="18"/>
                <w:szCs w:val="18"/>
              </w:rPr>
            </w:pPr>
          </w:p>
        </w:tc>
        <w:tc>
          <w:tcPr>
            <w:tcW w:w="835" w:type="pct"/>
            <w:vAlign w:val="center"/>
          </w:tcPr>
          <w:p w14:paraId="4E405B1A" w14:textId="77777777" w:rsidR="00EB424A" w:rsidRPr="00977EC0" w:rsidRDefault="00EB424A" w:rsidP="00EB424A">
            <w:pPr>
              <w:jc w:val="center"/>
              <w:rPr>
                <w:rFonts w:ascii="宋体" w:hAnsi="宋体"/>
                <w:sz w:val="18"/>
                <w:szCs w:val="18"/>
              </w:rPr>
            </w:pPr>
            <w:r w:rsidRPr="00977EC0">
              <w:rPr>
                <w:rFonts w:ascii="宋体" w:hAnsi="宋体"/>
                <w:sz w:val="18"/>
                <w:szCs w:val="18"/>
              </w:rPr>
              <w:t>A</w:t>
            </w:r>
            <w:r w:rsidRPr="00977EC0">
              <w:rPr>
                <w:rFonts w:ascii="宋体" w:hAnsi="宋体"/>
                <w:sz w:val="18"/>
                <w:szCs w:val="18"/>
                <w:vertAlign w:val="subscript"/>
              </w:rPr>
              <w:t>50</w:t>
            </w:r>
            <w:r w:rsidRPr="00977EC0">
              <w:rPr>
                <w:rFonts w:ascii="宋体" w:hAnsi="宋体" w:hint="eastAsia"/>
                <w:sz w:val="18"/>
                <w:szCs w:val="18"/>
              </w:rPr>
              <w:t>％</w:t>
            </w:r>
          </w:p>
        </w:tc>
        <w:tc>
          <w:tcPr>
            <w:tcW w:w="866" w:type="pct"/>
            <w:shd w:val="clear" w:color="auto" w:fill="auto"/>
            <w:vAlign w:val="center"/>
          </w:tcPr>
          <w:p w14:paraId="15F3DD0C" w14:textId="77777777" w:rsidR="00EB424A" w:rsidRPr="00977EC0" w:rsidRDefault="00EB424A" w:rsidP="00EB424A">
            <w:pPr>
              <w:jc w:val="center"/>
              <w:rPr>
                <w:rFonts w:ascii="宋体" w:hAnsi="宋体"/>
                <w:color w:val="FF0000"/>
                <w:sz w:val="18"/>
                <w:szCs w:val="18"/>
              </w:rPr>
            </w:pPr>
            <w:r w:rsidRPr="00DC76B6">
              <w:rPr>
                <w:rFonts w:ascii="宋体" w:hAnsi="宋体" w:hint="eastAsia"/>
                <w:sz w:val="18"/>
                <w:szCs w:val="18"/>
              </w:rPr>
              <w:t>≥</w:t>
            </w:r>
            <w:r w:rsidRPr="00DC76B6">
              <w:rPr>
                <w:rFonts w:ascii="宋体" w:hAnsi="宋体"/>
                <w:sz w:val="18"/>
                <w:szCs w:val="18"/>
              </w:rPr>
              <w:t>15</w:t>
            </w:r>
            <w:r w:rsidRPr="00DC76B6">
              <w:rPr>
                <w:rFonts w:ascii="宋体" w:hAnsi="宋体"/>
                <w:sz w:val="18"/>
                <w:szCs w:val="18"/>
                <w:vertAlign w:val="superscript"/>
              </w:rPr>
              <w:t>F</w:t>
            </w:r>
          </w:p>
        </w:tc>
        <w:tc>
          <w:tcPr>
            <w:tcW w:w="866" w:type="pct"/>
            <w:vAlign w:val="center"/>
          </w:tcPr>
          <w:p w14:paraId="4773DEB7" w14:textId="77777777" w:rsidR="00EB424A" w:rsidRPr="007C1940" w:rsidRDefault="00EB424A" w:rsidP="00EB424A">
            <w:pPr>
              <w:jc w:val="center"/>
              <w:rPr>
                <w:rFonts w:ascii="宋体" w:hAnsi="宋体"/>
                <w:color w:val="000000" w:themeColor="text1"/>
                <w:sz w:val="18"/>
                <w:szCs w:val="18"/>
              </w:rPr>
            </w:pPr>
          </w:p>
        </w:tc>
        <w:tc>
          <w:tcPr>
            <w:tcW w:w="805" w:type="pct"/>
            <w:shd w:val="clear" w:color="auto" w:fill="auto"/>
            <w:vAlign w:val="center"/>
          </w:tcPr>
          <w:p w14:paraId="4333E5A7"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15</w:t>
            </w:r>
          </w:p>
        </w:tc>
        <w:tc>
          <w:tcPr>
            <w:tcW w:w="805" w:type="pct"/>
            <w:vAlign w:val="center"/>
          </w:tcPr>
          <w:p w14:paraId="38FE02F9"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w:t>
            </w:r>
          </w:p>
        </w:tc>
      </w:tr>
      <w:tr w:rsidR="00D55E9B" w14:paraId="73F80C7E" w14:textId="77777777" w:rsidTr="0085374F">
        <w:tc>
          <w:tcPr>
            <w:tcW w:w="822" w:type="pct"/>
            <w:vMerge w:val="restart"/>
            <w:vAlign w:val="center"/>
          </w:tcPr>
          <w:p w14:paraId="30DF0728" w14:textId="77777777" w:rsidR="00D55E9B" w:rsidRPr="007C1940" w:rsidRDefault="00D55E9B" w:rsidP="00D55E9B">
            <w:pPr>
              <w:jc w:val="center"/>
              <w:rPr>
                <w:rFonts w:ascii="宋体" w:hAnsi="宋体"/>
                <w:color w:val="000000" w:themeColor="text1"/>
                <w:sz w:val="18"/>
                <w:szCs w:val="18"/>
              </w:rPr>
            </w:pPr>
            <w:r>
              <w:rPr>
                <w:rFonts w:ascii="宋体" w:hAnsi="宋体" w:hint="eastAsia"/>
                <w:color w:val="000000" w:themeColor="text1"/>
                <w:sz w:val="18"/>
                <w:szCs w:val="18"/>
              </w:rPr>
              <w:lastRenderedPageBreak/>
              <w:t>TC4</w:t>
            </w:r>
          </w:p>
        </w:tc>
        <w:tc>
          <w:tcPr>
            <w:tcW w:w="835" w:type="pct"/>
            <w:vAlign w:val="center"/>
          </w:tcPr>
          <w:p w14:paraId="77225BCD" w14:textId="77777777" w:rsidR="00D55E9B" w:rsidRPr="00423623" w:rsidRDefault="00D55E9B" w:rsidP="00D55E9B">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7C28B23E"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895</w:t>
            </w:r>
          </w:p>
        </w:tc>
        <w:tc>
          <w:tcPr>
            <w:tcW w:w="866" w:type="pct"/>
            <w:vAlign w:val="center"/>
          </w:tcPr>
          <w:p w14:paraId="404AEE95"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893</w:t>
            </w:r>
          </w:p>
        </w:tc>
        <w:tc>
          <w:tcPr>
            <w:tcW w:w="805" w:type="pct"/>
            <w:vAlign w:val="center"/>
          </w:tcPr>
          <w:p w14:paraId="15AF9FED"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895</w:t>
            </w:r>
          </w:p>
        </w:tc>
        <w:tc>
          <w:tcPr>
            <w:tcW w:w="805" w:type="pct"/>
            <w:vAlign w:val="center"/>
          </w:tcPr>
          <w:p w14:paraId="0D96F9C1"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895</w:t>
            </w:r>
          </w:p>
        </w:tc>
      </w:tr>
      <w:tr w:rsidR="00D55E9B" w14:paraId="4C5408E9" w14:textId="77777777" w:rsidTr="0085374F">
        <w:tc>
          <w:tcPr>
            <w:tcW w:w="822" w:type="pct"/>
            <w:vMerge/>
            <w:vAlign w:val="center"/>
          </w:tcPr>
          <w:p w14:paraId="0E04447F" w14:textId="77777777" w:rsidR="00D55E9B" w:rsidRPr="007C1940" w:rsidRDefault="00D55E9B" w:rsidP="00D55E9B">
            <w:pPr>
              <w:ind w:left="400"/>
              <w:jc w:val="center"/>
              <w:rPr>
                <w:rFonts w:ascii="宋体" w:hAnsi="宋体"/>
                <w:color w:val="000000" w:themeColor="text1"/>
                <w:sz w:val="18"/>
                <w:szCs w:val="18"/>
              </w:rPr>
            </w:pPr>
          </w:p>
        </w:tc>
        <w:tc>
          <w:tcPr>
            <w:tcW w:w="835" w:type="pct"/>
            <w:vAlign w:val="center"/>
          </w:tcPr>
          <w:p w14:paraId="54C48664" w14:textId="77777777" w:rsidR="00D55E9B" w:rsidRPr="007C1940" w:rsidRDefault="00D55E9B" w:rsidP="00D55E9B">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12648465"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828</w:t>
            </w:r>
          </w:p>
        </w:tc>
        <w:tc>
          <w:tcPr>
            <w:tcW w:w="866" w:type="pct"/>
            <w:vAlign w:val="center"/>
          </w:tcPr>
          <w:p w14:paraId="3537D6E8"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827</w:t>
            </w:r>
          </w:p>
        </w:tc>
        <w:tc>
          <w:tcPr>
            <w:tcW w:w="805" w:type="pct"/>
            <w:vAlign w:val="center"/>
          </w:tcPr>
          <w:p w14:paraId="3A3C4F4F"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830</w:t>
            </w:r>
          </w:p>
        </w:tc>
        <w:tc>
          <w:tcPr>
            <w:tcW w:w="805" w:type="pct"/>
            <w:vAlign w:val="center"/>
          </w:tcPr>
          <w:p w14:paraId="36BB590D"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828</w:t>
            </w:r>
          </w:p>
        </w:tc>
      </w:tr>
      <w:tr w:rsidR="00D55E9B" w14:paraId="327E1EF4" w14:textId="77777777" w:rsidTr="0085374F">
        <w:tc>
          <w:tcPr>
            <w:tcW w:w="822" w:type="pct"/>
            <w:vMerge/>
            <w:vAlign w:val="center"/>
          </w:tcPr>
          <w:p w14:paraId="4EE6AD88" w14:textId="77777777" w:rsidR="00D55E9B" w:rsidRPr="007C1940" w:rsidRDefault="00D55E9B" w:rsidP="00D55E9B">
            <w:pPr>
              <w:ind w:left="400"/>
              <w:jc w:val="center"/>
              <w:rPr>
                <w:rFonts w:ascii="宋体" w:hAnsi="宋体"/>
                <w:color w:val="000000" w:themeColor="text1"/>
                <w:sz w:val="18"/>
                <w:szCs w:val="18"/>
              </w:rPr>
            </w:pPr>
          </w:p>
        </w:tc>
        <w:tc>
          <w:tcPr>
            <w:tcW w:w="835" w:type="pct"/>
            <w:vAlign w:val="center"/>
          </w:tcPr>
          <w:p w14:paraId="029C20EA" w14:textId="77777777" w:rsidR="00D55E9B" w:rsidRPr="007C1940" w:rsidRDefault="00D55E9B" w:rsidP="00D55E9B">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3AA750B4"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c>
          <w:tcPr>
            <w:tcW w:w="866" w:type="pct"/>
            <w:vAlign w:val="center"/>
          </w:tcPr>
          <w:p w14:paraId="3FCFDCDD"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c>
          <w:tcPr>
            <w:tcW w:w="805" w:type="pct"/>
            <w:vAlign w:val="center"/>
          </w:tcPr>
          <w:p w14:paraId="2458E21A"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c>
          <w:tcPr>
            <w:tcW w:w="805" w:type="pct"/>
            <w:vAlign w:val="center"/>
          </w:tcPr>
          <w:p w14:paraId="00E6D4CB"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r>
      <w:tr w:rsidR="00D55E9B" w14:paraId="206DBDE9" w14:textId="77777777" w:rsidTr="0085374F">
        <w:tc>
          <w:tcPr>
            <w:tcW w:w="822" w:type="pct"/>
            <w:vMerge w:val="restart"/>
            <w:vAlign w:val="center"/>
          </w:tcPr>
          <w:p w14:paraId="2B763AC1" w14:textId="77777777" w:rsidR="00D55E9B" w:rsidRPr="007C1940" w:rsidRDefault="00D55E9B" w:rsidP="00D55E9B">
            <w:pPr>
              <w:jc w:val="center"/>
              <w:rPr>
                <w:rFonts w:ascii="宋体" w:hAnsi="宋体"/>
                <w:color w:val="000000" w:themeColor="text1"/>
                <w:sz w:val="18"/>
                <w:szCs w:val="18"/>
              </w:rPr>
            </w:pPr>
            <w:r>
              <w:rPr>
                <w:rFonts w:ascii="宋体" w:hAnsi="宋体" w:hint="eastAsia"/>
                <w:color w:val="000000" w:themeColor="text1"/>
                <w:sz w:val="18"/>
                <w:szCs w:val="18"/>
              </w:rPr>
              <w:t>TC4ELI</w:t>
            </w:r>
          </w:p>
        </w:tc>
        <w:tc>
          <w:tcPr>
            <w:tcW w:w="835" w:type="pct"/>
            <w:vAlign w:val="center"/>
          </w:tcPr>
          <w:p w14:paraId="71B8C15C" w14:textId="77777777" w:rsidR="00D55E9B" w:rsidRPr="00423623" w:rsidRDefault="00D55E9B" w:rsidP="00D55E9B">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57DED44E"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828</w:t>
            </w:r>
          </w:p>
        </w:tc>
        <w:tc>
          <w:tcPr>
            <w:tcW w:w="866" w:type="pct"/>
            <w:vAlign w:val="center"/>
          </w:tcPr>
          <w:p w14:paraId="1A838988" w14:textId="77777777" w:rsidR="00D55E9B" w:rsidRPr="007C1940" w:rsidRDefault="00D55E9B" w:rsidP="00D55E9B">
            <w:pPr>
              <w:jc w:val="center"/>
              <w:rPr>
                <w:rFonts w:ascii="宋体" w:hAnsi="宋体"/>
                <w:color w:val="000000" w:themeColor="text1"/>
                <w:sz w:val="18"/>
                <w:szCs w:val="18"/>
              </w:rPr>
            </w:pPr>
          </w:p>
        </w:tc>
        <w:tc>
          <w:tcPr>
            <w:tcW w:w="805" w:type="pct"/>
            <w:vAlign w:val="center"/>
          </w:tcPr>
          <w:p w14:paraId="433FEE0A"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860</w:t>
            </w:r>
          </w:p>
        </w:tc>
        <w:tc>
          <w:tcPr>
            <w:tcW w:w="805" w:type="pct"/>
            <w:vAlign w:val="center"/>
          </w:tcPr>
          <w:p w14:paraId="069BC1FD"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828</w:t>
            </w:r>
          </w:p>
        </w:tc>
      </w:tr>
      <w:tr w:rsidR="00D55E9B" w14:paraId="33D5C3EA" w14:textId="77777777" w:rsidTr="0085374F">
        <w:tc>
          <w:tcPr>
            <w:tcW w:w="822" w:type="pct"/>
            <w:vMerge/>
            <w:vAlign w:val="center"/>
          </w:tcPr>
          <w:p w14:paraId="2D1B538F" w14:textId="77777777" w:rsidR="00D55E9B" w:rsidRPr="007C1940" w:rsidRDefault="00D55E9B" w:rsidP="00D55E9B">
            <w:pPr>
              <w:ind w:left="400"/>
              <w:jc w:val="center"/>
              <w:rPr>
                <w:rFonts w:ascii="宋体" w:hAnsi="宋体"/>
                <w:color w:val="000000" w:themeColor="text1"/>
                <w:sz w:val="18"/>
                <w:szCs w:val="18"/>
              </w:rPr>
            </w:pPr>
          </w:p>
        </w:tc>
        <w:tc>
          <w:tcPr>
            <w:tcW w:w="835" w:type="pct"/>
            <w:vAlign w:val="center"/>
          </w:tcPr>
          <w:p w14:paraId="0C616C78" w14:textId="77777777" w:rsidR="00D55E9B" w:rsidRPr="007C1940" w:rsidRDefault="00D55E9B" w:rsidP="00D55E9B">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108AF111"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759</w:t>
            </w:r>
          </w:p>
        </w:tc>
        <w:tc>
          <w:tcPr>
            <w:tcW w:w="866" w:type="pct"/>
            <w:vAlign w:val="center"/>
          </w:tcPr>
          <w:p w14:paraId="3D4ED8DE" w14:textId="77777777" w:rsidR="00D55E9B" w:rsidRPr="007C1940" w:rsidRDefault="00D55E9B" w:rsidP="00D55E9B">
            <w:pPr>
              <w:jc w:val="center"/>
              <w:rPr>
                <w:rFonts w:ascii="宋体" w:hAnsi="宋体"/>
                <w:color w:val="000000" w:themeColor="text1"/>
                <w:sz w:val="18"/>
                <w:szCs w:val="18"/>
              </w:rPr>
            </w:pPr>
          </w:p>
        </w:tc>
        <w:tc>
          <w:tcPr>
            <w:tcW w:w="805" w:type="pct"/>
            <w:vAlign w:val="center"/>
          </w:tcPr>
          <w:p w14:paraId="14E27F43" w14:textId="1A867A16"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7</w:t>
            </w:r>
            <w:r w:rsidR="003F5587">
              <w:rPr>
                <w:rFonts w:ascii="宋体" w:hAnsi="宋体"/>
                <w:color w:val="000000" w:themeColor="text1"/>
                <w:sz w:val="18"/>
                <w:szCs w:val="18"/>
              </w:rPr>
              <w:t>95</w:t>
            </w:r>
          </w:p>
        </w:tc>
        <w:tc>
          <w:tcPr>
            <w:tcW w:w="805" w:type="pct"/>
            <w:vAlign w:val="center"/>
          </w:tcPr>
          <w:p w14:paraId="5038F32C" w14:textId="372DEA86"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7</w:t>
            </w:r>
            <w:r w:rsidR="003F5587">
              <w:rPr>
                <w:rFonts w:ascii="宋体" w:hAnsi="宋体"/>
                <w:color w:val="000000" w:themeColor="text1"/>
                <w:sz w:val="18"/>
                <w:szCs w:val="18"/>
              </w:rPr>
              <w:t>59</w:t>
            </w:r>
          </w:p>
        </w:tc>
      </w:tr>
      <w:tr w:rsidR="00D55E9B" w14:paraId="1657D63A" w14:textId="77777777" w:rsidTr="0085374F">
        <w:tc>
          <w:tcPr>
            <w:tcW w:w="822" w:type="pct"/>
            <w:vMerge/>
            <w:vAlign w:val="center"/>
          </w:tcPr>
          <w:p w14:paraId="2AC9B530" w14:textId="77777777" w:rsidR="00D55E9B" w:rsidRPr="007C1940" w:rsidRDefault="00D55E9B" w:rsidP="00D55E9B">
            <w:pPr>
              <w:ind w:left="400"/>
              <w:jc w:val="center"/>
              <w:rPr>
                <w:rFonts w:ascii="宋体" w:hAnsi="宋体"/>
                <w:color w:val="000000" w:themeColor="text1"/>
                <w:sz w:val="18"/>
                <w:szCs w:val="18"/>
              </w:rPr>
            </w:pPr>
          </w:p>
        </w:tc>
        <w:tc>
          <w:tcPr>
            <w:tcW w:w="835" w:type="pct"/>
            <w:vAlign w:val="center"/>
          </w:tcPr>
          <w:p w14:paraId="1738A95D" w14:textId="77777777" w:rsidR="00D55E9B" w:rsidRPr="007C1940" w:rsidRDefault="00D55E9B" w:rsidP="00D55E9B">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73C60DBA"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c>
          <w:tcPr>
            <w:tcW w:w="866" w:type="pct"/>
            <w:vAlign w:val="center"/>
          </w:tcPr>
          <w:p w14:paraId="10099A93" w14:textId="77777777" w:rsidR="00D55E9B" w:rsidRPr="007C1940" w:rsidRDefault="00D55E9B" w:rsidP="00D55E9B">
            <w:pPr>
              <w:jc w:val="center"/>
              <w:rPr>
                <w:rFonts w:ascii="宋体" w:hAnsi="宋体"/>
                <w:color w:val="000000" w:themeColor="text1"/>
                <w:sz w:val="18"/>
                <w:szCs w:val="18"/>
              </w:rPr>
            </w:pPr>
          </w:p>
        </w:tc>
        <w:tc>
          <w:tcPr>
            <w:tcW w:w="805" w:type="pct"/>
            <w:vAlign w:val="center"/>
          </w:tcPr>
          <w:p w14:paraId="5B7BB292"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c>
          <w:tcPr>
            <w:tcW w:w="805" w:type="pct"/>
            <w:vAlign w:val="center"/>
          </w:tcPr>
          <w:p w14:paraId="337E7B95"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r>
    </w:tbl>
    <w:p w14:paraId="42C23368" w14:textId="77777777" w:rsidR="00F5599E" w:rsidRPr="0007279B" w:rsidRDefault="00F5599E" w:rsidP="0007279B">
      <w:pPr>
        <w:spacing w:beforeLines="50" w:before="156" w:afterLines="50" w:after="156"/>
        <w:jc w:val="left"/>
        <w:rPr>
          <w:rFonts w:ascii="黑体" w:eastAsia="黑体" w:hAnsi="黑体"/>
          <w:sz w:val="24"/>
        </w:rPr>
      </w:pPr>
      <w:r w:rsidRPr="0007279B">
        <w:rPr>
          <w:rFonts w:ascii="黑体" w:eastAsia="黑体" w:hAnsi="黑体" w:hint="eastAsia"/>
          <w:sz w:val="24"/>
        </w:rPr>
        <w:t>七、与现行相关法律、法规、规章及相关标准，特别是强制性标准的协调性</w:t>
      </w:r>
    </w:p>
    <w:p w14:paraId="2F3AE96F" w14:textId="77777777" w:rsidR="00F5599E" w:rsidRPr="00A10C21" w:rsidRDefault="00F5599E" w:rsidP="00F5599E">
      <w:pPr>
        <w:numPr>
          <w:ilvl w:val="0"/>
          <w:numId w:val="1"/>
        </w:numPr>
        <w:spacing w:line="300" w:lineRule="auto"/>
        <w:ind w:firstLineChars="200" w:firstLine="480"/>
        <w:rPr>
          <w:rFonts w:ascii="宋体" w:hAnsi="宋体"/>
          <w:color w:val="000000" w:themeColor="text1"/>
          <w:sz w:val="24"/>
        </w:rPr>
      </w:pPr>
      <w:r w:rsidRPr="00A10C21">
        <w:rPr>
          <w:rFonts w:ascii="宋体" w:hAnsi="宋体" w:hint="eastAsia"/>
          <w:color w:val="000000" w:themeColor="text1"/>
          <w:sz w:val="24"/>
        </w:rPr>
        <w:t>该标准的制定符合现行法律、法规的要求，本标准与其他强制性国家标准无矛盾与不协调之处。标准的格式和表达方式等方面完全执行了现行的国家标准和有关法规，符合G</w:t>
      </w:r>
      <w:r w:rsidRPr="00A10C21">
        <w:rPr>
          <w:rFonts w:ascii="宋体" w:hAnsi="宋体"/>
          <w:color w:val="000000" w:themeColor="text1"/>
          <w:sz w:val="24"/>
        </w:rPr>
        <w:t>B/T 1.1</w:t>
      </w:r>
      <w:r w:rsidRPr="00A10C21">
        <w:rPr>
          <w:rFonts w:ascii="宋体" w:hAnsi="宋体" w:hint="eastAsia"/>
          <w:color w:val="000000" w:themeColor="text1"/>
          <w:sz w:val="24"/>
        </w:rPr>
        <w:t>的有关要求。</w:t>
      </w:r>
    </w:p>
    <w:p w14:paraId="021A1A33" w14:textId="77777777"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八、重大分歧意见的处理经过和依据</w:t>
      </w:r>
    </w:p>
    <w:p w14:paraId="3E6BC5F5" w14:textId="77777777" w:rsidR="00F5599E" w:rsidRPr="007B763A" w:rsidRDefault="00F5599E" w:rsidP="00F5599E">
      <w:pPr>
        <w:numPr>
          <w:ilvl w:val="0"/>
          <w:numId w:val="1"/>
        </w:numPr>
        <w:ind w:firstLineChars="200" w:firstLine="480"/>
        <w:rPr>
          <w:rFonts w:ascii="宋体" w:hAnsi="宋体"/>
          <w:sz w:val="24"/>
        </w:rPr>
      </w:pPr>
      <w:r w:rsidRPr="007B763A">
        <w:rPr>
          <w:rFonts w:ascii="宋体" w:hAnsi="宋体" w:hint="eastAsia"/>
          <w:sz w:val="24"/>
        </w:rPr>
        <w:t>无。</w:t>
      </w:r>
    </w:p>
    <w:p w14:paraId="47962105" w14:textId="77777777"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九、标准性质的建议说明</w:t>
      </w:r>
    </w:p>
    <w:p w14:paraId="657DA590" w14:textId="77777777" w:rsidR="007B55DC" w:rsidRPr="007B55DC" w:rsidRDefault="00F5599E" w:rsidP="005C3663">
      <w:pPr>
        <w:numPr>
          <w:ilvl w:val="0"/>
          <w:numId w:val="1"/>
        </w:numPr>
        <w:adjustRightInd w:val="0"/>
        <w:snapToGrid w:val="0"/>
        <w:spacing w:line="300" w:lineRule="auto"/>
        <w:ind w:firstLineChars="200" w:firstLine="480"/>
        <w:rPr>
          <w:rFonts w:ascii="宋体" w:hAnsi="宋体"/>
          <w:color w:val="000000" w:themeColor="text1"/>
          <w:sz w:val="24"/>
        </w:rPr>
      </w:pPr>
      <w:r w:rsidRPr="007B55DC">
        <w:rPr>
          <w:rFonts w:ascii="宋体" w:hAnsi="宋体" w:hint="eastAsia"/>
          <w:color w:val="000000" w:themeColor="text1"/>
          <w:sz w:val="24"/>
        </w:rPr>
        <w:t>本标准为Y</w:t>
      </w:r>
      <w:r w:rsidRPr="007B55DC">
        <w:rPr>
          <w:rFonts w:ascii="宋体" w:hAnsi="宋体"/>
          <w:color w:val="000000" w:themeColor="text1"/>
          <w:sz w:val="24"/>
        </w:rPr>
        <w:t xml:space="preserve">S/T </w:t>
      </w:r>
      <w:r w:rsidR="00FA2C9F" w:rsidRPr="007B55DC">
        <w:rPr>
          <w:rFonts w:ascii="宋体" w:hAnsi="宋体" w:hint="eastAsia"/>
          <w:color w:val="000000" w:themeColor="text1"/>
          <w:sz w:val="24"/>
        </w:rPr>
        <w:t>750-2011</w:t>
      </w:r>
      <w:r w:rsidRPr="007B55DC">
        <w:rPr>
          <w:rFonts w:ascii="宋体" w:hAnsi="宋体" w:hint="eastAsia"/>
          <w:color w:val="000000" w:themeColor="text1"/>
          <w:sz w:val="24"/>
        </w:rPr>
        <w:t>的修订版，属产品标准，不是通用性的安全规范或标准，不属于安全性标准。</w:t>
      </w:r>
    </w:p>
    <w:p w14:paraId="204582F8" w14:textId="77777777" w:rsidR="00F5599E" w:rsidRPr="007B55DC" w:rsidRDefault="00F5599E" w:rsidP="005C3663">
      <w:pPr>
        <w:numPr>
          <w:ilvl w:val="0"/>
          <w:numId w:val="1"/>
        </w:numPr>
        <w:adjustRightInd w:val="0"/>
        <w:snapToGrid w:val="0"/>
        <w:spacing w:line="300" w:lineRule="auto"/>
        <w:ind w:firstLineChars="200" w:firstLine="480"/>
        <w:rPr>
          <w:rFonts w:ascii="宋体" w:hAnsi="宋体"/>
          <w:color w:val="000000" w:themeColor="text1"/>
          <w:sz w:val="24"/>
        </w:rPr>
      </w:pPr>
      <w:r w:rsidRPr="007B55DC">
        <w:rPr>
          <w:rFonts w:ascii="宋体" w:hAnsi="宋体" w:hint="eastAsia"/>
          <w:color w:val="000000" w:themeColor="text1"/>
          <w:sz w:val="24"/>
        </w:rPr>
        <w:t>依据标准化法和有关规定，建议本标准的性质为推荐性</w:t>
      </w:r>
      <w:r w:rsidR="00136940" w:rsidRPr="007B55DC">
        <w:rPr>
          <w:rFonts w:ascii="宋体" w:hAnsi="宋体" w:hint="eastAsia"/>
          <w:color w:val="000000" w:themeColor="text1"/>
          <w:sz w:val="24"/>
        </w:rPr>
        <w:t>行业</w:t>
      </w:r>
      <w:r w:rsidRPr="007B55DC">
        <w:rPr>
          <w:rFonts w:ascii="宋体" w:hAnsi="宋体" w:hint="eastAsia"/>
          <w:color w:val="000000" w:themeColor="text1"/>
          <w:sz w:val="24"/>
        </w:rPr>
        <w:t>标准。</w:t>
      </w:r>
    </w:p>
    <w:p w14:paraId="25BE2F06" w14:textId="77777777"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十、贯彻标准的要求和措施建议</w:t>
      </w:r>
    </w:p>
    <w:p w14:paraId="0C1EC53C" w14:textId="77777777" w:rsidR="00F5599E" w:rsidRPr="00CF5D06" w:rsidRDefault="00F5599E" w:rsidP="00F5599E">
      <w:pPr>
        <w:pStyle w:val="a0"/>
        <w:numPr>
          <w:ilvl w:val="0"/>
          <w:numId w:val="45"/>
        </w:numPr>
        <w:spacing w:line="300" w:lineRule="auto"/>
        <w:ind w:left="0" w:firstLineChars="200" w:firstLine="480"/>
        <w:jc w:val="left"/>
        <w:rPr>
          <w:rFonts w:ascii="宋体" w:eastAsia="宋体" w:hAnsi="宋体"/>
          <w:bCs/>
          <w:color w:val="000000" w:themeColor="text1"/>
          <w:sz w:val="24"/>
          <w:szCs w:val="24"/>
        </w:rPr>
      </w:pPr>
      <w:r w:rsidRPr="00CF5D06">
        <w:rPr>
          <w:rFonts w:ascii="宋体" w:eastAsia="宋体" w:hAnsi="宋体" w:hint="eastAsia"/>
          <w:bCs/>
          <w:color w:val="000000" w:themeColor="text1"/>
          <w:sz w:val="24"/>
          <w:szCs w:val="24"/>
        </w:rPr>
        <w:t>首先应在实施前保证标准文本的充足供应，</w:t>
      </w:r>
      <w:r w:rsidR="007B55DC" w:rsidRPr="00CF5D06">
        <w:rPr>
          <w:rFonts w:ascii="宋体" w:eastAsia="宋体" w:hAnsi="宋体" w:hint="eastAsia"/>
          <w:bCs/>
          <w:color w:val="000000" w:themeColor="text1"/>
          <w:sz w:val="24"/>
          <w:szCs w:val="24"/>
        </w:rPr>
        <w:t>保证相关生产、使用单位能够获得本版本的标准，以投入到采购、生产中进行使用</w:t>
      </w:r>
      <w:r w:rsidRPr="00CF5D06">
        <w:rPr>
          <w:rFonts w:ascii="宋体" w:eastAsia="宋体" w:hAnsi="宋体" w:hint="eastAsia"/>
          <w:bCs/>
          <w:color w:val="000000" w:themeColor="text1"/>
          <w:sz w:val="24"/>
          <w:szCs w:val="24"/>
        </w:rPr>
        <w:t>。</w:t>
      </w:r>
    </w:p>
    <w:p w14:paraId="1381504A" w14:textId="77777777" w:rsidR="00F5599E" w:rsidRPr="00CF5D06" w:rsidRDefault="007B55DC" w:rsidP="00F5599E">
      <w:pPr>
        <w:pStyle w:val="a0"/>
        <w:numPr>
          <w:ilvl w:val="0"/>
          <w:numId w:val="45"/>
        </w:numPr>
        <w:spacing w:line="300" w:lineRule="auto"/>
        <w:ind w:left="0" w:firstLineChars="200" w:firstLine="480"/>
        <w:jc w:val="left"/>
        <w:rPr>
          <w:rFonts w:ascii="宋体" w:eastAsia="宋体" w:hAnsi="宋体"/>
          <w:bCs/>
          <w:color w:val="000000" w:themeColor="text1"/>
          <w:sz w:val="24"/>
          <w:szCs w:val="24"/>
        </w:rPr>
      </w:pPr>
      <w:r w:rsidRPr="00CF5D06">
        <w:rPr>
          <w:rFonts w:ascii="宋体" w:eastAsia="宋体" w:hAnsi="宋体" w:hint="eastAsia"/>
          <w:bCs/>
          <w:color w:val="000000" w:themeColor="text1"/>
          <w:sz w:val="24"/>
          <w:szCs w:val="24"/>
        </w:rPr>
        <w:t>可根据使用单位需求，安排合适的时间进行标准宣贯和解释，以保障标准内容得到充分的认识</w:t>
      </w:r>
      <w:r w:rsidR="00F5599E" w:rsidRPr="00CF5D06">
        <w:rPr>
          <w:rFonts w:ascii="宋体" w:eastAsia="宋体" w:hAnsi="宋体" w:hint="eastAsia"/>
          <w:bCs/>
          <w:color w:val="000000" w:themeColor="text1"/>
          <w:sz w:val="24"/>
          <w:szCs w:val="24"/>
        </w:rPr>
        <w:t>。</w:t>
      </w:r>
    </w:p>
    <w:p w14:paraId="62F1D0EA" w14:textId="77777777" w:rsidR="00F5599E" w:rsidRPr="00CF5D06" w:rsidRDefault="00F5599E" w:rsidP="00F5599E">
      <w:pPr>
        <w:pStyle w:val="a0"/>
        <w:numPr>
          <w:ilvl w:val="0"/>
          <w:numId w:val="45"/>
        </w:numPr>
        <w:spacing w:line="300" w:lineRule="auto"/>
        <w:ind w:left="0" w:firstLineChars="200" w:firstLine="480"/>
        <w:jc w:val="left"/>
        <w:rPr>
          <w:rFonts w:ascii="宋体" w:eastAsia="宋体" w:hAnsi="宋体"/>
          <w:bCs/>
          <w:color w:val="000000" w:themeColor="text1"/>
          <w:sz w:val="24"/>
          <w:szCs w:val="24"/>
        </w:rPr>
      </w:pPr>
      <w:r w:rsidRPr="00CF5D06">
        <w:rPr>
          <w:rFonts w:ascii="宋体" w:eastAsia="宋体" w:hAnsi="宋体" w:hint="eastAsia"/>
          <w:bCs/>
          <w:color w:val="000000" w:themeColor="text1"/>
          <w:sz w:val="24"/>
          <w:szCs w:val="24"/>
        </w:rPr>
        <w:t>建议本标准批准发布6个月后实施。</w:t>
      </w:r>
    </w:p>
    <w:p w14:paraId="71E89D63" w14:textId="77777777"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十一、废止现行有关标准的建议</w:t>
      </w:r>
    </w:p>
    <w:p w14:paraId="03EACCE3" w14:textId="77777777" w:rsidR="00F5599E" w:rsidRPr="007B763A" w:rsidRDefault="00F5599E" w:rsidP="00F5599E">
      <w:pPr>
        <w:numPr>
          <w:ilvl w:val="0"/>
          <w:numId w:val="1"/>
        </w:numPr>
        <w:ind w:firstLineChars="200" w:firstLine="480"/>
        <w:rPr>
          <w:rFonts w:ascii="宋体" w:hAnsi="宋体"/>
          <w:sz w:val="24"/>
        </w:rPr>
      </w:pPr>
      <w:r w:rsidRPr="007B763A">
        <w:rPr>
          <w:rFonts w:ascii="宋体" w:hAnsi="宋体" w:hint="eastAsia"/>
          <w:sz w:val="24"/>
        </w:rPr>
        <w:t>无。</w:t>
      </w:r>
    </w:p>
    <w:p w14:paraId="61C2E5EC" w14:textId="77777777"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十二、其他应予说明的事项</w:t>
      </w:r>
    </w:p>
    <w:p w14:paraId="0CFB7730" w14:textId="77777777" w:rsidR="00F5599E" w:rsidRPr="000372C0" w:rsidRDefault="00F5599E" w:rsidP="00F5599E">
      <w:pPr>
        <w:numPr>
          <w:ilvl w:val="0"/>
          <w:numId w:val="1"/>
        </w:numPr>
        <w:ind w:firstLineChars="200" w:firstLine="480"/>
        <w:rPr>
          <w:rFonts w:ascii="宋体" w:hAnsi="宋体"/>
          <w:sz w:val="24"/>
        </w:rPr>
      </w:pPr>
      <w:r w:rsidRPr="000372C0">
        <w:rPr>
          <w:rFonts w:ascii="宋体" w:hAnsi="宋体" w:hint="eastAsia"/>
          <w:sz w:val="24"/>
        </w:rPr>
        <w:t>无。</w:t>
      </w:r>
    </w:p>
    <w:p w14:paraId="261827DC" w14:textId="77777777" w:rsidR="00446D1E" w:rsidRPr="001D3619" w:rsidRDefault="00446D1E" w:rsidP="001D3619">
      <w:pPr>
        <w:adjustRightInd w:val="0"/>
        <w:spacing w:line="300" w:lineRule="auto"/>
        <w:jc w:val="right"/>
        <w:rPr>
          <w:rFonts w:ascii="黑体" w:eastAsia="黑体" w:hAnsi="黑体"/>
          <w:sz w:val="24"/>
        </w:rPr>
      </w:pPr>
    </w:p>
    <w:p w14:paraId="07BDD7FA" w14:textId="77777777" w:rsidR="00743D9A" w:rsidRDefault="00AF68D0" w:rsidP="001D3619">
      <w:pPr>
        <w:adjustRightInd w:val="0"/>
        <w:spacing w:line="300" w:lineRule="auto"/>
        <w:jc w:val="right"/>
        <w:rPr>
          <w:rFonts w:ascii="黑体" w:eastAsia="黑体"/>
          <w:sz w:val="24"/>
        </w:rPr>
      </w:pPr>
      <w:r w:rsidRPr="001D3619">
        <w:rPr>
          <w:rFonts w:ascii="黑体" w:eastAsia="黑体" w:hAnsi="黑体" w:hint="eastAsia"/>
          <w:sz w:val="24"/>
        </w:rPr>
        <w:t>《</w:t>
      </w:r>
      <w:r w:rsidR="00F17BFD">
        <w:rPr>
          <w:rFonts w:ascii="黑体" w:eastAsia="黑体" w:hAnsi="黑体" w:hint="eastAsia"/>
          <w:sz w:val="24"/>
        </w:rPr>
        <w:t>热轧钛带卷</w:t>
      </w:r>
      <w:r w:rsidRPr="001D3619">
        <w:rPr>
          <w:rFonts w:ascii="黑体" w:eastAsia="黑体" w:hAnsi="黑体" w:hint="eastAsia"/>
          <w:sz w:val="24"/>
        </w:rPr>
        <w:t>》</w:t>
      </w:r>
      <w:r w:rsidR="000F16EB" w:rsidRPr="001D3619">
        <w:rPr>
          <w:rFonts w:ascii="黑体" w:eastAsia="黑体" w:hAnsi="黑体" w:hint="eastAsia"/>
          <w:sz w:val="24"/>
        </w:rPr>
        <w:t>标准编制组</w:t>
      </w:r>
      <w:r w:rsidR="00D94DFC" w:rsidRPr="001D3619">
        <w:rPr>
          <w:rFonts w:ascii="黑体" w:eastAsia="黑体" w:hAnsi="黑体" w:hint="eastAsia"/>
          <w:sz w:val="24"/>
        </w:rPr>
        <w:t xml:space="preserve">   </w:t>
      </w:r>
      <w:r w:rsidR="00D94DFC">
        <w:rPr>
          <w:rFonts w:ascii="黑体" w:eastAsia="黑体" w:hint="eastAsia"/>
          <w:sz w:val="24"/>
        </w:rPr>
        <w:t xml:space="preserve">                                            </w:t>
      </w:r>
      <w:r w:rsidR="00790AC2">
        <w:rPr>
          <w:rFonts w:ascii="黑体" w:eastAsia="黑体" w:hint="eastAsia"/>
          <w:sz w:val="24"/>
        </w:rPr>
        <w:t xml:space="preserve">  </w:t>
      </w:r>
    </w:p>
    <w:p w14:paraId="19133603" w14:textId="77777777" w:rsidR="00F86CD4" w:rsidRDefault="00F86CD4" w:rsidP="00D94DFC">
      <w:pPr>
        <w:adjustRightInd w:val="0"/>
        <w:snapToGrid w:val="0"/>
        <w:spacing w:beforeLines="50" w:before="156" w:afterLines="50" w:after="156"/>
        <w:ind w:right="837"/>
        <w:jc w:val="center"/>
        <w:rPr>
          <w:rFonts w:ascii="黑体" w:eastAsia="黑体"/>
          <w:sz w:val="24"/>
        </w:rPr>
        <w:sectPr w:rsidR="00F86CD4" w:rsidSect="00E242AF">
          <w:footerReference w:type="default" r:id="rId10"/>
          <w:pgSz w:w="11906" w:h="16838"/>
          <w:pgMar w:top="1440" w:right="1134" w:bottom="1440" w:left="1418" w:header="851" w:footer="992" w:gutter="0"/>
          <w:pgNumType w:start="1"/>
          <w:cols w:space="720"/>
          <w:docGrid w:type="lines" w:linePitch="312"/>
        </w:sectPr>
      </w:pPr>
    </w:p>
    <w:p w14:paraId="110BE0AB" w14:textId="77777777" w:rsidR="000F16EB" w:rsidRDefault="00790AC2" w:rsidP="00D94DFC">
      <w:pPr>
        <w:adjustRightInd w:val="0"/>
        <w:snapToGrid w:val="0"/>
        <w:spacing w:beforeLines="50" w:before="156" w:afterLines="50" w:after="156"/>
        <w:ind w:right="837"/>
        <w:jc w:val="center"/>
        <w:rPr>
          <w:rFonts w:ascii="宋体" w:hAnsi="宋体"/>
          <w:sz w:val="24"/>
        </w:rPr>
      </w:pPr>
      <w:r>
        <w:rPr>
          <w:rFonts w:ascii="黑体" w:eastAsia="黑体" w:hint="eastAsia"/>
          <w:sz w:val="24"/>
        </w:rPr>
        <w:t xml:space="preserve"> </w:t>
      </w:r>
    </w:p>
    <w:sectPr w:rsidR="000F16EB" w:rsidSect="00E242AF">
      <w:footerReference w:type="default" r:id="rId11"/>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84D08" w14:textId="77777777" w:rsidR="006165EC" w:rsidRDefault="006165EC">
      <w:r>
        <w:separator/>
      </w:r>
    </w:p>
  </w:endnote>
  <w:endnote w:type="continuationSeparator" w:id="0">
    <w:p w14:paraId="5C0D56C0" w14:textId="77777777" w:rsidR="006165EC" w:rsidRDefault="0061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6FE3" w14:textId="77777777" w:rsidR="006165EC" w:rsidRDefault="006165EC">
    <w:pPr>
      <w:pStyle w:val="af1"/>
      <w:framePr w:h="0" w:wrap="around" w:vAnchor="text" w:hAnchor="margin" w:xAlign="right" w:y="1"/>
      <w:rPr>
        <w:rStyle w:val="af2"/>
      </w:rPr>
    </w:pPr>
  </w:p>
  <w:p w14:paraId="47323D98" w14:textId="77777777" w:rsidR="006165EC" w:rsidRDefault="006165EC" w:rsidP="00EA4AE0">
    <w:pPr>
      <w:pStyle w:val="af1"/>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8F0E" w14:textId="77777777" w:rsidR="006165EC" w:rsidRDefault="006165EC">
    <w:pPr>
      <w:pStyle w:val="af1"/>
      <w:framePr w:h="0" w:wrap="around" w:vAnchor="text" w:hAnchor="margin" w:xAlign="right" w:y="1"/>
      <w:rPr>
        <w:rStyle w:val="af2"/>
      </w:rPr>
    </w:pPr>
  </w:p>
  <w:p w14:paraId="4720ED6B" w14:textId="77777777" w:rsidR="006165EC" w:rsidRDefault="006165EC">
    <w:pPr>
      <w:pStyle w:val="af1"/>
      <w:ind w:right="360"/>
      <w:jc w:val="center"/>
    </w:pPr>
    <w:r>
      <w:rPr>
        <w:rFonts w:hint="eastAsia"/>
      </w:rPr>
      <w:t>共</w:t>
    </w:r>
    <w:r>
      <w:t>5</w:t>
    </w:r>
    <w:r>
      <w:rPr>
        <w:rFonts w:hint="eastAsia"/>
      </w:rPr>
      <w:t>页</w:t>
    </w:r>
    <w:r>
      <w:rPr>
        <w:rFonts w:hint="eastAsia"/>
      </w:rPr>
      <w:t xml:space="preserve"> </w:t>
    </w:r>
    <w:r>
      <w:rPr>
        <w:rFonts w:hint="eastAsia"/>
      </w:rPr>
      <w:t>第</w:t>
    </w:r>
    <w:r>
      <w:fldChar w:fldCharType="begin"/>
    </w:r>
    <w:r>
      <w:rPr>
        <w:rStyle w:val="af2"/>
      </w:rPr>
      <w:instrText xml:space="preserve"> PAGE </w:instrText>
    </w:r>
    <w:r>
      <w:fldChar w:fldCharType="separate"/>
    </w:r>
    <w:r>
      <w:rPr>
        <w:rStyle w:val="af2"/>
        <w:noProof/>
      </w:rPr>
      <w:t>7</w:t>
    </w:r>
    <w:r>
      <w:fldChar w:fldCharType="end"/>
    </w:r>
    <w:r>
      <w:rPr>
        <w:rFonts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6A06" w14:textId="77777777" w:rsidR="006165EC" w:rsidRDefault="006165EC">
    <w:pPr>
      <w:pStyle w:val="af1"/>
      <w:framePr w:h="0" w:wrap="around" w:vAnchor="text" w:hAnchor="margin" w:xAlign="right" w:y="1"/>
      <w:rPr>
        <w:rStyle w:val="af2"/>
      </w:rPr>
    </w:pPr>
  </w:p>
  <w:p w14:paraId="55993581" w14:textId="77777777" w:rsidR="006165EC" w:rsidRDefault="006165EC">
    <w:pPr>
      <w:pStyle w:val="af1"/>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AFDB" w14:textId="77777777" w:rsidR="006165EC" w:rsidRDefault="006165EC">
      <w:r>
        <w:separator/>
      </w:r>
    </w:p>
  </w:footnote>
  <w:footnote w:type="continuationSeparator" w:id="0">
    <w:p w14:paraId="0145D679" w14:textId="77777777" w:rsidR="006165EC" w:rsidRDefault="00616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A243515"/>
    <w:multiLevelType w:val="multilevel"/>
    <w:tmpl w:val="FFF886E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4" w15:restartNumberingAfterBreak="0">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9759A2"/>
    <w:multiLevelType w:val="hybridMultilevel"/>
    <w:tmpl w:val="4D4237F0"/>
    <w:lvl w:ilvl="0" w:tplc="6862D534">
      <w:start w:val="1"/>
      <w:numFmt w:val="bullet"/>
      <w:lvlText w:val=""/>
      <w:lvlJc w:val="left"/>
      <w:pPr>
        <w:tabs>
          <w:tab w:val="num" w:pos="720"/>
        </w:tabs>
        <w:ind w:left="720" w:hanging="360"/>
      </w:pPr>
      <w:rPr>
        <w:rFonts w:ascii="Wingdings 2" w:hAnsi="Wingdings 2" w:hint="default"/>
      </w:rPr>
    </w:lvl>
    <w:lvl w:ilvl="1" w:tplc="CE0E6C1E" w:tentative="1">
      <w:start w:val="1"/>
      <w:numFmt w:val="bullet"/>
      <w:lvlText w:val=""/>
      <w:lvlJc w:val="left"/>
      <w:pPr>
        <w:tabs>
          <w:tab w:val="num" w:pos="1440"/>
        </w:tabs>
        <w:ind w:left="1440" w:hanging="360"/>
      </w:pPr>
      <w:rPr>
        <w:rFonts w:ascii="Wingdings 2" w:hAnsi="Wingdings 2" w:hint="default"/>
      </w:rPr>
    </w:lvl>
    <w:lvl w:ilvl="2" w:tplc="1B32A7DE" w:tentative="1">
      <w:start w:val="1"/>
      <w:numFmt w:val="bullet"/>
      <w:lvlText w:val=""/>
      <w:lvlJc w:val="left"/>
      <w:pPr>
        <w:tabs>
          <w:tab w:val="num" w:pos="2160"/>
        </w:tabs>
        <w:ind w:left="2160" w:hanging="360"/>
      </w:pPr>
      <w:rPr>
        <w:rFonts w:ascii="Wingdings 2" w:hAnsi="Wingdings 2" w:hint="default"/>
      </w:rPr>
    </w:lvl>
    <w:lvl w:ilvl="3" w:tplc="6DC45AC8" w:tentative="1">
      <w:start w:val="1"/>
      <w:numFmt w:val="bullet"/>
      <w:lvlText w:val=""/>
      <w:lvlJc w:val="left"/>
      <w:pPr>
        <w:tabs>
          <w:tab w:val="num" w:pos="2880"/>
        </w:tabs>
        <w:ind w:left="2880" w:hanging="360"/>
      </w:pPr>
      <w:rPr>
        <w:rFonts w:ascii="Wingdings 2" w:hAnsi="Wingdings 2" w:hint="default"/>
      </w:rPr>
    </w:lvl>
    <w:lvl w:ilvl="4" w:tplc="FE7A35CC" w:tentative="1">
      <w:start w:val="1"/>
      <w:numFmt w:val="bullet"/>
      <w:lvlText w:val=""/>
      <w:lvlJc w:val="left"/>
      <w:pPr>
        <w:tabs>
          <w:tab w:val="num" w:pos="3600"/>
        </w:tabs>
        <w:ind w:left="3600" w:hanging="360"/>
      </w:pPr>
      <w:rPr>
        <w:rFonts w:ascii="Wingdings 2" w:hAnsi="Wingdings 2" w:hint="default"/>
      </w:rPr>
    </w:lvl>
    <w:lvl w:ilvl="5" w:tplc="5F9C387A" w:tentative="1">
      <w:start w:val="1"/>
      <w:numFmt w:val="bullet"/>
      <w:lvlText w:val=""/>
      <w:lvlJc w:val="left"/>
      <w:pPr>
        <w:tabs>
          <w:tab w:val="num" w:pos="4320"/>
        </w:tabs>
        <w:ind w:left="4320" w:hanging="360"/>
      </w:pPr>
      <w:rPr>
        <w:rFonts w:ascii="Wingdings 2" w:hAnsi="Wingdings 2" w:hint="default"/>
      </w:rPr>
    </w:lvl>
    <w:lvl w:ilvl="6" w:tplc="0784AD40" w:tentative="1">
      <w:start w:val="1"/>
      <w:numFmt w:val="bullet"/>
      <w:lvlText w:val=""/>
      <w:lvlJc w:val="left"/>
      <w:pPr>
        <w:tabs>
          <w:tab w:val="num" w:pos="5040"/>
        </w:tabs>
        <w:ind w:left="5040" w:hanging="360"/>
      </w:pPr>
      <w:rPr>
        <w:rFonts w:ascii="Wingdings 2" w:hAnsi="Wingdings 2" w:hint="default"/>
      </w:rPr>
    </w:lvl>
    <w:lvl w:ilvl="7" w:tplc="EAEE4EA4" w:tentative="1">
      <w:start w:val="1"/>
      <w:numFmt w:val="bullet"/>
      <w:lvlText w:val=""/>
      <w:lvlJc w:val="left"/>
      <w:pPr>
        <w:tabs>
          <w:tab w:val="num" w:pos="5760"/>
        </w:tabs>
        <w:ind w:left="5760" w:hanging="360"/>
      </w:pPr>
      <w:rPr>
        <w:rFonts w:ascii="Wingdings 2" w:hAnsi="Wingdings 2" w:hint="default"/>
      </w:rPr>
    </w:lvl>
    <w:lvl w:ilvl="8" w:tplc="3DF447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9CE1D0D"/>
    <w:multiLevelType w:val="hybridMultilevel"/>
    <w:tmpl w:val="50A8C896"/>
    <w:lvl w:ilvl="0" w:tplc="32C8976E">
      <w:start w:val="1"/>
      <w:numFmt w:val="lowerLetter"/>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BA25B1D"/>
    <w:multiLevelType w:val="multilevel"/>
    <w:tmpl w:val="F77E3B8C"/>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EA1324F"/>
    <w:multiLevelType w:val="hybridMultilevel"/>
    <w:tmpl w:val="88BAD11C"/>
    <w:lvl w:ilvl="0" w:tplc="432A243E">
      <w:start w:val="1"/>
      <w:numFmt w:val="lowerLetter"/>
      <w:lvlText w:val="%1)"/>
      <w:lvlJc w:val="left"/>
      <w:pPr>
        <w:tabs>
          <w:tab w:val="num" w:pos="1260"/>
        </w:tabs>
        <w:ind w:left="126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3C4A18"/>
    <w:multiLevelType w:val="multilevel"/>
    <w:tmpl w:val="92A695DC"/>
    <w:lvl w:ilvl="0">
      <w:start w:val="2"/>
      <w:numFmt w:val="decimal"/>
      <w:lvlText w:val="%1.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3FF2F44"/>
    <w:multiLevelType w:val="multilevel"/>
    <w:tmpl w:val="4978167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B397710"/>
    <w:multiLevelType w:val="multilevel"/>
    <w:tmpl w:val="4D30A3EE"/>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2C4463E2"/>
    <w:multiLevelType w:val="hybridMultilevel"/>
    <w:tmpl w:val="5162869E"/>
    <w:lvl w:ilvl="0" w:tplc="500A2992">
      <w:start w:val="1"/>
      <w:numFmt w:val="lowerLetter"/>
      <w:lvlText w:val="%1）"/>
      <w:lvlJc w:val="left"/>
      <w:pPr>
        <w:ind w:left="780" w:hanging="360"/>
      </w:pPr>
      <w:rPr>
        <w:rFonts w:hint="default"/>
      </w:rPr>
    </w:lvl>
    <w:lvl w:ilvl="1" w:tplc="552614F6" w:tentative="1">
      <w:start w:val="1"/>
      <w:numFmt w:val="lowerLetter"/>
      <w:lvlText w:val="%2)"/>
      <w:lvlJc w:val="left"/>
      <w:pPr>
        <w:tabs>
          <w:tab w:val="num" w:pos="840"/>
        </w:tabs>
        <w:ind w:left="840" w:hanging="420"/>
      </w:pPr>
    </w:lvl>
    <w:lvl w:ilvl="2" w:tplc="885C9386" w:tentative="1">
      <w:start w:val="1"/>
      <w:numFmt w:val="lowerRoman"/>
      <w:lvlText w:val="%3."/>
      <w:lvlJc w:val="right"/>
      <w:pPr>
        <w:tabs>
          <w:tab w:val="num" w:pos="1260"/>
        </w:tabs>
        <w:ind w:left="1260" w:hanging="420"/>
      </w:pPr>
    </w:lvl>
    <w:lvl w:ilvl="3" w:tplc="05BC49EC" w:tentative="1">
      <w:start w:val="1"/>
      <w:numFmt w:val="decimal"/>
      <w:lvlText w:val="%4."/>
      <w:lvlJc w:val="left"/>
      <w:pPr>
        <w:tabs>
          <w:tab w:val="num" w:pos="1680"/>
        </w:tabs>
        <w:ind w:left="1680" w:hanging="420"/>
      </w:pPr>
    </w:lvl>
    <w:lvl w:ilvl="4" w:tplc="6A302BC4" w:tentative="1">
      <w:start w:val="1"/>
      <w:numFmt w:val="lowerLetter"/>
      <w:lvlText w:val="%5)"/>
      <w:lvlJc w:val="left"/>
      <w:pPr>
        <w:tabs>
          <w:tab w:val="num" w:pos="2100"/>
        </w:tabs>
        <w:ind w:left="2100" w:hanging="420"/>
      </w:pPr>
    </w:lvl>
    <w:lvl w:ilvl="5" w:tplc="67FC996C" w:tentative="1">
      <w:start w:val="1"/>
      <w:numFmt w:val="lowerRoman"/>
      <w:lvlText w:val="%6."/>
      <w:lvlJc w:val="right"/>
      <w:pPr>
        <w:tabs>
          <w:tab w:val="num" w:pos="2520"/>
        </w:tabs>
        <w:ind w:left="2520" w:hanging="420"/>
      </w:pPr>
    </w:lvl>
    <w:lvl w:ilvl="6" w:tplc="4E14CEEC" w:tentative="1">
      <w:start w:val="1"/>
      <w:numFmt w:val="decimal"/>
      <w:lvlText w:val="%7."/>
      <w:lvlJc w:val="left"/>
      <w:pPr>
        <w:tabs>
          <w:tab w:val="num" w:pos="2940"/>
        </w:tabs>
        <w:ind w:left="2940" w:hanging="420"/>
      </w:pPr>
    </w:lvl>
    <w:lvl w:ilvl="7" w:tplc="B86A49E0" w:tentative="1">
      <w:start w:val="1"/>
      <w:numFmt w:val="lowerLetter"/>
      <w:lvlText w:val="%8)"/>
      <w:lvlJc w:val="left"/>
      <w:pPr>
        <w:tabs>
          <w:tab w:val="num" w:pos="3360"/>
        </w:tabs>
        <w:ind w:left="3360" w:hanging="420"/>
      </w:pPr>
    </w:lvl>
    <w:lvl w:ilvl="8" w:tplc="A6243F5A" w:tentative="1">
      <w:start w:val="1"/>
      <w:numFmt w:val="lowerRoman"/>
      <w:lvlText w:val="%9."/>
      <w:lvlJc w:val="right"/>
      <w:pPr>
        <w:tabs>
          <w:tab w:val="num" w:pos="3780"/>
        </w:tabs>
        <w:ind w:left="3780" w:hanging="420"/>
      </w:pPr>
    </w:lvl>
  </w:abstractNum>
  <w:abstractNum w:abstractNumId="15" w15:restartNumberingAfterBreak="0">
    <w:nsid w:val="303B0654"/>
    <w:multiLevelType w:val="multilevel"/>
    <w:tmpl w:val="0B74E6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DE451C"/>
    <w:multiLevelType w:val="hybridMultilevel"/>
    <w:tmpl w:val="01A8E196"/>
    <w:lvl w:ilvl="0" w:tplc="32C8976E">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8736CD"/>
    <w:multiLevelType w:val="hybridMultilevel"/>
    <w:tmpl w:val="59E63FD4"/>
    <w:lvl w:ilvl="0" w:tplc="AEB6EBB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6080E88"/>
    <w:multiLevelType w:val="multilevel"/>
    <w:tmpl w:val="13DC4EF6"/>
    <w:lvl w:ilvl="0">
      <w:start w:val="2"/>
      <w:numFmt w:val="none"/>
      <w:lvlText w:val="2.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9E13B37"/>
    <w:multiLevelType w:val="multilevel"/>
    <w:tmpl w:val="8F9840CE"/>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B154D32"/>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41D663C0"/>
    <w:multiLevelType w:val="multilevel"/>
    <w:tmpl w:val="5162869E"/>
    <w:lvl w:ilvl="0">
      <w:start w:val="1"/>
      <w:numFmt w:val="lowerLetter"/>
      <w:lvlText w:val="%1）"/>
      <w:lvlJc w:val="left"/>
      <w:pPr>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3" w15:restartNumberingAfterBreak="0">
    <w:nsid w:val="4FA1108A"/>
    <w:multiLevelType w:val="multilevel"/>
    <w:tmpl w:val="2B549888"/>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538C7A6F"/>
    <w:multiLevelType w:val="multilevel"/>
    <w:tmpl w:val="DFB00F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47B4604"/>
    <w:multiLevelType w:val="hybridMultilevel"/>
    <w:tmpl w:val="9E548752"/>
    <w:lvl w:ilvl="0" w:tplc="AD5C166E">
      <w:start w:val="1"/>
      <w:numFmt w:val="decimal"/>
      <w:lvlText w:val="%1）"/>
      <w:lvlJc w:val="left"/>
      <w:pPr>
        <w:tabs>
          <w:tab w:val="num" w:pos="720"/>
        </w:tabs>
        <w:ind w:left="720" w:hanging="720"/>
      </w:pPr>
      <w:rPr>
        <w:rFonts w:hint="default"/>
        <w:b/>
      </w:rPr>
    </w:lvl>
    <w:lvl w:ilvl="1" w:tplc="FA82EED2" w:tentative="1">
      <w:start w:val="1"/>
      <w:numFmt w:val="lowerLetter"/>
      <w:lvlText w:val="%2)"/>
      <w:lvlJc w:val="left"/>
      <w:pPr>
        <w:tabs>
          <w:tab w:val="num" w:pos="840"/>
        </w:tabs>
        <w:ind w:left="840" w:hanging="420"/>
      </w:pPr>
    </w:lvl>
    <w:lvl w:ilvl="2" w:tplc="75BC21D2" w:tentative="1">
      <w:start w:val="1"/>
      <w:numFmt w:val="lowerRoman"/>
      <w:lvlText w:val="%3."/>
      <w:lvlJc w:val="right"/>
      <w:pPr>
        <w:tabs>
          <w:tab w:val="num" w:pos="1260"/>
        </w:tabs>
        <w:ind w:left="1260" w:hanging="420"/>
      </w:pPr>
    </w:lvl>
    <w:lvl w:ilvl="3" w:tplc="DCEABCE6" w:tentative="1">
      <w:start w:val="1"/>
      <w:numFmt w:val="decimal"/>
      <w:lvlText w:val="%4."/>
      <w:lvlJc w:val="left"/>
      <w:pPr>
        <w:tabs>
          <w:tab w:val="num" w:pos="1680"/>
        </w:tabs>
        <w:ind w:left="1680" w:hanging="420"/>
      </w:pPr>
    </w:lvl>
    <w:lvl w:ilvl="4" w:tplc="4A809FFA" w:tentative="1">
      <w:start w:val="1"/>
      <w:numFmt w:val="lowerLetter"/>
      <w:lvlText w:val="%5)"/>
      <w:lvlJc w:val="left"/>
      <w:pPr>
        <w:tabs>
          <w:tab w:val="num" w:pos="2100"/>
        </w:tabs>
        <w:ind w:left="2100" w:hanging="420"/>
      </w:pPr>
    </w:lvl>
    <w:lvl w:ilvl="5" w:tplc="D006F45A" w:tentative="1">
      <w:start w:val="1"/>
      <w:numFmt w:val="lowerRoman"/>
      <w:lvlText w:val="%6."/>
      <w:lvlJc w:val="right"/>
      <w:pPr>
        <w:tabs>
          <w:tab w:val="num" w:pos="2520"/>
        </w:tabs>
        <w:ind w:left="2520" w:hanging="420"/>
      </w:pPr>
    </w:lvl>
    <w:lvl w:ilvl="6" w:tplc="CBA4EC9A" w:tentative="1">
      <w:start w:val="1"/>
      <w:numFmt w:val="decimal"/>
      <w:lvlText w:val="%7."/>
      <w:lvlJc w:val="left"/>
      <w:pPr>
        <w:tabs>
          <w:tab w:val="num" w:pos="2940"/>
        </w:tabs>
        <w:ind w:left="2940" w:hanging="420"/>
      </w:pPr>
    </w:lvl>
    <w:lvl w:ilvl="7" w:tplc="5CB02350" w:tentative="1">
      <w:start w:val="1"/>
      <w:numFmt w:val="lowerLetter"/>
      <w:lvlText w:val="%8)"/>
      <w:lvlJc w:val="left"/>
      <w:pPr>
        <w:tabs>
          <w:tab w:val="num" w:pos="3360"/>
        </w:tabs>
        <w:ind w:left="3360" w:hanging="420"/>
      </w:pPr>
    </w:lvl>
    <w:lvl w:ilvl="8" w:tplc="0CC8C9AA" w:tentative="1">
      <w:start w:val="1"/>
      <w:numFmt w:val="lowerRoman"/>
      <w:lvlText w:val="%9."/>
      <w:lvlJc w:val="right"/>
      <w:pPr>
        <w:tabs>
          <w:tab w:val="num" w:pos="3780"/>
        </w:tabs>
        <w:ind w:left="3780" w:hanging="420"/>
      </w:pPr>
    </w:lvl>
  </w:abstractNum>
  <w:abstractNum w:abstractNumId="26" w15:restartNumberingAfterBreak="0">
    <w:nsid w:val="551B450D"/>
    <w:multiLevelType w:val="hybridMultilevel"/>
    <w:tmpl w:val="99642D78"/>
    <w:lvl w:ilvl="0" w:tplc="F934EA36">
      <w:start w:val="1"/>
      <w:numFmt w:val="decimal"/>
      <w:lvlText w:val="%1)"/>
      <w:lvlJc w:val="left"/>
      <w:pPr>
        <w:tabs>
          <w:tab w:val="num" w:pos="960"/>
        </w:tabs>
        <w:ind w:left="960" w:hanging="420"/>
      </w:pPr>
      <w:rPr>
        <w:rFonts w:ascii="宋体" w:eastAsia="宋体" w:hAnsi="宋体"/>
      </w:rPr>
    </w:lvl>
    <w:lvl w:ilvl="1" w:tplc="04090019" w:tentative="1">
      <w:start w:val="1"/>
      <w:numFmt w:val="lowerLetter"/>
      <w:lvlText w:val="%2)"/>
      <w:lvlJc w:val="left"/>
      <w:pPr>
        <w:tabs>
          <w:tab w:val="num" w:pos="1023"/>
        </w:tabs>
        <w:ind w:left="1023" w:hanging="420"/>
      </w:pPr>
    </w:lvl>
    <w:lvl w:ilvl="2" w:tplc="0409001B" w:tentative="1">
      <w:start w:val="1"/>
      <w:numFmt w:val="lowerRoman"/>
      <w:lvlText w:val="%3."/>
      <w:lvlJc w:val="righ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27" w15:restartNumberingAfterBreak="0">
    <w:nsid w:val="5929311B"/>
    <w:multiLevelType w:val="hybridMultilevel"/>
    <w:tmpl w:val="6BB2F5E6"/>
    <w:lvl w:ilvl="0" w:tplc="7EFCF5E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E9825F5"/>
    <w:multiLevelType w:val="hybridMultilevel"/>
    <w:tmpl w:val="BFCA6026"/>
    <w:lvl w:ilvl="0" w:tplc="0FE8A69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ED1479E"/>
    <w:multiLevelType w:val="multilevel"/>
    <w:tmpl w:val="BFCA602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64351F58"/>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646260FA"/>
    <w:multiLevelType w:val="multilevel"/>
    <w:tmpl w:val="E2AA2D5E"/>
    <w:lvl w:ilvl="0">
      <w:start w:val="1"/>
      <w:numFmt w:val="decimal"/>
      <w:pStyle w:val="a8"/>
      <w:suff w:val="nothing"/>
      <w:lvlText w:val="表%1　"/>
      <w:lvlJc w:val="left"/>
      <w:pPr>
        <w:ind w:left="4819" w:firstLine="0"/>
      </w:pPr>
      <w:rPr>
        <w:rFonts w:ascii="黑体" w:eastAsia="黑体" w:hAnsi="Times New Roman" w:hint="eastAsia"/>
        <w:b w:val="0"/>
        <w:bCs w:val="0"/>
        <w:i w:val="0"/>
        <w:iCs w:val="0"/>
        <w:sz w:val="21"/>
        <w:szCs w:val="21"/>
        <w:lang w:val="en-US"/>
      </w:rPr>
    </w:lvl>
    <w:lvl w:ilvl="1">
      <w:start w:val="1"/>
      <w:numFmt w:val="decimal"/>
      <w:lvlText w:val="%1.%2"/>
      <w:lvlJc w:val="left"/>
      <w:pPr>
        <w:tabs>
          <w:tab w:val="num" w:pos="1274"/>
        </w:tabs>
        <w:ind w:left="1274" w:hanging="567"/>
      </w:pPr>
    </w:lvl>
    <w:lvl w:ilvl="2">
      <w:start w:val="1"/>
      <w:numFmt w:val="decimal"/>
      <w:lvlText w:val="%1.%2.%3"/>
      <w:lvlJc w:val="left"/>
      <w:pPr>
        <w:tabs>
          <w:tab w:val="num" w:pos="1700"/>
        </w:tabs>
        <w:ind w:left="1700" w:hanging="567"/>
      </w:pPr>
    </w:lvl>
    <w:lvl w:ilvl="3">
      <w:start w:val="1"/>
      <w:numFmt w:val="decimal"/>
      <w:lvlText w:val="%1.%2.%3.%4"/>
      <w:lvlJc w:val="left"/>
      <w:pPr>
        <w:tabs>
          <w:tab w:val="num" w:pos="2266"/>
        </w:tabs>
        <w:ind w:left="2266" w:hanging="708"/>
      </w:pPr>
    </w:lvl>
    <w:lvl w:ilvl="4">
      <w:start w:val="1"/>
      <w:numFmt w:val="decimal"/>
      <w:lvlText w:val="%1.%2.%3.%4.%5"/>
      <w:lvlJc w:val="left"/>
      <w:pPr>
        <w:tabs>
          <w:tab w:val="num" w:pos="2833"/>
        </w:tabs>
        <w:ind w:left="2833" w:hanging="850"/>
      </w:pPr>
    </w:lvl>
    <w:lvl w:ilvl="5">
      <w:start w:val="1"/>
      <w:numFmt w:val="decimal"/>
      <w:lvlText w:val="%1.%2.%3.%4.%5.%6"/>
      <w:lvlJc w:val="left"/>
      <w:pPr>
        <w:tabs>
          <w:tab w:val="num" w:pos="3542"/>
        </w:tabs>
        <w:ind w:left="3542" w:hanging="1134"/>
      </w:pPr>
    </w:lvl>
    <w:lvl w:ilvl="6">
      <w:start w:val="1"/>
      <w:numFmt w:val="decimal"/>
      <w:lvlText w:val="%1.%2.%3.%4.%5.%6.%7"/>
      <w:lvlJc w:val="left"/>
      <w:pPr>
        <w:tabs>
          <w:tab w:val="num" w:pos="4109"/>
        </w:tabs>
        <w:ind w:left="4109" w:hanging="1276"/>
      </w:pPr>
    </w:lvl>
    <w:lvl w:ilvl="7">
      <w:start w:val="1"/>
      <w:numFmt w:val="decimal"/>
      <w:lvlText w:val="%1.%2.%3.%4.%5.%6.%7.%8"/>
      <w:lvlJc w:val="left"/>
      <w:pPr>
        <w:tabs>
          <w:tab w:val="num" w:pos="4676"/>
        </w:tabs>
        <w:ind w:left="4676" w:hanging="1418"/>
      </w:pPr>
    </w:lvl>
    <w:lvl w:ilvl="8">
      <w:start w:val="1"/>
      <w:numFmt w:val="decimal"/>
      <w:lvlText w:val="%1.%2.%3.%4.%5.%6.%7.%8.%9"/>
      <w:lvlJc w:val="left"/>
      <w:pPr>
        <w:tabs>
          <w:tab w:val="num" w:pos="5384"/>
        </w:tabs>
        <w:ind w:left="5384" w:hanging="1700"/>
      </w:pPr>
    </w:lvl>
  </w:abstractNum>
  <w:abstractNum w:abstractNumId="32" w15:restartNumberingAfterBreak="0">
    <w:nsid w:val="66DD6A5D"/>
    <w:multiLevelType w:val="multilevel"/>
    <w:tmpl w:val="74D6A8A4"/>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6CEA2025"/>
    <w:multiLevelType w:val="multilevel"/>
    <w:tmpl w:val="03703A4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26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CF63F1"/>
    <w:multiLevelType w:val="hybridMultilevel"/>
    <w:tmpl w:val="E39C75E0"/>
    <w:lvl w:ilvl="0" w:tplc="72883C7E">
      <w:start w:val="1"/>
      <w:numFmt w:val="lowerLetter"/>
      <w:lvlText w:val="%1)"/>
      <w:lvlJc w:val="left"/>
      <w:pPr>
        <w:tabs>
          <w:tab w:val="num" w:pos="840"/>
        </w:tabs>
        <w:ind w:left="840" w:hanging="420"/>
      </w:pPr>
    </w:lvl>
    <w:lvl w:ilvl="1" w:tplc="2338A1DC" w:tentative="1">
      <w:start w:val="1"/>
      <w:numFmt w:val="lowerLetter"/>
      <w:lvlText w:val="%2)"/>
      <w:lvlJc w:val="left"/>
      <w:pPr>
        <w:tabs>
          <w:tab w:val="num" w:pos="1260"/>
        </w:tabs>
        <w:ind w:left="1260" w:hanging="420"/>
      </w:pPr>
    </w:lvl>
    <w:lvl w:ilvl="2" w:tplc="DF7AFF14" w:tentative="1">
      <w:start w:val="1"/>
      <w:numFmt w:val="lowerRoman"/>
      <w:lvlText w:val="%3."/>
      <w:lvlJc w:val="right"/>
      <w:pPr>
        <w:tabs>
          <w:tab w:val="num" w:pos="1680"/>
        </w:tabs>
        <w:ind w:left="1680" w:hanging="420"/>
      </w:pPr>
    </w:lvl>
    <w:lvl w:ilvl="3" w:tplc="47E0D17A" w:tentative="1">
      <w:start w:val="1"/>
      <w:numFmt w:val="decimal"/>
      <w:lvlText w:val="%4."/>
      <w:lvlJc w:val="left"/>
      <w:pPr>
        <w:tabs>
          <w:tab w:val="num" w:pos="2100"/>
        </w:tabs>
        <w:ind w:left="2100" w:hanging="420"/>
      </w:pPr>
    </w:lvl>
    <w:lvl w:ilvl="4" w:tplc="E3748144" w:tentative="1">
      <w:start w:val="1"/>
      <w:numFmt w:val="lowerLetter"/>
      <w:lvlText w:val="%5)"/>
      <w:lvlJc w:val="left"/>
      <w:pPr>
        <w:tabs>
          <w:tab w:val="num" w:pos="2520"/>
        </w:tabs>
        <w:ind w:left="2520" w:hanging="420"/>
      </w:pPr>
    </w:lvl>
    <w:lvl w:ilvl="5" w:tplc="B56685AA" w:tentative="1">
      <w:start w:val="1"/>
      <w:numFmt w:val="lowerRoman"/>
      <w:lvlText w:val="%6."/>
      <w:lvlJc w:val="right"/>
      <w:pPr>
        <w:tabs>
          <w:tab w:val="num" w:pos="2940"/>
        </w:tabs>
        <w:ind w:left="2940" w:hanging="420"/>
      </w:pPr>
    </w:lvl>
    <w:lvl w:ilvl="6" w:tplc="66AEA554" w:tentative="1">
      <w:start w:val="1"/>
      <w:numFmt w:val="decimal"/>
      <w:lvlText w:val="%7."/>
      <w:lvlJc w:val="left"/>
      <w:pPr>
        <w:tabs>
          <w:tab w:val="num" w:pos="3360"/>
        </w:tabs>
        <w:ind w:left="3360" w:hanging="420"/>
      </w:pPr>
    </w:lvl>
    <w:lvl w:ilvl="7" w:tplc="07549440" w:tentative="1">
      <w:start w:val="1"/>
      <w:numFmt w:val="lowerLetter"/>
      <w:lvlText w:val="%8)"/>
      <w:lvlJc w:val="left"/>
      <w:pPr>
        <w:tabs>
          <w:tab w:val="num" w:pos="3780"/>
        </w:tabs>
        <w:ind w:left="3780" w:hanging="420"/>
      </w:pPr>
    </w:lvl>
    <w:lvl w:ilvl="8" w:tplc="EFF06C7C" w:tentative="1">
      <w:start w:val="1"/>
      <w:numFmt w:val="lowerRoman"/>
      <w:lvlText w:val="%9."/>
      <w:lvlJc w:val="right"/>
      <w:pPr>
        <w:tabs>
          <w:tab w:val="num" w:pos="4200"/>
        </w:tabs>
        <w:ind w:left="4200" w:hanging="420"/>
      </w:pPr>
    </w:lvl>
  </w:abstractNum>
  <w:abstractNum w:abstractNumId="35" w15:restartNumberingAfterBreak="0">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0"/>
  </w:num>
  <w:num w:numId="5">
    <w:abstractNumId w:val="6"/>
  </w:num>
  <w:num w:numId="6">
    <w:abstractNumId w:val="16"/>
  </w:num>
  <w:num w:numId="7">
    <w:abstractNumId w:val="34"/>
  </w:num>
  <w:num w:numId="8">
    <w:abstractNumId w:val="0"/>
  </w:num>
  <w:num w:numId="9">
    <w:abstractNumId w:val="5"/>
  </w:num>
  <w:num w:numId="10">
    <w:abstractNumId w:val="3"/>
  </w:num>
  <w:num w:numId="11">
    <w:abstractNumId w:val="12"/>
  </w:num>
  <w:num w:numId="12">
    <w:abstractNumId w:val="32"/>
  </w:num>
  <w:num w:numId="13">
    <w:abstractNumId w:val="9"/>
  </w:num>
  <w:num w:numId="14">
    <w:abstractNumId w:val="30"/>
  </w:num>
  <w:num w:numId="15">
    <w:abstractNumId w:val="13"/>
  </w:num>
  <w:num w:numId="16">
    <w:abstractNumId w:val="11"/>
  </w:num>
  <w:num w:numId="17">
    <w:abstractNumId w:val="23"/>
  </w:num>
  <w:num w:numId="18">
    <w:abstractNumId w:val="18"/>
  </w:num>
  <w:num w:numId="19">
    <w:abstractNumId w:val="24"/>
  </w:num>
  <w:num w:numId="20">
    <w:abstractNumId w:val="25"/>
  </w:num>
  <w:num w:numId="21">
    <w:abstractNumId w:val="0"/>
  </w:num>
  <w:num w:numId="22">
    <w:abstractNumId w:val="0"/>
  </w:num>
  <w:num w:numId="23">
    <w:abstractNumId w:val="0"/>
  </w:num>
  <w:num w:numId="24">
    <w:abstractNumId w:val="27"/>
  </w:num>
  <w:num w:numId="25">
    <w:abstractNumId w:val="4"/>
  </w:num>
  <w:num w:numId="26">
    <w:abstractNumId w:val="10"/>
  </w:num>
  <w:num w:numId="27">
    <w:abstractNumId w:val="2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num>
  <w:num w:numId="33">
    <w:abstractNumId w:val="21"/>
  </w:num>
  <w:num w:numId="34">
    <w:abstractNumId w:val="8"/>
  </w:num>
  <w:num w:numId="35">
    <w:abstractNumId w:val="26"/>
  </w:num>
  <w:num w:numId="36">
    <w:abstractNumId w:val="0"/>
  </w:num>
  <w:num w:numId="37">
    <w:abstractNumId w:val="19"/>
  </w:num>
  <w:num w:numId="38">
    <w:abstractNumId w:val="33"/>
  </w:num>
  <w:num w:numId="39">
    <w:abstractNumId w:val="0"/>
  </w:num>
  <w:num w:numId="40">
    <w:abstractNumId w:val="0"/>
  </w:num>
  <w:num w:numId="41">
    <w:abstractNumId w:val="20"/>
  </w:num>
  <w:num w:numId="42">
    <w:abstractNumId w:val="15"/>
  </w:num>
  <w:num w:numId="43">
    <w:abstractNumId w:val="35"/>
  </w:num>
  <w:num w:numId="44">
    <w:abstractNumId w:val="17"/>
  </w:num>
  <w:num w:numId="45">
    <w:abstractNumId w:val="7"/>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11C6"/>
    <w:rsid w:val="000017BF"/>
    <w:rsid w:val="00010758"/>
    <w:rsid w:val="00010B46"/>
    <w:rsid w:val="0002532D"/>
    <w:rsid w:val="00027774"/>
    <w:rsid w:val="000311A3"/>
    <w:rsid w:val="00031D84"/>
    <w:rsid w:val="000322B3"/>
    <w:rsid w:val="00037AE8"/>
    <w:rsid w:val="000445B3"/>
    <w:rsid w:val="00052149"/>
    <w:rsid w:val="00054690"/>
    <w:rsid w:val="00054D4D"/>
    <w:rsid w:val="0006106E"/>
    <w:rsid w:val="00062776"/>
    <w:rsid w:val="00065287"/>
    <w:rsid w:val="00066A9B"/>
    <w:rsid w:val="00066D12"/>
    <w:rsid w:val="00070FF0"/>
    <w:rsid w:val="00071101"/>
    <w:rsid w:val="0007279B"/>
    <w:rsid w:val="000751CE"/>
    <w:rsid w:val="00081752"/>
    <w:rsid w:val="0008195B"/>
    <w:rsid w:val="00082DBA"/>
    <w:rsid w:val="00086889"/>
    <w:rsid w:val="00090542"/>
    <w:rsid w:val="00090C17"/>
    <w:rsid w:val="00093139"/>
    <w:rsid w:val="000951EE"/>
    <w:rsid w:val="000953D4"/>
    <w:rsid w:val="000A137D"/>
    <w:rsid w:val="000A2F67"/>
    <w:rsid w:val="000A4454"/>
    <w:rsid w:val="000B0583"/>
    <w:rsid w:val="000B50AE"/>
    <w:rsid w:val="000B6903"/>
    <w:rsid w:val="000C1C5C"/>
    <w:rsid w:val="000C24B3"/>
    <w:rsid w:val="000C4090"/>
    <w:rsid w:val="000C4668"/>
    <w:rsid w:val="000C6BAE"/>
    <w:rsid w:val="000C75F6"/>
    <w:rsid w:val="000D0346"/>
    <w:rsid w:val="000D2082"/>
    <w:rsid w:val="000D485E"/>
    <w:rsid w:val="000D4BF7"/>
    <w:rsid w:val="000D590A"/>
    <w:rsid w:val="000E080F"/>
    <w:rsid w:val="000E4A12"/>
    <w:rsid w:val="000E5055"/>
    <w:rsid w:val="000E57EF"/>
    <w:rsid w:val="000E66C9"/>
    <w:rsid w:val="000E78BA"/>
    <w:rsid w:val="000F16EB"/>
    <w:rsid w:val="000F3F3C"/>
    <w:rsid w:val="000F4104"/>
    <w:rsid w:val="00102E30"/>
    <w:rsid w:val="00107AEB"/>
    <w:rsid w:val="00110179"/>
    <w:rsid w:val="00115968"/>
    <w:rsid w:val="0011624D"/>
    <w:rsid w:val="0012004D"/>
    <w:rsid w:val="001255E1"/>
    <w:rsid w:val="00126562"/>
    <w:rsid w:val="00127661"/>
    <w:rsid w:val="001325EC"/>
    <w:rsid w:val="00133555"/>
    <w:rsid w:val="00133EF7"/>
    <w:rsid w:val="00135A84"/>
    <w:rsid w:val="00136940"/>
    <w:rsid w:val="00136FB0"/>
    <w:rsid w:val="00141D1F"/>
    <w:rsid w:val="00145C22"/>
    <w:rsid w:val="00146E4A"/>
    <w:rsid w:val="00151895"/>
    <w:rsid w:val="00152DD5"/>
    <w:rsid w:val="0015528F"/>
    <w:rsid w:val="001566EB"/>
    <w:rsid w:val="00163080"/>
    <w:rsid w:val="00165BF7"/>
    <w:rsid w:val="00165F49"/>
    <w:rsid w:val="00167911"/>
    <w:rsid w:val="00167A4F"/>
    <w:rsid w:val="0017152B"/>
    <w:rsid w:val="00172A27"/>
    <w:rsid w:val="00175B51"/>
    <w:rsid w:val="0018059E"/>
    <w:rsid w:val="00180E22"/>
    <w:rsid w:val="001812B0"/>
    <w:rsid w:val="00181597"/>
    <w:rsid w:val="001819D2"/>
    <w:rsid w:val="001820EA"/>
    <w:rsid w:val="00182B99"/>
    <w:rsid w:val="00183514"/>
    <w:rsid w:val="00183A7E"/>
    <w:rsid w:val="00185816"/>
    <w:rsid w:val="001A0918"/>
    <w:rsid w:val="001A1C4C"/>
    <w:rsid w:val="001A30DC"/>
    <w:rsid w:val="001A423C"/>
    <w:rsid w:val="001A68B9"/>
    <w:rsid w:val="001A7A0F"/>
    <w:rsid w:val="001B144E"/>
    <w:rsid w:val="001B20D1"/>
    <w:rsid w:val="001B3FAF"/>
    <w:rsid w:val="001C135D"/>
    <w:rsid w:val="001C6FDD"/>
    <w:rsid w:val="001C7161"/>
    <w:rsid w:val="001D1F57"/>
    <w:rsid w:val="001D27AF"/>
    <w:rsid w:val="001D2A3A"/>
    <w:rsid w:val="001D3619"/>
    <w:rsid w:val="001D477E"/>
    <w:rsid w:val="001D567A"/>
    <w:rsid w:val="001E0BA9"/>
    <w:rsid w:val="001E2AB0"/>
    <w:rsid w:val="001E44AB"/>
    <w:rsid w:val="001E72E6"/>
    <w:rsid w:val="001E74C6"/>
    <w:rsid w:val="001F6085"/>
    <w:rsid w:val="0020409D"/>
    <w:rsid w:val="0020474F"/>
    <w:rsid w:val="00206513"/>
    <w:rsid w:val="0020764D"/>
    <w:rsid w:val="002255A4"/>
    <w:rsid w:val="002256A1"/>
    <w:rsid w:val="00225F55"/>
    <w:rsid w:val="00230679"/>
    <w:rsid w:val="002338DD"/>
    <w:rsid w:val="00233902"/>
    <w:rsid w:val="0023443C"/>
    <w:rsid w:val="00234881"/>
    <w:rsid w:val="00234FDF"/>
    <w:rsid w:val="00242170"/>
    <w:rsid w:val="0024272E"/>
    <w:rsid w:val="00243CF7"/>
    <w:rsid w:val="002542D4"/>
    <w:rsid w:val="00254EA8"/>
    <w:rsid w:val="00255958"/>
    <w:rsid w:val="00256873"/>
    <w:rsid w:val="002618EE"/>
    <w:rsid w:val="00261A35"/>
    <w:rsid w:val="00261E35"/>
    <w:rsid w:val="0026255E"/>
    <w:rsid w:val="00263EF1"/>
    <w:rsid w:val="0027168F"/>
    <w:rsid w:val="00271A06"/>
    <w:rsid w:val="0027405E"/>
    <w:rsid w:val="00274749"/>
    <w:rsid w:val="002828F4"/>
    <w:rsid w:val="002873E3"/>
    <w:rsid w:val="00291E49"/>
    <w:rsid w:val="00296F34"/>
    <w:rsid w:val="00297634"/>
    <w:rsid w:val="002A2F27"/>
    <w:rsid w:val="002A4C0B"/>
    <w:rsid w:val="002A4FC3"/>
    <w:rsid w:val="002A5F73"/>
    <w:rsid w:val="002A7784"/>
    <w:rsid w:val="002B07F9"/>
    <w:rsid w:val="002B0B96"/>
    <w:rsid w:val="002B123E"/>
    <w:rsid w:val="002B5D70"/>
    <w:rsid w:val="002B6B5E"/>
    <w:rsid w:val="002B7FA3"/>
    <w:rsid w:val="002C02F2"/>
    <w:rsid w:val="002C0740"/>
    <w:rsid w:val="002C0893"/>
    <w:rsid w:val="002C215E"/>
    <w:rsid w:val="002C4407"/>
    <w:rsid w:val="002D20F9"/>
    <w:rsid w:val="002D2FA0"/>
    <w:rsid w:val="002D384C"/>
    <w:rsid w:val="002D65D7"/>
    <w:rsid w:val="002D7872"/>
    <w:rsid w:val="002D7CC5"/>
    <w:rsid w:val="002E0278"/>
    <w:rsid w:val="002E185E"/>
    <w:rsid w:val="002E6F4F"/>
    <w:rsid w:val="002F54A2"/>
    <w:rsid w:val="002F67E7"/>
    <w:rsid w:val="002F7C43"/>
    <w:rsid w:val="00300458"/>
    <w:rsid w:val="0030308B"/>
    <w:rsid w:val="00303687"/>
    <w:rsid w:val="0030519B"/>
    <w:rsid w:val="003057C9"/>
    <w:rsid w:val="00310038"/>
    <w:rsid w:val="00311166"/>
    <w:rsid w:val="003122ED"/>
    <w:rsid w:val="00313FE1"/>
    <w:rsid w:val="003141BD"/>
    <w:rsid w:val="0031439F"/>
    <w:rsid w:val="0031551B"/>
    <w:rsid w:val="00317EFB"/>
    <w:rsid w:val="003203E5"/>
    <w:rsid w:val="003204F5"/>
    <w:rsid w:val="00320B95"/>
    <w:rsid w:val="00323203"/>
    <w:rsid w:val="0032524B"/>
    <w:rsid w:val="003272C7"/>
    <w:rsid w:val="00340293"/>
    <w:rsid w:val="0034228A"/>
    <w:rsid w:val="00344CD4"/>
    <w:rsid w:val="00352323"/>
    <w:rsid w:val="00354EBE"/>
    <w:rsid w:val="003565B2"/>
    <w:rsid w:val="003603CE"/>
    <w:rsid w:val="00362472"/>
    <w:rsid w:val="003636B4"/>
    <w:rsid w:val="00363982"/>
    <w:rsid w:val="0036590A"/>
    <w:rsid w:val="00373360"/>
    <w:rsid w:val="00373983"/>
    <w:rsid w:val="00374055"/>
    <w:rsid w:val="003759F9"/>
    <w:rsid w:val="00375F9C"/>
    <w:rsid w:val="00376BC6"/>
    <w:rsid w:val="00380241"/>
    <w:rsid w:val="00384324"/>
    <w:rsid w:val="00384DB0"/>
    <w:rsid w:val="00385AA8"/>
    <w:rsid w:val="0039026A"/>
    <w:rsid w:val="00390AD8"/>
    <w:rsid w:val="003935DF"/>
    <w:rsid w:val="00393D39"/>
    <w:rsid w:val="00396140"/>
    <w:rsid w:val="00397338"/>
    <w:rsid w:val="003A04CB"/>
    <w:rsid w:val="003A6549"/>
    <w:rsid w:val="003B0AEA"/>
    <w:rsid w:val="003B1E9B"/>
    <w:rsid w:val="003B2335"/>
    <w:rsid w:val="003B31CF"/>
    <w:rsid w:val="003B45A5"/>
    <w:rsid w:val="003B4884"/>
    <w:rsid w:val="003B51CA"/>
    <w:rsid w:val="003B72A6"/>
    <w:rsid w:val="003B7E6E"/>
    <w:rsid w:val="003C07CA"/>
    <w:rsid w:val="003C7602"/>
    <w:rsid w:val="003C7FD8"/>
    <w:rsid w:val="003D26E6"/>
    <w:rsid w:val="003D52B8"/>
    <w:rsid w:val="003D5E5E"/>
    <w:rsid w:val="003E0DA2"/>
    <w:rsid w:val="003E26B6"/>
    <w:rsid w:val="003E47B3"/>
    <w:rsid w:val="003E54AD"/>
    <w:rsid w:val="003E6D15"/>
    <w:rsid w:val="003E7A98"/>
    <w:rsid w:val="003F5587"/>
    <w:rsid w:val="003F5A3D"/>
    <w:rsid w:val="004010AE"/>
    <w:rsid w:val="00402160"/>
    <w:rsid w:val="0040433F"/>
    <w:rsid w:val="0040602B"/>
    <w:rsid w:val="0041426F"/>
    <w:rsid w:val="00415336"/>
    <w:rsid w:val="004171C2"/>
    <w:rsid w:val="00421F81"/>
    <w:rsid w:val="00422CB4"/>
    <w:rsid w:val="00422F52"/>
    <w:rsid w:val="00423051"/>
    <w:rsid w:val="00423623"/>
    <w:rsid w:val="00423A2E"/>
    <w:rsid w:val="00424D63"/>
    <w:rsid w:val="00427E6F"/>
    <w:rsid w:val="004300C2"/>
    <w:rsid w:val="004326FA"/>
    <w:rsid w:val="004336BF"/>
    <w:rsid w:val="0043550B"/>
    <w:rsid w:val="00436BC6"/>
    <w:rsid w:val="004407C7"/>
    <w:rsid w:val="00440A18"/>
    <w:rsid w:val="004431CB"/>
    <w:rsid w:val="00443539"/>
    <w:rsid w:val="00446D1E"/>
    <w:rsid w:val="0044708A"/>
    <w:rsid w:val="00450102"/>
    <w:rsid w:val="00451511"/>
    <w:rsid w:val="004516B2"/>
    <w:rsid w:val="004542D1"/>
    <w:rsid w:val="00456288"/>
    <w:rsid w:val="00457DFD"/>
    <w:rsid w:val="00463126"/>
    <w:rsid w:val="00465666"/>
    <w:rsid w:val="00470ED5"/>
    <w:rsid w:val="00473B38"/>
    <w:rsid w:val="00473EC9"/>
    <w:rsid w:val="00475323"/>
    <w:rsid w:val="0047646B"/>
    <w:rsid w:val="00477283"/>
    <w:rsid w:val="004777F1"/>
    <w:rsid w:val="00482870"/>
    <w:rsid w:val="0048313A"/>
    <w:rsid w:val="00490EBA"/>
    <w:rsid w:val="0049268C"/>
    <w:rsid w:val="00492AED"/>
    <w:rsid w:val="00494281"/>
    <w:rsid w:val="00496EAF"/>
    <w:rsid w:val="004971F4"/>
    <w:rsid w:val="004A0DD7"/>
    <w:rsid w:val="004A33C4"/>
    <w:rsid w:val="004A35AC"/>
    <w:rsid w:val="004A59A7"/>
    <w:rsid w:val="004B0D40"/>
    <w:rsid w:val="004B132E"/>
    <w:rsid w:val="004B3066"/>
    <w:rsid w:val="004B4DEB"/>
    <w:rsid w:val="004B4EB2"/>
    <w:rsid w:val="004B4F97"/>
    <w:rsid w:val="004B6A57"/>
    <w:rsid w:val="004B7531"/>
    <w:rsid w:val="004C2280"/>
    <w:rsid w:val="004C7513"/>
    <w:rsid w:val="004D0E36"/>
    <w:rsid w:val="004D35CF"/>
    <w:rsid w:val="004D3709"/>
    <w:rsid w:val="004D55BA"/>
    <w:rsid w:val="004E0CDC"/>
    <w:rsid w:val="004E306C"/>
    <w:rsid w:val="004E4286"/>
    <w:rsid w:val="004E4F59"/>
    <w:rsid w:val="004E65EA"/>
    <w:rsid w:val="004E7687"/>
    <w:rsid w:val="004F05FF"/>
    <w:rsid w:val="004F0EEC"/>
    <w:rsid w:val="004F5D59"/>
    <w:rsid w:val="004F6ECE"/>
    <w:rsid w:val="004F726D"/>
    <w:rsid w:val="004F7582"/>
    <w:rsid w:val="004F7C05"/>
    <w:rsid w:val="00503F0F"/>
    <w:rsid w:val="00504237"/>
    <w:rsid w:val="00507157"/>
    <w:rsid w:val="00511E43"/>
    <w:rsid w:val="00511F77"/>
    <w:rsid w:val="005140CC"/>
    <w:rsid w:val="005161BB"/>
    <w:rsid w:val="005179A2"/>
    <w:rsid w:val="00517DB5"/>
    <w:rsid w:val="00522180"/>
    <w:rsid w:val="005225BD"/>
    <w:rsid w:val="0053063E"/>
    <w:rsid w:val="00535BD0"/>
    <w:rsid w:val="0054147B"/>
    <w:rsid w:val="00541980"/>
    <w:rsid w:val="005424B6"/>
    <w:rsid w:val="00544EFE"/>
    <w:rsid w:val="005463F8"/>
    <w:rsid w:val="00546E06"/>
    <w:rsid w:val="005513EC"/>
    <w:rsid w:val="00552FDC"/>
    <w:rsid w:val="00554169"/>
    <w:rsid w:val="00557062"/>
    <w:rsid w:val="00561F73"/>
    <w:rsid w:val="005636E4"/>
    <w:rsid w:val="00564B4E"/>
    <w:rsid w:val="005677E1"/>
    <w:rsid w:val="00571D19"/>
    <w:rsid w:val="0057260F"/>
    <w:rsid w:val="00574DCC"/>
    <w:rsid w:val="0057603A"/>
    <w:rsid w:val="0058069F"/>
    <w:rsid w:val="00580A09"/>
    <w:rsid w:val="0058179D"/>
    <w:rsid w:val="00585814"/>
    <w:rsid w:val="00587DD3"/>
    <w:rsid w:val="00587EBF"/>
    <w:rsid w:val="005913BE"/>
    <w:rsid w:val="005936C5"/>
    <w:rsid w:val="00593A7F"/>
    <w:rsid w:val="00596547"/>
    <w:rsid w:val="005979A1"/>
    <w:rsid w:val="005A08E0"/>
    <w:rsid w:val="005A101A"/>
    <w:rsid w:val="005B343B"/>
    <w:rsid w:val="005B3C26"/>
    <w:rsid w:val="005B7213"/>
    <w:rsid w:val="005C0B58"/>
    <w:rsid w:val="005C3663"/>
    <w:rsid w:val="005C4A8E"/>
    <w:rsid w:val="005C6803"/>
    <w:rsid w:val="005C7889"/>
    <w:rsid w:val="005D07CC"/>
    <w:rsid w:val="005D1067"/>
    <w:rsid w:val="005D75B8"/>
    <w:rsid w:val="005D7CB8"/>
    <w:rsid w:val="005E057C"/>
    <w:rsid w:val="005E2B1F"/>
    <w:rsid w:val="005E3E90"/>
    <w:rsid w:val="005E567B"/>
    <w:rsid w:val="005F30DB"/>
    <w:rsid w:val="005F3ED7"/>
    <w:rsid w:val="00604048"/>
    <w:rsid w:val="00604311"/>
    <w:rsid w:val="0060501E"/>
    <w:rsid w:val="00612259"/>
    <w:rsid w:val="00612EDE"/>
    <w:rsid w:val="0061467F"/>
    <w:rsid w:val="00614DDF"/>
    <w:rsid w:val="006165EC"/>
    <w:rsid w:val="00621001"/>
    <w:rsid w:val="00621835"/>
    <w:rsid w:val="006246FC"/>
    <w:rsid w:val="0062531C"/>
    <w:rsid w:val="00626F4D"/>
    <w:rsid w:val="00636803"/>
    <w:rsid w:val="00636F02"/>
    <w:rsid w:val="00640FEF"/>
    <w:rsid w:val="00641432"/>
    <w:rsid w:val="0064158C"/>
    <w:rsid w:val="00643A27"/>
    <w:rsid w:val="0064509C"/>
    <w:rsid w:val="0065025C"/>
    <w:rsid w:val="00654011"/>
    <w:rsid w:val="0066192B"/>
    <w:rsid w:val="00661FD3"/>
    <w:rsid w:val="00662AFD"/>
    <w:rsid w:val="00663F8F"/>
    <w:rsid w:val="006678E5"/>
    <w:rsid w:val="0067072B"/>
    <w:rsid w:val="006737C2"/>
    <w:rsid w:val="006776A8"/>
    <w:rsid w:val="00681C02"/>
    <w:rsid w:val="00683FBF"/>
    <w:rsid w:val="006909B2"/>
    <w:rsid w:val="00694F30"/>
    <w:rsid w:val="0069568D"/>
    <w:rsid w:val="006971D1"/>
    <w:rsid w:val="00697C0B"/>
    <w:rsid w:val="006A13B4"/>
    <w:rsid w:val="006A2AA8"/>
    <w:rsid w:val="006A2D30"/>
    <w:rsid w:val="006A5DCB"/>
    <w:rsid w:val="006A6641"/>
    <w:rsid w:val="006B16A0"/>
    <w:rsid w:val="006B2CAF"/>
    <w:rsid w:val="006B51B3"/>
    <w:rsid w:val="006C304A"/>
    <w:rsid w:val="006C32D9"/>
    <w:rsid w:val="006C6EF6"/>
    <w:rsid w:val="006D245E"/>
    <w:rsid w:val="006D2EEF"/>
    <w:rsid w:val="006D3FDE"/>
    <w:rsid w:val="006D68F7"/>
    <w:rsid w:val="006D7ED6"/>
    <w:rsid w:val="006E2B83"/>
    <w:rsid w:val="006E2DCB"/>
    <w:rsid w:val="006E3B3E"/>
    <w:rsid w:val="006E6A77"/>
    <w:rsid w:val="006E7401"/>
    <w:rsid w:val="006F1B9C"/>
    <w:rsid w:val="006F59A1"/>
    <w:rsid w:val="006F67D0"/>
    <w:rsid w:val="006F6D38"/>
    <w:rsid w:val="00701729"/>
    <w:rsid w:val="00701AA5"/>
    <w:rsid w:val="00701BE2"/>
    <w:rsid w:val="00704D0C"/>
    <w:rsid w:val="007137CC"/>
    <w:rsid w:val="00713E56"/>
    <w:rsid w:val="0071462A"/>
    <w:rsid w:val="00714F84"/>
    <w:rsid w:val="00715CF7"/>
    <w:rsid w:val="0072146B"/>
    <w:rsid w:val="00721BEC"/>
    <w:rsid w:val="00723D07"/>
    <w:rsid w:val="00725411"/>
    <w:rsid w:val="00727D94"/>
    <w:rsid w:val="00731873"/>
    <w:rsid w:val="0073369D"/>
    <w:rsid w:val="00734AEA"/>
    <w:rsid w:val="00740CC9"/>
    <w:rsid w:val="00743D9A"/>
    <w:rsid w:val="00744624"/>
    <w:rsid w:val="00744724"/>
    <w:rsid w:val="007447D9"/>
    <w:rsid w:val="007456A0"/>
    <w:rsid w:val="00745E4D"/>
    <w:rsid w:val="00746170"/>
    <w:rsid w:val="00750FE9"/>
    <w:rsid w:val="00752E0B"/>
    <w:rsid w:val="007530E3"/>
    <w:rsid w:val="00756788"/>
    <w:rsid w:val="0076061E"/>
    <w:rsid w:val="00762324"/>
    <w:rsid w:val="00762FC1"/>
    <w:rsid w:val="00764B3A"/>
    <w:rsid w:val="00766473"/>
    <w:rsid w:val="00770902"/>
    <w:rsid w:val="00770FC3"/>
    <w:rsid w:val="00781224"/>
    <w:rsid w:val="0078138A"/>
    <w:rsid w:val="007817E7"/>
    <w:rsid w:val="0078371B"/>
    <w:rsid w:val="00786812"/>
    <w:rsid w:val="00790851"/>
    <w:rsid w:val="00790AC2"/>
    <w:rsid w:val="00791712"/>
    <w:rsid w:val="00792295"/>
    <w:rsid w:val="007948F5"/>
    <w:rsid w:val="007A17A1"/>
    <w:rsid w:val="007A214B"/>
    <w:rsid w:val="007A7DE8"/>
    <w:rsid w:val="007B024A"/>
    <w:rsid w:val="007B13F8"/>
    <w:rsid w:val="007B2181"/>
    <w:rsid w:val="007B21EB"/>
    <w:rsid w:val="007B2754"/>
    <w:rsid w:val="007B32E3"/>
    <w:rsid w:val="007B55DC"/>
    <w:rsid w:val="007B59B0"/>
    <w:rsid w:val="007B5CD7"/>
    <w:rsid w:val="007B6EF5"/>
    <w:rsid w:val="007C0708"/>
    <w:rsid w:val="007C0F51"/>
    <w:rsid w:val="007C1940"/>
    <w:rsid w:val="007C5D3A"/>
    <w:rsid w:val="007C6768"/>
    <w:rsid w:val="007C6907"/>
    <w:rsid w:val="007C7166"/>
    <w:rsid w:val="007D090B"/>
    <w:rsid w:val="007D2FEB"/>
    <w:rsid w:val="007D3AC0"/>
    <w:rsid w:val="007E29E2"/>
    <w:rsid w:val="007E4490"/>
    <w:rsid w:val="007E4D85"/>
    <w:rsid w:val="007E646A"/>
    <w:rsid w:val="007E76DB"/>
    <w:rsid w:val="007E7FA2"/>
    <w:rsid w:val="007F52F7"/>
    <w:rsid w:val="007F5613"/>
    <w:rsid w:val="007F7A59"/>
    <w:rsid w:val="0080112C"/>
    <w:rsid w:val="00804E10"/>
    <w:rsid w:val="008050F1"/>
    <w:rsid w:val="00805E44"/>
    <w:rsid w:val="00807B50"/>
    <w:rsid w:val="00810C48"/>
    <w:rsid w:val="008168A2"/>
    <w:rsid w:val="008173AB"/>
    <w:rsid w:val="0081753B"/>
    <w:rsid w:val="008228BE"/>
    <w:rsid w:val="0082299C"/>
    <w:rsid w:val="0082439C"/>
    <w:rsid w:val="00825B05"/>
    <w:rsid w:val="00826E06"/>
    <w:rsid w:val="00830ED9"/>
    <w:rsid w:val="008312D4"/>
    <w:rsid w:val="008315F8"/>
    <w:rsid w:val="00831E45"/>
    <w:rsid w:val="00834B5F"/>
    <w:rsid w:val="0083693D"/>
    <w:rsid w:val="008440B1"/>
    <w:rsid w:val="00845CB5"/>
    <w:rsid w:val="00850DA3"/>
    <w:rsid w:val="0085374F"/>
    <w:rsid w:val="008545A6"/>
    <w:rsid w:val="0085599F"/>
    <w:rsid w:val="008574F4"/>
    <w:rsid w:val="00861882"/>
    <w:rsid w:val="00864B0A"/>
    <w:rsid w:val="00871AB7"/>
    <w:rsid w:val="00873676"/>
    <w:rsid w:val="008748A5"/>
    <w:rsid w:val="00876018"/>
    <w:rsid w:val="00883A08"/>
    <w:rsid w:val="008854E7"/>
    <w:rsid w:val="00887645"/>
    <w:rsid w:val="00887B93"/>
    <w:rsid w:val="0089087F"/>
    <w:rsid w:val="00891E35"/>
    <w:rsid w:val="00897348"/>
    <w:rsid w:val="008A0313"/>
    <w:rsid w:val="008A0764"/>
    <w:rsid w:val="008A4BB4"/>
    <w:rsid w:val="008A6ADE"/>
    <w:rsid w:val="008A6C93"/>
    <w:rsid w:val="008B0AFA"/>
    <w:rsid w:val="008B1BC4"/>
    <w:rsid w:val="008B2912"/>
    <w:rsid w:val="008B2A15"/>
    <w:rsid w:val="008B484F"/>
    <w:rsid w:val="008C1BCB"/>
    <w:rsid w:val="008C2FD4"/>
    <w:rsid w:val="008C351B"/>
    <w:rsid w:val="008C3967"/>
    <w:rsid w:val="008C5C25"/>
    <w:rsid w:val="008D1023"/>
    <w:rsid w:val="008D2169"/>
    <w:rsid w:val="008D6861"/>
    <w:rsid w:val="008E0E2C"/>
    <w:rsid w:val="008E0FE1"/>
    <w:rsid w:val="008E6BD1"/>
    <w:rsid w:val="008F5781"/>
    <w:rsid w:val="00906836"/>
    <w:rsid w:val="00906FD0"/>
    <w:rsid w:val="0091354D"/>
    <w:rsid w:val="00914605"/>
    <w:rsid w:val="009155D2"/>
    <w:rsid w:val="00915B4B"/>
    <w:rsid w:val="00925BC4"/>
    <w:rsid w:val="00927E12"/>
    <w:rsid w:val="009318EC"/>
    <w:rsid w:val="009318FE"/>
    <w:rsid w:val="00932244"/>
    <w:rsid w:val="00932DB1"/>
    <w:rsid w:val="009410D3"/>
    <w:rsid w:val="009452E3"/>
    <w:rsid w:val="00947801"/>
    <w:rsid w:val="00951D2C"/>
    <w:rsid w:val="00953506"/>
    <w:rsid w:val="00954441"/>
    <w:rsid w:val="009558B5"/>
    <w:rsid w:val="00957F32"/>
    <w:rsid w:val="00962A42"/>
    <w:rsid w:val="00963F3B"/>
    <w:rsid w:val="00964A07"/>
    <w:rsid w:val="00964AD8"/>
    <w:rsid w:val="009658BA"/>
    <w:rsid w:val="00966F0F"/>
    <w:rsid w:val="00967E57"/>
    <w:rsid w:val="00970950"/>
    <w:rsid w:val="00973481"/>
    <w:rsid w:val="00973DD2"/>
    <w:rsid w:val="0097532D"/>
    <w:rsid w:val="0097576E"/>
    <w:rsid w:val="00976353"/>
    <w:rsid w:val="00977CDB"/>
    <w:rsid w:val="00977EC0"/>
    <w:rsid w:val="0098018D"/>
    <w:rsid w:val="009836F2"/>
    <w:rsid w:val="00984E3D"/>
    <w:rsid w:val="00985041"/>
    <w:rsid w:val="009859C0"/>
    <w:rsid w:val="00985AD7"/>
    <w:rsid w:val="009872E6"/>
    <w:rsid w:val="0098765D"/>
    <w:rsid w:val="00994095"/>
    <w:rsid w:val="009A325B"/>
    <w:rsid w:val="009B40EE"/>
    <w:rsid w:val="009B5FD5"/>
    <w:rsid w:val="009B6A32"/>
    <w:rsid w:val="009C406A"/>
    <w:rsid w:val="009D1CBC"/>
    <w:rsid w:val="009D1F0D"/>
    <w:rsid w:val="009D4467"/>
    <w:rsid w:val="009D5398"/>
    <w:rsid w:val="009D6EDB"/>
    <w:rsid w:val="009E36C9"/>
    <w:rsid w:val="009E3EF0"/>
    <w:rsid w:val="009E63B4"/>
    <w:rsid w:val="009E67B5"/>
    <w:rsid w:val="009E6D60"/>
    <w:rsid w:val="009E7412"/>
    <w:rsid w:val="009F12A8"/>
    <w:rsid w:val="009F320A"/>
    <w:rsid w:val="00A0511B"/>
    <w:rsid w:val="00A053E1"/>
    <w:rsid w:val="00A101FF"/>
    <w:rsid w:val="00A10481"/>
    <w:rsid w:val="00A10C21"/>
    <w:rsid w:val="00A1601D"/>
    <w:rsid w:val="00A16D0E"/>
    <w:rsid w:val="00A178E4"/>
    <w:rsid w:val="00A17B4C"/>
    <w:rsid w:val="00A243A8"/>
    <w:rsid w:val="00A25C36"/>
    <w:rsid w:val="00A33AD7"/>
    <w:rsid w:val="00A34305"/>
    <w:rsid w:val="00A360BD"/>
    <w:rsid w:val="00A379B6"/>
    <w:rsid w:val="00A37DBC"/>
    <w:rsid w:val="00A408E4"/>
    <w:rsid w:val="00A42BEA"/>
    <w:rsid w:val="00A430A7"/>
    <w:rsid w:val="00A510B0"/>
    <w:rsid w:val="00A55EE5"/>
    <w:rsid w:val="00A6011A"/>
    <w:rsid w:val="00A62EC9"/>
    <w:rsid w:val="00A645D2"/>
    <w:rsid w:val="00A64CEE"/>
    <w:rsid w:val="00A64D11"/>
    <w:rsid w:val="00A650D3"/>
    <w:rsid w:val="00A6777E"/>
    <w:rsid w:val="00A70A8C"/>
    <w:rsid w:val="00A7492A"/>
    <w:rsid w:val="00A8124E"/>
    <w:rsid w:val="00A8440D"/>
    <w:rsid w:val="00A84B83"/>
    <w:rsid w:val="00A84E13"/>
    <w:rsid w:val="00A860CC"/>
    <w:rsid w:val="00A86234"/>
    <w:rsid w:val="00A870DE"/>
    <w:rsid w:val="00A87213"/>
    <w:rsid w:val="00A911EC"/>
    <w:rsid w:val="00AA7EF5"/>
    <w:rsid w:val="00AB1F95"/>
    <w:rsid w:val="00AC0387"/>
    <w:rsid w:val="00AC0994"/>
    <w:rsid w:val="00AC435B"/>
    <w:rsid w:val="00AC47FD"/>
    <w:rsid w:val="00AC5547"/>
    <w:rsid w:val="00AC75B0"/>
    <w:rsid w:val="00AD347D"/>
    <w:rsid w:val="00AD6963"/>
    <w:rsid w:val="00AD6AB4"/>
    <w:rsid w:val="00AE0F9F"/>
    <w:rsid w:val="00AF07D1"/>
    <w:rsid w:val="00AF202D"/>
    <w:rsid w:val="00AF408B"/>
    <w:rsid w:val="00AF4321"/>
    <w:rsid w:val="00AF6488"/>
    <w:rsid w:val="00AF68D0"/>
    <w:rsid w:val="00AF7D36"/>
    <w:rsid w:val="00B02DB1"/>
    <w:rsid w:val="00B02F3F"/>
    <w:rsid w:val="00B0301F"/>
    <w:rsid w:val="00B034DA"/>
    <w:rsid w:val="00B05544"/>
    <w:rsid w:val="00B07CCE"/>
    <w:rsid w:val="00B07CEC"/>
    <w:rsid w:val="00B07D2F"/>
    <w:rsid w:val="00B124EF"/>
    <w:rsid w:val="00B14B1C"/>
    <w:rsid w:val="00B158EC"/>
    <w:rsid w:val="00B161F2"/>
    <w:rsid w:val="00B175B1"/>
    <w:rsid w:val="00B17CBF"/>
    <w:rsid w:val="00B24FD0"/>
    <w:rsid w:val="00B26A60"/>
    <w:rsid w:val="00B26D8A"/>
    <w:rsid w:val="00B30986"/>
    <w:rsid w:val="00B317FD"/>
    <w:rsid w:val="00B32FB7"/>
    <w:rsid w:val="00B33FEE"/>
    <w:rsid w:val="00B357DE"/>
    <w:rsid w:val="00B362D9"/>
    <w:rsid w:val="00B36A25"/>
    <w:rsid w:val="00B37F3A"/>
    <w:rsid w:val="00B46031"/>
    <w:rsid w:val="00B53ADE"/>
    <w:rsid w:val="00B573E6"/>
    <w:rsid w:val="00B57BC9"/>
    <w:rsid w:val="00B57C59"/>
    <w:rsid w:val="00B60BA6"/>
    <w:rsid w:val="00B6313D"/>
    <w:rsid w:val="00B66540"/>
    <w:rsid w:val="00B678C4"/>
    <w:rsid w:val="00B7366C"/>
    <w:rsid w:val="00B746CA"/>
    <w:rsid w:val="00B74C46"/>
    <w:rsid w:val="00B74F00"/>
    <w:rsid w:val="00B74F54"/>
    <w:rsid w:val="00B75C76"/>
    <w:rsid w:val="00B844D8"/>
    <w:rsid w:val="00B86547"/>
    <w:rsid w:val="00B93D6F"/>
    <w:rsid w:val="00B95757"/>
    <w:rsid w:val="00BA0D28"/>
    <w:rsid w:val="00BA3614"/>
    <w:rsid w:val="00BA62E8"/>
    <w:rsid w:val="00BA7F14"/>
    <w:rsid w:val="00BB3914"/>
    <w:rsid w:val="00BB711B"/>
    <w:rsid w:val="00BC13CD"/>
    <w:rsid w:val="00BC1755"/>
    <w:rsid w:val="00BC1D4F"/>
    <w:rsid w:val="00BC5E91"/>
    <w:rsid w:val="00BC677A"/>
    <w:rsid w:val="00BC6818"/>
    <w:rsid w:val="00BC6C60"/>
    <w:rsid w:val="00BD00B5"/>
    <w:rsid w:val="00BD08F4"/>
    <w:rsid w:val="00BD0B2B"/>
    <w:rsid w:val="00BD35E1"/>
    <w:rsid w:val="00BD530B"/>
    <w:rsid w:val="00BD5DD4"/>
    <w:rsid w:val="00BE050F"/>
    <w:rsid w:val="00BE46AE"/>
    <w:rsid w:val="00BE6EB0"/>
    <w:rsid w:val="00BF0036"/>
    <w:rsid w:val="00BF21F1"/>
    <w:rsid w:val="00BF2CAE"/>
    <w:rsid w:val="00BF47A1"/>
    <w:rsid w:val="00C0464E"/>
    <w:rsid w:val="00C04AB3"/>
    <w:rsid w:val="00C12123"/>
    <w:rsid w:val="00C158BD"/>
    <w:rsid w:val="00C16354"/>
    <w:rsid w:val="00C163A1"/>
    <w:rsid w:val="00C165F7"/>
    <w:rsid w:val="00C16633"/>
    <w:rsid w:val="00C16AB4"/>
    <w:rsid w:val="00C202F0"/>
    <w:rsid w:val="00C323F0"/>
    <w:rsid w:val="00C32873"/>
    <w:rsid w:val="00C343CB"/>
    <w:rsid w:val="00C34EAB"/>
    <w:rsid w:val="00C356F8"/>
    <w:rsid w:val="00C40444"/>
    <w:rsid w:val="00C409EE"/>
    <w:rsid w:val="00C4186A"/>
    <w:rsid w:val="00C41E32"/>
    <w:rsid w:val="00C439F7"/>
    <w:rsid w:val="00C44B56"/>
    <w:rsid w:val="00C46564"/>
    <w:rsid w:val="00C50AC2"/>
    <w:rsid w:val="00C55123"/>
    <w:rsid w:val="00C63F94"/>
    <w:rsid w:val="00C76645"/>
    <w:rsid w:val="00C808E3"/>
    <w:rsid w:val="00C863AF"/>
    <w:rsid w:val="00C86F00"/>
    <w:rsid w:val="00C926C0"/>
    <w:rsid w:val="00C92F4E"/>
    <w:rsid w:val="00C941A6"/>
    <w:rsid w:val="00C9438A"/>
    <w:rsid w:val="00C95CA3"/>
    <w:rsid w:val="00C96FAF"/>
    <w:rsid w:val="00C97462"/>
    <w:rsid w:val="00CA14A1"/>
    <w:rsid w:val="00CA5641"/>
    <w:rsid w:val="00CA63F3"/>
    <w:rsid w:val="00CB18C4"/>
    <w:rsid w:val="00CB29C9"/>
    <w:rsid w:val="00CB3402"/>
    <w:rsid w:val="00CB4703"/>
    <w:rsid w:val="00CB4AC5"/>
    <w:rsid w:val="00CC6267"/>
    <w:rsid w:val="00CC6A58"/>
    <w:rsid w:val="00CD69BD"/>
    <w:rsid w:val="00CE2953"/>
    <w:rsid w:val="00CE3102"/>
    <w:rsid w:val="00CE366E"/>
    <w:rsid w:val="00CF00DF"/>
    <w:rsid w:val="00CF016D"/>
    <w:rsid w:val="00CF12C1"/>
    <w:rsid w:val="00CF2A0B"/>
    <w:rsid w:val="00CF5214"/>
    <w:rsid w:val="00CF560A"/>
    <w:rsid w:val="00CF59DE"/>
    <w:rsid w:val="00CF5D06"/>
    <w:rsid w:val="00CF7518"/>
    <w:rsid w:val="00D00F84"/>
    <w:rsid w:val="00D022EA"/>
    <w:rsid w:val="00D024D3"/>
    <w:rsid w:val="00D03A16"/>
    <w:rsid w:val="00D1212B"/>
    <w:rsid w:val="00D12EDF"/>
    <w:rsid w:val="00D143CF"/>
    <w:rsid w:val="00D15EC8"/>
    <w:rsid w:val="00D2202C"/>
    <w:rsid w:val="00D226EA"/>
    <w:rsid w:val="00D22B90"/>
    <w:rsid w:val="00D22CBE"/>
    <w:rsid w:val="00D231DE"/>
    <w:rsid w:val="00D23D46"/>
    <w:rsid w:val="00D23F6E"/>
    <w:rsid w:val="00D23F97"/>
    <w:rsid w:val="00D30947"/>
    <w:rsid w:val="00D32D05"/>
    <w:rsid w:val="00D32F95"/>
    <w:rsid w:val="00D33BC6"/>
    <w:rsid w:val="00D3624F"/>
    <w:rsid w:val="00D40110"/>
    <w:rsid w:val="00D46BF0"/>
    <w:rsid w:val="00D502BC"/>
    <w:rsid w:val="00D52EC5"/>
    <w:rsid w:val="00D53742"/>
    <w:rsid w:val="00D55B9F"/>
    <w:rsid w:val="00D55E9B"/>
    <w:rsid w:val="00D57B23"/>
    <w:rsid w:val="00D6109B"/>
    <w:rsid w:val="00D64598"/>
    <w:rsid w:val="00D664D3"/>
    <w:rsid w:val="00D710A8"/>
    <w:rsid w:val="00D73F3D"/>
    <w:rsid w:val="00D74B71"/>
    <w:rsid w:val="00D74D5B"/>
    <w:rsid w:val="00D74E8C"/>
    <w:rsid w:val="00D77454"/>
    <w:rsid w:val="00D817A6"/>
    <w:rsid w:val="00D826A8"/>
    <w:rsid w:val="00D84D32"/>
    <w:rsid w:val="00D85891"/>
    <w:rsid w:val="00D937F5"/>
    <w:rsid w:val="00D941AA"/>
    <w:rsid w:val="00D94DFC"/>
    <w:rsid w:val="00D950F9"/>
    <w:rsid w:val="00D965FE"/>
    <w:rsid w:val="00DA1671"/>
    <w:rsid w:val="00DA2F0A"/>
    <w:rsid w:val="00DA3410"/>
    <w:rsid w:val="00DA706C"/>
    <w:rsid w:val="00DB5923"/>
    <w:rsid w:val="00DB60DD"/>
    <w:rsid w:val="00DC76B6"/>
    <w:rsid w:val="00DD6AFE"/>
    <w:rsid w:val="00DD70E5"/>
    <w:rsid w:val="00DE12EC"/>
    <w:rsid w:val="00DE2BF5"/>
    <w:rsid w:val="00DE4090"/>
    <w:rsid w:val="00DE4C9C"/>
    <w:rsid w:val="00DE5461"/>
    <w:rsid w:val="00DE6F55"/>
    <w:rsid w:val="00E001F6"/>
    <w:rsid w:val="00E07765"/>
    <w:rsid w:val="00E12AF4"/>
    <w:rsid w:val="00E12E5A"/>
    <w:rsid w:val="00E1301B"/>
    <w:rsid w:val="00E14B49"/>
    <w:rsid w:val="00E207A4"/>
    <w:rsid w:val="00E21E4D"/>
    <w:rsid w:val="00E24116"/>
    <w:rsid w:val="00E242AF"/>
    <w:rsid w:val="00E32916"/>
    <w:rsid w:val="00E32C09"/>
    <w:rsid w:val="00E41B5C"/>
    <w:rsid w:val="00E45783"/>
    <w:rsid w:val="00E52717"/>
    <w:rsid w:val="00E52739"/>
    <w:rsid w:val="00E557FB"/>
    <w:rsid w:val="00E6052F"/>
    <w:rsid w:val="00E61BB0"/>
    <w:rsid w:val="00E61D75"/>
    <w:rsid w:val="00E61E9B"/>
    <w:rsid w:val="00E625E2"/>
    <w:rsid w:val="00E63819"/>
    <w:rsid w:val="00E647A9"/>
    <w:rsid w:val="00E66659"/>
    <w:rsid w:val="00E803A6"/>
    <w:rsid w:val="00E80940"/>
    <w:rsid w:val="00E833CE"/>
    <w:rsid w:val="00E835F5"/>
    <w:rsid w:val="00E83B5B"/>
    <w:rsid w:val="00E907B2"/>
    <w:rsid w:val="00E91B23"/>
    <w:rsid w:val="00E922A0"/>
    <w:rsid w:val="00E9636C"/>
    <w:rsid w:val="00EA019B"/>
    <w:rsid w:val="00EA1720"/>
    <w:rsid w:val="00EA298A"/>
    <w:rsid w:val="00EA440D"/>
    <w:rsid w:val="00EA4AE0"/>
    <w:rsid w:val="00EA5100"/>
    <w:rsid w:val="00EA6C47"/>
    <w:rsid w:val="00EA7354"/>
    <w:rsid w:val="00EB13BE"/>
    <w:rsid w:val="00EB29D7"/>
    <w:rsid w:val="00EB3F02"/>
    <w:rsid w:val="00EB424A"/>
    <w:rsid w:val="00EB7503"/>
    <w:rsid w:val="00EC100D"/>
    <w:rsid w:val="00EC2E54"/>
    <w:rsid w:val="00EC30AA"/>
    <w:rsid w:val="00EC4FF6"/>
    <w:rsid w:val="00EC5A63"/>
    <w:rsid w:val="00ED137D"/>
    <w:rsid w:val="00ED2766"/>
    <w:rsid w:val="00ED4BFE"/>
    <w:rsid w:val="00EE1EC5"/>
    <w:rsid w:val="00EE5EF0"/>
    <w:rsid w:val="00EE6D96"/>
    <w:rsid w:val="00EF1561"/>
    <w:rsid w:val="00EF32EA"/>
    <w:rsid w:val="00EF4BD9"/>
    <w:rsid w:val="00F0158E"/>
    <w:rsid w:val="00F01E35"/>
    <w:rsid w:val="00F021BA"/>
    <w:rsid w:val="00F0637A"/>
    <w:rsid w:val="00F15997"/>
    <w:rsid w:val="00F16734"/>
    <w:rsid w:val="00F169EF"/>
    <w:rsid w:val="00F17BFD"/>
    <w:rsid w:val="00F21C70"/>
    <w:rsid w:val="00F2244F"/>
    <w:rsid w:val="00F25238"/>
    <w:rsid w:val="00F3092E"/>
    <w:rsid w:val="00F37C0C"/>
    <w:rsid w:val="00F37D6A"/>
    <w:rsid w:val="00F40FF0"/>
    <w:rsid w:val="00F4106A"/>
    <w:rsid w:val="00F46888"/>
    <w:rsid w:val="00F50099"/>
    <w:rsid w:val="00F502D8"/>
    <w:rsid w:val="00F54264"/>
    <w:rsid w:val="00F5599E"/>
    <w:rsid w:val="00F5656F"/>
    <w:rsid w:val="00F57DDA"/>
    <w:rsid w:val="00F60CF8"/>
    <w:rsid w:val="00F6280F"/>
    <w:rsid w:val="00F62B98"/>
    <w:rsid w:val="00F66C07"/>
    <w:rsid w:val="00F712DA"/>
    <w:rsid w:val="00F73354"/>
    <w:rsid w:val="00F75B3B"/>
    <w:rsid w:val="00F76999"/>
    <w:rsid w:val="00F77ECF"/>
    <w:rsid w:val="00F80A48"/>
    <w:rsid w:val="00F8320C"/>
    <w:rsid w:val="00F86026"/>
    <w:rsid w:val="00F86CD4"/>
    <w:rsid w:val="00F92688"/>
    <w:rsid w:val="00F92C3A"/>
    <w:rsid w:val="00F969A5"/>
    <w:rsid w:val="00FA2C9F"/>
    <w:rsid w:val="00FA7B82"/>
    <w:rsid w:val="00FB02AA"/>
    <w:rsid w:val="00FB3C35"/>
    <w:rsid w:val="00FB4EF0"/>
    <w:rsid w:val="00FC0760"/>
    <w:rsid w:val="00FC1376"/>
    <w:rsid w:val="00FC2F93"/>
    <w:rsid w:val="00FC30D3"/>
    <w:rsid w:val="00FC3F91"/>
    <w:rsid w:val="00FC41FA"/>
    <w:rsid w:val="00FD3A65"/>
    <w:rsid w:val="00FD66AA"/>
    <w:rsid w:val="00FE7570"/>
    <w:rsid w:val="00FE79A0"/>
    <w:rsid w:val="00FF1846"/>
    <w:rsid w:val="00FF3C92"/>
    <w:rsid w:val="00FF484C"/>
    <w:rsid w:val="00FF4C5C"/>
    <w:rsid w:val="00FF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14:docId w14:val="143C78E7"/>
  <w15:docId w15:val="{101713FB-187F-4621-9BA9-2AE7BB19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pPr>
      <w:widowControl w:val="0"/>
      <w:jc w:val="both"/>
    </w:pPr>
    <w:rPr>
      <w:kern w:val="2"/>
      <w:sz w:val="21"/>
      <w:szCs w:val="24"/>
    </w:rPr>
  </w:style>
  <w:style w:type="paragraph" w:styleId="1">
    <w:name w:val="heading 1"/>
    <w:basedOn w:val="a9"/>
    <w:next w:val="a9"/>
    <w:link w:val="10"/>
    <w:qFormat/>
    <w:rsid w:val="00C63F94"/>
    <w:pPr>
      <w:keepNext/>
      <w:keepLines/>
      <w:spacing w:before="340" w:after="330" w:line="578" w:lineRule="auto"/>
      <w:outlineLvl w:val="0"/>
    </w:pPr>
    <w:rPr>
      <w:b/>
      <w:bCs/>
      <w:kern w:val="44"/>
      <w:sz w:val="44"/>
      <w:szCs w:val="44"/>
    </w:rPr>
  </w:style>
  <w:style w:type="paragraph" w:styleId="3">
    <w:name w:val="heading 3"/>
    <w:basedOn w:val="a9"/>
    <w:next w:val="a9"/>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Char">
    <w:name w:val="章标题 Char"/>
    <w:link w:val="a"/>
    <w:rPr>
      <w:rFonts w:ascii="黑体" w:eastAsia="黑体"/>
      <w:sz w:val="21"/>
      <w:lang w:val="en-US" w:eastAsia="zh-CN" w:bidi="ar-SA"/>
    </w:rPr>
  </w:style>
  <w:style w:type="character" w:customStyle="1" w:styleId="Char0">
    <w:name w:val="一级条标题 Char"/>
    <w:link w:val="a0"/>
    <w:rPr>
      <w:rFonts w:ascii="黑体" w:eastAsia="黑体"/>
      <w:sz w:val="21"/>
      <w:lang w:val="en-US" w:eastAsia="zh-CN" w:bidi="ar-SA"/>
    </w:rPr>
  </w:style>
  <w:style w:type="character" w:customStyle="1" w:styleId="Char1">
    <w:name w:val="二级条标题 Char"/>
    <w:link w:val="a1"/>
    <w:rPr>
      <w:rFonts w:ascii="黑体" w:eastAsia="黑体"/>
      <w:sz w:val="21"/>
      <w:lang w:val="en-US" w:eastAsia="zh-CN" w:bidi="ar-SA"/>
    </w:rPr>
  </w:style>
  <w:style w:type="character" w:customStyle="1" w:styleId="Char2">
    <w:name w:val="段 Char"/>
    <w:link w:val="ad"/>
    <w:rPr>
      <w:rFonts w:ascii="宋体"/>
      <w:sz w:val="21"/>
      <w:lang w:val="en-US" w:eastAsia="zh-CN" w:bidi="ar-SA"/>
    </w:rPr>
  </w:style>
  <w:style w:type="character" w:customStyle="1" w:styleId="ae">
    <w:name w:val="页眉 字符"/>
    <w:link w:val="af"/>
    <w:rPr>
      <w:kern w:val="2"/>
      <w:sz w:val="18"/>
      <w:szCs w:val="18"/>
    </w:rPr>
  </w:style>
  <w:style w:type="character" w:customStyle="1" w:styleId="af0">
    <w:name w:val="页脚 字符"/>
    <w:link w:val="af1"/>
    <w:rPr>
      <w:kern w:val="2"/>
      <w:sz w:val="18"/>
      <w:szCs w:val="18"/>
    </w:rPr>
  </w:style>
  <w:style w:type="character" w:styleId="af2">
    <w:name w:val="page number"/>
    <w:basedOn w:val="aa"/>
  </w:style>
  <w:style w:type="paragraph" w:styleId="af">
    <w:name w:val="header"/>
    <w:basedOn w:val="a9"/>
    <w:link w:val="ae"/>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9"/>
    <w:pPr>
      <w:numPr>
        <w:ilvl w:val="5"/>
      </w:numPr>
      <w:outlineLvl w:val="5"/>
    </w:pPr>
  </w:style>
  <w:style w:type="paragraph" w:styleId="af3">
    <w:name w:val="Body Text Indent"/>
    <w:basedOn w:val="a9"/>
    <w:pPr>
      <w:spacing w:line="360" w:lineRule="auto"/>
      <w:ind w:firstLineChars="200" w:firstLine="480"/>
    </w:pPr>
    <w:rPr>
      <w:rFonts w:ascii="宋体" w:hAnsi="宋体"/>
      <w:sz w:val="24"/>
    </w:rPr>
  </w:style>
  <w:style w:type="paragraph" w:customStyle="1" w:styleId="a2">
    <w:name w:val="三级条标题"/>
    <w:basedOn w:val="a1"/>
    <w:next w:val="a9"/>
    <w:pPr>
      <w:numPr>
        <w:ilvl w:val="4"/>
      </w:numPr>
      <w:outlineLvl w:val="4"/>
    </w:pPr>
  </w:style>
  <w:style w:type="paragraph" w:styleId="af1">
    <w:name w:val="footer"/>
    <w:basedOn w:val="a9"/>
    <w:link w:val="af0"/>
    <w:pPr>
      <w:tabs>
        <w:tab w:val="center" w:pos="4153"/>
        <w:tab w:val="right" w:pos="8306"/>
      </w:tabs>
      <w:snapToGrid w:val="0"/>
      <w:jc w:val="left"/>
    </w:pPr>
    <w:rPr>
      <w:sz w:val="18"/>
      <w:szCs w:val="18"/>
    </w:rPr>
  </w:style>
  <w:style w:type="paragraph" w:customStyle="1" w:styleId="Char3">
    <w:name w:val="Char"/>
    <w:basedOn w:val="a9"/>
    <w:pPr>
      <w:widowControl/>
      <w:spacing w:after="160" w:line="240" w:lineRule="exact"/>
      <w:jc w:val="left"/>
    </w:pPr>
  </w:style>
  <w:style w:type="paragraph" w:customStyle="1" w:styleId="a1">
    <w:name w:val="二级条标题"/>
    <w:basedOn w:val="a0"/>
    <w:next w:val="a9"/>
    <w:link w:val="Char1"/>
    <w:pPr>
      <w:numPr>
        <w:ilvl w:val="3"/>
      </w:numPr>
      <w:tabs>
        <w:tab w:val="left" w:pos="360"/>
      </w:tabs>
      <w:outlineLvl w:val="3"/>
    </w:pPr>
  </w:style>
  <w:style w:type="paragraph" w:customStyle="1" w:styleId="a4">
    <w:name w:val="正文表标题"/>
    <w:next w:val="a9"/>
    <w:pPr>
      <w:numPr>
        <w:numId w:val="2"/>
      </w:numPr>
      <w:jc w:val="center"/>
    </w:pPr>
    <w:rPr>
      <w:rFonts w:ascii="黑体" w:eastAsia="黑体"/>
      <w:sz w:val="21"/>
    </w:rPr>
  </w:style>
  <w:style w:type="paragraph" w:customStyle="1" w:styleId="a">
    <w:name w:val="章标题"/>
    <w:next w:val="a9"/>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9"/>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9"/>
    <w:pPr>
      <w:widowControl/>
      <w:spacing w:after="160" w:line="240" w:lineRule="exact"/>
      <w:jc w:val="left"/>
    </w:pPr>
    <w:rPr>
      <w:rFonts w:ascii="Verdana" w:hAnsi="Verdana"/>
      <w:kern w:val="0"/>
      <w:sz w:val="20"/>
      <w:szCs w:val="20"/>
      <w:lang w:eastAsia="en-US"/>
    </w:rPr>
  </w:style>
  <w:style w:type="paragraph" w:customStyle="1" w:styleId="ad">
    <w:name w:val="段"/>
    <w:link w:val="Char2"/>
    <w:pPr>
      <w:autoSpaceDE w:val="0"/>
      <w:autoSpaceDN w:val="0"/>
      <w:ind w:firstLineChars="200" w:firstLine="200"/>
      <w:jc w:val="both"/>
    </w:pPr>
    <w:rPr>
      <w:rFonts w:ascii="宋体"/>
      <w:sz w:val="21"/>
    </w:rPr>
  </w:style>
  <w:style w:type="paragraph" w:customStyle="1" w:styleId="af4">
    <w:name w:val="封面标准名称"/>
    <w:pPr>
      <w:widowControl w:val="0"/>
      <w:spacing w:line="680" w:lineRule="exact"/>
      <w:jc w:val="center"/>
      <w:textAlignment w:val="center"/>
    </w:pPr>
    <w:rPr>
      <w:rFonts w:ascii="黑体" w:eastAsia="黑体"/>
      <w:sz w:val="52"/>
    </w:rPr>
  </w:style>
  <w:style w:type="paragraph" w:customStyle="1" w:styleId="11">
    <w:name w:val="列出段落1"/>
    <w:basedOn w:val="a9"/>
    <w:uiPriority w:val="34"/>
    <w:qFormat/>
    <w:pPr>
      <w:widowControl/>
      <w:ind w:firstLineChars="200" w:firstLine="420"/>
      <w:jc w:val="left"/>
    </w:pPr>
    <w:rPr>
      <w:rFonts w:ascii="宋体" w:hAnsi="宋体" w:cs="宋体"/>
      <w:kern w:val="0"/>
      <w:sz w:val="24"/>
    </w:rPr>
  </w:style>
  <w:style w:type="paragraph" w:customStyle="1" w:styleId="af5">
    <w:name w:val="五级条标题"/>
    <w:basedOn w:val="a3"/>
    <w:next w:val="ad"/>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9"/>
    <w:pPr>
      <w:widowControl/>
      <w:jc w:val="left"/>
    </w:pPr>
    <w:rPr>
      <w:rFonts w:ascii="Verdana" w:hAnsi="Verdana"/>
      <w:kern w:val="0"/>
      <w:sz w:val="20"/>
      <w:szCs w:val="20"/>
      <w:lang w:eastAsia="en-US"/>
    </w:rPr>
  </w:style>
  <w:style w:type="table" w:customStyle="1" w:styleId="12">
    <w:name w:val="网格型1"/>
    <w:basedOn w:val="ab"/>
    <w:next w:val="af6"/>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b"/>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注："/>
    <w:next w:val="ad"/>
    <w:rsid w:val="004010AE"/>
    <w:pPr>
      <w:widowControl w:val="0"/>
      <w:autoSpaceDE w:val="0"/>
      <w:autoSpaceDN w:val="0"/>
      <w:jc w:val="both"/>
    </w:pPr>
    <w:rPr>
      <w:rFonts w:ascii="宋体"/>
      <w:sz w:val="18"/>
      <w:szCs w:val="18"/>
    </w:rPr>
  </w:style>
  <w:style w:type="paragraph" w:customStyle="1" w:styleId="af8">
    <w:name w:val="二级无"/>
    <w:basedOn w:val="a1"/>
    <w:rsid w:val="00D231DE"/>
    <w:pPr>
      <w:numPr>
        <w:ilvl w:val="2"/>
      </w:numPr>
      <w:tabs>
        <w:tab w:val="clear" w:pos="360"/>
      </w:tabs>
      <w:ind w:left="0"/>
      <w:jc w:val="left"/>
    </w:pPr>
    <w:rPr>
      <w:rFonts w:ascii="宋体" w:eastAsia="宋体"/>
      <w:szCs w:val="21"/>
    </w:rPr>
  </w:style>
  <w:style w:type="paragraph" w:styleId="af9">
    <w:name w:val="Date"/>
    <w:basedOn w:val="a9"/>
    <w:next w:val="a9"/>
    <w:rsid w:val="00743D9A"/>
    <w:pPr>
      <w:ind w:leftChars="2500" w:left="100"/>
    </w:pPr>
  </w:style>
  <w:style w:type="paragraph" w:customStyle="1" w:styleId="afa">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b">
    <w:name w:val="标准称谓"/>
    <w:next w:val="a9"/>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29"/>
      </w:numPr>
      <w:jc w:val="both"/>
    </w:pPr>
    <w:rPr>
      <w:rFonts w:ascii="宋体"/>
      <w:sz w:val="21"/>
    </w:rPr>
  </w:style>
  <w:style w:type="paragraph" w:customStyle="1" w:styleId="a5">
    <w:name w:val="字母编号列项（一级）"/>
    <w:rsid w:val="009C406A"/>
    <w:pPr>
      <w:numPr>
        <w:numId w:val="29"/>
      </w:numPr>
      <w:jc w:val="both"/>
    </w:pPr>
    <w:rPr>
      <w:rFonts w:ascii="宋体"/>
      <w:sz w:val="21"/>
    </w:rPr>
  </w:style>
  <w:style w:type="paragraph" w:customStyle="1" w:styleId="a7">
    <w:name w:val="编号列项（三级）"/>
    <w:rsid w:val="009C406A"/>
    <w:pPr>
      <w:numPr>
        <w:ilvl w:val="2"/>
        <w:numId w:val="29"/>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c">
    <w:name w:val="表中文字"/>
    <w:rsid w:val="0032524B"/>
    <w:rPr>
      <w:rFonts w:ascii="宋体" w:eastAsia="宋体" w:hAnsi="宋体" w:hint="eastAsia"/>
      <w:noProof/>
      <w:sz w:val="18"/>
    </w:rPr>
  </w:style>
  <w:style w:type="paragraph" w:customStyle="1" w:styleId="afd">
    <w:name w:val="前言、引言标题"/>
    <w:next w:val="a9"/>
    <w:rsid w:val="00421F81"/>
    <w:pPr>
      <w:shd w:val="clear" w:color="FFFFFF" w:fill="FFFFFF"/>
      <w:spacing w:before="640" w:after="560"/>
      <w:jc w:val="center"/>
      <w:outlineLvl w:val="0"/>
    </w:pPr>
    <w:rPr>
      <w:rFonts w:ascii="黑体" w:eastAsia="黑体"/>
      <w:sz w:val="32"/>
    </w:rPr>
  </w:style>
  <w:style w:type="paragraph" w:styleId="afe">
    <w:name w:val="Balloon Text"/>
    <w:basedOn w:val="a9"/>
    <w:link w:val="aff"/>
    <w:rsid w:val="00966F0F"/>
    <w:rPr>
      <w:sz w:val="18"/>
      <w:szCs w:val="18"/>
    </w:rPr>
  </w:style>
  <w:style w:type="character" w:customStyle="1" w:styleId="aff">
    <w:name w:val="批注框文本 字符"/>
    <w:basedOn w:val="aa"/>
    <w:link w:val="afe"/>
    <w:rsid w:val="00966F0F"/>
    <w:rPr>
      <w:kern w:val="2"/>
      <w:sz w:val="18"/>
      <w:szCs w:val="18"/>
    </w:rPr>
  </w:style>
  <w:style w:type="character" w:customStyle="1" w:styleId="10">
    <w:name w:val="标题 1 字符"/>
    <w:basedOn w:val="aa"/>
    <w:link w:val="1"/>
    <w:rsid w:val="00C63F94"/>
    <w:rPr>
      <w:b/>
      <w:bCs/>
      <w:kern w:val="44"/>
      <w:sz w:val="44"/>
      <w:szCs w:val="44"/>
    </w:rPr>
  </w:style>
  <w:style w:type="paragraph" w:styleId="aff0">
    <w:name w:val="List Paragraph"/>
    <w:basedOn w:val="a9"/>
    <w:uiPriority w:val="34"/>
    <w:qFormat/>
    <w:rsid w:val="00786812"/>
    <w:pPr>
      <w:ind w:firstLineChars="200" w:firstLine="420"/>
    </w:pPr>
  </w:style>
  <w:style w:type="paragraph" w:customStyle="1" w:styleId="a8">
    <w:name w:val="标准文件_正文表标题"/>
    <w:next w:val="a9"/>
    <w:rsid w:val="00F5599E"/>
    <w:pPr>
      <w:numPr>
        <w:numId w:val="46"/>
      </w:numPr>
      <w:tabs>
        <w:tab w:val="left" w:pos="0"/>
      </w:tabs>
      <w:jc w:val="center"/>
    </w:pPr>
    <w:rPr>
      <w:rFonts w:ascii="黑体" w:eastAsia="黑体" w:cs="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707">
      <w:bodyDiv w:val="1"/>
      <w:marLeft w:val="0"/>
      <w:marRight w:val="0"/>
      <w:marTop w:val="0"/>
      <w:marBottom w:val="0"/>
      <w:divBdr>
        <w:top w:val="none" w:sz="0" w:space="0" w:color="auto"/>
        <w:left w:val="none" w:sz="0" w:space="0" w:color="auto"/>
        <w:bottom w:val="none" w:sz="0" w:space="0" w:color="auto"/>
        <w:right w:val="none" w:sz="0" w:space="0" w:color="auto"/>
      </w:divBdr>
    </w:div>
    <w:div w:id="1461075091">
      <w:bodyDiv w:val="1"/>
      <w:marLeft w:val="0"/>
      <w:marRight w:val="0"/>
      <w:marTop w:val="0"/>
      <w:marBottom w:val="0"/>
      <w:divBdr>
        <w:top w:val="none" w:sz="0" w:space="0" w:color="auto"/>
        <w:left w:val="none" w:sz="0" w:space="0" w:color="auto"/>
        <w:bottom w:val="none" w:sz="0" w:space="0" w:color="auto"/>
        <w:right w:val="none" w:sz="0" w:space="0" w:color="auto"/>
      </w:divBdr>
    </w:div>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219.239.107.155:8080/TaskBook.aspx?id=YSCPXT0262201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9B14-A6C8-464C-892A-D9FECF4B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10</Pages>
  <Words>1574</Words>
  <Characters>8976</Characters>
  <Application>Microsoft Office Word</Application>
  <DocSecurity>0</DocSecurity>
  <PresentationFormat/>
  <Lines>74</Lines>
  <Paragraphs>21</Paragraphs>
  <Slides>0</Slides>
  <Notes>0</Notes>
  <HiddenSlides>0</HiddenSlides>
  <MMClips>0</MMClips>
  <ScaleCrop>false</ScaleCrop>
  <Company>信念技术论坛</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creator>think</dc:creator>
  <cp:lastModifiedBy>Yanhui Chen</cp:lastModifiedBy>
  <cp:revision>17</cp:revision>
  <cp:lastPrinted>2019-11-21T04:30:00Z</cp:lastPrinted>
  <dcterms:created xsi:type="dcterms:W3CDTF">2019-11-14T04:17:00Z</dcterms:created>
  <dcterms:modified xsi:type="dcterms:W3CDTF">2019-11-21T08:50:00Z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