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58" w:rsidRDefault="00236558" w:rsidP="00236558">
      <w:pPr>
        <w:pStyle w:val="af5"/>
        <w:rPr>
          <w:rFonts w:hint="eastAsia"/>
        </w:rPr>
      </w:pPr>
      <w:bookmarkStart w:id="0" w:name="SectionMark0"/>
      <w:proofErr w:type="gramStart"/>
      <w:r>
        <w:t xml:space="preserve">ICS </w:t>
      </w:r>
      <w:r>
        <w:rPr>
          <w:rFonts w:hint="eastAsia"/>
        </w:rPr>
        <w:t>77.</w:t>
      </w:r>
      <w:proofErr w:type="gramEnd"/>
      <w:r>
        <w:rPr>
          <w:rFonts w:hint="eastAsia"/>
        </w:rPr>
        <w:t xml:space="preserve"> 150.</w:t>
      </w:r>
      <w:r>
        <w:t xml:space="preserve"> </w:t>
      </w:r>
      <w:r>
        <w:rPr>
          <w:rFonts w:hint="eastAsia"/>
        </w:rPr>
        <w:t>99</w:t>
      </w:r>
    </w:p>
    <w:p w:rsidR="00236558" w:rsidRDefault="00236558" w:rsidP="00236558">
      <w:pPr>
        <w:pStyle w:val="af5"/>
        <w:rPr>
          <w:rFonts w:hint="eastAsia"/>
        </w:rPr>
      </w:pPr>
      <w:r>
        <w:rPr>
          <w:rFonts w:hint="eastAsia"/>
        </w:rPr>
        <w:t>H 68</w:t>
      </w:r>
    </w:p>
    <w:p w:rsidR="00236558" w:rsidRDefault="00236558" w:rsidP="00236558">
      <w:pPr>
        <w:pStyle w:val="af2"/>
        <w:sectPr w:rsidR="002365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6D57A590" wp14:editId="56776F56">
                <wp:simplePos x="0" y="0"/>
                <wp:positionH relativeFrom="column">
                  <wp:posOffset>0</wp:posOffset>
                </wp:positionH>
                <wp:positionV relativeFrom="paragraph">
                  <wp:posOffset>8519795</wp:posOffset>
                </wp:positionV>
                <wp:extent cx="6057900" cy="635"/>
                <wp:effectExtent l="0" t="0" r="19050" b="3746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70.85pt" to="477pt,6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/L7MQIAADcEAAAOAAAAZHJzL2Uyb0RvYy54bWysU8GO0zAQvSPxD1bubZJu222jpiuUtFwW&#10;qLTLB7i201g4tmW7TSvEL/ADSHuDE0fu/A3LZzB202oLF4TIwRl7Zp7fzDzPbvaNQDtmLFcyj9J+&#10;EiEmiaJcbvLo7f2yN4mQdVhSLJRkeXRgNrqZP382a3XGBqpWgjKDAETarNV5VDunszi2pGYNtn2l&#10;mQRnpUyDHWzNJqYGt4DeiHiQJOO4VYZqowizFk7LozOaB/yqYsS9qSrLHBJ5BNxcWE1Y136N5zOc&#10;bQzWNScdDfwPLBrMJVx6hiqxw2hr+B9QDSdGWVW5PlFNrKqKExZqgGrS5Ldq7mqsWagFmmP1uU32&#10;/8GS17uVQZzC7KYRkriBGT1++vbj4+ef3x9gffz6BYEH2tRqm0F0IVfGF0r28k7fKvLOIqmKGssN&#10;C3TvDxogUp8RX6T4jdVw2bp9pSjE4K1ToWf7yjQeErqB9mE0h/No2N4hAofjZHQ9TWCCBHzjq1HA&#10;x9kpVRvrXjLVIG/kkeDS9w1neHdrnaeCs1OIP5ZqyYUIsxcStXk0HQ1GIcEqwal3+jBrNutCGLTD&#10;Xj3h6+69CDNqK2kAqxmmi852mIujDZcL6fGgGKDTWUd5vJ8m08VkMRn2hoPxojdMyrL3YlkMe+Nl&#10;ej0qr8qiKNMPnlo6zGpOKZOe3Umq6fDvpNA9mqPIzmI9tyG+RA/9ArKnfyAdpukHeJTCWtHDypym&#10;DOoMwd1L8vJ/ugf76Xuf/wIAAP//AwBQSwMEFAAGAAgAAAAhANOS+2TeAAAACgEAAA8AAABkcnMv&#10;ZG93bnJldi54bWxMj81OwzAQhO9IvIO1SFyq1ukPpYQ4FQJy64UC4rqNlyQiXqex2waenkUc4Ljf&#10;jGZnsvXgWnWkPjSeDUwnCSji0tuGKwMvz8V4BSpEZIutZzLwSQHW+flZhqn1J36i4zZWSkI4pGig&#10;jrFLtQ5lTQ7DxHfEor373mGUs6+07fEk4a7VsyRZaocNy4caO7qvqfzYHpyBULzSvvgalaPkbV55&#10;mu0fNo9ozOXFcHcLKtIQ/8zwU1+qQy6ddv7ANqjWgAyJQueL6TUo0W+uFoJ2v2gFOs/0/wn5NwAA&#10;AP//AwBQSwECLQAUAAYACAAAACEAtoM4kv4AAADhAQAAEwAAAAAAAAAAAAAAAAAAAAAAW0NvbnRl&#10;bnRfVHlwZXNdLnhtbFBLAQItABQABgAIAAAAIQA4/SH/1gAAAJQBAAALAAAAAAAAAAAAAAAAAC8B&#10;AABfcmVscy8ucmVsc1BLAQItABQABgAIAAAAIQC4e/L7MQIAADcEAAAOAAAAAAAAAAAAAAAAAC4C&#10;AABkcnMvZTJvRG9jLnhtbFBLAQItABQABgAIAAAAIQDTkvtk3gAAAAoBAAAPAAAAAAAAAAAAAAAA&#10;AIs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1" layoutInCell="1" allowOverlap="1" wp14:anchorId="3EF71F38" wp14:editId="29756D2E">
                <wp:simplePos x="0" y="0"/>
                <wp:positionH relativeFrom="margin">
                  <wp:posOffset>4333875</wp:posOffset>
                </wp:positionH>
                <wp:positionV relativeFrom="margin">
                  <wp:posOffset>107315</wp:posOffset>
                </wp:positionV>
                <wp:extent cx="1390650" cy="720090"/>
                <wp:effectExtent l="0" t="0" r="0" b="3810"/>
                <wp:wrapNone/>
                <wp:docPr id="63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558" w:rsidRDefault="00236558" w:rsidP="00236558">
                            <w:pPr>
                              <w:pStyle w:val="af0"/>
                            </w:pPr>
                            <w:r>
                              <w:t>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3" o:spid="_x0000_s1026" type="#_x0000_t202" style="position:absolute;left:0;text-align:left;margin-left:341.25pt;margin-top:8.45pt;width:109.5pt;height:56.7pt;z-index:25239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EviwIAAAIFAAAOAAAAZHJzL2Uyb0RvYy54bWysVM2O0zAQviPxDpbv3STdtNtETVfbXYqQ&#10;lh9p4QFc22ksEtvYbpMFcYU34MSFO8/V52DsNN1lAQkhcnDG9vjzzHzfeH7eNTXacWOFkgVOTmKM&#10;uKSKCbkp8JvXq9EMI+uIZKRWkhf4llt8vnj8aN7qnI9VpWrGDQIQafNWF7hyTudRZGnFG2JPlOYS&#10;NktlGuJgajYRM6QF9KaOxnE8jVplmDaKcmth9arfxIuAX5acupdlablDdYEhNhdGE8a1H6PFnOQb&#10;Q3Ql6CEM8g9RNERIuPQIdUUcQVsjfoFqBDXKqtKdUNVEqiwF5SEHyCaJH2RzUxHNQy5QHKuPZbL/&#10;D5a+2L0ySLACT08xkqQBjvZfPu+/ft9/+4RgDQrUapuD340GT9ctVQdEh2Stvlb0rUVSXVZEbviF&#10;MaqtOGEQYOJPRveO9jjWg6zb54rBRWTrVADqStP46kE9EKADUbdHcnjnEPVXnmbxdAJbFPbOgPss&#10;sBeRfDitjXVPuWqQNwpsgPyATnbX1vloSD64+MusqgVbiboOE7NZX9YG7QgIZRW+kMADt1p6Z6n8&#10;sR6xX4Eg4Q6/58MNxH/IknEaL8fZaDWdnY3SVToZZWfxbBQn2TKbxmmWXq0++gCTNK8EY1xeC8kH&#10;ESbp35F8aIdePkGGqC1wNhlPeor+mGQcvt8l2QgHPVmLpsCzoxPJPbFPJIO0Se6IqHs7+jn8UGWo&#10;wfAPVQky8Mz3GnDdugMUr421YrcgCKOAL6AWHhIwKmXeY9RCUxbYvtsSwzGqn0kQle/gwTCDsR4M&#10;IikcLbDDqDcvXd/pW23EpgLkXrZSXYDwShE0cRfFQa7QaCH4w6PgO/n+PHjdPV2LHwAAAP//AwBQ&#10;SwMEFAAGAAgAAAAhAB/FKXbeAAAACgEAAA8AAABkcnMvZG93bnJldi54bWxMj8FOwzAQRO9I/IO1&#10;SFwQdZqKqA1xKmjhBoeWqudtbJKIeB3ZTpP+PcuJHnfmaXamWE+2E2fjQ+tIwXyWgDBUOd1SreDw&#10;9f64BBEiksbOkVFwMQHW5e1Ngbl2I+3MeR9rwSEUclTQxNjnUoaqMRbDzPWG2Pt23mLk09dSexw5&#10;3HYyTZJMWmyJPzTYm01jqp/9YBVkWz+MO9o8bA9vH/jZ1+nx9XJU6v5uenkGEc0U/2H4q8/VoeRO&#10;JzeQDqLjjGX6xCgb2QoEA6tkzsKJhUWyAFkW8npC+QsAAP//AwBQSwECLQAUAAYACAAAACEAtoM4&#10;kv4AAADhAQAAEwAAAAAAAAAAAAAAAAAAAAAAW0NvbnRlbnRfVHlwZXNdLnhtbFBLAQItABQABgAI&#10;AAAAIQA4/SH/1gAAAJQBAAALAAAAAAAAAAAAAAAAAC8BAABfcmVscy8ucmVsc1BLAQItABQABgAI&#10;AAAAIQApCUEviwIAAAIFAAAOAAAAAAAAAAAAAAAAAC4CAABkcnMvZTJvRG9jLnhtbFBLAQItABQA&#10;BgAIAAAAIQAfxSl23gAAAAoBAAAPAAAAAAAAAAAAAAAAAOUEAABkcnMvZG93bnJldi54bWxQSwUG&#10;AAAAAAQABADzAAAA8AUAAAAA&#10;" stroked="f">
                <v:textbox inset="0,0,0,0">
                  <w:txbxContent>
                    <w:p w:rsidR="00236558" w:rsidRDefault="00236558" w:rsidP="00236558">
                      <w:pPr>
                        <w:pStyle w:val="af0"/>
                      </w:pPr>
                      <w:r>
                        <w:t>YS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18EA3C47" wp14:editId="6D173CF7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635"/>
                <wp:effectExtent l="0" t="0" r="12700" b="3746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9pt" to="482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03LwIAADYEAAAOAAAAZHJzL2Uyb0RvYy54bWysU8GO0zAQvSPxD1bu3STdtLRR0xVKWi4L&#10;VNrlA1zbaSwc27LdphXiF/gBJG5w4sidv2H5DMZuWm3hghA5TMae8fObmefZzb4VaMeM5UoWUXqV&#10;RIhJoiiXmyJ6c78cTCJkHZYUCyVZER2YjW7mT5/MOp2zoWqUoMwgAJE273QRNc7pPI4taViL7ZXS&#10;TEKwVqbFDpZmE1ODO0BvRTxMknHcKUO1UYRZC7vVMRjNA35dM+Je17VlDokiAm4uWBPs2tt4PsP5&#10;xmDdcNLTwP/AosVcwqVnqAo7jLaG/wHVcmKUVbW7IqqNVV1zwkINUE2a/FbNXYM1C7VAc6w+t8n+&#10;P1jyarcyiNMimkZI4hZG9PDx248Pn39+/wT24esXNPVN6rTNIbeUK+PLJHt5p28VeWuRVGWD5YYF&#10;svcHDQipPxFfHPELq+GqdfdSUcjBW6dCx/a1aT0k9ALtw2AO58GwvUMENsfpMM0SmB+B2Ph6FPBx&#10;fjqqjXUvmGqRd4pIcOm7hnO8u7XOU8H5KcVvS7XkQoTJC4k64DtNRkk4YZXg1Ed9njWbdSkM2mEv&#10;nvD1F1+kGbWVNKA1DNNF7zvMxdGH24X0eFAN8Om9ozreTZPpYrKYZINsOF4MsqSqBs+XZTYYL9Nn&#10;o+q6Kssqfe+ppVnecEqZ9OxOSk2zv1NC/2aOGjtr9dyH+BI9NAzInv6BdBinn+BRC2tFDytzGjOI&#10;MyT3D8mr//Ea/MfPff4LAAD//wMAUEsDBBQABgAIAAAAIQCfjHs93AAAAAgBAAAPAAAAZHJzL2Rv&#10;d25yZXYueG1sTI9BT8MwDIXvSPyHyEjcWDrYpq5rOsEkLrtRJuDoNVlbkThVk3Xtv8dwYbdnP+v5&#10;e/l2dFYMpg+tJwXzWQLCUOV1S7WCw/vrQwoiRCSN1pNRMJkA2+L2JsdM+wu9maGMteAQChkqaGLs&#10;MilD1RiHYeY7Q+ydfO8w8tjXUvd44XBn5WOSrKTDlvhDg53ZNab6Ls+OU5af6cse08M02fJrvdh9&#10;7AdySt3fjc8bENGM8f8YfvEZHQpmOvoz6SCsAi4SFTwtUxZsr1cLFse/zRxkkcvrAsUPAAAA//8D&#10;AFBLAQItABQABgAIAAAAIQC2gziS/gAAAOEBAAATAAAAAAAAAAAAAAAAAAAAAABbQ29udGVudF9U&#10;eXBlc10ueG1sUEsBAi0AFAAGAAgAAAAhADj9If/WAAAAlAEAAAsAAAAAAAAAAAAAAAAALwEAAF9y&#10;ZWxzLy5yZWxzUEsBAi0AFAAGAAgAAAAhAAfHvTcvAgAANgQAAA4AAAAAAAAAAAAAAAAALgIAAGRy&#10;cy9lMm9Eb2MueG1sUEsBAi0AFAAGAAgAAAAhAJ+Mez3cAAAACAEAAA8AAAAAAAAAAAAAAAAAiQQA&#10;AGRycy9kb3ducmV2LnhtbFBLBQYAAAAABAAEAPMAAACS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6544" behindDoc="0" locked="1" layoutInCell="1" allowOverlap="1" wp14:anchorId="2F8AD361" wp14:editId="7BDC0F9E">
                <wp:simplePos x="0" y="0"/>
                <wp:positionH relativeFrom="margin">
                  <wp:posOffset>0</wp:posOffset>
                </wp:positionH>
                <wp:positionV relativeFrom="margin">
                  <wp:posOffset>9014460</wp:posOffset>
                </wp:positionV>
                <wp:extent cx="6120130" cy="363220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558" w:rsidRDefault="00236558" w:rsidP="00236558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中华人民共和国工业和信息化部</w:t>
                            </w:r>
                            <w:r>
                              <w:rPr>
                                <w:rStyle w:val="a8"/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27" type="#_x0000_t202" style="position:absolute;left:0;text-align:left;margin-left:0;margin-top:709.8pt;width:481.9pt;height:28.6pt;z-index:25239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KtjAIAAAcFAAAOAAAAZHJzL2Uyb0RvYy54bWysVM1u1DAQviPxDpbv2/xsut1EzVbdlkVI&#10;5UcqPIDXdjYWjh1s7yYFcYU34MSFO8/V52DsbLalgIQQOThje/x5Zr5vfHrWNxLtuLFCqxInRzFG&#10;XFHNhNqU+M3r1WSOkXVEMSK14iW+4RafLR4/Ou3agqe61pJxgwBE2aJrS1w71xZRZGnNG2KPdMsV&#10;bFbaNMTB1GwiZkgH6I2M0jieRZ02rDWacmth9XLYxIuAX1WcupdVZblDssQQmwujCePaj9HilBQb&#10;Q9pa0H0Y5B+iaIhQcOkB6pI4grZG/ALVCGq01ZU7orqJdFUJykMOkE0SP8jmuiYtD7lAcWx7KJP9&#10;f7D0xe6VQYKVGIhSpAGKbr98vv36/fbbJzT35elaW4DXdQt+rl/qHmgOqdr2StO3Fil9URO14efG&#10;6K7mhEF4iT8Z3Ts64FgPsu6eawb3kK3TAaivTONrB9VAgA403Ryo4b1DFBZnCdRnClsU9qazaZoG&#10;7iJSjKdbY91TrhvkjRIboD6gk92VdT4aUowu/jKrpWArIWWYmM36Qhq0IyCTVfhCAg/cpPLOSvtj&#10;A+KwAkHCHX7Phxto/5AnaRYv03yyms1PJtkqO57kJ/F8Eif5Mp/FWZ5drj76AJOsqAVjXF0JxUcJ&#10;JtnfUbxvhkE8QYSoK3F+nB4PFP0xyTh8v0uyEQ46UooGJHFwIoUn9olikDYpHBFysKOfww9VhhqM&#10;/1CVIAPP/KAB16/7ILigES+RtWY3oAujgTZgGF4TMGpt3mPUQWeW2L7bEsMxks8UaMu38WiY0ViP&#10;BlEUjpbYYTSYF25o921rxKYG5EG9Sp+D/ioRpHEXxV610G0hh/3L4Nv5/jx43b1fix8AAAD//wMA&#10;UEsDBBQABgAIAAAAIQBA/27y3wAAAAoBAAAPAAAAZHJzL2Rvd25yZXYueG1sTI/BTsMwEETvlfgH&#10;a5G4VNRpQaENcSpo4QaHlqpnN16SiHgd2U6T/j3bExx3ZjQ7L1+PthVn9KFxpGA+S0Aglc40VCk4&#10;fL3fL0GEqMno1hEquGCAdXEzyXVm3EA7PO9jJbiEQqYV1DF2mZShrNHqMHMdEnvfzlsd+fSVNF4P&#10;XG5buUiSVFrdEH+odYebGsuffW8VpFvfDzvaTLeHtw/92VWL4+vlqNTd7fjyDCLiGP/CcJ3P06Hg&#10;TSfXkwmiVcAgkdXH+SoFwf4qfWCU01V6Spcgi1z+Ryh+AQAA//8DAFBLAQItABQABgAIAAAAIQC2&#10;gziS/gAAAOEBAAATAAAAAAAAAAAAAAAAAAAAAABbQ29udGVudF9UeXBlc10ueG1sUEsBAi0AFAAG&#10;AAgAAAAhADj9If/WAAAAlAEAAAsAAAAAAAAAAAAAAAAALwEAAF9yZWxzLy5yZWxzUEsBAi0AFAAG&#10;AAgAAAAhACICwq2MAgAABwUAAA4AAAAAAAAAAAAAAAAALgIAAGRycy9lMm9Eb2MueG1sUEsBAi0A&#10;FAAGAAgAAAAhAED/bvLfAAAACgEAAA8AAAAAAAAAAAAAAAAA5gQAAGRycy9kb3ducmV2LnhtbFBL&#10;BQYAAAAABAAEAPMAAADyBQAAAAA=&#10;" stroked="f">
                <v:textbox inset="0,0,0,0">
                  <w:txbxContent>
                    <w:p w:rsidR="00236558" w:rsidRDefault="00236558" w:rsidP="00236558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中华人民共和国工业和信息化部</w:t>
                      </w:r>
                      <w:r>
                        <w:rPr>
                          <w:rStyle w:val="a8"/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5520" behindDoc="0" locked="1" layoutInCell="1" allowOverlap="1" wp14:anchorId="4450295E" wp14:editId="524FD67C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558" w:rsidRDefault="00236558" w:rsidP="00236558">
                            <w:pPr>
                              <w:pStyle w:val="afb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8" type="#_x0000_t202" style="position:absolute;left:0;text-align:left;margin-left:322.9pt;margin-top:674.3pt;width:159pt;height:24.6pt;z-index:25239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JNjAIAAAcFAAAOAAAAZHJzL2Uyb0RvYy54bWysVM1u1DAQviPxDpbv22TTtLuJmq36wyKk&#10;8iMVHsBrOxsLxza2d5NScYU34MSFO8/V52DsbJZSQEKIHJyxPf48M983PjntW4m23DqhVYWnBylG&#10;XFHNhFpX+M3r5WSOkfNEMSK14hW+4Q6fLh4/OulMyTPdaMm4RQCiXNmZCjfemzJJHG14S9yBNlzB&#10;Zq1tSzxM7TphlnSA3sokS9PjpNOWGaspdw5WL4dNvIj4dc2pf1nXjnskKwyx+TjaOK7CmCxOSLm2&#10;xDSC7sIg/xBFS4SCS/dQl8QTtLHiF6hWUKudrv0B1W2i61pQHnOAbKbpg2yuG2J4zAWK48y+TO7/&#10;wdIX21cWCVbhGUaKtEDR3edPd1++3X39iGahPJ1xJXhdG/Dz/bnugeaYqjNXmr51SOmLhqg1P7NW&#10;dw0nDMKbhpPJvaMDjgsgq+65ZnAP2XgdgfratqF2UA0E6EDTzZ4a3ntEYRGqUxymsEVh73Ca5Vnk&#10;LiHleNpY559y3aJgVNgC9RGdbK+cD9GQcnQJlzktBVsKKePErlcX0qItAZks4xcTeOAmVXBWOhwb&#10;EIcVCBLuCHsh3Ej7bQExpudZMVkez2eTfJkfTYpZOp9AHufFcZoX+eXyQwhwmpeNYIyrK6H4KMFp&#10;/ncU75phEE8UIeoqXBxlRwNFf0wyjd/vkmyFh46Uoq3wfO9EykDsE8UgbVJ6IuRgJz+HH6sMNRj/&#10;sSpRBoH5QQO+X/VRcNmorpVmN6ALq4E2YBheEzAabd9j1EFnVti92xDLMZLPFGgrtPFo2NFYjQZR&#10;FI5W2GM0mBd+aPeNsWLdAPKgXqXPQH+1iNIIQh2i2KkWui3msHsZQjvfn0evH+/X4jsAAAD//wMA&#10;UEsDBBQABgAIAAAAIQBJV+1u4QAAAA0BAAAPAAAAZHJzL2Rvd25yZXYueG1sTI9BT8JAEIXvJv6H&#10;zZh4IbIVsJbaLVHQmx5Awnlo17axO9vsbmn59w4nPM57L2++l61G04qTdr6xpOBxGoHQVNiyoUrB&#10;/vvjIQHhA1KJrSWt4Kw9rPLbmwzT0g601addqASXkE9RQR1Cl0rpi1ob9FPbaWLvxzqDgU9XydLh&#10;wOWmlbMoiqXBhvhDjZ1e17r43fVGQbxx/bCl9WSzf//Er66aHd7OB6Xu78bXFxBBj+Eahgs+o0PO&#10;TEfbU+lFyx2LJ0YPbMwXSQyCI8t4ztLxIi2fE5B5Jv+vyP8AAAD//wMAUEsBAi0AFAAGAAgAAAAh&#10;ALaDOJL+AAAA4QEAABMAAAAAAAAAAAAAAAAAAAAAAFtDb250ZW50X1R5cGVzXS54bWxQSwECLQAU&#10;AAYACAAAACEAOP0h/9YAAACUAQAACwAAAAAAAAAAAAAAAAAvAQAAX3JlbHMvLnJlbHNQSwECLQAU&#10;AAYACAAAACEA8bjCTYwCAAAHBQAADgAAAAAAAAAAAAAAAAAuAgAAZHJzL2Uyb0RvYy54bWxQSwEC&#10;LQAUAAYACAAAACEASVftbuEAAAANAQAADwAAAAAAAAAAAAAAAADmBAAAZHJzL2Rvd25yZXYueG1s&#10;UEsFBgAAAAAEAAQA8wAAAPQFAAAAAA==&#10;" stroked="f">
                <v:textbox inset="0,0,0,0">
                  <w:txbxContent>
                    <w:p w:rsidR="00236558" w:rsidRDefault="00236558" w:rsidP="00236558">
                      <w:pPr>
                        <w:pStyle w:val="afb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1" layoutInCell="1" allowOverlap="1" wp14:anchorId="5BE43CFE" wp14:editId="5E04D655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558" w:rsidRDefault="00236558" w:rsidP="00236558">
                            <w:pPr>
                              <w:pStyle w:val="ad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9" type="#_x0000_t202" style="position:absolute;left:0;text-align:left;margin-left:0;margin-top:674.3pt;width:159pt;height:24.6pt;z-index:25239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WMjAIAAAcFAAAOAAAAZHJzL2Uyb0RvYy54bWysVN1u0zAUvkfiHSzfd0nbrGuipdO6UYQ0&#10;fqTBA7i201g4trHdJmPiFt6AK26457n2HBw7TRkDJITIhXNsH38+53zf8elZ10i049YJrUo8Pkox&#10;4opqJtSmxG9er0ZzjJwnihGpFS/xDXf4bPH40WlrCj7RtZaMWwQgyhWtKXHtvSmSxNGaN8QdacMV&#10;bFbaNsTD1G4SZkkL6I1MJmk6S1ptmbGacudg9bLfxIuIX1Wc+pdV5bhHssQQm4+jjeM6jMnilBQb&#10;S0wt6D4M8g9RNEQouPQAdUk8QVsrfoFqBLXa6cofUd0kuqoE5TEHyGacPsjmuiaGx1ygOM4cyuT+&#10;Hyx9sXtlkWAlnmGkSAMU3X3+dPfl293Xj2gWytMaV4DXtQE/3y11BzTHVJ250vStQ0pf1ERt+Lm1&#10;uq05YRDeOJxM7h3tcVwAWbfPNYN7yNbrCNRVtgm1g2ogQAeabg7U8M4jCotQnXyawhaFvel4kk0i&#10;dwkphtPGOv+U6wYFo8QWqI/oZHflfIiGFINLuMxpKdhKSBkndrO+kBbtCMhkFb+YwAM3qYKz0uFY&#10;j9ivQJBwR9gL4Ubab3OIMV1O8tFqNj8ZZavseJSfpPMR5LHMZ2mWZ5erDyHAcVbUgjGuroTigwTH&#10;2d9RvG+GXjxRhKgtcX48Oe4p+mOSafx+l2QjPHSkFE2J5wcnUgRinygGaZPCEyF7O/k5/FhlqMHw&#10;j1WJMgjM9xrw3bqLgpsO6lprdgO6sBpoA4bhNQGj1vY9Ri10Zonduy2xHCP5TIG2QhsPhh2M9WAQ&#10;ReFoiT1GvXnh+3bfGis2NSD36lX6HPRXiSiNINQ+ir1qodtiDvuXIbTz/Xn0+vF+Lb4DAAD//wMA&#10;UEsDBBQABgAIAAAAIQCuiMvE3gAAAAoBAAAPAAAAZHJzL2Rvd25yZXYueG1sTI/BTsMwEETvSPyD&#10;tUhcEHXaohBCnApauMGhpep5G5skIl5HttOkf8/2BMd9M5qdKVaT7cTJ+NA6UjCfJSAMVU63VCvY&#10;f73fZyBCRNLYOTIKzibAqry+KjDXbqStOe1iLTiEQo4Kmhj7XMpQNcZimLneEGvfzluMfPpaao8j&#10;h9tOLpIklRZb4g8N9mbdmOpnN1gF6cYP45bWd5v92wd+9vXi8Ho+KHV7M708g4hmin9muNTn6lBy&#10;p6MbSAfRKeAhkenyIUtBsL6cZ4yOF/T0mIEsC/l/QvkLAAD//wMAUEsBAi0AFAAGAAgAAAAhALaD&#10;OJL+AAAA4QEAABMAAAAAAAAAAAAAAAAAAAAAAFtDb250ZW50X1R5cGVzXS54bWxQSwECLQAUAAYA&#10;CAAAACEAOP0h/9YAAACUAQAACwAAAAAAAAAAAAAAAAAvAQAAX3JlbHMvLnJlbHNQSwECLQAUAAYA&#10;CAAAACEALJDljIwCAAAHBQAADgAAAAAAAAAAAAAAAAAuAgAAZHJzL2Uyb0RvYy54bWxQSwECLQAU&#10;AAYACAAAACEArojLxN4AAAAKAQAADwAAAAAAAAAAAAAAAADmBAAAZHJzL2Rvd25yZXYueG1sUEsF&#10;BgAAAAAEAAQA8wAAAPEFAAAAAA==&#10;" stroked="f">
                <v:textbox inset="0,0,0,0">
                  <w:txbxContent>
                    <w:p w:rsidR="00236558" w:rsidRDefault="00236558" w:rsidP="00236558">
                      <w:pPr>
                        <w:pStyle w:val="ad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1" layoutInCell="1" allowOverlap="1" wp14:anchorId="7A9F5098" wp14:editId="4CE3CFA1">
                <wp:simplePos x="0" y="0"/>
                <wp:positionH relativeFrom="margin">
                  <wp:posOffset>-200025</wp:posOffset>
                </wp:positionH>
                <wp:positionV relativeFrom="margin">
                  <wp:posOffset>3635375</wp:posOffset>
                </wp:positionV>
                <wp:extent cx="6400800" cy="4681220"/>
                <wp:effectExtent l="0" t="0" r="0" b="508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558" w:rsidRDefault="00236558" w:rsidP="00236558">
                            <w:pPr>
                              <w:pStyle w:val="ab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钯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蒸发料</w:t>
                            </w:r>
                          </w:p>
                          <w:p w:rsidR="00236558" w:rsidRDefault="00183623" w:rsidP="00236558">
                            <w:pPr>
                              <w:pStyle w:val="ae"/>
                            </w:pPr>
                            <w:r w:rsidRPr="00183623">
                              <w:rPr>
                                <w:rFonts w:ascii="Times New Roman"/>
                                <w:b/>
                              </w:rPr>
                              <w:t>Palladium evaporating material</w:t>
                            </w:r>
                          </w:p>
                          <w:p w:rsidR="00236558" w:rsidRDefault="00236558" w:rsidP="00236558">
                            <w:pPr>
                              <w:pStyle w:val="af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C562A">
                              <w:rPr>
                                <w:rFonts w:hint="eastAsia"/>
                              </w:rPr>
                              <w:t>讨论</w:t>
                            </w:r>
                            <w:r>
                              <w:rPr>
                                <w:rFonts w:hint="eastAsia"/>
                              </w:rPr>
                              <w:t>稿）</w:t>
                            </w:r>
                          </w:p>
                          <w:p w:rsidR="00236558" w:rsidRDefault="00236558" w:rsidP="00236558">
                            <w:pPr>
                              <w:pStyle w:val="af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183623"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183623">
                              <w:rPr>
                                <w:rFonts w:hint="eastAsia"/>
                              </w:rPr>
                              <w:t>7.31</w:t>
                            </w:r>
                          </w:p>
                          <w:p w:rsidR="00236558" w:rsidRDefault="00236558" w:rsidP="00236558">
                            <w:pPr>
                              <w:pStyle w:val="af3"/>
                            </w:pPr>
                          </w:p>
                          <w:p w:rsidR="00236558" w:rsidRDefault="00236558" w:rsidP="00236558">
                            <w:pPr>
                              <w:pStyle w:val="af3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30" type="#_x0000_t202" style="position:absolute;left:0;text-align:left;margin-left:-15.75pt;margin-top:286.25pt;width:7in;height:368.6pt;z-index:25239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EVjQIAAAgFAAAOAAAAZHJzL2Uyb0RvYy54bWysVM2O0zAQviPxDpbv3fwo7TbRpqttlyKk&#10;5UdaeADXdhqLxDa222RBXOENOHHhznP1ORg7ze6ygIQQOThje/x5Zr5vfHbetw3ac2OFkiVOTmKM&#10;uKSKCbkt8ZvX68kcI+uIZKRRkpf4hlt8vnj86KzTBU9VrRrGDQIQaYtOl7h2ThdRZGnNW2JPlOYS&#10;NitlWuJgarYRM6QD9LaJ0jieRZ0yTBtFubWwejls4kXArypO3cuqstyhpsQQmwujCePGj9HijBRb&#10;Q3Qt6DEM8g9RtERIuPQW6pI4gnZG/ALVCmqUVZU7oaqNVFUJykMOkE0SP8jmuiaah1ygOFbflsn+&#10;P1j6Yv/KIMFKPMVIkhYoOnz5fPj6/fDtE5r68nTaFuB1rcHP9UvVA80hVauvFH1rkVSrmsgtvzBG&#10;dTUnDMJL/Mno3tEBx3qQTfdcMbiH7JwKQH1lWl87qAYCdKDp5pYa3jtEYXGWxfE8hi0Ke9lsnqRp&#10;IC8ixXhcG+uectUib5TYAPcBnuyvrPPhkGJ08bdZ1Qi2Fk0TJma7WTUG7QnoZB2+kMEDt0Z6Z6n8&#10;sQFxWIEo4Q6/5+MNvH/IkzSLl2k+Wc/mp5NsnU0n+Wk8n8RJvsxncZZnl+uPPsAkK2rBGJdXQvJR&#10;g0n2dxwfu2FQT1Ah6kqcT9PpwNEfk4zD97skW+GgJRvRlhgqDp93IoVn9olkwXZENIMd/Rx+qDLU&#10;YPyHqgQdeOoHEbh+0wfFZR7Ya2Sj2A0IwyigDSiG5wSMWpn3GHXQmiW273bEcIyaZxLE5ft4NMxo&#10;bEaDSApHS+wwGsyVG/p9p43Y1oA8yFeqCxBgJYI07qI4yhbaLeRwfBp8P9+fB6+7B2zxAwAA//8D&#10;AFBLAwQUAAYACAAAACEACbHDx+EAAAAMAQAADwAAAGRycy9kb3ducmV2LnhtbEyPwU7DMAyG70i8&#10;Q2QkLmhL12ktK00n2OAGh41pZ68JbUXjVE26dm+POcHtt/zp9+d8M9lWXEzvG0cKFvMIhKHS6YYq&#10;BcfPt9kjCB+QNLaOjIKr8bApbm9yzLQbaW8uh1AJLiGfoYI6hC6T0pe1sejnrjPEuy/XWww89pXU&#10;PY5cblsZR1EiLTbEF2rszLY25fdhsAqSXT+Me9o+7I6v7/jRVfHp5XpS6v5uen4CEcwU/mD41Wd1&#10;KNjp7AbSXrQKZsvFilEFqzTmwMQ6TTicGV1G6xRkkcv/TxQ/AAAA//8DAFBLAQItABQABgAIAAAA&#10;IQC2gziS/gAAAOEBAAATAAAAAAAAAAAAAAAAAAAAAABbQ29udGVudF9UeXBlc10ueG1sUEsBAi0A&#10;FAAGAAgAAAAhADj9If/WAAAAlAEAAAsAAAAAAAAAAAAAAAAALwEAAF9yZWxzLy5yZWxzUEsBAi0A&#10;FAAGAAgAAAAhAPFkoRWNAgAACAUAAA4AAAAAAAAAAAAAAAAALgIAAGRycy9lMm9Eb2MueG1sUEsB&#10;Ai0AFAAGAAgAAAAhAAmxw8fhAAAADAEAAA8AAAAAAAAAAAAAAAAA5wQAAGRycy9kb3ducmV2Lnht&#10;bFBLBQYAAAAABAAEAPMAAAD1BQAAAAA=&#10;" stroked="f">
                <v:textbox inset="0,0,0,0">
                  <w:txbxContent>
                    <w:p w:rsidR="00236558" w:rsidRDefault="00236558" w:rsidP="00236558">
                      <w:pPr>
                        <w:pStyle w:val="ab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钯</w:t>
                      </w:r>
                      <w:proofErr w:type="gramEnd"/>
                      <w:r>
                        <w:rPr>
                          <w:rFonts w:hint="eastAsia"/>
                        </w:rPr>
                        <w:t>蒸发料</w:t>
                      </w:r>
                    </w:p>
                    <w:p w:rsidR="00236558" w:rsidRDefault="00183623" w:rsidP="00236558">
                      <w:pPr>
                        <w:pStyle w:val="ae"/>
                      </w:pPr>
                      <w:r w:rsidRPr="00183623">
                        <w:rPr>
                          <w:rFonts w:ascii="Times New Roman"/>
                          <w:b/>
                        </w:rPr>
                        <w:t>Palladium evaporating material</w:t>
                      </w:r>
                    </w:p>
                    <w:p w:rsidR="00236558" w:rsidRDefault="00236558" w:rsidP="00236558">
                      <w:pPr>
                        <w:pStyle w:val="af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4C562A">
                        <w:rPr>
                          <w:rFonts w:hint="eastAsia"/>
                        </w:rPr>
                        <w:t>讨论</w:t>
                      </w:r>
                      <w:r>
                        <w:rPr>
                          <w:rFonts w:hint="eastAsia"/>
                        </w:rPr>
                        <w:t>稿）</w:t>
                      </w:r>
                    </w:p>
                    <w:p w:rsidR="00236558" w:rsidRDefault="00236558" w:rsidP="00236558">
                      <w:pPr>
                        <w:pStyle w:val="af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</w:t>
                      </w:r>
                      <w:r w:rsidR="00183623"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183623">
                        <w:rPr>
                          <w:rFonts w:hint="eastAsia"/>
                        </w:rPr>
                        <w:t>7.31</w:t>
                      </w:r>
                    </w:p>
                    <w:p w:rsidR="00236558" w:rsidRDefault="00236558" w:rsidP="00236558">
                      <w:pPr>
                        <w:pStyle w:val="af3"/>
                      </w:pPr>
                    </w:p>
                    <w:p w:rsidR="00236558" w:rsidRDefault="00236558" w:rsidP="00236558">
                      <w:pPr>
                        <w:pStyle w:val="af3"/>
                        <w:jc w:val="both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2448" behindDoc="0" locked="1" layoutInCell="1" allowOverlap="1" wp14:anchorId="5AA1296E" wp14:editId="73BF47E9">
                <wp:simplePos x="0" y="0"/>
                <wp:positionH relativeFrom="margin">
                  <wp:posOffset>0</wp:posOffset>
                </wp:positionH>
                <wp:positionV relativeFrom="margin">
                  <wp:posOffset>1485900</wp:posOffset>
                </wp:positionV>
                <wp:extent cx="6057900" cy="59436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558" w:rsidRDefault="00236558" w:rsidP="00236558">
                            <w:pPr>
                              <w:pStyle w:val="20"/>
                              <w:rPr>
                                <w:rFonts w:ascii="黑体"/>
                                <w:lang w:val="fr-FR"/>
                              </w:rPr>
                            </w:pPr>
                            <w:r>
                              <w:rPr>
                                <w:rFonts w:ascii="黑体"/>
                                <w:lang w:val="fr-FR"/>
                              </w:rPr>
                              <w:t xml:space="preserve">YS/T </w:t>
                            </w:r>
                            <w:r>
                              <w:rPr>
                                <w:rFonts w:ascii="黑体"/>
                                <w:lang w:val="fr-FR"/>
                              </w:rPr>
                              <w:t>×××—××××</w:t>
                            </w:r>
                          </w:p>
                          <w:p w:rsidR="00236558" w:rsidRDefault="00236558" w:rsidP="00236558">
                            <w:pPr>
                              <w:pStyle w:val="af1"/>
                              <w:rPr>
                                <w:rFonts w:hint="eastAsia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1" type="#_x0000_t202" style="position:absolute;left:0;text-align:left;margin-left:0;margin-top:117pt;width:477pt;height:46.8pt;z-index:25239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jwjgIAAAcFAAAOAAAAZHJzL2Uyb0RvYy54bWysVM1u1DAQviPxDpbv2yTb7HYTNVvRlkVI&#10;5UcqPIDXdjYWjm1s7yYFcYU34MSFO8/V52DsbJZSQEKIHJyxPf48M983Pj3rW4l23DqhVYWzoxQj&#10;rqhmQm0q/PrVarLAyHmiGJFa8QrfcIfPlg8fnHam5FPdaMm4RQCiXNmZCjfemzJJHG14S9yRNlzB&#10;Zq1tSzxM7SZhlnSA3spkmqbzpNOWGaspdw5WL4dNvIz4dc2pf1HXjnskKwyx+TjaOK7DmCxPSbmx&#10;xDSC7sMg/xBFS4SCSw9Ql8QTtLXiF6hWUKudrv0R1W2i61pQHnOAbLL0XjbXDTE85gLFceZQJvf/&#10;YOnz3UuLBKvwMUaKtEDR7edPt1++3X79iI5DeTrjSvC6NuDn+3PdA80xVWeuNH3jkNIXDVEb/sha&#10;3TWcMAgvCyeTO0cHHBdA1t0zzeAesvU6AvW1bUPtoBoI0IGmmwM1vPeIwuI8nZ0UKWxR2JsV+fE8&#10;cpeQcjxtrPNPuG5RMCpsgfqITnZXzodoSDm6hMucloKthJRxYjfrC2nRjoBMVvGLCdxzkyo4Kx2O&#10;DYjDCgQJd4S9EG6k/X2RTfP0fFpMVvPFySRf5bNJcZIuJmlWnBfzNC/yy9WHEGCWl41gjKsrofgo&#10;wSz/O4r3zTCIJ4oQdRUuZtPZQNEfk0zj97skW+GhI6VoK7w4OJEyEPtYMUiblJ4IOdjJz+HHKkMN&#10;xn+sSpRBYH7QgO/XfRTcbFTXWrMb0IXVQBswDK8JGI227zDqoDMr7N5uieUYyacKtBXaeDTsaKxH&#10;gygKRyvsMRrMCz+0+9ZYsWkAeVCv0o9Af7WI0ghCHaLYqxa6LeawfxlCO9+dR68f79fyOwAAAP//&#10;AwBQSwMEFAAGAAgAAAAhAGOaEULdAAAACAEAAA8AAABkcnMvZG93bnJldi54bWxMj8FOwzAQRO9I&#10;/IO1SFwQdUghQIhTQUtvcGipet7GSxIRryPbadK/xz3BbVYzmn1TLCbTiSM531pWcDdLQBBXVrdc&#10;K9h9rW+fQPiArLGzTApO5GFRXl4UmGs78oaO21CLWMI+RwVNCH0upa8aMuhntieO3rd1BkM8XS21&#10;wzGWm06mSZJJgy3HDw32tGyo+tkORkG2csO44eXNavf+gZ99ne7fTnulrq+m1xcQgabwF4YzfkSH&#10;MjId7MDai05BHBIUpPP7KKL9/HAWBwXz9DEDWRby/4DyFwAA//8DAFBLAQItABQABgAIAAAAIQC2&#10;gziS/gAAAOEBAAATAAAAAAAAAAAAAAAAAAAAAABbQ29udGVudF9UeXBlc10ueG1sUEsBAi0AFAAG&#10;AAgAAAAhADj9If/WAAAAlAEAAAsAAAAAAAAAAAAAAAAALwEAAF9yZWxzLy5yZWxzUEsBAi0AFAAG&#10;AAgAAAAhAJZh6PCOAgAABwUAAA4AAAAAAAAAAAAAAAAALgIAAGRycy9lMm9Eb2MueG1sUEsBAi0A&#10;FAAGAAgAAAAhAGOaEULdAAAACAEAAA8AAAAAAAAAAAAAAAAA6AQAAGRycy9kb3ducmV2LnhtbFBL&#10;BQYAAAAABAAEAPMAAADyBQAAAAA=&#10;" stroked="f">
                <v:textbox inset="0,0,0,0">
                  <w:txbxContent>
                    <w:p w:rsidR="00236558" w:rsidRDefault="00236558" w:rsidP="00236558">
                      <w:pPr>
                        <w:pStyle w:val="20"/>
                        <w:rPr>
                          <w:rFonts w:ascii="黑体"/>
                          <w:lang w:val="fr-FR"/>
                        </w:rPr>
                      </w:pPr>
                      <w:r>
                        <w:rPr>
                          <w:rFonts w:ascii="黑体"/>
                          <w:lang w:val="fr-FR"/>
                        </w:rPr>
                        <w:t xml:space="preserve">YS/T </w:t>
                      </w:r>
                      <w:r>
                        <w:rPr>
                          <w:rFonts w:ascii="黑体"/>
                          <w:lang w:val="fr-FR"/>
                        </w:rPr>
                        <w:t>×××—××××</w:t>
                      </w:r>
                    </w:p>
                    <w:p w:rsidR="00236558" w:rsidRDefault="00236558" w:rsidP="00236558">
                      <w:pPr>
                        <w:pStyle w:val="af1"/>
                        <w:rPr>
                          <w:rFonts w:hint="eastAsia"/>
                          <w:lang w:val="fr-FR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1424" behindDoc="0" locked="1" layoutInCell="1" allowOverlap="1" wp14:anchorId="0C36A584" wp14:editId="277873C6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889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558" w:rsidRDefault="00236558" w:rsidP="00236558">
                            <w:pPr>
                              <w:pStyle w:val="afa"/>
                            </w:pPr>
                            <w:r>
                              <w:rPr>
                                <w:rFonts w:hint="eastAsia"/>
                              </w:rPr>
                              <w:t>中华人民共和国有色金属行业标准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2" type="#_x0000_t202" style="position:absolute;left:0;text-align:left;margin-left:0;margin-top:79.6pt;width:481.9pt;height:30.8pt;z-index:25239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6LckAIAAAcFAAAOAAAAZHJzL2Uyb0RvYy54bWysVM2O0zAQviPxDpbv3STdbLeJNl3tD0VI&#10;y4+08ACu7TQWjm1st8my4gpvwIkLd56rz8HY2ZTyc0CIHJyxPf48M983PjvvW4m23DqhVYWzoxQj&#10;rqhmQq0r/Ob1cjLHyHmiGJFa8QrfcYfPF48fnXWm5FPdaMm4RQCiXNmZCjfemzJJHG14S9yRNlzB&#10;Zq1tSzxM7TphlnSA3spkmqazpNOWGaspdw5Wr4dNvIj4dc2pf1nXjnskKwyx+TjaOK7CmCzOSLm2&#10;xDSCPoRB/iGKlggFl+6hroknaGPFb1CtoFY7XfsjqttE17WgPOYA2WTpL9ncNsTwmAsUx5l9mdz/&#10;g6Uvtq8sEgy4w0iRFijaff60+/Jt9/UjykJ5OuNK8Lo14Of7S90H15CqMzeavnVI6auGqDW/sFZ3&#10;DScMwosnk4OjA44LIKvuuWZwD9l4HYH62rYBEKqBAB1outtTw3uPKCzOMqjPMWxR2DsusmwWuUtI&#10;OZ421vmnXLcoGBW2QH1EJ9sb5yEPcB1dYvRaCrYUUsaJXa+upEVbAjJZxi+kDkfcoZtUwVnpcGzY&#10;HlYgSLgj7IVwI+33RTbN08tpMVnO5qeTfJmfTIrTdD5Js+KymKV5kV8vP4QAs7xsBGNc3QjFRwlm&#10;+d9R/NAMg3iiCFFX4eJkejJQdBi9O0wyjd+fkmyFh46Uoq3wfO9EykDsE8UgbVJ6IuRgJz+HH0sG&#10;NRj/sSpRBoH5QQO+X/VRcLNRXSvN7kAXVgNtwDC8JmA02r7HqIPOrLB7tyGWYySfKdBWaOPRsKOx&#10;Gg2iKBytsMdoMK/80O4bY8W6AeRBvUpfgP5qEaURhDpEAZGHCXRbzOHhZQjtfDiPXj/er8V3AAAA&#10;//8DAFBLAwQUAAYACAAAACEAlNdbdt4AAAAIAQAADwAAAGRycy9kb3ducmV2LnhtbEyPwU7DMAyG&#10;70i8Q2QkLoilFFFtpekEG9zgsDHtnDVeW61xqiRdu7fHnNjR/q3f31csJ9uJM/rQOlLwNEtAIFXO&#10;tFQr2P18Ps5BhKjJ6M4RKrhggGV5e1Po3LiRNnjexlpwCYVcK2hi7HMpQ9Wg1WHmeiTOjs5bHXn0&#10;tTRej1xuO5kmSSatbok/NLrHVYPVaTtYBdnaD+OGVg/r3ceX/u7rdP9+2St1fze9vYKIOMX/Y/jD&#10;Z3QomengBjJBdApYJPL2ZZGC4HiRPbPJQUGaJnOQZSGvBcpfAAAA//8DAFBLAQItABQABgAIAAAA&#10;IQC2gziS/gAAAOEBAAATAAAAAAAAAAAAAAAAAAAAAABbQ29udGVudF9UeXBlc10ueG1sUEsBAi0A&#10;FAAGAAgAAAAhADj9If/WAAAAlAEAAAsAAAAAAAAAAAAAAAAALwEAAF9yZWxzLy5yZWxzUEsBAi0A&#10;FAAGAAgAAAAhAJFbotyQAgAABwUAAA4AAAAAAAAAAAAAAAAALgIAAGRycy9lMm9Eb2MueG1sUEsB&#10;Ai0AFAAGAAgAAAAhAJTXW3beAAAACAEAAA8AAAAAAAAAAAAAAAAA6gQAAGRycy9kb3ducmV2Lnht&#10;bFBLBQYAAAAABAAEAPMAAAD1BQAAAAA=&#10;" stroked="f">
                <v:textbox inset="0,0,0,0">
                  <w:txbxContent>
                    <w:p w:rsidR="00236558" w:rsidRDefault="00236558" w:rsidP="00236558">
                      <w:pPr>
                        <w:pStyle w:val="afa"/>
                      </w:pPr>
                      <w:r>
                        <w:rPr>
                          <w:rFonts w:hint="eastAsia"/>
                        </w:rPr>
                        <w:t>中华人民共和国有色金属行业标准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0"/>
    <w:p w:rsidR="00236558" w:rsidRDefault="00236558" w:rsidP="00236558">
      <w:pPr>
        <w:pStyle w:val="ac"/>
        <w:rPr>
          <w:rFonts w:hint="eastAsia"/>
        </w:rPr>
      </w:pPr>
      <w:r>
        <w:rPr>
          <w:rFonts w:hint="eastAsia"/>
        </w:rPr>
        <w:lastRenderedPageBreak/>
        <w:t>前    言</w:t>
      </w:r>
    </w:p>
    <w:p w:rsidR="00236558" w:rsidRDefault="00236558" w:rsidP="00236558">
      <w:pPr>
        <w:ind w:firstLineChars="200" w:firstLine="480"/>
        <w:rPr>
          <w:rFonts w:ascii="宋体" w:hAnsi="宋体" w:hint="eastAsia"/>
          <w:szCs w:val="21"/>
        </w:rPr>
      </w:pPr>
      <w:r>
        <w:rPr>
          <w:rFonts w:hint="eastAsia"/>
        </w:rPr>
        <w:t>本标准</w:t>
      </w:r>
      <w:r>
        <w:rPr>
          <w:rFonts w:ascii="宋体" w:hAnsi="宋体"/>
          <w:szCs w:val="21"/>
        </w:rPr>
        <w:t>按照GB/T 1.1</w:t>
      </w:r>
      <w:r>
        <w:rPr>
          <w:rFonts w:ascii="宋体" w:hAnsi="宋体" w:hint="eastAsia"/>
          <w:szCs w:val="21"/>
        </w:rPr>
        <w:t>－2009</w:t>
      </w:r>
      <w:r>
        <w:rPr>
          <w:rFonts w:ascii="宋体" w:hAnsi="宋体"/>
          <w:szCs w:val="21"/>
        </w:rPr>
        <w:t>给出的规则起草。</w:t>
      </w:r>
    </w:p>
    <w:p w:rsidR="00236558" w:rsidRDefault="00236558" w:rsidP="00236558">
      <w:pPr>
        <w:ind w:firstLineChars="200" w:firstLine="480"/>
      </w:pPr>
      <w:r>
        <w:t>本标准由全国有色金属标准化技术委员会</w:t>
      </w:r>
      <w:r>
        <w:rPr>
          <w:rFonts w:hint="eastAsia"/>
        </w:rPr>
        <w:t>（</w:t>
      </w:r>
      <w:r>
        <w:rPr>
          <w:rFonts w:hint="eastAsia"/>
        </w:rPr>
        <w:t>SAC/TC243</w:t>
      </w:r>
      <w:r>
        <w:rPr>
          <w:rFonts w:hint="eastAsia"/>
        </w:rPr>
        <w:t>）提出并归口</w:t>
      </w:r>
      <w:r>
        <w:t>。</w:t>
      </w:r>
    </w:p>
    <w:p w:rsidR="00236558" w:rsidRDefault="00236558" w:rsidP="00236558">
      <w:pPr>
        <w:ind w:firstLineChars="200" w:firstLine="480"/>
      </w:pPr>
      <w:r>
        <w:t>本标准</w:t>
      </w:r>
      <w:r>
        <w:rPr>
          <w:rFonts w:hint="eastAsia"/>
        </w:rPr>
        <w:t>起草单位：</w:t>
      </w:r>
      <w:r>
        <w:rPr>
          <w:rFonts w:ascii="宋体" w:hint="eastAsia"/>
          <w:kern w:val="0"/>
          <w:lang w:val="en-US" w:eastAsia="zh-CN"/>
        </w:rPr>
        <w:t>有研亿金新材料有限公司</w:t>
      </w:r>
    </w:p>
    <w:p w:rsidR="00236558" w:rsidRDefault="00236558" w:rsidP="00236558">
      <w:pPr>
        <w:ind w:firstLineChars="200" w:firstLine="480"/>
        <w:rPr>
          <w:rFonts w:ascii="宋体" w:hAnsi="宋体" w:hint="eastAsia"/>
        </w:rPr>
      </w:pPr>
      <w:r>
        <w:rPr>
          <w:rFonts w:hint="eastAsia"/>
        </w:rPr>
        <w:t>本标准主要起草人：</w:t>
      </w:r>
    </w:p>
    <w:p w:rsidR="00236558" w:rsidRDefault="00236558" w:rsidP="00236558">
      <w:pPr>
        <w:ind w:firstLineChars="200" w:firstLine="482"/>
        <w:rPr>
          <w:rFonts w:hint="eastAsia"/>
          <w:b/>
        </w:rPr>
      </w:pPr>
    </w:p>
    <w:p w:rsidR="00236558" w:rsidRDefault="00236558" w:rsidP="00236558">
      <w:pPr>
        <w:ind w:firstLine="425"/>
        <w:rPr>
          <w:rFonts w:hint="eastAsia"/>
        </w:rPr>
      </w:pPr>
    </w:p>
    <w:p w:rsidR="00236558" w:rsidRDefault="00236558">
      <w:pPr>
        <w:widowControl/>
        <w:rPr>
          <w:b/>
          <w:kern w:val="44"/>
          <w:sz w:val="44"/>
        </w:rPr>
      </w:pPr>
      <w:r>
        <w:br w:type="page"/>
      </w:r>
    </w:p>
    <w:p w:rsidR="00523973" w:rsidRDefault="00510428">
      <w:pPr>
        <w:pStyle w:val="1"/>
        <w:jc w:val="center"/>
      </w:pPr>
      <w:r>
        <w:rPr>
          <w:rFonts w:hint="eastAsia"/>
        </w:rPr>
        <w:lastRenderedPageBreak/>
        <w:t>钯</w:t>
      </w:r>
      <w:r>
        <w:rPr>
          <w:rFonts w:hint="eastAsia"/>
        </w:rPr>
        <w:t xml:space="preserve"> </w:t>
      </w:r>
      <w:r>
        <w:rPr>
          <w:rFonts w:hint="eastAsia"/>
        </w:rPr>
        <w:t>蒸</w:t>
      </w:r>
      <w:r>
        <w:rPr>
          <w:rFonts w:hint="eastAsia"/>
        </w:rPr>
        <w:t xml:space="preserve"> </w:t>
      </w:r>
      <w:r>
        <w:rPr>
          <w:rFonts w:hint="eastAsia"/>
        </w:rPr>
        <w:t>发</w:t>
      </w:r>
      <w:r w:rsidR="007F530D">
        <w:t xml:space="preserve"> </w:t>
      </w:r>
      <w:r>
        <w:rPr>
          <w:rFonts w:hint="eastAsia"/>
        </w:rPr>
        <w:t>料</w:t>
      </w:r>
    </w:p>
    <w:p w:rsidR="00523973" w:rsidRDefault="00510428">
      <w:pPr>
        <w:pStyle w:val="2"/>
      </w:pPr>
      <w:r>
        <w:rPr>
          <w:rFonts w:hint="eastAsia"/>
        </w:rPr>
        <w:t xml:space="preserve">1 </w:t>
      </w:r>
      <w:r>
        <w:rPr>
          <w:rFonts w:hint="eastAsia"/>
        </w:rPr>
        <w:t>范围</w:t>
      </w:r>
    </w:p>
    <w:p w:rsidR="00523973" w:rsidRDefault="00510428">
      <w:pPr>
        <w:rPr>
          <w:szCs w:val="32"/>
        </w:rPr>
      </w:pPr>
      <w:r>
        <w:rPr>
          <w:rFonts w:hint="eastAsia"/>
          <w:b/>
          <w:bCs/>
          <w:sz w:val="28"/>
          <w:szCs w:val="36"/>
        </w:rPr>
        <w:t xml:space="preserve">   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本标准规定了钯蒸发料的要求、试验方法、检验规则、标志、包装、运输、贮存、质量证明书及订货单（或合同）内容。</w:t>
      </w:r>
    </w:p>
    <w:p w:rsidR="00523973" w:rsidRDefault="00510428">
      <w:pPr>
        <w:ind w:firstLine="480"/>
        <w:rPr>
          <w:szCs w:val="32"/>
        </w:rPr>
      </w:pPr>
      <w:r>
        <w:rPr>
          <w:rFonts w:hint="eastAsia"/>
          <w:szCs w:val="32"/>
        </w:rPr>
        <w:t>本标准适用于半导体行业用的钯蒸发料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。</w:t>
      </w:r>
    </w:p>
    <w:p w:rsidR="00523973" w:rsidRDefault="00510428">
      <w:pPr>
        <w:pStyle w:val="2"/>
        <w:rPr>
          <w:bCs/>
          <w:sz w:val="28"/>
          <w:szCs w:val="36"/>
        </w:rPr>
      </w:pPr>
      <w:r>
        <w:rPr>
          <w:rFonts w:hint="eastAsia"/>
          <w:b w:val="0"/>
          <w:sz w:val="24"/>
          <w:szCs w:val="32"/>
        </w:rPr>
        <w:t xml:space="preserve"> </w:t>
      </w:r>
      <w:r>
        <w:rPr>
          <w:rFonts w:hint="eastAsia"/>
          <w:bCs/>
          <w:sz w:val="28"/>
          <w:szCs w:val="36"/>
        </w:rPr>
        <w:t xml:space="preserve">2 </w:t>
      </w:r>
      <w:r>
        <w:rPr>
          <w:rFonts w:hint="eastAsia"/>
          <w:bCs/>
          <w:sz w:val="28"/>
          <w:szCs w:val="36"/>
        </w:rPr>
        <w:t>规范性引用文件</w:t>
      </w:r>
    </w:p>
    <w:p w:rsidR="00523973" w:rsidRDefault="00510428">
      <w:pPr>
        <w:ind w:firstLine="480"/>
        <w:rPr>
          <w:szCs w:val="32"/>
        </w:rPr>
      </w:pPr>
      <w:r>
        <w:rPr>
          <w:rFonts w:hint="eastAsia"/>
          <w:szCs w:val="32"/>
        </w:rPr>
        <w:t>下列文件对于本文件的应用是必不可少的。凡是注日期的引用文件，仅注日期的版本适用于本文件。凡是不注日期的引用文件，其最新版本</w:t>
      </w:r>
      <w:r>
        <w:rPr>
          <w:rFonts w:hint="eastAsia"/>
          <w:szCs w:val="32"/>
        </w:rPr>
        <w:t>(</w:t>
      </w:r>
      <w:r>
        <w:rPr>
          <w:rFonts w:hint="eastAsia"/>
          <w:szCs w:val="32"/>
        </w:rPr>
        <w:t>包括所有的修改单</w:t>
      </w:r>
      <w:r>
        <w:rPr>
          <w:rFonts w:hint="eastAsia"/>
          <w:szCs w:val="32"/>
        </w:rPr>
        <w:t>)</w:t>
      </w:r>
      <w:r>
        <w:rPr>
          <w:rFonts w:hint="eastAsia"/>
          <w:szCs w:val="32"/>
        </w:rPr>
        <w:t>适用于本文件。</w:t>
      </w:r>
    </w:p>
    <w:p w:rsidR="00523973" w:rsidRDefault="00510428">
      <w:pPr>
        <w:ind w:firstLine="480"/>
        <w:rPr>
          <w:szCs w:val="32"/>
        </w:rPr>
      </w:pPr>
      <w:r>
        <w:rPr>
          <w:rFonts w:hint="eastAsia"/>
          <w:szCs w:val="32"/>
        </w:rPr>
        <w:t xml:space="preserve">GB/T 1420-2015 </w:t>
      </w:r>
      <w:r>
        <w:rPr>
          <w:rFonts w:hint="eastAsia"/>
          <w:szCs w:val="32"/>
        </w:rPr>
        <w:t>海绵</w:t>
      </w:r>
      <w:proofErr w:type="gramStart"/>
      <w:r>
        <w:rPr>
          <w:rFonts w:hint="eastAsia"/>
          <w:szCs w:val="32"/>
        </w:rPr>
        <w:t>钯</w:t>
      </w:r>
      <w:proofErr w:type="gramEnd"/>
    </w:p>
    <w:p w:rsidR="00523973" w:rsidRDefault="00510428">
      <w:pPr>
        <w:rPr>
          <w:szCs w:val="32"/>
        </w:rPr>
      </w:pPr>
      <w:r>
        <w:rPr>
          <w:rFonts w:hint="eastAsia"/>
          <w:szCs w:val="32"/>
        </w:rPr>
        <w:t xml:space="preserve">    GB/T 2828. 1 </w:t>
      </w:r>
      <w:r>
        <w:rPr>
          <w:rFonts w:hint="eastAsia"/>
          <w:szCs w:val="32"/>
        </w:rPr>
        <w:t>计数抽样检验程序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第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部分</w:t>
      </w:r>
      <w:r>
        <w:rPr>
          <w:rFonts w:hint="eastAsia"/>
          <w:szCs w:val="32"/>
        </w:rPr>
        <w:t>:</w:t>
      </w:r>
      <w:r>
        <w:rPr>
          <w:rFonts w:hint="eastAsia"/>
          <w:szCs w:val="32"/>
        </w:rPr>
        <w:t>按接收质量限</w:t>
      </w:r>
      <w:r>
        <w:rPr>
          <w:rFonts w:hint="eastAsia"/>
          <w:szCs w:val="32"/>
        </w:rPr>
        <w:t>(AQL)</w:t>
      </w:r>
      <w:r>
        <w:rPr>
          <w:rFonts w:hint="eastAsia"/>
          <w:szCs w:val="32"/>
        </w:rPr>
        <w:t>检索的逐批检验抽样计划</w:t>
      </w:r>
    </w:p>
    <w:p w:rsidR="00523973" w:rsidRDefault="00510428">
      <w:pPr>
        <w:ind w:firstLine="480"/>
        <w:rPr>
          <w:szCs w:val="32"/>
        </w:rPr>
      </w:pPr>
      <w:r>
        <w:rPr>
          <w:rFonts w:hint="eastAsia"/>
          <w:szCs w:val="32"/>
        </w:rPr>
        <w:t xml:space="preserve">GB/T 15077-2008 </w:t>
      </w:r>
      <w:r>
        <w:rPr>
          <w:rFonts w:hint="eastAsia"/>
          <w:szCs w:val="32"/>
        </w:rPr>
        <w:t>贵金属及其合金材料几何尺寸测量方法</w:t>
      </w:r>
    </w:p>
    <w:p w:rsidR="00523973" w:rsidRDefault="00510428">
      <w:pPr>
        <w:pStyle w:val="2"/>
      </w:pPr>
      <w:bookmarkStart w:id="1" w:name="OLE_LINK7"/>
      <w:r>
        <w:rPr>
          <w:rFonts w:hint="eastAsia"/>
        </w:rPr>
        <w:t xml:space="preserve">3 </w:t>
      </w:r>
      <w:r>
        <w:rPr>
          <w:rFonts w:hint="eastAsia"/>
        </w:rPr>
        <w:t>要求</w:t>
      </w:r>
    </w:p>
    <w:p w:rsidR="00523973" w:rsidRDefault="00510428">
      <w:pPr>
        <w:pStyle w:val="3"/>
        <w:rPr>
          <w:rFonts w:hint="default"/>
        </w:rPr>
      </w:pPr>
      <w:r>
        <w:t>3.1 产品分类</w:t>
      </w:r>
    </w:p>
    <w:p w:rsidR="00523973" w:rsidRDefault="00510428">
      <w:pPr>
        <w:spacing w:line="360" w:lineRule="auto"/>
        <w:rPr>
          <w:szCs w:val="32"/>
        </w:rPr>
      </w:pPr>
      <w:r>
        <w:rPr>
          <w:rFonts w:hint="eastAsia"/>
          <w:szCs w:val="32"/>
        </w:rPr>
        <w:t xml:space="preserve">3.1.1    </w:t>
      </w:r>
      <w:r>
        <w:rPr>
          <w:rFonts w:hint="eastAsia"/>
          <w:szCs w:val="32"/>
        </w:rPr>
        <w:t>产品按照化学成分分为</w:t>
      </w:r>
      <w:r>
        <w:rPr>
          <w:rFonts w:hint="eastAsia"/>
          <w:szCs w:val="32"/>
        </w:rPr>
        <w:t>IC-</w:t>
      </w:r>
      <w:proofErr w:type="spellStart"/>
      <w:r>
        <w:rPr>
          <w:rFonts w:hint="eastAsia"/>
          <w:szCs w:val="32"/>
        </w:rPr>
        <w:t>Pd</w:t>
      </w:r>
      <w:proofErr w:type="spellEnd"/>
      <w:r>
        <w:rPr>
          <w:rFonts w:hint="eastAsia"/>
          <w:szCs w:val="32"/>
        </w:rPr>
        <w:t xml:space="preserve"> 99. 95</w:t>
      </w:r>
      <w:r>
        <w:rPr>
          <w:rFonts w:hint="eastAsia"/>
          <w:szCs w:val="32"/>
        </w:rPr>
        <w:t>、</w:t>
      </w:r>
      <w:r>
        <w:rPr>
          <w:rFonts w:hint="eastAsia"/>
          <w:szCs w:val="32"/>
        </w:rPr>
        <w:t>IC-Pd99.99</w:t>
      </w:r>
      <w:proofErr w:type="gramStart"/>
      <w:r>
        <w:rPr>
          <w:rFonts w:hint="eastAsia"/>
          <w:szCs w:val="32"/>
        </w:rPr>
        <w:t>两个</w:t>
      </w:r>
      <w:proofErr w:type="gramEnd"/>
      <w:r>
        <w:rPr>
          <w:rFonts w:hint="eastAsia"/>
          <w:szCs w:val="32"/>
        </w:rPr>
        <w:t>牌号。</w:t>
      </w:r>
    </w:p>
    <w:p w:rsidR="00523973" w:rsidRDefault="00510428">
      <w:pPr>
        <w:spacing w:line="360" w:lineRule="auto"/>
        <w:rPr>
          <w:szCs w:val="32"/>
        </w:rPr>
      </w:pPr>
      <w:r>
        <w:rPr>
          <w:rFonts w:hint="eastAsia"/>
          <w:szCs w:val="32"/>
        </w:rPr>
        <w:t xml:space="preserve">3.1.2    </w:t>
      </w:r>
      <w:r>
        <w:rPr>
          <w:rFonts w:hint="eastAsia"/>
          <w:szCs w:val="32"/>
        </w:rPr>
        <w:t>产品主要分为片状、柱状，如图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所示，产品形状、定义及供货状态应符</w:t>
      </w:r>
      <w:bookmarkStart w:id="2" w:name="OLE_LINK3"/>
      <w:r>
        <w:rPr>
          <w:rFonts w:hint="eastAsia"/>
          <w:szCs w:val="32"/>
        </w:rPr>
        <w:t>合</w:t>
      </w:r>
      <w:bookmarkStart w:id="3" w:name="OLE_LINK1"/>
      <w:r>
        <w:rPr>
          <w:rFonts w:hint="eastAsia"/>
          <w:szCs w:val="32"/>
        </w:rPr>
        <w:t>表</w:t>
      </w:r>
      <w:r>
        <w:rPr>
          <w:rFonts w:hint="eastAsia"/>
          <w:szCs w:val="32"/>
        </w:rPr>
        <w:t>1</w:t>
      </w:r>
      <w:bookmarkStart w:id="4" w:name="OLE_LINK2"/>
      <w:r>
        <w:rPr>
          <w:rFonts w:hint="eastAsia"/>
          <w:szCs w:val="32"/>
        </w:rPr>
        <w:t>的要求，需方有其他要求时由供需双方协商解决。</w:t>
      </w:r>
    </w:p>
    <w:bookmarkEnd w:id="1"/>
    <w:bookmarkEnd w:id="2"/>
    <w:p w:rsidR="00523973" w:rsidRDefault="00510428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1339025</wp:posOffset>
                </wp:positionH>
                <wp:positionV relativeFrom="paragraph">
                  <wp:posOffset>158750</wp:posOffset>
                </wp:positionV>
                <wp:extent cx="1329055" cy="1083310"/>
                <wp:effectExtent l="38100" t="38100" r="4445" b="254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055" cy="1083310"/>
                          <a:chOff x="2990" y="10724"/>
                          <a:chExt cx="2093" cy="1706"/>
                        </a:xfrm>
                      </wpg:grpSpPr>
                      <wpg:grpSp>
                        <wpg:cNvPr id="28" name="组合 28"/>
                        <wpg:cNvGrpSpPr/>
                        <wpg:grpSpPr>
                          <a:xfrm>
                            <a:off x="2990" y="10724"/>
                            <a:ext cx="2021" cy="1446"/>
                            <a:chOff x="5351" y="10280"/>
                            <a:chExt cx="2021" cy="1446"/>
                          </a:xfrm>
                        </wpg:grpSpPr>
                        <wps:wsp>
                          <wps:cNvPr id="11" name="直接连接符 11"/>
                          <wps:cNvCnPr/>
                          <wps:spPr>
                            <a:xfrm>
                              <a:off x="6591" y="11420"/>
                              <a:ext cx="21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7" name="组合 27"/>
                          <wpg:cNvGrpSpPr/>
                          <wpg:grpSpPr>
                            <a:xfrm>
                              <a:off x="5351" y="10280"/>
                              <a:ext cx="2021" cy="1446"/>
                              <a:chOff x="3300" y="10280"/>
                              <a:chExt cx="2021" cy="1446"/>
                            </a:xfrm>
                          </wpg:grpSpPr>
                          <wps:wsp>
                            <wps:cNvPr id="4" name="矩形 4"/>
                            <wps:cNvSpPr/>
                            <wps:spPr>
                              <a:xfrm>
                                <a:off x="5030" y="10280"/>
                                <a:ext cx="283" cy="1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4" name="直接连接符 14"/>
                            <wps:cNvCnPr/>
                            <wps:spPr>
                              <a:xfrm>
                                <a:off x="5020" y="11498"/>
                                <a:ext cx="0" cy="2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直接连接符 15"/>
                            <wps:cNvCnPr/>
                            <wps:spPr>
                              <a:xfrm>
                                <a:off x="5313" y="11499"/>
                                <a:ext cx="0" cy="2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6" name="组合 26"/>
                            <wpg:cNvGrpSpPr/>
                            <wpg:grpSpPr>
                              <a:xfrm>
                                <a:off x="3300" y="10280"/>
                                <a:ext cx="1430" cy="1441"/>
                                <a:chOff x="3300" y="10280"/>
                                <a:chExt cx="1430" cy="1441"/>
                              </a:xfrm>
                            </wpg:grpSpPr>
                            <wps:wsp>
                              <wps:cNvPr id="2" name="矩形 2"/>
                              <wps:cNvSpPr/>
                              <wps:spPr>
                                <a:xfrm>
                                  <a:off x="3305" y="10280"/>
                                  <a:ext cx="1134" cy="11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0" name="直接连接符 10"/>
                              <wps:cNvCnPr/>
                              <wps:spPr>
                                <a:xfrm>
                                  <a:off x="4520" y="10285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接连接符 12"/>
                              <wps:cNvCnPr/>
                              <wps:spPr>
                                <a:xfrm>
                                  <a:off x="3300" y="11495"/>
                                  <a:ext cx="0" cy="22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4435" y="11490"/>
                                  <a:ext cx="0" cy="22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直接箭头连接符 16"/>
                              <wps:cNvCnPr/>
                              <wps:spPr>
                                <a:xfrm flipV="1">
                                  <a:off x="3315" y="11619"/>
                                  <a:ext cx="1116" cy="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sm"/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直接箭头连接符 17"/>
                              <wps:cNvCnPr/>
                              <wps:spPr>
                                <a:xfrm>
                                  <a:off x="4635" y="10287"/>
                                  <a:ext cx="0" cy="113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sm"/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8" name="直接箭头连接符 18"/>
                            <wps:cNvCnPr/>
                            <wps:spPr>
                              <a:xfrm>
                                <a:off x="5019" y="11623"/>
                                <a:ext cx="30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sm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直接连接符 36"/>
                            <wps:cNvCnPr/>
                            <wps:spPr>
                              <a:xfrm>
                                <a:off x="5020" y="11489"/>
                                <a:ext cx="0" cy="2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直接连接符 37"/>
                            <wps:cNvCnPr/>
                            <wps:spPr>
                              <a:xfrm>
                                <a:off x="5313" y="11490"/>
                                <a:ext cx="0" cy="2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43" name="文本框 43"/>
                        <wps:cNvSpPr txBox="1"/>
                        <wps:spPr>
                          <a:xfrm>
                            <a:off x="3299" y="11941"/>
                            <a:ext cx="495" cy="4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3973" w:rsidRDefault="00510428">
                              <w:pPr>
                                <w:rPr>
                                  <w:szCs w:val="32"/>
                                </w:rPr>
                              </w:pPr>
                              <w:bookmarkStart w:id="5" w:name="OLE_LINK4"/>
                              <w:r>
                                <w:rPr>
                                  <w:rFonts w:hint="eastAsia"/>
                                  <w:szCs w:val="32"/>
                                </w:rPr>
                                <w:t>A</w:t>
                              </w:r>
                              <w:bookmarkEnd w:id="5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4177" y="11011"/>
                            <a:ext cx="347" cy="3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3973" w:rsidRDefault="00510428"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4643" y="11924"/>
                            <a:ext cx="440" cy="5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3973" w:rsidRDefault="00510428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7" o:spid="_x0000_s1033" style="position:absolute;margin-left:105.45pt;margin-top:12.5pt;width:104.65pt;height:85.3pt;z-index:251667456" coordorigin="2990,10724" coordsize="2093,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xnvAYAAAk0AAAOAAAAZHJzL2Uyb0RvYy54bWzsW81v40QUvyPxP1i+0/gzbaJNV6X7IaQV&#10;u2L5OE+dcWJhe8x42qR7RsAJceICAoEACWnhtDeE+Gu25c/gzfPM2EmTJimLtcu6B9f2eMYz4997&#10;7/c+cuv2PEutM8rLhOUj291zbIvmERsn+WRkf/D+vbcObKsUJB+TlOV0ZJ/T0r59+OYbt2bFkHps&#10;ytIx5RYMkpfDWTGyp0IUw16vjKY0I+UeK2gOjTHjGRFwySe9MSczGD1Le57j9HszxscFZxEtS7h7&#10;p2q0D3H8OKaReBjHJRVWOrJhbgKPHI8n8tg7vEWGE06KaRKpaZAbzCIjSQ4vNUPdIYJYpzy5MlSW&#10;RJyVLBZ7Ect6LI6TiOIaYDWus7Sa+5ydFriWyXA2Kcw2wdYu7dONh43ePXvErWQ8soN928pJBt/o&#10;8o9Pn3/1hQU3YHdmxWQID93nxePiEVc3JtWVXPA85pn8D0ux5riv52Zf6VxYEdx0fW/ghKFtRdDm&#10;Oge+76qdj6bweWQ/bzCAz4PN+15QfZZoelcN4DkDX/Xed/qytaff3JMTNPMxF2bianUe4HBhdXBj&#10;99WtmqVepOd4rppjEOAcydAsL/RDaMTleQdm7fXylruuXR5ISVkDofx3QHg8JQVFfJXyG6utcmGm&#10;aqu+eXbx5c9///UdHC+f/mJBC+4ZPn2cKziUwxKQsQIL/XCgFu0Gnlq02S1AAMIB75vlkmHBS3Gf&#10;ssySJyM7TXI5QzIkZw9KUX14/Yi8nebyWLI0Gd9L0hQvpO6gxym3zghIvZjjrOEVjafgSvYE8OjZ&#10;45k4T2k16ns0BqmQ2MW3oz6qxyRRRHOhx01zeFp2i2EGpqOzuaN6XnalqKt26Wx64JtZLkznLMkZ&#10;X/X2eivi6nm9A9W65RacsPE5flfcGsBaJUgoYFdkalljeDfRGKtEw6DkOpnyfUerjJdepgIjUt//&#10;+vzPHy3UcHK/QeyMXtVQ1KrNKNXQ8a+s1GzRgdaMro+jrpclDtbwOlnKmRQhkLEWxMpbhU8tVnIG&#10;5ZSMaSXBoQN/SukbQUQTsFrythDZtiUvNcpig+RZnFUcpSyiewmowAekFI8IB1ICEACiJR7CIU7Z&#10;bGQzdWZbU8afrLovnwcTAa22NQOSM7LLT04Jp7aVvpOD8Ri4QQDDCrwIwn3Q0hZvtpw0W/LT7JiB&#10;RgWlDrPDU/m8SPVpzFn2EfCxI/lWaCJ5BO8e2ZHg+uJYVOQLGF1Ej47wMWBCBREP8sdFpPVtzo5O&#10;BYsT1Pi1XlL6SqmlNmxhLbjLtrApwpttYejIvZUEwA0GSD1A5yt2Aw2SGHmV+lwvv50tXGeBW7SF&#10;bYAOmPIaAhbuRMBC3wXjoEA3kF070C0wt7bNwIsmYH0DlMpl89Dv2NFlW8WjtGpyA8k80G0LAuS7&#10;DadmVcfaZ7va1Wi2ZZ+tBZnyzE5VBMxrCNJmAgYrBZlcdN/MFkneVW1Rx8C2d5raFr2OgSk69qox&#10;MNA/a4wh+gTKidrMwIJQMzDHO0A7WhtDr4tGmOgFkoSXORrRgrVwa3OxTPubhmMz6GoTCbR/CXQd&#10;7QdC0LYZuCkDawN0wNXXaDq/wVY2gy4IfMVWAHRLcdcOdB3oFoL9tQuBmu7y99+e//SsEfJXHsV1&#10;IX8rTpPiQx26UYkgyPFoEPbdJd/TdV14rfQqNkQsS8FJMpmKY5bnELxkvArtvdhcABlOKRnfzceW&#10;OC8g/SV4QvJJSiFkBvGyDGJlFFKbcIL+syBJut2zALQuxyATI1WWZUOOoQ0FW+crVmNdpS+uw7pk&#10;RwrhQV+rWSCU2LUmlNppdn2EvvF8r+S3OoS/Jlm0OuYh02htoL3OeK9Gu0qAb4n20AEtXsUS+x7y&#10;kRrtvgN8WapznaXRRQE6U6uSuR3YXxOwtwJwf4m61KQFWsBWbx0ZaOZmDpaoSseXO77c5Mv+Eodo&#10;gG439rCQm+mcNFmpo9P/ILuvDOiaZr153ooGDEzE4OLrzy++fXrxw2cW3Kt1n8xsWGL+NsNCJnV/&#10;TbUW1OhpAz/QqR6d45Cxq8pf29cWbI2J36nGRDpYQKKrSilTfbK937RFidXqCpEtOrYdmBp/rHd2&#10;bYWImJ/MsVTTaJqqWut/WTMiXtGKkcBUjDRkslkrsotMBu4+2BtM4DtV8WWDdMuCXUm6/cGGKEon&#10;k9Ke3KBGZBeZNN5UJ5MvXRVXANariqw3ZLJZSrOTTPal2UWZHOhKdWMnZTWdlMnQQR0NsOvs5EI1&#10;9iLH+49lEn05ycQ6mdxFJpHHwu9NkIar38bIH7Q0rzGqW/+C5/AfAAAA//8DAFBLAwQUAAYACAAA&#10;ACEAMbVR3+AAAAAKAQAADwAAAGRycy9kb3ducmV2LnhtbEyPwUrDQBCG74LvsIzgze4mmmLTbEop&#10;6qkItoL0tk2mSWh2NmS3Sfr2jid7m2E+/vn+bDXZVgzY+8aRhmimQCAVrmyo0vC9f396BeGDodK0&#10;jlDDFT2s8vu7zKSlG+kLh12oBIeQT42GOoQuldIXNVrjZ65D4tvJ9dYEXvtKlr0ZOdy2MlZqLq1p&#10;iD/UpsNNjcV5d7EaPkYzrp+jt2F7Pm2uh33y+bONUOvHh2m9BBFwCv8w/OmzOuTsdHQXKr1oNcSR&#10;WjDKQ8KdGHiJVQziyOQimYPMM3lbIf8FAAD//wMAUEsBAi0AFAAGAAgAAAAhALaDOJL+AAAA4QEA&#10;ABMAAAAAAAAAAAAAAAAAAAAAAFtDb250ZW50X1R5cGVzXS54bWxQSwECLQAUAAYACAAAACEAOP0h&#10;/9YAAACUAQAACwAAAAAAAAAAAAAAAAAvAQAAX3JlbHMvLnJlbHNQSwECLQAUAAYACAAAACEAJia8&#10;Z7wGAAAJNAAADgAAAAAAAAAAAAAAAAAuAgAAZHJzL2Uyb0RvYy54bWxQSwECLQAUAAYACAAAACEA&#10;MbVR3+AAAAAKAQAADwAAAAAAAAAAAAAAAAAWCQAAZHJzL2Rvd25yZXYueG1sUEsFBgAAAAAEAAQA&#10;8wAAACMKAAAAAA==&#10;">
                <v:group id="组合 28" o:spid="_x0000_s1034" style="position:absolute;left:2990;top:10724;width:2021;height:1446" coordorigin="5351,10280" coordsize="2021,1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line id="直接连接符 11" o:spid="_x0000_s1035" style="position:absolute;visibility:visible;mso-wrap-style:square" from="6591,11420" to="6801,11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O+3sIAAADbAAAADwAAAGRycy9kb3ducmV2LnhtbERP32vCMBB+H/g/hBN8m2kFZe2MMgRB&#10;toexquDj0dyasuaSNpl2//0iDPZ2H9/PW29H24krDaF1rCCfZyCIa6dbbhScjvvHJxAhImvsHJOC&#10;Hwqw3Uwe1lhqd+MPulaxESmEQ4kKTIy+lDLUhiyGufPEift0g8WY4NBIPeAthdtOLrJsJS22nBoM&#10;etoZqr+qb6ugf62rt2WTn/3B78x7j0V/KQqlZtPx5RlEpDH+i//cB53m53D/JR0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O+3sIAAADbAAAADwAAAAAAAAAAAAAA&#10;AAChAgAAZHJzL2Rvd25yZXYueG1sUEsFBgAAAAAEAAQA+QAAAJADAAAAAA==&#10;" strokecolor="black [3213]" strokeweight=".5pt">
                    <v:stroke joinstyle="miter"/>
                  </v:line>
                  <v:group id="组合 27" o:spid="_x0000_s1036" style="position:absolute;left:5351;top:10280;width:2021;height:1446" coordorigin="3300,10280" coordsize="2021,1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矩形 4" o:spid="_x0000_s1037" style="position:absolute;left:5030;top:10280;width:283;height:1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KAsUA&#10;AADaAAAADwAAAGRycy9kb3ducmV2LnhtbESPQWvCQBSE74L/YXmCF6kbi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8oCxQAAANoAAAAPAAAAAAAAAAAAAAAAAJgCAABkcnMv&#10;ZG93bnJldi54bWxQSwUGAAAAAAQABAD1AAAAigMAAAAA&#10;" filled="f" strokecolor="black [3213]" strokeweight="1pt"/>
                    <v:line id="直接连接符 14" o:spid="_x0000_s1038" style="position:absolute;visibility:visible;mso-wrap-style:square" from="5020,11498" to="5020,1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QdRsIAAADbAAAADwAAAGRycy9kb3ducmV2LnhtbERP32vCMBB+H+x/CDfY20yVOWw1iggD&#10;mQ9jdQMfj+Zsis0lbTLt/vtFEHy7j+/nLVaDbcWZ+tA4VjAeZSCIK6cbrhV8799fZiBCRNbYOiYF&#10;fxRgtXx8WGCh3YW/6FzGWqQQDgUqMDH6QspQGbIYRs4TJ+7oeosxwb6WusdLCretnGTZm7TYcGow&#10;6GljqDqVv1ZB91GVu2k9/vFbvzGfHebdIc+Ven4a1nMQkYZ4F9/cW53mv8L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QdRsIAAADbAAAADwAAAAAAAAAAAAAA&#10;AAChAgAAZHJzL2Rvd25yZXYueG1sUEsFBgAAAAAEAAQA+QAAAJADAAAAAA==&#10;" strokecolor="black [3213]" strokeweight=".5pt">
                      <v:stroke joinstyle="miter"/>
                    </v:line>
                    <v:line id="直接连接符 15" o:spid="_x0000_s1039" style="position:absolute;visibility:visible;mso-wrap-style:square" from="5313,11499" to="5313,1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i43cIAAADbAAAADwAAAGRycy9kb3ducmV2LnhtbERP32vCMBB+H/g/hBN8m6kDx9oZRQRB&#10;3INYFfZ4NLemrLmkTabdf28Gwt7u4/t5i9VgW3GlPjSOFcymGQjiyumGawXn0/b5DUSIyBpbx6Tg&#10;lwKslqOnBRba3fhI1zLWIoVwKFCBidEXUobKkMUwdZ44cV+utxgT7Gupe7ylcNvKlyx7lRYbTg0G&#10;PW0MVd/lj1XQ7avyY17PLn7nN+bQYd595rlSk/GwfgcRaYj/4od7p9P8Ofz9kg6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i43cIAAADbAAAADwAAAAAAAAAAAAAA&#10;AAChAgAAZHJzL2Rvd25yZXYueG1sUEsFBgAAAAAEAAQA+QAAAJADAAAAAA==&#10;" strokecolor="black [3213]" strokeweight=".5pt">
                      <v:stroke joinstyle="miter"/>
                    </v:line>
                    <v:group id="组合 26" o:spid="_x0000_s1040" style="position:absolute;left:3300;top:10280;width:1430;height:1441" coordorigin="3300,10280" coordsize="1430,1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rect id="矩形 2" o:spid="_x0000_s1041" style="position:absolute;left:3305;top:10280;width:1134;height:1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        <v:line id="直接连接符 10" o:spid="_x0000_s1042" style="position:absolute;visibility:visible;mso-wrap-style:square" from="4520,10285" to="4730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8bRcUAAADbAAAADwAAAGRycy9kb3ducmV2LnhtbESPQUvDQBCF70L/wzIFb3ZTQTGx21IK&#10;haIHMVXwOGSn2dDs7Ca7tvHfOwfB2wzvzXvfrDaT79WFxtQFNrBcFKCIm2A7bg18HPd3T6BSRrbY&#10;ByYDP5Rgs57drLCy4crvdKlzqySEU4UGXM6x0jo1jjymRYjEop3C6DHLOrbajniVcN/r+6J41B47&#10;lgaHkXaOmnP97Q0ML039+tAuP+Mh7tzbgOXwVZbG3M6n7TOoTFP+N/9dH6zgC738Ig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8bRcUAAADbAAAADwAAAAAAAAAA&#10;AAAAAAChAgAAZHJzL2Rvd25yZXYueG1sUEsFBgAAAAAEAAQA+QAAAJMDAAAAAA==&#10;" strokecolor="black [3213]" strokeweight=".5pt">
                        <v:stroke joinstyle="miter"/>
                      </v:line>
                      <v:line id="直接连接符 12" o:spid="_x0000_s1043" style="position:absolute;visibility:visible;mso-wrap-style:square" from="3300,11495" to="3300,1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EgqcIAAADbAAAADwAAAGRycy9kb3ducmV2LnhtbERP32vCMBB+H/g/hBN8m6mCY+2MIoIg&#10;24NYFfZ4NLemrLmkTabdf28Gwt7u4/t5y/VgW3GlPjSOFcymGQjiyumGawXn0+75FUSIyBpbx6Tg&#10;lwKsV6OnJRba3fhI1zLWIoVwKFCBidEXUobKkMUwdZ44cV+utxgT7Gupe7ylcNvKeZa9SIsNpwaD&#10;nraGqu/yxyro3qvyY1HPLn7vt+bQYd595rlSk/GweQMRaYj/4od7r9P8Ofz9kg6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EgqcIAAADbAAAADwAAAAAAAAAAAAAA&#10;AAChAgAAZHJzL2Rvd25yZXYueG1sUEsFBgAAAAAEAAQA+QAAAJADAAAAAA==&#10;" strokecolor="black [3213]" strokeweight=".5pt">
                        <v:stroke joinstyle="miter"/>
                      </v:line>
                      <v:line id="直接连接符 13" o:spid="_x0000_s1044" style="position:absolute;visibility:visible;mso-wrap-style:square" from="4435,11490" to="4435,1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2FMsIAAADbAAAADwAAAGRycy9kb3ducmV2LnhtbERP32vCMBB+H+x/CDfY20x1OGw1iggD&#10;mQ9jdQMfj+Zsis0lbTLt/vtFEHy7j+/nLVaDbcWZ+tA4VjAeZSCIK6cbrhV8799fZiBCRNbYOiYF&#10;fxRgtXx8WGCh3YW/6FzGWqQQDgUqMDH6QspQGbIYRs4TJ+7oeosxwb6WusdLCretnGTZm7TYcGow&#10;6GljqDqVv1ZB91GVu2k9/vFbvzGfHebdIc+Ven4a1nMQkYZ4F9/cW53mv8L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2FMsIAAADbAAAADwAAAAAAAAAAAAAA&#10;AAChAgAAZHJzL2Rvd25yZXYueG1sUEsFBgAAAAAEAAQA+QAAAJADAAAAAA==&#10;" strokecolor="black [3213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16" o:spid="_x0000_s1045" type="#_x0000_t32" style="position:absolute;left:3315;top:11619;width:1116;height: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h0xbsAAADbAAAADwAAAGRycy9kb3ducmV2LnhtbERPyQrCMBC9C/5DGMGbpi4UqUYRRfDq&#10;Al7HZGyLzaQ0UevfG0HwNo+3zmLV2ko8qfGlYwWjYQKCWDtTcq7gfNoNZiB8QDZYOSYFb/KwWnY7&#10;C8yMe/GBnseQixjCPkMFRQh1JqXXBVn0Q1cTR+7mGoshwiaXpsFXDLeVHCdJKi2WHBsKrGlTkL4f&#10;H1bBNeG7SbejU1mf9WwqJ3pyuXil+r12PQcRqA1/8c+9N3F+Ct9f4gFy+Q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PCHTFuwAAANsAAAAPAAAAAAAAAAAAAAAAAKECAABk&#10;cnMvZG93bnJldi54bWxQSwUGAAAAAAQABAD5AAAAiQMAAAAA&#10;" strokecolor="black [3213]" strokeweight=".5pt">
                        <v:stroke startarrow="block" startarrowwidth="narrow" startarrowlength="short" endarrow="block" endarrowwidth="narrow" endarrowlength="short" joinstyle="miter"/>
                      </v:shape>
                      <v:shape id="直接箭头连接符 17" o:spid="_x0000_s1046" type="#_x0000_t32" style="position:absolute;left:4635;top:10287;width:0;height:11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ArzsEAAADbAAAADwAAAGRycy9kb3ducmV2LnhtbERPTWvCQBC9F/oflin01myagtXoJpRi&#10;aW9qFLwO2TEbzM6G7BrTf98VhN7m8T5nVU62EyMNvnWs4DVJQRDXTrfcKDjsv17mIHxA1tg5JgW/&#10;5KEsHh9WmGt35R2NVWhEDGGfowITQp9L6WtDFn3ieuLIndxgMUQ4NFIPeI3htpNZms6kxZZjg8Ge&#10;Pg3V5+piFdA2zSaffa/X+HbZVuMmmONhodTz0/SxBBFoCv/iu/tHx/nvcPslHi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wCvOwQAAANsAAAAPAAAAAAAAAAAAAAAA&#10;AKECAABkcnMvZG93bnJldi54bWxQSwUGAAAAAAQABAD5AAAAjwMAAAAA&#10;" strokecolor="black [3213]" strokeweight=".5pt">
                        <v:stroke startarrow="block" startarrowwidth="narrow" startarrowlength="short" endarrow="block" endarrowwidth="narrow" endarrowlength="short" joinstyle="miter"/>
                      </v:shape>
                    </v:group>
                    <v:shape id="直接箭头连接符 18" o:spid="_x0000_s1047" type="#_x0000_t32" style="position:absolute;left:5019;top:11623;width:3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+/vMIAAADbAAAADwAAAGRycy9kb3ducmV2LnhtbESPQWvCQBCF7wX/wzJCb3VjCqWmriKi&#10;1FttFHodstNsaHY2ZNeY/nvnIHib4b1575vlevStGqiPTWAD81kGirgKtuHawPm0f3kHFROyxTYw&#10;GfinCOvV5GmJhQ1X/qahTLWSEI4FGnApdYXWsXLkMc5CRyzab+g9Jln7WtserxLuW51n2Zv22LA0&#10;OOxo66j6Ky/eAB2zfIz5526Hr5djOXwl93NeGPM8HTcfoBKN6WG+Xx+s4Aus/CID6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+/vMIAAADbAAAADwAAAAAAAAAAAAAA&#10;AAChAgAAZHJzL2Rvd25yZXYueG1sUEsFBgAAAAAEAAQA+QAAAJADAAAAAA==&#10;" strokecolor="black [3213]" strokeweight=".5pt">
                      <v:stroke startarrow="block" startarrowwidth="narrow" startarrowlength="short" endarrow="block" endarrowwidth="narrow" endarrowlength="short" joinstyle="miter"/>
                    </v:shape>
                    <v:line id="直接连接符 36" o:spid="_x0000_s1048" style="position:absolute;visibility:visible;mso-wrap-style:square" from="5020,11489" to="5020,11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96ysQAAADbAAAADwAAAGRycy9kb3ducmV2LnhtbESPQWsCMRSE7wX/Q3gFbzWrRelujSKC&#10;IPYgXVvo8bF53SzdvGQ3qW7/vREKHoeZ+YZZrgfbijP1oXGsYDrJQBBXTjdcK/g47Z5eQISIrLF1&#10;TAr+KMB6NXpYYqHdhd/pXMZaJAiHAhWYGH0hZagMWQwT54mT9+16izHJvpa6x0uC21bOsmwhLTac&#10;Fgx62hqqfspfq6A7VOXbvJ5++r3fmmOHefeV50qNH4fNK4hIQ7yH/9t7reB5Abcv6Q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H3rKxAAAANsAAAAPAAAAAAAAAAAA&#10;AAAAAKECAABkcnMvZG93bnJldi54bWxQSwUGAAAAAAQABAD5AAAAkgMAAAAA&#10;" strokecolor="black [3213]" strokeweight=".5pt">
                      <v:stroke joinstyle="miter"/>
                    </v:line>
                    <v:line id="直接连接符 37" o:spid="_x0000_s1049" style="position:absolute;visibility:visible;mso-wrap-style:square" from="5313,11490" to="5313,1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PfUcUAAADbAAAADwAAAGRycy9kb3ducmV2LnhtbESPQWsCMRSE7wX/Q3hCb5pVse1ujSKC&#10;IPZQum2hx8fmdbN085LdpLr+e1MQehxm5htmtRlsK07Uh8axgtk0A0FcOd1wreDjfT95AhEissbW&#10;MSm4UIDNenS3wkK7M7/RqYy1SBAOBSowMfpCylAZshimzhMn79v1FmOSfS11j+cEt62cZ9mDtNhw&#10;WjDoaWeo+il/rYLuWJUvy3r26Q9+Z147zLuvPFfqfjxsn0FEGuJ/+NY+aAWLR/j7kn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FPfUcUAAADbAAAADwAAAAAAAAAA&#10;AAAAAAChAgAAZHJzL2Rvd25yZXYueG1sUEsFBgAAAAAEAAQA+QAAAJMDAAAAAA==&#10;" strokecolor="black [3213]" strokeweight=".5pt">
                      <v:stroke joinstyle="miter"/>
                    </v:line>
                  </v:group>
                </v:group>
                <v:shape id="文本框 43" o:spid="_x0000_s1050" type="#_x0000_t202" style="position:absolute;left:3299;top:11941;width:495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523973" w:rsidRDefault="00510428">
                        <w:pPr>
                          <w:rPr>
                            <w:szCs w:val="32"/>
                          </w:rPr>
                        </w:pPr>
                        <w:bookmarkStart w:id="6" w:name="OLE_LINK4"/>
                        <w:r>
                          <w:rPr>
                            <w:rFonts w:hint="eastAsia"/>
                            <w:szCs w:val="32"/>
                          </w:rPr>
                          <w:t>A</w:t>
                        </w:r>
                        <w:bookmarkEnd w:id="6"/>
                      </w:p>
                    </w:txbxContent>
                  </v:textbox>
                </v:shape>
                <v:shape id="文本框 44" o:spid="_x0000_s1051" type="#_x0000_t202" style="position:absolute;left:4177;top:11011;width:34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523973" w:rsidRDefault="00510428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hint="eastAsia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文本框 45" o:spid="_x0000_s1052" type="#_x0000_t202" style="position:absolute;left:4643;top:11924;width:440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523973" w:rsidRDefault="00510428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3"/>
    <w:bookmarkEnd w:id="4"/>
    <w:p w:rsidR="00523973" w:rsidRDefault="00510428">
      <w:pPr>
        <w:tabs>
          <w:tab w:val="left" w:pos="276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3636455</wp:posOffset>
                </wp:positionH>
                <wp:positionV relativeFrom="paragraph">
                  <wp:posOffset>135890</wp:posOffset>
                </wp:positionV>
                <wp:extent cx="1318895" cy="733425"/>
                <wp:effectExtent l="38100" t="0" r="0" b="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895" cy="733425"/>
                          <a:chOff x="6608" y="10376"/>
                          <a:chExt cx="2077" cy="1155"/>
                        </a:xfrm>
                      </wpg:grpSpPr>
                      <wpg:grpSp>
                        <wpg:cNvPr id="46" name="组合 46"/>
                        <wpg:cNvGrpSpPr/>
                        <wpg:grpSpPr>
                          <a:xfrm>
                            <a:off x="6608" y="10376"/>
                            <a:ext cx="1917" cy="782"/>
                            <a:chOff x="6668" y="10910"/>
                            <a:chExt cx="1917" cy="782"/>
                          </a:xfrm>
                        </wpg:grpSpPr>
                        <wps:wsp>
                          <wps:cNvPr id="40" name="直接连接符 40"/>
                          <wps:cNvCnPr/>
                          <wps:spPr>
                            <a:xfrm>
                              <a:off x="8584" y="11464"/>
                              <a:ext cx="0" cy="22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2" name="组合 42"/>
                          <wpg:cNvGrpSpPr/>
                          <wpg:grpSpPr>
                            <a:xfrm>
                              <a:off x="6668" y="10910"/>
                              <a:ext cx="1917" cy="782"/>
                              <a:chOff x="6605" y="10554"/>
                              <a:chExt cx="1917" cy="782"/>
                            </a:xfrm>
                          </wpg:grpSpPr>
                          <wps:wsp>
                            <wps:cNvPr id="29" name="矩形 29"/>
                            <wps:cNvSpPr/>
                            <wps:spPr>
                              <a:xfrm>
                                <a:off x="6605" y="10554"/>
                                <a:ext cx="1134" cy="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0" name="椭圆 30"/>
                            <wps:cNvSpPr/>
                            <wps:spPr>
                              <a:xfrm>
                                <a:off x="8045" y="10569"/>
                                <a:ext cx="454" cy="4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3" name="直接连接符 33"/>
                            <wps:cNvCnPr/>
                            <wps:spPr>
                              <a:xfrm>
                                <a:off x="6607" y="11105"/>
                                <a:ext cx="0" cy="2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直接连接符 34"/>
                            <wps:cNvCnPr/>
                            <wps:spPr>
                              <a:xfrm>
                                <a:off x="7742" y="11100"/>
                                <a:ext cx="0" cy="2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直接箭头连接符 35"/>
                            <wps:cNvCnPr/>
                            <wps:spPr>
                              <a:xfrm flipV="1">
                                <a:off x="6622" y="11229"/>
                                <a:ext cx="1116" cy="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sm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直接连接符 39"/>
                            <wps:cNvCnPr/>
                            <wps:spPr>
                              <a:xfrm>
                                <a:off x="8058" y="11109"/>
                                <a:ext cx="0" cy="2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直接箭头连接符 41"/>
                            <wps:cNvCnPr/>
                            <wps:spPr>
                              <a:xfrm flipV="1">
                                <a:off x="8048" y="11226"/>
                                <a:ext cx="474" cy="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sm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48" name="文本框 48"/>
                        <wps:cNvSpPr txBox="1"/>
                        <wps:spPr>
                          <a:xfrm>
                            <a:off x="7051" y="10933"/>
                            <a:ext cx="570" cy="5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3973" w:rsidRDefault="00510428">
                              <w:r>
                                <w:rPr>
                                  <w:rFonts w:hint="eastAsia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8071" y="10918"/>
                            <a:ext cx="615" cy="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3973" w:rsidRDefault="00510428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  <w:bookmarkStart w:id="7" w:name="OLE_LINK8"/>
                              <w:bookmarkEnd w:id="7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0" o:spid="_x0000_s1053" style="position:absolute;margin-left:286.35pt;margin-top:10.7pt;width:103.85pt;height:57.75pt;z-index:251668480" coordorigin="6608,10376" coordsize="2077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P6yQUAAOAiAAAOAAAAZHJzL2Uyb0RvYy54bWzsWk1v40QYviPxH0a+09iOP5Ko6ap0txXS&#10;iq0oH+epPU4s7BkzM21SzmjhhDhxYQUCLUhIu5z2hhC/pi0/g3fGM3ZIkzYpELEoPbj2fHne8fs8&#10;87zvZPfBtCzQOeEiZ3ToeDuugwhNWJrT0dD54P3Dt3oOEhLTFBeMkqFzQYTzYO/NN3Yn1YD4bMyK&#10;lHAEg1AxmFRDZyxlNeh0RDImJRY7rCIUKjPGSyzhkY86KccTGL0sOr7rRp0J42nFWUKEgNKHdaWz&#10;p8fPMpLIJ1kmiETF0IG5SX3l+nqqrp29XTwYcVyN88RMA99jFiXOKby0Geohlhid8fzGUGWecCZY&#10;JncSVnZYluUJ0TaANZ47Z80RZ2eVtmU0mIyqZplgaefW6d7DJu+eH3OUp0MnhOWhuIRvdP3rZ5df&#10;fYGgAFZnUo0G0OiIVyfVMTcFo/pJGTzNeKn+gyloqtf1ollXMpUogUKv6/V6/dBBCdTF3W7gh/XC&#10;J2P4OqpbFLngKFDrud04spWPTH/fjeO6s+eFumvHvrij5tdMp3lo5m2MC6I546BgfeMWzbKxse+Z&#10;OcY93xrQWBdZ6/qe8blkbK3z5nsuNQ4gIlovEH/PC07GuCLauYT6wHahWi/45tXVlz/+8fu3cL1+&#10;8RMKjDvo1gfU+IIYCHCLBY7QC3tB/UW9IArqBbFrBe9QnuD7sSpvzMWDigt5RFiJ1M3QKXKqZogH&#10;+PyxkHVT20QVF1RdBSvy9DAvCv2giIMcFBydY4C8nHrmFTOt4IWqJ7iOnb2+kxcFqUd9j2QACeW4&#10;+u2ajNoxcZIQKu24BYXWqlsGM2g6und3NO1VV6KJap3OTQ/9ZkZl07nMKeOL3t4uRVa3tytQ262W&#10;4JSlF/q76qUBX6thpOF1A1H+PKK0169JF1F0ExnWS27gAg9m+QLoRPNFGBrv+o8iyu83C/Xdz5e/&#10;/YCgQFOPBlJDqtYVLbE1jAqkc8PUZom8LoBMYSmoV2E5ljhshbdhiTIFIZjYBmDlL/JPCys1AzHG&#10;KakRHLrwZzFswa1JYzHyVoDsppFXNGRxB/IQZ7VAEVVymAMFPsZCHmMOigQoE1SWfAKXrGCTocPM&#10;nYPGjH+6qFy1hy0Cah00AYUzdMQnZ5gTBxXvUNg8+l4AnI6kfgjC2IcHPltzOltDz8oDBozqgZ6r&#10;En2r2svC3maclR+BGNtXb4UqTBN499BJJLcPB7JWXiDnErK/r5uBDKqwfExPqsTyLWX7Z5JluWb8&#10;lpcMXxla2sBe2AUrakV09fzl5bOnCArWQW7PDRrkRhr0QPVG0ii8rgZcUhR5JW7dB7fY1cpTM4el&#10;iJo9LKnU2uEeu+YWuwbIrxt2uxa713M6ttudAfHdOha2X9D1Sml4HmzEeoO0IAZ+2OrYTe+m99Wx&#10;m9gwgNNNCD3vdFqjqr0MQq27nS6OA5DXxulMwLh1upmoa+t0TcTeBY0x63TXv7y8fP6qjduhvhUt&#10;S1wPZaAxPrT6y6Ryosi3TujXMUsrX4AMIaOiAw81+vKwQ0iO89FYHjBKIQJhvNbn/2xAjwdjgtNH&#10;NEXyooIEluQ5pqMClC4IZVGC4CWQnIQbzd4S58VqbbeJAp1YWDFRsAmCbWPpeYKdDaqXeLnSh8a3&#10;e25oMnKwq89J8+2uDn6/JdiGYAMIeW8jWKi/H8FCfGid0PdN0tvu8kFs4sPell+3iVhIxLYHHX+9&#10;V5ry3z8VAD81mZCvP7969uLq+6cIfLd1e5XGRHL6NtPfypQvORmI3RAQpXO3/ToYa3VFGBv2Dfua&#10;lZcLi7XymUoHRF040FJbQJMtWX17XyGdvzgbuULHTTNt+rE9uliajZTT06k+E6wPq9oU3P8yQSlf&#10;0/Rk0IihqxaUszJoHVD23LgBpaeR3YIy8iDEUFo/rM9tt6Ac3HokeI8041qgbPRGfV63BaUm9TvP&#10;DPQOCj+j0OGq+cmH+p3G7LPeW9sfpuz9CQAA//8DAFBLAwQUAAYACAAAACEARgIAEeEAAAAKAQAA&#10;DwAAAGRycy9kb3ducmV2LnhtbEyPwUrDQBCG74LvsIzgzW6S2qbGbEop6qkItoJ422anSWh2NmS3&#10;Sfr2jie9zTAf/3x/vp5sKwbsfeNIQTyLQCCVzjRUKfg8vD6sQPigyejWESq4ood1cXuT68y4kT5w&#10;2IdKcAj5TCuoQ+gyKX1Zo9V+5jokvp1cb3Xgta+k6fXI4baVSRQtpdUN8Ydad7itsTzvL1bB26jH&#10;zTx+GXbn0/b6fVi8f+1iVOr+bto8gwg4hT8YfvVZHQp2OroLGS9aBYs0SRlVkMSPIBhIVxEPRybn&#10;yyeQRS7/Vyh+AAAA//8DAFBLAQItABQABgAIAAAAIQC2gziS/gAAAOEBAAATAAAAAAAAAAAAAAAA&#10;AAAAAABbQ29udGVudF9UeXBlc10ueG1sUEsBAi0AFAAGAAgAAAAhADj9If/WAAAAlAEAAAsAAAAA&#10;AAAAAAAAAAAALwEAAF9yZWxzLy5yZWxzUEsBAi0AFAAGAAgAAAAhANB1U/rJBQAA4CIAAA4AAAAA&#10;AAAAAAAAAAAALgIAAGRycy9lMm9Eb2MueG1sUEsBAi0AFAAGAAgAAAAhAEYCABHhAAAACgEAAA8A&#10;AAAAAAAAAAAAAAAAIwgAAGRycy9kb3ducmV2LnhtbFBLBQYAAAAABAAEAPMAAAAxCQAAAAA=&#10;">
                <v:group id="组合 46" o:spid="_x0000_s1054" style="position:absolute;left:6608;top:10376;width:1917;height:782" coordorigin="6668,10910" coordsize="1917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line id="直接连接符 40" o:spid="_x0000_s1055" style="position:absolute;visibility:visible;mso-wrap-style:square" from="8584,11464" to="8584,11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w0WMEAAADbAAAADwAAAGRycy9kb3ducmV2LnhtbERPz2vCMBS+D/wfwhO8zVRxY61GEWEg&#10;7jDWKXh8NM+m2LykTab1v18Ogx0/vt+rzWBbcaM+NI4VzKYZCOLK6YZrBcfv9+c3ECEia2wdk4IH&#10;BdisR08rLLS78xfdyliLFMKhQAUmRl9IGSpDFsPUeeLEXVxvMSbY11L3eE/htpXzLHuVFhtODQY9&#10;7QxV1/LHKugOVfnxUs9Ofu935rPDvDvnuVKT8bBdgog0xH/xn3uvFSz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vDRYwQAAANsAAAAPAAAAAAAAAAAAAAAA&#10;AKECAABkcnMvZG93bnJldi54bWxQSwUGAAAAAAQABAD5AAAAjwMAAAAA&#10;" strokecolor="black [3213]" strokeweight=".5pt">
                    <v:stroke joinstyle="miter"/>
                  </v:line>
                  <v:group id="组合 42" o:spid="_x0000_s1056" style="position:absolute;left:6668;top:10910;width:1917;height:782" coordorigin="6605,10554" coordsize="1917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rect id="矩形 29" o:spid="_x0000_s1057" style="position:absolute;left:6605;top:10554;width:1134;height: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l1tcYA&#10;AADbAAAADwAAAGRycy9kb3ducmV2LnhtbESPT2vCQBTE74V+h+UVehHd6KHU6CpFacmhFOqfg7dn&#10;9plNzb4N2VdNv323UPA4zMxvmPmy9426UBfrwAbGowwUcRlszZWB3fZ1+AwqCrLFJjAZ+KEIy8X9&#10;3RxzG678SZeNVCpBOOZowIm0udaxdOQxjkJLnLxT6DxKkl2lbYfXBPeNnmTZk/ZYc1pw2NLKUXne&#10;fHsDh6KX6mv8Ju9nHOwHhTuWH+ujMY8P/csMlFAvt/B/u7AGJlP4+5J+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l1tcYAAADbAAAADwAAAAAAAAAAAAAAAACYAgAAZHJz&#10;L2Rvd25yZXYueG1sUEsFBgAAAAAEAAQA9QAAAIsDAAAAAA==&#10;" filled="f" strokecolor="black [3213]" strokeweight="1pt"/>
                    <v:oval id="椭圆 30" o:spid="_x0000_s1058" style="position:absolute;left:8045;top:10569;width:454;height: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pvr8A&#10;AADbAAAADwAAAGRycy9kb3ducmV2LnhtbERPy4rCMBTdC/5DuII7TVVQp2MUFUWXPrqY5Z3m2hab&#10;m9LEWv/eLASXh/NerFpTioZqV1hWMBpGIIhTqwvOFCTX/WAOwnlkjaVlUvAiB6tlt7PAWNsnn6m5&#10;+EyEEHYxKsi9r2IpXZqTQTe0FXHgbrY26AOsM6lrfIZwU8pxFE2lwYJDQ44VbXNK75eHUaDb8+6v&#10;MbPTPrr/Jz9JNtk0+qBUv9euf0F4av1X/HEftYJJWB++hB8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im+vwAAANsAAAAPAAAAAAAAAAAAAAAAAJgCAABkcnMvZG93bnJl&#10;di54bWxQSwUGAAAAAAQABAD1AAAAhAMAAAAA&#10;" filled="f" strokecolor="black [3213]" strokeweight="1pt">
                      <v:stroke joinstyle="miter"/>
                    </v:oval>
                    <v:line id="直接连接符 33" o:spid="_x0000_s1059" style="position:absolute;visibility:visible;mso-wrap-style:square" from="6607,11105" to="6607,11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jZUsQAAADbAAAADwAAAGRycy9kb3ducmV2LnhtbESPQWsCMRSE74L/IbxCb5q1YulujSJC&#10;QfRQurbQ42Pzulm6ecluUl3/fSMIHoeZ+YZZrgfbihP1oXGsYDbNQBBXTjdcK/g8vk1eQISIrLF1&#10;TAouFGC9Go+WWGh35g86lbEWCcKhQAUmRl9IGSpDFsPUeeLk/bjeYkyyr6Xu8ZzgtpVPWfYsLTac&#10;Fgx62hqqfss/q6DbV+VhUc++/M5vzXuHefed50o9PgybVxCRhngP39o7rWA+h+uX9A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aNlSxAAAANsAAAAPAAAAAAAAAAAA&#10;AAAAAKECAABkcnMvZG93bnJldi54bWxQSwUGAAAAAAQABAD5AAAAkgMAAAAA&#10;" strokecolor="black [3213]" strokeweight=".5pt">
                      <v:stroke joinstyle="miter"/>
                    </v:line>
                    <v:line id="直接连接符 34" o:spid="_x0000_s1060" style="position:absolute;visibility:visible;mso-wrap-style:square" from="7742,11100" to="7742,11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BJsUAAADbAAAADwAAAGRycy9kb3ducmV2LnhtbESPzWrDMBCE74W8g9hAb4mcn5bajRJC&#10;IBDSQ6nbQo+LtbVMrZVsqYnz9lEh0OMwM98wq81gW3GiPjSOFcymGQjiyumGawUf7/vJE4gQkTW2&#10;jknBhQJs1qO7FRbanfmNTmWsRYJwKFCBidEXUobKkMUwdZ44ed+utxiT7GupezwnuG3lPMsepcWG&#10;04JBTztD1U/5axV0x6p8eahnn/7gd+a1w7z7ynOl7sfD9hlEpCH+h2/tg1awWMLfl/QD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FBJsUAAADbAAAADwAAAAAAAAAA&#10;AAAAAAChAgAAZHJzL2Rvd25yZXYueG1sUEsFBgAAAAAEAAQA+QAAAJMDAAAAAA==&#10;" strokecolor="black [3213]" strokeweight=".5pt">
                      <v:stroke joinstyle="miter"/>
                    </v:line>
                    <v:shape id="直接箭头连接符 35" o:spid="_x0000_s1061" type="#_x0000_t32" style="position:absolute;left:6622;top:11229;width:1116;height: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+20sEAAADbAAAADwAAAGRycy9kb3ducmV2LnhtbESPQYvCMBSE7wv+h/CEva2p21WkGkVc&#10;FrxaBa/P5NkUm5fSZG333xthweMwM98wq83gGnGnLtSeFUwnGQhi7U3NlYLT8edjASJEZIONZ1Lw&#10;RwE269HbCgvjez7QvYyVSBAOBSqwMbaFlEFbchgmviVO3tV3DmOSXSVNh32Cu0Z+ZtlcOqw5LVhs&#10;aWdJ38pfp+CS8c3Mv6fHuj3pxZfMdX4+B6Xex8N2CSLSEF/h//beKMhn8Py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b7bSwQAAANsAAAAPAAAAAAAAAAAAAAAA&#10;AKECAABkcnMvZG93bnJldi54bWxQSwUGAAAAAAQABAD5AAAAjwMAAAAA&#10;" strokecolor="black [3213]" strokeweight=".5pt">
                      <v:stroke startarrow="block" startarrowwidth="narrow" startarrowlength="short" endarrow="block" endarrowwidth="narrow" endarrowlength="short" joinstyle="miter"/>
                    </v:shape>
                    <v:line id="直接连接符 39" o:spid="_x0000_s1062" style="position:absolute;visibility:visible;mso-wrap-style:square" from="8058,11109" to="8058,1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DuuMQAAADbAAAADwAAAGRycy9kb3ducmV2LnhtbESPQWsCMRSE74X+h/AKvdWsFou7GkWE&#10;gtRD6dqCx8fmuVncvGQ3qW7/fSMIHoeZ+YZZrAbbijP1oXGsYDzKQBBXTjdcK/jev7/MQISIrLF1&#10;TAr+KMBq+fiwwEK7C3/RuYy1SBAOBSowMfpCylAZshhGzhMn7+h6izHJvpa6x0uC21ZOsuxNWmw4&#10;LRj0tDFUncpfq6D7qMrdtB7/+K3fmM8O8+6Q50o9Pw3rOYhIQ7yHb+2tVvCaw/VL+g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gO64xAAAANsAAAAPAAAAAAAAAAAA&#10;AAAAAKECAABkcnMvZG93bnJldi54bWxQSwUGAAAAAAQABAD5AAAAkgMAAAAA&#10;" strokecolor="black [3213]" strokeweight=".5pt">
                      <v:stroke joinstyle="miter"/>
                    </v:line>
                    <v:shape id="直接箭头连接符 41" o:spid="_x0000_s1063" type="#_x0000_t32" style="position:absolute;left:8048;top:11226;width:474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LDrL0AAADbAAAADwAAAGRycy9kb3ducmV2LnhtbESPzQrCMBCE74LvEFbwpmlVRKpRRBG8&#10;+gNe12Rti82mNFHr2xtB8DjMzDfMYtXaSjyp8aVjBekwAUGsnSk5V3A+7QYzED4gG6wck4I3eVgt&#10;u50FZsa9+EDPY8hFhLDPUEERQp1J6XVBFv3Q1cTRu7nGYoiyyaVp8BXhtpKjJJlKiyXHhQJr2hSk&#10;78eHVXBN+G6m2/RU1mc9m8ixHl8uXql+r13PQQRqwz/8a++NgkkK3y/x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NSw6y9AAAA2wAAAA8AAAAAAAAAAAAAAAAAoQIA&#10;AGRycy9kb3ducmV2LnhtbFBLBQYAAAAABAAEAPkAAACLAwAAAAA=&#10;" strokecolor="black [3213]" strokeweight=".5pt">
                      <v:stroke startarrow="block" startarrowwidth="narrow" startarrowlength="short" endarrow="block" endarrowwidth="narrow" endarrowlength="short" joinstyle="miter"/>
                    </v:shape>
                  </v:group>
                </v:group>
                <v:shape id="文本框 48" o:spid="_x0000_s1064" type="#_x0000_t202" style="position:absolute;left:7051;top:10933;width:570;height: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523973" w:rsidRDefault="00510428">
                        <w:r>
                          <w:rPr>
                            <w:rFonts w:hint="eastAsia"/>
                          </w:rPr>
                          <w:t>L</w:t>
                        </w:r>
                      </w:p>
                    </w:txbxContent>
                  </v:textbox>
                </v:shape>
                <v:shape id="文本框 49" o:spid="_x0000_s1065" type="#_x0000_t202" style="position:absolute;left:8071;top:10918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523973" w:rsidRDefault="00510428">
                        <w:r>
                          <w:rPr>
                            <w:rFonts w:hint="eastAsia"/>
                          </w:rPr>
                          <w:t>D</w:t>
                        </w:r>
                        <w:bookmarkStart w:id="8" w:name="OLE_LINK8"/>
                        <w:bookmarkEnd w:id="8"/>
                      </w:p>
                    </w:txbxContent>
                  </v:textbox>
                </v:shape>
              </v:group>
            </w:pict>
          </mc:Fallback>
        </mc:AlternateContent>
      </w:r>
    </w:p>
    <w:p w:rsidR="00523973" w:rsidRDefault="00523973">
      <w:pPr>
        <w:tabs>
          <w:tab w:val="left" w:pos="2767"/>
        </w:tabs>
      </w:pPr>
    </w:p>
    <w:p w:rsidR="00523973" w:rsidRDefault="007E3AF7">
      <w:pPr>
        <w:tabs>
          <w:tab w:val="left" w:pos="2767"/>
        </w:tabs>
      </w:pPr>
      <w:r>
        <w:rPr>
          <w:rFonts w:hint="eastAsia"/>
        </w:rPr>
        <w:t xml:space="preserve"> </w:t>
      </w:r>
    </w:p>
    <w:p w:rsidR="00523973" w:rsidRDefault="00523973">
      <w:pPr>
        <w:tabs>
          <w:tab w:val="left" w:pos="2767"/>
        </w:tabs>
      </w:pPr>
    </w:p>
    <w:p w:rsidR="00523973" w:rsidRDefault="007E3AF7">
      <w:pPr>
        <w:tabs>
          <w:tab w:val="left" w:pos="2767"/>
        </w:tabs>
      </w:pPr>
      <w:r>
        <w:rPr>
          <w:rFonts w:hint="eastAsia"/>
        </w:rPr>
        <w:t xml:space="preserve">      </w:t>
      </w:r>
    </w:p>
    <w:p w:rsidR="00523973" w:rsidRDefault="00510428">
      <w:pPr>
        <w:tabs>
          <w:tab w:val="left" w:pos="2767"/>
        </w:tabs>
      </w:pPr>
      <w:r>
        <w:rPr>
          <w:rFonts w:hint="eastAsia"/>
        </w:rPr>
        <w:t xml:space="preserve">                </w:t>
      </w:r>
      <w:r w:rsidR="007E3AF7">
        <w:rPr>
          <w:rFonts w:hint="eastAsia"/>
        </w:rPr>
        <w:t xml:space="preserve">    </w:t>
      </w:r>
      <w:r>
        <w:rPr>
          <w:rFonts w:hint="eastAsia"/>
        </w:rPr>
        <w:t xml:space="preserve">  a)</w:t>
      </w:r>
      <w:r>
        <w:rPr>
          <w:rFonts w:hint="eastAsia"/>
        </w:rPr>
        <w:t>片状</w:t>
      </w:r>
      <w:r>
        <w:rPr>
          <w:rFonts w:hint="eastAsia"/>
        </w:rPr>
        <w:t xml:space="preserve">                       b)</w:t>
      </w:r>
      <w:r>
        <w:rPr>
          <w:rFonts w:hint="eastAsia"/>
        </w:rPr>
        <w:t>柱</w:t>
      </w:r>
      <w:bookmarkStart w:id="9" w:name="OLE_LINK5"/>
      <w:r>
        <w:rPr>
          <w:rFonts w:hint="eastAsia"/>
        </w:rPr>
        <w:t>状</w:t>
      </w:r>
      <w:bookmarkEnd w:id="9"/>
    </w:p>
    <w:p w:rsidR="00523973" w:rsidRDefault="00510428">
      <w:pPr>
        <w:tabs>
          <w:tab w:val="left" w:pos="2767"/>
        </w:tabs>
      </w:pPr>
      <w:r>
        <w:rPr>
          <w:rFonts w:hint="eastAsia"/>
        </w:rPr>
        <w:t xml:space="preserve">    </w:t>
      </w:r>
      <w:r>
        <w:rPr>
          <w:rFonts w:hint="eastAsia"/>
        </w:rPr>
        <w:t>说明：</w:t>
      </w:r>
    </w:p>
    <w:p w:rsidR="00523973" w:rsidRDefault="00510428">
      <w:pPr>
        <w:tabs>
          <w:tab w:val="left" w:pos="2767"/>
        </w:tabs>
      </w:pPr>
      <w:r>
        <w:rPr>
          <w:rFonts w:hint="eastAsia"/>
        </w:rPr>
        <w:t xml:space="preserve">    A</w:t>
      </w:r>
      <w:r>
        <w:rPr>
          <w:rFonts w:hint="eastAsia"/>
        </w:rPr>
        <w:t>—长度；</w:t>
      </w:r>
      <w:r>
        <w:rPr>
          <w:rFonts w:hint="eastAsia"/>
        </w:rPr>
        <w:t xml:space="preserve">                           L</w:t>
      </w:r>
      <w:r>
        <w:rPr>
          <w:rFonts w:hint="eastAsia"/>
        </w:rPr>
        <w:t>—长度；</w:t>
      </w:r>
    </w:p>
    <w:p w:rsidR="00523973" w:rsidRDefault="00510428">
      <w:pPr>
        <w:tabs>
          <w:tab w:val="left" w:pos="2767"/>
        </w:tabs>
      </w:pPr>
      <w:r>
        <w:rPr>
          <w:rFonts w:hint="eastAsia"/>
        </w:rPr>
        <w:t xml:space="preserve">    B</w:t>
      </w:r>
      <w:r>
        <w:rPr>
          <w:rFonts w:hint="eastAsia"/>
        </w:rPr>
        <w:t>—宽度；</w:t>
      </w:r>
      <w:r>
        <w:rPr>
          <w:rFonts w:hint="eastAsia"/>
        </w:rPr>
        <w:t xml:space="preserve">                           D</w:t>
      </w:r>
      <w:r>
        <w:rPr>
          <w:rFonts w:hint="eastAsia"/>
        </w:rPr>
        <w:t>—直径。</w:t>
      </w:r>
      <w:r>
        <w:rPr>
          <w:rFonts w:hint="eastAsia"/>
        </w:rPr>
        <w:t xml:space="preserve"> </w:t>
      </w:r>
    </w:p>
    <w:p w:rsidR="00523973" w:rsidRDefault="00510428">
      <w:pPr>
        <w:tabs>
          <w:tab w:val="left" w:pos="2767"/>
        </w:tabs>
      </w:pPr>
      <w:r>
        <w:rPr>
          <w:rFonts w:hint="eastAsia"/>
        </w:rPr>
        <w:t xml:space="preserve">    C</w:t>
      </w:r>
      <w:r>
        <w:rPr>
          <w:rFonts w:hint="eastAsia"/>
        </w:rPr>
        <w:t>—厚度；</w:t>
      </w:r>
    </w:p>
    <w:p w:rsidR="00523973" w:rsidRDefault="00510428">
      <w:pPr>
        <w:tabs>
          <w:tab w:val="left" w:pos="2767"/>
        </w:tabs>
        <w:jc w:val="center"/>
        <w:rPr>
          <w:b/>
          <w:bCs/>
        </w:rPr>
      </w:pPr>
      <w:bookmarkStart w:id="10" w:name="OLE_LINK6"/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1 </w:t>
      </w:r>
      <w:r>
        <w:rPr>
          <w:rFonts w:hint="eastAsia"/>
          <w:b/>
          <w:bCs/>
        </w:rPr>
        <w:t>钯蒸发料示意图</w:t>
      </w:r>
      <w:bookmarkEnd w:id="10"/>
    </w:p>
    <w:p w:rsidR="00523973" w:rsidRDefault="00523973">
      <w:pPr>
        <w:tabs>
          <w:tab w:val="left" w:pos="2767"/>
        </w:tabs>
        <w:jc w:val="center"/>
        <w:rPr>
          <w:b/>
          <w:bCs/>
        </w:rPr>
      </w:pPr>
    </w:p>
    <w:p w:rsidR="0088035F" w:rsidRDefault="0088035F">
      <w:pPr>
        <w:jc w:val="center"/>
        <w:rPr>
          <w:rFonts w:hint="eastAsia"/>
          <w:b/>
          <w:bCs/>
        </w:rPr>
      </w:pPr>
      <w:bookmarkStart w:id="11" w:name="OLE_LINK9"/>
    </w:p>
    <w:p w:rsidR="0088035F" w:rsidRDefault="0088035F">
      <w:pPr>
        <w:jc w:val="center"/>
        <w:rPr>
          <w:rFonts w:hint="eastAsia"/>
          <w:b/>
          <w:bCs/>
        </w:rPr>
      </w:pPr>
    </w:p>
    <w:p w:rsidR="0088035F" w:rsidRDefault="0088035F">
      <w:pPr>
        <w:jc w:val="center"/>
        <w:rPr>
          <w:rFonts w:hint="eastAsia"/>
          <w:b/>
          <w:bCs/>
        </w:rPr>
      </w:pPr>
    </w:p>
    <w:p w:rsidR="00523973" w:rsidRDefault="00510428" w:rsidP="00B52680">
      <w:pPr>
        <w:spacing w:afterLines="100" w:after="312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lastRenderedPageBreak/>
        <w:t>表</w:t>
      </w:r>
      <w:r>
        <w:rPr>
          <w:rFonts w:hint="eastAsia"/>
          <w:b/>
          <w:bCs/>
        </w:rPr>
        <w:t xml:space="preserve">1 </w:t>
      </w:r>
      <w:r>
        <w:rPr>
          <w:rFonts w:hint="eastAsia"/>
          <w:b/>
          <w:bCs/>
        </w:rPr>
        <w:t>钯蒸发料分类</w:t>
      </w:r>
      <w:bookmarkEnd w:id="11"/>
    </w:p>
    <w:tbl>
      <w:tblPr>
        <w:tblStyle w:val="a4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7677"/>
        <w:gridCol w:w="1365"/>
      </w:tblGrid>
      <w:tr w:rsidR="00523973">
        <w:trPr>
          <w:jc w:val="center"/>
        </w:trPr>
        <w:tc>
          <w:tcPr>
            <w:tcW w:w="880" w:type="dxa"/>
            <w:vAlign w:val="center"/>
          </w:tcPr>
          <w:p w:rsidR="00523973" w:rsidRDefault="00510428">
            <w:pPr>
              <w:jc w:val="center"/>
            </w:pPr>
            <w:bookmarkStart w:id="12" w:name="OLE_LINK11"/>
            <w:bookmarkStart w:id="13" w:name="OLE_LINK12" w:colFirst="0" w:colLast="1"/>
            <w:r>
              <w:rPr>
                <w:rFonts w:hint="eastAsia"/>
              </w:rPr>
              <w:t>形状</w:t>
            </w:r>
          </w:p>
        </w:tc>
        <w:tc>
          <w:tcPr>
            <w:tcW w:w="7677" w:type="dxa"/>
            <w:vAlign w:val="center"/>
          </w:tcPr>
          <w:p w:rsidR="00523973" w:rsidRDefault="00510428">
            <w:pPr>
              <w:jc w:val="center"/>
            </w:pPr>
            <w:r>
              <w:rPr>
                <w:rFonts w:hint="eastAsia"/>
              </w:rPr>
              <w:t>定义</w:t>
            </w:r>
          </w:p>
        </w:tc>
        <w:tc>
          <w:tcPr>
            <w:tcW w:w="1365" w:type="dxa"/>
            <w:vAlign w:val="center"/>
          </w:tcPr>
          <w:p w:rsidR="00523973" w:rsidRDefault="00510428">
            <w:r>
              <w:rPr>
                <w:rFonts w:hint="eastAsia"/>
              </w:rPr>
              <w:t>供货状态</w:t>
            </w:r>
          </w:p>
        </w:tc>
      </w:tr>
      <w:tr w:rsidR="00523973">
        <w:trPr>
          <w:jc w:val="center"/>
        </w:trPr>
        <w:tc>
          <w:tcPr>
            <w:tcW w:w="880" w:type="dxa"/>
            <w:vAlign w:val="center"/>
          </w:tcPr>
          <w:p w:rsidR="00523973" w:rsidRDefault="00510428">
            <w:pPr>
              <w:jc w:val="center"/>
            </w:pPr>
            <w:bookmarkStart w:id="14" w:name="OLE_LINK10" w:colFirst="2" w:colLast="2"/>
            <w:r>
              <w:rPr>
                <w:rFonts w:hint="eastAsia"/>
              </w:rPr>
              <w:t>片状</w:t>
            </w:r>
          </w:p>
        </w:tc>
        <w:tc>
          <w:tcPr>
            <w:tcW w:w="7677" w:type="dxa"/>
            <w:vAlign w:val="center"/>
          </w:tcPr>
          <w:p w:rsidR="00523973" w:rsidRDefault="00510428" w:rsidP="002E31C3">
            <w:pPr>
              <w:jc w:val="center"/>
            </w:pPr>
            <w:r>
              <w:rPr>
                <w:rFonts w:hint="eastAsia"/>
              </w:rPr>
              <w:t>厚度为</w:t>
            </w:r>
            <w:r>
              <w:rPr>
                <w:rFonts w:hint="eastAsia"/>
              </w:rPr>
              <w:t>0.</w:t>
            </w:r>
            <w:r w:rsidR="002E31C3">
              <w:t>1</w:t>
            </w:r>
            <w:r>
              <w:rPr>
                <w:rFonts w:hint="eastAsia"/>
              </w:rPr>
              <w:t>mm~5mm</w:t>
            </w:r>
            <w:r>
              <w:rPr>
                <w:rFonts w:hint="eastAsia"/>
              </w:rPr>
              <w:t>，长度为</w:t>
            </w:r>
            <w:r>
              <w:rPr>
                <w:rFonts w:hint="eastAsia"/>
              </w:rPr>
              <w:t>5mm~20mm</w:t>
            </w:r>
            <w:r>
              <w:rPr>
                <w:rFonts w:hint="eastAsia"/>
              </w:rPr>
              <w:t>，宽度为</w:t>
            </w:r>
            <w:r>
              <w:rPr>
                <w:rFonts w:hint="eastAsia"/>
              </w:rPr>
              <w:t>5mm~20mm</w:t>
            </w:r>
            <w:r>
              <w:rPr>
                <w:rFonts w:hint="eastAsia"/>
              </w:rPr>
              <w:t>的片材</w:t>
            </w:r>
          </w:p>
        </w:tc>
        <w:tc>
          <w:tcPr>
            <w:tcW w:w="1365" w:type="dxa"/>
            <w:vMerge w:val="restart"/>
            <w:vAlign w:val="center"/>
          </w:tcPr>
          <w:p w:rsidR="00523973" w:rsidRDefault="00510428">
            <w:pPr>
              <w:jc w:val="center"/>
            </w:pPr>
            <w:r>
              <w:rPr>
                <w:rFonts w:hint="eastAsia"/>
              </w:rPr>
              <w:t>加工态</w:t>
            </w:r>
          </w:p>
        </w:tc>
      </w:tr>
      <w:tr w:rsidR="00523973">
        <w:trPr>
          <w:jc w:val="center"/>
        </w:trPr>
        <w:tc>
          <w:tcPr>
            <w:tcW w:w="880" w:type="dxa"/>
            <w:vAlign w:val="center"/>
          </w:tcPr>
          <w:p w:rsidR="00523973" w:rsidRDefault="00510428">
            <w:pPr>
              <w:jc w:val="center"/>
            </w:pPr>
            <w:r>
              <w:rPr>
                <w:rFonts w:hint="eastAsia"/>
              </w:rPr>
              <w:t>柱状</w:t>
            </w:r>
          </w:p>
        </w:tc>
        <w:tc>
          <w:tcPr>
            <w:tcW w:w="7677" w:type="dxa"/>
            <w:vAlign w:val="center"/>
          </w:tcPr>
          <w:p w:rsidR="00523973" w:rsidRDefault="00510428">
            <w:pPr>
              <w:jc w:val="center"/>
            </w:pPr>
            <w:r>
              <w:rPr>
                <w:rFonts w:hint="eastAsia"/>
              </w:rPr>
              <w:t>直径为</w:t>
            </w:r>
            <w:r>
              <w:rPr>
                <w:rFonts w:hint="eastAsia"/>
              </w:rPr>
              <w:t>2mm~8mm</w:t>
            </w:r>
            <w:r>
              <w:rPr>
                <w:rFonts w:hint="eastAsia"/>
              </w:rPr>
              <w:t>，长度为</w:t>
            </w:r>
            <w:r>
              <w:rPr>
                <w:rFonts w:hint="eastAsia"/>
              </w:rPr>
              <w:t>3mm~10mm</w:t>
            </w:r>
            <w:r>
              <w:rPr>
                <w:rFonts w:hint="eastAsia"/>
              </w:rPr>
              <w:t>的丝线材</w:t>
            </w:r>
          </w:p>
        </w:tc>
        <w:tc>
          <w:tcPr>
            <w:tcW w:w="1365" w:type="dxa"/>
            <w:vMerge/>
            <w:vAlign w:val="center"/>
          </w:tcPr>
          <w:p w:rsidR="00523973" w:rsidRDefault="00523973"/>
        </w:tc>
      </w:tr>
      <w:bookmarkEnd w:id="12"/>
      <w:bookmarkEnd w:id="13"/>
      <w:bookmarkEnd w:id="14"/>
    </w:tbl>
    <w:p w:rsidR="00523973" w:rsidRDefault="00523973">
      <w:pPr>
        <w:jc w:val="center"/>
        <w:rPr>
          <w:b/>
          <w:bCs/>
        </w:rPr>
      </w:pPr>
    </w:p>
    <w:p w:rsidR="00523973" w:rsidRDefault="00510428">
      <w:pPr>
        <w:pStyle w:val="3"/>
        <w:rPr>
          <w:rFonts w:hint="default"/>
        </w:rPr>
      </w:pPr>
      <w:r>
        <w:t>3.2牌号表示方法和标记示例</w:t>
      </w:r>
    </w:p>
    <w:p w:rsidR="00523973" w:rsidRDefault="00510428">
      <w:pPr>
        <w:rPr>
          <w:b/>
          <w:bCs/>
        </w:rPr>
      </w:pPr>
      <w:bookmarkStart w:id="15" w:name="OLE_LINK13"/>
      <w:r>
        <w:rPr>
          <w:rFonts w:hint="eastAsia"/>
          <w:b/>
          <w:bCs/>
        </w:rPr>
        <w:t>3.2.1</w:t>
      </w:r>
      <w:r>
        <w:rPr>
          <w:rFonts w:hint="eastAsia"/>
          <w:b/>
          <w:bCs/>
        </w:rPr>
        <w:t>片状标记示例</w:t>
      </w:r>
    </w:p>
    <w:p w:rsidR="00523973" w:rsidRDefault="00510428">
      <w:pPr>
        <w:ind w:firstLine="480"/>
        <w:jc w:val="center"/>
        <w:rPr>
          <w:b/>
          <w:bCs/>
        </w:rPr>
      </w:pPr>
      <w:bookmarkStart w:id="16" w:name="OLE_LINK21"/>
      <w:bookmarkEnd w:id="15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35321" wp14:editId="4959093B">
                <wp:simplePos x="0" y="0"/>
                <wp:positionH relativeFrom="column">
                  <wp:posOffset>4625340</wp:posOffset>
                </wp:positionH>
                <wp:positionV relativeFrom="paragraph">
                  <wp:posOffset>733425</wp:posOffset>
                </wp:positionV>
                <wp:extent cx="295275" cy="285750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973" w:rsidRDefault="00510428">
                            <w:r>
                              <w:rPr>
                                <w:rFonts w:hint="eastAsia"/>
                              </w:rPr>
                              <w:t>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1" o:spid="_x0000_s1066" type="#_x0000_t202" style="position:absolute;left:0;text-align:left;margin-left:364.2pt;margin-top:57.75pt;width:23.2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P1dgIAACQFAAAOAAAAZHJzL2Uyb0RvYy54bWysVM1uEzEQviPxDpbvdJOloW3UTRVaFSFV&#10;tKIgzo7Xblb4D9vJbngAeANOXLjzXH0OPnuzaSlcirjs2jPf/H0z4+OTTiuyFj401lR0vDeiRBhu&#10;68bcVPT9u/Nnh5SEyEzNlDWiohsR6Mns6ZPj1k1FaZdW1cITODFh2rqKLmN006IIfCk0C3vWCQOl&#10;tF6ziKu/KWrPWnjXqihHoxdFa33tvOUiBEjPeiWdZf9SCh4vpQwiElVR5Bbz1+fvIn2L2TGb3njm&#10;lg3fpsH+IQvNGoOgO1dnLDKy8s0frnTDvQ1Wxj1udWGlbLjINaCa8ehBNddL5kSuBeQEt6Mp/D+3&#10;/M36ypOmruiLMSWGafTo9tvX2+8/b398IZCBoNaFKXDXDsjYvbQdGj3IA4Sp7k56nf6oiEAPqjc7&#10;ekUXCYewPJqUBxNKOFTl4eRgkukv7oydD/GVsJqkQ0U9updJZeuLEJEIoAMkxTL2vFEqd1AZ0qKE&#10;53D5mwYWysAwldCnmk9xo0TCKfNWSFSfM06CPHfiVHmyZpgYxrkwMRebPQGdUBJhH2O4xSdTkWfy&#10;McY7ixzZmrgz1o2xPtf7IO3645Cy7PEDA33diYLYLbrc9nE5tHJh6w067G2/JMHx8wZ9uGAhXjGP&#10;rUBTsenxEh+pLPi22xMlS+s//02e8BhWaClpsWUVDZ9WzAtK1GuDMT4a7++ntcyX/clBiYu/r1nc&#10;15iVPrVoCyYV2eVjwkc1HKW3+gMehHmKChUzHLErGofjaex3Hw8KF/N5BmERHYsX5trx5DrRbOx8&#10;Fa1s8tAlunputjRiFfMsbp+NtOv37xl197jNfgEAAP//AwBQSwMEFAAGAAgAAAAhADTg7BviAAAA&#10;CwEAAA8AAABkcnMvZG93bnJldi54bWxMj01Pg0AQhu8m/ofNmHizS0kpSFmahqQxMXpo7cXbwG6B&#10;dD+Q3bbor3c81ePM++SdZ4r1ZDS7qNH3zgqYzyJgyjZO9rYVcPjYPmXAfEArUTurBHwrD+vy/q7A&#10;XLqr3anLPrSMSqzPUUAXwpBz7ptOGfQzNyhL2dGNBgONY8vliFcqN5rHUbTkBntLFzocVNWp5rQ/&#10;GwGv1fYdd3Vssh9dvbwdN8PX4TMR4vFh2qyABTWFGwx/+qQOJTnV7mylZ1pAGmcLQimYJwkwItJ0&#10;8Qysps0ySoCXBf//Q/kLAAD//wMAUEsBAi0AFAAGAAgAAAAhALaDOJL+AAAA4QEAABMAAAAAAAAA&#10;AAAAAAAAAAAAAFtDb250ZW50X1R5cGVzXS54bWxQSwECLQAUAAYACAAAACEAOP0h/9YAAACUAQAA&#10;CwAAAAAAAAAAAAAAAAAvAQAAX3JlbHMvLnJlbHNQSwECLQAUAAYACAAAACEADMeD9XYCAAAkBQAA&#10;DgAAAAAAAAAAAAAAAAAuAgAAZHJzL2Uyb0RvYy54bWxQSwECLQAUAAYACAAAACEANODsG+IAAAAL&#10;AQAADwAAAAAAAAAAAAAAAADQBAAAZHJzL2Rvd25yZXYueG1sUEsFBgAAAAAEAAQA8wAAAN8FAAAA&#10;AA==&#10;" filled="f" stroked="f" strokeweight=".5pt">
                <v:textbox>
                  <w:txbxContent>
                    <w:p w:rsidR="00523973" w:rsidRDefault="00510428">
                      <w:r>
                        <w:rPr>
                          <w:rFonts w:hint="eastAsia"/>
                        </w:rPr>
                        <w:t>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C3FA2A" wp14:editId="34612661">
                <wp:simplePos x="0" y="0"/>
                <wp:positionH relativeFrom="column">
                  <wp:posOffset>4040505</wp:posOffset>
                </wp:positionH>
                <wp:positionV relativeFrom="paragraph">
                  <wp:posOffset>161925</wp:posOffset>
                </wp:positionV>
                <wp:extent cx="606425" cy="360045"/>
                <wp:effectExtent l="4445" t="0" r="0" b="20955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10" cy="360045"/>
                          <a:chOff x="6481" y="19592"/>
                          <a:chExt cx="1572" cy="567"/>
                        </a:xfrm>
                      </wpg:grpSpPr>
                      <wps:wsp>
                        <wps:cNvPr id="58" name="直接连接符 55"/>
                        <wps:cNvCnPr/>
                        <wps:spPr>
                          <a:xfrm>
                            <a:off x="6481" y="19592"/>
                            <a:ext cx="1" cy="5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接连接符 54"/>
                        <wps:cNvCnPr/>
                        <wps:spPr>
                          <a:xfrm flipH="1">
                            <a:off x="6484" y="20152"/>
                            <a:ext cx="1569" cy="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00DBAB3" id="组合 57" o:spid="_x0000_s1026" style="position:absolute;left:0;text-align:left;margin-left:318.15pt;margin-top:12.75pt;width:47.75pt;height:28.35pt;z-index:251658240" coordorigin="6481,19592" coordsize="157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/OfwIAADYHAAAOAAAAZHJzL2Uyb0RvYy54bWzslc1u1DAQx+9IvIPlO5tku0m70WZ7aGE5&#10;IKgoPIDr2EmkxLZsd7N758AJcUfqDU4cuXHgaaA8BmPno2jZClEkTly8648Zz/zmP87ieNPUaM20&#10;qaTIcDQJMWKCyrwSRYZfvnj04AgjY4nISS0Fy/CWGXy8vH9v0aqUTWUp65xpBE6ESVuV4dJalQaB&#10;oSVriJlIxQRscqkbYmGqiyDXpAXvTR1MwzAJWqlzpSVlxsDqabeJl94/54zaZ5wbZlGdYYjN+lH7&#10;8cKNwXJB0kITVVa0D4PcIYqGVAIuHV2dEkvQpa5+cdVUVEsjuZ1Q2QSS84oynwNkE4U72ay0vFQ+&#10;lyJtCzViArQ7nO7slj5dn2lU5RmODzESpIEaXX9+9fXtawQLQKdVRQqHVlqdqzPdLxTdzCW84bpx&#10;v5AK2niu25Er21hEYTEJk4MI6FPYOkjCcBZ33GkJxXFWyewowgh2o3k8nw6bD3vzKD6cdsZx4mMK&#10;hmsDF90YTKtAQ+YGk/k7TOclUczTN47AgAkE3WN69+nbm/ffv1zBeP3xA4p9Vi4IOH0ielgmNcBt&#10;D6l9OQ/AAIZjtZsuSZU2dsVkg9yfDNeVcBGSlKyfGAvFATLDEZi4WLrb/T+7rZk7XIvnjEPNAXzk&#10;rX23sZNaozWBPiGUMmEjVwbw5087M17V9WgY/t6wP+9Mme/EPzEeLfzNUtjRuKmE1Ptut5shZN6d&#10;Hwh0eTsEFzLf+rp4NKAVp+9/IZr5raKZOcwuiNtFg3hdqcdDsfpGA/nMfMvAuxH3LTPKJ07gQqeg&#10;pC/i0KWDOP7rB1S5I/u76cc/QfA4+17pPyTu9f957oV487lb/gAAAP//AwBQSwMEFAAGAAgAAAAh&#10;AEIYrqHgAAAACQEAAA8AAABkcnMvZG93bnJldi54bWxMj01rg0AQhu+F/odlAr016wfaYFxDCG1P&#10;odCkUHrb6EQl7qy4GzX/vtNTcxzm4X2fN9/MphMjDq61pCBcBiCQSlu1VCv4Or49r0A4r6nSnSVU&#10;cEMHm+LxIddZZSf6xPHga8Eh5DKtoPG+z6R0ZYNGu6Xtkfh3toPRns+hltWgJw43nYyCIJVGt8QN&#10;je5x12B5OVyNgvdJT9s4fB33l/Pu9nNMPr73ISr1tJi3axAeZ/8Pw58+q0PBTid7pcqJTkEapzGj&#10;CqIkAcHASxzylpOCVRSBLHJ5v6D4BQAA//8DAFBLAQItABQABgAIAAAAIQC2gziS/gAAAOEBAAAT&#10;AAAAAAAAAAAAAAAAAAAAAABbQ29udGVudF9UeXBlc10ueG1sUEsBAi0AFAAGAAgAAAAhADj9If/W&#10;AAAAlAEAAAsAAAAAAAAAAAAAAAAALwEAAF9yZWxzLy5yZWxzUEsBAi0AFAAGAAgAAAAhAF+Iz85/&#10;AgAANgcAAA4AAAAAAAAAAAAAAAAALgIAAGRycy9lMm9Eb2MueG1sUEsBAi0AFAAGAAgAAAAhAEIY&#10;rqHgAAAACQEAAA8AAAAAAAAAAAAAAAAA2QQAAGRycy9kb3ducmV2LnhtbFBLBQYAAAAABAAEAPMA&#10;AADmBQAAAAA=&#10;">
                <v:line id="直接连接符 55" o:spid="_x0000_s1027" style="position:absolute;visibility:visible;mso-wrap-style:square" from="6481,19592" to="6482,20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E188AAAADbAAAADwAAAGRycy9kb3ducmV2LnhtbERPy4rCMBTdC/5DuMLsNB0HH1SjDIKD&#10;K8HXwt2luTZ1mptOk2nr35uF4PJw3st1Z0vRUO0Lxwo+RwkI4szpgnMF59N2OAfhA7LG0jEpeJCH&#10;9arfW2KqXcsHao4hFzGEfYoKTAhVKqXPDFn0I1cRR+7maoshwjqXusY2httSjpNkKi0WHBsMVrQx&#10;lP0e/62CP8y2ZK+XnyZpTfM1vVX72f2q1Meg+16ACNSFt/jl3mkFk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BNfPAAAAA2wAAAA8AAAAAAAAAAAAAAAAA&#10;oQIAAGRycy9kb3ducmV2LnhtbFBLBQYAAAAABAAEAPkAAACOAwAAAAA=&#10;" strokecolor="#5b9bd5 [3204]" strokeweight=".5pt">
                  <v:stroke joinstyle="miter"/>
                </v:line>
                <v:line id="直接连接符 54" o:spid="_x0000_s1028" style="position:absolute;flip:x;visibility:visible;mso-wrap-style:square" from="6484,20152" to="8053,20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8Mb8UAAADbAAAADwAAAGRycy9kb3ducmV2LnhtbESPQWvCQBSE74X+h+UJ3pqNQoKJrlKK&#10;giAKtc2ht2f2NUmbfRuyq0n/fVco9DjMzDfMajOaVtyod41lBbMoBkFcWt1wpeD9bfe0AOE8ssbW&#10;Min4IQeb9ePDCnNtB36l29lXIkDY5aig9r7LpXRlTQZdZDvi4H3a3qAPsq+k7nEIcNPKeRyn0mDD&#10;YaHGjl5qKr/PV6Ngp48XXmTu9FHYJj3sv7pimyRKTSfj8xKEp9H/h//ae60gye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98Mb8UAAADbAAAADwAAAAAAAAAA&#10;AAAAAAChAgAAZHJzL2Rvd25yZXYueG1sUEsFBgAAAAAEAAQA+QAAAJMDAAAAAA==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E0A1A4D" wp14:editId="349FC541">
                <wp:simplePos x="0" y="0"/>
                <wp:positionH relativeFrom="column">
                  <wp:posOffset>3478530</wp:posOffset>
                </wp:positionH>
                <wp:positionV relativeFrom="paragraph">
                  <wp:posOffset>160020</wp:posOffset>
                </wp:positionV>
                <wp:extent cx="1182370" cy="720090"/>
                <wp:effectExtent l="4445" t="0" r="0" b="2286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2370" cy="720090"/>
                          <a:chOff x="6481" y="19592"/>
                          <a:chExt cx="1862" cy="1134"/>
                        </a:xfrm>
                      </wpg:grpSpPr>
                      <wps:wsp>
                        <wps:cNvPr id="55" name="直接连接符 55"/>
                        <wps:cNvCnPr/>
                        <wps:spPr>
                          <a:xfrm>
                            <a:off x="6481" y="19592"/>
                            <a:ext cx="1" cy="11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接连接符 54"/>
                        <wps:cNvCnPr/>
                        <wps:spPr>
                          <a:xfrm flipH="1">
                            <a:off x="6481" y="20726"/>
                            <a:ext cx="186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68C677D" id="组合 56" o:spid="_x0000_s1026" style="position:absolute;left:0;text-align:left;margin-left:273.9pt;margin-top:12.6pt;width:93.1pt;height:56.7pt;z-index:251656192" coordorigin="6481,19592" coordsize="1862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SkcAIAADkHAAAOAAAAZHJzL2Uyb0RvYy54bWzslb2O1DAQx3sk3sFyz2aT/Y42e8UdLAWC&#10;EwcP4HPsJFJiW7Zvs9tTUCF6JDqoKOkoeBo4HoOx87Ho2BXiQFQ0TmLP2DO/+Y+zPNlWJdowbQop&#10;EhwOhhgxQWVaiCzBz589uDfHyFgiUlJKwRK8YwafrO7eWdYqZpHMZZkyjWATYeJaJTi3VsVBYGjO&#10;KmIGUjEBi1zqilj41FmQalLD7lUZRMPhNKilTpWWlBkDs2fNIl75/Tln1D7h3DCLygRDbNaP2o+X&#10;bgxWSxJnmqi8oG0Y5BZRVKQQcGi/1RmxBF3p4qetqoJqaSS3AyqrQHJeUOZzgGzC4Y1s1lpeKZ9L&#10;FteZ6jEB2hucbr0tfbw516hIEzyZYiRIBTW6/vTiy+uXCCaATq2yGIzWWl2oc91OZM2XS3jLdeWe&#10;kAraeq67nivbWkRhMgzn0WgG+CmszaBsixY8zaE6zm06nocYwWq4mCyipio0v9/5z6dR4xyGo7Fb&#10;DbqDAxdfH06tQEVmD8r8GaiLnCjm+RvHoAM16UG9+fj11btvn9/CeP3hPZpMGmLe+lS0uExsgNwB&#10;VoeS7pEdyZfEShu7ZrJC7iXBZSFciCQmm0fGNmg6E+DkiDTH+ze7K5kzLsVTxqHsrjje2zccOy01&#10;2hBoFUIpEzZsUXtr58aLsuwdh792bO2dK/PN+DvOvYc/WQrbO1eFkPrQ6Xbbhcwb+45Ak7dDcCnT&#10;nS+MRwNicRL/F6oZH1WNV7QLAjR2RDWIl4V62BWr7bVeP9FwFvlmBcz7lhk1EvKt1vfLf/2A5P+y&#10;fvwdBPezv5baf4n7Afz47YW4/+OtvgMAAP//AwBQSwMEFAAGAAgAAAAhACibiKnhAAAACgEAAA8A&#10;AABkcnMvZG93bnJldi54bWxMj01rwkAQhu+F/odlCr3VzYdRidmISNuTFKqF4m1NxiSYnQ3ZNYn/&#10;vtNTexzm4X2fN9tMphUD9q6xpCCcBSCQCls2VCn4Or69rEA4r6nUrSVUcEcHm/zxIdNpaUf6xOHg&#10;K8Eh5FKtoPa+S6V0RY1Gu5ntkPh3sb3Rns++kmWvRw43rYyCYCGNbogbat3hrsbiergZBe+jHrdx&#10;+Drsr5fd/XRMPr73ISr1/DRt1yA8Tv4Phl99Voecnc72RqUTrYJkvmR1ryBKIhAMLOM5jzszGa8W&#10;IPNM/p+Q/wAAAP//AwBQSwECLQAUAAYACAAAACEAtoM4kv4AAADhAQAAEwAAAAAAAAAAAAAAAAAA&#10;AAAAW0NvbnRlbnRfVHlwZXNdLnhtbFBLAQItABQABgAIAAAAIQA4/SH/1gAAAJQBAAALAAAAAAAA&#10;AAAAAAAAAC8BAABfcmVscy8ucmVsc1BLAQItABQABgAIAAAAIQC4JLSkcAIAADkHAAAOAAAAAAAA&#10;AAAAAAAAAC4CAABkcnMvZTJvRG9jLnhtbFBLAQItABQABgAIAAAAIQAom4ip4QAAAAoBAAAPAAAA&#10;AAAAAAAAAAAAAMoEAABkcnMvZG93bnJldi54bWxQSwUGAAAAAAQABADzAAAA2AUAAAAA&#10;">
                <v:line id="直接连接符 55" o:spid="_x0000_s1027" style="position:absolute;visibility:visible;mso-wrap-style:square" from="6481,19592" to="6482,20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CabcQAAADbAAAADwAAAGRycy9kb3ducmV2LnhtbESPzWrDMBCE74W+g9hCb7XclCTFsRxK&#10;IKGnQH56yG2xNpZTa+Vaiu2+fRQo9DjMzDdMvhxtI3rqfO1YwWuSgiAuna65UnA8rF/eQfiArLFx&#10;TAp+ycOyeHzIMdNu4B31+1CJCGGfoQITQptJ6UtDFn3iWuLonV1nMUTZVVJ3OES4beQkTWfSYs1x&#10;wWBLK0Pl9/5qFfxguSZ7+tr06WD6t9m53c4vJ6Wen8aPBYhAY/gP/7U/tYLpFO5f4g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QJptxAAAANsAAAAPAAAAAAAAAAAA&#10;AAAAAKECAABkcnMvZG93bnJldi54bWxQSwUGAAAAAAQABAD5AAAAkgMAAAAA&#10;" strokecolor="#5b9bd5 [3204]" strokeweight=".5pt">
                  <v:stroke joinstyle="miter"/>
                </v:line>
                <v:line id="直接连接符 54" o:spid="_x0000_s1028" style="position:absolute;flip:x;visibility:visible;mso-wrap-style:square" from="6481,20726" to="8344,20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6j8cUAAADbAAAADwAAAGRycy9kb3ducmV2LnhtbESPQWvCQBSE74X+h+UVems2lSbE1FVE&#10;FASp0KgHb6/Z1yRt9m3Irpr+e1cQehxm5htmMhtMK87Uu8aygtcoBkFcWt1wpWC/W71kIJxH1tha&#10;JgV/5GA2fXyYYK7thT/pXPhKBAi7HBXU3ne5lK6syaCLbEccvG/bG/RB9pXUPV4C3LRyFMepNNhw&#10;WKixo0VN5W9xMgpW+uOLs7HbHg+2STfrn+6wTBKlnp+G+TsIT4P/D9/ba60geYPbl/AD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6j8cUAAADbAAAADwAAAAAAAAAA&#10;AAAAAAChAgAAZHJzL2Rvd25yZXYueG1sUEsFBgAAAAAEAAQA+QAAAJMDAAAAAA==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5F1AD0" wp14:editId="0B94935A">
                <wp:simplePos x="0" y="0"/>
                <wp:positionH relativeFrom="column">
                  <wp:posOffset>2926080</wp:posOffset>
                </wp:positionH>
                <wp:positionV relativeFrom="paragraph">
                  <wp:posOffset>1257935</wp:posOffset>
                </wp:positionV>
                <wp:extent cx="1737360" cy="0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85C19A1" id="直接连接符 53" o:spid="_x0000_s1026" style="position:absolute;left:0;text-align:left;flip:x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4pt,99.05pt" to="367.2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j4B0QEAAMwDAAAOAAAAZHJzL2Uyb0RvYy54bWysU0uO1DAQ3SNxB8t7OulpMYOiTs9iRsAC&#10;QYvPATxOuWPJP5VNJ30JLoDEDlYs2XMbhmNQdroDAiQEYlOKXfVe1XuurC9Ha9geMGrvWr5c1JyB&#10;k77TbtfyVy8f3nvAWUzCdcJ4By0/QOSXm7t31kNo4Mz33nSAjEhcbIbQ8j6l0FRVlD1YERc+gKOk&#10;8mhFoiPuqg7FQOzWVGd1fV4NHruAXkKMdHs9Jfmm8CsFMj1TKkJipuU0WyoRS7zJsdqsRbNDEXot&#10;j2OIf5jCCu2o6Ux1LZJgr1H/QmW1RB+9SgvpbeWV0hKKBlKzrH9S86IXAYoWMieG2ab4/2jl0/0W&#10;me5afn/FmROW3uj27acvb95//fyO4u3HD4wyZNMQYkPVV26Lx1MMW8yaR4WWKaPDY9qA4gLpYmMx&#10;+TCbDGNiki6XF6uL1Tm9hTzlqokiUwWM6RF4y/JHy412Wb9oxP5JTNSWSk8ldMgjTUOUr3QwkIuN&#10;ew6KNOVmBV22Ca4Msr2gPRBSgkvLLIr4SnWGKW3MDKz/DDzWZyiUTfsb8Iwonb1LM9hq5/F33dN4&#10;GllN9ScHJt3ZghvfHcrzFGtoZYrC43rnnfzxXODff8LNNwAAAP//AwBQSwMEFAAGAAgAAAAhAC6n&#10;+uvfAAAACwEAAA8AAABkcnMvZG93bnJldi54bWxMj0FLw0AQhe+C/2EZwYvYTWuoNWZTRNRDPbUq&#10;6G2SHZPQ7GzIbtP47x1B0OOb93jvm3w9uU6NNITWs4H5LAFFXHnbcm3g9eXxcgUqRGSLnWcy8EUB&#10;1sXpSY6Z9Ufe0riLtZISDhkaaGLsM61D1ZDDMPM9sXiffnAYRQ61tgMepdx1epEkS+2wZVlosKf7&#10;hqr97uAMfAQfHt425fi0324mvHiOi/fKGnN+Nt3dgoo0xb8w/OALOhTCVPoD26A6A+kyEfQoxs1q&#10;DkoS11dpCqr8vegi1/9/KL4BAAD//wMAUEsBAi0AFAAGAAgAAAAhALaDOJL+AAAA4QEAABMAAAAA&#10;AAAAAAAAAAAAAAAAAFtDb250ZW50X1R5cGVzXS54bWxQSwECLQAUAAYACAAAACEAOP0h/9YAAACU&#10;AQAACwAAAAAAAAAAAAAAAAAvAQAAX3JlbHMvLnJlbHNQSwECLQAUAAYACAAAACEANa4+AdEBAADM&#10;AwAADgAAAAAAAAAAAAAAAAAuAgAAZHJzL2Uyb0RvYy54bWxQSwECLQAUAAYACAAAACEALqf6698A&#10;AAALAQAADwAAAAAAAAAAAAAAAAAr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E5ABDA" wp14:editId="4EFEA0F6">
                <wp:simplePos x="0" y="0"/>
                <wp:positionH relativeFrom="column">
                  <wp:posOffset>2916555</wp:posOffset>
                </wp:positionH>
                <wp:positionV relativeFrom="paragraph">
                  <wp:posOffset>162560</wp:posOffset>
                </wp:positionV>
                <wp:extent cx="0" cy="1104900"/>
                <wp:effectExtent l="4445" t="0" r="14605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73755" y="1391920"/>
                          <a:ext cx="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F708B92" id="直接连接符 52" o:spid="_x0000_s1026" style="position:absolute;left:0;text-align:lef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2.8pt" to="229.6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+M2AEAAM4DAAAOAAAAZHJzL2Uyb0RvYy54bWysU82O0zAQviPxDpbvNElL2W3UdA+7gguC&#10;ip8H8DrjxpL/ZJsmfQleAIkbnDhy37dheYwdu2kWARICcXEymfm+me/zZH0xaEX24IO0pqHVrKQE&#10;DLetNLuGvn3z9NE5JSEy0zJlDTT0AIFebB4+WPeuhrntrGrBEyQxoe5dQ7sYXV0UgXegWZhZBwaT&#10;wnrNIoZ+V7Se9ciuVTEvyydFb33rvOUQAn69OibpJvMLATy+FCJAJKqhOFvMp8/ndTqLzZrVO89c&#10;J/k4BvuHKTSTBptOVFcsMvLOy1+otOTeBivijFtdWCEkh6wB1VTlT2ped8xB1oLmBDfZFP4fLX+x&#10;33oi24Yu55QYpvGObj98/fb+0/ebj3jefvlMMIM29S7UWH1ptn6Mgtv6pHkQXqcnqiFDQxeLs8XZ&#10;cknJARdisapW89FmGCLhWID3wFOuKh+vypwr7kmcD/EZWE3SS0OVNMkBVrP98xCxMZaeSjBIQx3H&#10;yG/xoCAVK/MKBKrCZlVG532CS+XJnuEmMM7BxCrJQr5cnWBCKjUByz8Dx/oEhbxrfwOeELmzNXEC&#10;a2ms/133OJxGFsf6kwNH3cmCa9se8gVla3BpssJxwdNW/hhn+P1vuLkDAAD//wMAUEsDBBQABgAI&#10;AAAAIQAUJ2FR4AAAAAoBAAAPAAAAZHJzL2Rvd25yZXYueG1sTI/BSsNAEIbvBd9hGcFbuzHaYGI2&#10;pRTEWpBiFepxmx2TaHY2ZLdN+vaOeNDjzHz88/35YrStOGHvG0cKrmcRCKTSmYYqBW+vD9M7ED5o&#10;Mrp1hArO6GFRXExynRk30AuedqESHEI+0wrqELpMSl/WaLWfuQ6Jbx+utzrw2FfS9HrgcNvKOIoS&#10;aXVD/KHWHa5qLL92R6vguV+vV8vN+ZO273bYx5v99ml8VOrqclzegwg4hj8YfvRZHQp2OrgjGS9a&#10;Bbfz9IZRBfE8AcHA7+LAZJomIItc/q9QfAMAAP//AwBQSwECLQAUAAYACAAAACEAtoM4kv4AAADh&#10;AQAAEwAAAAAAAAAAAAAAAAAAAAAAW0NvbnRlbnRfVHlwZXNdLnhtbFBLAQItABQABgAIAAAAIQA4&#10;/SH/1gAAAJQBAAALAAAAAAAAAAAAAAAAAC8BAABfcmVscy8ucmVsc1BLAQItABQABgAIAAAAIQDj&#10;Om+M2AEAAM4DAAAOAAAAAAAAAAAAAAAAAC4CAABkcnMvZTJvRG9jLnhtbFBLAQItABQABgAIAAAA&#10;IQAUJ2FR4AAAAAoBAAAPAAAAAAAAAAAAAAAAADI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</w:rPr>
        <w:t>I</w:t>
      </w:r>
      <w:bookmarkStart w:id="17" w:name="OLE_LINK18"/>
      <w:r>
        <w:rPr>
          <w:rFonts w:hint="eastAsia"/>
          <w:b/>
          <w:bCs/>
        </w:rPr>
        <w:t>C-</w:t>
      </w:r>
      <w:proofErr w:type="spellStart"/>
      <w:r>
        <w:rPr>
          <w:rFonts w:hint="eastAsia"/>
          <w:b/>
          <w:bCs/>
        </w:rPr>
        <w:t>Pd</w:t>
      </w:r>
      <w:proofErr w:type="spellEnd"/>
      <w:r>
        <w:rPr>
          <w:rFonts w:hint="eastAsia"/>
          <w:b/>
          <w:bCs/>
        </w:rPr>
        <w:t xml:space="preserve"> 99.99-</w:t>
      </w:r>
      <w:bookmarkStart w:id="18" w:name="OLE_LINK15"/>
      <w:r>
        <w:rPr>
          <w:rFonts w:hint="eastAsia"/>
          <w:b/>
          <w:bCs/>
        </w:rPr>
        <w:t>□</w:t>
      </w:r>
      <w:bookmarkEnd w:id="18"/>
      <w:proofErr w:type="gramStart"/>
      <w:r>
        <w:rPr>
          <w:rFonts w:hint="eastAsia"/>
          <w:b/>
          <w:bCs/>
        </w:rPr>
        <w:t>mm</w:t>
      </w:r>
      <w:bookmarkStart w:id="19" w:name="OLE_LINK16"/>
      <w:r>
        <w:rPr>
          <w:rFonts w:hint="eastAsia"/>
          <w:b/>
          <w:bCs/>
        </w:rPr>
        <w:t>×</w:t>
      </w:r>
      <w:bookmarkStart w:id="20" w:name="OLE_LINK14"/>
      <w:bookmarkEnd w:id="19"/>
      <w:r>
        <w:rPr>
          <w:rFonts w:hint="eastAsia"/>
          <w:b/>
          <w:bCs/>
        </w:rPr>
        <w:t>□</w:t>
      </w:r>
      <w:bookmarkEnd w:id="20"/>
      <w:r>
        <w:rPr>
          <w:rFonts w:hint="eastAsia"/>
          <w:b/>
          <w:bCs/>
        </w:rPr>
        <w:t>mm</w:t>
      </w:r>
      <w:r>
        <w:rPr>
          <w:rFonts w:hint="eastAsia"/>
          <w:b/>
          <w:bCs/>
        </w:rPr>
        <w:t>×</w:t>
      </w:r>
      <w:bookmarkStart w:id="21" w:name="OLE_LINK17"/>
      <w:r>
        <w:rPr>
          <w:rFonts w:hint="eastAsia"/>
          <w:b/>
          <w:bCs/>
        </w:rPr>
        <w:t>□</w:t>
      </w:r>
      <w:bookmarkEnd w:id="21"/>
      <w:proofErr w:type="gramEnd"/>
      <w:r>
        <w:rPr>
          <w:rFonts w:hint="eastAsia"/>
          <w:b/>
          <w:bCs/>
        </w:rPr>
        <w:t>mm-</w:t>
      </w:r>
      <w:r>
        <w:rPr>
          <w:rFonts w:hint="eastAsia"/>
          <w:b/>
          <w:bCs/>
        </w:rPr>
        <w:t>标准号</w:t>
      </w:r>
    </w:p>
    <w:bookmarkEnd w:id="16"/>
    <w:bookmarkEnd w:id="17"/>
    <w:p w:rsidR="00523973" w:rsidRDefault="002E31C3">
      <w:pPr>
        <w:ind w:firstLine="48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1E43F" wp14:editId="414E076C">
                <wp:simplePos x="0" y="0"/>
                <wp:positionH relativeFrom="column">
                  <wp:posOffset>4617275</wp:posOffset>
                </wp:positionH>
                <wp:positionV relativeFrom="paragraph">
                  <wp:posOffset>182880</wp:posOffset>
                </wp:positionV>
                <wp:extent cx="295275" cy="285750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973" w:rsidRDefault="00510428">
                            <w:r>
                              <w:rPr>
                                <w:rFonts w:hint="eastAsia"/>
                              </w:rPr>
                              <w:t>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0" o:spid="_x0000_s1067" type="#_x0000_t202" style="position:absolute;left:0;text-align:left;margin-left:363.55pt;margin-top:14.4pt;width:23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l1dgIAACQFAAAOAAAAZHJzL2Uyb0RvYy54bWysVMtuEzEU3SPxD5b3dJK06SPqpAqtipAq&#10;WhEQa8djNyP8wnYyEz4A/oAVG/Z8V7+DY08mLYVNEZsZ+95zX+fe69OzViuyFj7U1pR0uDegRBhu&#10;q9rclvT9u8sXx5SEyEzFlDWipBsR6Nn0+bPTxk3EyC6tqoQncGLCpHElXcboJkUR+FJoFvasEwZK&#10;ab1mEVd/W1SeNfCuVTEaDA6LxvrKectFCJBedEo6zf6lFDxeSxlEJKqkyC3mr8/fRfoW01M2ufXM&#10;LWu+TYP9Qxaa1QZBd64uWGRk5es/XOmaexusjHvc6sJKWXORa0A1w8GjauZL5kSuBeQEt6Mp/D+3&#10;/M36xpO6Kukh6DFMo0d3377eff959+MLgQwENS5MgJs7IGP70rZodC8PEKa6W+l1+qMiAj18bXb0&#10;ijYSDuHoZDw6GlPCoRodj4/G2Xtxb+x8iK+E1SQdSurRvUwqW1+FiEQA7SEplrGXtVK5g8qQBiXs&#10;w+VvGlgoA8NUQpdqPsWNEgmnzFshUX3OOAny3Ilz5cmaYWIY58LEXGz2BHRCSYR9iuEWn0xFnsmn&#10;GO8scmRr4s5Y18b6XO+jtKuPfcqyw/cMdHUnCmK7aHPbh/t9Kxe22qDD3nZLEhy/rNGHKxbiDfPY&#10;CjQVmx6v8ZHKgm+7PVGytP7z3+QJj2GFlpIGW1bS8GnFvKBEvTYY45PhwUFay3w5GB+NcPEPNYuH&#10;GrPS5xZtGeJNcTwfEz6q/ii91R/wIMxSVKiY4Yhd0tgfz2O3+3hQuJjNMgiL6Fi8MnPHk+tEs7Gz&#10;VbSyzkOX6Oq42dKIVcyzuH020q4/vGfU/eM2/QUAAP//AwBQSwMEFAAGAAgAAAAhAPTMLwbhAAAA&#10;CQEAAA8AAABkcnMvZG93bnJldi54bWxMj8FKw0AQhu9C32GZgje7aYpNiNmUEiiC6KG1F2+b7DQJ&#10;ZmdjdttGn97xZG8zzMc/359vJtuLC46+c6RguYhAINXOdNQoOL7vHlIQPmgyuneECr7Rw6aY3eU6&#10;M+5Ke7wcQiM4hHymFbQhDJmUvm7Rar9wAxLfTm60OvA6NtKM+srhtpdxFK2l1R3xh1YPWLZYfx7O&#10;VsFLuXvT+yq26U9fPr+etsPX8eNRqfv5tH0CEXAK/zD86bM6FOxUuTMZL3oFSZwsGVUQp1yBgSRZ&#10;rUFUPKxSkEUubxsUvwAAAP//AwBQSwECLQAUAAYACAAAACEAtoM4kv4AAADhAQAAEwAAAAAAAAAA&#10;AAAAAAAAAAAAW0NvbnRlbnRfVHlwZXNdLnhtbFBLAQItABQABgAIAAAAIQA4/SH/1gAAAJQBAAAL&#10;AAAAAAAAAAAAAAAAAC8BAABfcmVscy8ucmVsc1BLAQItABQABgAIAAAAIQDmQdl1dgIAACQFAAAO&#10;AAAAAAAAAAAAAAAAAC4CAABkcnMvZTJvRG9jLnhtbFBLAQItABQABgAIAAAAIQD0zC8G4QAAAAkB&#10;AAAPAAAAAAAAAAAAAAAAANAEAABkcnMvZG93bnJldi54bWxQSwUGAAAAAAQABADzAAAA3gUAAAAA&#10;" filled="f" stroked="f" strokeweight=".5pt">
                <v:textbox>
                  <w:txbxContent>
                    <w:p w:rsidR="00523973" w:rsidRDefault="00510428">
                      <w:r>
                        <w:rPr>
                          <w:rFonts w:hint="eastAsia"/>
                        </w:rPr>
                        <w:t>厚</w:t>
                      </w:r>
                    </w:p>
                  </w:txbxContent>
                </v:textbox>
              </v:shape>
            </w:pict>
          </mc:Fallback>
        </mc:AlternateContent>
      </w:r>
    </w:p>
    <w:p w:rsidR="00523973" w:rsidRDefault="00523973">
      <w:pPr>
        <w:ind w:firstLine="480"/>
        <w:jc w:val="center"/>
        <w:rPr>
          <w:b/>
          <w:bCs/>
        </w:rPr>
      </w:pPr>
    </w:p>
    <w:p w:rsidR="00523973" w:rsidRDefault="00523973">
      <w:pPr>
        <w:ind w:firstLine="480"/>
        <w:jc w:val="center"/>
        <w:rPr>
          <w:b/>
          <w:bCs/>
        </w:rPr>
      </w:pPr>
    </w:p>
    <w:p w:rsidR="00523973" w:rsidRDefault="00523973">
      <w:pPr>
        <w:ind w:firstLine="480"/>
        <w:jc w:val="center"/>
        <w:rPr>
          <w:b/>
          <w:bCs/>
        </w:rPr>
      </w:pPr>
    </w:p>
    <w:p w:rsidR="00523973" w:rsidRDefault="002E31C3">
      <w:pPr>
        <w:ind w:firstLine="48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FB74C" wp14:editId="2DD7B873">
                <wp:simplePos x="0" y="0"/>
                <wp:positionH relativeFrom="column">
                  <wp:posOffset>4622610</wp:posOffset>
                </wp:positionH>
                <wp:positionV relativeFrom="paragraph">
                  <wp:posOffset>133350</wp:posOffset>
                </wp:positionV>
                <wp:extent cx="295275" cy="285750"/>
                <wp:effectExtent l="0" t="0" r="0" b="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973" w:rsidRDefault="00510428">
                            <w:r>
                              <w:rPr>
                                <w:rFonts w:hint="eastAsia"/>
                              </w:rPr>
                              <w:t>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2" o:spid="_x0000_s1068" type="#_x0000_t202" style="position:absolute;left:0;text-align:left;margin-left:364pt;margin-top:10.5pt;width:23.2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FweAIAACQFAAAOAAAAZHJzL2Uyb0RvYy54bWysVM1uEzEQviPxDpbvdJMladqomyqkKkKK&#10;aEVBnB2vnaywPcZ2shseoLwBJy7cea48B2NvNg2FSxGXXXvmm79vZnxx2WhFNsL5CkxB+yc9SoTh&#10;UFZmWdAP769fnFHiAzMlU2BEQbfC08vJ82cXtR2LHFagSuEIOjF+XNuCrkKw4yzzfCU08ydghUGl&#10;BKdZwKtbZqVjNXrXKst7vdOsBldaB1x4j9KrVkknyb+UgocbKb0IRBUUcwvp69J3Eb/Z5IKNl47Z&#10;VcX3abB/yEKzymDQg6srFhhZu+oPV7riDjzIcMJBZyBlxUWqAavp9x5Vc7diVqRakBxvDzT5/+eW&#10;v93cOlKVBT3NKTFMY492377uvv/c/bgnKEOCauvHiLuziAzNK2iw0Z3cozDW3Uin4x8rIqhHqrcH&#10;ekUTCEdhfj7MR0NKOKrys+FomOjPHoyt8+G1AE3ioaAOu5dIZZu5D5gIQjtIjGXgulIqdVAZUmMJ&#10;L9Hlbxq0UAYNYwltqukUtkpEnDLvhMTqU8ZRkOZOzJQjG4YTwzgXJqRikydER5TEsE8x3OOjqUgz&#10;+RTjg0WKDCYcjHVlwKV6H6VdfupSli2+Y6CtO1IQmkWT2t4fdK1cQLnFDjtol8Rbfl1hH+bMh1vm&#10;cCuwqbjp4QY/UgHyDfsTJStwX/4mj3gcVtRSUuOWFdR/XjMnKFFvDI7xeX8wiGuZLoPhKMeLO9Ys&#10;jjVmrWeAbenjm2J5OkZ8UN1ROtAf8UGYxqioYoZj7IKG7jgL7e7jg8LFdJpAuIiWhbm5szy6jjQb&#10;mK4DyCoNXaSr5WZPI65imsX9sxF3/fieUA+P2+QXAAAA//8DAFBLAwQUAAYACAAAACEAjOt7yuEA&#10;AAAJAQAADwAAAGRycy9kb3ducmV2LnhtbEyPT0vDQBDF74LfYRnBm9002CTETEoJFEH00NqLt0ky&#10;TYL7J2a3bfTTu57s6TG8x5vfK9azVuLMkxusQVguIhBsGtsOpkM4vG8fMhDOk2lJWcMI3+xgXd7e&#10;FJS39mJ2fN77ToQS43JC6L0fcyld07Mmt7Ajm+Ad7aTJh3PqZDvRJZRrJeMoSqSmwYQPPY1c9dx8&#10;7k8a4aXavtGujnX2o6rn1+Nm/Dp8rBDv7+bNEwjPs/8Pwx9+QIcyMNX2ZFonFEIaZ2GLR4iXQUMg&#10;TR9XIGqEJIlAloW8XlD+AgAA//8DAFBLAQItABQABgAIAAAAIQC2gziS/gAAAOEBAAATAAAAAAAA&#10;AAAAAAAAAAAAAABbQ29udGVudF9UeXBlc10ueG1sUEsBAi0AFAAGAAgAAAAhADj9If/WAAAAlAEA&#10;AAsAAAAAAAAAAAAAAAAALwEAAF9yZWxzLy5yZWxzUEsBAi0AFAAGAAgAAAAhAGZDwXB4AgAAJAUA&#10;AA4AAAAAAAAAAAAAAAAALgIAAGRycy9lMm9Eb2MueG1sUEsBAi0AFAAGAAgAAAAhAIzre8rhAAAA&#10;CQEAAA8AAAAAAAAAAAAAAAAA0gQAAGRycy9kb3ducmV2LnhtbFBLBQYAAAAABAAEAPMAAADgBQAA&#10;AAA=&#10;" filled="f" stroked="f" strokeweight=".5pt">
                <v:textbox>
                  <w:txbxContent>
                    <w:p w:rsidR="00523973" w:rsidRDefault="00510428">
                      <w:r>
                        <w:rPr>
                          <w:rFonts w:hint="eastAsia"/>
                        </w:rPr>
                        <w:t>长</w:t>
                      </w:r>
                    </w:p>
                  </w:txbxContent>
                </v:textbox>
              </v:shape>
            </w:pict>
          </mc:Fallback>
        </mc:AlternateContent>
      </w:r>
    </w:p>
    <w:p w:rsidR="00523973" w:rsidRDefault="00523973">
      <w:pPr>
        <w:ind w:firstLine="480"/>
        <w:jc w:val="center"/>
        <w:rPr>
          <w:b/>
          <w:bCs/>
        </w:rPr>
      </w:pPr>
      <w:bookmarkStart w:id="22" w:name="OLE_LINK22"/>
    </w:p>
    <w:p w:rsidR="00523973" w:rsidRDefault="00510428">
      <w:pPr>
        <w:ind w:firstLine="480"/>
      </w:pPr>
      <w:bookmarkStart w:id="23" w:name="OLE_LINK25"/>
      <w:r>
        <w:rPr>
          <w:rFonts w:hint="eastAsia"/>
        </w:rPr>
        <w:t>示例</w:t>
      </w:r>
      <w:r>
        <w:rPr>
          <w:rFonts w:hint="eastAsia"/>
        </w:rPr>
        <w:t>:</w:t>
      </w:r>
      <w:r>
        <w:rPr>
          <w:rFonts w:hint="eastAsia"/>
        </w:rPr>
        <w:t>长为</w:t>
      </w:r>
      <w:r>
        <w:rPr>
          <w:rFonts w:hint="eastAsia"/>
        </w:rPr>
        <w:t>5mm</w:t>
      </w:r>
      <w:r>
        <w:rPr>
          <w:rFonts w:hint="eastAsia"/>
        </w:rPr>
        <w:t>、宽为</w:t>
      </w:r>
      <w:r>
        <w:rPr>
          <w:rFonts w:hint="eastAsia"/>
        </w:rPr>
        <w:t>5mm</w:t>
      </w:r>
      <w:r>
        <w:rPr>
          <w:rFonts w:hint="eastAsia"/>
        </w:rPr>
        <w:t>厚为</w:t>
      </w:r>
      <w:r>
        <w:rPr>
          <w:rFonts w:hint="eastAsia"/>
        </w:rPr>
        <w:t>1mm</w:t>
      </w:r>
      <w:r>
        <w:rPr>
          <w:rFonts w:hint="eastAsia"/>
        </w:rPr>
        <w:t>、纯度为</w:t>
      </w:r>
      <w:r>
        <w:rPr>
          <w:rFonts w:hint="eastAsia"/>
        </w:rPr>
        <w:t>99.99%</w:t>
      </w:r>
      <w:r>
        <w:rPr>
          <w:rFonts w:hint="eastAsia"/>
        </w:rPr>
        <w:t>的片状</w:t>
      </w:r>
      <w:proofErr w:type="gramStart"/>
      <w:r>
        <w:rPr>
          <w:rFonts w:hint="eastAsia"/>
        </w:rPr>
        <w:t>钯</w:t>
      </w:r>
      <w:proofErr w:type="gramEnd"/>
      <w:r>
        <w:rPr>
          <w:rFonts w:hint="eastAsia"/>
        </w:rPr>
        <w:t>蒸发</w:t>
      </w:r>
      <w:proofErr w:type="gramStart"/>
      <w:r>
        <w:rPr>
          <w:rFonts w:hint="eastAsia"/>
        </w:rPr>
        <w:t>料产品</w:t>
      </w:r>
      <w:proofErr w:type="gramEnd"/>
      <w:r>
        <w:rPr>
          <w:rFonts w:hint="eastAsia"/>
        </w:rPr>
        <w:t>标记为：</w:t>
      </w:r>
    </w:p>
    <w:bookmarkEnd w:id="22"/>
    <w:bookmarkEnd w:id="23"/>
    <w:p w:rsidR="00523973" w:rsidRDefault="00523973">
      <w:pPr>
        <w:ind w:firstLine="480"/>
      </w:pPr>
    </w:p>
    <w:p w:rsidR="00523973" w:rsidRDefault="00510428">
      <w:pPr>
        <w:ind w:firstLine="480"/>
        <w:jc w:val="center"/>
        <w:rPr>
          <w:b/>
          <w:bCs/>
        </w:rPr>
      </w:pPr>
      <w:r>
        <w:rPr>
          <w:rFonts w:hint="eastAsia"/>
          <w:b/>
          <w:bCs/>
        </w:rPr>
        <w:t>IC-</w:t>
      </w:r>
      <w:proofErr w:type="spellStart"/>
      <w:r>
        <w:rPr>
          <w:rFonts w:hint="eastAsia"/>
          <w:b/>
          <w:bCs/>
        </w:rPr>
        <w:t>Pd</w:t>
      </w:r>
      <w:proofErr w:type="spellEnd"/>
      <w:r>
        <w:rPr>
          <w:rFonts w:hint="eastAsia"/>
          <w:b/>
          <w:bCs/>
        </w:rPr>
        <w:t xml:space="preserve"> 99.99-5mm</w:t>
      </w:r>
      <w:r>
        <w:rPr>
          <w:rFonts w:hint="eastAsia"/>
          <w:b/>
          <w:bCs/>
        </w:rPr>
        <w:t>×</w:t>
      </w:r>
      <w:r>
        <w:rPr>
          <w:rFonts w:hint="eastAsia"/>
          <w:b/>
          <w:bCs/>
        </w:rPr>
        <w:t>5mm</w:t>
      </w:r>
      <w:r>
        <w:rPr>
          <w:rFonts w:hint="eastAsia"/>
          <w:b/>
          <w:bCs/>
        </w:rPr>
        <w:t>×</w:t>
      </w:r>
      <w:r>
        <w:rPr>
          <w:rFonts w:hint="eastAsia"/>
          <w:b/>
          <w:bCs/>
        </w:rPr>
        <w:t>1mm-</w:t>
      </w:r>
      <w:r>
        <w:rPr>
          <w:rFonts w:hint="eastAsia"/>
          <w:b/>
          <w:bCs/>
        </w:rPr>
        <w:t>标准号</w:t>
      </w:r>
    </w:p>
    <w:p w:rsidR="00523973" w:rsidRDefault="00510428">
      <w:pPr>
        <w:rPr>
          <w:b/>
          <w:bCs/>
        </w:rPr>
      </w:pPr>
      <w:bookmarkStart w:id="24" w:name="OLE_LINK19"/>
      <w:r>
        <w:rPr>
          <w:rFonts w:hint="eastAsia"/>
          <w:b/>
          <w:bCs/>
        </w:rPr>
        <w:t>3</w:t>
      </w:r>
      <w:bookmarkStart w:id="25" w:name="OLE_LINK20"/>
      <w:r>
        <w:rPr>
          <w:rFonts w:hint="eastAsia"/>
          <w:b/>
          <w:bCs/>
        </w:rPr>
        <w:t>.2</w:t>
      </w:r>
      <w:bookmarkEnd w:id="25"/>
      <w:r>
        <w:rPr>
          <w:rFonts w:hint="eastAsia"/>
          <w:b/>
          <w:bCs/>
        </w:rPr>
        <w:t>.2</w:t>
      </w:r>
      <w:r>
        <w:rPr>
          <w:rFonts w:hint="eastAsia"/>
          <w:b/>
          <w:bCs/>
        </w:rPr>
        <w:t>柱状标记示例</w:t>
      </w:r>
    </w:p>
    <w:bookmarkStart w:id="26" w:name="OLE_LINK24"/>
    <w:bookmarkEnd w:id="24"/>
    <w:p w:rsidR="00523973" w:rsidRDefault="00510428">
      <w:pPr>
        <w:ind w:firstLine="480"/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389376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153670</wp:posOffset>
                </wp:positionV>
                <wp:extent cx="909320" cy="720090"/>
                <wp:effectExtent l="4445" t="0" r="19685" b="3810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320" cy="720090"/>
                          <a:chOff x="6196" y="23014"/>
                          <a:chExt cx="1432" cy="1134"/>
                        </a:xfrm>
                      </wpg:grpSpPr>
                      <wpg:grpSp>
                        <wpg:cNvPr id="69" name="组合 69"/>
                        <wpg:cNvGrpSpPr/>
                        <wpg:grpSpPr>
                          <a:xfrm>
                            <a:off x="7062" y="23062"/>
                            <a:ext cx="567" cy="567"/>
                            <a:chOff x="6481" y="19592"/>
                            <a:chExt cx="1862" cy="1134"/>
                          </a:xfrm>
                        </wpg:grpSpPr>
                        <wps:wsp>
                          <wps:cNvPr id="70" name="直接连接符 55"/>
                          <wps:cNvCnPr/>
                          <wps:spPr>
                            <a:xfrm>
                              <a:off x="6481" y="19592"/>
                              <a:ext cx="1" cy="113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直接连接符 54"/>
                          <wps:cNvCnPr/>
                          <wps:spPr>
                            <a:xfrm flipH="1">
                              <a:off x="6481" y="20726"/>
                              <a:ext cx="186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7" name="直接连接符 77"/>
                        <wps:cNvCnPr/>
                        <wps:spPr>
                          <a:xfrm>
                            <a:off x="6196" y="23014"/>
                            <a:ext cx="0" cy="11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AB26C0D" id="组合 78" o:spid="_x0000_s1026" style="position:absolute;left:0;text-align:left;margin-left:259.65pt;margin-top:12.1pt;width:71.6pt;height:56.7pt;z-index:252389376" coordorigin="6196,23014" coordsize="1432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PJ2wIAAFcKAAAOAAAAZHJzL2Uyb0RvYy54bWzsVrty1DAU7ZnhHzTuiR+b9a49602RQCgY&#10;yBD4AEWWHzO2pJGU9W5PQcXQM0MHFSUdBV8D4TO4kh8bNhsyWZhUaWS97tU95x5da3awrCu0oFKV&#10;nCWOv+c5iDLC05LlifP61ZNHUwcpjVmKK85o4qyocg7mDx/MGhHTgBe8SqlE4ISpuBGJU2gtYtdV&#10;pKA1VntcUAaLGZc11jCUuZtK3ID3unIDzwvdhstUSE6oUjB71C46c+s/yyjRL7JMUY2qxIHYtG2l&#10;bc9M685nOM4lFkVJujDwDlHUuGRw6ODqCGuMzmV5xVVdEskVz/Qe4bXLs6wk1GIANL63geZY8nNh&#10;seRxk4uBJqB2g6ed3ZLnixOJyjRxJpAphmvI0cW3Nz/ev0UwAew0Io9h07EUp+JEdhN5OzKAl5ms&#10;zRegoKXldTXwSpcaEZiMvGgUAPsEliaQtajjnRSQHGMV+lHoIFgNRp6/3yaFFI87c39/FLTGvj+y&#10;q25/rmvCG6IZBkPYHbYw2sAGE7fHNvFCiKONEnpWOj3EcThpQzQdu7IGtz/1rZkfjaPO7BK4qXFq&#10;mLkRHNwQtRaB+jcRnBZYUKstZfLbiwCy1Ingw9ef7z79+v4R2osvn9F43DJmdx+yTgoqVqCKLToI&#10;t4DuuQI2tuLFsZBKH1NeI9NJnKpkJkQc48UzpYFVyHu/BQaN6I+3Pb2qqNlcsZc0A0mDrnxrbYsJ&#10;PawkWmAoA5gQyrRv4IA/u9uYZWVVDYbezYbdfmNKbaG5jfFgYU/mTA/Gdcm43Ha6XvYhZ+3+noEW&#10;t6HgjKcrmxhLDYjF3IO7UA1k9BrV2OtqggCNXaMalFWleNonq6sjg34CbxKEf941fxqOWgnZOjIU&#10;g7U47vUDqtyQ/W76WRfYu9IS1NHtWprYwvp3LZnr1Ctoyz+lr0Ddv+hKxb1XEBTN/1yBrILg9WKr&#10;bffSMs+jy2NbytbvwflvAAAA//8DAFBLAwQUAAYACAAAACEAUcgzquEAAAAKAQAADwAAAGRycy9k&#10;b3ducmV2LnhtbEyPTUvDQBCG74L/YRnBm918mFhjNqUU9VQEW0F6mybTJDS7G7LbJP33jic9Du/D&#10;+z6Tr2bdiZEG11qjIFwEIMiUtmpNreBr//awBOE8mgo7a0jBlRysitubHLPKTuaTxp2vBZcYl6GC&#10;xvs+k9KVDWl0C9uT4exkB42ez6GW1YATl+tORkGQSo2t4YUGe9o0VJ53F63gfcJpHYev4/Z82lwP&#10;++TjexuSUvd38/oFhKfZ/8Hwq8/qULDT0V5M5USnIAmfY0YVRI8RCAbSNEpAHJmMn1KQRS7/v1D8&#10;AAAA//8DAFBLAQItABQABgAIAAAAIQC2gziS/gAAAOEBAAATAAAAAAAAAAAAAAAAAAAAAABbQ29u&#10;dGVudF9UeXBlc10ueG1sUEsBAi0AFAAGAAgAAAAhADj9If/WAAAAlAEAAAsAAAAAAAAAAAAAAAAA&#10;LwEAAF9yZWxzLy5yZWxzUEsBAi0AFAAGAAgAAAAhAJfuE8nbAgAAVwoAAA4AAAAAAAAAAAAAAAAA&#10;LgIAAGRycy9lMm9Eb2MueG1sUEsBAi0AFAAGAAgAAAAhAFHIM6rhAAAACgEAAA8AAAAAAAAAAAAA&#10;AAAANQUAAGRycy9kb3ducmV2LnhtbFBLBQYAAAAABAAEAPMAAABDBgAAAAA=&#10;">
                <v:group id="组合 69" o:spid="_x0000_s1027" style="position:absolute;left:7062;top:23062;width:567;height:567" coordorigin="6481,19592" coordsize="1862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line id="直接连接符 55" o:spid="_x0000_s1028" style="position:absolute;visibility:visible;mso-wrap-style:square" from="6481,19592" to="6482,20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JllcEAAADbAAAADwAAAGRycy9kb3ducmV2LnhtbERPz2vCMBS+C/sfwhN209QNqlSjyMCx&#10;02BVD709mtem2rx0TdZ2//1yGHj8+H7vDpNtxUC9bxwrWC0TEMSl0w3XCi7n02IDwgdkja1jUvBL&#10;Hg77p9kOM+1G/qIhD7WIIewzVGBC6DIpfWnIol+6jjhylesthgj7WuoexxhuW/mSJKm02HBsMNjR&#10;m6Hynv9YBd9YnsgW1/chGc3wmlbd5/pWKPU8n45bEIGm8BD/uz+0gnVcH7/EHyD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gmWVwQAAANsAAAAPAAAAAAAAAAAAAAAA&#10;AKECAABkcnMvZG93bnJldi54bWxQSwUGAAAAAAQABAD5AAAAjwMAAAAA&#10;" strokecolor="#5b9bd5 [3204]" strokeweight=".5pt">
                    <v:stroke joinstyle="miter"/>
                  </v:line>
                  <v:line id="直接连接符 54" o:spid="_x0000_s1029" style="position:absolute;flip:x;visibility:visible;mso-wrap-style:square" from="6481,20726" to="8344,20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xcCcQAAADbAAAADwAAAGRycy9kb3ducmV2LnhtbESPS4vCQBCE74L/YWjBm05c8BUdRWQF&#10;QXbB18Fbm2mTaKYnZEaN/35nQfBYVNVX1HRem0I8qHK5ZQW9bgSCOLE651TBYb/qjEA4j6yxsEwK&#10;XuRgPms2phhr++QtPXY+FQHCLkYFmfdlLKVLMjLourYkDt7FVgZ9kFUqdYXPADeF/IqigTSYc1jI&#10;sKRlRsltdzcKVvrnzKOx+z0dbT7YrK/l8bvfV6rdqhcTEJ5q/wm/22utYNiD/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HFwJxAAAANsAAAAPAAAAAAAAAAAA&#10;AAAAAKECAABkcnMvZG93bnJldi54bWxQSwUGAAAAAAQABAD5AAAAkgMAAAAA&#10;" strokecolor="#5b9bd5 [3204]" strokeweight=".5pt">
                    <v:stroke joinstyle="miter"/>
                  </v:line>
                </v:group>
                <v:line id="直接连接符 77" o:spid="_x0000_s1030" style="position:absolute;visibility:visible;mso-wrap-style:square" from="6196,23014" to="6196,24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v94cMAAADbAAAADwAAAGRycy9kb3ducmV2LnhtbESPQWvCQBSE70L/w/IKvemmFkxJs5FS&#10;UDwV1Pbg7ZF9ZqPZt2l2TdJ/7wqCx2FmvmHy5Wgb0VPna8cKXmcJCOLS6ZorBT/71fQdhA/IGhvH&#10;pOCfPCyLp0mOmXYDb6nfhUpECPsMFZgQ2kxKXxqy6GeuJY7e0XUWQ5RdJXWHQ4TbRs6TZCEt1hwX&#10;DLb0Zag87y5WwR+WK7KH33WfDKZ/Wxzb7/R0UOrlefz8ABFoDI/wvb3RCtIUbl/iD5D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r/eHDAAAA2wAAAA8AAAAAAAAAAAAA&#10;AAAAoQIAAGRycy9kb3ducmV2LnhtbFBLBQYAAAAABAAEAPkAAACRAwAAAAA=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162560</wp:posOffset>
                </wp:positionV>
                <wp:extent cx="0" cy="720090"/>
                <wp:effectExtent l="4445" t="0" r="14605" b="381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73755" y="1391920"/>
                          <a:ext cx="0" cy="720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6A1AB1A" id="直接连接符 73" o:spid="_x0000_s1026" style="position:absolute;left:0;text-align:lef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65pt,12.8pt" to="259.65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h81wEAAM0DAAAOAAAAZHJzL2Uyb0RvYy54bWysU82O0zAQviPxDpbvNEmjpTRquoddwQVB&#10;xc8DeJ1xY8l/sk2TvgQvgMQNThy58zYsj8HYTbMIkBCIyySTme+b+WYmm8tRK3IAH6Q1La0WJSVg&#10;uO2k2bf09avHDx5REiIzHVPWQEuPEOjl9v69zeAaWNreqg48QRITmsG1tI/RNUUReA+ahYV1YDAo&#10;rNcsouv3RefZgOxaFcuyfFgM1nfOWw4h4NfrU5BuM78QwONzIQJEolqKvcVsfbY3yRbbDWv2nrle&#10;8qkN9g9daCYNFp2prllk5I2Xv1Bpyb0NVsQFt7qwQkgOWQOqqcqf1LzsmYOsBYcT3Dym8P9o+bPD&#10;zhPZtXRVU2KYxh3dvvv89e2Hb1/eo7399JFgBMc0uNBg9pXZ+ckLbueT5lF4nZ6ohowtretVvbq4&#10;oOSIB1Gvq/VyGjOMkXBMwD1wjK1wf+scKu44nA/xCVhN0ktLlTRpAKxhh6chYl1MPaegk3o6dZHf&#10;4lFBSlbmBQgUhbWqjM7nBFfKkwPDQ2Ccg4lVUoV8OTvBhFRqBpZ/Bk75CQr51P4GPCNyZWviDNbS&#10;WP+76nE8tyxO+ecJnHSnEdzY7pj3k0eDN5MVTvedjvJHP8Pv/sLtdwAAAP//AwBQSwMEFAAGAAgA&#10;AAAhAPSHy7HgAAAACgEAAA8AAABkcnMvZG93bnJldi54bWxMj8FKw0AQhu+C77CM4M1umtJiYzal&#10;FMRakGIV6nGbHZNodjbsbpv07Z3iQY8z8/HP9+eLwbbihD40jhSMRwkIpNKZhioF72+Pd/cgQtRk&#10;dOsIFZwxwKK4vsp1ZlxPr3jaxUpwCIVMK6hj7DIpQ1mj1WHkOiS+fTpvdeTRV9J43XO4bWWaJDNp&#10;dUP8odYdrmosv3dHq+DFr9er5eb8RdsP2+/TzX77PDwpdXszLB9ARBziHwwXfVaHgp0O7kgmiFbB&#10;dDyfMKognc5AMPC7ODA5mScgi1z+r1D8AAAA//8DAFBLAQItABQABgAIAAAAIQC2gziS/gAAAOEB&#10;AAATAAAAAAAAAAAAAAAAAAAAAABbQ29udGVudF9UeXBlc10ueG1sUEsBAi0AFAAGAAgAAAAhADj9&#10;If/WAAAAlAEAAAsAAAAAAAAAAAAAAAAALwEAAF9yZWxzLy5yZWxzUEsBAi0AFAAGAAgAAAAhABM2&#10;WHzXAQAAzQMAAA4AAAAAAAAAAAAAAAAALgIAAGRycy9lMm9Eb2MueG1sUEsBAi0AFAAGAAgAAAAh&#10;APSHy7HgAAAACgEAAA8AAAAAAAAAAAAAAAAAMQ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</w:rPr>
        <w:t>IC-</w:t>
      </w:r>
      <w:proofErr w:type="spellStart"/>
      <w:r>
        <w:rPr>
          <w:rFonts w:hint="eastAsia"/>
          <w:b/>
          <w:bCs/>
        </w:rPr>
        <w:t>Pd</w:t>
      </w:r>
      <w:proofErr w:type="spellEnd"/>
      <w:r>
        <w:rPr>
          <w:rFonts w:hint="eastAsia"/>
          <w:b/>
          <w:bCs/>
        </w:rPr>
        <w:t xml:space="preserve"> 99.99-</w:t>
      </w:r>
      <w:r>
        <w:rPr>
          <w:rFonts w:hint="eastAsia"/>
          <w:b/>
          <w:bCs/>
        </w:rPr>
        <w:t>Φ□</w:t>
      </w:r>
      <w:r>
        <w:rPr>
          <w:rFonts w:hint="eastAsia"/>
          <w:b/>
          <w:bCs/>
        </w:rPr>
        <w:t>mm</w:t>
      </w:r>
      <w:r>
        <w:rPr>
          <w:rFonts w:hint="eastAsia"/>
          <w:b/>
          <w:bCs/>
        </w:rPr>
        <w:t>×□</w:t>
      </w:r>
      <w:r>
        <w:rPr>
          <w:rFonts w:hint="eastAsia"/>
          <w:b/>
          <w:bCs/>
        </w:rPr>
        <w:t>mm-</w:t>
      </w:r>
      <w:r>
        <w:rPr>
          <w:rFonts w:hint="eastAsia"/>
          <w:b/>
          <w:bCs/>
        </w:rPr>
        <w:t>标准号</w:t>
      </w:r>
      <w:bookmarkStart w:id="27" w:name="OLE_LINK23"/>
    </w:p>
    <w:bookmarkEnd w:id="26"/>
    <w:p w:rsidR="00523973" w:rsidRDefault="00510428">
      <w:r>
        <w:rPr>
          <w:noProof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541655</wp:posOffset>
                </wp:positionV>
                <wp:extent cx="606425" cy="285750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973" w:rsidRDefault="00510428">
                            <w:r>
                              <w:rPr>
                                <w:rFonts w:hint="eastAsia"/>
                              </w:rPr>
                              <w:t>直径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4" o:spid="_x0000_s1069" type="#_x0000_t202" style="position:absolute;margin-left:326.25pt;margin-top:42.65pt;width:47.75pt;height:22.5pt;z-index:25238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YZdwIAACQFAAAOAAAAZHJzL2Uyb0RvYy54bWysVM1uEzEQviPxDpbvdJOQtCXqpgqtipAq&#10;WhEQZ8drNyv8h+1kNzwAvAEnLtx5rj4Hn73ZtBQuRVx27Zlv/r6Z8clpqxXZCB9qa0o6PBhQIgy3&#10;VW1uSvr+3cWzY0pCZKZiyhpR0q0I9HT29MlJ46ZiZFdWVcITODFh2riSrmJ006IIfCU0CwfWCQOl&#10;tF6ziKu/KSrPGnjXqhgNBodFY33lvOUiBEjPOyWdZf9SCh6vpAwiElVS5Bbz1+fvMn2L2Qmb3njm&#10;VjXfpcH+IQvNaoOge1fnLDKy9vUfrnTNvQ1WxgNudWGlrLnINaCa4eBBNYsVcyLXAnKC29MU/p9b&#10;/mZz7UldlfRoTIlhGj26/fb19vvP2x9fCGQgqHFhCtzCARnbl7ZFo3t5gDDV3Uqv0x8VEehB9XZP&#10;r2gj4RAeDg7HowklHKrR8eRokukv7oydD/GVsJqkQ0k9updJZZvLEJEIoD0kxTL2olYqd1AZ0iDA&#10;c7j8TQMLZWCYSuhSzae4VSLhlHkrJKrPGSdBnjtxpjzZMEwM41yYmIvNnoBOKImwjzHc4ZOpyDP5&#10;GOO9RY5sTdwb69pYn+t9kHb1sU9Zdviega7uREFsl21u+3DSt3Jpqy067G23JMHxixp9uGQhXjOP&#10;rUBTsenxCh+pLPi2uxMlK+s//02e8BhWaClpsGUlDZ/WzAtK1GuDMX4xHI/TWubLeHI0wsXf1yzv&#10;a8xan1m0ZYg3xfF8TPio+qP0Vn/AgzBPUaFihiN2SWN/PIvd7uNB4WI+zyAsomPx0iwcT64TzcbO&#10;19HKOg9doqvjZkcjVjHP4u7ZSLt+/55Rd4/b7BcAAAD//wMAUEsDBBQABgAIAAAAIQB7zpGH4QAA&#10;AAoBAAAPAAAAZHJzL2Rvd25yZXYueG1sTI9BT4NAEIXvJv6HzZh4s4sglSBL05A0JkYPrb14G9gt&#10;ENlZZLct+usdT/U4mS/vfa9YzXYQJzP53pGC+0UEwlDjdE+tgv375i4D4QOSxsGRUfBtPKzK66sC&#10;c+3OtDWnXWgFh5DPUUEXwphL6ZvOWPQLNxri38FNFgOfUyv1hGcOt4OMo2gpLfbEDR2OpupM87k7&#10;WgUv1eYNt3Vss5+hen49rMev/Ueq1O3NvH4CEcwcLjD86bM6lOxUuyNpLwYFyzROGVWQpQkIBh4f&#10;Mh5XM5lECciykP8nlL8AAAD//wMAUEsBAi0AFAAGAAgAAAAhALaDOJL+AAAA4QEAABMAAAAAAAAA&#10;AAAAAAAAAAAAAFtDb250ZW50X1R5cGVzXS54bWxQSwECLQAUAAYACAAAACEAOP0h/9YAAACUAQAA&#10;CwAAAAAAAAAAAAAAAAAvAQAAX3JlbHMvLnJlbHNQSwECLQAUAAYACAAAACEA9rJ2GXcCAAAkBQAA&#10;DgAAAAAAAAAAAAAAAAAuAgAAZHJzL2Uyb0RvYy54bWxQSwECLQAUAAYACAAAACEAe86Rh+EAAAAK&#10;AQAADwAAAAAAAAAAAAAAAADRBAAAZHJzL2Rvd25yZXYueG1sUEsFBgAAAAAEAAQA8wAAAN8FAAAA&#10;AA==&#10;" filled="f" stroked="f" strokeweight=".5pt">
                <v:textbox>
                  <w:txbxContent>
                    <w:p w:rsidR="00523973" w:rsidRDefault="00510428">
                      <w:r>
                        <w:rPr>
                          <w:rFonts w:hint="eastAsia"/>
                        </w:rPr>
                        <w:t>直径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199390</wp:posOffset>
                </wp:positionV>
                <wp:extent cx="606425" cy="285750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973" w:rsidRDefault="00510428">
                            <w:r>
                              <w:rPr>
                                <w:rFonts w:hint="eastAsia"/>
                              </w:rPr>
                              <w:t>长度</w:t>
                            </w:r>
                            <w:r>
                              <w:rPr>
                                <w:rFonts w:hint="eastAsia"/>
                              </w:rPr>
                              <w:t>HANGD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4" o:spid="_x0000_s1070" type="#_x0000_t202" style="position:absolute;margin-left:325.3pt;margin-top:15.7pt;width:47.75pt;height:22.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cPdgIAACQFAAAOAAAAZHJzL2Uyb0RvYy54bWysVM1uEzEQviPxDpbvdJOQpCXqpgqtipAq&#10;WlEQZ8drNyv8h+1kNzwAvAEnLtx5rj4Hn73ZtBQuRVx27Zlv/r6Z8fFJqxXZCB9qa0o6PBhQIgy3&#10;VW1uSvr+3fmzI0pCZKZiyhpR0q0I9GT+9Mlx42ZiZFdWVcITODFh1riSrmJ0s6IIfCU0CwfWCQOl&#10;tF6ziKu/KSrPGnjXqhgNBtOisb5y3nIRAqRnnZLOs38pBY+XUgYRiSopcov56/N3mb7F/JjNbjxz&#10;q5rv0mD/kIVmtUHQvaszFhlZ+/oPV7rm3gYr4wG3urBS1lzkGlDNcPCgmusVcyLXAnKC29MU/p9b&#10;/mZz5UldlXQ6psQwjR7dfvt6+/3n7Y8vBDIQ1LgwA+7aARnbl7ZFo3t5gDDV3Uqv0x8VEehB9XZP&#10;r2gj4RBOB9PxaEIJh2p0NDmcZPqLO2PnQ3wlrCbpUFKP7mVS2eYiRCQCaA9JsYw9r5XKHVSGNAjw&#10;HC5/08BCGRimErpU8ylulUg4Zd4KiepzxkmQ506cKk82DBPDOBcm5mKzJ6ATSiLsYwx3+GQq8kw+&#10;xnhvkSNbE/fGujbW53ofpF197FOWHb5noKs7URDbZZvbPpz2rVzaaosOe9stSXD8vEYfLliIV8xj&#10;K9BUbHq8xEcqC77t7kTJyvrPf5MnPIYVWkoabFlJw6c184IS9dpgjF8Mx+O0lvkynhyOcPH3Ncv7&#10;GrPWpxZtGeJNcTwfEz6q/ii91R/wICxSVKiY4Yhd0tgfT2O3+3hQuFgsMgiL6Fi8MNeOJ9eJZmMX&#10;62hlnYcu0dVxs6MRq5hncfdspF2/f8+ou8dt/gsAAP//AwBQSwMEFAAGAAgAAAAhAKA1UePhAAAA&#10;CQEAAA8AAABkcnMvZG93bnJldi54bWxMj8FOwzAMhu9IvENkJG4s7ejC1DWdpkoTEoLDxi67uU3W&#10;ViROabKt8PSEE9xs+dPv7y/WkzXsokffO5KQzhJgmhqnemolHN63D0tgPiApNI60hC/tYV3e3hSY&#10;K3elnb7sQ8tiCPkcJXQhDDnnvum0RT9zg6Z4O7nRYojr2HI14jWGW8PnSSK4xZ7ihw4HXXW6+dif&#10;rYSXavuGu3pul9+men49bYbPw3Eh5f3dtFkBC3oKfzD86kd1KKNT7c6kPDMSxCIREZXwmGbAIvCU&#10;iRRYHQeRAS8L/r9B+QMAAP//AwBQSwECLQAUAAYACAAAACEAtoM4kv4AAADhAQAAEwAAAAAAAAAA&#10;AAAAAAAAAAAAW0NvbnRlbnRfVHlwZXNdLnhtbFBLAQItABQABgAIAAAAIQA4/SH/1gAAAJQBAAAL&#10;AAAAAAAAAAAAAAAAAC8BAABfcmVscy8ucmVsc1BLAQItABQABgAIAAAAIQAvvDcPdgIAACQFAAAO&#10;AAAAAAAAAAAAAAAAAC4CAABkcnMvZTJvRG9jLnhtbFBLAQItABQABgAIAAAAIQCgNVHj4QAAAAkB&#10;AAAPAAAAAAAAAAAAAAAAANAEAABkcnMvZG93bnJldi54bWxQSwUGAAAAAAQABADzAAAA3gUAAAAA&#10;" filled="f" stroked="f" strokeweight=".5pt">
                <v:textbox>
                  <w:txbxContent>
                    <w:p w:rsidR="00523973" w:rsidRDefault="00510428">
                      <w:r>
                        <w:rPr>
                          <w:rFonts w:hint="eastAsia"/>
                        </w:rPr>
                        <w:t>长度</w:t>
                      </w:r>
                      <w:r>
                        <w:rPr>
                          <w:rFonts w:hint="eastAsia"/>
                        </w:rPr>
                        <w:t>HANGD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678815</wp:posOffset>
                </wp:positionV>
                <wp:extent cx="931545" cy="1270"/>
                <wp:effectExtent l="0" t="0" r="0" b="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154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FD1B77" id="直接连接符 72" o:spid="_x0000_s1026" style="position:absolute;left:0;text-align:left;flip:x y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pt,53.45pt" to="332.3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PPC3AEAANgDAAAOAAAAZHJzL2Uyb0RvYy54bWysU0uO1DAQ3SNxB8t7OkkzP6JOz2JGAws0&#10;tPjtPU65Y8k/2aaTvgQXQGIHK5bsuQ09x6DsdAcECGlGbEpVqXpV9Z4ri/NBK7IBH6Q1Da1mJSVg&#10;uG2lWTf0zeurR2eUhMhMy5Q10NAtBHq+fPhg0bsa5razqgVPsIkJde8a2sXo6qIIvAPNwsw6MJgU&#10;1msWMfTrovWsx+5aFfOyPCl661vnLYcQ8OvlmKTL3F8I4PGFEAEiUQ3F3WK2PtubZIvlgtVrz1wn&#10;+X4Ndo8tNJMGh06tLllk5J2Xf7TSknsbrIgzbnVhhZAcMgdkU5W/sXnVMQeZC4oT3CRT+H9t+fVm&#10;5YlsG3o6p8QwjW+0+/D1+/tPt98+ot19+UwwgzL1LtRYfWFWfh8Ft/KJ8yC8JkJJ9wwvgGbvbfJS&#10;DhmSIcu9neSGIRKOH588ro6PjinhmKrmp/kxirFdgjof4lOwmiSnoUqapAWr2eZ5iLgClh5KMEjr&#10;jQtlL24VpGJlXoJAfjhuXChfFlwoTzYMb4JxDiZWiSD2y9UJJqRSE7DMY/8J3NcnKOSruwt4QuTJ&#10;1sQJrKWx/m/T43BYWYz1BwVG3kmCG9tu81NlafB8MsP9qaf7/DXO8J8/5PIHAAAA//8DAFBLAwQU&#10;AAYACAAAACEA57SfBOEAAAALAQAADwAAAGRycy9kb3ducmV2LnhtbEyPwU7DMBBE70j8g7VIXBB1&#10;giAJIU4FFb2UA9AW9eomSxI1Xluxm4a/Z3uC486MZt8U88n0YsTBd5YUxLMIBFJl644aBdvN8jYD&#10;4YOmWveWUMEPepiXlxeFzmt7ok8c16ERXEI+1wraEFwupa9aNNrPrENi79sORgc+h0bWgz5xuenl&#10;XRQl0uiO+EOrHS5arA7ro1GwXH2lb6+HxUc2rm52L/G7c3LnlLq+mp6fQAScwl8YzviMDiUz7e2R&#10;ai96BQ9xxlsCG1HyCIITSXKfgtiflTQGWRby/4byFwAA//8DAFBLAQItABQABgAIAAAAIQC2gziS&#10;/gAAAOEBAAATAAAAAAAAAAAAAAAAAAAAAABbQ29udGVudF9UeXBlc10ueG1sUEsBAi0AFAAGAAgA&#10;AAAhADj9If/WAAAAlAEAAAsAAAAAAAAAAAAAAAAALwEAAF9yZWxzLy5yZWxzUEsBAi0AFAAGAAgA&#10;AAAhAL2U88LcAQAA2AMAAA4AAAAAAAAAAAAAAAAALgIAAGRycy9lMm9Eb2MueG1sUEsBAi0AFAAG&#10;AAgAAAAhAOe0nwThAAAACwEAAA8AAAAAAAAAAAAAAAAANg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                 </w:t>
      </w:r>
      <w:bookmarkEnd w:id="27"/>
    </w:p>
    <w:p w:rsidR="00523973" w:rsidRDefault="00523973"/>
    <w:p w:rsidR="00523973" w:rsidRDefault="00523973">
      <w:bookmarkStart w:id="28" w:name="OLE_LINK27"/>
    </w:p>
    <w:bookmarkEnd w:id="28"/>
    <w:p w:rsidR="00523973" w:rsidRDefault="00523973"/>
    <w:p w:rsidR="00523973" w:rsidRDefault="00510428">
      <w:pPr>
        <w:ind w:firstLine="480"/>
      </w:pPr>
      <w:r>
        <w:rPr>
          <w:rFonts w:hint="eastAsia"/>
        </w:rPr>
        <w:t>示例</w:t>
      </w:r>
      <w:r>
        <w:rPr>
          <w:rFonts w:hint="eastAsia"/>
        </w:rPr>
        <w:t>:</w:t>
      </w:r>
      <w:r>
        <w:rPr>
          <w:rFonts w:hint="eastAsia"/>
        </w:rPr>
        <w:t>直径为</w:t>
      </w:r>
      <w:r>
        <w:rPr>
          <w:rFonts w:hint="eastAsia"/>
        </w:rPr>
        <w:t>6mm</w:t>
      </w:r>
      <w:r>
        <w:rPr>
          <w:rFonts w:hint="eastAsia"/>
        </w:rPr>
        <w:t>、长为</w:t>
      </w:r>
      <w:r>
        <w:rPr>
          <w:rFonts w:hint="eastAsia"/>
        </w:rPr>
        <w:t>6mm</w:t>
      </w:r>
      <w:r>
        <w:rPr>
          <w:rFonts w:hint="eastAsia"/>
        </w:rPr>
        <w:t>、纯度为</w:t>
      </w:r>
      <w:r>
        <w:rPr>
          <w:rFonts w:hint="eastAsia"/>
        </w:rPr>
        <w:t>99.99%</w:t>
      </w:r>
      <w:r>
        <w:rPr>
          <w:rFonts w:hint="eastAsia"/>
        </w:rPr>
        <w:t>的柱状</w:t>
      </w:r>
      <w:proofErr w:type="gramStart"/>
      <w:r>
        <w:rPr>
          <w:rFonts w:hint="eastAsia"/>
        </w:rPr>
        <w:t>钯</w:t>
      </w:r>
      <w:proofErr w:type="gramEnd"/>
      <w:r>
        <w:rPr>
          <w:rFonts w:hint="eastAsia"/>
        </w:rPr>
        <w:t>蒸发</w:t>
      </w:r>
      <w:proofErr w:type="gramStart"/>
      <w:r>
        <w:rPr>
          <w:rFonts w:hint="eastAsia"/>
        </w:rPr>
        <w:t>料产品</w:t>
      </w:r>
      <w:proofErr w:type="gramEnd"/>
      <w:r>
        <w:rPr>
          <w:rFonts w:hint="eastAsia"/>
        </w:rPr>
        <w:t>标记为：</w:t>
      </w:r>
    </w:p>
    <w:p w:rsidR="00523973" w:rsidRDefault="00523973">
      <w:pPr>
        <w:ind w:firstLine="480"/>
        <w:jc w:val="center"/>
        <w:rPr>
          <w:b/>
          <w:bCs/>
        </w:rPr>
      </w:pPr>
    </w:p>
    <w:p w:rsidR="00523973" w:rsidRDefault="00510428">
      <w:pPr>
        <w:ind w:firstLine="480"/>
        <w:jc w:val="center"/>
        <w:rPr>
          <w:b/>
          <w:bCs/>
        </w:rPr>
      </w:pPr>
      <w:r>
        <w:rPr>
          <w:rFonts w:hint="eastAsia"/>
          <w:b/>
          <w:bCs/>
        </w:rPr>
        <w:t>IC-</w:t>
      </w:r>
      <w:proofErr w:type="spellStart"/>
      <w:r>
        <w:rPr>
          <w:rFonts w:hint="eastAsia"/>
          <w:b/>
          <w:bCs/>
        </w:rPr>
        <w:t>Pd</w:t>
      </w:r>
      <w:proofErr w:type="spellEnd"/>
      <w:r>
        <w:rPr>
          <w:rFonts w:hint="eastAsia"/>
          <w:b/>
          <w:bCs/>
        </w:rPr>
        <w:t xml:space="preserve"> 99.99-</w:t>
      </w:r>
      <w:r>
        <w:rPr>
          <w:rFonts w:hint="eastAsia"/>
          <w:b/>
          <w:bCs/>
        </w:rPr>
        <w:t>Φ</w:t>
      </w:r>
      <w:r>
        <w:rPr>
          <w:rFonts w:hint="eastAsia"/>
          <w:b/>
          <w:bCs/>
        </w:rPr>
        <w:t>6mm</w:t>
      </w:r>
      <w:r>
        <w:rPr>
          <w:rFonts w:hint="eastAsia"/>
          <w:b/>
          <w:bCs/>
        </w:rPr>
        <w:t>×</w:t>
      </w:r>
      <w:r>
        <w:rPr>
          <w:rFonts w:hint="eastAsia"/>
          <w:b/>
          <w:bCs/>
        </w:rPr>
        <w:t>6mm-</w:t>
      </w:r>
      <w:r>
        <w:rPr>
          <w:rFonts w:hint="eastAsia"/>
          <w:b/>
          <w:bCs/>
        </w:rPr>
        <w:t>标准号</w:t>
      </w:r>
    </w:p>
    <w:p w:rsidR="00523973" w:rsidRDefault="00510428">
      <w:pPr>
        <w:pStyle w:val="3"/>
        <w:rPr>
          <w:rFonts w:hint="default"/>
        </w:rPr>
      </w:pPr>
      <w:r>
        <w:t>3.3化学成分</w:t>
      </w:r>
    </w:p>
    <w:p w:rsidR="00523973" w:rsidRDefault="00510428" w:rsidP="00A03D8B">
      <w:pPr>
        <w:ind w:firstLine="480"/>
        <w:rPr>
          <w:rFonts w:hint="eastAsia"/>
        </w:rPr>
      </w:pPr>
      <w:r>
        <w:rPr>
          <w:rFonts w:hint="eastAsia"/>
        </w:rPr>
        <w:t>产品的化学成分要求见表</w:t>
      </w:r>
      <w:r>
        <w:rPr>
          <w:rFonts w:hint="eastAsia"/>
        </w:rPr>
        <w:t>2.</w:t>
      </w:r>
    </w:p>
    <w:p w:rsidR="00723698" w:rsidRDefault="00723698" w:rsidP="00A03D8B">
      <w:pPr>
        <w:jc w:val="center"/>
        <w:rPr>
          <w:rFonts w:hint="eastAsia"/>
          <w:b/>
          <w:bCs/>
        </w:rPr>
      </w:pPr>
    </w:p>
    <w:p w:rsidR="00723698" w:rsidRDefault="00723698" w:rsidP="00A03D8B">
      <w:pPr>
        <w:jc w:val="center"/>
        <w:rPr>
          <w:rFonts w:hint="eastAsia"/>
          <w:b/>
          <w:bCs/>
        </w:rPr>
      </w:pPr>
    </w:p>
    <w:p w:rsidR="00723698" w:rsidRDefault="00723698" w:rsidP="00A03D8B">
      <w:pPr>
        <w:jc w:val="center"/>
        <w:rPr>
          <w:rFonts w:hint="eastAsia"/>
          <w:b/>
          <w:bCs/>
        </w:rPr>
      </w:pPr>
    </w:p>
    <w:p w:rsidR="00723698" w:rsidRDefault="00723698" w:rsidP="00A03D8B">
      <w:pPr>
        <w:jc w:val="center"/>
        <w:rPr>
          <w:rFonts w:hint="eastAsia"/>
          <w:b/>
          <w:bCs/>
        </w:rPr>
      </w:pPr>
    </w:p>
    <w:p w:rsidR="00723698" w:rsidRDefault="00723698" w:rsidP="00A03D8B">
      <w:pPr>
        <w:jc w:val="center"/>
        <w:rPr>
          <w:rFonts w:hint="eastAsia"/>
          <w:b/>
          <w:bCs/>
        </w:rPr>
      </w:pPr>
    </w:p>
    <w:p w:rsidR="00723698" w:rsidRDefault="00723698" w:rsidP="00A03D8B">
      <w:pPr>
        <w:jc w:val="center"/>
        <w:rPr>
          <w:rFonts w:hint="eastAsia"/>
          <w:b/>
          <w:bCs/>
        </w:rPr>
      </w:pPr>
    </w:p>
    <w:p w:rsidR="00723698" w:rsidRDefault="00723698" w:rsidP="00A03D8B">
      <w:pPr>
        <w:jc w:val="center"/>
        <w:rPr>
          <w:rFonts w:hint="eastAsia"/>
          <w:b/>
          <w:bCs/>
        </w:rPr>
      </w:pPr>
    </w:p>
    <w:p w:rsidR="00E558B6" w:rsidRDefault="00E558B6" w:rsidP="00A03D8B">
      <w:pPr>
        <w:jc w:val="center"/>
        <w:rPr>
          <w:rFonts w:hint="eastAsia"/>
          <w:b/>
          <w:bCs/>
        </w:rPr>
      </w:pPr>
    </w:p>
    <w:p w:rsidR="00723698" w:rsidRDefault="00723698" w:rsidP="00A03D8B">
      <w:pPr>
        <w:jc w:val="center"/>
        <w:rPr>
          <w:rFonts w:hint="eastAsia"/>
          <w:b/>
          <w:bCs/>
        </w:rPr>
      </w:pPr>
    </w:p>
    <w:p w:rsidR="00723698" w:rsidRDefault="00723698" w:rsidP="00A03D8B">
      <w:pPr>
        <w:jc w:val="center"/>
        <w:rPr>
          <w:rFonts w:hint="eastAsia"/>
          <w:b/>
          <w:bCs/>
        </w:rPr>
      </w:pPr>
    </w:p>
    <w:p w:rsidR="00723698" w:rsidRDefault="00723698" w:rsidP="00A03D8B">
      <w:pPr>
        <w:jc w:val="center"/>
        <w:rPr>
          <w:rFonts w:hint="eastAsia"/>
          <w:b/>
          <w:bCs/>
        </w:rPr>
      </w:pPr>
    </w:p>
    <w:p w:rsidR="00A03D8B" w:rsidRPr="00A03D8B" w:rsidRDefault="00A03D8B" w:rsidP="00321CFB">
      <w:pPr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表</w:t>
      </w:r>
      <w:r>
        <w:rPr>
          <w:rFonts w:hint="eastAsia"/>
          <w:b/>
          <w:bCs/>
        </w:rPr>
        <w:t xml:space="preserve">2 </w:t>
      </w:r>
      <w:r>
        <w:rPr>
          <w:rFonts w:hint="eastAsia"/>
          <w:b/>
          <w:bCs/>
        </w:rPr>
        <w:t>钯蒸发料化学成分</w:t>
      </w:r>
    </w:p>
    <w:tbl>
      <w:tblPr>
        <w:tblpPr w:leftFromText="180" w:rightFromText="180" w:vertAnchor="text" w:horzAnchor="margin" w:tblpY="179"/>
        <w:tblOverlap w:val="never"/>
        <w:tblW w:w="103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1383"/>
        <w:gridCol w:w="677"/>
        <w:gridCol w:w="741"/>
        <w:gridCol w:w="805"/>
        <w:gridCol w:w="791"/>
        <w:gridCol w:w="627"/>
        <w:gridCol w:w="668"/>
        <w:gridCol w:w="641"/>
        <w:gridCol w:w="641"/>
        <w:gridCol w:w="704"/>
        <w:gridCol w:w="1418"/>
      </w:tblGrid>
      <w:tr w:rsidR="00723698" w:rsidTr="00723698">
        <w:trPr>
          <w:trHeight w:val="285"/>
        </w:trPr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29" w:name="OLE_LINK44"/>
            <w:bookmarkStart w:id="30" w:name="OLE_LINK26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牌号</w:t>
            </w:r>
          </w:p>
        </w:tc>
        <w:tc>
          <w:tcPr>
            <w:tcW w:w="138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(质量分数)/%，不小于</w:t>
            </w:r>
          </w:p>
        </w:tc>
        <w:tc>
          <w:tcPr>
            <w:tcW w:w="771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杂质含量（质量分数）/%，不大于</w:t>
            </w:r>
          </w:p>
        </w:tc>
      </w:tr>
      <w:tr w:rsidR="00723698" w:rsidTr="00723698">
        <w:trPr>
          <w:trHeight w:val="23"/>
        </w:trPr>
        <w:tc>
          <w:tcPr>
            <w:tcW w:w="128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Pt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Rh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Ir</w:t>
            </w:r>
            <w:proofErr w:type="spell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Ru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Au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Ag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Cu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Al</w:t>
            </w:r>
          </w:p>
        </w:tc>
      </w:tr>
      <w:tr w:rsidR="00723698" w:rsidTr="00723698">
        <w:trPr>
          <w:trHeight w:val="23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IC-Pd99.95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99.95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0.005</w:t>
            </w:r>
          </w:p>
        </w:tc>
      </w:tr>
      <w:tr w:rsidR="00723698" w:rsidTr="00723698">
        <w:trPr>
          <w:trHeight w:val="23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IC-P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</w:tr>
      <w:tr w:rsidR="00723698" w:rsidTr="00723698">
        <w:trPr>
          <w:trHeight w:val="285"/>
        </w:trPr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牌号</w:t>
            </w:r>
          </w:p>
        </w:tc>
        <w:tc>
          <w:tcPr>
            <w:tcW w:w="138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(质量分数)/%，不小于</w:t>
            </w:r>
          </w:p>
        </w:tc>
        <w:tc>
          <w:tcPr>
            <w:tcW w:w="771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杂质含量（质量分数）/%，不大于</w:t>
            </w:r>
          </w:p>
        </w:tc>
      </w:tr>
      <w:tr w:rsidR="00723698" w:rsidTr="00723698">
        <w:trPr>
          <w:trHeight w:val="285"/>
        </w:trPr>
        <w:tc>
          <w:tcPr>
            <w:tcW w:w="128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Pb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Mn</w:t>
            </w:r>
            <w:proofErr w:type="spell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Mg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Sn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Zn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Bi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杂质总量</w:t>
            </w:r>
            <w:bookmarkStart w:id="31" w:name="OLE_LINK28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a</w:t>
            </w:r>
            <w:bookmarkEnd w:id="31"/>
          </w:p>
        </w:tc>
      </w:tr>
      <w:tr w:rsidR="00723698" w:rsidTr="00723698">
        <w:trPr>
          <w:trHeight w:val="285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IC-P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99.95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99.95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0.05</w:t>
            </w:r>
          </w:p>
        </w:tc>
      </w:tr>
      <w:tr w:rsidR="00723698" w:rsidTr="00723698">
        <w:trPr>
          <w:trHeight w:val="285"/>
        </w:trPr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IC-P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99.99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0.01</w:t>
            </w:r>
          </w:p>
        </w:tc>
      </w:tr>
      <w:tr w:rsidR="00723698" w:rsidTr="00723698">
        <w:trPr>
          <w:trHeight w:val="285"/>
        </w:trPr>
        <w:tc>
          <w:tcPr>
            <w:tcW w:w="10378" w:type="dxa"/>
            <w:gridSpan w:val="1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注：需方对某种特定杂质元素含量有要求的，由供需双方协商执行。</w:t>
            </w:r>
          </w:p>
        </w:tc>
      </w:tr>
      <w:tr w:rsidR="00723698" w:rsidTr="00723698">
        <w:trPr>
          <w:trHeight w:val="285"/>
        </w:trPr>
        <w:tc>
          <w:tcPr>
            <w:tcW w:w="10378" w:type="dxa"/>
            <w:gridSpan w:val="1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a杂质总和为表中所列杂质实测值之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723698" w:rsidTr="00723698">
        <w:trPr>
          <w:trHeight w:val="285"/>
        </w:trPr>
        <w:tc>
          <w:tcPr>
            <w:tcW w:w="10378" w:type="dxa"/>
            <w:gridSpan w:val="1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23698" w:rsidRDefault="00723698" w:rsidP="0072369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蒸发料的钯含量为100%减去表中所列杂质实测值之和的余量。</w:t>
            </w:r>
          </w:p>
        </w:tc>
      </w:tr>
      <w:bookmarkEnd w:id="29"/>
      <w:bookmarkEnd w:id="30"/>
    </w:tbl>
    <w:p w:rsidR="007F530D" w:rsidRDefault="007F530D" w:rsidP="00417944">
      <w:pPr>
        <w:spacing w:afterLines="50" w:after="156" w:line="120" w:lineRule="auto"/>
      </w:pPr>
    </w:p>
    <w:p w:rsidR="00523973" w:rsidRDefault="00510428">
      <w:pPr>
        <w:pStyle w:val="3"/>
        <w:rPr>
          <w:rFonts w:hint="default"/>
        </w:rPr>
      </w:pPr>
      <w:r>
        <w:t>3.4几何尺寸</w:t>
      </w:r>
    </w:p>
    <w:p w:rsidR="00523973" w:rsidRDefault="00510428">
      <w:r>
        <w:rPr>
          <w:rFonts w:hint="eastAsia"/>
        </w:rPr>
        <w:t xml:space="preserve">    </w:t>
      </w:r>
      <w:r>
        <w:rPr>
          <w:rFonts w:hint="eastAsia"/>
        </w:rPr>
        <w:t>产品</w:t>
      </w:r>
      <w:r w:rsidR="00EA016F">
        <w:rPr>
          <w:rFonts w:hint="eastAsia"/>
        </w:rPr>
        <w:t>常用</w:t>
      </w:r>
      <w:r>
        <w:rPr>
          <w:rFonts w:hint="eastAsia"/>
        </w:rPr>
        <w:t>的几何尺寸及允许偏差见表</w:t>
      </w:r>
      <w:r>
        <w:rPr>
          <w:rFonts w:hint="eastAsia"/>
        </w:rPr>
        <w:t>3.</w:t>
      </w:r>
    </w:p>
    <w:p w:rsidR="00523973" w:rsidRDefault="00523973"/>
    <w:p w:rsidR="00523973" w:rsidRDefault="00510428" w:rsidP="00E558B6">
      <w:pPr>
        <w:jc w:val="center"/>
        <w:rPr>
          <w:b/>
          <w:bCs/>
        </w:rPr>
      </w:pPr>
      <w:bookmarkStart w:id="32" w:name="OLE_LINK41"/>
      <w:r>
        <w:rPr>
          <w:rFonts w:hint="eastAsia"/>
          <w:b/>
          <w:bCs/>
        </w:rPr>
        <w:t>表</w:t>
      </w:r>
      <w:r>
        <w:rPr>
          <w:rFonts w:hint="eastAsia"/>
          <w:b/>
          <w:bCs/>
        </w:rPr>
        <w:t xml:space="preserve">3 </w:t>
      </w:r>
      <w:r>
        <w:rPr>
          <w:rFonts w:hint="eastAsia"/>
          <w:b/>
          <w:bCs/>
        </w:rPr>
        <w:t>几何尺寸及允许偏差</w:t>
      </w:r>
      <w:r>
        <w:rPr>
          <w:rFonts w:hint="eastAsia"/>
          <w:b/>
          <w:bCs/>
        </w:rPr>
        <w:t xml:space="preserve"> </w:t>
      </w:r>
    </w:p>
    <w:bookmarkEnd w:id="32"/>
    <w:p w:rsidR="00523973" w:rsidRDefault="00510428">
      <w:pPr>
        <w:jc w:val="center"/>
      </w:pP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单位为毫米</w:t>
      </w:r>
    </w:p>
    <w:tbl>
      <w:tblPr>
        <w:tblW w:w="67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065"/>
        <w:gridCol w:w="1044"/>
        <w:gridCol w:w="1069"/>
        <w:gridCol w:w="1228"/>
        <w:gridCol w:w="1141"/>
      </w:tblGrid>
      <w:tr w:rsidR="00523973">
        <w:trPr>
          <w:trHeight w:val="285"/>
          <w:jc w:val="center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33" w:name="OLE_LINK31" w:colFirst="0" w:colLast="0"/>
            <w:bookmarkStart w:id="34" w:name="OLE_LINK29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片状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柱状</w:t>
            </w:r>
          </w:p>
        </w:tc>
      </w:tr>
      <w:tr w:rsidR="00523973">
        <w:trPr>
          <w:trHeight w:val="285"/>
          <w:jc w:val="center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2397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35" w:name="OLE_LINK30" w:colFirst="1" w:colLast="5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</w:t>
            </w:r>
          </w:p>
        </w:tc>
      </w:tr>
      <w:tr w:rsidR="00802051">
        <w:trPr>
          <w:trHeight w:val="285"/>
          <w:jc w:val="center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051" w:rsidRDefault="008020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36" w:name="OLE_LINK32" w:colFirst="0" w:colLast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051" w:rsidRDefault="00802051" w:rsidP="001F1A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051" w:rsidRDefault="00802051" w:rsidP="001F1A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051" w:rsidRDefault="00802051" w:rsidP="001F1A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051" w:rsidRDefault="008020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051" w:rsidRDefault="008020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8.0</w:t>
            </w:r>
          </w:p>
        </w:tc>
      </w:tr>
      <w:tr w:rsidR="00E01D1A">
        <w:trPr>
          <w:trHeight w:val="285"/>
          <w:jc w:val="center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D1A" w:rsidRDefault="00E01D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D1A" w:rsidRDefault="00802051" w:rsidP="001F1A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D1A" w:rsidRDefault="00802051" w:rsidP="001F1A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D1A" w:rsidRDefault="00802051" w:rsidP="001F1A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D1A" w:rsidRDefault="00E01D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D1A" w:rsidRDefault="00E01D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6.0</w:t>
            </w:r>
          </w:p>
        </w:tc>
      </w:tr>
      <w:tr w:rsidR="00523973">
        <w:trPr>
          <w:trHeight w:val="28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37" w:name="OLE_LINK33"/>
            <w:bookmarkEnd w:id="35"/>
            <w:bookmarkEnd w:id="36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允许偏差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±0.5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±0.5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 w:rsidP="0080205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±0.</w:t>
            </w:r>
            <w:r w:rsidR="00802051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±0.2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±0.5</w:t>
            </w:r>
          </w:p>
        </w:tc>
      </w:tr>
      <w:tr w:rsidR="00E01D1A" w:rsidTr="00574A2B">
        <w:trPr>
          <w:trHeight w:val="285"/>
          <w:jc w:val="center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D1A" w:rsidRDefault="00E01D1A" w:rsidP="001F1A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D1A" w:rsidRDefault="00802051" w:rsidP="001F1A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D1A" w:rsidRDefault="00802051" w:rsidP="001F1A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D1A" w:rsidRDefault="00802051" w:rsidP="001F1A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D1A" w:rsidRDefault="00D779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D1A" w:rsidRDefault="00D779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6.0</w:t>
            </w:r>
          </w:p>
        </w:tc>
      </w:tr>
      <w:tr w:rsidR="00802051" w:rsidTr="00574A2B">
        <w:trPr>
          <w:trHeight w:val="285"/>
          <w:jc w:val="center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051" w:rsidRDefault="008020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051" w:rsidRDefault="00802051" w:rsidP="001F1A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051" w:rsidRDefault="00802051" w:rsidP="001F1A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051" w:rsidRDefault="00802051" w:rsidP="001F1A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051" w:rsidRDefault="0080205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051" w:rsidRDefault="0080205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-</w:t>
            </w:r>
          </w:p>
        </w:tc>
      </w:tr>
      <w:tr w:rsidR="00EA016F">
        <w:trPr>
          <w:trHeight w:val="28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16F" w:rsidRDefault="00EA016F" w:rsidP="001F1A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允许偏差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16F" w:rsidRDefault="00EA016F" w:rsidP="001F1A0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±0.5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16F" w:rsidRDefault="00EA016F" w:rsidP="001F1A0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±0.5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16F" w:rsidRDefault="00EA016F" w:rsidP="001F1A0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±0.2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16F" w:rsidRDefault="00EA016F" w:rsidP="001F1A0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±0.2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16F" w:rsidRDefault="00EA016F" w:rsidP="001F1A0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±0.5</w:t>
            </w:r>
          </w:p>
        </w:tc>
      </w:tr>
    </w:tbl>
    <w:bookmarkEnd w:id="33"/>
    <w:bookmarkEnd w:id="34"/>
    <w:bookmarkEnd w:id="37"/>
    <w:p w:rsidR="00523973" w:rsidRDefault="00510428" w:rsidP="006D74DC">
      <w:pPr>
        <w:pStyle w:val="3"/>
        <w:spacing w:before="100" w:after="100"/>
        <w:rPr>
          <w:rFonts w:hint="default"/>
        </w:rPr>
      </w:pPr>
      <w:r>
        <w:t>3.5外观质量</w:t>
      </w:r>
    </w:p>
    <w:p w:rsidR="00523973" w:rsidRDefault="00510428">
      <w:pPr>
        <w:spacing w:line="360" w:lineRule="auto"/>
      </w:pPr>
      <w:bookmarkStart w:id="38" w:name="OLE_LINK49"/>
      <w:r>
        <w:rPr>
          <w:rFonts w:hint="eastAsia"/>
        </w:rPr>
        <w:t xml:space="preserve">3.5.1   </w:t>
      </w:r>
      <w:r>
        <w:rPr>
          <w:rFonts w:hint="eastAsia"/>
        </w:rPr>
        <w:t>产品表面应光亮平整、洁净</w:t>
      </w:r>
      <w:r w:rsidR="008E5729">
        <w:rPr>
          <w:rFonts w:hint="eastAsia"/>
        </w:rPr>
        <w:t>，</w:t>
      </w:r>
      <w:r>
        <w:rPr>
          <w:rFonts w:hint="eastAsia"/>
        </w:rPr>
        <w:t>边角完整、无飞边、毛刺、夹杂和裂纹等缺陷。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3.5.2   </w:t>
      </w:r>
      <w:r w:rsidR="00D52132">
        <w:rPr>
          <w:rFonts w:hint="eastAsia"/>
        </w:rPr>
        <w:t>产品表面应清洁、无油污和锈蚀，</w:t>
      </w:r>
      <w:r>
        <w:rPr>
          <w:rFonts w:hint="eastAsia"/>
        </w:rPr>
        <w:t>应无颗粒附加物和其他</w:t>
      </w:r>
      <w:proofErr w:type="gramStart"/>
      <w:r>
        <w:rPr>
          <w:rFonts w:hint="eastAsia"/>
        </w:rPr>
        <w:t>沾污</w:t>
      </w:r>
      <w:proofErr w:type="gramEnd"/>
      <w:r>
        <w:rPr>
          <w:rFonts w:hint="eastAsia"/>
        </w:rPr>
        <w:t>。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3.5.3   </w:t>
      </w:r>
      <w:r>
        <w:rPr>
          <w:rFonts w:hint="eastAsia"/>
        </w:rPr>
        <w:t>产品端面或表面允许</w:t>
      </w:r>
      <w:proofErr w:type="gramStart"/>
      <w:r>
        <w:rPr>
          <w:rFonts w:hint="eastAsia"/>
        </w:rPr>
        <w:t>有轻徽的</w:t>
      </w:r>
      <w:proofErr w:type="gramEnd"/>
      <w:r>
        <w:rPr>
          <w:rFonts w:hint="eastAsia"/>
        </w:rPr>
        <w:t>冲、剪、裁等痕迹。</w:t>
      </w:r>
    </w:p>
    <w:bookmarkEnd w:id="38"/>
    <w:p w:rsidR="00523973" w:rsidRDefault="00510428">
      <w:pPr>
        <w:pStyle w:val="2"/>
      </w:pPr>
      <w:r>
        <w:rPr>
          <w:rFonts w:hint="eastAsia"/>
        </w:rPr>
        <w:t xml:space="preserve">4 </w:t>
      </w:r>
      <w:r>
        <w:rPr>
          <w:rFonts w:hint="eastAsia"/>
        </w:rPr>
        <w:t>试验方法</w:t>
      </w:r>
      <w:bookmarkStart w:id="39" w:name="_GoBack"/>
      <w:bookmarkEnd w:id="39"/>
    </w:p>
    <w:p w:rsidR="00523973" w:rsidRDefault="00510428">
      <w:pPr>
        <w:spacing w:line="360" w:lineRule="auto"/>
      </w:pPr>
      <w:bookmarkStart w:id="40" w:name="OLE_LINK45"/>
      <w:r>
        <w:rPr>
          <w:rFonts w:hint="eastAsia"/>
        </w:rPr>
        <w:t xml:space="preserve">4.1    </w:t>
      </w:r>
      <w:r>
        <w:rPr>
          <w:rFonts w:hint="eastAsia"/>
        </w:rPr>
        <w:t>产品化学成分的分析方法按</w:t>
      </w:r>
      <w:r>
        <w:rPr>
          <w:rFonts w:hint="eastAsia"/>
        </w:rPr>
        <w:t>GB/T 1419-2004</w:t>
      </w:r>
      <w:r>
        <w:rPr>
          <w:rFonts w:hint="eastAsia"/>
        </w:rPr>
        <w:t>中附录</w:t>
      </w:r>
      <w:r>
        <w:rPr>
          <w:rFonts w:hint="eastAsia"/>
        </w:rPr>
        <w:t>A</w:t>
      </w:r>
      <w:r>
        <w:rPr>
          <w:rFonts w:hint="eastAsia"/>
        </w:rPr>
        <w:t>和附录</w:t>
      </w:r>
      <w:r>
        <w:rPr>
          <w:rFonts w:hint="eastAsia"/>
        </w:rPr>
        <w:t>B</w:t>
      </w:r>
      <w:r>
        <w:rPr>
          <w:rFonts w:hint="eastAsia"/>
        </w:rPr>
        <w:t>的规定执行。</w:t>
      </w:r>
    </w:p>
    <w:p w:rsidR="00523973" w:rsidRDefault="00510428">
      <w:pPr>
        <w:spacing w:line="360" w:lineRule="auto"/>
      </w:pPr>
      <w:r>
        <w:rPr>
          <w:rFonts w:hint="eastAsia"/>
        </w:rPr>
        <w:lastRenderedPageBreak/>
        <w:t xml:space="preserve">4.2    </w:t>
      </w:r>
      <w:r>
        <w:rPr>
          <w:rFonts w:hint="eastAsia"/>
        </w:rPr>
        <w:t>产品几何尺寸</w:t>
      </w:r>
      <w:proofErr w:type="gramStart"/>
      <w:r>
        <w:rPr>
          <w:rFonts w:hint="eastAsia"/>
        </w:rPr>
        <w:t>测量按</w:t>
      </w:r>
      <w:proofErr w:type="gramEnd"/>
      <w:r>
        <w:rPr>
          <w:rFonts w:hint="eastAsia"/>
        </w:rPr>
        <w:t>GB/T 15077-20</w:t>
      </w:r>
      <w:bookmarkStart w:id="41" w:name="OLE_LINK34"/>
      <w:r>
        <w:rPr>
          <w:rFonts w:hint="eastAsia"/>
        </w:rPr>
        <w:t>0</w:t>
      </w:r>
      <w:bookmarkEnd w:id="41"/>
      <w:r>
        <w:rPr>
          <w:rFonts w:hint="eastAsia"/>
        </w:rPr>
        <w:t>8</w:t>
      </w:r>
      <w:r>
        <w:rPr>
          <w:rFonts w:hint="eastAsia"/>
        </w:rPr>
        <w:t>的方法</w:t>
      </w:r>
      <w:r>
        <w:rPr>
          <w:rFonts w:hint="eastAsia"/>
        </w:rPr>
        <w:t>1</w:t>
      </w:r>
      <w:r>
        <w:rPr>
          <w:rFonts w:hint="eastAsia"/>
        </w:rPr>
        <w:t>直接测量法执行。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4.3    </w:t>
      </w:r>
      <w:r>
        <w:rPr>
          <w:rFonts w:hint="eastAsia"/>
        </w:rPr>
        <w:t>外观质量用目视检查，如发现异常现象，用</w:t>
      </w:r>
      <w:r>
        <w:rPr>
          <w:rFonts w:hint="eastAsia"/>
        </w:rPr>
        <w:t>10</w:t>
      </w:r>
      <w:r>
        <w:rPr>
          <w:rFonts w:hint="eastAsia"/>
        </w:rPr>
        <w:t>倍放大镜鉴别。</w:t>
      </w:r>
    </w:p>
    <w:bookmarkEnd w:id="40"/>
    <w:p w:rsidR="00523973" w:rsidRDefault="00510428">
      <w:pPr>
        <w:pStyle w:val="2"/>
      </w:pPr>
      <w:r>
        <w:rPr>
          <w:rFonts w:hint="eastAsia"/>
        </w:rPr>
        <w:t xml:space="preserve">5 </w:t>
      </w:r>
      <w:r>
        <w:rPr>
          <w:rFonts w:hint="eastAsia"/>
        </w:rPr>
        <w:t>检验规则</w:t>
      </w:r>
    </w:p>
    <w:p w:rsidR="00523973" w:rsidRDefault="00510428">
      <w:pPr>
        <w:pStyle w:val="3"/>
        <w:rPr>
          <w:rFonts w:hint="default"/>
        </w:rPr>
      </w:pPr>
      <w:r>
        <w:t>5.1 检查和验收</w:t>
      </w:r>
    </w:p>
    <w:p w:rsidR="00523973" w:rsidRDefault="00510428">
      <w:pPr>
        <w:spacing w:line="360" w:lineRule="auto"/>
      </w:pPr>
      <w:bookmarkStart w:id="42" w:name="OLE_LINK46"/>
      <w:r>
        <w:rPr>
          <w:rFonts w:hint="eastAsia"/>
        </w:rPr>
        <w:t xml:space="preserve">5.1.1    </w:t>
      </w:r>
      <w:r>
        <w:rPr>
          <w:rFonts w:hint="eastAsia"/>
        </w:rPr>
        <w:t>产品由供方检验部门进行检验，保证产品质量符合本标准和订货单</w:t>
      </w:r>
      <w:r>
        <w:rPr>
          <w:rFonts w:hint="eastAsia"/>
        </w:rPr>
        <w:t>(</w:t>
      </w:r>
      <w:r>
        <w:rPr>
          <w:rFonts w:hint="eastAsia"/>
        </w:rPr>
        <w:t>或合同</w:t>
      </w:r>
      <w:r>
        <w:rPr>
          <w:rFonts w:hint="eastAsia"/>
        </w:rPr>
        <w:t>)</w:t>
      </w:r>
      <w:r>
        <w:rPr>
          <w:rFonts w:hint="eastAsia"/>
        </w:rPr>
        <w:t>的规定，并填写质量证书。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5.1.2    </w:t>
      </w:r>
      <w:r>
        <w:rPr>
          <w:rFonts w:hint="eastAsia"/>
        </w:rPr>
        <w:t>需方收到产品，可按本标准的规定进行复验。如复验结果与订货单</w:t>
      </w:r>
      <w:r>
        <w:rPr>
          <w:rFonts w:hint="eastAsia"/>
        </w:rPr>
        <w:t>(</w:t>
      </w:r>
      <w:r>
        <w:rPr>
          <w:rFonts w:hint="eastAsia"/>
        </w:rPr>
        <w:t>或合同</w:t>
      </w:r>
      <w:r>
        <w:rPr>
          <w:rFonts w:hint="eastAsia"/>
        </w:rPr>
        <w:t>)</w:t>
      </w:r>
      <w:r>
        <w:rPr>
          <w:rFonts w:hint="eastAsia"/>
        </w:rPr>
        <w:t>的规定不符时，应在收到产品之日起</w:t>
      </w:r>
      <w:r>
        <w:rPr>
          <w:rFonts w:hint="eastAsia"/>
        </w:rPr>
        <w:t>30</w:t>
      </w:r>
      <w:r>
        <w:rPr>
          <w:rFonts w:hint="eastAsia"/>
        </w:rPr>
        <w:t>天内向供方提出，由供</w:t>
      </w:r>
      <w:r w:rsidR="00FF54D9">
        <w:rPr>
          <w:rFonts w:hint="eastAsia"/>
        </w:rPr>
        <w:t>需</w:t>
      </w:r>
      <w:r>
        <w:rPr>
          <w:rFonts w:hint="eastAsia"/>
        </w:rPr>
        <w:t>双方协商解决。如需仲裁，仲裁取样应由供需双方在需方</w:t>
      </w:r>
      <w:r w:rsidR="00014E51">
        <w:rPr>
          <w:rFonts w:hint="eastAsia"/>
        </w:rPr>
        <w:t>所在地</w:t>
      </w:r>
      <w:r>
        <w:rPr>
          <w:rFonts w:hint="eastAsia"/>
        </w:rPr>
        <w:t>共同进行。</w:t>
      </w:r>
    </w:p>
    <w:p w:rsidR="00523973" w:rsidRDefault="00510428">
      <w:pPr>
        <w:pStyle w:val="3"/>
        <w:rPr>
          <w:rFonts w:hint="default"/>
        </w:rPr>
      </w:pPr>
      <w:bookmarkStart w:id="43" w:name="OLE_LINK35"/>
      <w:bookmarkEnd w:id="42"/>
      <w:r>
        <w:t>5.2</w:t>
      </w:r>
      <w:bookmarkEnd w:id="43"/>
      <w:r>
        <w:t xml:space="preserve"> 组批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</w:t>
      </w:r>
      <w:bookmarkStart w:id="44" w:name="OLE_LINK47"/>
      <w:r>
        <w:rPr>
          <w:rFonts w:hint="eastAsia"/>
        </w:rPr>
        <w:t>产品应成批提交检验。每批应由同一熔炼炉次、同一几何尺寸的产品组成。</w:t>
      </w:r>
      <w:bookmarkEnd w:id="44"/>
    </w:p>
    <w:p w:rsidR="00523973" w:rsidRDefault="00510428">
      <w:pPr>
        <w:pStyle w:val="3"/>
        <w:rPr>
          <w:rFonts w:hint="default"/>
        </w:rPr>
      </w:pPr>
      <w:bookmarkStart w:id="45" w:name="OLE_LINK36"/>
      <w:r>
        <w:t>5.3检验</w:t>
      </w:r>
      <w:bookmarkStart w:id="46" w:name="OLE_LINK39"/>
      <w:r>
        <w:t>项目及取样</w:t>
      </w:r>
      <w:bookmarkEnd w:id="45"/>
    </w:p>
    <w:p w:rsidR="00523973" w:rsidRDefault="00510428">
      <w:pPr>
        <w:spacing w:line="360" w:lineRule="auto"/>
        <w:ind w:firstLine="480"/>
      </w:pPr>
      <w:bookmarkStart w:id="47" w:name="OLE_LINK40"/>
      <w:bookmarkStart w:id="48" w:name="OLE_LINK48"/>
      <w:bookmarkEnd w:id="46"/>
      <w:r>
        <w:rPr>
          <w:rFonts w:hint="eastAsia"/>
        </w:rPr>
        <w:t>检验项目、取样位置及数量</w:t>
      </w:r>
      <w:bookmarkEnd w:id="47"/>
      <w:r>
        <w:rPr>
          <w:rFonts w:hint="eastAsia"/>
        </w:rPr>
        <w:t>应符合</w:t>
      </w:r>
      <w:bookmarkStart w:id="49" w:name="OLE_LINK38"/>
      <w:r>
        <w:rPr>
          <w:rFonts w:hint="eastAsia"/>
        </w:rPr>
        <w:t>表</w:t>
      </w:r>
      <w:r>
        <w:rPr>
          <w:rFonts w:hint="eastAsia"/>
        </w:rPr>
        <w:t>4</w:t>
      </w:r>
      <w:bookmarkEnd w:id="49"/>
      <w:r>
        <w:rPr>
          <w:rFonts w:hint="eastAsia"/>
        </w:rPr>
        <w:t>的规定</w:t>
      </w:r>
      <w:bookmarkStart w:id="50" w:name="OLE_LINK37"/>
      <w:r>
        <w:rPr>
          <w:rFonts w:hint="eastAsia"/>
        </w:rPr>
        <w:t>。</w:t>
      </w:r>
    </w:p>
    <w:p w:rsidR="00523973" w:rsidRDefault="00510428" w:rsidP="00032DEB">
      <w:pPr>
        <w:jc w:val="center"/>
        <w:rPr>
          <w:b/>
          <w:bCs/>
        </w:rPr>
      </w:pPr>
      <w:bookmarkStart w:id="51" w:name="OLE_LINK42"/>
      <w:bookmarkEnd w:id="48"/>
      <w:bookmarkEnd w:id="50"/>
      <w:r>
        <w:rPr>
          <w:rFonts w:hint="eastAsia"/>
          <w:b/>
          <w:bCs/>
        </w:rPr>
        <w:t>表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检验项目、取样位置及数量</w:t>
      </w:r>
      <w:bookmarkEnd w:id="51"/>
    </w:p>
    <w:tbl>
      <w:tblPr>
        <w:tblpPr w:leftFromText="180" w:rightFromText="180" w:vertAnchor="text" w:horzAnchor="page" w:tblpXSpec="center" w:tblpY="331"/>
        <w:tblOverlap w:val="never"/>
        <w:tblW w:w="102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1738"/>
        <w:gridCol w:w="3945"/>
        <w:gridCol w:w="1740"/>
        <w:gridCol w:w="1741"/>
      </w:tblGrid>
      <w:tr w:rsidR="00523973">
        <w:trPr>
          <w:trHeight w:val="368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52" w:name="OLE_LINK66" w:colFirst="2" w:colLast="3"/>
            <w:bookmarkStart w:id="53" w:name="OLE_LINK65" w:colFirst="4" w:colLast="4"/>
            <w:bookmarkStart w:id="54" w:name="OLE_LINK64" w:colFirst="4" w:colLast="5"/>
            <w:bookmarkStart w:id="55" w:name="OLE_LINK61" w:colFirst="3" w:colLast="4"/>
            <w:bookmarkStart w:id="56" w:name="OLE_LINK62" w:colFirst="0" w:colLast="4"/>
            <w:bookmarkStart w:id="57" w:name="OLE_LINK63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检验项目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取样位置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取样数量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要求的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章条号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检验的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章条号</w:t>
            </w:r>
            <w:proofErr w:type="gramEnd"/>
          </w:p>
        </w:tc>
      </w:tr>
      <w:bookmarkEnd w:id="52"/>
      <w:bookmarkEnd w:id="53"/>
      <w:bookmarkEnd w:id="54"/>
      <w:bookmarkEnd w:id="55"/>
      <w:tr w:rsidR="00523973">
        <w:trPr>
          <w:trHeight w:val="368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化学成分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成品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每批2粒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4.1</w:t>
            </w:r>
          </w:p>
        </w:tc>
      </w:tr>
      <w:tr w:rsidR="00523973">
        <w:trPr>
          <w:trHeight w:val="618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几何尺寸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成品随机取样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按</w:t>
            </w:r>
            <w:bookmarkStart w:id="58" w:name="OLE_LINK67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GB/T 2828.1</w:t>
            </w:r>
            <w:bookmarkEnd w:id="58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取 S-1,AQL=1.2抽取样品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4.2</w:t>
            </w:r>
          </w:p>
        </w:tc>
      </w:tr>
      <w:tr w:rsidR="00523973">
        <w:trPr>
          <w:trHeight w:val="627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外观质量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成品随机取样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按GB/T 2828.1取 S-1,AQL=1.2抽取样品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73" w:rsidRDefault="00510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4.3</w:t>
            </w:r>
          </w:p>
        </w:tc>
      </w:tr>
    </w:tbl>
    <w:bookmarkEnd w:id="56"/>
    <w:bookmarkEnd w:id="57"/>
    <w:p w:rsidR="00523973" w:rsidRDefault="00510428">
      <w:pPr>
        <w:pStyle w:val="3"/>
        <w:rPr>
          <w:rFonts w:hint="default"/>
        </w:rPr>
      </w:pPr>
      <w:r>
        <w:t>5.4检验结果的判定</w:t>
      </w:r>
    </w:p>
    <w:p w:rsidR="00523973" w:rsidRDefault="00510428">
      <w:pPr>
        <w:spacing w:line="360" w:lineRule="auto"/>
      </w:pPr>
      <w:bookmarkStart w:id="59" w:name="OLE_LINK53"/>
      <w:r>
        <w:rPr>
          <w:rFonts w:hint="eastAsia"/>
        </w:rPr>
        <w:t xml:space="preserve">5.4.1    </w:t>
      </w:r>
      <w:r>
        <w:rPr>
          <w:rFonts w:hint="eastAsia"/>
        </w:rPr>
        <w:t>化学成分不合格时，则判该批产品不合格。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5.4.2    </w:t>
      </w:r>
      <w:r>
        <w:rPr>
          <w:rFonts w:hint="eastAsia"/>
        </w:rPr>
        <w:t>几何尺寸、外观质量不合格时，</w:t>
      </w:r>
      <w:bookmarkStart w:id="60" w:name="OLE_LINK50"/>
      <w:r>
        <w:rPr>
          <w:rFonts w:hint="eastAsia"/>
        </w:rPr>
        <w:t>重新</w:t>
      </w:r>
      <w:bookmarkEnd w:id="60"/>
      <w:r>
        <w:rPr>
          <w:rFonts w:hint="eastAsia"/>
        </w:rPr>
        <w:t>取双倍样进行重复试验，若仍有不合格，对余下的产品按几何尺寸、外观质量的取样数量进行检验，合格者</w:t>
      </w:r>
      <w:proofErr w:type="gramStart"/>
      <w:r>
        <w:rPr>
          <w:rFonts w:hint="eastAsia"/>
        </w:rPr>
        <w:t>重新组批交货</w:t>
      </w:r>
      <w:proofErr w:type="gramEnd"/>
      <w:r>
        <w:rPr>
          <w:rFonts w:hint="eastAsia"/>
        </w:rPr>
        <w:t>。</w:t>
      </w:r>
    </w:p>
    <w:bookmarkEnd w:id="59"/>
    <w:p w:rsidR="00523973" w:rsidRDefault="00510428">
      <w:pPr>
        <w:pStyle w:val="2"/>
      </w:pPr>
      <w:r>
        <w:rPr>
          <w:rFonts w:hint="eastAsia"/>
        </w:rPr>
        <w:lastRenderedPageBreak/>
        <w:t xml:space="preserve">6 </w:t>
      </w:r>
      <w:r>
        <w:rPr>
          <w:rFonts w:hint="eastAsia"/>
        </w:rPr>
        <w:t>标志、</w:t>
      </w:r>
      <w:bookmarkStart w:id="61" w:name="OLE_LINK51"/>
      <w:r>
        <w:rPr>
          <w:rFonts w:hint="eastAsia"/>
        </w:rPr>
        <w:t>包装、运</w:t>
      </w:r>
      <w:proofErr w:type="gramStart"/>
      <w:r>
        <w:rPr>
          <w:rFonts w:hint="eastAsia"/>
        </w:rPr>
        <w:t>翰</w:t>
      </w:r>
      <w:proofErr w:type="gramEnd"/>
      <w:r>
        <w:rPr>
          <w:rFonts w:hint="eastAsia"/>
        </w:rPr>
        <w:t>、贮存</w:t>
      </w:r>
      <w:bookmarkEnd w:id="61"/>
      <w:r>
        <w:rPr>
          <w:rFonts w:hint="eastAsia"/>
        </w:rPr>
        <w:t>和质量证明书</w:t>
      </w:r>
    </w:p>
    <w:p w:rsidR="00523973" w:rsidRDefault="00510428">
      <w:pPr>
        <w:pStyle w:val="3"/>
        <w:rPr>
          <w:rFonts w:hint="default"/>
        </w:rPr>
      </w:pPr>
      <w:r>
        <w:t>6</w:t>
      </w:r>
      <w:bookmarkStart w:id="62" w:name="OLE_LINK54"/>
      <w:r>
        <w:t>.1标志</w:t>
      </w:r>
    </w:p>
    <w:p w:rsidR="00523973" w:rsidRDefault="00510428">
      <w:pPr>
        <w:spacing w:line="360" w:lineRule="auto"/>
      </w:pPr>
      <w:bookmarkStart w:id="63" w:name="OLE_LINK60"/>
      <w:r>
        <w:rPr>
          <w:rFonts w:hint="eastAsia"/>
        </w:rPr>
        <w:t xml:space="preserve">   </w:t>
      </w:r>
      <w:bookmarkStart w:id="64" w:name="OLE_LINK55"/>
      <w:r>
        <w:rPr>
          <w:rFonts w:hint="eastAsia"/>
        </w:rPr>
        <w:t xml:space="preserve"> </w:t>
      </w:r>
      <w:r>
        <w:rPr>
          <w:rFonts w:hint="eastAsia"/>
        </w:rPr>
        <w:t>在已检验合格的每瓶或每袋产品上应附标签，注明以下内容</w:t>
      </w:r>
      <w:r>
        <w:rPr>
          <w:rFonts w:hint="eastAsia"/>
        </w:rPr>
        <w:t>: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a)</w:t>
      </w:r>
      <w:r>
        <w:rPr>
          <w:rFonts w:hint="eastAsia"/>
        </w:rPr>
        <w:t>产品名称；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b)</w:t>
      </w:r>
      <w:r>
        <w:rPr>
          <w:rFonts w:hint="eastAsia"/>
        </w:rPr>
        <w:t>纯度；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c)</w:t>
      </w:r>
      <w:r>
        <w:rPr>
          <w:rFonts w:hint="eastAsia"/>
        </w:rPr>
        <w:t>规格；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d)</w:t>
      </w:r>
      <w:r>
        <w:rPr>
          <w:rFonts w:hint="eastAsia"/>
        </w:rPr>
        <w:t>净重；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e)</w:t>
      </w:r>
      <w:r>
        <w:rPr>
          <w:rFonts w:hint="eastAsia"/>
        </w:rPr>
        <w:t>批号；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f)</w:t>
      </w:r>
      <w:r>
        <w:rPr>
          <w:rFonts w:hint="eastAsia"/>
        </w:rPr>
        <w:t>生产日期；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g)</w:t>
      </w:r>
      <w:r>
        <w:rPr>
          <w:rFonts w:hint="eastAsia"/>
        </w:rPr>
        <w:t>供方名称；</w:t>
      </w:r>
    </w:p>
    <w:p w:rsidR="00523973" w:rsidRDefault="00510428">
      <w:pPr>
        <w:spacing w:line="360" w:lineRule="auto"/>
        <w:ind w:firstLine="480"/>
      </w:pPr>
      <w:r>
        <w:rPr>
          <w:rFonts w:hint="eastAsia"/>
        </w:rPr>
        <w:t>h)</w:t>
      </w:r>
      <w:r>
        <w:rPr>
          <w:rFonts w:hint="eastAsia"/>
        </w:rPr>
        <w:t>生产厂家地址电话。</w:t>
      </w:r>
    </w:p>
    <w:p w:rsidR="00523973" w:rsidRDefault="00510428">
      <w:pPr>
        <w:pStyle w:val="3"/>
        <w:rPr>
          <w:rFonts w:hint="default"/>
        </w:rPr>
      </w:pPr>
      <w:bookmarkStart w:id="65" w:name="OLE_LINK58"/>
      <w:bookmarkEnd w:id="62"/>
      <w:bookmarkEnd w:id="63"/>
      <w:bookmarkEnd w:id="64"/>
      <w:r>
        <w:t>6.2包装、运</w:t>
      </w:r>
      <w:proofErr w:type="gramStart"/>
      <w:r>
        <w:t>翰</w:t>
      </w:r>
      <w:proofErr w:type="gramEnd"/>
      <w:r>
        <w:t>和贮存</w:t>
      </w:r>
    </w:p>
    <w:p w:rsidR="00523973" w:rsidRDefault="00510428">
      <w:pPr>
        <w:spacing w:line="360" w:lineRule="auto"/>
      </w:pPr>
      <w:bookmarkStart w:id="66" w:name="OLE_LINK56"/>
      <w:bookmarkStart w:id="67" w:name="OLE_LINK57"/>
      <w:bookmarkStart w:id="68" w:name="OLE_LINK59"/>
      <w:r>
        <w:rPr>
          <w:rFonts w:hint="eastAsia"/>
        </w:rPr>
        <w:t>6.</w:t>
      </w:r>
      <w:bookmarkStart w:id="69" w:name="OLE_LINK52"/>
      <w:r>
        <w:rPr>
          <w:rFonts w:hint="eastAsia"/>
        </w:rPr>
        <w:t>2</w:t>
      </w:r>
      <w:bookmarkEnd w:id="69"/>
      <w:r>
        <w:rPr>
          <w:rFonts w:hint="eastAsia"/>
        </w:rPr>
        <w:t xml:space="preserve">.1    </w:t>
      </w:r>
      <w:r>
        <w:rPr>
          <w:rFonts w:hint="eastAsia"/>
        </w:rPr>
        <w:t>产品内包装可采用塑料瓶包装和真空封装两种，塑料瓶包装的瓶口</w:t>
      </w:r>
      <w:proofErr w:type="gramStart"/>
      <w:r>
        <w:rPr>
          <w:rFonts w:hint="eastAsia"/>
        </w:rPr>
        <w:t>铝封膜要</w:t>
      </w:r>
      <w:proofErr w:type="gramEnd"/>
      <w:r>
        <w:rPr>
          <w:rFonts w:hint="eastAsia"/>
        </w:rPr>
        <w:t>封口完整，无开裂、无贯通。真空袋封口要平整无贯通，</w:t>
      </w:r>
      <w:proofErr w:type="gramStart"/>
      <w:r>
        <w:rPr>
          <w:rFonts w:hint="eastAsia"/>
        </w:rPr>
        <w:t>真空袋体无</w:t>
      </w:r>
      <w:proofErr w:type="gramEnd"/>
      <w:r>
        <w:rPr>
          <w:rFonts w:hint="eastAsia"/>
        </w:rPr>
        <w:t>漏洞，无真空泄漏。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6.2.2    </w:t>
      </w:r>
      <w:r>
        <w:rPr>
          <w:rFonts w:hint="eastAsia"/>
        </w:rPr>
        <w:t>产品外包装采用纸箱或木箱包装。经供需双方协商还可采用其他方式包装。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6.2.3    </w:t>
      </w:r>
      <w:r>
        <w:rPr>
          <w:rFonts w:hint="eastAsia"/>
        </w:rPr>
        <w:t>产品运输过程中应防止碰伤、擦伤，并保证运输过程中产品及包装完整。</w:t>
      </w:r>
      <w:bookmarkEnd w:id="66"/>
      <w:bookmarkEnd w:id="67"/>
    </w:p>
    <w:bookmarkEnd w:id="65"/>
    <w:bookmarkEnd w:id="68"/>
    <w:p w:rsidR="00523973" w:rsidRDefault="00510428">
      <w:pPr>
        <w:pStyle w:val="3"/>
        <w:rPr>
          <w:rFonts w:hint="default"/>
        </w:rPr>
      </w:pPr>
      <w:r>
        <w:t>6.3质量证书</w:t>
      </w:r>
    </w:p>
    <w:p w:rsidR="00523973" w:rsidRDefault="00510428">
      <w:pPr>
        <w:spacing w:line="360" w:lineRule="auto"/>
      </w:pPr>
      <w:bookmarkStart w:id="70" w:name="OLE_LINK68"/>
      <w:r>
        <w:rPr>
          <w:rFonts w:hint="eastAsia"/>
        </w:rPr>
        <w:t xml:space="preserve">    </w:t>
      </w:r>
      <w:r>
        <w:rPr>
          <w:rFonts w:hint="eastAsia"/>
        </w:rPr>
        <w:t>每批产品应附有质量证明书，并注明以下内容</w:t>
      </w:r>
      <w:r>
        <w:rPr>
          <w:rFonts w:hint="eastAsia"/>
        </w:rPr>
        <w:t>: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a)</w:t>
      </w:r>
      <w:r>
        <w:rPr>
          <w:rFonts w:hint="eastAsia"/>
        </w:rPr>
        <w:t>供方名称；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b)</w:t>
      </w:r>
      <w:r>
        <w:rPr>
          <w:rFonts w:hint="eastAsia"/>
        </w:rPr>
        <w:t>产品名称；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c)</w:t>
      </w:r>
      <w:r>
        <w:rPr>
          <w:rFonts w:hint="eastAsia"/>
        </w:rPr>
        <w:t>纯度；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d)</w:t>
      </w:r>
      <w:r>
        <w:rPr>
          <w:rFonts w:hint="eastAsia"/>
        </w:rPr>
        <w:t>规格；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e)</w:t>
      </w:r>
      <w:r>
        <w:rPr>
          <w:rFonts w:hint="eastAsia"/>
        </w:rPr>
        <w:t>数量；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f)</w:t>
      </w:r>
      <w:r>
        <w:rPr>
          <w:rFonts w:hint="eastAsia"/>
        </w:rPr>
        <w:t>净重；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g)</w:t>
      </w:r>
      <w:r>
        <w:rPr>
          <w:rFonts w:hint="eastAsia"/>
        </w:rPr>
        <w:t>批号；</w:t>
      </w:r>
    </w:p>
    <w:p w:rsidR="00523973" w:rsidRDefault="00510428">
      <w:pPr>
        <w:spacing w:line="360" w:lineRule="auto"/>
      </w:pPr>
      <w:r>
        <w:rPr>
          <w:rFonts w:hint="eastAsia"/>
        </w:rPr>
        <w:lastRenderedPageBreak/>
        <w:t xml:space="preserve">    h)</w:t>
      </w:r>
      <w:r>
        <w:rPr>
          <w:rFonts w:hint="eastAsia"/>
        </w:rPr>
        <w:t>生产日期；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)</w:t>
      </w:r>
      <w:r>
        <w:rPr>
          <w:rFonts w:hint="eastAsia"/>
        </w:rPr>
        <w:t>本标准编号。</w:t>
      </w:r>
    </w:p>
    <w:bookmarkEnd w:id="70"/>
    <w:p w:rsidR="00523973" w:rsidRDefault="00510428">
      <w:pPr>
        <w:pStyle w:val="2"/>
      </w:pPr>
      <w:r>
        <w:rPr>
          <w:rFonts w:hint="eastAsia"/>
        </w:rPr>
        <w:t xml:space="preserve">7 </w:t>
      </w:r>
      <w:r>
        <w:rPr>
          <w:rFonts w:hint="eastAsia"/>
        </w:rPr>
        <w:t>订货单</w:t>
      </w:r>
      <w:r>
        <w:rPr>
          <w:rFonts w:hint="eastAsia"/>
        </w:rPr>
        <w:t>(</w:t>
      </w:r>
      <w:r>
        <w:rPr>
          <w:rFonts w:hint="eastAsia"/>
        </w:rPr>
        <w:t>或合同</w:t>
      </w:r>
      <w:r>
        <w:rPr>
          <w:rFonts w:hint="eastAsia"/>
        </w:rPr>
        <w:t>)</w:t>
      </w:r>
      <w:r>
        <w:rPr>
          <w:rFonts w:hint="eastAsia"/>
        </w:rPr>
        <w:t>内容</w:t>
      </w:r>
    </w:p>
    <w:p w:rsidR="00523973" w:rsidRDefault="00510428">
      <w:pPr>
        <w:spacing w:line="360" w:lineRule="auto"/>
      </w:pPr>
      <w:bookmarkStart w:id="71" w:name="OLE_LINK69"/>
      <w:r>
        <w:rPr>
          <w:rFonts w:hint="eastAsia"/>
        </w:rPr>
        <w:t xml:space="preserve">    </w:t>
      </w:r>
      <w:r>
        <w:rPr>
          <w:rFonts w:hint="eastAsia"/>
        </w:rPr>
        <w:t>订购本标准所列产品的订货单</w:t>
      </w:r>
      <w:r>
        <w:rPr>
          <w:rFonts w:hint="eastAsia"/>
        </w:rPr>
        <w:t>(</w:t>
      </w:r>
      <w:r>
        <w:rPr>
          <w:rFonts w:hint="eastAsia"/>
        </w:rPr>
        <w:t>或合同</w:t>
      </w:r>
      <w:r>
        <w:rPr>
          <w:rFonts w:hint="eastAsia"/>
        </w:rPr>
        <w:t>)</w:t>
      </w:r>
      <w:r>
        <w:rPr>
          <w:rFonts w:hint="eastAsia"/>
        </w:rPr>
        <w:t>内应包括以下内容，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a)</w:t>
      </w:r>
      <w:r>
        <w:rPr>
          <w:rFonts w:hint="eastAsia"/>
        </w:rPr>
        <w:t>产品名称；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b)</w:t>
      </w:r>
      <w:r>
        <w:rPr>
          <w:rFonts w:hint="eastAsia"/>
        </w:rPr>
        <w:t>纯度；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c)</w:t>
      </w:r>
      <w:r>
        <w:rPr>
          <w:rFonts w:hint="eastAsia"/>
        </w:rPr>
        <w:t>规格；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d)</w:t>
      </w:r>
      <w:r>
        <w:rPr>
          <w:rFonts w:hint="eastAsia"/>
        </w:rPr>
        <w:t>供货状态；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E)</w:t>
      </w:r>
      <w:r>
        <w:rPr>
          <w:rFonts w:hint="eastAsia"/>
        </w:rPr>
        <w:t>数量；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f)</w:t>
      </w:r>
      <w:r>
        <w:rPr>
          <w:rFonts w:hint="eastAsia"/>
        </w:rPr>
        <w:t>本标准单号；</w:t>
      </w:r>
    </w:p>
    <w:p w:rsidR="00523973" w:rsidRDefault="00510428">
      <w:pPr>
        <w:spacing w:line="360" w:lineRule="auto"/>
      </w:pPr>
      <w:r>
        <w:rPr>
          <w:rFonts w:hint="eastAsia"/>
        </w:rPr>
        <w:t xml:space="preserve">    g)</w:t>
      </w:r>
      <w:r>
        <w:rPr>
          <w:rFonts w:hint="eastAsia"/>
        </w:rPr>
        <w:t>其他。</w:t>
      </w:r>
      <w:bookmarkEnd w:id="71"/>
    </w:p>
    <w:sectPr w:rsidR="0052397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E2" w:rsidRDefault="009C75E2" w:rsidP="002E31C3">
      <w:r>
        <w:separator/>
      </w:r>
    </w:p>
  </w:endnote>
  <w:endnote w:type="continuationSeparator" w:id="0">
    <w:p w:rsidR="009C75E2" w:rsidRDefault="009C75E2" w:rsidP="002E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58" w:rsidRDefault="00236558">
    <w:pPr>
      <w:pStyle w:val="af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58" w:rsidRDefault="00236558">
    <w:pPr>
      <w:pStyle w:val="af4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8E5729">
      <w:rPr>
        <w:rStyle w:val="a9"/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E2" w:rsidRDefault="009C75E2" w:rsidP="002E31C3">
      <w:r>
        <w:separator/>
      </w:r>
    </w:p>
  </w:footnote>
  <w:footnote w:type="continuationSeparator" w:id="0">
    <w:p w:rsidR="009C75E2" w:rsidRDefault="009C75E2" w:rsidP="002E3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58" w:rsidRDefault="00236558">
    <w:pPr>
      <w:pStyle w:val="af7"/>
    </w:pPr>
    <w:r>
      <w:t>YS/T 287—××××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58" w:rsidRDefault="00236558">
    <w:pPr>
      <w:pStyle w:val="af8"/>
    </w:pPr>
    <w:r>
      <w:t>YS/T</w:t>
    </w:r>
    <w:r w:rsidR="004849CC">
      <w:t>×××</w:t>
    </w:r>
    <w:r>
      <w:t>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58" w:rsidRDefault="00236558">
    <w:pPr>
      <w:pStyle w:val="af9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73"/>
    <w:rsid w:val="00014E51"/>
    <w:rsid w:val="000154AD"/>
    <w:rsid w:val="00032DEB"/>
    <w:rsid w:val="00183623"/>
    <w:rsid w:val="001C296B"/>
    <w:rsid w:val="00236558"/>
    <w:rsid w:val="002E31C3"/>
    <w:rsid w:val="00321560"/>
    <w:rsid w:val="00321CFB"/>
    <w:rsid w:val="00417944"/>
    <w:rsid w:val="004849CC"/>
    <w:rsid w:val="004C562A"/>
    <w:rsid w:val="00510428"/>
    <w:rsid w:val="00523973"/>
    <w:rsid w:val="00526B73"/>
    <w:rsid w:val="006D74DC"/>
    <w:rsid w:val="00723698"/>
    <w:rsid w:val="007E3AF7"/>
    <w:rsid w:val="007F530D"/>
    <w:rsid w:val="00802051"/>
    <w:rsid w:val="00816CD2"/>
    <w:rsid w:val="0082766F"/>
    <w:rsid w:val="008528CA"/>
    <w:rsid w:val="0088035F"/>
    <w:rsid w:val="008E5729"/>
    <w:rsid w:val="00997466"/>
    <w:rsid w:val="009C75E2"/>
    <w:rsid w:val="00A03279"/>
    <w:rsid w:val="00A03D8B"/>
    <w:rsid w:val="00AD7B34"/>
    <w:rsid w:val="00B52680"/>
    <w:rsid w:val="00C97F00"/>
    <w:rsid w:val="00D52132"/>
    <w:rsid w:val="00D779E1"/>
    <w:rsid w:val="00E01D1A"/>
    <w:rsid w:val="00E558B6"/>
    <w:rsid w:val="00EA016F"/>
    <w:rsid w:val="00EF4389"/>
    <w:rsid w:val="00FC3FBB"/>
    <w:rsid w:val="00FF54D9"/>
    <w:rsid w:val="019A3936"/>
    <w:rsid w:val="085A3D20"/>
    <w:rsid w:val="0DCE1A3D"/>
    <w:rsid w:val="109126B9"/>
    <w:rsid w:val="26644842"/>
    <w:rsid w:val="2AF96EDD"/>
    <w:rsid w:val="2D8D35EB"/>
    <w:rsid w:val="3B0F431E"/>
    <w:rsid w:val="400869F4"/>
    <w:rsid w:val="4AB366C9"/>
    <w:rsid w:val="4FFB4971"/>
    <w:rsid w:val="58A2783E"/>
    <w:rsid w:val="5C0505A2"/>
    <w:rsid w:val="6C9723E3"/>
    <w:rsid w:val="737B5D8C"/>
    <w:rsid w:val="74400E89"/>
    <w:rsid w:val="766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2E3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E31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E31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E31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82766F"/>
    <w:rPr>
      <w:sz w:val="18"/>
      <w:szCs w:val="18"/>
    </w:rPr>
  </w:style>
  <w:style w:type="character" w:customStyle="1" w:styleId="Char1">
    <w:name w:val="批注框文本 Char"/>
    <w:basedOn w:val="a0"/>
    <w:link w:val="a7"/>
    <w:rsid w:val="0082766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发布"/>
    <w:rsid w:val="00236558"/>
    <w:rPr>
      <w:rFonts w:ascii="黑体" w:eastAsia="黑体"/>
      <w:spacing w:val="22"/>
      <w:w w:val="100"/>
      <w:position w:val="3"/>
      <w:sz w:val="28"/>
    </w:rPr>
  </w:style>
  <w:style w:type="character" w:styleId="a9">
    <w:name w:val="page number"/>
    <w:rsid w:val="00236558"/>
    <w:rPr>
      <w:rFonts w:ascii="Times New Roman" w:eastAsia="宋体" w:hAnsi="Times New Roman"/>
      <w:sz w:val="18"/>
    </w:rPr>
  </w:style>
  <w:style w:type="paragraph" w:customStyle="1" w:styleId="aa">
    <w:name w:val="其他发布部门"/>
    <w:basedOn w:val="a"/>
    <w:rsid w:val="00236558"/>
    <w:pPr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36"/>
      <w:szCs w:val="20"/>
    </w:rPr>
  </w:style>
  <w:style w:type="paragraph" w:customStyle="1" w:styleId="ab">
    <w:name w:val="封面标准名称"/>
    <w:rsid w:val="00236558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c">
    <w:name w:val="前言、引言标题"/>
    <w:next w:val="a"/>
    <w:rsid w:val="00236558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d">
    <w:name w:val="发布日期"/>
    <w:rsid w:val="00236558"/>
    <w:rPr>
      <w:rFonts w:eastAsia="黑体"/>
      <w:sz w:val="28"/>
    </w:rPr>
  </w:style>
  <w:style w:type="paragraph" w:customStyle="1" w:styleId="ae">
    <w:name w:val="封面一致性程度标识"/>
    <w:rsid w:val="00236558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">
    <w:name w:val="标准书脚_偶数页"/>
    <w:rsid w:val="00236558"/>
    <w:pPr>
      <w:spacing w:before="120"/>
    </w:pPr>
    <w:rPr>
      <w:sz w:val="18"/>
    </w:rPr>
  </w:style>
  <w:style w:type="paragraph" w:customStyle="1" w:styleId="af0">
    <w:name w:val="标准标志"/>
    <w:next w:val="a"/>
    <w:rsid w:val="00236558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1">
    <w:name w:val="封面标准代替信息"/>
    <w:basedOn w:val="20"/>
    <w:rsid w:val="00236558"/>
    <w:pPr>
      <w:spacing w:before="57"/>
    </w:pPr>
    <w:rPr>
      <w:rFonts w:ascii="宋体"/>
      <w:sz w:val="21"/>
    </w:rPr>
  </w:style>
  <w:style w:type="paragraph" w:customStyle="1" w:styleId="af2">
    <w:name w:val="封面正文"/>
    <w:rsid w:val="00236558"/>
    <w:pPr>
      <w:jc w:val="both"/>
    </w:pPr>
  </w:style>
  <w:style w:type="paragraph" w:customStyle="1" w:styleId="af3">
    <w:name w:val="封面标准文稿编辑信息"/>
    <w:rsid w:val="00236558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4">
    <w:name w:val="标准书脚_奇数页"/>
    <w:rsid w:val="00236558"/>
    <w:pPr>
      <w:spacing w:before="120"/>
      <w:jc w:val="right"/>
    </w:pPr>
    <w:rPr>
      <w:sz w:val="18"/>
    </w:rPr>
  </w:style>
  <w:style w:type="paragraph" w:customStyle="1" w:styleId="af5">
    <w:name w:val="文献分类号"/>
    <w:rsid w:val="00236558"/>
    <w:pPr>
      <w:widowControl w:val="0"/>
      <w:textAlignment w:val="center"/>
    </w:pPr>
    <w:rPr>
      <w:rFonts w:eastAsia="黑体"/>
      <w:sz w:val="21"/>
    </w:rPr>
  </w:style>
  <w:style w:type="paragraph" w:customStyle="1" w:styleId="af6">
    <w:name w:val="封面标准文稿类别"/>
    <w:rsid w:val="00236558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7">
    <w:name w:val="标准书眉_偶数页"/>
    <w:basedOn w:val="af8"/>
    <w:next w:val="a"/>
    <w:rsid w:val="00236558"/>
    <w:pPr>
      <w:jc w:val="left"/>
    </w:pPr>
  </w:style>
  <w:style w:type="paragraph" w:customStyle="1" w:styleId="af9">
    <w:name w:val="标准书眉一"/>
    <w:rsid w:val="00236558"/>
    <w:pPr>
      <w:jc w:val="both"/>
    </w:pPr>
  </w:style>
  <w:style w:type="paragraph" w:customStyle="1" w:styleId="20">
    <w:name w:val="封面标准号2"/>
    <w:basedOn w:val="a"/>
    <w:rsid w:val="00236558"/>
    <w:pPr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a">
    <w:name w:val="其他标准称谓"/>
    <w:rsid w:val="00236558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b">
    <w:name w:val="实施日期"/>
    <w:basedOn w:val="ad"/>
    <w:rsid w:val="00236558"/>
    <w:pPr>
      <w:jc w:val="right"/>
    </w:pPr>
  </w:style>
  <w:style w:type="paragraph" w:customStyle="1" w:styleId="af8">
    <w:name w:val="标准书眉_奇数页"/>
    <w:next w:val="a"/>
    <w:rsid w:val="00236558"/>
    <w:pPr>
      <w:tabs>
        <w:tab w:val="center" w:pos="4154"/>
        <w:tab w:val="right" w:pos="8306"/>
      </w:tabs>
      <w:spacing w:after="120"/>
      <w:jc w:val="right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2E3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E31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E31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E31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82766F"/>
    <w:rPr>
      <w:sz w:val="18"/>
      <w:szCs w:val="18"/>
    </w:rPr>
  </w:style>
  <w:style w:type="character" w:customStyle="1" w:styleId="Char1">
    <w:name w:val="批注框文本 Char"/>
    <w:basedOn w:val="a0"/>
    <w:link w:val="a7"/>
    <w:rsid w:val="0082766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发布"/>
    <w:rsid w:val="00236558"/>
    <w:rPr>
      <w:rFonts w:ascii="黑体" w:eastAsia="黑体"/>
      <w:spacing w:val="22"/>
      <w:w w:val="100"/>
      <w:position w:val="3"/>
      <w:sz w:val="28"/>
    </w:rPr>
  </w:style>
  <w:style w:type="character" w:styleId="a9">
    <w:name w:val="page number"/>
    <w:rsid w:val="00236558"/>
    <w:rPr>
      <w:rFonts w:ascii="Times New Roman" w:eastAsia="宋体" w:hAnsi="Times New Roman"/>
      <w:sz w:val="18"/>
    </w:rPr>
  </w:style>
  <w:style w:type="paragraph" w:customStyle="1" w:styleId="aa">
    <w:name w:val="其他发布部门"/>
    <w:basedOn w:val="a"/>
    <w:rsid w:val="00236558"/>
    <w:pPr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36"/>
      <w:szCs w:val="20"/>
    </w:rPr>
  </w:style>
  <w:style w:type="paragraph" w:customStyle="1" w:styleId="ab">
    <w:name w:val="封面标准名称"/>
    <w:rsid w:val="00236558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c">
    <w:name w:val="前言、引言标题"/>
    <w:next w:val="a"/>
    <w:rsid w:val="00236558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d">
    <w:name w:val="发布日期"/>
    <w:rsid w:val="00236558"/>
    <w:rPr>
      <w:rFonts w:eastAsia="黑体"/>
      <w:sz w:val="28"/>
    </w:rPr>
  </w:style>
  <w:style w:type="paragraph" w:customStyle="1" w:styleId="ae">
    <w:name w:val="封面一致性程度标识"/>
    <w:rsid w:val="00236558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">
    <w:name w:val="标准书脚_偶数页"/>
    <w:rsid w:val="00236558"/>
    <w:pPr>
      <w:spacing w:before="120"/>
    </w:pPr>
    <w:rPr>
      <w:sz w:val="18"/>
    </w:rPr>
  </w:style>
  <w:style w:type="paragraph" w:customStyle="1" w:styleId="af0">
    <w:name w:val="标准标志"/>
    <w:next w:val="a"/>
    <w:rsid w:val="00236558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1">
    <w:name w:val="封面标准代替信息"/>
    <w:basedOn w:val="20"/>
    <w:rsid w:val="00236558"/>
    <w:pPr>
      <w:spacing w:before="57"/>
    </w:pPr>
    <w:rPr>
      <w:rFonts w:ascii="宋体"/>
      <w:sz w:val="21"/>
    </w:rPr>
  </w:style>
  <w:style w:type="paragraph" w:customStyle="1" w:styleId="af2">
    <w:name w:val="封面正文"/>
    <w:rsid w:val="00236558"/>
    <w:pPr>
      <w:jc w:val="both"/>
    </w:pPr>
  </w:style>
  <w:style w:type="paragraph" w:customStyle="1" w:styleId="af3">
    <w:name w:val="封面标准文稿编辑信息"/>
    <w:rsid w:val="00236558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4">
    <w:name w:val="标准书脚_奇数页"/>
    <w:rsid w:val="00236558"/>
    <w:pPr>
      <w:spacing w:before="120"/>
      <w:jc w:val="right"/>
    </w:pPr>
    <w:rPr>
      <w:sz w:val="18"/>
    </w:rPr>
  </w:style>
  <w:style w:type="paragraph" w:customStyle="1" w:styleId="af5">
    <w:name w:val="文献分类号"/>
    <w:rsid w:val="00236558"/>
    <w:pPr>
      <w:widowControl w:val="0"/>
      <w:textAlignment w:val="center"/>
    </w:pPr>
    <w:rPr>
      <w:rFonts w:eastAsia="黑体"/>
      <w:sz w:val="21"/>
    </w:rPr>
  </w:style>
  <w:style w:type="paragraph" w:customStyle="1" w:styleId="af6">
    <w:name w:val="封面标准文稿类别"/>
    <w:rsid w:val="00236558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7">
    <w:name w:val="标准书眉_偶数页"/>
    <w:basedOn w:val="af8"/>
    <w:next w:val="a"/>
    <w:rsid w:val="00236558"/>
    <w:pPr>
      <w:jc w:val="left"/>
    </w:pPr>
  </w:style>
  <w:style w:type="paragraph" w:customStyle="1" w:styleId="af9">
    <w:name w:val="标准书眉一"/>
    <w:rsid w:val="00236558"/>
    <w:pPr>
      <w:jc w:val="both"/>
    </w:pPr>
  </w:style>
  <w:style w:type="paragraph" w:customStyle="1" w:styleId="20">
    <w:name w:val="封面标准号2"/>
    <w:basedOn w:val="a"/>
    <w:rsid w:val="00236558"/>
    <w:pPr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a">
    <w:name w:val="其他标准称谓"/>
    <w:rsid w:val="00236558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b">
    <w:name w:val="实施日期"/>
    <w:basedOn w:val="ad"/>
    <w:rsid w:val="00236558"/>
    <w:pPr>
      <w:jc w:val="right"/>
    </w:pPr>
  </w:style>
  <w:style w:type="paragraph" w:customStyle="1" w:styleId="af8">
    <w:name w:val="标准书眉_奇数页"/>
    <w:next w:val="a"/>
    <w:rsid w:val="00236558"/>
    <w:pPr>
      <w:tabs>
        <w:tab w:val="center" w:pos="4154"/>
        <w:tab w:val="right" w:pos="8306"/>
      </w:tabs>
      <w:spacing w:after="120"/>
      <w:jc w:val="righ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384C99-7E05-4EF8-9F07-A6B52C6E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yy</cp:lastModifiedBy>
  <cp:revision>8</cp:revision>
  <cp:lastPrinted>2020-07-31T06:40:00Z</cp:lastPrinted>
  <dcterms:created xsi:type="dcterms:W3CDTF">2020-07-30T08:29:00Z</dcterms:created>
  <dcterms:modified xsi:type="dcterms:W3CDTF">2020-07-31T07:13:00Z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