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CC" w:rsidRDefault="008B3E2D">
      <w:pPr>
        <w:ind w:firstLineChars="1450" w:firstLine="3045"/>
        <w:rPr>
          <w:rFonts w:ascii="宋体" w:hAnsi="宋体"/>
          <w:b/>
          <w:spacing w:val="48"/>
          <w:sz w:val="44"/>
          <w:szCs w:val="48"/>
        </w:rPr>
      </w:pPr>
      <w:r>
        <w:rPr>
          <w:noProof/>
        </w:rPr>
        <mc:AlternateContent>
          <mc:Choice Requires="wps">
            <w:drawing>
              <wp:anchor distT="0" distB="0" distL="114300" distR="114300" simplePos="0" relativeHeight="251874304" behindDoc="0" locked="0" layoutInCell="1" allowOverlap="1" wp14:anchorId="4D9BD94D" wp14:editId="6EEC3B82">
                <wp:simplePos x="0" y="0"/>
                <wp:positionH relativeFrom="column">
                  <wp:posOffset>88900</wp:posOffset>
                </wp:positionH>
                <wp:positionV relativeFrom="paragraph">
                  <wp:posOffset>26035</wp:posOffset>
                </wp:positionV>
                <wp:extent cx="1478280" cy="464820"/>
                <wp:effectExtent l="4445" t="5080" r="10795" b="17780"/>
                <wp:wrapNone/>
                <wp:docPr id="90" name="文本框 261"/>
                <wp:cNvGraphicFramePr/>
                <a:graphic xmlns:a="http://schemas.openxmlformats.org/drawingml/2006/main">
                  <a:graphicData uri="http://schemas.microsoft.com/office/word/2010/wordprocessingShape">
                    <wps:wsp>
                      <wps:cNvSpPr txBox="1"/>
                      <wps:spPr>
                        <a:xfrm>
                          <a:off x="1231900" y="940435"/>
                          <a:ext cx="1478280" cy="4648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470CC" w:rsidRDefault="008B3E2D">
                            <w:r>
                              <w:rPr>
                                <w:rFonts w:hint="eastAsia"/>
                              </w:rPr>
                              <w:t xml:space="preserve">ICS </w:t>
                            </w:r>
                          </w:p>
                          <w:p w:rsidR="004470CC" w:rsidRDefault="008B3E2D">
                            <w:r>
                              <w:rPr>
                                <w:rFonts w:hint="eastAsia"/>
                              </w:rPr>
                              <w:t>CCS</w:t>
                            </w:r>
                          </w:p>
                        </w:txbxContent>
                      </wps:txbx>
                      <wps:bodyPr vert="horz" anchor="t" upright="1"/>
                    </wps:wsp>
                  </a:graphicData>
                </a:graphic>
              </wp:anchor>
            </w:drawing>
          </mc:Choice>
          <mc:Fallback>
            <w:pict>
              <v:shapetype id="_x0000_t202" coordsize="21600,21600" o:spt="202" path="m,l,21600r21600,l21600,xe">
                <v:stroke joinstyle="miter"/>
                <v:path gradientshapeok="t" o:connecttype="rect"/>
              </v:shapetype>
              <v:shape id="文本框 261" o:spid="_x0000_s1026" type="#_x0000_t202" style="position:absolute;left:0;text-align:left;margin-left:7pt;margin-top:2.05pt;width:116.4pt;height:36.6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bEgIAAA0EAAAOAAAAZHJzL2Uyb0RvYy54bWysU0uOEzEQ3SNxB8t70p2eZMhE6YwEIWwQ&#10;IA0cwHG7uy35J9uT7nAAuAErNuw5V87BszNfYIEQvXCXXeVX9V65VpejVmQvfJDW1HQ6KSkRhttG&#10;mq6mHz9sny0oCZGZhilrRE0PItDL9dMnq8EtRWV7qxrhCUBMWA6upn2MblkUgfdCszCxThg4W+s1&#10;i9j6rmg8G4CuVVGV5XkxWN84b7kIAaebk5OuM37bCh7ftW0QkaiaoraYV5/XXVqL9YotO89cL/lN&#10;GewfqtBMGiS9g9qwyMi1l79Bacm9DbaNE251YdtWcpE5gM20/IXNVc+cyFwgTnB3MoX/B8vf7t97&#10;IpuaXkAewzR6dPz65fjtx/H7Z1KdT5NCgwtLBF45hMbxhR3R6dvzgMNEfGy9Tn9QIslfnU0vSkAe&#10;gDwrZ2fzk9RijIQn/+z5olrAzxEwO58tqtyL4h7I+RBfC6tJMmrq0cqsMNu/CRFFIfQ2JOUNVslm&#10;K5XKG9/tXipP9gxt3+YvpceVR2HKkAHlzas56mB4fa1iEaZ20COYLud7dCM8BC7z9yfgVNiGhf5U&#10;QEY40dcyCp/fXC9Y88o0JB4cJDcYDpqK0aKhRAnMUrJyZGRS/U0k2CkDkqlbp64kK467ETDJ3Nnm&#10;gA5iWqFnb/0nSpjhMGoK1tfOy66HJ7c2o+DNZdFu5iM96of7nOt+itc/AQAA//8DAFBLAwQUAAYA&#10;CAAAACEAoMNuKd0AAAAHAQAADwAAAGRycy9kb3ducmV2LnhtbEyPwU7DMBBE70j8g7VIXBB12kZJ&#10;CXEqhASCWylVubrxNomw1yF20/D3LCc4jmY086ZcT86KEYfQeVIwnyUgkGpvOmoU7N6fblcgQtRk&#10;tPWECr4xwLq6vCh1YfyZ3nDcxkZwCYVCK2hj7AspQ92i02HmeyT2jn5wOrIcGmkGfeZyZ+UiSTLp&#10;dEe80OoeH1usP7cnp2CVvowf4XW52dfZ0d7Fm3x8/hqUur6aHu5BRJziXxh+8RkdKmY6+BOZICzr&#10;lK9EBekcBNuLNOMnBwV5vgRZlfI/f/UDAAD//wMAUEsBAi0AFAAGAAgAAAAhALaDOJL+AAAA4QEA&#10;ABMAAAAAAAAAAAAAAAAAAAAAAFtDb250ZW50X1R5cGVzXS54bWxQSwECLQAUAAYACAAAACEAOP0h&#10;/9YAAACUAQAACwAAAAAAAAAAAAAAAAAvAQAAX3JlbHMvLnJlbHNQSwECLQAUAAYACAAAACEA/uTq&#10;mxICAAANBAAADgAAAAAAAAAAAAAAAAAuAgAAZHJzL2Uyb0RvYy54bWxQSwECLQAUAAYACAAAACEA&#10;oMNuKd0AAAAHAQAADwAAAAAAAAAAAAAAAABsBAAAZHJzL2Rvd25yZXYueG1sUEsFBgAAAAAEAAQA&#10;8wAAAHYFAAAAAA==&#10;">
                <v:textbox>
                  <w:txbxContent>
                    <w:p w:rsidR="004470CC" w:rsidRDefault="008B3E2D">
                      <w:r>
                        <w:rPr>
                          <w:rFonts w:hint="eastAsia"/>
                        </w:rPr>
                        <w:t xml:space="preserve">ICS </w:t>
                      </w:r>
                    </w:p>
                    <w:p w:rsidR="004470CC" w:rsidRDefault="008B3E2D">
                      <w:r>
                        <w:rPr>
                          <w:rFonts w:hint="eastAsia"/>
                        </w:rPr>
                        <w:t>CCS</w:t>
                      </w:r>
                    </w:p>
                  </w:txbxContent>
                </v:textbox>
              </v:shape>
            </w:pict>
          </mc:Fallback>
        </mc:AlternateContent>
      </w:r>
      <w:r>
        <w:rPr>
          <w:noProof/>
        </w:rPr>
        <mc:AlternateContent>
          <mc:Choice Requires="wps">
            <w:drawing>
              <wp:anchor distT="0" distB="0" distL="114300" distR="114300" simplePos="0" relativeHeight="251814912" behindDoc="0" locked="1" layoutInCell="1" allowOverlap="1" wp14:anchorId="25AE2F12" wp14:editId="265092DE">
                <wp:simplePos x="0" y="0"/>
                <wp:positionH relativeFrom="margin">
                  <wp:posOffset>147320</wp:posOffset>
                </wp:positionH>
                <wp:positionV relativeFrom="margin">
                  <wp:posOffset>662305</wp:posOffset>
                </wp:positionV>
                <wp:extent cx="4886325" cy="353695"/>
                <wp:effectExtent l="0" t="0" r="5715" b="12065"/>
                <wp:wrapNone/>
                <wp:docPr id="4"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w="9525">
                          <a:noFill/>
                        </a:ln>
                        <a:effectLst/>
                      </wps:spPr>
                      <wps:txbx>
                        <w:txbxContent>
                          <w:p w:rsidR="004470CC" w:rsidRDefault="008B3E2D">
                            <w:pPr>
                              <w:pStyle w:val="af0"/>
                            </w:pPr>
                            <w:r>
                              <w:rPr>
                                <w:rFonts w:hint="eastAsia"/>
                              </w:rPr>
                              <w:t>团体标准</w:t>
                            </w:r>
                          </w:p>
                        </w:txbxContent>
                      </wps:txbx>
                      <wps:bodyPr lIns="0" tIns="0" rIns="0" bIns="0" upright="1"/>
                    </wps:wsp>
                  </a:graphicData>
                </a:graphic>
              </wp:anchor>
            </w:drawing>
          </mc:Choice>
          <mc:Fallback>
            <w:pict>
              <v:shape id="fmFrame2" o:spid="_x0000_s1027" type="#_x0000_t202" style="position:absolute;left:0;text-align:left;margin-left:11.6pt;margin-top:52.15pt;width:384.75pt;height:27.85pt;z-index:2518149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M3uAEAAGgDAAAOAAAAZHJzL2Uyb0RvYy54bWysU9uO0zAQfUfiHyy/0zRdtmKjpistqyIk&#10;BEgLH+A4dmLJ9lhjb5P+PWO3KQu8oe2DO57L8Zwzk9397Cw7KowGfMvr1Zoz5SX0xg8t//nj8O4D&#10;ZzEJ3wsLXrX8pCK/3799s5tCozYwgu0VMgLxsZlCy8eUQlNVUY7KibiCoDwFNaATia44VD2KidCd&#10;rTbr9baaAPuAIFWM5H08B/m+4GutZPqmdVSJ2ZZTb6mcWM4un9V+J5oBRRiNvLQh/qMLJ4ynR69Q&#10;jyIJ9ozmHyhnJEIEnVYSXAVaG6kKB2JTr/9i8zSKoAoXEieGq0zx9WDl1+N3ZKZv+XvOvHA0Iu0O&#10;SMYmazOF2FDKU6CkND/ATDNe/JGcmfKs0eV/IsMoTiqfrsqqOTFJzm1N9G4oJCl2c1fX2yJ99bs6&#10;YEyfFDiWjZYjTa4IKo5fYqJOKHVJyY9FsKY/GGvLBYfuo0V2FDTlQ/nlJqnkjzTr2dTyu9vNbUH2&#10;kOvPedZnHFUW5vJepn6mmK00d3OR6Uq/g/5EqtjPnsaRV2sxcDG6xXgOaIaRWJXiKuPROEuDl9XL&#10;+/LyTvbLD2T/CwAA//8DAFBLAwQUAAYACAAAACEAsa7vMt8AAAAKAQAADwAAAGRycy9kb3ducmV2&#10;LnhtbEyPwU7DMAyG70i8Q2QkLoglZKhjXdMJNrjBYWPaOWtCW9E4VZKu3dtjTnD070+/PxfryXXs&#10;bENsPSp4mAlgFitvWqwVHD7f7p+AxaTR6M6jVXCxEdbl9VWhc+NH3NnzPtWMSjDmWkGTUp9zHqvG&#10;Oh1nvrdIuy8fnE40hpqboEcqdx2XQmTc6RbpQqN7u2ls9b0fnIJsG4Zxh5u77eH1XX/0tTy+XI5K&#10;3d5MzytgyU7pD4ZffVKHkpxOfkATWadAziWRlIvHOTACFku5AHaiJBMCeFnw/y+UPwAAAP//AwBQ&#10;SwECLQAUAAYACAAAACEAtoM4kv4AAADhAQAAEwAAAAAAAAAAAAAAAAAAAAAAW0NvbnRlbnRfVHlw&#10;ZXNdLnhtbFBLAQItABQABgAIAAAAIQA4/SH/1gAAAJQBAAALAAAAAAAAAAAAAAAAAC8BAABfcmVs&#10;cy8ucmVsc1BLAQItABQABgAIAAAAIQDOGgM3uAEAAGgDAAAOAAAAAAAAAAAAAAAAAC4CAABkcnMv&#10;ZTJvRG9jLnhtbFBLAQItABQABgAIAAAAIQCxru8y3wAAAAoBAAAPAAAAAAAAAAAAAAAAABIEAABk&#10;cnMvZG93bnJldi54bWxQSwUGAAAAAAQABADzAAAAHgUAAAAA&#10;" stroked="f">
                <v:textbox inset="0,0,0,0">
                  <w:txbxContent>
                    <w:p w:rsidR="004470CC" w:rsidRDefault="008B3E2D">
                      <w:pPr>
                        <w:pStyle w:val="af0"/>
                      </w:pPr>
                      <w:r>
                        <w:rPr>
                          <w:rFonts w:hint="eastAsia"/>
                        </w:rPr>
                        <w:t>团体标准</w:t>
                      </w:r>
                    </w:p>
                  </w:txbxContent>
                </v:textbox>
                <w10:wrap anchorx="margin" anchory="margin"/>
                <w10:anchorlock/>
              </v:shape>
            </w:pict>
          </mc:Fallback>
        </mc:AlternateContent>
      </w:r>
    </w:p>
    <w:p w:rsidR="004470CC" w:rsidRDefault="004470CC">
      <w:pPr>
        <w:ind w:firstLineChars="2050" w:firstLine="10988"/>
        <w:rPr>
          <w:rFonts w:ascii="宋体" w:hAnsi="宋体"/>
          <w:spacing w:val="48"/>
          <w:sz w:val="44"/>
          <w:szCs w:val="48"/>
        </w:rPr>
      </w:pPr>
    </w:p>
    <w:p w:rsidR="004470CC" w:rsidRDefault="004470CC"/>
    <w:p w:rsidR="004470CC" w:rsidRDefault="004470CC"/>
    <w:p w:rsidR="004470CC" w:rsidRDefault="008B3E2D">
      <w:pPr>
        <w:pStyle w:val="aa"/>
        <w:ind w:firstLine="210"/>
      </w:pPr>
      <w:r>
        <w:rPr>
          <w:noProof/>
        </w:rPr>
        <mc:AlternateContent>
          <mc:Choice Requires="wps">
            <w:drawing>
              <wp:anchor distT="0" distB="0" distL="114300" distR="114300" simplePos="0" relativeHeight="251811840" behindDoc="0" locked="0" layoutInCell="1" allowOverlap="1" wp14:anchorId="382D8B33" wp14:editId="4641F0B4">
                <wp:simplePos x="0" y="0"/>
                <wp:positionH relativeFrom="column">
                  <wp:posOffset>3456305</wp:posOffset>
                </wp:positionH>
                <wp:positionV relativeFrom="paragraph">
                  <wp:posOffset>13970</wp:posOffset>
                </wp:positionV>
                <wp:extent cx="1913890" cy="420370"/>
                <wp:effectExtent l="0" t="0" r="6350" b="6350"/>
                <wp:wrapNone/>
                <wp:docPr id="1" name="文本框 2"/>
                <wp:cNvGraphicFramePr/>
                <a:graphic xmlns:a="http://schemas.openxmlformats.org/drawingml/2006/main">
                  <a:graphicData uri="http://schemas.microsoft.com/office/word/2010/wordprocessingShape">
                    <wps:wsp>
                      <wps:cNvSpPr txBox="1"/>
                      <wps:spPr>
                        <a:xfrm>
                          <a:off x="0" y="0"/>
                          <a:ext cx="1913890" cy="420370"/>
                        </a:xfrm>
                        <a:prstGeom prst="rect">
                          <a:avLst/>
                        </a:prstGeom>
                        <a:solidFill>
                          <a:srgbClr val="FFFFFF"/>
                        </a:solidFill>
                        <a:ln>
                          <a:noFill/>
                        </a:ln>
                      </wps:spPr>
                      <wps:txbx>
                        <w:txbxContent>
                          <w:p w:rsidR="004470CC" w:rsidRDefault="008B3E2D">
                            <w:pPr>
                              <w:ind w:leftChars="100" w:left="210" w:firstLineChars="150" w:firstLine="420"/>
                              <w:jc w:val="left"/>
                              <w:rPr>
                                <w:rFonts w:ascii="Times New Roman" w:hAnsi="Times New Roman" w:cs="Times New Roman"/>
                                <w:sz w:val="28"/>
                              </w:rPr>
                            </w:pPr>
                            <w:r>
                              <w:rPr>
                                <w:rFonts w:ascii="Times New Roman" w:hAnsi="Times New Roman" w:cs="Times New Roman" w:hint="eastAsia"/>
                                <w:sz w:val="28"/>
                              </w:rPr>
                              <w:t>T/CNIAXXX-2020</w:t>
                            </w:r>
                          </w:p>
                          <w:p w:rsidR="004470CC" w:rsidRDefault="004470CC">
                            <w:pPr>
                              <w:jc w:val="center"/>
                              <w:rPr>
                                <w:b/>
                                <w:sz w:val="56"/>
                              </w:rPr>
                            </w:pPr>
                          </w:p>
                        </w:txbxContent>
                      </wps:txbx>
                      <wps:bodyPr anchor="t" upright="1"/>
                    </wps:wsp>
                  </a:graphicData>
                </a:graphic>
              </wp:anchor>
            </w:drawing>
          </mc:Choice>
          <mc:Fallback>
            <w:pict>
              <v:shape id="文本框 2" o:spid="_x0000_s1028" type="#_x0000_t202" style="position:absolute;left:0;text-align:left;margin-left:272.15pt;margin-top:1.1pt;width:150.7pt;height:33.1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lRFtgEAADsDAAAOAAAAZHJzL2Uyb0RvYy54bWysUs1uEzEQviPxDpbvZDcpgnaVTaVShQsC&#10;pLYP4HjtXUu2xxq72c0LwBtw4sKd58pzMHbSFOit6h689vx8M983s7ycnGVbhdGAb/l8VnOmvITO&#10;+L7ld7frN+ecxSR8Jyx41fKdivxy9frVcgyNWsAAtlPICMTHZgwtH1IKTVVFOSgn4gyC8uTUgE4k&#10;emJfdShGQne2WtT1u2oE7AKCVDGS9frg5KuCr7WS6YvWUSVmW069pXJiOTf5rFZL0fQowmDksQ3x&#10;jC6cMJ6KnqCuRRLsHs0TKGckQgSdZhJcBVobqQoHYjOv/2NzM4igChcSJ4aTTPHlYOXn7VdkpqPZ&#10;ceaFoxHtf3zf//y9//WNLbI8Y4gNRd0EikvTFUw59GiPZMysJ40u/4kPIz8JvTuJq6bEZE66mJ+d&#10;X5BLku/toj57X9SvHrMDxvRRgWP50nKk4RVNxfZTTFSRQh9CcrEI1nRrY215YL/5YJFtBQ16Xb7c&#10;JKX8E2Z9DvaQ0w7ubKkyxwOXfEvTZiqSnPhvoNsRfeHlALQ8ibP7gKYfqMuiRQGgCZWCx23KK/D3&#10;u5R53PnVHwAAAP//AwBQSwMEFAAGAAgAAAAhAM9vMizdAAAACAEAAA8AAABkcnMvZG93bnJldi54&#10;bWxMj81OwzAQhO9IvIO1SFwQdQjODyGbCpBAXFv6AJtkm0TEdhS7Tfr2mBMcRzOa+abcrnoUZ57d&#10;YA3CwyYCwaax7WA6hMPX+30OwnkyLY3WMMKFHWyr66uSitYuZsfnve9EKDGuIITe+6mQ0jU9a3Ib&#10;O7EJ3tHOmnyQcyfbmZZQrkcZR1EqNQ0mLPQ08VvPzff+pBGOn8td8rTUH/6Q7VT6SkNW2wvi7c36&#10;8gzC8+r/wvCLH9ChCky1PZnWiREhUeoxRBHiGETwc5VkIGqENFcgq1L+P1D9AAAA//8DAFBLAQIt&#10;ABQABgAIAAAAIQC2gziS/gAAAOEBAAATAAAAAAAAAAAAAAAAAAAAAABbQ29udGVudF9UeXBlc10u&#10;eG1sUEsBAi0AFAAGAAgAAAAhADj9If/WAAAAlAEAAAsAAAAAAAAAAAAAAAAALwEAAF9yZWxzLy5y&#10;ZWxzUEsBAi0AFAAGAAgAAAAhAPkyVEW2AQAAOwMAAA4AAAAAAAAAAAAAAAAALgIAAGRycy9lMm9E&#10;b2MueG1sUEsBAi0AFAAGAAgAAAAhAM9vMizdAAAACAEAAA8AAAAAAAAAAAAAAAAAEAQAAGRycy9k&#10;b3ducmV2LnhtbFBLBQYAAAAABAAEAPMAAAAaBQAAAAA=&#10;" stroked="f">
                <v:textbox>
                  <w:txbxContent>
                    <w:p w:rsidR="004470CC" w:rsidRDefault="008B3E2D">
                      <w:pPr>
                        <w:ind w:leftChars="100" w:left="210" w:firstLineChars="150" w:firstLine="420"/>
                        <w:jc w:val="left"/>
                        <w:rPr>
                          <w:rFonts w:ascii="Times New Roman" w:hAnsi="Times New Roman" w:cs="Times New Roman"/>
                          <w:sz w:val="28"/>
                        </w:rPr>
                      </w:pPr>
                      <w:r>
                        <w:rPr>
                          <w:rFonts w:ascii="Times New Roman" w:hAnsi="Times New Roman" w:cs="Times New Roman" w:hint="eastAsia"/>
                          <w:sz w:val="28"/>
                        </w:rPr>
                        <w:t>T/CNIAXXX-2020</w:t>
                      </w:r>
                    </w:p>
                    <w:p w:rsidR="004470CC" w:rsidRDefault="004470CC">
                      <w:pPr>
                        <w:jc w:val="center"/>
                        <w:rPr>
                          <w:b/>
                          <w:sz w:val="56"/>
                        </w:rPr>
                      </w:pPr>
                    </w:p>
                  </w:txbxContent>
                </v:textbox>
              </v:shape>
            </w:pict>
          </mc:Fallback>
        </mc:AlternateContent>
      </w:r>
    </w:p>
    <w:p w:rsidR="004470CC" w:rsidRDefault="008B3E2D">
      <w:r>
        <w:rPr>
          <w:rFonts w:hint="eastAsia"/>
        </w:rPr>
        <w:t xml:space="preserve">　　　　</w:t>
      </w:r>
    </w:p>
    <w:p w:rsidR="004470CC" w:rsidRDefault="008B3E2D">
      <w:pPr>
        <w:framePr w:w="9453" w:hSpace="181" w:wrap="notBeside" w:vAnchor="page" w:hAnchor="page" w:x="1440" w:y="5761" w:anchorLock="1"/>
        <w:jc w:val="center"/>
        <w:rPr>
          <w:rFonts w:ascii="黑体" w:eastAsia="黑体"/>
          <w:sz w:val="52"/>
          <w:szCs w:val="52"/>
        </w:rPr>
      </w:pPr>
      <w:r>
        <w:rPr>
          <w:rFonts w:ascii="黑体" w:eastAsia="黑体" w:hint="eastAsia"/>
          <w:sz w:val="52"/>
          <w:szCs w:val="52"/>
        </w:rPr>
        <w:t>废电路板取样、制样方法</w:t>
      </w:r>
    </w:p>
    <w:p w:rsidR="004470CC" w:rsidRDefault="004470CC">
      <w:pPr>
        <w:spacing w:line="160" w:lineRule="exact"/>
      </w:pPr>
    </w:p>
    <w:p w:rsidR="004470CC" w:rsidRDefault="008B3E2D">
      <w:pPr>
        <w:rPr>
          <w:sz w:val="30"/>
          <w:szCs w:val="30"/>
        </w:rPr>
      </w:pPr>
      <w:r>
        <w:rPr>
          <w:noProof/>
        </w:rPr>
        <mc:AlternateContent>
          <mc:Choice Requires="wps">
            <w:drawing>
              <wp:anchor distT="0" distB="0" distL="114300" distR="114300" simplePos="0" relativeHeight="251815936" behindDoc="0" locked="0" layoutInCell="1" allowOverlap="1" wp14:anchorId="6ABC06AD" wp14:editId="4A58FA28">
                <wp:simplePos x="0" y="0"/>
                <wp:positionH relativeFrom="column">
                  <wp:posOffset>-352425</wp:posOffset>
                </wp:positionH>
                <wp:positionV relativeFrom="paragraph">
                  <wp:posOffset>263525</wp:posOffset>
                </wp:positionV>
                <wp:extent cx="6392545" cy="0"/>
                <wp:effectExtent l="0" t="0" r="0" b="0"/>
                <wp:wrapNone/>
                <wp:docPr id="5" name="自选图形 251"/>
                <wp:cNvGraphicFramePr/>
                <a:graphic xmlns:a="http://schemas.openxmlformats.org/drawingml/2006/main">
                  <a:graphicData uri="http://schemas.microsoft.com/office/word/2010/wordprocessingShape">
                    <wps:wsp>
                      <wps:cNvCnPr/>
                      <wps:spPr>
                        <a:xfrm>
                          <a:off x="0" y="0"/>
                          <a:ext cx="63925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自选图形 251" o:spid="_x0000_s1026" o:spt="32" type="#_x0000_t32" style="position:absolute;left:0pt;margin-left:-27.75pt;margin-top:20.75pt;height:0pt;width:503.35pt;z-index:251815936;mso-width-relative:page;mso-height-relative:page;" filled="f" stroked="t" coordsize="21600,21600" o:gfxdata="UEsDBAoAAAAAAIdO4kAAAAAAAAAAAAAAAAAEAAAAZHJzL1BLAwQUAAAACACHTuJAcsfAoNYAAAAJ&#10;AQAADwAAAGRycy9kb3ducmV2LnhtbE2PwU7DMAyG70i8Q2QkLmhLWhHEStMJIXHgyDaJa9aYtlvj&#10;VE26jj09RhzgZNn+9PtzuT77XpxwjF0gA9lSgUCqg+uoMbDbvi4eQcRkydk+EBr4wgjr6vqqtIUL&#10;M73jaZMawSEUC2ugTWkopIx1i97GZRiQePcZRm8Tt2Mj3WhnDve9zJV6kN52xBdaO+BLi/VxM3kD&#10;GCedqeeVb3Zvl/nuI78c5mFrzO1Npp5AJDynPxh+9FkdKnbah4lcFL2BhdaaUQP3GVcGVjrLQex/&#10;B7Iq5f8Pqm9QSwMEFAAAAAgAh07iQG5glaTbAQAAlwMAAA4AAABkcnMvZTJvRG9jLnhtbK1TS44T&#10;MRDdI3EHy3vSSUNGTCudWSQMGwSRgANUbHe3Jf/kMulkxw5xBnYsuQPcZqThFpSdTIbPBiF64S67&#10;ql7Vey4vrvbWsJ2KqL1r+Wwy5Uw54aV2fcvfvrl+9JQzTOAkGO9Uyw8K+dXy4YPFGBpV+8EbqSIj&#10;EIfNGFo+pBSaqkIxKAs48UE5cnY+Wki0jX0lI4yEbk1VT6cX1eijDNELhUin66OTLwt+1ymRXnUd&#10;qsRMy6m3VNZY1m1eq+UCmj5CGLQ4tQH/0IUF7ajoGWoNCdi7qP+AslpEj75LE+Ft5btOC1U4EJvZ&#10;9Dc2rwcIqnAhcTCcZcL/Byte7jaRadnyOWcOLF3R7Ycv399/vPn07ebrZ1bPZ1mjMWBDoSu3iacd&#10;hk3MhPddtPlPVNi+6Ho466r2iQk6vHh8Wc+fUAFx56vuE0PE9Fx5y7LRckwRdD+klXeObs/HWdEV&#10;di8wUWlKvEvIVY1jY8sv53UGB5qfzkAi0wZihK4vueiNltfamJyBsd+uTGQ7yBNRvkyQcH8Jy0XW&#10;gMMxrriOszIokM+cZOkQSCtHQ81zC1ZJzoyiN5AtAoQmgTZ/E0mljaMOssZHVbO19fJQxC7ndPul&#10;x9Ok5vH6eV+y79/T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yx8Cg1gAAAAkBAAAPAAAAAAAA&#10;AAEAIAAAACIAAABkcnMvZG93bnJldi54bWxQSwECFAAUAAAACACHTuJAbmCVpNsBAACXAwAADgAA&#10;AAAAAAABACAAAAAlAQAAZHJzL2Uyb0RvYy54bWxQSwUGAAAAAAYABgBZAQAAcgUAAAAA&#10;">
                <v:fill on="f" focussize="0,0"/>
                <v:stroke color="#000000" joinstyle="round"/>
                <v:imagedata o:title=""/>
                <o:lock v:ext="edit" aspectratio="f"/>
              </v:shape>
            </w:pict>
          </mc:Fallback>
        </mc:AlternateContent>
      </w:r>
      <w:r>
        <w:rPr>
          <w:rFonts w:hint="eastAsia"/>
          <w:sz w:val="30"/>
          <w:szCs w:val="30"/>
        </w:rPr>
        <w:t xml:space="preserve">                     </w:t>
      </w:r>
    </w:p>
    <w:p w:rsidR="004470CC" w:rsidRDefault="004470CC"/>
    <w:p w:rsidR="008E5634" w:rsidRPr="00B37BB3" w:rsidRDefault="008E5634" w:rsidP="008E5634">
      <w:pPr>
        <w:jc w:val="center"/>
        <w:rPr>
          <w:sz w:val="28"/>
          <w:szCs w:val="30"/>
        </w:rPr>
      </w:pPr>
      <w:r w:rsidRPr="00B37BB3">
        <w:rPr>
          <w:sz w:val="28"/>
          <w:szCs w:val="30"/>
        </w:rPr>
        <w:t>Methods for sampling and sample prep</w:t>
      </w:r>
      <w:r w:rsidRPr="00B37BB3">
        <w:rPr>
          <w:rFonts w:hint="eastAsia"/>
          <w:sz w:val="28"/>
          <w:szCs w:val="30"/>
        </w:rPr>
        <w:t>a</w:t>
      </w:r>
      <w:r w:rsidRPr="00B37BB3">
        <w:rPr>
          <w:sz w:val="28"/>
          <w:szCs w:val="30"/>
        </w:rPr>
        <w:t>ration of</w:t>
      </w:r>
      <w:r w:rsidRPr="00B37BB3">
        <w:rPr>
          <w:rFonts w:hint="eastAsia"/>
          <w:sz w:val="28"/>
          <w:szCs w:val="30"/>
        </w:rPr>
        <w:t xml:space="preserve"> </w:t>
      </w:r>
      <w:r w:rsidRPr="00B37BB3">
        <w:rPr>
          <w:sz w:val="28"/>
          <w:szCs w:val="30"/>
        </w:rPr>
        <w:t>waste circuit board</w:t>
      </w:r>
    </w:p>
    <w:p w:rsidR="004470CC" w:rsidRDefault="008E5634">
      <w:pPr>
        <w:jc w:val="center"/>
        <w:rPr>
          <w:sz w:val="32"/>
          <w:szCs w:val="32"/>
        </w:rPr>
      </w:pPr>
      <w:r>
        <w:rPr>
          <w:rFonts w:hint="eastAsia"/>
          <w:sz w:val="30"/>
          <w:szCs w:val="30"/>
        </w:rPr>
        <w:t>（预审稿）</w:t>
      </w:r>
    </w:p>
    <w:p w:rsidR="004470CC" w:rsidRDefault="004470CC"/>
    <w:p w:rsidR="004470CC" w:rsidRDefault="004470CC"/>
    <w:p w:rsidR="004470CC" w:rsidRDefault="008B3E2D">
      <w:r>
        <w:rPr>
          <w:noProof/>
        </w:rPr>
        <mc:AlternateContent>
          <mc:Choice Requires="wps">
            <w:drawing>
              <wp:anchor distT="0" distB="0" distL="114300" distR="114300" simplePos="0" relativeHeight="251800576" behindDoc="0" locked="1" layoutInCell="1" allowOverlap="1" wp14:anchorId="6AC3ABB9" wp14:editId="6F9FC18E">
                <wp:simplePos x="0" y="0"/>
                <wp:positionH relativeFrom="margin">
                  <wp:posOffset>-226060</wp:posOffset>
                </wp:positionH>
                <wp:positionV relativeFrom="margin">
                  <wp:posOffset>6894830</wp:posOffset>
                </wp:positionV>
                <wp:extent cx="2019300" cy="312420"/>
                <wp:effectExtent l="0" t="0" r="7620" b="762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4470CC" w:rsidRDefault="008B3E2D">
                            <w:pPr>
                              <w:pStyle w:val="ad"/>
                              <w:ind w:firstLine="211"/>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××发布</w:t>
                            </w:r>
                          </w:p>
                        </w:txbxContent>
                      </wps:txbx>
                      <wps:bodyPr rot="0" vert="horz" wrap="square" lIns="0" tIns="0" rIns="0" bIns="0" anchor="t" anchorCtr="0" upright="1">
                        <a:noAutofit/>
                      </wps:bodyPr>
                    </wps:wsp>
                  </a:graphicData>
                </a:graphic>
              </wp:anchor>
            </w:drawing>
          </mc:Choice>
          <mc:Fallback>
            <w:pict>
              <v:shape id="文本框 20" o:spid="_x0000_s1029" type="#_x0000_t202" style="position:absolute;left:0;text-align:left;margin-left:-17.8pt;margin-top:542.9pt;width:159pt;height:24.6pt;z-index:2518005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gnEgIAAPcDAAAOAAAAZHJzL2Uyb0RvYy54bWysU0uO1DAQ3SNxB8t7Ov1BCKJOj4YeNUIa&#10;PtLAARzHSSwclym7O2kOADdgxYY95+pzUHY6zWjYIbKIynbV83uvyuuroTPsoNBrsAVfzOacKSuh&#10;0rYp+McPuyfPOfNB2EoYsKrgR+X51ebxo3XvcrWEFkylkBGI9XnvCt6G4PIs87JVnfAzcMrSYQ3Y&#10;iUBLbLIKRU/oncmW8/mzrAesHIJU3tPuzXjINwm/rpUM7+raq8BMwYlbSH9M/zL+s81a5A0K12p5&#10;piH+gUUntKVLL1A3Igi2R/0XVKclgoc6zCR0GdS1lippIDWL+QM1d61wKmkhc7y72OT/H6x8e3iP&#10;TFcFX5I9VnTUo9P3b6cfv04/vzLaI4N653PKu3OUGYaXMFCjk1jvbkF+8szCthW2UdeI0LdKVERw&#10;ESuze6Ujjo8gZf8GKrpI7AMkoKHGLrpHfjBCJybHS3PUEJikTfLnxWpOR5LOVovl05FcJvKp2qEP&#10;rxR0LAYFR2p+QheHWx8iG5FPKfEyD0ZXO21MWmBTbg2yg6BB2aUvCXiQZmxMthDLRsRxR6VRO18T&#10;RUedo+IwlEMyeDV5WUJ1JBcQxmmk10NBC/iFs54mseD+816g4sy8tuRkHNspwCkop0BYSaUFD5yN&#10;4TaM4713qJuWkMdeWbgmt2udjIgMRxbnHtF0JX/OLyGO7/11yvrzXje/AQAA//8DAFBLAwQUAAYA&#10;CAAAACEAxpH0yeEAAAANAQAADwAAAGRycy9kb3ducmV2LnhtbEyPwU7DMBBE70j8g7VIXFBrNyVR&#10;FOJU0MINDi1Vz25skoh4HdlOk/49ywmOO/M0O1NuZtuzi/GhcyhhtRTADNZOd9hIOH6+LXJgISrU&#10;qndoJFxNgE11e1OqQrsJ9+ZyiA2jEAyFktDGOBSch7o1VoWlGwyS9+W8VZFO33Dt1UThtueJEBm3&#10;qkP60KrBbFtTfx9GKyHb+XHa4/Zhd3x9Vx9Dk5xericp7+/m5ydg0czxD4bf+lQdKup0diPqwHoJ&#10;i3WaEUqGyFMaQUiSJ4/AziSt1qkAXpX8/4rqBwAA//8DAFBLAQItABQABgAIAAAAIQC2gziS/gAA&#10;AOEBAAATAAAAAAAAAAAAAAAAAAAAAABbQ29udGVudF9UeXBlc10ueG1sUEsBAi0AFAAGAAgAAAAh&#10;ADj9If/WAAAAlAEAAAsAAAAAAAAAAAAAAAAALwEAAF9yZWxzLy5yZWxzUEsBAi0AFAAGAAgAAAAh&#10;AFbrCCcSAgAA9wMAAA4AAAAAAAAAAAAAAAAALgIAAGRycy9lMm9Eb2MueG1sUEsBAi0AFAAGAAgA&#10;AAAhAMaR9MnhAAAADQEAAA8AAAAAAAAAAAAAAAAAbAQAAGRycy9kb3ducmV2LnhtbFBLBQYAAAAA&#10;BAAEAPMAAAB6BQAAAAA=&#10;" stroked="f">
                <v:textbox inset="0,0,0,0">
                  <w:txbxContent>
                    <w:p w:rsidR="004470CC" w:rsidRDefault="008B3E2D">
                      <w:pPr>
                        <w:pStyle w:val="ad"/>
                        <w:ind w:firstLine="211"/>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××发布</w:t>
                      </w:r>
                    </w:p>
                  </w:txbxContent>
                </v:textbox>
                <w10:wrap anchorx="margin" anchory="margin"/>
                <w10:anchorlock/>
              </v:shape>
            </w:pict>
          </mc:Fallback>
        </mc:AlternateContent>
      </w:r>
    </w:p>
    <w:p w:rsidR="004470CC" w:rsidRDefault="008B3E2D">
      <w:pPr>
        <w:tabs>
          <w:tab w:val="left" w:pos="5265"/>
        </w:tabs>
      </w:pPr>
      <w:r>
        <w:rPr>
          <w:noProof/>
        </w:rPr>
        <mc:AlternateContent>
          <mc:Choice Requires="wps">
            <w:drawing>
              <wp:anchor distT="0" distB="0" distL="114300" distR="114300" simplePos="0" relativeHeight="251801600" behindDoc="0" locked="1" layoutInCell="1" allowOverlap="1" wp14:anchorId="5ED14D42" wp14:editId="1E8DD3BE">
                <wp:simplePos x="0" y="0"/>
                <wp:positionH relativeFrom="margin">
                  <wp:posOffset>3597910</wp:posOffset>
                </wp:positionH>
                <wp:positionV relativeFrom="margin">
                  <wp:posOffset>6894830</wp:posOffset>
                </wp:positionV>
                <wp:extent cx="2019300" cy="312420"/>
                <wp:effectExtent l="0" t="0" r="7620" b="762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4470CC" w:rsidRDefault="008B3E2D">
                            <w:pPr>
                              <w:pStyle w:val="ae"/>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××实施</w:t>
                            </w:r>
                          </w:p>
                        </w:txbxContent>
                      </wps:txbx>
                      <wps:bodyPr rot="0" vert="horz" wrap="square" lIns="0" tIns="0" rIns="0" bIns="0" anchor="t" anchorCtr="0" upright="1">
                        <a:noAutofit/>
                      </wps:bodyPr>
                    </wps:wsp>
                  </a:graphicData>
                </a:graphic>
              </wp:anchor>
            </w:drawing>
          </mc:Choice>
          <mc:Fallback>
            <w:pict>
              <v:shape id="文本框 10" o:spid="_x0000_s1030" type="#_x0000_t202" style="position:absolute;left:0;text-align:left;margin-left:283.3pt;margin-top:542.9pt;width:159pt;height:24.6pt;z-index:251801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tDEwIAAPcDAAAOAAAAZHJzL2Uyb0RvYy54bWysU82O0zAQviPxDpbvNG13hSBqulq6KkJa&#10;fqSFB3AcJ7FwPGbsNikPAG/AaS/cea4+B2OnKavlhsghGtszn7/vm/HqaugM2yv0GmzBF7M5Z8pK&#10;qLRtCv7p4/bZC858ELYSBqwq+EF5frV++mTVu1wtoQVTKWQEYn3eu4K3Ibg8y7xsVSf8DJyydFgD&#10;diLQEpusQtETemey5Xz+POsBK4cglfe0ezMe8nXCr2slw/u69iowU3DiFtIf07+M/2y9EnmDwrVa&#10;nmiIf2DRCW3p0jPUjQiC7VD/BdVpieChDjMJXQZ1raVKGkjNYv5IzV0rnEpayBzvzjb5/wcr3+0/&#10;INMV9Y7ssaKjHh1/fD/e/zr+/MZojwzqnc8p785RZhhewUDJSax3tyA/e2Zh0wrbqGtE6FslKiK4&#10;iJXZg9IRx0eQsn8LFV0kdgES0FBjF90jPxihE5PDuTlqCEzSJvnz8mJOR5LOLhbLy2Uil4l8qnbo&#10;w2sFHYtBwZGan9DF/taHyEbkU0q8zIPR1VYbkxbYlBuDbC9oULbpSwIepRkbky3EshFx3FFp1E7X&#10;RNFR56g4DOWQDL6cvCyhOpALCOM00uuhoAX8yllPk1hw/2UnUHFm3lhyMo7tFOAUlFMgrKTSggfO&#10;xnATxvHeOdRNS8hjryxck9u1TkZEhiOLU49oupI/p5cQx/fhOmX9ea/r3wAAAP//AwBQSwMEFAAG&#10;AAgAAAAhAFvRIRzgAAAADQEAAA8AAABkcnMvZG93bnJldi54bWxMj8FOwzAQRO9I/IO1SFwQtVuI&#10;FYU4FbRwg0NL1bMbmyQiXke206R/z3KC4848zc6U69n17GxD7DwqWC4EMIu1Nx02Cg6fb/c5sJg0&#10;Gt17tAouNsK6ur4qdWH8hDt73qeGUQjGQitoUxoKzmPdWqfjwg8WyfvywelEZ2i4CXqicNfzlRCS&#10;O90hfWj1YDetrb/3o1Mgt2Gcdri52x5e3/XH0KyOL5ejUrc38/MTsGTn9AfDb32qDhV1OvkRTWS9&#10;gkxKSSgZIs9oBCF5/kjSiaTlQyaAVyX/v6L6AQAA//8DAFBLAQItABQABgAIAAAAIQC2gziS/gAA&#10;AOEBAAATAAAAAAAAAAAAAAAAAAAAAABbQ29udGVudF9UeXBlc10ueG1sUEsBAi0AFAAGAAgAAAAh&#10;ADj9If/WAAAAlAEAAAsAAAAAAAAAAAAAAAAALwEAAF9yZWxzLy5yZWxzUEsBAi0AFAAGAAgAAAAh&#10;AA9/i0MTAgAA9wMAAA4AAAAAAAAAAAAAAAAALgIAAGRycy9lMm9Eb2MueG1sUEsBAi0AFAAGAAgA&#10;AAAhAFvRIRzgAAAADQEAAA8AAAAAAAAAAAAAAAAAbQQAAGRycy9kb3ducmV2LnhtbFBLBQYAAAAA&#10;BAAEAPMAAAB6BQAAAAA=&#10;" stroked="f">
                <v:textbox inset="0,0,0,0">
                  <w:txbxContent>
                    <w:p w:rsidR="004470CC" w:rsidRDefault="008B3E2D">
                      <w:pPr>
                        <w:pStyle w:val="ae"/>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799552" behindDoc="0" locked="1" layoutInCell="1" allowOverlap="1" wp14:anchorId="4200CFAE" wp14:editId="342C0DC5">
                <wp:simplePos x="0" y="0"/>
                <wp:positionH relativeFrom="page">
                  <wp:posOffset>917575</wp:posOffset>
                </wp:positionH>
                <wp:positionV relativeFrom="page">
                  <wp:posOffset>8369935</wp:posOffset>
                </wp:positionV>
                <wp:extent cx="6120765" cy="635"/>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type="none" w="sm" len="sm"/>
                          <a:tailEnd type="none" w="sm" len="sm"/>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2.25pt;margin-top:659.05pt;height:0.05pt;width:481.95pt;mso-position-horizontal-relative:page;mso-position-vertical-relative:page;z-index:251799552;mso-width-relative:page;mso-height-relative:page;" filled="f" stroked="t" coordsize="21600,21600" o:gfxdata="UEsDBAoAAAAAAIdO4kAAAAAAAAAAAAAAAAAEAAAAZHJzL1BLAwQUAAAACACHTuJAq7uPe9sAAAAO&#10;AQAADwAAAGRycy9kb3ducmV2LnhtbE2PzU7DMBCE70i8g7VI3KidEiAKcSr+KnpDFDj0to1NEhGv&#10;o9htUp6erTjAbWd3NPtNsZhcJ/Z2CK0nDclMgbBUedNSreH9bXmRgQgRyWDnyWo42ACL8vSkwNz4&#10;kV7tfh1rwSEUctTQxNjnUoaqsQ7DzPeW+PbpB4eR5VBLM+DI4a6Tc6WupcOW+EODvX1obPW13jkN&#10;d8/x5rBZPvWEL9+bRzNOq/uPSevzs0Tdgoh2in9mOOIzOpTMtPU7MkF0rNP0iq08XCZZAuJoSVSW&#10;gtj+7uYgy0L+r1H+AFBLAwQUAAAACACHTuJA3ullhO4BAAC8AwAADgAAAGRycy9lMm9Eb2MueG1s&#10;rVPBjhMxDL0j8Q9R7nTaQS0w6nQPXZbLAivt8gFukulEJHGUpJ32J/gBJG5w4sidv2H5DJxsW1g4&#10;ICHmYE3s5xc/25mf7axhWxWiRtfyyWjMmXICpXbrlr+5uXj0lLOYwEkw6FTL9yrys8XDB/PBN6rG&#10;Ho1UgRGJi83gW96n5JuqiqJXFuIIvXIU7DBYSHQM60oGGIjdmqoej2fVgEH6gELFSN7zuyBfFP6u&#10;UyK97rqoEjMtp9pSsaHYVbbVYg7NOoDvtTiUAf9QhQXt6NIT1TkkYJug/6CyWgSM2KWRQFth12mh&#10;igZSMxn/pua6B6+KFmpO9Kc2xf9HK15trwLTsuU1Zw4sjej2/Zdv7z5+//qB7O3nT6zOTRp8bAi7&#10;dFchyxQ7d+0vUbyNzOGyB7dWpdibvSeGSc6o7qXkQ/R01Wp4iZIwsElYOrbrgs2U1Au2K4PZnwaj&#10;dokJcs4m9fjJbMqZoNjs8bTwQ3NM9SGmFwotyz8tN9rlrkED28uYcinQHCHZ7fBCG1MmbxwbWv5s&#10;Wk9LQkSjZQ5mWAzr1dIEtoW8O+U73HsPFnDjZCHrFcjnTrJUmuBo33lmj5Yzo+h10E/BJdDm7zgq&#10;2rhchyprfFBy7OPdRFYo91chK8x+WpGi9bDOeQd/PRfUz0e3+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u4972wAAAA4BAAAPAAAAAAAAAAEAIAAAACIAAABkcnMvZG93bnJldi54bWxQSwECFAAU&#10;AAAACACHTuJA3ullhO4BAAC8AwAADgAAAAAAAAABACAAAAAqAQAAZHJzL2Uyb0RvYy54bWxQSwUG&#10;AAAAAAYABgBZAQAAigUAAAAA&#10;">
                <v:fill on="f" focussize="0,0"/>
                <v:stroke color="#000000" joinstyle="round" startarrowwidth="narrow" startarrowlength="short" endarrowwidth="narrow" endarrowlength="short"/>
                <v:imagedata o:title=""/>
                <o:lock v:ext="edit" aspectratio="f"/>
                <w10:anchorlock/>
              </v:line>
            </w:pict>
          </mc:Fallback>
        </mc:AlternateContent>
      </w:r>
      <w:r>
        <w:tab/>
      </w:r>
    </w:p>
    <w:p w:rsidR="004470CC" w:rsidRDefault="004470CC"/>
    <w:p w:rsidR="004470CC" w:rsidRDefault="004470CC"/>
    <w:p w:rsidR="004470CC" w:rsidRDefault="004470CC"/>
    <w:p w:rsidR="004470CC" w:rsidRDefault="004470CC">
      <w:pPr>
        <w:rPr>
          <w:rFonts w:eastAsia="黑体"/>
          <w:b/>
        </w:rPr>
      </w:pPr>
    </w:p>
    <w:p w:rsidR="004470CC" w:rsidRDefault="004470CC">
      <w:pPr>
        <w:spacing w:line="360" w:lineRule="auto"/>
      </w:pPr>
    </w:p>
    <w:p w:rsidR="004470CC" w:rsidRDefault="004470CC">
      <w:pPr>
        <w:spacing w:line="360" w:lineRule="auto"/>
      </w:pPr>
    </w:p>
    <w:p w:rsidR="004470CC" w:rsidRDefault="004470CC">
      <w:pPr>
        <w:ind w:firstLineChars="350" w:firstLine="1265"/>
        <w:rPr>
          <w:b/>
          <w:sz w:val="36"/>
          <w:szCs w:val="36"/>
        </w:rPr>
      </w:pPr>
    </w:p>
    <w:p w:rsidR="004470CC" w:rsidRDefault="008B3E2D">
      <w:pPr>
        <w:ind w:firstLineChars="350" w:firstLine="1265"/>
        <w:jc w:val="center"/>
        <w:rPr>
          <w:b/>
          <w:sz w:val="36"/>
          <w:szCs w:val="36"/>
        </w:rPr>
      </w:pPr>
      <w:r>
        <w:rPr>
          <w:b/>
          <w:noProof/>
          <w:sz w:val="36"/>
          <w:szCs w:val="36"/>
        </w:rPr>
        <mc:AlternateContent>
          <mc:Choice Requires="wps">
            <w:drawing>
              <wp:anchor distT="0" distB="0" distL="114300" distR="114300" simplePos="0" relativeHeight="251816960" behindDoc="0" locked="1" layoutInCell="1" allowOverlap="1" wp14:anchorId="191903F4" wp14:editId="6FB962C2">
                <wp:simplePos x="0" y="0"/>
                <wp:positionH relativeFrom="margin">
                  <wp:posOffset>-352425</wp:posOffset>
                </wp:positionH>
                <wp:positionV relativeFrom="margin">
                  <wp:posOffset>7710805</wp:posOffset>
                </wp:positionV>
                <wp:extent cx="6120130" cy="780415"/>
                <wp:effectExtent l="0" t="0" r="6350" b="12065"/>
                <wp:wrapNone/>
                <wp:docPr id="8" name="fmFrame7"/>
                <wp:cNvGraphicFramePr/>
                <a:graphic xmlns:a="http://schemas.openxmlformats.org/drawingml/2006/main">
                  <a:graphicData uri="http://schemas.microsoft.com/office/word/2010/wordprocessingShape">
                    <wps:wsp>
                      <wps:cNvSpPr txBox="1"/>
                      <wps:spPr>
                        <a:xfrm>
                          <a:off x="0" y="0"/>
                          <a:ext cx="6120130" cy="780415"/>
                        </a:xfrm>
                        <a:prstGeom prst="rect">
                          <a:avLst/>
                        </a:prstGeom>
                        <a:solidFill>
                          <a:srgbClr val="FFFFFF"/>
                        </a:solidFill>
                        <a:ln w="9525">
                          <a:noFill/>
                        </a:ln>
                        <a:effectLst/>
                      </wps:spPr>
                      <wps:txbx>
                        <w:txbxContent>
                          <w:p w:rsidR="004470CC" w:rsidRDefault="008B3E2D">
                            <w:pPr>
                              <w:pStyle w:val="af2"/>
                            </w:pPr>
                            <w:r>
                              <w:rPr>
                                <w:rFonts w:ascii="黑体" w:eastAsia="黑体" w:hint="eastAsia"/>
                                <w:b w:val="0"/>
                              </w:rPr>
                              <w:t>中国有色金属工业协会</w:t>
                            </w:r>
                          </w:p>
                        </w:txbxContent>
                      </wps:txbx>
                      <wps:bodyPr lIns="0" tIns="0" rIns="0" bIns="0" upright="1"/>
                    </wps:wsp>
                  </a:graphicData>
                </a:graphic>
              </wp:anchor>
            </w:drawing>
          </mc:Choice>
          <mc:Fallback>
            <w:pict>
              <v:shape id="fmFrame7" o:spid="_x0000_s1031" type="#_x0000_t202" style="position:absolute;left:0;text-align:left;margin-left:-27.75pt;margin-top:607.15pt;width:481.9pt;height:61.45pt;z-index:2518169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fltwEAAGgDAAAOAAAAZHJzL2Uyb0RvYy54bWysU8GO0zAQvSPxD5bvNGmhu0vUdCVYFSEh&#10;WGnhAxzHTizZHmvsbdK/Z+w2ZYEbIgdnPDN+nvdmvLufnWVHhdGAb/l6VXOmvITe+KHlP74f3txx&#10;FpPwvbDgVctPKvL7/etXuyk0agMj2F4hIxAfmym0fEwpNFUV5aiciCsIylNQAzqRaItD1aOYCN3Z&#10;alPXN9UE2AcEqWIk78M5yPcFX2sl0zeto0rMtpxqS2XFsnZ5rfY70QwowmjkpQzxD1U4YTxdeoV6&#10;EEmwZzR/QTkjESLotJLgKtDaSFU4EJt1/Qebp1EEVbiQODFcZYr/D1Z+PT4iM33LqVFeOGqRdgck&#10;4zZrM4XYUMpToKQ0f4CZerz4Izkz5Vmjy38iwyhOKp+uyqo5MUnOmzXRe0shSbHbu/rdepthql+n&#10;A8b0SYFj2Wg5UueKoOL4JaZz6pKSL4tgTX8w1pYNDt1Hi+woqMuH8l3Qf0uznk0tf7/dbAuyh3z+&#10;DG19xlFlYC73ZepnitlKczcXmUrd2dNBfyJV7GdP7cijtRi4GN1iPAc0w0isinZVPk3tLPQvo5fn&#10;5eWe7JcPZP8TAAD//wMAUEsDBBQABgAIAAAAIQDXK8Q04gAAAA0BAAAPAAAAZHJzL2Rvd25yZXYu&#10;eG1sTI9BT8MwDIXvSPyHyEhc0JaupWOUphNscIPDxrRz1pi2onGqJl27f485wc32e3r+Xr6ebCvO&#10;2PvGkYLFPAKBVDrTUKXg8Pk2W4HwQZPRrSNUcEEP6+L6KteZcSPt8LwPleAQ8plWUIfQZVL6skar&#10;/dx1SKx9ud7qwGtfSdPrkcNtK+MoWkqrG+IPte5wU2P5vR+sguW2H8Ydbe62h9d3/dFV8fHlclTq&#10;9mZ6fgIRcAp/ZvjFZ3QomOnkBjJetApmaZqylYV4cZ+AYMtjtOLhxKckeYhBFrn836L4AQAA//8D&#10;AFBLAQItABQABgAIAAAAIQC2gziS/gAAAOEBAAATAAAAAAAAAAAAAAAAAAAAAABbQ29udGVudF9U&#10;eXBlc10ueG1sUEsBAi0AFAAGAAgAAAAhADj9If/WAAAAlAEAAAsAAAAAAAAAAAAAAAAALwEAAF9y&#10;ZWxzLy5yZWxzUEsBAi0AFAAGAAgAAAAhAIWs1+W3AQAAaAMAAA4AAAAAAAAAAAAAAAAALgIAAGRy&#10;cy9lMm9Eb2MueG1sUEsBAi0AFAAGAAgAAAAhANcrxDTiAAAADQEAAA8AAAAAAAAAAAAAAAAAEQQA&#10;AGRycy9kb3ducmV2LnhtbFBLBQYAAAAABAAEAPMAAAAgBQAAAAA=&#10;" stroked="f">
                <v:textbox inset="0,0,0,0">
                  <w:txbxContent>
                    <w:p w:rsidR="004470CC" w:rsidRDefault="008B3E2D">
                      <w:pPr>
                        <w:pStyle w:val="af2"/>
                      </w:pPr>
                      <w:r>
                        <w:rPr>
                          <w:rFonts w:ascii="黑体" w:eastAsia="黑体" w:hint="eastAsia"/>
                          <w:b w:val="0"/>
                        </w:rPr>
                        <w:t>中国有色金属工业协会</w:t>
                      </w:r>
                    </w:p>
                  </w:txbxContent>
                </v:textbox>
                <w10:wrap anchorx="margin" anchory="margin"/>
                <w10:anchorlock/>
              </v:shape>
            </w:pict>
          </mc:Fallback>
        </mc:AlternateContent>
      </w:r>
    </w:p>
    <w:p w:rsidR="004470CC" w:rsidRDefault="004470CC">
      <w:pPr>
        <w:ind w:firstLineChars="350" w:firstLine="1265"/>
        <w:jc w:val="center"/>
        <w:rPr>
          <w:b/>
          <w:sz w:val="36"/>
          <w:szCs w:val="36"/>
        </w:rPr>
      </w:pPr>
    </w:p>
    <w:p w:rsidR="004470CC" w:rsidRDefault="004470CC">
      <w:pPr>
        <w:ind w:firstLineChars="350" w:firstLine="1265"/>
        <w:jc w:val="center"/>
        <w:rPr>
          <w:b/>
          <w:sz w:val="36"/>
          <w:szCs w:val="36"/>
        </w:rPr>
      </w:pPr>
    </w:p>
    <w:p w:rsidR="004470CC" w:rsidRDefault="004470CC">
      <w:pPr>
        <w:ind w:firstLineChars="350" w:firstLine="1265"/>
        <w:jc w:val="center"/>
        <w:rPr>
          <w:b/>
          <w:sz w:val="36"/>
          <w:szCs w:val="36"/>
        </w:rPr>
        <w:sectPr w:rsidR="004470CC">
          <w:headerReference w:type="default" r:id="rId10"/>
          <w:pgSz w:w="11906" w:h="16838"/>
          <w:pgMar w:top="1440" w:right="1800" w:bottom="1440" w:left="1800" w:header="851" w:footer="992" w:gutter="0"/>
          <w:cols w:space="425"/>
          <w:docGrid w:type="lines" w:linePitch="312"/>
        </w:sectPr>
      </w:pPr>
    </w:p>
    <w:p w:rsidR="004470CC" w:rsidRDefault="008B3E2D">
      <w:pPr>
        <w:ind w:firstLineChars="350" w:firstLine="1124"/>
        <w:jc w:val="center"/>
        <w:rPr>
          <w:rFonts w:eastAsia="黑体"/>
          <w:b/>
        </w:rPr>
      </w:pPr>
      <w:r>
        <w:rPr>
          <w:rFonts w:ascii="黑体" w:eastAsia="黑体" w:hAnsi="黑体" w:hint="eastAsia"/>
          <w:b/>
          <w:sz w:val="32"/>
        </w:rPr>
        <w:lastRenderedPageBreak/>
        <w:t>前言</w:t>
      </w:r>
    </w:p>
    <w:p w:rsidR="004470CC" w:rsidRDefault="008B3E2D">
      <w:pPr>
        <w:spacing w:line="360" w:lineRule="auto"/>
        <w:ind w:firstLineChars="200" w:firstLine="420"/>
        <w:rPr>
          <w:rFonts w:ascii="宋体" w:hAnsi="宋体"/>
        </w:rPr>
      </w:pPr>
      <w:r>
        <w:rPr>
          <w:rFonts w:ascii="宋体" w:hAnsi="宋体" w:hint="eastAsia"/>
        </w:rPr>
        <w:t>本部</w:t>
      </w:r>
      <w:proofErr w:type="gramStart"/>
      <w:r>
        <w:rPr>
          <w:rFonts w:ascii="宋体" w:hAnsi="宋体" w:hint="eastAsia"/>
        </w:rPr>
        <w:t>分按照</w:t>
      </w:r>
      <w:proofErr w:type="gramEnd"/>
      <w:r>
        <w:rPr>
          <w:rFonts w:ascii="宋体" w:hAnsi="宋体" w:hint="eastAsia"/>
        </w:rPr>
        <w:t>GB/T 1.1－2020《标准化工作导则 第1部分：标准化文件的结构和起草规则》给出的规则起草。</w:t>
      </w:r>
    </w:p>
    <w:p w:rsidR="004470CC" w:rsidRDefault="008B3E2D">
      <w:pPr>
        <w:spacing w:line="360" w:lineRule="auto"/>
        <w:ind w:firstLineChars="200" w:firstLine="420"/>
        <w:rPr>
          <w:rFonts w:ascii="宋体" w:hAnsi="宋体"/>
        </w:rPr>
      </w:pPr>
      <w:r>
        <w:rPr>
          <w:rFonts w:ascii="宋体" w:hAnsi="宋体" w:hint="eastAsia"/>
        </w:rPr>
        <w:t>本文件由全国有色金属标准化技术委员会（SAC/TC243）</w:t>
      </w:r>
      <w:r>
        <w:rPr>
          <w:rFonts w:ascii="宋体" w:hAnsi="宋体" w:hint="eastAsia"/>
          <w:b/>
        </w:rPr>
        <w:t>提出并归口</w:t>
      </w:r>
      <w:r>
        <w:rPr>
          <w:rFonts w:ascii="宋体" w:hAnsi="宋体" w:hint="eastAsia"/>
        </w:rPr>
        <w:t>。</w:t>
      </w:r>
    </w:p>
    <w:p w:rsidR="004470CC" w:rsidRDefault="008B3E2D">
      <w:pPr>
        <w:spacing w:line="360" w:lineRule="auto"/>
        <w:ind w:firstLineChars="200" w:firstLine="420"/>
      </w:pPr>
      <w:r>
        <w:rPr>
          <w:rFonts w:ascii="宋体" w:hAnsi="宋体"/>
          <w:szCs w:val="21"/>
        </w:rPr>
        <w:t>本</w:t>
      </w:r>
      <w:r>
        <w:rPr>
          <w:rFonts w:ascii="宋体" w:hAnsi="宋体" w:hint="eastAsia"/>
          <w:szCs w:val="21"/>
        </w:rPr>
        <w:t>文件起草</w:t>
      </w:r>
      <w:r>
        <w:rPr>
          <w:rFonts w:ascii="宋体" w:hAnsi="宋体" w:hint="eastAsia"/>
          <w:szCs w:val="21"/>
          <w:lang w:val="en-GB"/>
        </w:rPr>
        <w:t>单位：</w:t>
      </w:r>
      <w:r>
        <w:rPr>
          <w:rFonts w:ascii="宋体" w:hAnsi="宋体" w:hint="eastAsia"/>
          <w:szCs w:val="21"/>
          <w:lang w:val="zh-CN"/>
        </w:rPr>
        <w:t>江西</w:t>
      </w:r>
      <w:proofErr w:type="gramStart"/>
      <w:r>
        <w:rPr>
          <w:rFonts w:ascii="宋体" w:hAnsi="宋体" w:hint="eastAsia"/>
          <w:szCs w:val="21"/>
          <w:lang w:val="zh-CN"/>
        </w:rPr>
        <w:t>华赣瑞林</w:t>
      </w:r>
      <w:proofErr w:type="gramEnd"/>
      <w:r>
        <w:rPr>
          <w:rFonts w:ascii="宋体" w:hAnsi="宋体"/>
          <w:szCs w:val="21"/>
          <w:lang w:val="zh-CN"/>
        </w:rPr>
        <w:t>稀贵金属科技有限公司</w:t>
      </w:r>
      <w:r>
        <w:rPr>
          <w:rFonts w:ascii="宋体" w:hAnsi="宋体" w:hint="eastAsia"/>
          <w:szCs w:val="21"/>
          <w:lang w:val="zh-CN"/>
        </w:rPr>
        <w:t>、</w:t>
      </w:r>
      <w:r>
        <w:rPr>
          <w:rFonts w:ascii="宋体" w:hAnsi="宋体" w:hint="eastAsia"/>
          <w:szCs w:val="21"/>
        </w:rPr>
        <w:t>格林美股份有限公司、大冶有色金属集团控股有限公司、铜陵有色金属控股有限公司、广东先导稀材股份有限公司。</w:t>
      </w:r>
    </w:p>
    <w:p w:rsidR="004470CC" w:rsidRDefault="008B3E2D">
      <w:pPr>
        <w:spacing w:line="360" w:lineRule="auto"/>
        <w:ind w:firstLineChars="200" w:firstLine="420"/>
        <w:rPr>
          <w:rFonts w:ascii="宋体" w:hAnsi="宋体"/>
          <w:szCs w:val="21"/>
        </w:rPr>
      </w:pPr>
      <w:r>
        <w:rPr>
          <w:rFonts w:ascii="宋体" w:hAnsi="宋体"/>
          <w:szCs w:val="21"/>
        </w:rPr>
        <w:t>本</w:t>
      </w:r>
      <w:r w:rsidR="00FF23DF">
        <w:rPr>
          <w:rFonts w:ascii="宋体" w:hAnsi="宋体" w:hint="eastAsia"/>
          <w:szCs w:val="21"/>
        </w:rPr>
        <w:t>文件</w:t>
      </w:r>
      <w:r>
        <w:rPr>
          <w:rFonts w:ascii="宋体" w:hAnsi="宋体"/>
          <w:szCs w:val="21"/>
        </w:rPr>
        <w:t>主要起草人</w:t>
      </w:r>
      <w:r>
        <w:rPr>
          <w:rFonts w:ascii="宋体" w:hAnsi="宋体" w:hint="eastAsia"/>
          <w:szCs w:val="21"/>
        </w:rPr>
        <w:t xml:space="preserve">： </w:t>
      </w: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ind w:firstLineChars="200" w:firstLine="420"/>
        <w:rPr>
          <w:rFonts w:ascii="宋体" w:hAnsi="宋体"/>
          <w:szCs w:val="21"/>
        </w:rPr>
      </w:pPr>
    </w:p>
    <w:p w:rsidR="004470CC" w:rsidRDefault="004470CC">
      <w:pPr>
        <w:spacing w:line="360" w:lineRule="auto"/>
        <w:rPr>
          <w:rFonts w:ascii="宋体" w:hAnsi="宋体"/>
          <w:szCs w:val="21"/>
        </w:rPr>
        <w:sectPr w:rsidR="004470CC">
          <w:pgSz w:w="11906" w:h="16838"/>
          <w:pgMar w:top="1440" w:right="1800" w:bottom="1440" w:left="1800" w:header="851" w:footer="992" w:gutter="0"/>
          <w:cols w:space="425"/>
          <w:docGrid w:type="lines" w:linePitch="312"/>
        </w:sectPr>
      </w:pPr>
    </w:p>
    <w:p w:rsidR="004470CC" w:rsidRDefault="004470CC">
      <w:pPr>
        <w:spacing w:line="360" w:lineRule="auto"/>
        <w:rPr>
          <w:rFonts w:ascii="宋体" w:hAnsi="宋体"/>
          <w:szCs w:val="21"/>
        </w:rPr>
      </w:pPr>
    </w:p>
    <w:p w:rsidR="004470CC" w:rsidRDefault="008B3E2D">
      <w:pPr>
        <w:pStyle w:val="1"/>
        <w:spacing w:line="360" w:lineRule="auto"/>
      </w:pPr>
      <w:r>
        <w:rPr>
          <w:rFonts w:hint="eastAsia"/>
        </w:rPr>
        <w:t>废电路板</w:t>
      </w:r>
      <w:r>
        <w:t>取样</w:t>
      </w:r>
      <w:r>
        <w:rPr>
          <w:rFonts w:hint="eastAsia"/>
        </w:rPr>
        <w:t>、</w:t>
      </w:r>
      <w:r>
        <w:t>制样方法</w:t>
      </w:r>
    </w:p>
    <w:p w:rsidR="004470CC" w:rsidRDefault="008B3E2D">
      <w:pPr>
        <w:pStyle w:val="2"/>
        <w:spacing w:line="360" w:lineRule="auto"/>
      </w:pPr>
      <w:r>
        <w:rPr>
          <w:rFonts w:hint="eastAsia"/>
        </w:rPr>
        <w:t xml:space="preserve">1 </w:t>
      </w:r>
      <w:r>
        <w:rPr>
          <w:rFonts w:hint="eastAsia"/>
        </w:rPr>
        <w:t>范围</w:t>
      </w:r>
    </w:p>
    <w:p w:rsidR="004470CC" w:rsidRDefault="008B3E2D" w:rsidP="000D1F1F">
      <w:pPr>
        <w:spacing w:line="360" w:lineRule="auto"/>
        <w:ind w:firstLineChars="200" w:firstLine="420"/>
        <w:jc w:val="left"/>
        <w:rPr>
          <w:rFonts w:asciiTheme="minorEastAsia" w:hAnsiTheme="minorEastAsia"/>
          <w:szCs w:val="21"/>
        </w:rPr>
      </w:pPr>
      <w:r>
        <w:rPr>
          <w:rFonts w:asciiTheme="minorEastAsia" w:hAnsiTheme="minorEastAsia" w:hint="eastAsia"/>
          <w:szCs w:val="21"/>
        </w:rPr>
        <w:t>本</w:t>
      </w:r>
      <w:r w:rsidR="00E17C49">
        <w:rPr>
          <w:rFonts w:asciiTheme="minorEastAsia" w:hAnsiTheme="minorEastAsia" w:hint="eastAsia"/>
          <w:szCs w:val="21"/>
        </w:rPr>
        <w:t>文件</w:t>
      </w:r>
      <w:r>
        <w:rPr>
          <w:rFonts w:asciiTheme="minorEastAsia" w:hAnsiTheme="minorEastAsia"/>
          <w:szCs w:val="21"/>
        </w:rPr>
        <w:t>规定了废电路板</w:t>
      </w:r>
      <w:r>
        <w:rPr>
          <w:rFonts w:asciiTheme="minorEastAsia" w:hAnsiTheme="minorEastAsia" w:hint="eastAsia"/>
          <w:szCs w:val="21"/>
        </w:rPr>
        <w:t>的</w:t>
      </w:r>
      <w:r>
        <w:rPr>
          <w:rFonts w:asciiTheme="minorEastAsia" w:hAnsiTheme="minorEastAsia"/>
          <w:szCs w:val="21"/>
        </w:rPr>
        <w:t>取样、制</w:t>
      </w:r>
      <w:proofErr w:type="gramStart"/>
      <w:r>
        <w:rPr>
          <w:rFonts w:asciiTheme="minorEastAsia" w:hAnsiTheme="minorEastAsia"/>
          <w:szCs w:val="21"/>
        </w:rPr>
        <w:t>样</w:t>
      </w:r>
      <w:r>
        <w:rPr>
          <w:rFonts w:asciiTheme="minorEastAsia" w:hAnsiTheme="minorEastAsia" w:hint="eastAsia"/>
          <w:szCs w:val="21"/>
        </w:rPr>
        <w:t>程序</w:t>
      </w:r>
      <w:proofErr w:type="gramEnd"/>
      <w:r>
        <w:rPr>
          <w:rFonts w:asciiTheme="minorEastAsia" w:hAnsiTheme="minorEastAsia"/>
          <w:szCs w:val="21"/>
        </w:rPr>
        <w:t>及方法</w:t>
      </w:r>
      <w:r>
        <w:rPr>
          <w:rFonts w:asciiTheme="minorEastAsia" w:hAnsiTheme="minorEastAsia" w:hint="eastAsia"/>
          <w:szCs w:val="21"/>
        </w:rPr>
        <w:t>。</w:t>
      </w:r>
    </w:p>
    <w:p w:rsidR="004470CC" w:rsidRDefault="008B3E2D" w:rsidP="000D1F1F">
      <w:pPr>
        <w:spacing w:line="360" w:lineRule="auto"/>
        <w:ind w:firstLineChars="200" w:firstLine="420"/>
        <w:jc w:val="left"/>
        <w:rPr>
          <w:rFonts w:asciiTheme="minorEastAsia" w:hAnsiTheme="minorEastAsia"/>
          <w:szCs w:val="21"/>
        </w:rPr>
      </w:pPr>
      <w:r>
        <w:rPr>
          <w:rFonts w:asciiTheme="minorEastAsia" w:hAnsiTheme="minorEastAsia" w:hint="eastAsia"/>
          <w:szCs w:val="21"/>
        </w:rPr>
        <w:t>本</w:t>
      </w:r>
      <w:r w:rsidR="00E17C49">
        <w:rPr>
          <w:rFonts w:asciiTheme="minorEastAsia" w:hAnsiTheme="minorEastAsia" w:hint="eastAsia"/>
          <w:szCs w:val="21"/>
        </w:rPr>
        <w:t>文件</w:t>
      </w:r>
      <w:r>
        <w:rPr>
          <w:rFonts w:asciiTheme="minorEastAsia" w:hAnsiTheme="minorEastAsia" w:hint="eastAsia"/>
          <w:szCs w:val="21"/>
        </w:rPr>
        <w:t>适用于废电路板的</w:t>
      </w:r>
      <w:r>
        <w:rPr>
          <w:rFonts w:asciiTheme="minorEastAsia" w:hAnsiTheme="minorEastAsia"/>
          <w:szCs w:val="21"/>
        </w:rPr>
        <w:t>化学成分检测</w:t>
      </w:r>
      <w:r>
        <w:rPr>
          <w:rFonts w:asciiTheme="minorEastAsia" w:hAnsiTheme="minorEastAsia" w:hint="eastAsia"/>
          <w:szCs w:val="21"/>
        </w:rPr>
        <w:t>用试样</w:t>
      </w:r>
      <w:r>
        <w:rPr>
          <w:rFonts w:asciiTheme="minorEastAsia" w:hAnsiTheme="minorEastAsia"/>
          <w:szCs w:val="21"/>
        </w:rPr>
        <w:t>的</w:t>
      </w:r>
      <w:r>
        <w:rPr>
          <w:rFonts w:asciiTheme="minorEastAsia" w:hAnsiTheme="minorEastAsia" w:hint="eastAsia"/>
          <w:szCs w:val="21"/>
        </w:rPr>
        <w:t>采取</w:t>
      </w:r>
      <w:r>
        <w:rPr>
          <w:rFonts w:asciiTheme="minorEastAsia" w:hAnsiTheme="minorEastAsia"/>
          <w:szCs w:val="21"/>
        </w:rPr>
        <w:t>及制备。</w:t>
      </w:r>
    </w:p>
    <w:p w:rsidR="004470CC" w:rsidRDefault="008B3E2D">
      <w:pPr>
        <w:pStyle w:val="2"/>
        <w:spacing w:line="360" w:lineRule="auto"/>
      </w:pPr>
      <w:r>
        <w:t xml:space="preserve">2 </w:t>
      </w:r>
      <w:r>
        <w:rPr>
          <w:rFonts w:hint="eastAsia"/>
        </w:rPr>
        <w:t>规范性</w:t>
      </w:r>
      <w:r>
        <w:t>引用文件</w:t>
      </w:r>
    </w:p>
    <w:p w:rsidR="004470CC" w:rsidRDefault="008B3E2D">
      <w:pPr>
        <w:pStyle w:val="a5"/>
        <w:spacing w:line="360" w:lineRule="auto"/>
        <w:ind w:leftChars="0" w:left="0" w:firstLineChars="200" w:firstLine="420"/>
      </w:pPr>
      <w:r>
        <w:rPr>
          <w:rFonts w:hint="eastAsia"/>
        </w:rPr>
        <w:t>下列文件中的内容通过文中的规范性引用而构成本文件必不可少的条款。其中，注日期的引用文件，</w:t>
      </w:r>
      <w:proofErr w:type="gramStart"/>
      <w:r>
        <w:rPr>
          <w:rFonts w:hint="eastAsia"/>
        </w:rPr>
        <w:t>仅该注日期</w:t>
      </w:r>
      <w:proofErr w:type="gramEnd"/>
      <w:r>
        <w:rPr>
          <w:rFonts w:hint="eastAsia"/>
        </w:rPr>
        <w:t>对应的版本适用于本文件；不注日期的引用文件，其最新版本（包括所有的修改单）适用于本文件。</w:t>
      </w:r>
    </w:p>
    <w:p w:rsidR="000D1F1F" w:rsidRPr="00827ECC" w:rsidRDefault="000D1F1F" w:rsidP="00827ECC">
      <w:pPr>
        <w:pStyle w:val="a5"/>
        <w:spacing w:after="0" w:line="360" w:lineRule="auto"/>
        <w:ind w:leftChars="0" w:left="0" w:firstLineChars="200" w:firstLine="420"/>
      </w:pPr>
      <w:r w:rsidRPr="00827ECC">
        <w:t xml:space="preserve">GB/T8170        </w:t>
      </w:r>
      <w:r w:rsidRPr="00827ECC">
        <w:rPr>
          <w:rFonts w:hint="eastAsia"/>
        </w:rPr>
        <w:t>数值</w:t>
      </w:r>
      <w:proofErr w:type="gramStart"/>
      <w:r w:rsidRPr="00827ECC">
        <w:rPr>
          <w:rFonts w:hint="eastAsia"/>
        </w:rPr>
        <w:t>修约规则</w:t>
      </w:r>
      <w:proofErr w:type="gramEnd"/>
      <w:r w:rsidRPr="00827ECC">
        <w:rPr>
          <w:rFonts w:hint="eastAsia"/>
        </w:rPr>
        <w:t>与极限数值的表示和判定</w:t>
      </w:r>
    </w:p>
    <w:p w:rsidR="000D1F1F" w:rsidRPr="00827ECC" w:rsidRDefault="000D1F1F" w:rsidP="00827ECC">
      <w:pPr>
        <w:pStyle w:val="a5"/>
        <w:spacing w:after="0" w:line="360" w:lineRule="auto"/>
        <w:ind w:leftChars="0" w:left="0" w:firstLineChars="200" w:firstLine="420"/>
      </w:pPr>
      <w:r w:rsidRPr="00827ECC">
        <w:t xml:space="preserve">YS/T1172        </w:t>
      </w:r>
      <w:r w:rsidRPr="00827ECC">
        <w:rPr>
          <w:rFonts w:hint="eastAsia"/>
        </w:rPr>
        <w:t>冶炼用铜废料取制样方法</w:t>
      </w:r>
    </w:p>
    <w:p w:rsidR="00ED2101" w:rsidRDefault="00ED2101" w:rsidP="00827ECC">
      <w:pPr>
        <w:pStyle w:val="a5"/>
        <w:spacing w:after="0" w:line="360" w:lineRule="auto"/>
        <w:ind w:leftChars="0" w:left="0" w:firstLineChars="200" w:firstLine="420"/>
      </w:pPr>
      <w:r>
        <w:rPr>
          <w:rFonts w:hint="eastAsia"/>
        </w:rPr>
        <w:t xml:space="preserve">GB/T2007.1      </w:t>
      </w:r>
      <w:r>
        <w:rPr>
          <w:rFonts w:hint="eastAsia"/>
        </w:rPr>
        <w:t>散装矿产品取样、制样通则</w:t>
      </w:r>
      <w:r>
        <w:rPr>
          <w:rFonts w:hint="eastAsia"/>
        </w:rPr>
        <w:t xml:space="preserve">  </w:t>
      </w:r>
      <w:r>
        <w:rPr>
          <w:rFonts w:hint="eastAsia"/>
        </w:rPr>
        <w:t>手工取样方法</w:t>
      </w:r>
    </w:p>
    <w:p w:rsidR="00ED2101" w:rsidRPr="00827ECC" w:rsidRDefault="00ED2101" w:rsidP="00827ECC">
      <w:pPr>
        <w:pStyle w:val="a5"/>
        <w:spacing w:after="0" w:line="360" w:lineRule="auto"/>
        <w:ind w:leftChars="0" w:left="0" w:firstLineChars="200" w:firstLine="420"/>
      </w:pPr>
      <w:r>
        <w:rPr>
          <w:rFonts w:hint="eastAsia"/>
        </w:rPr>
        <w:t xml:space="preserve">GB/T2007.7      </w:t>
      </w:r>
      <w:r>
        <w:rPr>
          <w:rFonts w:hint="eastAsia"/>
        </w:rPr>
        <w:t>散装矿产品取样、制样通则</w:t>
      </w:r>
      <w:r>
        <w:rPr>
          <w:rFonts w:hint="eastAsia"/>
        </w:rPr>
        <w:t xml:space="preserve">  </w:t>
      </w:r>
      <w:r>
        <w:rPr>
          <w:rFonts w:hint="eastAsia"/>
        </w:rPr>
        <w:t>手工筛分法</w:t>
      </w:r>
    </w:p>
    <w:p w:rsidR="004470CC" w:rsidRPr="000D1F1F" w:rsidRDefault="008B3E2D">
      <w:pPr>
        <w:spacing w:line="360" w:lineRule="auto"/>
        <w:rPr>
          <w:rFonts w:ascii="黑体" w:eastAsia="黑体" w:hAnsi="黑体" w:cs="黑体"/>
        </w:rPr>
      </w:pPr>
      <w:r w:rsidRPr="000D1F1F">
        <w:rPr>
          <w:rFonts w:ascii="黑体" w:eastAsia="黑体" w:hAnsi="黑体" w:cs="黑体"/>
          <w:bCs/>
          <w:szCs w:val="32"/>
        </w:rPr>
        <w:t xml:space="preserve">3 </w:t>
      </w:r>
      <w:r w:rsidRPr="000D1F1F">
        <w:rPr>
          <w:rFonts w:ascii="黑体" w:eastAsia="黑体" w:hAnsi="黑体" w:cs="黑体" w:hint="eastAsia"/>
          <w:bCs/>
          <w:szCs w:val="32"/>
        </w:rPr>
        <w:t>术语及定义</w:t>
      </w:r>
    </w:p>
    <w:p w:rsidR="004470CC" w:rsidRDefault="00FF23DF" w:rsidP="000D1F1F">
      <w:pPr>
        <w:spacing w:line="360" w:lineRule="auto"/>
        <w:ind w:firstLineChars="200" w:firstLine="420"/>
        <w:rPr>
          <w:rFonts w:ascii="宋体" w:hAnsi="宋体"/>
          <w:szCs w:val="21"/>
        </w:rPr>
      </w:pPr>
      <w:r>
        <w:rPr>
          <w:rFonts w:hint="eastAsia"/>
        </w:rPr>
        <w:t>GB/T2007.1</w:t>
      </w:r>
      <w:r w:rsidR="008B3E2D">
        <w:rPr>
          <w:rFonts w:ascii="宋体" w:hAnsi="宋体" w:hint="eastAsia"/>
          <w:szCs w:val="21"/>
        </w:rPr>
        <w:t>界定的以及下列术语和定义适用于本</w:t>
      </w:r>
      <w:r w:rsidR="00E17C49">
        <w:rPr>
          <w:rFonts w:ascii="宋体" w:hAnsi="宋体" w:hint="eastAsia"/>
          <w:szCs w:val="21"/>
        </w:rPr>
        <w:t>文件</w:t>
      </w:r>
      <w:r w:rsidR="008B3E2D">
        <w:rPr>
          <w:rFonts w:ascii="宋体" w:hAnsi="宋体" w:hint="eastAsia"/>
          <w:szCs w:val="21"/>
        </w:rPr>
        <w:t>。</w:t>
      </w:r>
    </w:p>
    <w:p w:rsidR="00FC7FE4" w:rsidRDefault="008B3E2D" w:rsidP="00827ECC">
      <w:r>
        <w:rPr>
          <w:rFonts w:hint="eastAsia"/>
        </w:rPr>
        <w:t xml:space="preserve">3.1 </w:t>
      </w:r>
      <w:r w:rsidR="00FC7FE4">
        <w:rPr>
          <w:rFonts w:hint="eastAsia"/>
        </w:rPr>
        <w:t>电路板</w:t>
      </w:r>
      <w:r w:rsidR="00FC7FE4">
        <w:rPr>
          <w:rFonts w:hint="eastAsia"/>
        </w:rPr>
        <w:t xml:space="preserve"> </w:t>
      </w:r>
      <w:r w:rsidR="00FC7FE4" w:rsidRPr="00827ECC">
        <w:t>printed circuit board</w:t>
      </w:r>
      <w:r w:rsidR="00FC7FE4" w:rsidRPr="00827ECC">
        <w:rPr>
          <w:rFonts w:hint="eastAsia"/>
        </w:rPr>
        <w:t>，</w:t>
      </w:r>
      <w:r w:rsidR="000968E0">
        <w:rPr>
          <w:rFonts w:hint="eastAsia"/>
        </w:rPr>
        <w:t>（</w:t>
      </w:r>
      <w:r w:rsidR="00FC7FE4" w:rsidRPr="00827ECC">
        <w:t>PCB</w:t>
      </w:r>
      <w:r w:rsidR="000968E0">
        <w:rPr>
          <w:rFonts w:hint="eastAsia"/>
        </w:rPr>
        <w:t>）</w:t>
      </w:r>
    </w:p>
    <w:p w:rsidR="00FC7FE4" w:rsidRPr="00827ECC" w:rsidRDefault="00FC7FE4" w:rsidP="00827ECC">
      <w:pPr>
        <w:spacing w:line="360" w:lineRule="auto"/>
        <w:ind w:firstLineChars="200" w:firstLine="420"/>
        <w:jc w:val="left"/>
        <w:rPr>
          <w:rFonts w:asciiTheme="minorEastAsia" w:hAnsiTheme="minorEastAsia"/>
          <w:szCs w:val="21"/>
        </w:rPr>
      </w:pPr>
      <w:r w:rsidRPr="00827ECC">
        <w:rPr>
          <w:rFonts w:hint="eastAsia"/>
        </w:rPr>
        <w:t>在绝缘</w:t>
      </w:r>
      <w:r>
        <w:rPr>
          <w:rFonts w:asciiTheme="minorEastAsia" w:hAnsiTheme="minorEastAsia" w:hint="eastAsia"/>
          <w:szCs w:val="21"/>
        </w:rPr>
        <w:t>基材板上，按预定设计形成从点到点互连线路以及印制元件的印制电路板，简称</w:t>
      </w:r>
      <w:r w:rsidR="008E5634">
        <w:rPr>
          <w:rFonts w:asciiTheme="minorEastAsia" w:hAnsiTheme="minorEastAsia" w:hint="eastAsia"/>
          <w:szCs w:val="21"/>
        </w:rPr>
        <w:t>电路板</w:t>
      </w:r>
      <w:r>
        <w:rPr>
          <w:rFonts w:asciiTheme="minorEastAsia" w:hAnsiTheme="minorEastAsia" w:hint="eastAsia"/>
          <w:szCs w:val="21"/>
        </w:rPr>
        <w:t>。</w:t>
      </w:r>
    </w:p>
    <w:p w:rsidR="004470CC" w:rsidRPr="00827ECC" w:rsidRDefault="00FC7FE4" w:rsidP="00827ECC">
      <w:pPr>
        <w:rPr>
          <w:sz w:val="30"/>
          <w:szCs w:val="30"/>
        </w:rPr>
      </w:pPr>
      <w:r>
        <w:rPr>
          <w:rFonts w:hint="eastAsia"/>
        </w:rPr>
        <w:t>3.2</w:t>
      </w:r>
      <w:r w:rsidR="008B3E2D">
        <w:rPr>
          <w:rFonts w:hint="eastAsia"/>
        </w:rPr>
        <w:t>废电路板</w:t>
      </w:r>
      <w:r w:rsidR="00DB562E">
        <w:rPr>
          <w:rFonts w:hint="eastAsia"/>
        </w:rPr>
        <w:t xml:space="preserve">  </w:t>
      </w:r>
      <w:r w:rsidR="00DB562E" w:rsidRPr="00827ECC">
        <w:t>waste circuit board</w:t>
      </w:r>
      <w:r w:rsidR="000968E0">
        <w:rPr>
          <w:rFonts w:hint="eastAsia"/>
        </w:rPr>
        <w:t>，（</w:t>
      </w:r>
      <w:r w:rsidR="000968E0">
        <w:rPr>
          <w:rFonts w:hint="eastAsia"/>
        </w:rPr>
        <w:t>WPCB</w:t>
      </w:r>
      <w:r w:rsidR="000968E0">
        <w:rPr>
          <w:rFonts w:hint="eastAsia"/>
        </w:rPr>
        <w:t>）</w:t>
      </w:r>
    </w:p>
    <w:p w:rsidR="004470CC" w:rsidRDefault="000D69FA">
      <w:pPr>
        <w:spacing w:line="360" w:lineRule="auto"/>
        <w:ind w:firstLineChars="150" w:firstLine="315"/>
      </w:pPr>
      <w:r>
        <w:rPr>
          <w:rFonts w:hint="eastAsia"/>
        </w:rPr>
        <w:t>废电路板</w:t>
      </w:r>
      <w:r w:rsidR="008B3E2D">
        <w:rPr>
          <w:rFonts w:hint="eastAsia"/>
        </w:rPr>
        <w:t>包括</w:t>
      </w:r>
      <w:r w:rsidR="008B3E2D">
        <w:t>从家</w:t>
      </w:r>
      <w:r w:rsidR="008B3E2D">
        <w:rPr>
          <w:rFonts w:hint="eastAsia"/>
        </w:rPr>
        <w:t>用</w:t>
      </w:r>
      <w:r w:rsidR="008B3E2D">
        <w:t>电</w:t>
      </w:r>
      <w:r w:rsidR="008B3E2D">
        <w:rPr>
          <w:rFonts w:hint="eastAsia"/>
        </w:rPr>
        <w:t>器、</w:t>
      </w:r>
      <w:r w:rsidR="008B3E2D">
        <w:t>信息通讯</w:t>
      </w:r>
      <w:r w:rsidR="008B3E2D">
        <w:rPr>
          <w:rFonts w:hint="eastAsia"/>
        </w:rPr>
        <w:t>等设备中</w:t>
      </w:r>
      <w:r w:rsidR="008B3E2D">
        <w:t>拆解</w:t>
      </w:r>
      <w:r w:rsidR="008B3E2D">
        <w:rPr>
          <w:rFonts w:hint="eastAsia"/>
        </w:rPr>
        <w:t>回收</w:t>
      </w:r>
      <w:r w:rsidR="008B3E2D">
        <w:t>的</w:t>
      </w:r>
      <w:r w:rsidR="008B3E2D">
        <w:rPr>
          <w:rFonts w:hint="eastAsia"/>
        </w:rPr>
        <w:t>附带（或</w:t>
      </w:r>
      <w:r w:rsidR="008B3E2D">
        <w:t>不带）元器件的电路板</w:t>
      </w:r>
      <w:r w:rsidR="008B3E2D">
        <w:rPr>
          <w:rFonts w:hint="eastAsia"/>
        </w:rPr>
        <w:t>及电路板生产企业报废的残次品或边角料等。</w:t>
      </w:r>
    </w:p>
    <w:p w:rsidR="004470CC" w:rsidRPr="000D1F1F" w:rsidRDefault="008B3E2D">
      <w:pPr>
        <w:pStyle w:val="2"/>
        <w:spacing w:line="360" w:lineRule="auto"/>
        <w:rPr>
          <w:rFonts w:ascii="黑体" w:hAnsi="黑体" w:cs="黑体"/>
        </w:rPr>
      </w:pPr>
      <w:r w:rsidRPr="000D1F1F">
        <w:rPr>
          <w:rFonts w:ascii="黑体" w:hAnsi="黑体" w:cs="黑体"/>
        </w:rPr>
        <w:t xml:space="preserve">4 </w:t>
      </w:r>
      <w:r w:rsidRPr="000D1F1F">
        <w:rPr>
          <w:rFonts w:ascii="黑体" w:hAnsi="黑体" w:cs="黑体" w:hint="eastAsia"/>
        </w:rPr>
        <w:t>要求</w:t>
      </w:r>
    </w:p>
    <w:p w:rsidR="004470CC" w:rsidRDefault="008B3E2D">
      <w:pPr>
        <w:spacing w:line="360" w:lineRule="auto"/>
        <w:rPr>
          <w:rFonts w:ascii="宋体" w:hAnsi="宋体"/>
          <w:bCs/>
          <w:szCs w:val="21"/>
        </w:rPr>
      </w:pPr>
      <w:r>
        <w:rPr>
          <w:rFonts w:ascii="宋体" w:hAnsi="宋体" w:hint="eastAsia"/>
          <w:bCs/>
          <w:szCs w:val="21"/>
        </w:rPr>
        <w:t>4.1 供货前应对废电路板按照不同种类或不同含量分类。</w:t>
      </w:r>
    </w:p>
    <w:p w:rsidR="004470CC" w:rsidRDefault="008B3E2D">
      <w:pPr>
        <w:spacing w:line="360" w:lineRule="auto"/>
        <w:rPr>
          <w:rFonts w:ascii="宋体" w:hAnsi="宋体"/>
          <w:bCs/>
          <w:szCs w:val="21"/>
        </w:rPr>
      </w:pPr>
      <w:r>
        <w:rPr>
          <w:rFonts w:ascii="宋体" w:hAnsi="宋体" w:hint="eastAsia"/>
          <w:bCs/>
          <w:szCs w:val="21"/>
        </w:rPr>
        <w:t>4.2 用同一运输工具运输</w:t>
      </w:r>
      <w:proofErr w:type="gramStart"/>
      <w:r>
        <w:rPr>
          <w:rFonts w:ascii="宋体" w:hAnsi="宋体" w:hint="eastAsia"/>
          <w:bCs/>
          <w:szCs w:val="21"/>
        </w:rPr>
        <w:t>不</w:t>
      </w:r>
      <w:proofErr w:type="gramEnd"/>
      <w:r>
        <w:rPr>
          <w:rFonts w:ascii="宋体" w:hAnsi="宋体" w:hint="eastAsia"/>
          <w:bCs/>
          <w:szCs w:val="21"/>
        </w:rPr>
        <w:t>同类的废电路板，应分类摆放，以便区分，不允许混装。</w:t>
      </w:r>
    </w:p>
    <w:p w:rsidR="004470CC" w:rsidRDefault="008B3E2D">
      <w:pPr>
        <w:spacing w:line="360" w:lineRule="auto"/>
        <w:rPr>
          <w:rFonts w:ascii="宋体" w:hAnsi="宋体"/>
          <w:bCs/>
          <w:szCs w:val="21"/>
        </w:rPr>
      </w:pPr>
      <w:r>
        <w:rPr>
          <w:rFonts w:ascii="宋体" w:hAnsi="宋体" w:hint="eastAsia"/>
          <w:bCs/>
          <w:szCs w:val="21"/>
        </w:rPr>
        <w:t>4.3废电路板在运输、装卸、堆放过程中，严禁混入其他爆炸物、易燃物、杂物、腐蚀物和</w:t>
      </w:r>
      <w:r>
        <w:rPr>
          <w:rFonts w:ascii="宋体" w:hAnsi="宋体" w:hint="eastAsia"/>
          <w:bCs/>
          <w:color w:val="000000" w:themeColor="text1"/>
          <w:szCs w:val="21"/>
        </w:rPr>
        <w:t>有毒、有害、放射性物品</w:t>
      </w:r>
      <w:r>
        <w:rPr>
          <w:rFonts w:ascii="宋体" w:hAnsi="宋体" w:hint="eastAsia"/>
          <w:bCs/>
          <w:szCs w:val="21"/>
        </w:rPr>
        <w:t>，也</w:t>
      </w:r>
      <w:proofErr w:type="gramStart"/>
      <w:r>
        <w:rPr>
          <w:rFonts w:ascii="宋体" w:hAnsi="宋体" w:hint="eastAsia"/>
          <w:bCs/>
          <w:szCs w:val="21"/>
        </w:rPr>
        <w:t>不</w:t>
      </w:r>
      <w:proofErr w:type="gramEnd"/>
      <w:r>
        <w:rPr>
          <w:rFonts w:ascii="宋体" w:hAnsi="宋体" w:hint="eastAsia"/>
          <w:bCs/>
          <w:szCs w:val="21"/>
        </w:rPr>
        <w:t>得用</w:t>
      </w:r>
      <w:proofErr w:type="gramStart"/>
      <w:r>
        <w:rPr>
          <w:rFonts w:ascii="宋体" w:hAnsi="宋体" w:hint="eastAsia"/>
          <w:bCs/>
          <w:szCs w:val="21"/>
        </w:rPr>
        <w:t>被以上</w:t>
      </w:r>
      <w:proofErr w:type="gramEnd"/>
      <w:r>
        <w:rPr>
          <w:rFonts w:ascii="宋体" w:hAnsi="宋体" w:hint="eastAsia"/>
          <w:bCs/>
          <w:szCs w:val="21"/>
        </w:rPr>
        <w:t>物品污染的装卸工具装运。</w:t>
      </w:r>
    </w:p>
    <w:p w:rsidR="004470CC" w:rsidRDefault="008B3E2D">
      <w:pPr>
        <w:spacing w:line="360" w:lineRule="auto"/>
        <w:rPr>
          <w:szCs w:val="18"/>
        </w:rPr>
      </w:pPr>
      <w:r>
        <w:rPr>
          <w:rFonts w:ascii="宋体" w:hAnsi="宋体" w:hint="eastAsia"/>
          <w:bCs/>
          <w:szCs w:val="21"/>
        </w:rPr>
        <w:t>4.4</w:t>
      </w:r>
      <w:r>
        <w:rPr>
          <w:szCs w:val="18"/>
        </w:rPr>
        <w:t>取样、制样所用设备、工具</w:t>
      </w:r>
      <w:proofErr w:type="gramStart"/>
      <w:r>
        <w:rPr>
          <w:szCs w:val="18"/>
        </w:rPr>
        <w:t>和盛样容器</w:t>
      </w:r>
      <w:proofErr w:type="gramEnd"/>
      <w:r>
        <w:rPr>
          <w:szCs w:val="18"/>
        </w:rPr>
        <w:t>必须保持清洁、干燥、耐用。</w:t>
      </w:r>
    </w:p>
    <w:p w:rsidR="004470CC" w:rsidRPr="000D1F1F" w:rsidRDefault="008B3E2D">
      <w:pPr>
        <w:spacing w:line="360" w:lineRule="auto"/>
        <w:rPr>
          <w:rFonts w:ascii="黑体" w:eastAsia="黑体" w:hAnsi="黑体" w:cs="黑体"/>
          <w:bCs/>
          <w:szCs w:val="18"/>
        </w:rPr>
      </w:pPr>
      <w:r w:rsidRPr="000D1F1F">
        <w:rPr>
          <w:rFonts w:ascii="黑体" w:eastAsia="黑体" w:hAnsi="黑体" w:cs="黑体"/>
          <w:bCs/>
          <w:szCs w:val="18"/>
        </w:rPr>
        <w:t>5</w:t>
      </w:r>
      <w:r w:rsidRPr="000D1F1F">
        <w:rPr>
          <w:rFonts w:ascii="黑体" w:eastAsia="黑体" w:hAnsi="黑体" w:cs="黑体" w:hint="eastAsia"/>
          <w:bCs/>
          <w:szCs w:val="18"/>
        </w:rPr>
        <w:t>外观质量</w:t>
      </w:r>
    </w:p>
    <w:p w:rsidR="004470CC" w:rsidRDefault="008B3E2D" w:rsidP="000D1F1F">
      <w:pPr>
        <w:spacing w:line="360" w:lineRule="auto"/>
        <w:ind w:firstLineChars="200" w:firstLine="422"/>
        <w:rPr>
          <w:szCs w:val="18"/>
        </w:rPr>
      </w:pPr>
      <w:r>
        <w:rPr>
          <w:rFonts w:hint="eastAsia"/>
          <w:b/>
          <w:szCs w:val="18"/>
        </w:rPr>
        <w:t>废电路板的外观质量用目视检测</w:t>
      </w:r>
      <w:r>
        <w:rPr>
          <w:szCs w:val="18"/>
        </w:rPr>
        <w:t>。</w:t>
      </w:r>
    </w:p>
    <w:p w:rsidR="004470CC" w:rsidRPr="000D1F1F" w:rsidRDefault="008B3E2D">
      <w:pPr>
        <w:pStyle w:val="2"/>
        <w:spacing w:line="360" w:lineRule="auto"/>
        <w:rPr>
          <w:rFonts w:ascii="黑体" w:hAnsi="黑体" w:cs="黑体"/>
        </w:rPr>
      </w:pPr>
      <w:r w:rsidRPr="000D1F1F">
        <w:rPr>
          <w:rFonts w:ascii="黑体" w:hAnsi="黑体" w:cs="黑体"/>
        </w:rPr>
        <w:lastRenderedPageBreak/>
        <w:t>6</w:t>
      </w:r>
      <w:r w:rsidRPr="000D1F1F">
        <w:rPr>
          <w:rFonts w:ascii="黑体" w:hAnsi="黑体" w:cs="黑体" w:hint="eastAsia"/>
        </w:rPr>
        <w:t>设备与工具</w:t>
      </w:r>
    </w:p>
    <w:p w:rsidR="004470CC" w:rsidRDefault="008B3E2D">
      <w:pPr>
        <w:spacing w:line="360" w:lineRule="auto"/>
      </w:pPr>
      <w:r>
        <w:t>6</w:t>
      </w:r>
      <w:r>
        <w:rPr>
          <w:rFonts w:hint="eastAsia"/>
        </w:rPr>
        <w:t xml:space="preserve">.1 </w:t>
      </w:r>
      <w:r>
        <w:rPr>
          <w:rFonts w:hint="eastAsia"/>
        </w:rPr>
        <w:t>破碎机。</w:t>
      </w:r>
    </w:p>
    <w:p w:rsidR="004470CC" w:rsidRDefault="008B3E2D">
      <w:pPr>
        <w:spacing w:line="360" w:lineRule="auto"/>
      </w:pPr>
      <w:r>
        <w:rPr>
          <w:rFonts w:hint="eastAsia"/>
        </w:rPr>
        <w:t>6.2</w:t>
      </w:r>
      <w:r>
        <w:rPr>
          <w:rFonts w:hint="eastAsia"/>
        </w:rPr>
        <w:t>电路板</w:t>
      </w:r>
      <w:r>
        <w:t>粉碎</w:t>
      </w:r>
      <w:r>
        <w:rPr>
          <w:rFonts w:hint="eastAsia"/>
        </w:rPr>
        <w:t>机</w:t>
      </w:r>
      <w:r>
        <w:t>及分选设备</w:t>
      </w:r>
      <w:r>
        <w:rPr>
          <w:rFonts w:hint="eastAsia"/>
        </w:rPr>
        <w:t>，处理能力</w:t>
      </w:r>
      <w:r>
        <w:rPr>
          <w:rFonts w:hint="eastAsia"/>
        </w:rPr>
        <w:t>200</w:t>
      </w:r>
      <w:r>
        <w:t>-300kg/h</w:t>
      </w:r>
      <w:r>
        <w:rPr>
          <w:rFonts w:hint="eastAsia"/>
        </w:rPr>
        <w:t>。</w:t>
      </w:r>
    </w:p>
    <w:p w:rsidR="004470CC" w:rsidRDefault="008B3E2D">
      <w:pPr>
        <w:spacing w:line="360" w:lineRule="auto"/>
      </w:pPr>
      <w:r>
        <w:t>6</w:t>
      </w:r>
      <w:r>
        <w:rPr>
          <w:rFonts w:hint="eastAsia"/>
        </w:rPr>
        <w:t xml:space="preserve">.3 </w:t>
      </w:r>
      <w:r>
        <w:rPr>
          <w:rFonts w:hint="eastAsia"/>
        </w:rPr>
        <w:t>中频炉。</w:t>
      </w:r>
    </w:p>
    <w:p w:rsidR="004470CC" w:rsidRDefault="008B3E2D">
      <w:pPr>
        <w:spacing w:line="360" w:lineRule="auto"/>
      </w:pPr>
      <w:r>
        <w:t>6</w:t>
      </w:r>
      <w:r>
        <w:rPr>
          <w:rFonts w:hint="eastAsia"/>
        </w:rPr>
        <w:t xml:space="preserve">.4 </w:t>
      </w:r>
      <w:r>
        <w:rPr>
          <w:rFonts w:hint="eastAsia"/>
        </w:rPr>
        <w:t>电子</w:t>
      </w:r>
      <w:proofErr w:type="gramStart"/>
      <w:r>
        <w:rPr>
          <w:rFonts w:hint="eastAsia"/>
        </w:rPr>
        <w:t>秤最大</w:t>
      </w:r>
      <w:proofErr w:type="gramEnd"/>
      <w:r>
        <w:rPr>
          <w:rFonts w:hint="eastAsia"/>
        </w:rPr>
        <w:t>量程</w:t>
      </w:r>
      <w:r>
        <w:rPr>
          <w:rFonts w:hint="eastAsia"/>
        </w:rPr>
        <w:t>100</w:t>
      </w:r>
      <w:r>
        <w:t>kg</w:t>
      </w:r>
      <w:r>
        <w:rPr>
          <w:rFonts w:hint="eastAsia"/>
        </w:rPr>
        <w:t>，分度值</w:t>
      </w:r>
      <w:r>
        <w:t>0.02kg</w:t>
      </w:r>
      <w:r>
        <w:rPr>
          <w:rFonts w:hint="eastAsia"/>
        </w:rPr>
        <w:t>。</w:t>
      </w:r>
    </w:p>
    <w:p w:rsidR="004470CC" w:rsidRDefault="008B3E2D">
      <w:pPr>
        <w:spacing w:line="360" w:lineRule="auto"/>
      </w:pPr>
      <w:r>
        <w:t>6.</w:t>
      </w:r>
      <w:r>
        <w:rPr>
          <w:rFonts w:hint="eastAsia"/>
        </w:rPr>
        <w:t>5</w:t>
      </w:r>
      <w:r>
        <w:rPr>
          <w:rFonts w:hint="eastAsia"/>
        </w:rPr>
        <w:t>电子天平最大量程</w:t>
      </w:r>
      <w:r>
        <w:rPr>
          <w:rFonts w:hint="eastAsia"/>
        </w:rPr>
        <w:t>6.0</w:t>
      </w:r>
      <w:r>
        <w:t>kg</w:t>
      </w:r>
      <w:r>
        <w:rPr>
          <w:rFonts w:hint="eastAsia"/>
        </w:rPr>
        <w:t>，分度值</w:t>
      </w:r>
      <w:r>
        <w:rPr>
          <w:rFonts w:hint="eastAsia"/>
        </w:rPr>
        <w:t>0.1</w:t>
      </w:r>
      <w:r>
        <w:t>g</w:t>
      </w:r>
      <w:r>
        <w:rPr>
          <w:rFonts w:hint="eastAsia"/>
        </w:rPr>
        <w:t>。</w:t>
      </w:r>
    </w:p>
    <w:p w:rsidR="004470CC" w:rsidRDefault="008B3E2D">
      <w:pPr>
        <w:spacing w:line="360" w:lineRule="auto"/>
      </w:pPr>
      <w:r>
        <w:t>6.</w:t>
      </w:r>
      <w:r>
        <w:rPr>
          <w:rFonts w:hint="eastAsia"/>
        </w:rPr>
        <w:t>6</w:t>
      </w:r>
      <w:r>
        <w:rPr>
          <w:rFonts w:hint="eastAsia"/>
        </w:rPr>
        <w:t>钻床。</w:t>
      </w:r>
    </w:p>
    <w:p w:rsidR="004470CC" w:rsidRDefault="008B3E2D">
      <w:pPr>
        <w:spacing w:line="360" w:lineRule="auto"/>
      </w:pPr>
      <w:r>
        <w:t>6</w:t>
      </w:r>
      <w:r>
        <w:rPr>
          <w:rFonts w:hint="eastAsia"/>
        </w:rPr>
        <w:t>.7</w:t>
      </w:r>
      <w:r>
        <w:rPr>
          <w:rFonts w:hint="eastAsia"/>
        </w:rPr>
        <w:t>密闭式制样粉碎机。</w:t>
      </w:r>
    </w:p>
    <w:p w:rsidR="004470CC" w:rsidRDefault="008B3E2D">
      <w:pPr>
        <w:spacing w:line="360" w:lineRule="auto"/>
      </w:pPr>
      <w:r>
        <w:t>6.</w:t>
      </w:r>
      <w:r>
        <w:rPr>
          <w:rFonts w:hint="eastAsia"/>
        </w:rPr>
        <w:t>8</w:t>
      </w:r>
      <w:r>
        <w:rPr>
          <w:rFonts w:hint="eastAsia"/>
        </w:rPr>
        <w:t>石墨坩埚。</w:t>
      </w:r>
    </w:p>
    <w:p w:rsidR="004470CC" w:rsidRDefault="008B3E2D">
      <w:pPr>
        <w:spacing w:line="360" w:lineRule="auto"/>
      </w:pPr>
      <w:r>
        <w:t>6</w:t>
      </w:r>
      <w:r>
        <w:rPr>
          <w:rFonts w:hint="eastAsia"/>
        </w:rPr>
        <w:t>.9</w:t>
      </w:r>
      <w:r>
        <w:rPr>
          <w:rFonts w:hint="eastAsia"/>
        </w:rPr>
        <w:t>不锈钢</w:t>
      </w:r>
      <w:r>
        <w:t>标准筛</w:t>
      </w:r>
      <w:r>
        <w:rPr>
          <w:rFonts w:hint="eastAsia"/>
        </w:rPr>
        <w:t>孔径</w:t>
      </w:r>
      <w:r>
        <w:t>2mm</w:t>
      </w:r>
      <w:r>
        <w:rPr>
          <w:rFonts w:hint="eastAsia"/>
        </w:rPr>
        <w:t>、</w:t>
      </w:r>
      <w:r>
        <w:rPr>
          <w:rFonts w:hint="eastAsia"/>
        </w:rPr>
        <w:t>0.44</w:t>
      </w:r>
      <w:r>
        <w:t>mm</w:t>
      </w:r>
      <w:r>
        <w:rPr>
          <w:rFonts w:hint="eastAsia"/>
        </w:rPr>
        <w:t xml:space="preserve"> 0.2mm</w:t>
      </w:r>
      <w:r>
        <w:rPr>
          <w:rFonts w:hint="eastAsia"/>
        </w:rPr>
        <w:t>。</w:t>
      </w:r>
    </w:p>
    <w:p w:rsidR="004470CC" w:rsidRDefault="008B3E2D">
      <w:pPr>
        <w:spacing w:line="360" w:lineRule="auto"/>
      </w:pPr>
      <w:r>
        <w:rPr>
          <w:rFonts w:hint="eastAsia"/>
        </w:rPr>
        <w:t>6.10</w:t>
      </w:r>
      <w:r>
        <w:rPr>
          <w:rFonts w:hint="eastAsia"/>
        </w:rPr>
        <w:t>样铲、</w:t>
      </w:r>
      <w:r>
        <w:t>毛刷</w:t>
      </w:r>
      <w:r>
        <w:rPr>
          <w:rFonts w:hint="eastAsia"/>
        </w:rPr>
        <w:t>、</w:t>
      </w:r>
      <w:r>
        <w:t>钢丝刷</w:t>
      </w:r>
      <w:r>
        <w:rPr>
          <w:rFonts w:hint="eastAsia"/>
        </w:rPr>
        <w:t>。</w:t>
      </w:r>
    </w:p>
    <w:p w:rsidR="004470CC" w:rsidRDefault="008B3E2D">
      <w:pPr>
        <w:spacing w:line="360" w:lineRule="auto"/>
      </w:pPr>
      <w:r>
        <w:rPr>
          <w:rFonts w:hint="eastAsia"/>
        </w:rPr>
        <w:t>6.11</w:t>
      </w:r>
      <w:r>
        <w:rPr>
          <w:rFonts w:hint="eastAsia"/>
        </w:rPr>
        <w:t>不锈钢</w:t>
      </w:r>
      <w:r>
        <w:t>瓷盘</w:t>
      </w:r>
      <w:r>
        <w:rPr>
          <w:rFonts w:hint="eastAsia"/>
        </w:rPr>
        <w:t>。</w:t>
      </w:r>
    </w:p>
    <w:p w:rsidR="004470CC" w:rsidRPr="00827ECC" w:rsidRDefault="008B3E2D">
      <w:pPr>
        <w:pStyle w:val="3"/>
        <w:rPr>
          <w:rFonts w:ascii="黑体" w:hAnsi="黑体" w:cs="黑体"/>
          <w:szCs w:val="18"/>
        </w:rPr>
      </w:pPr>
      <w:r w:rsidRPr="00827ECC">
        <w:rPr>
          <w:rFonts w:ascii="黑体" w:hAnsi="黑体" w:cs="黑体"/>
          <w:szCs w:val="18"/>
        </w:rPr>
        <w:t>7.</w:t>
      </w:r>
      <w:r w:rsidRPr="00827ECC">
        <w:rPr>
          <w:rFonts w:ascii="黑体" w:hAnsi="黑体" w:cs="黑体" w:hint="eastAsia"/>
          <w:szCs w:val="18"/>
        </w:rPr>
        <w:t>检验项目</w:t>
      </w:r>
    </w:p>
    <w:p w:rsidR="004470CC" w:rsidRDefault="008B3E2D">
      <w:pPr>
        <w:spacing w:line="360" w:lineRule="auto"/>
      </w:pPr>
      <w:r>
        <w:rPr>
          <w:rFonts w:hint="eastAsia"/>
        </w:rPr>
        <w:t xml:space="preserve">7.3.1 </w:t>
      </w:r>
      <w:r>
        <w:rPr>
          <w:rFonts w:hint="eastAsia"/>
        </w:rPr>
        <w:t>化学</w:t>
      </w:r>
      <w:r>
        <w:t>成分</w:t>
      </w:r>
      <w:r>
        <w:rPr>
          <w:rFonts w:hint="eastAsia"/>
        </w:rPr>
        <w:t>按</w:t>
      </w:r>
      <w:r>
        <w:t>批检验</w:t>
      </w:r>
    </w:p>
    <w:p w:rsidR="004470CC" w:rsidRDefault="008B3E2D">
      <w:pPr>
        <w:spacing w:line="360" w:lineRule="auto"/>
      </w:pPr>
      <w:r>
        <w:t xml:space="preserve">7.3.2 </w:t>
      </w:r>
      <w:r>
        <w:rPr>
          <w:rFonts w:hint="eastAsia"/>
        </w:rPr>
        <w:t>外观质量</w:t>
      </w:r>
      <w:r>
        <w:t>逐袋检查</w:t>
      </w:r>
    </w:p>
    <w:p w:rsidR="004470CC" w:rsidRDefault="008B3E2D">
      <w:pPr>
        <w:pStyle w:val="2"/>
      </w:pPr>
      <w:r>
        <w:t>8</w:t>
      </w:r>
      <w:r>
        <w:rPr>
          <w:rFonts w:hint="eastAsia"/>
        </w:rPr>
        <w:t>取样</w:t>
      </w:r>
    </w:p>
    <w:p w:rsidR="000C62A8" w:rsidRPr="00827ECC" w:rsidRDefault="000C62A8" w:rsidP="00827ECC">
      <w:pPr>
        <w:pStyle w:val="3"/>
        <w:rPr>
          <w:rFonts w:ascii="黑体" w:hAnsi="黑体" w:cs="黑体"/>
          <w:szCs w:val="18"/>
        </w:rPr>
      </w:pPr>
      <w:r w:rsidRPr="00827ECC">
        <w:rPr>
          <w:rFonts w:ascii="黑体" w:hAnsi="黑体" w:cs="黑体"/>
          <w:szCs w:val="18"/>
        </w:rPr>
        <w:t xml:space="preserve">8.1  </w:t>
      </w:r>
      <w:r w:rsidRPr="00827ECC">
        <w:rPr>
          <w:rFonts w:ascii="黑体" w:hAnsi="黑体" w:cs="黑体" w:hint="eastAsia"/>
          <w:szCs w:val="18"/>
        </w:rPr>
        <w:t>检验批</w:t>
      </w:r>
    </w:p>
    <w:p w:rsidR="000C62A8" w:rsidRPr="00827ECC" w:rsidRDefault="0063242F" w:rsidP="0020317E">
      <w:pPr>
        <w:spacing w:line="360" w:lineRule="auto"/>
        <w:ind w:firstLineChars="250" w:firstLine="525"/>
      </w:pPr>
      <w:bookmarkStart w:id="0" w:name="_GoBack"/>
      <w:bookmarkEnd w:id="0"/>
      <w:r w:rsidRPr="00827ECC">
        <w:rPr>
          <w:rFonts w:hint="eastAsia"/>
        </w:rPr>
        <w:t>由同一供货商且同一类别、同一规格的废电路板组成的批次为一个检验批，每个检验批总量不大于</w:t>
      </w:r>
      <w:r w:rsidRPr="00827ECC">
        <w:t>30</w:t>
      </w:r>
      <w:r w:rsidRPr="00827ECC">
        <w:rPr>
          <w:rFonts w:hint="eastAsia"/>
        </w:rPr>
        <w:t>吨。</w:t>
      </w:r>
    </w:p>
    <w:p w:rsidR="0063242F" w:rsidRPr="00827ECC" w:rsidRDefault="008B3E2D" w:rsidP="00827ECC">
      <w:pPr>
        <w:pStyle w:val="3"/>
        <w:rPr>
          <w:b/>
        </w:rPr>
      </w:pPr>
      <w:r w:rsidRPr="00827ECC">
        <w:rPr>
          <w:rFonts w:ascii="黑体" w:hAnsi="黑体" w:cs="黑体"/>
          <w:szCs w:val="18"/>
        </w:rPr>
        <w:t>8.</w:t>
      </w:r>
      <w:r w:rsidR="0063242F" w:rsidRPr="00827ECC">
        <w:rPr>
          <w:rFonts w:ascii="黑体" w:hAnsi="黑体" w:cs="黑体"/>
          <w:szCs w:val="18"/>
        </w:rPr>
        <w:t>2</w:t>
      </w:r>
      <w:r w:rsidR="0063242F" w:rsidRPr="00827ECC">
        <w:rPr>
          <w:rFonts w:ascii="黑体" w:hAnsi="黑体" w:cs="黑体" w:hint="eastAsia"/>
          <w:szCs w:val="18"/>
        </w:rPr>
        <w:t xml:space="preserve">  取样方法</w:t>
      </w:r>
    </w:p>
    <w:p w:rsidR="004470CC" w:rsidRDefault="003D5FB3">
      <w:pPr>
        <w:spacing w:line="360" w:lineRule="auto"/>
      </w:pPr>
      <w:r>
        <w:rPr>
          <w:rFonts w:hint="eastAsia"/>
        </w:rPr>
        <w:t>8.2.1</w:t>
      </w:r>
      <w:r w:rsidR="008B3E2D">
        <w:rPr>
          <w:rFonts w:hint="eastAsia"/>
        </w:rPr>
        <w:t>初始取样量按</w:t>
      </w:r>
      <w:r w:rsidR="008B3E2D">
        <w:t>5%</w:t>
      </w:r>
      <w:r w:rsidR="008B3E2D">
        <w:rPr>
          <w:rFonts w:ascii="宋体" w:eastAsia="宋体" w:hAnsi="宋体" w:hint="eastAsia"/>
        </w:rPr>
        <w:t>～</w:t>
      </w:r>
      <w:r w:rsidR="008B3E2D">
        <w:rPr>
          <w:rFonts w:ascii="宋体" w:eastAsia="宋体" w:hAnsi="宋体"/>
        </w:rPr>
        <w:t>10%比例取样，必要时可增加取样比例，</w:t>
      </w:r>
      <w:r w:rsidR="008B3E2D">
        <w:rPr>
          <w:rFonts w:hint="eastAsia"/>
        </w:rPr>
        <w:t>电路板经破碎粒度至</w:t>
      </w:r>
      <w:r w:rsidR="008B3E2D">
        <w:t>3</w:t>
      </w:r>
      <w:r w:rsidR="008B3E2D">
        <w:rPr>
          <w:rFonts w:ascii="宋体" w:eastAsia="宋体" w:hAnsi="宋体" w:hint="eastAsia"/>
        </w:rPr>
        <w:t>～</w:t>
      </w:r>
      <w:r w:rsidR="008B3E2D">
        <w:t>5cm</w:t>
      </w:r>
      <w:r w:rsidR="008B3E2D">
        <w:rPr>
          <w:rFonts w:hint="eastAsia"/>
        </w:rPr>
        <w:t>，进行缩分，缩分后总样量不少于</w:t>
      </w:r>
      <w:r w:rsidR="008B3E2D">
        <w:t>100kg</w:t>
      </w:r>
      <w:r w:rsidR="008B3E2D">
        <w:rPr>
          <w:rFonts w:hint="eastAsia"/>
        </w:rPr>
        <w:t>。</w:t>
      </w:r>
    </w:p>
    <w:p w:rsidR="004470CC" w:rsidRDefault="008B3E2D">
      <w:pPr>
        <w:spacing w:line="360" w:lineRule="auto"/>
        <w:rPr>
          <w:color w:val="000000" w:themeColor="text1"/>
        </w:rPr>
      </w:pPr>
      <w:r>
        <w:t>8.</w:t>
      </w:r>
      <w:r w:rsidR="003D5FB3">
        <w:rPr>
          <w:rFonts w:hint="eastAsia"/>
        </w:rPr>
        <w:t>2.</w:t>
      </w:r>
      <w:r>
        <w:t>2</w:t>
      </w:r>
      <w:r>
        <w:rPr>
          <w:rFonts w:hint="eastAsia"/>
        </w:rPr>
        <w:t>带元器件的电路板需将</w:t>
      </w:r>
      <w:r>
        <w:rPr>
          <w:rFonts w:hint="eastAsia"/>
          <w:color w:val="000000" w:themeColor="text1"/>
        </w:rPr>
        <w:t>所取</w:t>
      </w:r>
      <w:r>
        <w:rPr>
          <w:color w:val="000000" w:themeColor="text1"/>
        </w:rPr>
        <w:t>的样品中大块铁件和</w:t>
      </w:r>
      <w:r>
        <w:rPr>
          <w:rFonts w:hint="eastAsia"/>
          <w:color w:val="000000" w:themeColor="text1"/>
        </w:rPr>
        <w:t>铝件</w:t>
      </w:r>
      <w:r>
        <w:rPr>
          <w:color w:val="000000" w:themeColor="text1"/>
        </w:rPr>
        <w:t>全部拆除，</w:t>
      </w:r>
      <w:r>
        <w:rPr>
          <w:rFonts w:hint="eastAsia"/>
          <w:color w:val="000000" w:themeColor="text1"/>
        </w:rPr>
        <w:t>并</w:t>
      </w:r>
      <w:r>
        <w:rPr>
          <w:color w:val="000000" w:themeColor="text1"/>
        </w:rPr>
        <w:t>分类称重</w:t>
      </w:r>
      <w:r>
        <w:rPr>
          <w:rFonts w:hint="eastAsia"/>
          <w:color w:val="000000" w:themeColor="text1"/>
        </w:rPr>
        <w:t>。</w:t>
      </w:r>
    </w:p>
    <w:p w:rsidR="004470CC" w:rsidRDefault="008B3E2D">
      <w:pPr>
        <w:spacing w:line="360" w:lineRule="auto"/>
        <w:rPr>
          <w:color w:val="000000" w:themeColor="text1"/>
        </w:rPr>
      </w:pPr>
      <w:r>
        <w:rPr>
          <w:color w:val="000000" w:themeColor="text1"/>
        </w:rPr>
        <w:t>8</w:t>
      </w:r>
      <w:r>
        <w:rPr>
          <w:rFonts w:hint="eastAsia"/>
          <w:color w:val="000000" w:themeColor="text1"/>
        </w:rPr>
        <w:t>.</w:t>
      </w:r>
      <w:r w:rsidR="003D5FB3">
        <w:rPr>
          <w:rFonts w:hint="eastAsia"/>
          <w:color w:val="000000" w:themeColor="text1"/>
        </w:rPr>
        <w:t>2.</w:t>
      </w:r>
      <w:r>
        <w:rPr>
          <w:rFonts w:hint="eastAsia"/>
          <w:color w:val="000000" w:themeColor="text1"/>
        </w:rPr>
        <w:t>3</w:t>
      </w:r>
      <w:r>
        <w:rPr>
          <w:rFonts w:hint="eastAsia"/>
          <w:color w:val="000000" w:themeColor="text1"/>
        </w:rPr>
        <w:t>剩余的样品称重后</w:t>
      </w:r>
      <w:r>
        <w:rPr>
          <w:color w:val="000000" w:themeColor="text1"/>
        </w:rPr>
        <w:t>经过电路板粉碎分选机进行</w:t>
      </w:r>
      <w:r>
        <w:rPr>
          <w:rFonts w:hint="eastAsia"/>
          <w:color w:val="000000" w:themeColor="text1"/>
        </w:rPr>
        <w:t>粉碎</w:t>
      </w:r>
      <w:r>
        <w:rPr>
          <w:color w:val="000000" w:themeColor="text1"/>
        </w:rPr>
        <w:t>分选，</w:t>
      </w:r>
      <w:r>
        <w:rPr>
          <w:rFonts w:hint="eastAsia"/>
          <w:color w:val="000000" w:themeColor="text1"/>
        </w:rPr>
        <w:t>样品损失不大于</w:t>
      </w:r>
      <w:r>
        <w:rPr>
          <w:rFonts w:hint="eastAsia"/>
          <w:color w:val="000000" w:themeColor="text1"/>
        </w:rPr>
        <w:t>3%</w:t>
      </w:r>
      <w:r>
        <w:rPr>
          <w:rFonts w:hint="eastAsia"/>
          <w:color w:val="000000" w:themeColor="text1"/>
        </w:rPr>
        <w:t>，分选后</w:t>
      </w:r>
      <w:r>
        <w:rPr>
          <w:color w:val="000000" w:themeColor="text1"/>
        </w:rPr>
        <w:t>收集金属样品</w:t>
      </w:r>
      <w:r>
        <w:rPr>
          <w:rFonts w:hint="eastAsia"/>
          <w:color w:val="000000" w:themeColor="text1"/>
        </w:rPr>
        <w:t>；</w:t>
      </w:r>
    </w:p>
    <w:p w:rsidR="004470CC" w:rsidRDefault="008B3E2D">
      <w:pPr>
        <w:spacing w:line="360" w:lineRule="auto"/>
        <w:rPr>
          <w:color w:val="000000" w:themeColor="text1"/>
        </w:rPr>
      </w:pPr>
      <w:r>
        <w:rPr>
          <w:rFonts w:hint="eastAsia"/>
          <w:color w:val="000000" w:themeColor="text1"/>
        </w:rPr>
        <w:t>8.</w:t>
      </w:r>
      <w:r w:rsidR="003D5FB3">
        <w:rPr>
          <w:rFonts w:hint="eastAsia"/>
          <w:color w:val="000000" w:themeColor="text1"/>
        </w:rPr>
        <w:t>2.</w:t>
      </w:r>
      <w:r>
        <w:rPr>
          <w:rFonts w:hint="eastAsia"/>
          <w:color w:val="000000" w:themeColor="text1"/>
        </w:rPr>
        <w:t>4</w:t>
      </w:r>
      <w:r>
        <w:rPr>
          <w:rFonts w:hint="eastAsia"/>
          <w:color w:val="000000" w:themeColor="text1"/>
        </w:rPr>
        <w:t>非金属样品</w:t>
      </w:r>
      <w:r>
        <w:rPr>
          <w:rFonts w:hint="eastAsia"/>
        </w:rPr>
        <w:t>按</w:t>
      </w:r>
      <w:r>
        <w:t>3%</w:t>
      </w:r>
      <w:r>
        <w:rPr>
          <w:rFonts w:ascii="宋体" w:eastAsia="宋体" w:hAnsi="宋体" w:hint="eastAsia"/>
        </w:rPr>
        <w:t>～</w:t>
      </w:r>
      <w:r>
        <w:t>5%</w:t>
      </w:r>
      <w:r>
        <w:rPr>
          <w:rFonts w:hint="eastAsia"/>
        </w:rPr>
        <w:t>的比例取样，</w:t>
      </w:r>
      <w:proofErr w:type="gramStart"/>
      <w:r>
        <w:rPr>
          <w:rFonts w:hint="eastAsia"/>
        </w:rPr>
        <w:t>样量不</w:t>
      </w:r>
      <w:proofErr w:type="gramEnd"/>
      <w:r>
        <w:rPr>
          <w:rFonts w:hint="eastAsia"/>
        </w:rPr>
        <w:t>少于</w:t>
      </w:r>
      <w:r>
        <w:t>2kg</w:t>
      </w:r>
      <w:r>
        <w:rPr>
          <w:rFonts w:hint="eastAsia"/>
        </w:rPr>
        <w:t>。</w:t>
      </w:r>
    </w:p>
    <w:p w:rsidR="004470CC" w:rsidRDefault="008B3E2D">
      <w:pPr>
        <w:pStyle w:val="2"/>
      </w:pPr>
      <w:r>
        <w:rPr>
          <w:b/>
        </w:rPr>
        <w:t>9</w:t>
      </w:r>
      <w:r>
        <w:rPr>
          <w:rFonts w:hint="eastAsia"/>
        </w:rPr>
        <w:t>制样</w:t>
      </w:r>
    </w:p>
    <w:p w:rsidR="004470CC" w:rsidRDefault="008B3E2D">
      <w:pPr>
        <w:pStyle w:val="3"/>
      </w:pPr>
      <w:r>
        <w:rPr>
          <w:rFonts w:hint="eastAsia"/>
        </w:rPr>
        <w:t xml:space="preserve">9.1 </w:t>
      </w:r>
      <w:r>
        <w:rPr>
          <w:rFonts w:hint="eastAsia"/>
        </w:rPr>
        <w:t>金属</w:t>
      </w:r>
      <w:r>
        <w:t>样品</w:t>
      </w:r>
      <w:r>
        <w:rPr>
          <w:rFonts w:hint="eastAsia"/>
        </w:rPr>
        <w:t>制样</w:t>
      </w:r>
    </w:p>
    <w:p w:rsidR="004470CC" w:rsidRDefault="008B3E2D">
      <w:pPr>
        <w:spacing w:line="360" w:lineRule="auto"/>
        <w:rPr>
          <w:color w:val="000000" w:themeColor="text1"/>
        </w:rPr>
      </w:pPr>
      <w:r>
        <w:rPr>
          <w:rFonts w:hint="eastAsia"/>
          <w:color w:val="000000" w:themeColor="text1"/>
        </w:rPr>
        <w:t xml:space="preserve">9.1.1 </w:t>
      </w:r>
      <w:r>
        <w:rPr>
          <w:rFonts w:hint="eastAsia"/>
          <w:color w:val="000000" w:themeColor="text1"/>
        </w:rPr>
        <w:t>将金属</w:t>
      </w:r>
      <w:r>
        <w:rPr>
          <w:color w:val="000000" w:themeColor="text1"/>
        </w:rPr>
        <w:t>样品放入</w:t>
      </w:r>
      <w:r>
        <w:rPr>
          <w:rFonts w:hint="eastAsia"/>
          <w:color w:val="000000" w:themeColor="text1"/>
        </w:rPr>
        <w:t>已预热</w:t>
      </w:r>
      <w:r>
        <w:rPr>
          <w:color w:val="000000" w:themeColor="text1"/>
        </w:rPr>
        <w:t>的石墨坩埚</w:t>
      </w:r>
      <w:r>
        <w:rPr>
          <w:rFonts w:hint="eastAsia"/>
          <w:color w:val="000000" w:themeColor="text1"/>
        </w:rPr>
        <w:t>中，</w:t>
      </w:r>
      <w:r>
        <w:rPr>
          <w:color w:val="000000" w:themeColor="text1"/>
        </w:rPr>
        <w:t>若不能一次</w:t>
      </w:r>
      <w:r>
        <w:rPr>
          <w:rFonts w:hint="eastAsia"/>
          <w:color w:val="000000" w:themeColor="text1"/>
        </w:rPr>
        <w:t>不能全部</w:t>
      </w:r>
      <w:r>
        <w:rPr>
          <w:color w:val="000000" w:themeColor="text1"/>
        </w:rPr>
        <w:t>装完，可</w:t>
      </w:r>
      <w:r>
        <w:rPr>
          <w:rFonts w:hint="eastAsia"/>
          <w:color w:val="000000" w:themeColor="text1"/>
        </w:rPr>
        <w:t>在熔融</w:t>
      </w:r>
      <w:r>
        <w:rPr>
          <w:color w:val="000000" w:themeColor="text1"/>
        </w:rPr>
        <w:t>过程中分</w:t>
      </w:r>
      <w:r>
        <w:rPr>
          <w:color w:val="000000" w:themeColor="text1"/>
        </w:rPr>
        <w:lastRenderedPageBreak/>
        <w:t>次加入。</w:t>
      </w:r>
    </w:p>
    <w:p w:rsidR="004470CC" w:rsidRDefault="008B3E2D">
      <w:pPr>
        <w:spacing w:line="360" w:lineRule="auto"/>
        <w:rPr>
          <w:color w:val="000000" w:themeColor="text1"/>
        </w:rPr>
      </w:pPr>
      <w:r>
        <w:rPr>
          <w:rFonts w:hint="eastAsia"/>
          <w:color w:val="000000" w:themeColor="text1"/>
        </w:rPr>
        <w:t>9.1</w:t>
      </w:r>
      <w:r>
        <w:rPr>
          <w:color w:val="000000" w:themeColor="text1"/>
        </w:rPr>
        <w:t xml:space="preserve">.2 </w:t>
      </w:r>
      <w:r>
        <w:rPr>
          <w:rFonts w:hint="eastAsia"/>
          <w:color w:val="000000" w:themeColor="text1"/>
        </w:rPr>
        <w:t>熔融</w:t>
      </w:r>
      <w:r>
        <w:rPr>
          <w:color w:val="000000" w:themeColor="text1"/>
        </w:rPr>
        <w:t>温度</w:t>
      </w:r>
      <w:r>
        <w:rPr>
          <w:rFonts w:hint="eastAsia"/>
          <w:color w:val="000000" w:themeColor="text1"/>
        </w:rPr>
        <w:t>以</w:t>
      </w:r>
      <w:r>
        <w:rPr>
          <w:color w:val="000000" w:themeColor="text1"/>
        </w:rPr>
        <w:t>融化样品为宜，一般</w:t>
      </w:r>
      <w:r>
        <w:rPr>
          <w:rFonts w:hint="eastAsia"/>
          <w:color w:val="000000" w:themeColor="text1"/>
        </w:rPr>
        <w:t>控制</w:t>
      </w:r>
      <w:r>
        <w:rPr>
          <w:color w:val="000000" w:themeColor="text1"/>
        </w:rPr>
        <w:t>在</w:t>
      </w:r>
      <w:r>
        <w:rPr>
          <w:rFonts w:hint="eastAsia"/>
          <w:color w:val="000000" w:themeColor="text1"/>
        </w:rPr>
        <w:t>1250</w:t>
      </w:r>
      <w:r>
        <w:rPr>
          <w:rFonts w:hint="eastAsia"/>
          <w:color w:val="000000" w:themeColor="text1"/>
        </w:rPr>
        <w:t>℃左右</w:t>
      </w:r>
      <w:r>
        <w:rPr>
          <w:color w:val="000000" w:themeColor="text1"/>
        </w:rPr>
        <w:t>，</w:t>
      </w:r>
      <w:r>
        <w:rPr>
          <w:rFonts w:hint="eastAsia"/>
          <w:color w:val="000000" w:themeColor="text1"/>
        </w:rPr>
        <w:t>熔融</w:t>
      </w:r>
      <w:r>
        <w:rPr>
          <w:color w:val="000000" w:themeColor="text1"/>
        </w:rPr>
        <w:t>过程可用干燥</w:t>
      </w:r>
      <w:r>
        <w:rPr>
          <w:rFonts w:hint="eastAsia"/>
          <w:color w:val="000000" w:themeColor="text1"/>
        </w:rPr>
        <w:t>的</w:t>
      </w:r>
      <w:r>
        <w:rPr>
          <w:color w:val="000000" w:themeColor="text1"/>
        </w:rPr>
        <w:t>木棍进行</w:t>
      </w:r>
      <w:r>
        <w:rPr>
          <w:rFonts w:hint="eastAsia"/>
          <w:color w:val="000000" w:themeColor="text1"/>
        </w:rPr>
        <w:t>缓慢</w:t>
      </w:r>
      <w:r>
        <w:rPr>
          <w:color w:val="000000" w:themeColor="text1"/>
        </w:rPr>
        <w:t>搅拌</w:t>
      </w:r>
      <w:r>
        <w:rPr>
          <w:rFonts w:hint="eastAsia"/>
          <w:color w:val="000000" w:themeColor="text1"/>
        </w:rPr>
        <w:t>，</w:t>
      </w:r>
      <w:r>
        <w:rPr>
          <w:color w:val="000000" w:themeColor="text1"/>
        </w:rPr>
        <w:t>并及时将铜水表面的渣捞出、冷却，直至</w:t>
      </w:r>
      <w:r>
        <w:rPr>
          <w:rFonts w:hint="eastAsia"/>
          <w:color w:val="000000" w:themeColor="text1"/>
        </w:rPr>
        <w:t>样品</w:t>
      </w:r>
      <w:r>
        <w:rPr>
          <w:color w:val="000000" w:themeColor="text1"/>
        </w:rPr>
        <w:t>完全</w:t>
      </w:r>
      <w:r>
        <w:rPr>
          <w:rFonts w:hint="eastAsia"/>
          <w:color w:val="000000" w:themeColor="text1"/>
        </w:rPr>
        <w:t>融化</w:t>
      </w:r>
      <w:r>
        <w:rPr>
          <w:color w:val="000000" w:themeColor="text1"/>
        </w:rPr>
        <w:t>。</w:t>
      </w:r>
    </w:p>
    <w:p w:rsidR="004470CC" w:rsidRDefault="008B3E2D">
      <w:pPr>
        <w:spacing w:line="360" w:lineRule="auto"/>
        <w:rPr>
          <w:color w:val="000000" w:themeColor="text1"/>
        </w:rPr>
      </w:pPr>
      <w:r>
        <w:rPr>
          <w:rFonts w:hint="eastAsia"/>
          <w:color w:val="000000" w:themeColor="text1"/>
        </w:rPr>
        <w:t>9.1.3</w:t>
      </w:r>
      <w:r>
        <w:rPr>
          <w:rFonts w:hint="eastAsia"/>
          <w:color w:val="000000" w:themeColor="text1"/>
        </w:rPr>
        <w:t>将熔融后的铜水倒入已</w:t>
      </w:r>
      <w:r>
        <w:rPr>
          <w:color w:val="000000" w:themeColor="text1"/>
        </w:rPr>
        <w:t>预热的</w:t>
      </w:r>
      <w:r>
        <w:rPr>
          <w:rFonts w:hint="eastAsia"/>
          <w:color w:val="000000" w:themeColor="text1"/>
        </w:rPr>
        <w:t>铸模中，铸成铜锭，浇铸</w:t>
      </w:r>
      <w:r>
        <w:rPr>
          <w:color w:val="000000" w:themeColor="text1"/>
        </w:rPr>
        <w:t>过程中</w:t>
      </w:r>
      <w:r>
        <w:rPr>
          <w:rFonts w:hint="eastAsia"/>
          <w:color w:val="000000" w:themeColor="text1"/>
        </w:rPr>
        <w:t>防止</w:t>
      </w:r>
      <w:r>
        <w:rPr>
          <w:color w:val="000000" w:themeColor="text1"/>
        </w:rPr>
        <w:t>铜水</w:t>
      </w:r>
      <w:r>
        <w:rPr>
          <w:rFonts w:hint="eastAsia"/>
          <w:color w:val="000000" w:themeColor="text1"/>
        </w:rPr>
        <w:t>溅出或洒落；然后将坩埚</w:t>
      </w:r>
      <w:r>
        <w:rPr>
          <w:color w:val="000000" w:themeColor="text1"/>
        </w:rPr>
        <w:t>内的</w:t>
      </w:r>
      <w:r>
        <w:rPr>
          <w:rFonts w:hint="eastAsia"/>
          <w:color w:val="000000" w:themeColor="text1"/>
        </w:rPr>
        <w:t>残渣倒在洁净的铁板上并将粘附</w:t>
      </w:r>
      <w:r>
        <w:rPr>
          <w:color w:val="000000" w:themeColor="text1"/>
        </w:rPr>
        <w:t>在</w:t>
      </w:r>
      <w:r>
        <w:rPr>
          <w:rFonts w:hint="eastAsia"/>
          <w:color w:val="000000" w:themeColor="text1"/>
        </w:rPr>
        <w:t>坩埚中残渣刮出。</w:t>
      </w:r>
    </w:p>
    <w:p w:rsidR="004470CC" w:rsidRDefault="008B3E2D">
      <w:pPr>
        <w:spacing w:line="360" w:lineRule="auto"/>
        <w:rPr>
          <w:color w:val="000000" w:themeColor="text1"/>
        </w:rPr>
      </w:pPr>
      <w:r>
        <w:rPr>
          <w:rFonts w:hint="eastAsia"/>
          <w:color w:val="000000" w:themeColor="text1"/>
        </w:rPr>
        <w:t>9.1</w:t>
      </w:r>
      <w:r>
        <w:rPr>
          <w:color w:val="000000" w:themeColor="text1"/>
        </w:rPr>
        <w:t xml:space="preserve">.4 </w:t>
      </w:r>
      <w:r>
        <w:rPr>
          <w:rFonts w:hint="eastAsia"/>
          <w:color w:val="000000" w:themeColor="text1"/>
        </w:rPr>
        <w:t>待</w:t>
      </w:r>
      <w:r>
        <w:rPr>
          <w:color w:val="000000" w:themeColor="text1"/>
        </w:rPr>
        <w:t>铜水</w:t>
      </w:r>
      <w:r>
        <w:rPr>
          <w:rFonts w:hint="eastAsia"/>
          <w:color w:val="000000" w:themeColor="text1"/>
        </w:rPr>
        <w:t>固化</w:t>
      </w:r>
      <w:r>
        <w:rPr>
          <w:color w:val="000000" w:themeColor="text1"/>
        </w:rPr>
        <w:t>后</w:t>
      </w:r>
      <w:r>
        <w:rPr>
          <w:rFonts w:hint="eastAsia"/>
          <w:color w:val="000000" w:themeColor="text1"/>
        </w:rPr>
        <w:t>，将铜锭倒出，去除其表面浮渣及杂物，浮渣与</w:t>
      </w:r>
      <w:r>
        <w:rPr>
          <w:color w:val="000000" w:themeColor="text1"/>
        </w:rPr>
        <w:t>杂物计</w:t>
      </w:r>
      <w:r>
        <w:rPr>
          <w:rFonts w:hint="eastAsia"/>
          <w:color w:val="000000" w:themeColor="text1"/>
        </w:rPr>
        <w:t>入残渣中。待铜锭和残渣冷却后分别称重。</w:t>
      </w:r>
    </w:p>
    <w:p w:rsidR="004470CC" w:rsidRDefault="008B3E2D">
      <w:pPr>
        <w:spacing w:line="360" w:lineRule="auto"/>
        <w:rPr>
          <w:color w:val="000000" w:themeColor="text1"/>
        </w:rPr>
      </w:pPr>
      <w:r>
        <w:rPr>
          <w:rFonts w:hint="eastAsia"/>
          <w:color w:val="000000" w:themeColor="text1"/>
        </w:rPr>
        <w:t>9.1.5</w:t>
      </w:r>
      <w:r>
        <w:rPr>
          <w:rFonts w:hint="eastAsia"/>
          <w:color w:val="000000" w:themeColor="text1"/>
        </w:rPr>
        <w:t>钻取</w:t>
      </w:r>
      <w:proofErr w:type="gramStart"/>
      <w:r>
        <w:rPr>
          <w:rFonts w:hint="eastAsia"/>
          <w:color w:val="000000" w:themeColor="text1"/>
        </w:rPr>
        <w:t>屑样前</w:t>
      </w:r>
      <w:proofErr w:type="gramEnd"/>
      <w:r>
        <w:rPr>
          <w:rFonts w:hint="eastAsia"/>
          <w:color w:val="000000" w:themeColor="text1"/>
        </w:rPr>
        <w:t>需用毛刷清除铜锭表面全部外来杂</w:t>
      </w:r>
      <w:r>
        <w:rPr>
          <w:rFonts w:hint="eastAsia"/>
        </w:rPr>
        <w:t>物，在铜锭</w:t>
      </w:r>
      <w:r>
        <w:t>随机布点</w:t>
      </w:r>
      <w:r>
        <w:rPr>
          <w:rFonts w:hint="eastAsia"/>
        </w:rPr>
        <w:t>，用直径</w:t>
      </w:r>
      <w:r>
        <w:rPr>
          <w:rFonts w:hint="eastAsia"/>
        </w:rPr>
        <w:t>8mm</w:t>
      </w:r>
      <w:r>
        <w:rPr>
          <w:rFonts w:hint="eastAsia"/>
        </w:rPr>
        <w:t>至</w:t>
      </w:r>
      <w:r>
        <w:t>18</w:t>
      </w:r>
      <w:r>
        <w:rPr>
          <w:rFonts w:hint="eastAsia"/>
        </w:rPr>
        <w:t>mm</w:t>
      </w:r>
      <w:r>
        <w:rPr>
          <w:rFonts w:hint="eastAsia"/>
        </w:rPr>
        <w:t>的钻头钻取样屑。为避免</w:t>
      </w:r>
      <w:proofErr w:type="gramStart"/>
      <w:r>
        <w:t>样屑氧</w:t>
      </w:r>
      <w:proofErr w:type="gramEnd"/>
      <w:r>
        <w:t>化</w:t>
      </w:r>
      <w:r>
        <w:rPr>
          <w:rFonts w:hint="eastAsia"/>
        </w:rPr>
        <w:t>，应保持钻头锋利，可使用少量无水乙醇冷却钻头，钻速应</w:t>
      </w:r>
      <w:proofErr w:type="gramStart"/>
      <w:r>
        <w:rPr>
          <w:rFonts w:hint="eastAsia"/>
        </w:rPr>
        <w:t>以钻屑不</w:t>
      </w:r>
      <w:proofErr w:type="gramEnd"/>
      <w:r>
        <w:rPr>
          <w:rFonts w:hint="eastAsia"/>
        </w:rPr>
        <w:t>氧化为</w:t>
      </w:r>
      <w:r>
        <w:rPr>
          <w:rFonts w:hint="eastAsia"/>
          <w:color w:val="000000" w:themeColor="text1"/>
        </w:rPr>
        <w:t>宜。</w:t>
      </w:r>
      <w:proofErr w:type="gramStart"/>
      <w:r>
        <w:rPr>
          <w:rFonts w:hint="eastAsia"/>
          <w:color w:val="000000" w:themeColor="text1"/>
        </w:rPr>
        <w:t>钻样时</w:t>
      </w:r>
      <w:proofErr w:type="gramEnd"/>
      <w:r>
        <w:rPr>
          <w:rFonts w:hint="eastAsia"/>
          <w:color w:val="000000" w:themeColor="text1"/>
        </w:rPr>
        <w:t>，应防止铜屑飞溅损失</w:t>
      </w:r>
      <w:proofErr w:type="gramStart"/>
      <w:r>
        <w:rPr>
          <w:rFonts w:hint="eastAsia"/>
          <w:color w:val="000000" w:themeColor="text1"/>
        </w:rPr>
        <w:t>及钻屑</w:t>
      </w:r>
      <w:proofErr w:type="gramEnd"/>
      <w:r>
        <w:rPr>
          <w:rFonts w:hint="eastAsia"/>
          <w:color w:val="000000" w:themeColor="text1"/>
        </w:rPr>
        <w:t>以外的氧化皮等杂物落入铜屑内。</w:t>
      </w:r>
    </w:p>
    <w:p w:rsidR="004470CC" w:rsidRDefault="008B3E2D">
      <w:pPr>
        <w:spacing w:line="360" w:lineRule="auto"/>
        <w:rPr>
          <w:color w:val="000000" w:themeColor="text1"/>
        </w:rPr>
      </w:pPr>
      <w:r>
        <w:rPr>
          <w:rFonts w:hint="eastAsia"/>
          <w:color w:val="000000" w:themeColor="text1"/>
        </w:rPr>
        <w:t>9.1.6</w:t>
      </w:r>
      <w:r>
        <w:rPr>
          <w:rFonts w:hint="eastAsia"/>
          <w:color w:val="000000" w:themeColor="text1"/>
        </w:rPr>
        <w:t>钻孔</w:t>
      </w:r>
      <w:r>
        <w:rPr>
          <w:color w:val="000000" w:themeColor="text1"/>
        </w:rPr>
        <w:t>数量不少于</w:t>
      </w:r>
      <w:r>
        <w:rPr>
          <w:rFonts w:hint="eastAsia"/>
          <w:color w:val="000000" w:themeColor="text1"/>
        </w:rPr>
        <w:t>3</w:t>
      </w:r>
      <w:r>
        <w:rPr>
          <w:rFonts w:hint="eastAsia"/>
          <w:color w:val="000000" w:themeColor="text1"/>
        </w:rPr>
        <w:t>孔</w:t>
      </w:r>
      <w:r>
        <w:rPr>
          <w:color w:val="000000" w:themeColor="text1"/>
        </w:rPr>
        <w:t>，</w:t>
      </w:r>
      <w:r>
        <w:rPr>
          <w:rFonts w:hint="eastAsia"/>
          <w:color w:val="000000" w:themeColor="text1"/>
        </w:rPr>
        <w:t>当铜锭</w:t>
      </w:r>
      <w:r>
        <w:rPr>
          <w:color w:val="000000" w:themeColor="text1"/>
        </w:rPr>
        <w:t>不能一次性</w:t>
      </w:r>
      <w:r>
        <w:rPr>
          <w:rFonts w:hint="eastAsia"/>
          <w:color w:val="000000" w:themeColor="text1"/>
        </w:rPr>
        <w:t>钻穿</w:t>
      </w:r>
      <w:r>
        <w:rPr>
          <w:color w:val="000000" w:themeColor="text1"/>
        </w:rPr>
        <w:t>时，</w:t>
      </w:r>
      <w:r>
        <w:rPr>
          <w:rFonts w:hint="eastAsia"/>
          <w:color w:val="000000" w:themeColor="text1"/>
        </w:rPr>
        <w:t>可</w:t>
      </w:r>
      <w:r>
        <w:rPr>
          <w:color w:val="000000" w:themeColor="text1"/>
        </w:rPr>
        <w:t>在锭</w:t>
      </w:r>
      <w:r>
        <w:rPr>
          <w:rFonts w:hint="eastAsia"/>
          <w:color w:val="000000" w:themeColor="text1"/>
        </w:rPr>
        <w:t>正反</w:t>
      </w:r>
      <w:r>
        <w:rPr>
          <w:color w:val="000000" w:themeColor="text1"/>
        </w:rPr>
        <w:t>两面</w:t>
      </w:r>
      <w:r>
        <w:rPr>
          <w:rFonts w:hint="eastAsia"/>
          <w:color w:val="000000" w:themeColor="text1"/>
        </w:rPr>
        <w:t>相对应</w:t>
      </w:r>
      <w:r>
        <w:rPr>
          <w:color w:val="000000" w:themeColor="text1"/>
        </w:rPr>
        <w:t>的点</w:t>
      </w:r>
      <w:r>
        <w:rPr>
          <w:rFonts w:hint="eastAsia"/>
          <w:color w:val="000000" w:themeColor="text1"/>
        </w:rPr>
        <w:t>，</w:t>
      </w:r>
      <w:r>
        <w:rPr>
          <w:color w:val="000000" w:themeColor="text1"/>
        </w:rPr>
        <w:t>钻取深度不</w:t>
      </w:r>
      <w:proofErr w:type="gramStart"/>
      <w:r>
        <w:rPr>
          <w:color w:val="000000" w:themeColor="text1"/>
        </w:rPr>
        <w:t>小于锭</w:t>
      </w:r>
      <w:r>
        <w:rPr>
          <w:rFonts w:hint="eastAsia"/>
          <w:color w:val="000000" w:themeColor="text1"/>
        </w:rPr>
        <w:t>高的</w:t>
      </w:r>
      <w:proofErr w:type="gramEnd"/>
      <w:r>
        <w:rPr>
          <w:rFonts w:hint="eastAsia"/>
          <w:color w:val="000000" w:themeColor="text1"/>
        </w:rPr>
        <w:t>二分之一，两孔</w:t>
      </w:r>
      <w:r>
        <w:rPr>
          <w:color w:val="000000" w:themeColor="text1"/>
        </w:rPr>
        <w:t>可以不是同心圆</w:t>
      </w:r>
      <w:r>
        <w:rPr>
          <w:rFonts w:hint="eastAsia"/>
          <w:color w:val="000000" w:themeColor="text1"/>
        </w:rPr>
        <w:t>。</w:t>
      </w:r>
      <w:proofErr w:type="gramStart"/>
      <w:r>
        <w:rPr>
          <w:rFonts w:hint="eastAsia"/>
          <w:color w:val="000000" w:themeColor="text1"/>
        </w:rPr>
        <w:t>钻屑应</w:t>
      </w:r>
      <w:proofErr w:type="gramEnd"/>
      <w:r>
        <w:rPr>
          <w:rFonts w:hint="eastAsia"/>
          <w:color w:val="000000" w:themeColor="text1"/>
        </w:rPr>
        <w:t>全部收集。</w:t>
      </w:r>
    </w:p>
    <w:p w:rsidR="004470CC" w:rsidRDefault="008B3E2D">
      <w:pPr>
        <w:spacing w:line="360" w:lineRule="auto"/>
        <w:rPr>
          <w:color w:val="000000" w:themeColor="text1"/>
        </w:rPr>
      </w:pPr>
      <w:r>
        <w:rPr>
          <w:rFonts w:hint="eastAsia"/>
          <w:color w:val="000000" w:themeColor="text1"/>
        </w:rPr>
        <w:t>9.1</w:t>
      </w:r>
      <w:r>
        <w:rPr>
          <w:color w:val="000000" w:themeColor="text1"/>
        </w:rPr>
        <w:t>.7</w:t>
      </w:r>
      <w:r>
        <w:rPr>
          <w:rFonts w:hint="eastAsia"/>
          <w:color w:val="000000" w:themeColor="text1"/>
        </w:rPr>
        <w:t>样屑经加工粉碎，用</w:t>
      </w:r>
      <w:r>
        <w:rPr>
          <w:color w:val="000000" w:themeColor="text1"/>
        </w:rPr>
        <w:t>0.44mm</w:t>
      </w:r>
      <w:r>
        <w:rPr>
          <w:rFonts w:hint="eastAsia"/>
          <w:color w:val="000000" w:themeColor="text1"/>
        </w:rPr>
        <w:t>标准筛筛分，筛上、筛下</w:t>
      </w:r>
      <w:proofErr w:type="gramStart"/>
      <w:r>
        <w:rPr>
          <w:rFonts w:hint="eastAsia"/>
          <w:color w:val="000000" w:themeColor="text1"/>
        </w:rPr>
        <w:t>样分别</w:t>
      </w:r>
      <w:proofErr w:type="gramEnd"/>
      <w:r>
        <w:rPr>
          <w:rFonts w:hint="eastAsia"/>
          <w:color w:val="000000" w:themeColor="text1"/>
        </w:rPr>
        <w:t>称量，取出筛上、筛下样品分别用</w:t>
      </w:r>
      <w:r>
        <w:rPr>
          <w:color w:val="000000" w:themeColor="text1"/>
        </w:rPr>
        <w:t>四分法或</w:t>
      </w:r>
      <w:r>
        <w:rPr>
          <w:rFonts w:hint="eastAsia"/>
          <w:color w:val="000000" w:themeColor="text1"/>
        </w:rPr>
        <w:t>二分器混匀</w:t>
      </w:r>
      <w:proofErr w:type="gramStart"/>
      <w:r>
        <w:rPr>
          <w:rFonts w:hint="eastAsia"/>
          <w:color w:val="000000" w:themeColor="text1"/>
        </w:rPr>
        <w:t>缩</w:t>
      </w:r>
      <w:proofErr w:type="gramEnd"/>
      <w:r>
        <w:rPr>
          <w:rFonts w:hint="eastAsia"/>
          <w:color w:val="000000" w:themeColor="text1"/>
        </w:rPr>
        <w:t>分成四份，</w:t>
      </w:r>
      <w:proofErr w:type="gramStart"/>
      <w:r>
        <w:rPr>
          <w:rFonts w:hint="eastAsia"/>
          <w:color w:val="000000" w:themeColor="text1"/>
        </w:rPr>
        <w:t>每份样量不</w:t>
      </w:r>
      <w:proofErr w:type="gramEnd"/>
      <w:r>
        <w:rPr>
          <w:rFonts w:hint="eastAsia"/>
          <w:color w:val="000000" w:themeColor="text1"/>
        </w:rPr>
        <w:t>少于</w:t>
      </w:r>
      <w:r>
        <w:rPr>
          <w:rFonts w:hint="eastAsia"/>
          <w:color w:val="000000" w:themeColor="text1"/>
        </w:rPr>
        <w:t>150g</w:t>
      </w:r>
      <w:r>
        <w:rPr>
          <w:rFonts w:hint="eastAsia"/>
          <w:color w:val="000000" w:themeColor="text1"/>
        </w:rPr>
        <w:t>。所得四份样品，供方、需方、备用、仲裁各一份。</w:t>
      </w:r>
    </w:p>
    <w:p w:rsidR="004470CC" w:rsidRDefault="008B3E2D">
      <w:pPr>
        <w:spacing w:line="360" w:lineRule="auto"/>
        <w:rPr>
          <w:color w:val="FF0000"/>
        </w:rPr>
      </w:pPr>
      <w:r>
        <w:rPr>
          <w:rFonts w:hint="eastAsia"/>
          <w:color w:val="000000" w:themeColor="text1"/>
        </w:rPr>
        <w:t>9.1</w:t>
      </w:r>
      <w:r>
        <w:rPr>
          <w:color w:val="000000" w:themeColor="text1"/>
        </w:rPr>
        <w:t>.8</w:t>
      </w:r>
      <w:r>
        <w:rPr>
          <w:rFonts w:hint="eastAsia"/>
          <w:color w:val="000000" w:themeColor="text1"/>
        </w:rPr>
        <w:t>铜渣先</w:t>
      </w:r>
      <w:r>
        <w:rPr>
          <w:color w:val="000000" w:themeColor="text1"/>
        </w:rPr>
        <w:t>称重后</w:t>
      </w:r>
      <w:r>
        <w:rPr>
          <w:rFonts w:hint="eastAsia"/>
          <w:color w:val="000000" w:themeColor="text1"/>
        </w:rPr>
        <w:t>进行粉碎，先用</w:t>
      </w:r>
      <w:r>
        <w:rPr>
          <w:rFonts w:hint="eastAsia"/>
          <w:color w:val="000000" w:themeColor="text1"/>
        </w:rPr>
        <w:t>2</w:t>
      </w:r>
      <w:r>
        <w:rPr>
          <w:color w:val="000000" w:themeColor="text1"/>
        </w:rPr>
        <w:t>mm</w:t>
      </w:r>
      <w:r>
        <w:rPr>
          <w:rFonts w:hint="eastAsia"/>
          <w:color w:val="000000" w:themeColor="text1"/>
        </w:rPr>
        <w:t>标准筛</w:t>
      </w:r>
      <w:r>
        <w:rPr>
          <w:color w:val="000000" w:themeColor="text1"/>
        </w:rPr>
        <w:t>筛分，</w:t>
      </w:r>
      <w:r>
        <w:rPr>
          <w:rFonts w:hint="eastAsia"/>
          <w:color w:val="000000" w:themeColor="text1"/>
        </w:rPr>
        <w:t>2</w:t>
      </w:r>
      <w:r>
        <w:rPr>
          <w:color w:val="000000" w:themeColor="text1"/>
        </w:rPr>
        <w:t>mm</w:t>
      </w:r>
      <w:r>
        <w:rPr>
          <w:color w:val="000000" w:themeColor="text1"/>
        </w:rPr>
        <w:t>筛上样品</w:t>
      </w:r>
      <w:r>
        <w:rPr>
          <w:rFonts w:hint="eastAsia"/>
          <w:color w:val="000000" w:themeColor="text1"/>
        </w:rPr>
        <w:t>研磨</w:t>
      </w:r>
      <w:r>
        <w:rPr>
          <w:color w:val="000000" w:themeColor="text1"/>
        </w:rPr>
        <w:t>至表面光亮且无渣附着后称量，重量计入铜锭中，</w:t>
      </w:r>
      <w:r>
        <w:rPr>
          <w:rFonts w:hint="eastAsia"/>
          <w:color w:val="000000" w:themeColor="text1"/>
        </w:rPr>
        <w:t>再用</w:t>
      </w:r>
      <w:r>
        <w:rPr>
          <w:rFonts w:hint="eastAsia"/>
          <w:color w:val="000000" w:themeColor="text1"/>
        </w:rPr>
        <w:t>0.44</w:t>
      </w:r>
      <w:r>
        <w:rPr>
          <w:color w:val="000000" w:themeColor="text1"/>
        </w:rPr>
        <w:t>mm</w:t>
      </w:r>
      <w:r>
        <w:rPr>
          <w:rFonts w:hint="eastAsia"/>
          <w:color w:val="000000" w:themeColor="text1"/>
        </w:rPr>
        <w:t>标准筛筛分，筛上、筛下</w:t>
      </w:r>
      <w:proofErr w:type="gramStart"/>
      <w:r>
        <w:rPr>
          <w:rFonts w:hint="eastAsia"/>
          <w:color w:val="000000" w:themeColor="text1"/>
        </w:rPr>
        <w:t>样分别</w:t>
      </w:r>
      <w:proofErr w:type="gramEnd"/>
      <w:r>
        <w:rPr>
          <w:rFonts w:hint="eastAsia"/>
          <w:color w:val="000000" w:themeColor="text1"/>
        </w:rPr>
        <w:t>称量，筛上、筛下样品分别按四分法混匀</w:t>
      </w:r>
      <w:proofErr w:type="gramStart"/>
      <w:r>
        <w:rPr>
          <w:rFonts w:hint="eastAsia"/>
          <w:color w:val="000000" w:themeColor="text1"/>
        </w:rPr>
        <w:t>缩</w:t>
      </w:r>
      <w:proofErr w:type="gramEnd"/>
      <w:r>
        <w:rPr>
          <w:rFonts w:hint="eastAsia"/>
          <w:color w:val="000000" w:themeColor="text1"/>
        </w:rPr>
        <w:t>分成四份，供方、需方、备用、仲裁各</w:t>
      </w:r>
      <w:r>
        <w:rPr>
          <w:color w:val="000000" w:themeColor="text1"/>
        </w:rPr>
        <w:t>一份</w:t>
      </w:r>
      <w:r>
        <w:rPr>
          <w:rFonts w:hint="eastAsia"/>
          <w:color w:val="000000" w:themeColor="text1"/>
        </w:rPr>
        <w:t>。</w:t>
      </w:r>
    </w:p>
    <w:p w:rsidR="004470CC" w:rsidRDefault="008B3E2D">
      <w:pPr>
        <w:pStyle w:val="3"/>
      </w:pPr>
      <w:r>
        <w:rPr>
          <w:rFonts w:hint="eastAsia"/>
        </w:rPr>
        <w:t>9.2</w:t>
      </w:r>
      <w:r>
        <w:rPr>
          <w:rFonts w:hint="eastAsia"/>
        </w:rPr>
        <w:t>非金属</w:t>
      </w:r>
      <w:r>
        <w:t>样品制样</w:t>
      </w:r>
    </w:p>
    <w:p w:rsidR="004470CC" w:rsidRDefault="008B3E2D">
      <w:pPr>
        <w:spacing w:line="360" w:lineRule="auto"/>
        <w:rPr>
          <w:color w:val="000000" w:themeColor="text1"/>
        </w:rPr>
      </w:pPr>
      <w:r>
        <w:rPr>
          <w:rFonts w:hint="eastAsia"/>
          <w:color w:val="000000" w:themeColor="text1"/>
        </w:rPr>
        <w:t xml:space="preserve">9.2.1 </w:t>
      </w:r>
      <w:r>
        <w:rPr>
          <w:rFonts w:hint="eastAsia"/>
          <w:color w:val="000000" w:themeColor="text1"/>
        </w:rPr>
        <w:t>将</w:t>
      </w:r>
      <w:r>
        <w:rPr>
          <w:color w:val="000000" w:themeColor="text1"/>
        </w:rPr>
        <w:t>非金属样品按</w:t>
      </w:r>
      <w:r>
        <w:rPr>
          <w:rFonts w:hint="eastAsia"/>
          <w:color w:val="000000" w:themeColor="text1"/>
        </w:rPr>
        <w:t>四分法</w:t>
      </w:r>
      <w:r>
        <w:rPr>
          <w:color w:val="000000" w:themeColor="text1"/>
        </w:rPr>
        <w:t>混匀</w:t>
      </w:r>
      <w:r>
        <w:rPr>
          <w:rFonts w:hint="eastAsia"/>
          <w:color w:val="000000" w:themeColor="text1"/>
        </w:rPr>
        <w:t>、</w:t>
      </w:r>
      <w:r>
        <w:rPr>
          <w:color w:val="000000" w:themeColor="text1"/>
        </w:rPr>
        <w:t>缩分</w:t>
      </w:r>
      <w:r>
        <w:rPr>
          <w:rFonts w:hint="eastAsia"/>
          <w:color w:val="000000" w:themeColor="text1"/>
        </w:rPr>
        <w:t>；</w:t>
      </w:r>
    </w:p>
    <w:p w:rsidR="004470CC" w:rsidRDefault="008B3E2D">
      <w:pPr>
        <w:spacing w:line="360" w:lineRule="auto"/>
        <w:rPr>
          <w:color w:val="000000" w:themeColor="text1"/>
        </w:rPr>
      </w:pPr>
      <w:r>
        <w:rPr>
          <w:rFonts w:hint="eastAsia"/>
          <w:color w:val="000000" w:themeColor="text1"/>
        </w:rPr>
        <w:t>9.2.2</w:t>
      </w:r>
      <w:proofErr w:type="gramStart"/>
      <w:r>
        <w:rPr>
          <w:rFonts w:hint="eastAsia"/>
          <w:color w:val="000000" w:themeColor="text1"/>
        </w:rPr>
        <w:t>样品缩分至</w:t>
      </w:r>
      <w:proofErr w:type="gramEnd"/>
      <w:r>
        <w:rPr>
          <w:rFonts w:hint="eastAsia"/>
          <w:color w:val="000000" w:themeColor="text1"/>
        </w:rPr>
        <w:t>600g</w:t>
      </w:r>
      <w:r>
        <w:rPr>
          <w:rFonts w:hint="eastAsia"/>
          <w:color w:val="000000" w:themeColor="text1"/>
        </w:rPr>
        <w:t>左右，加工粉碎</w:t>
      </w:r>
      <w:r>
        <w:rPr>
          <w:color w:val="000000" w:themeColor="text1"/>
        </w:rPr>
        <w:t>，</w:t>
      </w:r>
      <w:r>
        <w:rPr>
          <w:rFonts w:hint="eastAsia"/>
          <w:color w:val="000000" w:themeColor="text1"/>
        </w:rPr>
        <w:t>用</w:t>
      </w:r>
      <w:r>
        <w:rPr>
          <w:rFonts w:hint="eastAsia"/>
          <w:color w:val="000000" w:themeColor="text1"/>
        </w:rPr>
        <w:t>0.2mm</w:t>
      </w:r>
      <w:r>
        <w:rPr>
          <w:rFonts w:hint="eastAsia"/>
          <w:color w:val="000000" w:themeColor="text1"/>
        </w:rPr>
        <w:t>目</w:t>
      </w:r>
      <w:r>
        <w:rPr>
          <w:color w:val="000000" w:themeColor="text1"/>
        </w:rPr>
        <w:t>标准筛筛分。筛上、筛</w:t>
      </w:r>
      <w:r>
        <w:rPr>
          <w:rFonts w:hint="eastAsia"/>
          <w:color w:val="000000" w:themeColor="text1"/>
        </w:rPr>
        <w:t>下样品</w:t>
      </w:r>
      <w:r>
        <w:rPr>
          <w:color w:val="000000" w:themeColor="text1"/>
        </w:rPr>
        <w:t>分别按四分法</w:t>
      </w:r>
      <w:r>
        <w:rPr>
          <w:rFonts w:hint="eastAsia"/>
          <w:color w:val="000000" w:themeColor="text1"/>
        </w:rPr>
        <w:t>混匀</w:t>
      </w:r>
      <w:proofErr w:type="gramStart"/>
      <w:r>
        <w:rPr>
          <w:color w:val="000000" w:themeColor="text1"/>
        </w:rPr>
        <w:t>缩</w:t>
      </w:r>
      <w:proofErr w:type="gramEnd"/>
      <w:r>
        <w:rPr>
          <w:color w:val="000000" w:themeColor="text1"/>
        </w:rPr>
        <w:t>分</w:t>
      </w:r>
      <w:r>
        <w:rPr>
          <w:rFonts w:hint="eastAsia"/>
          <w:color w:val="000000" w:themeColor="text1"/>
        </w:rPr>
        <w:t>成</w:t>
      </w:r>
      <w:r>
        <w:rPr>
          <w:color w:val="000000" w:themeColor="text1"/>
        </w:rPr>
        <w:t>四</w:t>
      </w:r>
      <w:r>
        <w:rPr>
          <w:rFonts w:hint="eastAsia"/>
          <w:color w:val="000000" w:themeColor="text1"/>
        </w:rPr>
        <w:t>份</w:t>
      </w:r>
      <w:r>
        <w:rPr>
          <w:color w:val="000000" w:themeColor="text1"/>
        </w:rPr>
        <w:t>，</w:t>
      </w:r>
      <w:r>
        <w:rPr>
          <w:rFonts w:hint="eastAsia"/>
          <w:color w:val="000000" w:themeColor="text1"/>
        </w:rPr>
        <w:t>供方</w:t>
      </w:r>
      <w:r>
        <w:rPr>
          <w:color w:val="000000" w:themeColor="text1"/>
        </w:rPr>
        <w:t>、需方、备用、仲裁各一份。</w:t>
      </w:r>
    </w:p>
    <w:p w:rsidR="003D5FB3" w:rsidRDefault="003D5FB3">
      <w:pPr>
        <w:spacing w:line="360" w:lineRule="auto"/>
        <w:rPr>
          <w:color w:val="000000" w:themeColor="text1"/>
        </w:rPr>
      </w:pPr>
    </w:p>
    <w:p w:rsidR="003D5FB3" w:rsidRDefault="003D5FB3">
      <w:pPr>
        <w:spacing w:line="360" w:lineRule="auto"/>
        <w:rPr>
          <w:color w:val="000000" w:themeColor="text1"/>
        </w:rPr>
      </w:pPr>
    </w:p>
    <w:p w:rsidR="000968E0" w:rsidRDefault="000968E0">
      <w:pPr>
        <w:spacing w:line="360" w:lineRule="auto"/>
        <w:rPr>
          <w:color w:val="000000" w:themeColor="text1"/>
        </w:rPr>
      </w:pPr>
    </w:p>
    <w:p w:rsidR="000968E0" w:rsidRDefault="000968E0">
      <w:pPr>
        <w:spacing w:line="360" w:lineRule="auto"/>
        <w:rPr>
          <w:color w:val="000000" w:themeColor="text1"/>
        </w:rPr>
      </w:pPr>
    </w:p>
    <w:p w:rsidR="000968E0" w:rsidRDefault="000968E0">
      <w:pPr>
        <w:spacing w:line="360" w:lineRule="auto"/>
        <w:rPr>
          <w:color w:val="000000" w:themeColor="text1"/>
        </w:rPr>
      </w:pPr>
    </w:p>
    <w:p w:rsidR="000968E0" w:rsidRDefault="000968E0">
      <w:pPr>
        <w:spacing w:line="360" w:lineRule="auto"/>
        <w:rPr>
          <w:color w:val="000000" w:themeColor="text1"/>
        </w:rPr>
      </w:pPr>
    </w:p>
    <w:p w:rsidR="004470CC" w:rsidRDefault="000968E0">
      <w:pPr>
        <w:spacing w:line="360" w:lineRule="auto"/>
        <w:rPr>
          <w:color w:val="000000" w:themeColor="text1"/>
        </w:rPr>
      </w:pPr>
      <w:r>
        <w:rPr>
          <w:noProof/>
          <w:color w:val="000000" w:themeColor="text1"/>
        </w:rPr>
        <w:lastRenderedPageBreak/>
        <mc:AlternateContent>
          <mc:Choice Requires="wpg">
            <w:drawing>
              <wp:anchor distT="0" distB="0" distL="114300" distR="114300" simplePos="0" relativeHeight="251873280" behindDoc="0" locked="0" layoutInCell="1" allowOverlap="1" wp14:anchorId="4D72D98E" wp14:editId="4A10EB09">
                <wp:simplePos x="0" y="0"/>
                <wp:positionH relativeFrom="column">
                  <wp:posOffset>-695325</wp:posOffset>
                </wp:positionH>
                <wp:positionV relativeFrom="paragraph">
                  <wp:posOffset>276225</wp:posOffset>
                </wp:positionV>
                <wp:extent cx="6337935" cy="7334885"/>
                <wp:effectExtent l="0" t="0" r="24765" b="18415"/>
                <wp:wrapNone/>
                <wp:docPr id="94" name="组合 94"/>
                <wp:cNvGraphicFramePr/>
                <a:graphic xmlns:a="http://schemas.openxmlformats.org/drawingml/2006/main">
                  <a:graphicData uri="http://schemas.microsoft.com/office/word/2010/wordprocessingGroup">
                    <wpg:wgp>
                      <wpg:cNvGrpSpPr/>
                      <wpg:grpSpPr>
                        <a:xfrm>
                          <a:off x="0" y="0"/>
                          <a:ext cx="6337935" cy="7334885"/>
                          <a:chOff x="0" y="0"/>
                          <a:chExt cx="6337935" cy="7334885"/>
                        </a:xfrm>
                      </wpg:grpSpPr>
                      <wps:wsp>
                        <wps:cNvPr id="34" name="直接箭头连接符 49"/>
                        <wps:cNvCnPr/>
                        <wps:spPr>
                          <a:xfrm>
                            <a:off x="2047875" y="2905125"/>
                            <a:ext cx="0" cy="261620"/>
                          </a:xfrm>
                          <a:prstGeom prst="straightConnector1">
                            <a:avLst/>
                          </a:prstGeom>
                          <a:ln w="6350" cap="flat" cmpd="sng">
                            <a:solidFill>
                              <a:srgbClr val="000000"/>
                            </a:solidFill>
                            <a:prstDash val="solid"/>
                            <a:miter/>
                            <a:headEnd type="none" w="med" len="med"/>
                            <a:tailEnd type="triangle" w="med" len="med"/>
                          </a:ln>
                        </wps:spPr>
                        <wps:bodyPr/>
                      </wps:wsp>
                      <wpg:grpSp>
                        <wpg:cNvPr id="93" name="组合 93"/>
                        <wpg:cNvGrpSpPr/>
                        <wpg:grpSpPr>
                          <a:xfrm>
                            <a:off x="0" y="0"/>
                            <a:ext cx="6337935" cy="7334885"/>
                            <a:chOff x="0" y="0"/>
                            <a:chExt cx="6337935" cy="7334885"/>
                          </a:xfrm>
                        </wpg:grpSpPr>
                        <wps:wsp>
                          <wps:cNvPr id="11" name="矩形 4"/>
                          <wps:cNvSpPr/>
                          <wps:spPr>
                            <a:xfrm>
                              <a:off x="4086225" y="2085975"/>
                              <a:ext cx="789940" cy="261620"/>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分</w:t>
                                </w:r>
                                <w:r>
                                  <w:rPr>
                                    <w:rFonts w:hint="eastAsia"/>
                                    <w:color w:val="000000" w:themeColor="text1"/>
                                  </w:rPr>
                                  <w:t xml:space="preserve"> </w:t>
                                </w:r>
                                <w:r>
                                  <w:rPr>
                                    <w:rFonts w:hint="eastAsia"/>
                                    <w:color w:val="000000" w:themeColor="text1"/>
                                  </w:rPr>
                                  <w:t>拣</w:t>
                                </w:r>
                              </w:p>
                            </w:txbxContent>
                          </wps:txbx>
                          <wps:bodyPr anchor="ctr" upright="1"/>
                        </wps:wsp>
                        <wps:wsp>
                          <wps:cNvPr id="32" name="直接连接符 47"/>
                          <wps:cNvCnPr/>
                          <wps:spPr>
                            <a:xfrm>
                              <a:off x="3667125" y="2724150"/>
                              <a:ext cx="0" cy="177800"/>
                            </a:xfrm>
                            <a:prstGeom prst="line">
                              <a:avLst/>
                            </a:prstGeom>
                            <a:ln w="6350" cap="flat" cmpd="sng">
                              <a:solidFill>
                                <a:srgbClr val="000000"/>
                              </a:solidFill>
                              <a:prstDash val="solid"/>
                              <a:miter/>
                              <a:headEnd type="none" w="med" len="med"/>
                              <a:tailEnd type="none" w="med" len="med"/>
                            </a:ln>
                          </wps:spPr>
                          <wps:bodyPr/>
                        </wps:wsp>
                        <wpg:grpSp>
                          <wpg:cNvPr id="92" name="组合 92"/>
                          <wpg:cNvGrpSpPr/>
                          <wpg:grpSpPr>
                            <a:xfrm>
                              <a:off x="0" y="0"/>
                              <a:ext cx="6337935" cy="7334885"/>
                              <a:chOff x="0" y="0"/>
                              <a:chExt cx="6337935" cy="7334885"/>
                            </a:xfrm>
                          </wpg:grpSpPr>
                          <wpg:grpSp>
                            <wpg:cNvPr id="60" name="组合 79"/>
                            <wpg:cNvGrpSpPr/>
                            <wpg:grpSpPr>
                              <a:xfrm>
                                <a:off x="0" y="6410325"/>
                                <a:ext cx="1575435" cy="924560"/>
                                <a:chOff x="0" y="0"/>
                                <a:chExt cx="15196" cy="10431"/>
                              </a:xfrm>
                            </wpg:grpSpPr>
                            <wps:wsp>
                              <wps:cNvPr id="50" name="矩形 19"/>
                              <wps:cNvSpPr/>
                              <wps:spPr>
                                <a:xfrm>
                                  <a:off x="0" y="4049"/>
                                  <a:ext cx="3048" cy="6382"/>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需方</w:t>
                                    </w:r>
                                  </w:p>
                                </w:txbxContent>
                              </wps:txbx>
                              <wps:bodyPr anchor="ctr" upright="1"/>
                            </wps:wsp>
                            <wps:wsp>
                              <wps:cNvPr id="51" name="矩形 27"/>
                              <wps:cNvSpPr/>
                              <wps:spPr>
                                <a:xfrm>
                                  <a:off x="4016" y="4049"/>
                                  <a:ext cx="3048" cy="6382"/>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供方</w:t>
                                    </w:r>
                                  </w:p>
                                </w:txbxContent>
                              </wps:txbx>
                              <wps:bodyPr anchor="ctr" upright="1"/>
                            </wps:wsp>
                            <wps:wsp>
                              <wps:cNvPr id="52" name="矩形 28"/>
                              <wps:cNvSpPr/>
                              <wps:spPr>
                                <a:xfrm>
                                  <a:off x="8066" y="4049"/>
                                  <a:ext cx="3048" cy="6382"/>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仲裁</w:t>
                                    </w:r>
                                  </w:p>
                                </w:txbxContent>
                              </wps:txbx>
                              <wps:bodyPr anchor="ctr" upright="1"/>
                            </wps:wsp>
                            <wps:wsp>
                              <wps:cNvPr id="53" name="矩形 29"/>
                              <wps:cNvSpPr/>
                              <wps:spPr>
                                <a:xfrm>
                                  <a:off x="12148" y="4049"/>
                                  <a:ext cx="3048" cy="6382"/>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备用</w:t>
                                    </w:r>
                                  </w:p>
                                </w:txbxContent>
                              </wps:txbx>
                              <wps:bodyPr anchor="ctr" upright="1"/>
                            </wps:wsp>
                            <wps:wsp>
                              <wps:cNvPr id="54" name="直接连接符 73"/>
                              <wps:cNvCnPr/>
                              <wps:spPr>
                                <a:xfrm>
                                  <a:off x="7282" y="0"/>
                                  <a:ext cx="0" cy="2000"/>
                                </a:xfrm>
                                <a:prstGeom prst="line">
                                  <a:avLst/>
                                </a:prstGeom>
                                <a:ln w="6350" cap="flat" cmpd="sng">
                                  <a:solidFill>
                                    <a:srgbClr val="000000"/>
                                  </a:solidFill>
                                  <a:prstDash val="solid"/>
                                  <a:miter/>
                                  <a:headEnd type="none" w="med" len="med"/>
                                  <a:tailEnd type="none" w="med" len="med"/>
                                </a:ln>
                              </wps:spPr>
                              <wps:bodyPr/>
                            </wps:wsp>
                            <wps:wsp>
                              <wps:cNvPr id="55" name="直接连接符 74"/>
                              <wps:cNvCnPr/>
                              <wps:spPr>
                                <a:xfrm>
                                  <a:off x="1404" y="2024"/>
                                  <a:ext cx="11977" cy="0"/>
                                </a:xfrm>
                                <a:prstGeom prst="line">
                                  <a:avLst/>
                                </a:prstGeom>
                                <a:ln w="6350" cap="flat" cmpd="sng">
                                  <a:solidFill>
                                    <a:srgbClr val="000000"/>
                                  </a:solidFill>
                                  <a:prstDash val="solid"/>
                                  <a:miter/>
                                  <a:headEnd type="none" w="med" len="med"/>
                                  <a:tailEnd type="none" w="med" len="med"/>
                                </a:ln>
                              </wps:spPr>
                              <wps:bodyPr/>
                            </wps:wsp>
                            <wps:wsp>
                              <wps:cNvPr id="56" name="直接连接符 75"/>
                              <wps:cNvCnPr/>
                              <wps:spPr>
                                <a:xfrm>
                                  <a:off x="1404" y="1992"/>
                                  <a:ext cx="0" cy="2000"/>
                                </a:xfrm>
                                <a:prstGeom prst="line">
                                  <a:avLst/>
                                </a:prstGeom>
                                <a:ln w="6350" cap="flat" cmpd="sng">
                                  <a:solidFill>
                                    <a:srgbClr val="000000"/>
                                  </a:solidFill>
                                  <a:prstDash val="solid"/>
                                  <a:miter/>
                                  <a:headEnd type="none" w="med" len="med"/>
                                  <a:tailEnd type="none" w="med" len="med"/>
                                </a:ln>
                              </wps:spPr>
                              <wps:bodyPr/>
                            </wps:wsp>
                            <wps:wsp>
                              <wps:cNvPr id="57" name="直接连接符 76"/>
                              <wps:cNvCnPr/>
                              <wps:spPr>
                                <a:xfrm>
                                  <a:off x="5617" y="2024"/>
                                  <a:ext cx="0" cy="2000"/>
                                </a:xfrm>
                                <a:prstGeom prst="line">
                                  <a:avLst/>
                                </a:prstGeom>
                                <a:ln w="6350" cap="flat" cmpd="sng">
                                  <a:solidFill>
                                    <a:srgbClr val="000000"/>
                                  </a:solidFill>
                                  <a:prstDash val="solid"/>
                                  <a:miter/>
                                  <a:headEnd type="none" w="med" len="med"/>
                                  <a:tailEnd type="none" w="med" len="med"/>
                                </a:ln>
                              </wps:spPr>
                              <wps:bodyPr/>
                            </wps:wsp>
                            <wps:wsp>
                              <wps:cNvPr id="58" name="直接连接符 77"/>
                              <wps:cNvCnPr/>
                              <wps:spPr>
                                <a:xfrm>
                                  <a:off x="9764" y="2057"/>
                                  <a:ext cx="0" cy="2000"/>
                                </a:xfrm>
                                <a:prstGeom prst="line">
                                  <a:avLst/>
                                </a:prstGeom>
                                <a:ln w="6350" cap="flat" cmpd="sng">
                                  <a:solidFill>
                                    <a:srgbClr val="000000"/>
                                  </a:solidFill>
                                  <a:prstDash val="solid"/>
                                  <a:miter/>
                                  <a:headEnd type="none" w="med" len="med"/>
                                  <a:tailEnd type="none" w="med" len="med"/>
                                </a:ln>
                              </wps:spPr>
                              <wps:bodyPr/>
                            </wps:wsp>
                            <wps:wsp>
                              <wps:cNvPr id="59" name="直接连接符 78"/>
                              <wps:cNvCnPr/>
                              <wps:spPr>
                                <a:xfrm>
                                  <a:off x="13356" y="2057"/>
                                  <a:ext cx="0" cy="2000"/>
                                </a:xfrm>
                                <a:prstGeom prst="line">
                                  <a:avLst/>
                                </a:prstGeom>
                                <a:ln w="6350" cap="flat" cmpd="sng">
                                  <a:solidFill>
                                    <a:srgbClr val="000000"/>
                                  </a:solidFill>
                                  <a:prstDash val="solid"/>
                                  <a:miter/>
                                  <a:headEnd type="none" w="med" len="med"/>
                                  <a:tailEnd type="none" w="med" len="med"/>
                                </a:ln>
                              </wps:spPr>
                              <wps:bodyPr/>
                            </wps:wsp>
                          </wpg:grpSp>
                          <wpg:grpSp>
                            <wpg:cNvPr id="71" name="组合 80"/>
                            <wpg:cNvGrpSpPr/>
                            <wpg:grpSpPr>
                              <a:xfrm>
                                <a:off x="2543175" y="6381750"/>
                                <a:ext cx="1576070" cy="924560"/>
                                <a:chOff x="0" y="0"/>
                                <a:chExt cx="15196" cy="10431"/>
                              </a:xfrm>
                            </wpg:grpSpPr>
                            <wps:wsp>
                              <wps:cNvPr id="61" name="矩形 81"/>
                              <wps:cNvSpPr/>
                              <wps:spPr>
                                <a:xfrm>
                                  <a:off x="0" y="4049"/>
                                  <a:ext cx="3048" cy="6382"/>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需方</w:t>
                                    </w:r>
                                  </w:p>
                                </w:txbxContent>
                              </wps:txbx>
                              <wps:bodyPr anchor="ctr" upright="1"/>
                            </wps:wsp>
                            <wps:wsp>
                              <wps:cNvPr id="62" name="矩形 82"/>
                              <wps:cNvSpPr/>
                              <wps:spPr>
                                <a:xfrm>
                                  <a:off x="4016" y="4049"/>
                                  <a:ext cx="3048" cy="6382"/>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供方</w:t>
                                    </w:r>
                                  </w:p>
                                </w:txbxContent>
                              </wps:txbx>
                              <wps:bodyPr anchor="ctr" upright="1"/>
                            </wps:wsp>
                            <wps:wsp>
                              <wps:cNvPr id="63" name="矩形 83"/>
                              <wps:cNvSpPr/>
                              <wps:spPr>
                                <a:xfrm>
                                  <a:off x="8066" y="4049"/>
                                  <a:ext cx="3048" cy="6382"/>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仲裁</w:t>
                                    </w:r>
                                  </w:p>
                                </w:txbxContent>
                              </wps:txbx>
                              <wps:bodyPr anchor="ctr" upright="1"/>
                            </wps:wsp>
                            <wps:wsp>
                              <wps:cNvPr id="64" name="矩形 84"/>
                              <wps:cNvSpPr/>
                              <wps:spPr>
                                <a:xfrm>
                                  <a:off x="12148" y="4049"/>
                                  <a:ext cx="3048" cy="6382"/>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备用</w:t>
                                    </w:r>
                                  </w:p>
                                </w:txbxContent>
                              </wps:txbx>
                              <wps:bodyPr anchor="ctr" upright="1"/>
                            </wps:wsp>
                            <wps:wsp>
                              <wps:cNvPr id="65" name="直接连接符 85"/>
                              <wps:cNvCnPr/>
                              <wps:spPr>
                                <a:xfrm>
                                  <a:off x="7282" y="0"/>
                                  <a:ext cx="0" cy="2000"/>
                                </a:xfrm>
                                <a:prstGeom prst="line">
                                  <a:avLst/>
                                </a:prstGeom>
                                <a:ln w="6350" cap="flat" cmpd="sng">
                                  <a:solidFill>
                                    <a:srgbClr val="000000"/>
                                  </a:solidFill>
                                  <a:prstDash val="solid"/>
                                  <a:miter/>
                                  <a:headEnd type="none" w="med" len="med"/>
                                  <a:tailEnd type="none" w="med" len="med"/>
                                </a:ln>
                              </wps:spPr>
                              <wps:bodyPr/>
                            </wps:wsp>
                            <wps:wsp>
                              <wps:cNvPr id="66" name="直接连接符 86"/>
                              <wps:cNvCnPr/>
                              <wps:spPr>
                                <a:xfrm>
                                  <a:off x="1404" y="2024"/>
                                  <a:ext cx="11977" cy="0"/>
                                </a:xfrm>
                                <a:prstGeom prst="line">
                                  <a:avLst/>
                                </a:prstGeom>
                                <a:ln w="6350" cap="flat" cmpd="sng">
                                  <a:solidFill>
                                    <a:srgbClr val="000000"/>
                                  </a:solidFill>
                                  <a:prstDash val="solid"/>
                                  <a:miter/>
                                  <a:headEnd type="none" w="med" len="med"/>
                                  <a:tailEnd type="none" w="med" len="med"/>
                                </a:ln>
                              </wps:spPr>
                              <wps:bodyPr/>
                            </wps:wsp>
                            <wps:wsp>
                              <wps:cNvPr id="67" name="直接连接符 87"/>
                              <wps:cNvCnPr/>
                              <wps:spPr>
                                <a:xfrm>
                                  <a:off x="1404" y="1992"/>
                                  <a:ext cx="0" cy="2000"/>
                                </a:xfrm>
                                <a:prstGeom prst="line">
                                  <a:avLst/>
                                </a:prstGeom>
                                <a:ln w="6350" cap="flat" cmpd="sng">
                                  <a:solidFill>
                                    <a:srgbClr val="000000"/>
                                  </a:solidFill>
                                  <a:prstDash val="solid"/>
                                  <a:miter/>
                                  <a:headEnd type="none" w="med" len="med"/>
                                  <a:tailEnd type="none" w="med" len="med"/>
                                </a:ln>
                              </wps:spPr>
                              <wps:bodyPr/>
                            </wps:wsp>
                            <wps:wsp>
                              <wps:cNvPr id="68" name="直接连接符 88"/>
                              <wps:cNvCnPr/>
                              <wps:spPr>
                                <a:xfrm>
                                  <a:off x="5617" y="2024"/>
                                  <a:ext cx="0" cy="2000"/>
                                </a:xfrm>
                                <a:prstGeom prst="line">
                                  <a:avLst/>
                                </a:prstGeom>
                                <a:ln w="6350" cap="flat" cmpd="sng">
                                  <a:solidFill>
                                    <a:srgbClr val="000000"/>
                                  </a:solidFill>
                                  <a:prstDash val="solid"/>
                                  <a:miter/>
                                  <a:headEnd type="none" w="med" len="med"/>
                                  <a:tailEnd type="none" w="med" len="med"/>
                                </a:ln>
                              </wps:spPr>
                              <wps:bodyPr/>
                            </wps:wsp>
                            <wps:wsp>
                              <wps:cNvPr id="69" name="直接连接符 89"/>
                              <wps:cNvCnPr/>
                              <wps:spPr>
                                <a:xfrm>
                                  <a:off x="9764" y="2057"/>
                                  <a:ext cx="0" cy="2000"/>
                                </a:xfrm>
                                <a:prstGeom prst="line">
                                  <a:avLst/>
                                </a:prstGeom>
                                <a:ln w="6350" cap="flat" cmpd="sng">
                                  <a:solidFill>
                                    <a:srgbClr val="000000"/>
                                  </a:solidFill>
                                  <a:prstDash val="solid"/>
                                  <a:miter/>
                                  <a:headEnd type="none" w="med" len="med"/>
                                  <a:tailEnd type="none" w="med" len="med"/>
                                </a:ln>
                              </wps:spPr>
                              <wps:bodyPr/>
                            </wps:wsp>
                            <wps:wsp>
                              <wps:cNvPr id="70" name="直接连接符 90"/>
                              <wps:cNvCnPr/>
                              <wps:spPr>
                                <a:xfrm>
                                  <a:off x="13356" y="2057"/>
                                  <a:ext cx="0" cy="2000"/>
                                </a:xfrm>
                                <a:prstGeom prst="line">
                                  <a:avLst/>
                                </a:prstGeom>
                                <a:ln w="6350" cap="flat" cmpd="sng">
                                  <a:solidFill>
                                    <a:srgbClr val="000000"/>
                                  </a:solidFill>
                                  <a:prstDash val="solid"/>
                                  <a:miter/>
                                  <a:headEnd type="none" w="med" len="med"/>
                                  <a:tailEnd type="none" w="med" len="med"/>
                                </a:ln>
                              </wps:spPr>
                              <wps:bodyPr/>
                            </wps:wsp>
                          </wpg:grpSp>
                          <wpg:grpSp>
                            <wpg:cNvPr id="82" name="组合 91"/>
                            <wpg:cNvGrpSpPr/>
                            <wpg:grpSpPr>
                              <a:xfrm>
                                <a:off x="4762500" y="6381750"/>
                                <a:ext cx="1575435" cy="924560"/>
                                <a:chOff x="0" y="0"/>
                                <a:chExt cx="15196" cy="10431"/>
                              </a:xfrm>
                            </wpg:grpSpPr>
                            <wps:wsp>
                              <wps:cNvPr id="72" name="矩形 92"/>
                              <wps:cNvSpPr/>
                              <wps:spPr>
                                <a:xfrm>
                                  <a:off x="0" y="4049"/>
                                  <a:ext cx="3048" cy="6382"/>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需方</w:t>
                                    </w:r>
                                  </w:p>
                                </w:txbxContent>
                              </wps:txbx>
                              <wps:bodyPr anchor="ctr" upright="1"/>
                            </wps:wsp>
                            <wps:wsp>
                              <wps:cNvPr id="73" name="矩形 93"/>
                              <wps:cNvSpPr/>
                              <wps:spPr>
                                <a:xfrm>
                                  <a:off x="4016" y="4049"/>
                                  <a:ext cx="3048" cy="6382"/>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供方</w:t>
                                    </w:r>
                                  </w:p>
                                </w:txbxContent>
                              </wps:txbx>
                              <wps:bodyPr anchor="ctr" upright="1"/>
                            </wps:wsp>
                            <wps:wsp>
                              <wps:cNvPr id="74" name="矩形 94"/>
                              <wps:cNvSpPr/>
                              <wps:spPr>
                                <a:xfrm>
                                  <a:off x="8066" y="4049"/>
                                  <a:ext cx="3048" cy="6382"/>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仲裁</w:t>
                                    </w:r>
                                  </w:p>
                                </w:txbxContent>
                              </wps:txbx>
                              <wps:bodyPr anchor="ctr" upright="1"/>
                            </wps:wsp>
                            <wps:wsp>
                              <wps:cNvPr id="75" name="矩形 95"/>
                              <wps:cNvSpPr/>
                              <wps:spPr>
                                <a:xfrm>
                                  <a:off x="12148" y="4049"/>
                                  <a:ext cx="3048" cy="6382"/>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备用</w:t>
                                    </w:r>
                                  </w:p>
                                </w:txbxContent>
                              </wps:txbx>
                              <wps:bodyPr anchor="ctr" upright="1"/>
                            </wps:wsp>
                            <wps:wsp>
                              <wps:cNvPr id="76" name="直接连接符 96"/>
                              <wps:cNvCnPr/>
                              <wps:spPr>
                                <a:xfrm>
                                  <a:off x="7282" y="0"/>
                                  <a:ext cx="0" cy="2000"/>
                                </a:xfrm>
                                <a:prstGeom prst="line">
                                  <a:avLst/>
                                </a:prstGeom>
                                <a:ln w="6350" cap="flat" cmpd="sng">
                                  <a:solidFill>
                                    <a:srgbClr val="000000"/>
                                  </a:solidFill>
                                  <a:prstDash val="solid"/>
                                  <a:miter/>
                                  <a:headEnd type="none" w="med" len="med"/>
                                  <a:tailEnd type="none" w="med" len="med"/>
                                </a:ln>
                              </wps:spPr>
                              <wps:bodyPr/>
                            </wps:wsp>
                            <wps:wsp>
                              <wps:cNvPr id="77" name="直接连接符 97"/>
                              <wps:cNvCnPr/>
                              <wps:spPr>
                                <a:xfrm>
                                  <a:off x="1404" y="2024"/>
                                  <a:ext cx="11977" cy="0"/>
                                </a:xfrm>
                                <a:prstGeom prst="line">
                                  <a:avLst/>
                                </a:prstGeom>
                                <a:ln w="6350" cap="flat" cmpd="sng">
                                  <a:solidFill>
                                    <a:srgbClr val="000000"/>
                                  </a:solidFill>
                                  <a:prstDash val="solid"/>
                                  <a:miter/>
                                  <a:headEnd type="none" w="med" len="med"/>
                                  <a:tailEnd type="none" w="med" len="med"/>
                                </a:ln>
                              </wps:spPr>
                              <wps:bodyPr/>
                            </wps:wsp>
                            <wps:wsp>
                              <wps:cNvPr id="78" name="直接连接符 98"/>
                              <wps:cNvCnPr/>
                              <wps:spPr>
                                <a:xfrm>
                                  <a:off x="1404" y="1992"/>
                                  <a:ext cx="0" cy="2000"/>
                                </a:xfrm>
                                <a:prstGeom prst="line">
                                  <a:avLst/>
                                </a:prstGeom>
                                <a:ln w="6350" cap="flat" cmpd="sng">
                                  <a:solidFill>
                                    <a:srgbClr val="000000"/>
                                  </a:solidFill>
                                  <a:prstDash val="solid"/>
                                  <a:miter/>
                                  <a:headEnd type="none" w="med" len="med"/>
                                  <a:tailEnd type="none" w="med" len="med"/>
                                </a:ln>
                              </wps:spPr>
                              <wps:bodyPr/>
                            </wps:wsp>
                            <wps:wsp>
                              <wps:cNvPr id="79" name="直接连接符 99"/>
                              <wps:cNvCnPr/>
                              <wps:spPr>
                                <a:xfrm>
                                  <a:off x="5617" y="2024"/>
                                  <a:ext cx="0" cy="2000"/>
                                </a:xfrm>
                                <a:prstGeom prst="line">
                                  <a:avLst/>
                                </a:prstGeom>
                                <a:ln w="6350" cap="flat" cmpd="sng">
                                  <a:solidFill>
                                    <a:srgbClr val="000000"/>
                                  </a:solidFill>
                                  <a:prstDash val="solid"/>
                                  <a:miter/>
                                  <a:headEnd type="none" w="med" len="med"/>
                                  <a:tailEnd type="none" w="med" len="med"/>
                                </a:ln>
                              </wps:spPr>
                              <wps:bodyPr/>
                            </wps:wsp>
                            <wps:wsp>
                              <wps:cNvPr id="80" name="直接连接符 100"/>
                              <wps:cNvCnPr/>
                              <wps:spPr>
                                <a:xfrm>
                                  <a:off x="9764" y="2057"/>
                                  <a:ext cx="0" cy="2000"/>
                                </a:xfrm>
                                <a:prstGeom prst="line">
                                  <a:avLst/>
                                </a:prstGeom>
                                <a:ln w="6350" cap="flat" cmpd="sng">
                                  <a:solidFill>
                                    <a:srgbClr val="000000"/>
                                  </a:solidFill>
                                  <a:prstDash val="solid"/>
                                  <a:miter/>
                                  <a:headEnd type="none" w="med" len="med"/>
                                  <a:tailEnd type="none" w="med" len="med"/>
                                </a:ln>
                              </wps:spPr>
                              <wps:bodyPr/>
                            </wps:wsp>
                            <wps:wsp>
                              <wps:cNvPr id="81" name="直接连接符 101"/>
                              <wps:cNvCnPr/>
                              <wps:spPr>
                                <a:xfrm>
                                  <a:off x="13356" y="2057"/>
                                  <a:ext cx="0" cy="2000"/>
                                </a:xfrm>
                                <a:prstGeom prst="line">
                                  <a:avLst/>
                                </a:prstGeom>
                                <a:ln w="6350" cap="flat" cmpd="sng">
                                  <a:solidFill>
                                    <a:srgbClr val="000000"/>
                                  </a:solidFill>
                                  <a:prstDash val="solid"/>
                                  <a:miter/>
                                  <a:headEnd type="none" w="med" len="med"/>
                                  <a:tailEnd type="none" w="med" len="med"/>
                                </a:ln>
                              </wps:spPr>
                              <wps:bodyPr/>
                            </wps:wsp>
                          </wpg:grpSp>
                          <wpg:grpSp>
                            <wpg:cNvPr id="91" name="组合 91"/>
                            <wpg:cNvGrpSpPr/>
                            <wpg:grpSpPr>
                              <a:xfrm>
                                <a:off x="352425" y="0"/>
                                <a:ext cx="5669915" cy="6414770"/>
                                <a:chOff x="0" y="0"/>
                                <a:chExt cx="5669915" cy="6414770"/>
                              </a:xfrm>
                            </wpg:grpSpPr>
                            <wps:wsp>
                              <wps:cNvPr id="6" name="矩形 244"/>
                              <wps:cNvSpPr/>
                              <wps:spPr>
                                <a:xfrm>
                                  <a:off x="4810125" y="2390775"/>
                                  <a:ext cx="859790" cy="2660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470CC" w:rsidRDefault="008B3E2D">
                                    <w:pPr>
                                      <w:jc w:val="center"/>
                                    </w:pPr>
                                    <w:r>
                                      <w:rPr>
                                        <w:rFonts w:hint="eastAsia"/>
                                      </w:rPr>
                                      <w:t>铁和铝称重</w:t>
                                    </w:r>
                                  </w:p>
                                </w:txbxContent>
                              </wps:txbx>
                              <wps:bodyPr upright="1"/>
                            </wps:wsp>
                            <wps:wsp>
                              <wps:cNvPr id="7" name="矩形 1"/>
                              <wps:cNvSpPr/>
                              <wps:spPr>
                                <a:xfrm>
                                  <a:off x="2943225" y="1123950"/>
                                  <a:ext cx="789940" cy="261620"/>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破</w:t>
                                    </w:r>
                                    <w:r>
                                      <w:rPr>
                                        <w:rFonts w:hint="eastAsia"/>
                                        <w:color w:val="000000" w:themeColor="text1"/>
                                      </w:rPr>
                                      <w:t xml:space="preserve"> </w:t>
                                    </w:r>
                                    <w:r>
                                      <w:rPr>
                                        <w:rFonts w:hint="eastAsia"/>
                                        <w:color w:val="000000" w:themeColor="text1"/>
                                      </w:rPr>
                                      <w:t>碎</w:t>
                                    </w:r>
                                  </w:p>
                                </w:txbxContent>
                              </wps:txbx>
                              <wps:bodyPr anchor="ctr" upright="1"/>
                            </wps:wsp>
                            <wps:wsp>
                              <wps:cNvPr id="9" name="矩形 3"/>
                              <wps:cNvSpPr/>
                              <wps:spPr>
                                <a:xfrm>
                                  <a:off x="2933700" y="1666875"/>
                                  <a:ext cx="789940" cy="261620"/>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proofErr w:type="gramStart"/>
                                    <w:r>
                                      <w:rPr>
                                        <w:rFonts w:hint="eastAsia"/>
                                        <w:color w:val="000000" w:themeColor="text1"/>
                                      </w:rPr>
                                      <w:t>缩</w:t>
                                    </w:r>
                                    <w:proofErr w:type="gramEnd"/>
                                    <w:r>
                                      <w:rPr>
                                        <w:rFonts w:hint="eastAsia"/>
                                        <w:color w:val="000000" w:themeColor="text1"/>
                                      </w:rPr>
                                      <w:t xml:space="preserve">  </w:t>
                                    </w:r>
                                    <w:r>
                                      <w:rPr>
                                        <w:rFonts w:hint="eastAsia"/>
                                        <w:color w:val="000000" w:themeColor="text1"/>
                                      </w:rPr>
                                      <w:t>分</w:t>
                                    </w:r>
                                  </w:p>
                                </w:txbxContent>
                              </wps:txbx>
                              <wps:bodyPr anchor="ctr" upright="1"/>
                            </wps:wsp>
                            <wps:wsp>
                              <wps:cNvPr id="12" name="矩形 5"/>
                              <wps:cNvSpPr/>
                              <wps:spPr>
                                <a:xfrm>
                                  <a:off x="2933700" y="2457450"/>
                                  <a:ext cx="790575" cy="261620"/>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粉碎分选</w:t>
                                    </w:r>
                                  </w:p>
                                </w:txbxContent>
                              </wps:txbx>
                              <wps:bodyPr anchor="ctr" upright="1"/>
                            </wps:wsp>
                            <wps:wsp>
                              <wps:cNvPr id="13" name="矩形 6"/>
                              <wps:cNvSpPr/>
                              <wps:spPr>
                                <a:xfrm>
                                  <a:off x="1295400" y="3171825"/>
                                  <a:ext cx="790575" cy="262255"/>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金属</w:t>
                                    </w:r>
                                  </w:p>
                                </w:txbxContent>
                              </wps:txbx>
                              <wps:bodyPr anchor="ctr" upright="1"/>
                            </wps:wsp>
                            <wps:wsp>
                              <wps:cNvPr id="15" name="矩形 8"/>
                              <wps:cNvSpPr/>
                              <wps:spPr>
                                <a:xfrm>
                                  <a:off x="1219200" y="3705225"/>
                                  <a:ext cx="918845" cy="261620"/>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融样</w:t>
                                    </w:r>
                                  </w:p>
                                </w:txbxContent>
                              </wps:txbx>
                              <wps:bodyPr anchor="ctr" upright="1"/>
                            </wps:wsp>
                            <wps:wsp>
                              <wps:cNvPr id="28" name="直接箭头连接符 42"/>
                              <wps:cNvCnPr/>
                              <wps:spPr>
                                <a:xfrm>
                                  <a:off x="3324225" y="866775"/>
                                  <a:ext cx="0" cy="261620"/>
                                </a:xfrm>
                                <a:prstGeom prst="straightConnector1">
                                  <a:avLst/>
                                </a:prstGeom>
                                <a:ln w="6350" cap="flat" cmpd="sng">
                                  <a:solidFill>
                                    <a:srgbClr val="000000"/>
                                  </a:solidFill>
                                  <a:prstDash val="solid"/>
                                  <a:miter/>
                                  <a:headEnd type="none" w="med" len="med"/>
                                  <a:tailEnd type="triangle" w="med" len="med"/>
                                </a:ln>
                              </wps:spPr>
                              <wps:bodyPr/>
                            </wps:wsp>
                            <wps:wsp>
                              <wps:cNvPr id="29" name="直接箭头连接符 43"/>
                              <wps:cNvCnPr/>
                              <wps:spPr>
                                <a:xfrm>
                                  <a:off x="3324225" y="1390650"/>
                                  <a:ext cx="0" cy="261620"/>
                                </a:xfrm>
                                <a:prstGeom prst="straightConnector1">
                                  <a:avLst/>
                                </a:prstGeom>
                                <a:ln w="6350" cap="flat" cmpd="sng">
                                  <a:solidFill>
                                    <a:srgbClr val="000000"/>
                                  </a:solidFill>
                                  <a:prstDash val="solid"/>
                                  <a:miter/>
                                  <a:headEnd type="none" w="med" len="med"/>
                                  <a:tailEnd type="triangle" w="med" len="med"/>
                                </a:ln>
                              </wps:spPr>
                              <wps:bodyPr/>
                            </wps:wsp>
                            <wps:wsp>
                              <wps:cNvPr id="30" name="直接箭头连接符 44"/>
                              <wps:cNvCnPr/>
                              <wps:spPr>
                                <a:xfrm>
                                  <a:off x="3324225" y="1924050"/>
                                  <a:ext cx="635" cy="529590"/>
                                </a:xfrm>
                                <a:prstGeom prst="straightConnector1">
                                  <a:avLst/>
                                </a:prstGeom>
                                <a:ln w="6350" cap="flat" cmpd="sng">
                                  <a:solidFill>
                                    <a:srgbClr val="000000"/>
                                  </a:solidFill>
                                  <a:prstDash val="solid"/>
                                  <a:miter/>
                                  <a:headEnd type="none" w="med" len="med"/>
                                  <a:tailEnd type="triangle" w="med" len="med"/>
                                </a:ln>
                              </wps:spPr>
                              <wps:bodyPr/>
                            </wps:wsp>
                            <wps:wsp>
                              <wps:cNvPr id="31" name="直接箭头连接符 46"/>
                              <wps:cNvCnPr/>
                              <wps:spPr>
                                <a:xfrm>
                                  <a:off x="1685925" y="3429000"/>
                                  <a:ext cx="0" cy="261620"/>
                                </a:xfrm>
                                <a:prstGeom prst="straightConnector1">
                                  <a:avLst/>
                                </a:prstGeom>
                                <a:ln w="6350" cap="flat" cmpd="sng">
                                  <a:solidFill>
                                    <a:srgbClr val="000000"/>
                                  </a:solidFill>
                                  <a:prstDash val="solid"/>
                                  <a:miter/>
                                  <a:headEnd type="none" w="med" len="med"/>
                                  <a:tailEnd type="triangle" w="med" len="med"/>
                                </a:ln>
                              </wps:spPr>
                              <wps:bodyPr/>
                            </wps:wsp>
                            <wps:wsp>
                              <wps:cNvPr id="33" name="直接连接符 48"/>
                              <wps:cNvCnPr/>
                              <wps:spPr>
                                <a:xfrm>
                                  <a:off x="1695450" y="2905125"/>
                                  <a:ext cx="3417570" cy="0"/>
                                </a:xfrm>
                                <a:prstGeom prst="line">
                                  <a:avLst/>
                                </a:prstGeom>
                                <a:ln w="6350" cap="flat" cmpd="sng">
                                  <a:solidFill>
                                    <a:srgbClr val="000000"/>
                                  </a:solidFill>
                                  <a:prstDash val="solid"/>
                                  <a:miter/>
                                  <a:headEnd type="none" w="med" len="med"/>
                                  <a:tailEnd type="none" w="med" len="med"/>
                                </a:ln>
                              </wps:spPr>
                              <wps:bodyPr/>
                            </wps:wsp>
                            <wps:wsp>
                              <wps:cNvPr id="35" name="直接箭头连接符 51"/>
                              <wps:cNvCnPr/>
                              <wps:spPr>
                                <a:xfrm>
                                  <a:off x="5114925" y="2895600"/>
                                  <a:ext cx="0" cy="261620"/>
                                </a:xfrm>
                                <a:prstGeom prst="straightConnector1">
                                  <a:avLst/>
                                </a:prstGeom>
                                <a:ln w="6350" cap="flat" cmpd="sng">
                                  <a:solidFill>
                                    <a:srgbClr val="000000"/>
                                  </a:solidFill>
                                  <a:prstDash val="solid"/>
                                  <a:miter/>
                                  <a:headEnd type="none" w="med" len="med"/>
                                  <a:tailEnd type="triangle" w="med" len="med"/>
                                </a:ln>
                              </wps:spPr>
                              <wps:bodyPr/>
                            </wps:wsp>
                            <wpg:grpSp>
                              <wpg:cNvPr id="3" name="组合 3"/>
                              <wpg:cNvGrpSpPr/>
                              <wpg:grpSpPr>
                                <a:xfrm>
                                  <a:off x="0" y="3162300"/>
                                  <a:ext cx="5571490" cy="3252470"/>
                                  <a:chOff x="0" y="0"/>
                                  <a:chExt cx="5571490" cy="3252470"/>
                                </a:xfrm>
                              </wpg:grpSpPr>
                              <wps:wsp>
                                <wps:cNvPr id="14" name="矩形 7"/>
                                <wps:cNvSpPr/>
                                <wps:spPr>
                                  <a:xfrm>
                                    <a:off x="4724400" y="0"/>
                                    <a:ext cx="789940" cy="261620"/>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非金属</w:t>
                                      </w:r>
                                    </w:p>
                                  </w:txbxContent>
                                </wps:txbx>
                                <wps:bodyPr anchor="ctr" upright="1"/>
                              </wps:wsp>
                              <wps:wsp>
                                <wps:cNvPr id="16" name="矩形 9"/>
                                <wps:cNvSpPr/>
                                <wps:spPr>
                                  <a:xfrm>
                                    <a:off x="0" y="1266825"/>
                                    <a:ext cx="819785" cy="422275"/>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铜锭钻样</w:t>
                                      </w:r>
                                    </w:p>
                                  </w:txbxContent>
                                </wps:txbx>
                                <wps:bodyPr anchor="ctr" upright="1"/>
                              </wps:wsp>
                              <wps:wsp>
                                <wps:cNvPr id="17" name="矩形 11"/>
                                <wps:cNvSpPr/>
                                <wps:spPr>
                                  <a:xfrm>
                                    <a:off x="0" y="1952625"/>
                                    <a:ext cx="793750" cy="261620"/>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铜屑研磨</w:t>
                                      </w:r>
                                    </w:p>
                                  </w:txbxContent>
                                </wps:txbx>
                                <wps:bodyPr anchor="ctr" upright="1"/>
                              </wps:wsp>
                              <wps:wsp>
                                <wps:cNvPr id="18" name="矩形 12"/>
                                <wps:cNvSpPr/>
                                <wps:spPr>
                                  <a:xfrm>
                                    <a:off x="28575" y="2486025"/>
                                    <a:ext cx="721360" cy="261620"/>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筛分</w:t>
                                      </w:r>
                                    </w:p>
                                  </w:txbxContent>
                                </wps:txbx>
                                <wps:bodyPr anchor="ctr" upright="1"/>
                              </wps:wsp>
                              <wps:wsp>
                                <wps:cNvPr id="19" name="矩形 13"/>
                                <wps:cNvSpPr/>
                                <wps:spPr>
                                  <a:xfrm>
                                    <a:off x="28575" y="2990850"/>
                                    <a:ext cx="721360" cy="261620"/>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装袋</w:t>
                                      </w:r>
                                    </w:p>
                                  </w:txbxContent>
                                </wps:txbx>
                                <wps:bodyPr anchor="ctr" upright="1"/>
                              </wps:wsp>
                              <wps:wsp>
                                <wps:cNvPr id="21" name="矩形 14"/>
                                <wps:cNvSpPr/>
                                <wps:spPr>
                                  <a:xfrm>
                                    <a:off x="4724400" y="542925"/>
                                    <a:ext cx="789940" cy="261620"/>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取样</w:t>
                                      </w:r>
                                    </w:p>
                                  </w:txbxContent>
                                </wps:txbx>
                                <wps:bodyPr anchor="ctr" upright="1"/>
                              </wps:wsp>
                              <wps:wsp>
                                <wps:cNvPr id="22" name="矩形 15"/>
                                <wps:cNvSpPr/>
                                <wps:spPr>
                                  <a:xfrm>
                                    <a:off x="4743450" y="1257300"/>
                                    <a:ext cx="790575" cy="365125"/>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缩分</w:t>
                                      </w:r>
                                    </w:p>
                                  </w:txbxContent>
                                </wps:txbx>
                                <wps:bodyPr anchor="ctr" upright="1"/>
                              </wps:wsp>
                              <wps:wsp>
                                <wps:cNvPr id="23" name="矩形 16"/>
                                <wps:cNvSpPr/>
                                <wps:spPr>
                                  <a:xfrm>
                                    <a:off x="4752975" y="1876425"/>
                                    <a:ext cx="789940" cy="261620"/>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研磨</w:t>
                                      </w:r>
                                    </w:p>
                                  </w:txbxContent>
                                </wps:txbx>
                                <wps:bodyPr anchor="ctr" upright="1"/>
                              </wps:wsp>
                              <wps:wsp>
                                <wps:cNvPr id="24" name="矩形 17"/>
                                <wps:cNvSpPr/>
                                <wps:spPr>
                                  <a:xfrm>
                                    <a:off x="4781550" y="2438400"/>
                                    <a:ext cx="789940" cy="261620"/>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筛分</w:t>
                                      </w:r>
                                    </w:p>
                                  </w:txbxContent>
                                </wps:txbx>
                                <wps:bodyPr anchor="ctr" upright="1"/>
                              </wps:wsp>
                              <wps:wsp>
                                <wps:cNvPr id="25" name="矩形 18"/>
                                <wps:cNvSpPr/>
                                <wps:spPr>
                                  <a:xfrm>
                                    <a:off x="4752975" y="2952750"/>
                                    <a:ext cx="789940" cy="262255"/>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装袋</w:t>
                                      </w:r>
                                    </w:p>
                                  </w:txbxContent>
                                </wps:txbx>
                                <wps:bodyPr anchor="ctr" upright="1"/>
                              </wps:wsp>
                              <wps:wsp>
                                <wps:cNvPr id="26" name="矩形 30"/>
                                <wps:cNvSpPr/>
                                <wps:spPr>
                                  <a:xfrm>
                                    <a:off x="2533650" y="1266825"/>
                                    <a:ext cx="819785" cy="410845"/>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铜渣研磨</w:t>
                                      </w:r>
                                    </w:p>
                                  </w:txbxContent>
                                </wps:txbx>
                                <wps:bodyPr anchor="ctr" upright="1"/>
                              </wps:wsp>
                              <wps:wsp>
                                <wps:cNvPr id="27" name="矩形 31"/>
                                <wps:cNvSpPr/>
                                <wps:spPr>
                                  <a:xfrm>
                                    <a:off x="2533650" y="1933575"/>
                                    <a:ext cx="819785" cy="288925"/>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筛分</w:t>
                                      </w:r>
                                    </w:p>
                                  </w:txbxContent>
                                </wps:txbx>
                                <wps:bodyPr anchor="ctr" upright="1"/>
                              </wps:wsp>
                              <wps:wsp>
                                <wps:cNvPr id="36" name="直接连接符 52"/>
                                <wps:cNvCnPr/>
                                <wps:spPr>
                                  <a:xfrm>
                                    <a:off x="1685925" y="828675"/>
                                    <a:ext cx="0" cy="177165"/>
                                  </a:xfrm>
                                  <a:prstGeom prst="line">
                                    <a:avLst/>
                                  </a:prstGeom>
                                  <a:ln w="6350" cap="flat" cmpd="sng">
                                    <a:solidFill>
                                      <a:srgbClr val="000000"/>
                                    </a:solidFill>
                                    <a:prstDash val="solid"/>
                                    <a:miter/>
                                    <a:headEnd type="none" w="med" len="med"/>
                                    <a:tailEnd type="none" w="med" len="med"/>
                                  </a:ln>
                                </wps:spPr>
                                <wps:bodyPr/>
                              </wps:wsp>
                              <wps:wsp>
                                <wps:cNvPr id="37" name="直接连接符 53"/>
                                <wps:cNvCnPr/>
                                <wps:spPr>
                                  <a:xfrm>
                                    <a:off x="419100" y="1009650"/>
                                    <a:ext cx="2519680" cy="0"/>
                                  </a:xfrm>
                                  <a:prstGeom prst="line">
                                    <a:avLst/>
                                  </a:prstGeom>
                                  <a:ln w="6350" cap="flat" cmpd="sng">
                                    <a:solidFill>
                                      <a:srgbClr val="000000"/>
                                    </a:solidFill>
                                    <a:prstDash val="solid"/>
                                    <a:miter/>
                                    <a:headEnd type="none" w="med" len="med"/>
                                    <a:tailEnd type="none" w="med" len="med"/>
                                  </a:ln>
                                </wps:spPr>
                                <wps:bodyPr/>
                              </wps:wsp>
                              <wps:wsp>
                                <wps:cNvPr id="38" name="直接箭头连接符 54"/>
                                <wps:cNvCnPr/>
                                <wps:spPr>
                                  <a:xfrm>
                                    <a:off x="419100" y="1009650"/>
                                    <a:ext cx="0" cy="262255"/>
                                  </a:xfrm>
                                  <a:prstGeom prst="straightConnector1">
                                    <a:avLst/>
                                  </a:prstGeom>
                                  <a:ln w="6350" cap="flat" cmpd="sng">
                                    <a:solidFill>
                                      <a:srgbClr val="000000"/>
                                    </a:solidFill>
                                    <a:prstDash val="solid"/>
                                    <a:miter/>
                                    <a:headEnd type="none" w="med" len="med"/>
                                    <a:tailEnd type="triangle" w="med" len="med"/>
                                  </a:ln>
                                </wps:spPr>
                                <wps:bodyPr/>
                              </wps:wsp>
                              <wps:wsp>
                                <wps:cNvPr id="39" name="直接箭头连接符 55"/>
                                <wps:cNvCnPr/>
                                <wps:spPr>
                                  <a:xfrm>
                                    <a:off x="2943225" y="1009650"/>
                                    <a:ext cx="0" cy="262255"/>
                                  </a:xfrm>
                                  <a:prstGeom prst="straightConnector1">
                                    <a:avLst/>
                                  </a:prstGeom>
                                  <a:ln w="6350" cap="flat" cmpd="sng">
                                    <a:solidFill>
                                      <a:srgbClr val="000000"/>
                                    </a:solidFill>
                                    <a:prstDash val="solid"/>
                                    <a:miter/>
                                    <a:headEnd type="none" w="med" len="med"/>
                                    <a:tailEnd type="triangle" w="med" len="med"/>
                                  </a:ln>
                                </wps:spPr>
                                <wps:bodyPr/>
                              </wps:wsp>
                              <wps:wsp>
                                <wps:cNvPr id="40" name="直接箭头连接符 56"/>
                                <wps:cNvCnPr/>
                                <wps:spPr>
                                  <a:xfrm>
                                    <a:off x="2943225" y="1676400"/>
                                    <a:ext cx="0" cy="261620"/>
                                  </a:xfrm>
                                  <a:prstGeom prst="straightConnector1">
                                    <a:avLst/>
                                  </a:prstGeom>
                                  <a:ln w="6350" cap="flat" cmpd="sng">
                                    <a:solidFill>
                                      <a:srgbClr val="000000"/>
                                    </a:solidFill>
                                    <a:prstDash val="solid"/>
                                    <a:miter/>
                                    <a:headEnd type="none" w="med" len="med"/>
                                    <a:tailEnd type="triangle" w="med" len="med"/>
                                  </a:ln>
                                </wps:spPr>
                                <wps:bodyPr/>
                              </wps:wsp>
                              <wps:wsp>
                                <wps:cNvPr id="41" name="直接箭头连接符 59"/>
                                <wps:cNvCnPr/>
                                <wps:spPr>
                                  <a:xfrm>
                                    <a:off x="400050" y="1685925"/>
                                    <a:ext cx="0" cy="262255"/>
                                  </a:xfrm>
                                  <a:prstGeom prst="straightConnector1">
                                    <a:avLst/>
                                  </a:prstGeom>
                                  <a:ln w="6350" cap="flat" cmpd="sng">
                                    <a:solidFill>
                                      <a:srgbClr val="000000"/>
                                    </a:solidFill>
                                    <a:prstDash val="solid"/>
                                    <a:miter/>
                                    <a:headEnd type="none" w="med" len="med"/>
                                    <a:tailEnd type="triangle" w="med" len="med"/>
                                  </a:ln>
                                </wps:spPr>
                                <wps:bodyPr/>
                              </wps:wsp>
                              <wps:wsp>
                                <wps:cNvPr id="42" name="直接箭头连接符 60"/>
                                <wps:cNvCnPr/>
                                <wps:spPr>
                                  <a:xfrm>
                                    <a:off x="400050" y="2219325"/>
                                    <a:ext cx="0" cy="261620"/>
                                  </a:xfrm>
                                  <a:prstGeom prst="straightConnector1">
                                    <a:avLst/>
                                  </a:prstGeom>
                                  <a:ln w="6350" cap="flat" cmpd="sng">
                                    <a:solidFill>
                                      <a:srgbClr val="000000"/>
                                    </a:solidFill>
                                    <a:prstDash val="solid"/>
                                    <a:miter/>
                                    <a:headEnd type="none" w="med" len="med"/>
                                    <a:tailEnd type="triangle" w="med" len="med"/>
                                  </a:ln>
                                </wps:spPr>
                                <wps:bodyPr/>
                              </wps:wsp>
                              <wps:wsp>
                                <wps:cNvPr id="43" name="直接箭头连接符 63"/>
                                <wps:cNvCnPr/>
                                <wps:spPr>
                                  <a:xfrm>
                                    <a:off x="400050" y="2724150"/>
                                    <a:ext cx="0" cy="261620"/>
                                  </a:xfrm>
                                  <a:prstGeom prst="straightConnector1">
                                    <a:avLst/>
                                  </a:prstGeom>
                                  <a:ln w="6350" cap="flat" cmpd="sng">
                                    <a:solidFill>
                                      <a:srgbClr val="000000"/>
                                    </a:solidFill>
                                    <a:prstDash val="solid"/>
                                    <a:miter/>
                                    <a:headEnd type="none" w="med" len="med"/>
                                    <a:tailEnd type="triangle" w="med" len="med"/>
                                  </a:ln>
                                </wps:spPr>
                                <wps:bodyPr/>
                              </wps:wsp>
                              <wps:wsp>
                                <wps:cNvPr id="44" name="矩形 67"/>
                                <wps:cNvSpPr/>
                                <wps:spPr>
                                  <a:xfrm>
                                    <a:off x="2581275" y="2952750"/>
                                    <a:ext cx="720725" cy="262255"/>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装袋</w:t>
                                      </w:r>
                                    </w:p>
                                  </w:txbxContent>
                                </wps:txbx>
                                <wps:bodyPr anchor="ctr" upright="1"/>
                              </wps:wsp>
                              <wps:wsp>
                                <wps:cNvPr id="45" name="直接箭头连接符 68"/>
                                <wps:cNvCnPr/>
                                <wps:spPr>
                                  <a:xfrm>
                                    <a:off x="5114925" y="257175"/>
                                    <a:ext cx="0" cy="261620"/>
                                  </a:xfrm>
                                  <a:prstGeom prst="straightConnector1">
                                    <a:avLst/>
                                  </a:prstGeom>
                                  <a:ln w="6350" cap="flat" cmpd="sng">
                                    <a:solidFill>
                                      <a:srgbClr val="000000"/>
                                    </a:solidFill>
                                    <a:prstDash val="solid"/>
                                    <a:miter/>
                                    <a:headEnd type="none" w="med" len="med"/>
                                    <a:tailEnd type="triangle" w="med" len="med"/>
                                  </a:ln>
                                </wps:spPr>
                                <wps:bodyPr/>
                              </wps:wsp>
                              <wps:wsp>
                                <wps:cNvPr id="46" name="直接箭头连接符 69"/>
                                <wps:cNvCnPr/>
                                <wps:spPr>
                                  <a:xfrm>
                                    <a:off x="5124450" y="800100"/>
                                    <a:ext cx="0" cy="447040"/>
                                  </a:xfrm>
                                  <a:prstGeom prst="straightConnector1">
                                    <a:avLst/>
                                  </a:prstGeom>
                                  <a:ln w="6350" cap="flat" cmpd="sng">
                                    <a:solidFill>
                                      <a:srgbClr val="000000"/>
                                    </a:solidFill>
                                    <a:prstDash val="solid"/>
                                    <a:miter/>
                                    <a:headEnd type="none" w="med" len="med"/>
                                    <a:tailEnd type="triangle" w="med" len="med"/>
                                  </a:ln>
                                </wps:spPr>
                                <wps:bodyPr/>
                              </wps:wsp>
                              <wps:wsp>
                                <wps:cNvPr id="47" name="直接箭头连接符 70"/>
                                <wps:cNvCnPr/>
                                <wps:spPr>
                                  <a:xfrm>
                                    <a:off x="5143500" y="1619250"/>
                                    <a:ext cx="0" cy="262255"/>
                                  </a:xfrm>
                                  <a:prstGeom prst="straightConnector1">
                                    <a:avLst/>
                                  </a:prstGeom>
                                  <a:ln w="6350" cap="flat" cmpd="sng">
                                    <a:solidFill>
                                      <a:srgbClr val="000000"/>
                                    </a:solidFill>
                                    <a:prstDash val="solid"/>
                                    <a:miter/>
                                    <a:headEnd type="none" w="med" len="med"/>
                                    <a:tailEnd type="triangle" w="med" len="med"/>
                                  </a:ln>
                                </wps:spPr>
                                <wps:bodyPr/>
                              </wps:wsp>
                              <wps:wsp>
                                <wps:cNvPr id="48" name="直接箭头连接符 71"/>
                                <wps:cNvCnPr/>
                                <wps:spPr>
                                  <a:xfrm>
                                    <a:off x="5143500" y="2152650"/>
                                    <a:ext cx="0" cy="262255"/>
                                  </a:xfrm>
                                  <a:prstGeom prst="straightConnector1">
                                    <a:avLst/>
                                  </a:prstGeom>
                                  <a:ln w="6350" cap="flat" cmpd="sng">
                                    <a:solidFill>
                                      <a:srgbClr val="000000"/>
                                    </a:solidFill>
                                    <a:prstDash val="solid"/>
                                    <a:miter/>
                                    <a:headEnd type="none" w="med" len="med"/>
                                    <a:tailEnd type="triangle" w="med" len="med"/>
                                  </a:ln>
                                </wps:spPr>
                                <wps:bodyPr/>
                              </wps:wsp>
                              <wps:wsp>
                                <wps:cNvPr id="49" name="直接箭头连接符 72"/>
                                <wps:cNvCnPr/>
                                <wps:spPr>
                                  <a:xfrm>
                                    <a:off x="5143500" y="2695575"/>
                                    <a:ext cx="0" cy="261620"/>
                                  </a:xfrm>
                                  <a:prstGeom prst="straightConnector1">
                                    <a:avLst/>
                                  </a:prstGeom>
                                  <a:ln w="6350" cap="flat" cmpd="sng">
                                    <a:solidFill>
                                      <a:srgbClr val="000000"/>
                                    </a:solidFill>
                                    <a:prstDash val="solid"/>
                                    <a:miter/>
                                    <a:headEnd type="none" w="med" len="med"/>
                                    <a:tailEnd type="triangle" w="med" len="med"/>
                                  </a:ln>
                                </wps:spPr>
                                <wps:bodyPr/>
                              </wps:wsp>
                              <wps:wsp>
                                <wps:cNvPr id="83" name="直接箭头连接符 102"/>
                                <wps:cNvCnPr/>
                                <wps:spPr>
                                  <a:xfrm>
                                    <a:off x="2933700" y="2219325"/>
                                    <a:ext cx="0" cy="734060"/>
                                  </a:xfrm>
                                  <a:prstGeom prst="straightConnector1">
                                    <a:avLst/>
                                  </a:prstGeom>
                                  <a:ln w="6350" cap="flat" cmpd="sng">
                                    <a:solidFill>
                                      <a:srgbClr val="000000"/>
                                    </a:solidFill>
                                    <a:prstDash val="solid"/>
                                    <a:miter/>
                                    <a:headEnd type="none" w="med" len="med"/>
                                    <a:tailEnd type="triangle" w="med" len="med"/>
                                  </a:ln>
                                </wps:spPr>
                                <wps:bodyPr/>
                              </wps:wsp>
                            </wpg:grpSp>
                            <wps:wsp>
                              <wps:cNvPr id="84" name="椭圆 103"/>
                              <wps:cNvSpPr/>
                              <wps:spPr>
                                <a:xfrm>
                                  <a:off x="2790825" y="0"/>
                                  <a:ext cx="1067435" cy="347345"/>
                                </a:xfrm>
                                <a:prstGeom prst="ellipse">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检验批</w:t>
                                    </w:r>
                                  </w:p>
                                </w:txbxContent>
                              </wps:txbx>
                              <wps:bodyPr anchor="ctr" upright="1"/>
                            </wps:wsp>
                            <wps:wsp>
                              <wps:cNvPr id="85" name="自选图形 256"/>
                              <wps:cNvCnPr/>
                              <wps:spPr>
                                <a:xfrm>
                                  <a:off x="3724275" y="1790700"/>
                                  <a:ext cx="396240" cy="288290"/>
                                </a:xfrm>
                                <a:prstGeom prst="bentConnector3">
                                  <a:avLst>
                                    <a:gd name="adj1" fmla="val 99569"/>
                                  </a:avLst>
                                </a:prstGeom>
                                <a:ln w="9525" cap="flat" cmpd="sng">
                                  <a:solidFill>
                                    <a:srgbClr val="000000"/>
                                  </a:solidFill>
                                  <a:prstDash val="dash"/>
                                  <a:miter/>
                                  <a:headEnd type="none" w="med" len="med"/>
                                  <a:tailEnd type="triangle" w="med" len="med"/>
                                </a:ln>
                              </wps:spPr>
                              <wps:bodyPr/>
                            </wps:wsp>
                            <wps:wsp>
                              <wps:cNvPr id="86" name="矩形 257"/>
                              <wps:cNvSpPr/>
                              <wps:spPr>
                                <a:xfrm>
                                  <a:off x="2924175" y="600075"/>
                                  <a:ext cx="789940" cy="261620"/>
                                </a:xfrm>
                                <a:prstGeom prst="rect">
                                  <a:avLst/>
                                </a:prstGeom>
                                <a:noFill/>
                                <a:ln w="12700" cap="flat" cmpd="sng">
                                  <a:solidFill>
                                    <a:srgbClr val="000000"/>
                                  </a:solidFill>
                                  <a:prstDash val="solid"/>
                                  <a:miter/>
                                  <a:headEnd type="none" w="med" len="med"/>
                                  <a:tailEnd type="none" w="med" len="med"/>
                                </a:ln>
                              </wps:spPr>
                              <wps:txbx>
                                <w:txbxContent>
                                  <w:p w:rsidR="004470CC" w:rsidRDefault="008B3E2D">
                                    <w:pPr>
                                      <w:jc w:val="center"/>
                                      <w:rPr>
                                        <w:color w:val="000000" w:themeColor="text1"/>
                                      </w:rPr>
                                    </w:pPr>
                                    <w:r>
                                      <w:rPr>
                                        <w:rFonts w:hint="eastAsia"/>
                                        <w:color w:val="000000" w:themeColor="text1"/>
                                      </w:rPr>
                                      <w:t>取</w:t>
                                    </w:r>
                                    <w:r>
                                      <w:rPr>
                                        <w:rFonts w:hint="eastAsia"/>
                                        <w:color w:val="000000" w:themeColor="text1"/>
                                      </w:rPr>
                                      <w:t xml:space="preserve">  </w:t>
                                    </w:r>
                                    <w:r>
                                      <w:rPr>
                                        <w:rFonts w:hint="eastAsia"/>
                                        <w:color w:val="000000" w:themeColor="text1"/>
                                      </w:rPr>
                                      <w:t>样</w:t>
                                    </w:r>
                                  </w:p>
                                </w:txbxContent>
                              </wps:txbx>
                              <wps:bodyPr anchor="ctr" upright="1"/>
                            </wps:wsp>
                            <wps:wsp>
                              <wps:cNvPr id="87" name="自选图形 258"/>
                              <wps:cNvCnPr/>
                              <wps:spPr>
                                <a:xfrm>
                                  <a:off x="3324225" y="342900"/>
                                  <a:ext cx="0" cy="261620"/>
                                </a:xfrm>
                                <a:prstGeom prst="straightConnector1">
                                  <a:avLst/>
                                </a:prstGeom>
                                <a:ln w="6350" cap="flat" cmpd="sng">
                                  <a:solidFill>
                                    <a:srgbClr val="000000"/>
                                  </a:solidFill>
                                  <a:prstDash val="solid"/>
                                  <a:miter/>
                                  <a:headEnd type="none" w="med" len="med"/>
                                  <a:tailEnd type="triangle" w="med" len="med"/>
                                </a:ln>
                              </wps:spPr>
                              <wps:bodyPr/>
                            </wps:wsp>
                            <wps:wsp>
                              <wps:cNvPr id="88" name="自选图形 259"/>
                              <wps:cNvCnPr/>
                              <wps:spPr>
                                <a:xfrm flipH="1">
                                  <a:off x="3324225" y="2228850"/>
                                  <a:ext cx="407670" cy="0"/>
                                </a:xfrm>
                                <a:prstGeom prst="straightConnector1">
                                  <a:avLst/>
                                </a:prstGeom>
                                <a:ln w="9525" cap="flat" cmpd="sng">
                                  <a:solidFill>
                                    <a:srgbClr val="000000"/>
                                  </a:solidFill>
                                  <a:prstDash val="dash"/>
                                  <a:headEnd type="none" w="med" len="med"/>
                                  <a:tailEnd type="none" w="med" len="med"/>
                                </a:ln>
                              </wps:spPr>
                              <wps:bodyPr/>
                            </wps:wsp>
                            <wps:wsp>
                              <wps:cNvPr id="89" name="自选图形 260"/>
                              <wps:cNvCnPr/>
                              <wps:spPr>
                                <a:xfrm>
                                  <a:off x="4524375" y="2162175"/>
                                  <a:ext cx="756285" cy="215900"/>
                                </a:xfrm>
                                <a:prstGeom prst="bentConnector3">
                                  <a:avLst>
                                    <a:gd name="adj1" fmla="val 99569"/>
                                  </a:avLst>
                                </a:prstGeom>
                                <a:ln w="9525" cap="flat" cmpd="sng">
                                  <a:solidFill>
                                    <a:srgbClr val="000000"/>
                                  </a:solidFill>
                                  <a:prstDash val="solid"/>
                                  <a:miter/>
                                  <a:headEnd type="none" w="med" len="med"/>
                                  <a:tailEnd type="triangle" w="med" len="med"/>
                                </a:ln>
                              </wps:spPr>
                              <wps:bodyPr/>
                            </wps:wsp>
                          </wpg:grpSp>
                        </wpg:grpSp>
                      </wpg:grpSp>
                    </wpg:wgp>
                  </a:graphicData>
                </a:graphic>
              </wp:anchor>
            </w:drawing>
          </mc:Choice>
          <mc:Fallback>
            <w:pict>
              <v:group id="组合 94" o:spid="_x0000_s1032" style="position:absolute;left:0;text-align:left;margin-left:-54.75pt;margin-top:21.75pt;width:499.05pt;height:577.55pt;z-index:251873280" coordsize="63379,7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NNKg4AAHeyAAAOAAAAZHJzL2Uyb0RvYy54bWzsXctu5MYV3QfIPxC9z4hVLL4ao/FiXlkY&#10;iQE7H8DpZj8CNkmQHEmzyyJI4k2QvYMYMJwACeKsvAucfI1s5y9y68EqdjUpkpJaYs/ULDQtqdki&#10;i6dOnXvurcunH13tEusiLsptlp7P0BN7ZsXpIltu0/X57FefvfpZMLPKKkqXUZKl8fnsXVzOPnr2&#10;0588vcznMc42WbKMCws+JC3nl/n5bFNV+fzsrFxs4l1UPsnyOIVfrrJiF1XwbbE+WxbRJXz6LjnD&#10;tu2dXWbFMi+yRVyW8NMX/JezZ+zzV6t4Uf1ytSrjykrOZ3BuFftasK9v6NezZ0+j+bqI8s12IU4j&#10;usVZ7KJtCn9UftSLqIqst8X24KN220WRldmqerLIdmfZarVdxOwa4GqQrV3N6yJ7m7NrWc8v17kc&#10;JhhabZxu/bGLX1x8Uljb5fksJDMrjXZwj37492+v//QHC34Ao3OZr+fwptdF/mn+SSF+sObf0Qu+&#10;WhU7+j9cinXFxvWdHNf4qrIW8EPPcfzQcWfWAn7nOw4JApeP/GIDt+fguMXmZc+RZ/UfPqPnJ0/n&#10;MgcUlWqgyrsN1KebKI/Z+Jd0DMRAOWqgvvj2+z/+9Yd/fXP99bc//vcv9PU//2aRkI8bO+Z5Kgat&#10;nJcwfi0jhm3iBz4MDowNDm0XYTE29egBbOm4YQ95mAFWXnw0z4uyeh1nO4u+OJ+VVRFt15vqeZam&#10;AP2sQAyU0cXHZQW3Dg6sD6AnkqTWJb05Lv0LEUy+VRJV8HKXAxzKdM2OLbNku3y1TRJ6RFms3zxP&#10;CusiotOJ/aPXCp+79zb6R15E5Ya/j/2K3+7dtooLOCCab+Jo+TJdWtW7HBCXAjfM6Mns4uXMSmKg&#10;EvqKvbOKtol6Z1Vso3SddLwbTiRJ4XwoDvhw01dvsuU7dhfYzwEfHNUMNRLg9Sxw9Fng0NMws4CO&#10;QXMWICQH6su/X3/3lSXYgr1HUkV9G+rpKnmC2IGHAekM9XbghjAD2O2uUe8HYUhGQL8AvN8E9jSj&#10;IGZ/guMeYd8+IeB3T5F20FdXb64Yr3scv/U0sKJ0sclgBVxUxcx6mxeUL2Dlpu9qzo+HIFIsIcSI&#10;tEGhfn3SQLv9FOp4nk9pk4HJxwQBo+2BSeAI+X4A95xeqQJkzYiCQpMtUBFlqPeINMdiZxRhqpso&#10;ZAPm9+6kZIPQEJLoxWrgAXD2NJEv1vZbXJxHkO3oaztyfZfUyijExIW/yJDbJ4yQi0KPCwNkE4dP&#10;3xrUjyCKqIYQI8WXA9RUQf3rARwOGofYXDxF83oZcGwCEQTVP54TMGR1T12zBOzrHrkESDblE3tC&#10;S4CrqwgszxWYvx82xEYwCwxyelTz2AVAIifgXD5B8eCqdYcTDpbnOgg5ge0Z5PTHW7dGjqT/6XGO&#10;CvEEcuS5DkIOwoiuSYZ0jkU6iGkgFblPab0iUuZoIYsvfIKBro+PQc1QDLVHKmBtmjilYQO1x7it&#10;ccoDBK4uhJpC7OooaLog/YErAsHLUIBtzI5Uwheh0Pe58jVImC4SQEN0IIH5WcIzG4EEFIYszFFI&#10;EOaFoYR9Z3hilABztQMI0oAb5GW5HoKPgoXhkBIMEFpTBBMDAkjDDiA0Q9t+Rgh9r14bXHakYYSe&#10;XNHEgBB2AqEZqfYDATmOy0NVbBskNHKBY2PTFrmonFJu/bbmBH1lUnGLOxAByigXGIPRi0SeF7xM&#10;eKlJf/CCPdsXJH/KXrCnxosH2AGzp4UW6jf1jBd8RF8G8raQYJhkcO3plh43/AfjxpjBrfoomu+X&#10;UIylTWkGI5HZm6Ab7OmeXtC0Y/opx7jBR4aOvB2Ts4OpyhaCXaxWTQ+nHzrGDh5WuXV72pH3Y3rY&#10;6TQCeYHjYPvH2MGs6uFuC1WLvqc34OgFoTSR2B7yB+O8H2MHd1R9juWOR0NCpwsYjDN/JBKMHbxX&#10;/nsyQOh0AYNx5o+xg9vrwE8GCJ0uYNCsOuh3AY0dfNpAoMZeu0gIhZs4sHLA2MHHEwmD7GBauCHu&#10;pKh4FpbaKDuY+B526QYESPV12cHvR2mwr8aLB9g8wT3Y1jN28DHtYFmmMLngGiqq6nkmcCNNpEF1&#10;esYOPrKnJ4Pb6UFH9/TqvawDd6cZO/jI0JHR8PSgoyw9wTqSIQexjrGDj20HywB6etjpNAJhr5bI&#10;ug4qAjN28AnbwbRstyPSk7Q3CAXSBDwsBTTVwe0sM60SML/TBQwliY1DgrGDT9IOhm3DXZQwzgU0&#10;dvBpu4BQOdgBBMQ3/AzOGBs/+MSRoIoktT1EyJYlesMWB1MffDQoDDKEQ3Ur72AIOy4mooeJVhjs&#10;el4YIohLWRsEgogPyQQmkPu6RHQdCTKJ9+1S10d7Uz1MtYRkQB5fYyLrewDu/fVWJIAJUjd7cULb&#10;1zsH0WZCkFMRTbM822MBvLxk1QNLdHzpaxux19pqrwPWK/aP3gr49L238RZDoUvP81Raa41Nqaq6&#10;UKlhRET+qF2FVPTF8dUk03504ZA4dV8qhLAT6lX6pi/V3Yq0JGp4LztKOZPzcZRa5xAal3fAIbQ7&#10;FJk95Hkebe7H2LruaWMgdF8QknN7chCCWvla6HMMjXORmxiCrlA+OaAh6BRJNxMN7QzZt8h9sO3x&#10;8HQ3NSA9Ado0kfuXMoRDlwgegp1nKNCbj4FKamAIVr07CqUPF0NygZgeD+nprKbxOARDKITGA6xK&#10;BRY1l0qjvbUsREFADA8N6GTbbk0rOSSjoMlhCDpr1WsZsyoOGh5LCh3kVzgOBLoigAugc6cuj2To&#10;Zvodn8/urd/xA+yDwEo3t+NE0uRonCAI9D1dAxmgNDbDnxJQHLhzzQzpAaFILhwPFNg4b+tAgRbn&#10;XCm7IIl4uW23HWR6qA/uof4AnAKdbW+GSlMT91fRIw/cQbH2OATa7fOsy2FrFdNsH9rynxSnqGBJ&#10;y6dAs0aQrIMTa8iDsAkYhPVganseg0Ogd0fdp4MZ8d1kYrqJ1/YeNclFfuGBEg2U9G9aZaD38Bhc&#10;uAiRmjpwEEKnbi1NY+TIMeRIR2d2Ndt5yk1Iy1FbMPgcdyDMcPR76bo+3G1xR6FrOyaDU24dR0qO&#10;eISUG9LLoZt1aP0mAIFHKtRGkoZ5Y2Xfl5Ut/eHJhf+0w7rgUW5ly3TfoHwtn2UIQyJEN48C6HEK&#10;jRKYiQ2WAOZOgJwpozO1H64BKVXw9NBzkI9tLrv95CPgA6l02C+37z3CM8VoEzWTA+l9ihZMqZbn&#10;YinvUa4H04OP8h5FOr9pNvbDBwcsxUH7qZLAsw8ghJFDH/Ji0mh9D2Lrg5AMsqYHIWVLCgg1fchR&#10;EApDeFSZLoEMhO5Uk61YSOqKyUEIKxdKQKjpUPZDqKmgXbCdDmjIPOzufjAEzrKI6aeHIb0iBCo6&#10;lf8wBEPEqX0pqH/0D2LWZjrf8erniBo1fbh7vmct409Tm2RlGla+hyAiqfwHBWPEhxQIrRsCQYQC&#10;6DBumGj/qQL31izVkTp1ekyk20HwxIFxTBQgt3bIiRNQbwiOV0kU4wrdkyvkSKU6PRApd10wkYwA&#10;RjMRZGXB+7kRRKY67dbl+fC88slqIt1aVPptEIiw64DSGeowIpuWqsFYGE00XhNJsTo9JtIdRqXf&#10;xoMIavepYbS3nDVtahwEInozIBoPIilWJwciRzGRVj4ADxoV9AloGldhEuDA08EkzEZ4FDnq25hm&#10;igcesXhAkYqOB6nJBuGBoJBu7WYBl22HB0WMmD7Im24LpxY0k0DdxGIA8YiAUImI1uJWV6qse4GF&#10;AAQkvXq3ZZiCxbbkFl9hqNh74KojlW1ox4kUUoNwsrcftY0/DFCOUXX0AJWtBO7cjeVpUiyNB4oH&#10;zp5uykigmG0Vp1XZSlTyqZ1RZN5sEFAAGLRAngkSUQ29F+1InJiV58RwohJMrTiBOocxgUwDJxij&#10;EIog96NiiRPDJyeGE5VDasfJyABH8QmGQlGk+7gGJ6cqUPQ0kTcuTYTdANGSTr6Ros3hx7YPrCKK&#10;r/qXG9PDgIYyZV63apKVM468MZPz1eje8JtUrtfMGvW7a3ubMKDSvsNdw2b71olt3yKa/6pvCfXG&#10;iVyofiF1sUxg26K5ospQi0WJwLYOiMOoS1B3RDsoOjf2ypTsFaL5sjpO+DYdypODgiEXEad+Cgvy&#10;oNdFp3rpX54MUCYFlB6/Fh7qPiYaagIFI9iMYIASp+csA8jcg/2Cl1PaOEx6DFt4fNGtgQJbiQ+y&#10;ySYeOtF4CB4pfqOURfY4pOz1eLvBYfEdYnPvxoiUJL5j33+1+/aBdqEHMor+/utvrv/8OwvZTX+l&#10;v+4bQ1033TlJw2itRA7Zng/6hUfQDgGgMI+uGyZxkmzzMp7RYs3o4uOy4so3L8rqdZzt6I8/2D2U&#10;joxEJxdE0z2yPIj+8ff/+N9vPr/+4j/X331lYXdcisgBe642ZBCgijYpZYt33ZjUCT3oniMMmSCA&#10;9ig3h0Zv4rR6nqVpvKiywlGoojhaL8UpR8tfQwJjtUui89lFlFghtE5gwRzAlGGQBV9NCD5Q8+Rl&#10;VG749e+2VVywkdjE0fLlgGZuepn4KQkeeCh5vY7xyl3YTELHQQRNAxgJeixR54UyEnTBsHUTxpR/&#10;76vh21fuStNjepQk43CNkiSLDoq/m70AeT8mPiNrRqrJyPh5J+bnwWPO25csCelufFgrUCk/hw1K&#10;bEXJVivr6nzWRAq0iggO9uES2/cGdmW6jVNz9F7+ajm67SI0lmceq0QKnnzeio2xCWroygMNIHh+&#10;CZLQB8kA3/Vg+7+QMwga/73XcoY9f2JieqYZbd34+nKdMxm4LqJ8s128iKqo+T28vsznMc42WbKM&#10;i2f/BwAA//8DAFBLAwQUAAYACAAAACEA6eVw9OEAAAAMAQAADwAAAGRycy9kb3ducmV2LnhtbEyP&#10;wW7CMAyG75P2DpGRdoO0Y6BSmiKEtp3QpMGkabfQmLaicaomtOXt553Gybb86ffnbDPaRvTY+dqR&#10;gngWgUAqnKmpVPB1fJsmIHzQZHTjCBXc0MMmf3zIdGrcQJ/YH0IpOIR8qhVUIbSplL6o0Go/cy0S&#10;786uszrw2JXSdHrgcNvI5yhaSqtr4guVbnFXYXE5XK2C90EP23n82u8v593t57j4+N7HqNTTZNyu&#10;QQQcwz8Mf/qsDjk7ndyVjBeNgmkcrRbMKniZc2UiSZIliBOj8Yo7mWfy/on8FwAA//8DAFBLAQIt&#10;ABQABgAIAAAAIQC2gziS/gAAAOEBAAATAAAAAAAAAAAAAAAAAAAAAABbQ29udGVudF9UeXBlc10u&#10;eG1sUEsBAi0AFAAGAAgAAAAhADj9If/WAAAAlAEAAAsAAAAAAAAAAAAAAAAALwEAAF9yZWxzLy5y&#10;ZWxzUEsBAi0AFAAGAAgAAAAhACxBw00qDgAAd7IAAA4AAAAAAAAAAAAAAAAALgIAAGRycy9lMm9E&#10;b2MueG1sUEsBAi0AFAAGAAgAAAAhAOnlcPThAAAADAEAAA8AAAAAAAAAAAAAAAAAhBAAAGRycy9k&#10;b3ducmV2LnhtbFBLBQYAAAAABAAEAPMAAACSEQAAAAA=&#10;">
                <v:shapetype id="_x0000_t32" coordsize="21600,21600" o:spt="32" o:oned="t" path="m,l21600,21600e" filled="f">
                  <v:path arrowok="t" fillok="f" o:connecttype="none"/>
                  <o:lock v:ext="edit" shapetype="t"/>
                </v:shapetype>
                <v:shape id="直接箭头连接符 49" o:spid="_x0000_s1033" type="#_x0000_t32" style="position:absolute;left:20478;top:29051;width:0;height:2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7RgcQAAADbAAAADwAAAGRycy9kb3ducmV2LnhtbESPQWvCQBSE70L/w/IKXqRutFJK6hpE&#10;EHONSvH4zD6TNNm3MbvG+O+7hYLHYWa+YZbJYBrRU+cqywpm0wgEcW51xYWC42H79gnCeWSNjWVS&#10;8CAHyepltMRY2ztn1O99IQKEXYwKSu/bWEqXl2TQTW1LHLyL7Qz6ILtC6g7vAW4aOY+iD2mw4rBQ&#10;YkubkvJ6fzMKrpef6pRtW/zenevifDtN+iadKDV+HdZfIDwN/hn+b6dawfsC/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rtGBxAAAANsAAAAPAAAAAAAAAAAA&#10;AAAAAKECAABkcnMvZG93bnJldi54bWxQSwUGAAAAAAQABAD5AAAAkgMAAAAA&#10;" strokeweight=".5pt">
                  <v:stroke endarrow="block" joinstyle="miter"/>
                </v:shape>
                <v:group id="组合 93" o:spid="_x0000_s1034" style="position:absolute;width:63379;height:73348" coordsize="63379,7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矩形 4" o:spid="_x0000_s1035" style="position:absolute;left:40862;top:20859;width:7899;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oicEA&#10;AADbAAAADwAAAGRycy9kb3ducmV2LnhtbERPTWvCQBC9C/6HZQRvurGoSHSVklJoURBtL96G7DRJ&#10;m50Nu2uS/ntXELzN433OZtebWrTkfGVZwWyagCDOra64UPD99T5ZgfABWWNtmRT8k4fddjjYYKpt&#10;xydqz6EQMYR9igrKEJpUSp+XZNBPbUMcuR/rDIYIXSG1wy6Gm1q+JMlSGqw4NpTYUFZS/ne+GgWX&#10;xa88VlmH18Pn237ROptkc6vUeNS/rkEE6sNT/HB/6Dh/Bvdf4gF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XaInBAAAA2wAAAA8AAAAAAAAAAAAAAAAAmAIAAGRycy9kb3du&#10;cmV2LnhtbFBLBQYAAAAABAAEAPUAAACGAwAAAAA=&#10;" filled="f" strokeweight="1pt">
                    <v:textbox>
                      <w:txbxContent>
                        <w:p w:rsidR="004470CC" w:rsidRDefault="008B3E2D">
                          <w:pPr>
                            <w:jc w:val="center"/>
                            <w:rPr>
                              <w:color w:val="000000" w:themeColor="text1"/>
                            </w:rPr>
                          </w:pPr>
                          <w:r>
                            <w:rPr>
                              <w:rFonts w:hint="eastAsia"/>
                              <w:color w:val="000000" w:themeColor="text1"/>
                            </w:rPr>
                            <w:t>分</w:t>
                          </w:r>
                          <w:r>
                            <w:rPr>
                              <w:rFonts w:hint="eastAsia"/>
                              <w:color w:val="000000" w:themeColor="text1"/>
                            </w:rPr>
                            <w:t xml:space="preserve"> </w:t>
                          </w:r>
                          <w:r>
                            <w:rPr>
                              <w:rFonts w:hint="eastAsia"/>
                              <w:color w:val="000000" w:themeColor="text1"/>
                            </w:rPr>
                            <w:t>拣</w:t>
                          </w:r>
                        </w:p>
                      </w:txbxContent>
                    </v:textbox>
                  </v:rect>
                  <v:line id="直接连接符 47" o:spid="_x0000_s1036" style="position:absolute;visibility:visible;mso-wrap-style:square" from="36671,27241" to="36671,29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Ic5cIAAADbAAAADwAAAGRycy9kb3ducmV2LnhtbESPT2vCQBTE7wW/w/KE3pqNthWNriKF&#10;QsmtGu+P7Msfzb4Nu6tJvn23UOhxmJnfMLvDaDrxIOdbywoWSQqCuLS65VpBcf58WYPwAVljZ5kU&#10;TOThsJ897TDTduBvepxCLSKEfYYKmhD6TEpfNmTQJ7Ynjl5lncEQpauldjhEuOnkMk1X0mDLcaHB&#10;nj4aKm+nu1GAeZpfiun8XnVo3q5TsXH6qpV6no/HLYhAY/gP/7W/tILXJfx+iT9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Ic5cIAAADbAAAADwAAAAAAAAAAAAAA&#10;AAChAgAAZHJzL2Rvd25yZXYueG1sUEsFBgAAAAAEAAQA+QAAAJADAAAAAA==&#10;" strokeweight=".5pt">
                    <v:stroke joinstyle="miter"/>
                  </v:line>
                  <v:group id="组合 92" o:spid="_x0000_s1037" style="position:absolute;width:63379;height:73348" coordsize="63379,7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组合 79" o:spid="_x0000_s1038" style="position:absolute;top:64103;width:15754;height:9245" coordsize="15196,10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矩形 19" o:spid="_x0000_s1039" style="position:absolute;top:4049;width:304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00sEA&#10;AADbAAAADwAAAGRycy9kb3ducmV2LnhtbERPz2vCMBS+C/4P4Qm7aeqwItUoUhk4JohuF2+P5q3t&#10;bF5KEtvuvzeHwY4f3+/NbjCN6Mj52rKC+SwBQVxYXXOp4OvzbboC4QOyxsYyKfglD7vteLTBTNue&#10;L9RdQyliCPsMFVQhtJmUvqjIoJ/Zljhy39YZDBG6UmqHfQw3jXxNkqU0WHNsqLClvKLifn0YBbf0&#10;R57rvMfH6f3wkXbOJvnCKvUyGfZrEIGG8C/+cx+1gjSuj1/i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xdNLBAAAA2wAAAA8AAAAAAAAAAAAAAAAAmAIAAGRycy9kb3du&#10;cmV2LnhtbFBLBQYAAAAABAAEAPUAAACGAwAAAAA=&#10;" filled="f" strokeweight="1pt">
                        <v:textbox>
                          <w:txbxContent>
                            <w:p w:rsidR="004470CC" w:rsidRDefault="008B3E2D">
                              <w:pPr>
                                <w:jc w:val="center"/>
                                <w:rPr>
                                  <w:color w:val="000000" w:themeColor="text1"/>
                                </w:rPr>
                              </w:pPr>
                              <w:r>
                                <w:rPr>
                                  <w:rFonts w:hint="eastAsia"/>
                                  <w:color w:val="000000" w:themeColor="text1"/>
                                </w:rPr>
                                <w:t>需方</w:t>
                              </w:r>
                            </w:p>
                          </w:txbxContent>
                        </v:textbox>
                      </v:rect>
                      <v:rect id="矩形 27" o:spid="_x0000_s1040" style="position:absolute;left:4016;top:4049;width:304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RScQA&#10;AADbAAAADwAAAGRycy9kb3ducmV2LnhtbESPQWvCQBSE7wX/w/KE3upGaYpEV5FIoaWFYvTi7ZF9&#10;JtHs27C7Jum/7xYKPQ4z8w2z3o6mFT0531hWMJ8lIIhLqxuuFJyOr09LED4ga2wtk4Jv8rDdTB7W&#10;mGk78IH6IlQiQthnqKAOocuk9GVNBv3MdsTRu1hnMETpKqkdDhFuWrlIkhdpsOG4UGNHeU3lrbgb&#10;Bef0Kr+afMD75/v+I+2dTfJnq9TjdNytQAQaw3/4r/2mFaRz+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90UnEAAAA2wAAAA8AAAAAAAAAAAAAAAAAmAIAAGRycy9k&#10;b3ducmV2LnhtbFBLBQYAAAAABAAEAPUAAACJAwAAAAA=&#10;" filled="f" strokeweight="1pt">
                        <v:textbox>
                          <w:txbxContent>
                            <w:p w:rsidR="004470CC" w:rsidRDefault="008B3E2D">
                              <w:pPr>
                                <w:jc w:val="center"/>
                                <w:rPr>
                                  <w:color w:val="000000" w:themeColor="text1"/>
                                </w:rPr>
                              </w:pPr>
                              <w:r>
                                <w:rPr>
                                  <w:rFonts w:hint="eastAsia"/>
                                  <w:color w:val="000000" w:themeColor="text1"/>
                                </w:rPr>
                                <w:t>供方</w:t>
                              </w:r>
                            </w:p>
                          </w:txbxContent>
                        </v:textbox>
                      </v:rect>
                      <v:rect id="矩形 28" o:spid="_x0000_s1041" style="position:absolute;left:8066;top:4049;width:304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9PPsQA&#10;AADbAAAADwAAAGRycy9kb3ducmV2LnhtbESPQWvCQBSE74L/YXlCb3WjNKWkriKRQosFafTS2yP7&#10;mqRm34bdNUn/vVsQPA4z8w2z2oymFT0531hWsJgnIIhLqxuuFJyOb48vIHxA1thaJgV/5GGznk5W&#10;mGk78Bf1RahEhLDPUEEdQpdJ6cuaDPq57Yij92OdwRClq6R2OES4aeUySZ6lwYbjQo0d5TWV5+Ji&#10;FHynv/LQ5ANePj92+7R3NsmfrFIPs3H7CiLQGO7hW/tdK0iX8P8l/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vTz7EAAAA2wAAAA8AAAAAAAAAAAAAAAAAmAIAAGRycy9k&#10;b3ducmV2LnhtbFBLBQYAAAAABAAEAPUAAACJAwAAAAA=&#10;" filled="f" strokeweight="1pt">
                        <v:textbox>
                          <w:txbxContent>
                            <w:p w:rsidR="004470CC" w:rsidRDefault="008B3E2D">
                              <w:pPr>
                                <w:jc w:val="center"/>
                                <w:rPr>
                                  <w:color w:val="000000" w:themeColor="text1"/>
                                </w:rPr>
                              </w:pPr>
                              <w:r>
                                <w:rPr>
                                  <w:rFonts w:hint="eastAsia"/>
                                  <w:color w:val="000000" w:themeColor="text1"/>
                                </w:rPr>
                                <w:t>仲裁</w:t>
                              </w:r>
                            </w:p>
                          </w:txbxContent>
                        </v:textbox>
                      </v:rect>
                      <v:rect id="矩形 29" o:spid="_x0000_s1042" style="position:absolute;left:12148;top:4049;width:304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qpcQA&#10;AADbAAAADwAAAGRycy9kb3ducmV2LnhtbESPQWvCQBSE7wX/w/IEb3WjNlJSV5GI0GKhVHvp7ZF9&#10;JtHs27C7Jum/dwuFHoeZ+YZZbQbTiI6cry0rmE0TEMSF1TWXCr5O+8dnED4ga2wsk4If8rBZjx5W&#10;mGnb8yd1x1CKCGGfoYIqhDaT0hcVGfRT2xJH72ydwRClK6V22Ee4aeQ8SZbSYM1xocKW8oqK6/Fm&#10;FHynF/lR5z3e3t92h7RzNsmfrFKT8bB9ARFoCP/hv/arVpAu4Pd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j6qXEAAAA2wAAAA8AAAAAAAAAAAAAAAAAmAIAAGRycy9k&#10;b3ducmV2LnhtbFBLBQYAAAAABAAEAPUAAACJAwAAAAA=&#10;" filled="f" strokeweight="1pt">
                        <v:textbox>
                          <w:txbxContent>
                            <w:p w:rsidR="004470CC" w:rsidRDefault="008B3E2D">
                              <w:pPr>
                                <w:jc w:val="center"/>
                                <w:rPr>
                                  <w:color w:val="000000" w:themeColor="text1"/>
                                </w:rPr>
                              </w:pPr>
                              <w:r>
                                <w:rPr>
                                  <w:rFonts w:hint="eastAsia"/>
                                  <w:color w:val="000000" w:themeColor="text1"/>
                                </w:rPr>
                                <w:t>备用</w:t>
                              </w:r>
                            </w:p>
                          </w:txbxContent>
                        </v:textbox>
                      </v:rect>
                      <v:line id="直接连接符 73" o:spid="_x0000_s1043" style="position:absolute;visibility:visible;mso-wrap-style:square" from="7282,0" to="7282,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jEqsEAAADbAAAADwAAAGRycy9kb3ducmV2LnhtbESPT2vCQBTE7wW/w/KE3urGokWjmyCF&#10;QvFWjfdH9plEs2/D7jZ/vr0rFHocZuY3zD4fTSt6cr6xrGC5SEAQl1Y3XCkozl9vGxA+IGtsLZOC&#10;iTzk2exlj6m2A/9QfwqViBD2KSqoQ+hSKX1Zk0G/sB1x9K7WGQxRukpqh0OEm1a+J8mHNNhwXKix&#10;o8+ayvvp1yjAY3K8FNN5fW3RrG5TsXX6ppV6nY+HHYhAY/gP/7W/tYL1Cp5f4g+Q2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WMSqwQAAANsAAAAPAAAAAAAAAAAAAAAA&#10;AKECAABkcnMvZG93bnJldi54bWxQSwUGAAAAAAQABAD5AAAAjwMAAAAA&#10;" strokeweight=".5pt">
                        <v:stroke joinstyle="miter"/>
                      </v:line>
                      <v:line id="直接连接符 74" o:spid="_x0000_s1044" style="position:absolute;visibility:visible;mso-wrap-style:square" from="1404,2024" to="13381,2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RhMcIAAADbAAAADwAAAGRycy9kb3ducmV2LnhtbESPzWrDMBCE74G+g9hCbrHcEofWtRJK&#10;oVByq+3eF2v9k1orI6mJ/fZRoJDjMDPfMMVhNqM4k/ODZQVPSQqCuLF64E5BXX1uXkD4gKxxtEwK&#10;FvJw2D+sCsy1vfA3ncvQiQhhn6OCPoQpl9I3PRn0iZ2Io9daZzBE6TqpHV4i3IzyOU130uDAcaHH&#10;iT56an7LP6MAj+nxp16qrB3RbE9L/er0SSu1fpzf30AEmsM9/N/+0gqyDG5f4g+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RhMcIAAADbAAAADwAAAAAAAAAAAAAA&#10;AAChAgAAZHJzL2Rvd25yZXYueG1sUEsFBgAAAAAEAAQA+QAAAJADAAAAAA==&#10;" strokeweight=".5pt">
                        <v:stroke joinstyle="miter"/>
                      </v:line>
                      <v:line id="直接连接符 75" o:spid="_x0000_s1045" style="position:absolute;visibility:visible;mso-wrap-style:square" from="1404,1992" to="1404,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b/RsIAAADbAAAADwAAAGRycy9kb3ducmV2LnhtbESPS2vDMBCE74X+B7GB3ho5pQmta9mU&#10;QqHklsS5L9bGj1orI6l+/PsqEMhxmJlvmKyYTS9Gcr61rGCzTkAQV1a3XCsoT9/PbyB8QNbYWyYF&#10;C3ko8seHDFNtJz7QeAy1iBD2KSpoQhhSKX3VkEG/tgNx9C7WGQxRulpqh1OEm16+JMlOGmw5LjQ4&#10;0FdD1e/xzyjAfbI/l8tpe+nRvHZL+e50p5V6Ws2fHyACzeEevrV/tILtDq5f4g+Q+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b/RsIAAADbAAAADwAAAAAAAAAAAAAA&#10;AAChAgAAZHJzL2Rvd25yZXYueG1sUEsFBgAAAAAEAAQA+QAAAJADAAAAAA==&#10;" strokeweight=".5pt">
                        <v:stroke joinstyle="miter"/>
                      </v:line>
                      <v:line id="直接连接符 76" o:spid="_x0000_s1046" style="position:absolute;visibility:visible;mso-wrap-style:square" from="5617,2024" to="5617,4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pa3cAAAADbAAAADwAAAGRycy9kb3ducmV2LnhtbESPQYvCMBSE74L/ITxhb5oqumo1iiwI&#10;ize13h/Ns602LyXJavvvjSDscZiZb5j1tjW1eJDzlWUF41ECgji3uuJCQXbeDxcgfEDWWFsmBR15&#10;2G76vTWm2j75SI9TKESEsE9RQRlCk0rp85IM+pFtiKN3tc5giNIVUjt8Rrip5SRJvqXBiuNCiQ39&#10;lJTfT39GAR6SwyXrzrNrjWZ667Kl0zet1Neg3a1ABGrDf/jT/tUKZnN4f4k/QG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KWt3AAAAA2wAAAA8AAAAAAAAAAAAAAAAA&#10;oQIAAGRycy9kb3ducmV2LnhtbFBLBQYAAAAABAAEAPkAAACOAwAAAAA=&#10;" strokeweight=".5pt">
                        <v:stroke joinstyle="miter"/>
                      </v:line>
                      <v:line id="直接连接符 77" o:spid="_x0000_s1047" style="position:absolute;visibility:visible;mso-wrap-style:square" from="9764,2057" to="9764,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XOr70AAADbAAAADwAAAGRycy9kb3ducmV2LnhtbERPy4rCMBTdC/5DuAPuNJ1BRTumIgOC&#10;uFPr/tJc+5jmpiRR2783C8Hl4bw329604kHO15YVfM8SEMSF1TWXCvLLfroC4QOyxtYyKRjIwzYb&#10;jzaYavvkEz3OoRQxhH2KCqoQulRKX1Rk0M9sRxy5m3UGQ4SulNrhM4abVv4kyVIarDk2VNjRX0XF&#10;//luFOAxOV7z4bK4tWjmzZCvnW60UpOvfvcLIlAfPuK3+6AVLOLY+CX+AJm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YVzq+9AAAA2wAAAA8AAAAAAAAAAAAAAAAAoQIA&#10;AGRycy9kb3ducmV2LnhtbFBLBQYAAAAABAAEAPkAAACLAwAAAAA=&#10;" strokeweight=".5pt">
                        <v:stroke joinstyle="miter"/>
                      </v:line>
                      <v:line id="直接连接符 78" o:spid="_x0000_s1048" style="position:absolute;visibility:visible;mso-wrap-style:square" from="13356,2057" to="13356,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lrNMEAAADbAAAADwAAAGRycy9kb3ducmV2LnhtbESPT2vCQBTE7wW/w/KE3uqmpSka3YgI&#10;gnhrjPdH9pk/zb4Nu1tNvr0rFHocZuY3zGY7ml7cyPnWsoL3RQKCuLK65VpBeT68LUH4gKyxt0wK&#10;JvKwzWcvG8y0vfM33YpQiwhhn6GCJoQhk9JXDRn0CzsQR+9qncEQpauldniPcNPLjyT5kgZbjgsN&#10;DrRvqPopfo0CPCWnSzmd02uP5rObypXTnVbqdT7u1iACjeE//Nc+agXpCp5f4g+Q+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WWs0wQAAANsAAAAPAAAAAAAAAAAAAAAA&#10;AKECAABkcnMvZG93bnJldi54bWxQSwUGAAAAAAQABAD5AAAAjwMAAAAA&#10;" strokeweight=".5pt">
                        <v:stroke joinstyle="miter"/>
                      </v:line>
                    </v:group>
                    <v:group id="组合 80" o:spid="_x0000_s1049" style="position:absolute;left:25431;top:63817;width:15761;height:9246" coordsize="15196,10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矩形 81" o:spid="_x0000_s1050" style="position:absolute;top:4049;width:304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b9MMA&#10;AADbAAAADwAAAGRycy9kb3ducmV2LnhtbESPQWvCQBSE74X+h+UJ3upGqVKiq0iKUFEoWi/eHtln&#10;Es2+DbtrEv+9Wyj0OMzMN8xi1ZtatOR8ZVnBeJSAIM6trrhQcPrZvH2A8AFZY22ZFDzIw2r5+rLA&#10;VNuOD9QeQyEihH2KCsoQmlRKn5dk0I9sQxy9i3UGQ5SukNphF+GmlpMkmUmDFceFEhvKSspvx7tR&#10;cJ5e5XeVdXjfbz9309bZJHu3Sg0H/XoOIlAf/sN/7S+tYDaG3y/x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Eb9MMAAADbAAAADwAAAAAAAAAAAAAAAACYAgAAZHJzL2Rv&#10;d25yZXYueG1sUEsFBgAAAAAEAAQA9QAAAIgDAAAAAA==&#10;" filled="f" strokeweight="1pt">
                        <v:textbox>
                          <w:txbxContent>
                            <w:p w:rsidR="004470CC" w:rsidRDefault="008B3E2D">
                              <w:pPr>
                                <w:jc w:val="center"/>
                                <w:rPr>
                                  <w:color w:val="000000" w:themeColor="text1"/>
                                </w:rPr>
                              </w:pPr>
                              <w:r>
                                <w:rPr>
                                  <w:rFonts w:hint="eastAsia"/>
                                  <w:color w:val="000000" w:themeColor="text1"/>
                                </w:rPr>
                                <w:t>需方</w:t>
                              </w:r>
                            </w:p>
                          </w:txbxContent>
                        </v:textbox>
                      </v:rect>
                      <v:rect id="矩形 82" o:spid="_x0000_s1051" style="position:absolute;left:4016;top:4049;width:304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OFg8QA&#10;AADbAAAADwAAAGRycy9kb3ducmV2LnhtbESPQWvCQBSE74L/YXlCb7ppqCKpaygRocWCqL309si+&#10;Jmmzb8PumsR/3y0UPA4z8w2zyUfTip6cbywreFwkIIhLqxuuFHxc9vM1CB+QNbaWScGNPOTb6WSD&#10;mbYDn6g/h0pECPsMFdQhdJmUvqzJoF/Yjjh6X9YZDFG6SmqHQ4SbVqZJspIGG44LNXZU1FT+nK9G&#10;wefyWx6bYsDr+9vusOydTYonq9TDbHx5BhFoDPfwf/tVK1il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DhYPEAAAA2wAAAA8AAAAAAAAAAAAAAAAAmAIAAGRycy9k&#10;b3ducmV2LnhtbFBLBQYAAAAABAAEAPUAAACJAwAAAAA=&#10;" filled="f" strokeweight="1pt">
                        <v:textbox>
                          <w:txbxContent>
                            <w:p w:rsidR="004470CC" w:rsidRDefault="008B3E2D">
                              <w:pPr>
                                <w:jc w:val="center"/>
                                <w:rPr>
                                  <w:color w:val="000000" w:themeColor="text1"/>
                                </w:rPr>
                              </w:pPr>
                              <w:r>
                                <w:rPr>
                                  <w:rFonts w:hint="eastAsia"/>
                                  <w:color w:val="000000" w:themeColor="text1"/>
                                </w:rPr>
                                <w:t>供方</w:t>
                              </w:r>
                            </w:p>
                          </w:txbxContent>
                        </v:textbox>
                      </v:rect>
                      <v:rect id="矩形 83" o:spid="_x0000_s1052" style="position:absolute;left:8066;top:4049;width:304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8gGMQA&#10;AADbAAAADwAAAGRycy9kb3ducmV2LnhtbESPQWvCQBSE70L/w/IKvemmrQaJrlJSCkoFqfXi7ZF9&#10;TdJm34bdNYn/visIHoeZ+YZZrgfTiI6cry0reJ4kIIgLq2suFRy/P8ZzED4ga2wsk4ILeVivHkZL&#10;zLTt+Yu6QyhFhLDPUEEVQptJ6YuKDPqJbYmj92OdwRClK6V22Ee4aeRLkqTSYM1xocKW8oqKv8PZ&#10;KDjNfuW+zns877bvn7PO2SSfWqWeHoe3BYhAQ7iHb+2NVpC+wvV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PIBjEAAAA2wAAAA8AAAAAAAAAAAAAAAAAmAIAAGRycy9k&#10;b3ducmV2LnhtbFBLBQYAAAAABAAEAPUAAACJAwAAAAA=&#10;" filled="f" strokeweight="1pt">
                        <v:textbox>
                          <w:txbxContent>
                            <w:p w:rsidR="004470CC" w:rsidRDefault="008B3E2D">
                              <w:pPr>
                                <w:jc w:val="center"/>
                                <w:rPr>
                                  <w:color w:val="000000" w:themeColor="text1"/>
                                </w:rPr>
                              </w:pPr>
                              <w:r>
                                <w:rPr>
                                  <w:rFonts w:hint="eastAsia"/>
                                  <w:color w:val="000000" w:themeColor="text1"/>
                                </w:rPr>
                                <w:t>仲裁</w:t>
                              </w:r>
                            </w:p>
                          </w:txbxContent>
                        </v:textbox>
                      </v:rect>
                      <v:rect id="矩形 84" o:spid="_x0000_s1053" style="position:absolute;left:12148;top:4049;width:304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4bMQA&#10;AADbAAAADwAAAGRycy9kb3ducmV2LnhtbESPT2vCQBTE7wW/w/KE3upGUZHUNUik0NJCUXvp7ZF9&#10;TaLZt2F386ffvisIPQ4z8xtmm42mET05X1tWMJ8lIIgLq2suFXydX542IHxA1thYJgW/5CHbTR62&#10;mGo78JH6UyhFhLBPUUEVQptK6YuKDPqZbYmj92OdwRClK6V2OES4aeQiSdbSYM1xocKW8oqK66kz&#10;Cr5XF/lZ5wN2H2+H91XvbJIvrVKP03H/DCLQGP7D9/arVrBewu1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muGzEAAAA2wAAAA8AAAAAAAAAAAAAAAAAmAIAAGRycy9k&#10;b3ducmV2LnhtbFBLBQYAAAAABAAEAPUAAACJAwAAAAA=&#10;" filled="f" strokeweight="1pt">
                        <v:textbox>
                          <w:txbxContent>
                            <w:p w:rsidR="004470CC" w:rsidRDefault="008B3E2D">
                              <w:pPr>
                                <w:jc w:val="center"/>
                                <w:rPr>
                                  <w:color w:val="000000" w:themeColor="text1"/>
                                </w:rPr>
                              </w:pPr>
                              <w:r>
                                <w:rPr>
                                  <w:rFonts w:hint="eastAsia"/>
                                  <w:color w:val="000000" w:themeColor="text1"/>
                                </w:rPr>
                                <w:t>备用</w:t>
                              </w:r>
                            </w:p>
                          </w:txbxContent>
                        </v:textbox>
                      </v:rect>
                      <v:line id="直接连接符 85" o:spid="_x0000_s1054" style="position:absolute;visibility:visible;mso-wrap-style:square" from="7282,0" to="7282,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irjMIAAADbAAAADwAAAGRycy9kb3ducmV2LnhtbESPS2vDMBCE74X+B7GB3ho5pQmta9mU&#10;QqHklsS5L9bGj1orI6l+/PsqEMhxmJlvmKyYTS9Gcr61rGCzTkAQV1a3XCsoT9/PbyB8QNbYWyYF&#10;C3ko8seHDFNtJz7QeAy1iBD2KSpoQhhSKX3VkEG/tgNx9C7WGQxRulpqh1OEm16+JMlOGmw5LjQ4&#10;0FdD1e/xzyjAfbI/l8tpe+nRvHZL+e50p5V6Ws2fHyACzeEevrV/tILdFq5f4g+Q+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irjMIAAADbAAAADwAAAAAAAAAAAAAA&#10;AAChAgAAZHJzL2Rvd25yZXYueG1sUEsFBgAAAAAEAAQA+QAAAJADAAAAAA==&#10;" strokeweight=".5pt">
                        <v:stroke joinstyle="miter"/>
                      </v:line>
                      <v:line id="直接连接符 86" o:spid="_x0000_s1055" style="position:absolute;visibility:visible;mso-wrap-style:square" from="1404,2024" to="13381,2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o1+8IAAADbAAAADwAAAGRycy9kb3ducmV2LnhtbESPwWrDMBBE74X+g9hCbrXckpjWjWJK&#10;oVByi+3eF2tjO7VWRlId+++jQCDHYWbeMNtiNoOYyPnesoKXJAVB3Fjdc6ugrr6f30D4gKxxsEwK&#10;FvJQ7B4ftphre+YDTWVoRYSwz1FBF8KYS+mbjgz6xI7E0TtaZzBE6VqpHZ4j3AzyNU0zabDnuNDh&#10;SF8dNX/lv1GA+3T/Wy/V5jigWZ+W+t3pk1Zq9TR/foAINId7+Nb+0QqyDK5f4g+Qu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o1+8IAAADbAAAADwAAAAAAAAAAAAAA&#10;AAChAgAAZHJzL2Rvd25yZXYueG1sUEsFBgAAAAAEAAQA+QAAAJADAAAAAA==&#10;" strokeweight=".5pt">
                        <v:stroke joinstyle="miter"/>
                      </v:line>
                      <v:line id="直接连接符 87" o:spid="_x0000_s1056" style="position:absolute;visibility:visible;mso-wrap-style:square" from="1404,1992" to="1404,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aQYMEAAADbAAAADwAAAGRycy9kb3ducmV2LnhtbESPT4vCMBTE78J+h/AWvGnq4p/drlEW&#10;QRBv2u790TzbavNSkqjttzeC4HGYmd8wy3VnGnEj52vLCibjBARxYXXNpYI8246+QfiArLGxTAp6&#10;8rBefQyWmGp75wPdjqEUEcI+RQVVCG0qpS8qMujHtiWO3sk6gyFKV0rt8B7hppFfSTKXBmuOCxW2&#10;tKmouByvRgHuk/1/3mezU4Nmeu7zH6fPWqnhZ/f3CyJQF97hV3unFcwX8PwSf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5pBgwQAAANsAAAAPAAAAAAAAAAAAAAAA&#10;AKECAABkcnMvZG93bnJldi54bWxQSwUGAAAAAAQABAD5AAAAjwMAAAAA&#10;" strokeweight=".5pt">
                        <v:stroke joinstyle="miter"/>
                      </v:line>
                      <v:line id="直接连接符 88" o:spid="_x0000_s1057" style="position:absolute;visibility:visible;mso-wrap-style:square" from="5617,2024" to="5617,4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kEEr0AAADbAAAADwAAAGRycy9kb3ducmV2LnhtbERPy4rCMBTdC/5DuAPuNJ1BRTumIgOC&#10;uFPr/tJc+5jmpiRR2783C8Hl4bw329604kHO15YVfM8SEMSF1TWXCvLLfroC4QOyxtYyKRjIwzYb&#10;jzaYavvkEz3OoRQxhH2KCqoQulRKX1Rk0M9sRxy5m3UGQ4SulNrhM4abVv4kyVIarDk2VNjRX0XF&#10;//luFOAxOV7z4bK4tWjmzZCvnW60UpOvfvcLIlAfPuK3+6AVLOPY+CX+AJm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h5BBK9AAAA2wAAAA8AAAAAAAAAAAAAAAAAoQIA&#10;AGRycy9kb3ducmV2LnhtbFBLBQYAAAAABAAEAPkAAACLAwAAAAA=&#10;" strokeweight=".5pt">
                        <v:stroke joinstyle="miter"/>
                      </v:line>
                      <v:line id="直接连接符 89" o:spid="_x0000_s1058" style="position:absolute;visibility:visible;mso-wrap-style:square" from="9764,2057" to="9764,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Whib8AAADbAAAADwAAAGRycy9kb3ducmV2LnhtbESPQYvCMBSE7wv+h/AEb2uquKLVKCII&#10;4m213h/Ns602LyWJ2v57Iwgeh5n5hlmuW1OLBzlfWVYwGiYgiHOrKy4UZKfd7wyED8gaa8ukoCMP&#10;61XvZ4mptk/+p8cxFCJC2KeooAyhSaX0eUkG/dA2xNG7WGcwROkKqR0+I9zUcpwkU2mw4rhQYkPb&#10;kvLb8W4U4CE5nLPu9Hep0UyuXTZ3+qqVGvTbzQJEoDZ8w5/2XiuYzuH9Jf4AuX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zWhib8AAADbAAAADwAAAAAAAAAAAAAAAACh&#10;AgAAZHJzL2Rvd25yZXYueG1sUEsFBgAAAAAEAAQA+QAAAI0DAAAAAA==&#10;" strokeweight=".5pt">
                        <v:stroke joinstyle="miter"/>
                      </v:line>
                      <v:line id="直接连接符 90" o:spid="_x0000_s1059" style="position:absolute;visibility:visible;mso-wrap-style:square" from="13356,2057" to="13356,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aeyb8AAADbAAAADwAAAGRycy9kb3ducmV2LnhtbERPz2vCMBS+C/4P4QnebLrh1HXGMgaC&#10;eNPW+6N5tnXNS0my2v73y2Gw48f3e5+PphMDOd9aVvCSpCCIK6tbrhWUxXG1A+EDssbOMimYyEN+&#10;mM/2mGn75AsN11CLGMI+QwVNCH0mpa8aMugT2xNH7m6dwRChq6V2+IzhppOvabqRBluODQ329NVQ&#10;9X39MQrwnJ5v5VS83Ts068dUvjv90EotF+PnB4hAY/gX/7lPWsE2ro9f4g+Qh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9aeyb8AAADbAAAADwAAAAAAAAAAAAAAAACh&#10;AgAAZHJzL2Rvd25yZXYueG1sUEsFBgAAAAAEAAQA+QAAAI0DAAAAAA==&#10;" strokeweight=".5pt">
                        <v:stroke joinstyle="miter"/>
                      </v:line>
                    </v:group>
                    <v:group id="组合 91" o:spid="_x0000_s1060" style="position:absolute;left:47625;top:63817;width:15754;height:9246" coordsize="15196,10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ect id="矩形 92" o:spid="_x0000_s1061" style="position:absolute;top:4049;width:304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TXsQA&#10;AADbAAAADwAAAGRycy9kb3ducmV2LnhtbESPT2vCQBTE74V+h+UVvOmmolVSVykpBcWC+Ofi7ZF9&#10;TdJm34bdNYnf3hWEHoeZ+Q2zWPWmFi05X1lW8DpKQBDnVldcKDgdv4ZzED4ga6wtk4IreVgtn58W&#10;mGrb8Z7aQyhEhLBPUUEZQpNK6fOSDPqRbYij92OdwRClK6R22EW4qeU4Sd6kwYrjQokNZSXlf4eL&#10;UXCe/spdlXV4+d58bqets0k2sUoNXvqPdxCB+vAffrTXWsFsDPc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aE17EAAAA2wAAAA8AAAAAAAAAAAAAAAAAmAIAAGRycy9k&#10;b3ducmV2LnhtbFBLBQYAAAAABAAEAPUAAACJAwAAAAA=&#10;" filled="f" strokeweight="1pt">
                        <v:textbox>
                          <w:txbxContent>
                            <w:p w:rsidR="004470CC" w:rsidRDefault="008B3E2D">
                              <w:pPr>
                                <w:jc w:val="center"/>
                                <w:rPr>
                                  <w:color w:val="000000" w:themeColor="text1"/>
                                </w:rPr>
                              </w:pPr>
                              <w:r>
                                <w:rPr>
                                  <w:rFonts w:hint="eastAsia"/>
                                  <w:color w:val="000000" w:themeColor="text1"/>
                                </w:rPr>
                                <w:t>需方</w:t>
                              </w:r>
                            </w:p>
                          </w:txbxContent>
                        </v:textbox>
                      </v:rect>
                      <v:rect id="矩形 93" o:spid="_x0000_s1062" style="position:absolute;left:4016;top:4049;width:304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2xcUA&#10;AADbAAAADwAAAGRycy9kb3ducmV2LnhtbESPT2vCQBTE74LfYXlCb7rpH61EVykpglJBanvx9sg+&#10;k7TZt2F3TdJv7xYEj8PM/IZZrntTi5acrywreJwkIIhzqysuFHx/bcZzED4ga6wtk4I/8rBeDQdL&#10;TLXt+JPaYyhEhLBPUUEZQpNK6fOSDPqJbYijd7bOYIjSFVI77CLc1PIpSWbSYMVxocSGspLy3+PF&#10;KDhNf+Shyjq87HfvH9PW2SR7sUo9jPq3BYhAfbiHb+2tVvD6DP9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1rbFxQAAANsAAAAPAAAAAAAAAAAAAAAAAJgCAABkcnMv&#10;ZG93bnJldi54bWxQSwUGAAAAAAQABAD1AAAAigMAAAAA&#10;" filled="f" strokeweight="1pt">
                        <v:textbox>
                          <w:txbxContent>
                            <w:p w:rsidR="004470CC" w:rsidRDefault="008B3E2D">
                              <w:pPr>
                                <w:jc w:val="center"/>
                                <w:rPr>
                                  <w:color w:val="000000" w:themeColor="text1"/>
                                </w:rPr>
                              </w:pPr>
                              <w:r>
                                <w:rPr>
                                  <w:rFonts w:hint="eastAsia"/>
                                  <w:color w:val="000000" w:themeColor="text1"/>
                                </w:rPr>
                                <w:t>供方</w:t>
                              </w:r>
                            </w:p>
                          </w:txbxContent>
                        </v:textbox>
                      </v:rect>
                      <v:rect id="矩形 94" o:spid="_x0000_s1063" style="position:absolute;left:8066;top:4049;width:304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8uscQA&#10;AADbAAAADwAAAGRycy9kb3ducmV2LnhtbESPQWvCQBSE7wX/w/KE3nRj0Vaiq0hKoaUFqXrx9sg+&#10;k2j2bdhdk/jv3YLQ4zAz3zDLdW9q0ZLzlWUFk3ECgji3uuJCwWH/MZqD8AFZY22ZFNzIw3o1eFpi&#10;qm3Hv9TuQiEihH2KCsoQmlRKn5dk0I9tQxy9k3UGQ5SukNphF+Gmli9J8ioNVhwXSmwoKym/7K5G&#10;wXF2ltsq6/D68/X+PWudTbKpVep52G8WIAL14T/8aH9qBW9T+Ps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LrHEAAAA2wAAAA8AAAAAAAAAAAAAAAAAmAIAAGRycy9k&#10;b3ducmV2LnhtbFBLBQYAAAAABAAEAPUAAACJAwAAAAA=&#10;" filled="f" strokeweight="1pt">
                        <v:textbox>
                          <w:txbxContent>
                            <w:p w:rsidR="004470CC" w:rsidRDefault="008B3E2D">
                              <w:pPr>
                                <w:jc w:val="center"/>
                                <w:rPr>
                                  <w:color w:val="000000" w:themeColor="text1"/>
                                </w:rPr>
                              </w:pPr>
                              <w:r>
                                <w:rPr>
                                  <w:rFonts w:hint="eastAsia"/>
                                  <w:color w:val="000000" w:themeColor="text1"/>
                                </w:rPr>
                                <w:t>仲裁</w:t>
                              </w:r>
                            </w:p>
                          </w:txbxContent>
                        </v:textbox>
                      </v:rect>
                      <v:rect id="矩形 95" o:spid="_x0000_s1064" style="position:absolute;left:12148;top:4049;width:304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KsQA&#10;AADbAAAADwAAAGRycy9kb3ducmV2LnhtbESPQWvCQBSE74X+h+UVetON0mhJXUUiQkuFUu2lt0f2&#10;mUSzb8PumsR/7xaEHoeZ+YZZrAbTiI6cry0rmIwTEMSF1TWXCn4O29ErCB+QNTaWScGVPKyWjw8L&#10;zLTt+Zu6fShFhLDPUEEVQptJ6YuKDPqxbYmjd7TOYIjSlVI77CPcNHKaJDNpsOa4UGFLeUXFeX8x&#10;Cn7Tk/yq8x4vu4/NZ9o5m+QvVqnnp2H9BiLQEP7D9/a7VjBP4e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ziyrEAAAA2wAAAA8AAAAAAAAAAAAAAAAAmAIAAGRycy9k&#10;b3ducmV2LnhtbFBLBQYAAAAABAAEAPUAAACJAwAAAAA=&#10;" filled="f" strokeweight="1pt">
                        <v:textbox>
                          <w:txbxContent>
                            <w:p w:rsidR="004470CC" w:rsidRDefault="008B3E2D">
                              <w:pPr>
                                <w:jc w:val="center"/>
                                <w:rPr>
                                  <w:color w:val="000000" w:themeColor="text1"/>
                                </w:rPr>
                              </w:pPr>
                              <w:r>
                                <w:rPr>
                                  <w:rFonts w:hint="eastAsia"/>
                                  <w:color w:val="000000" w:themeColor="text1"/>
                                </w:rPr>
                                <w:t>备用</w:t>
                              </w:r>
                            </w:p>
                          </w:txbxContent>
                        </v:textbox>
                      </v:rect>
                      <v:line id="直接连接符 96" o:spid="_x0000_s1065" style="position:absolute;visibility:visible;mso-wrap-style:square" from="7282,0" to="7282,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OjJsEAAADbAAAADwAAAGRycy9kb3ducmV2LnhtbESPT4vCMBTE78J+h/AWvGnq4p/drlEW&#10;QRBv2u790TzbavNSkqjttzeC4HGYmd8wy3VnGnEj52vLCibjBARxYXXNpYI8246+QfiArLGxTAp6&#10;8rBefQyWmGp75wPdjqEUEcI+RQVVCG0qpS8qMujHtiWO3sk6gyFKV0rt8B7hppFfSTKXBmuOCxW2&#10;tKmouByvRgHuk/1/3mezU4Nmeu7zH6fPWqnhZ/f3CyJQF97hV3unFSzm8PwSf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c6MmwQAAANsAAAAPAAAAAAAAAAAAAAAA&#10;AKECAABkcnMvZG93bnJldi54bWxQSwUGAAAAAAQABAD5AAAAjwMAAAAA&#10;" strokeweight=".5pt">
                        <v:stroke joinstyle="miter"/>
                      </v:line>
                      <v:line id="直接连接符 97" o:spid="_x0000_s1066" style="position:absolute;visibility:visible;mso-wrap-style:square" from="1404,2024" to="13381,2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8GvcEAAADbAAAADwAAAGRycy9kb3ducmV2LnhtbESPT4vCMBTE78J+h/AWvGm64p/dapRl&#10;YUG8aev90TzbavNSkqjttzeC4HGYmd8wq01nGnEj52vLCr7GCQjiwuqaSwV59j/6BuEDssbGMino&#10;ycNm/TFYYartnfd0O4RSRAj7FBVUIbSplL6oyKAf25Y4eifrDIYoXSm1w3uEm0ZOkmQuDdYcFyps&#10;6a+i4nK4GgW4S3bHvM9mpwbN9NznP06ftVLDz+53CSJQF97hV3urFSwW8PwSf4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wa9wQAAANsAAAAPAAAAAAAAAAAAAAAA&#10;AKECAABkcnMvZG93bnJldi54bWxQSwUGAAAAAAQABAD5AAAAjwMAAAAA&#10;" strokeweight=".5pt">
                        <v:stroke joinstyle="miter"/>
                      </v:line>
                      <v:line id="直接连接符 98" o:spid="_x0000_s1067" style="position:absolute;visibility:visible;mso-wrap-style:square" from="1404,1992" to="1404,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CSz78AAADbAAAADwAAAGRycy9kb3ducmV2LnhtbERPz2vCMBS+C/4P4QnebLrh1HXGMgaC&#10;eNPW+6N5tnXNS0my2v73y2Gw48f3e5+PphMDOd9aVvCSpCCIK6tbrhWUxXG1A+EDssbOMimYyEN+&#10;mM/2mGn75AsN11CLGMI+QwVNCH0mpa8aMugT2xNH7m6dwRChq6V2+IzhppOvabqRBluODQ329NVQ&#10;9X39MQrwnJ5v5VS83Ts068dUvjv90EotF+PnB4hAY/gX/7lPWsE2jo1f4g+Qh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CSz78AAADbAAAADwAAAAAAAAAAAAAAAACh&#10;AgAAZHJzL2Rvd25yZXYueG1sUEsFBgAAAAAEAAQA+QAAAI0DAAAAAA==&#10;" strokeweight=".5pt">
                        <v:stroke joinstyle="miter"/>
                      </v:line>
                      <v:line id="直接连接符 99" o:spid="_x0000_s1068" style="position:absolute;visibility:visible;mso-wrap-style:square" from="5617,2024" to="5617,4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w3VMEAAADbAAAADwAAAGRycy9kb3ducmV2LnhtbESPT4vCMBTE78J+h/AWvGm64p+1GmVZ&#10;WBBv2u790TzbavNSkqjttzeC4HGYmd8w621nGnEj52vLCr7GCQjiwuqaSwV59jf6BuEDssbGMino&#10;ycN28zFYY6rtnQ90O4ZSRAj7FBVUIbSplL6oyKAf25Y4eifrDIYoXSm1w3uEm0ZOkmQuDdYcFyps&#10;6bei4nK8GgW4T/b/eZ/NTg2a6bnPl06ftVLDz+5nBSJQF97hV3unFSyW8PwSf4D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7DdUwQAAANsAAAAPAAAAAAAAAAAAAAAA&#10;AKECAABkcnMvZG93bnJldi54bWxQSwUGAAAAAAQABAD5AAAAjwMAAAAA&#10;" strokeweight=".5pt">
                        <v:stroke joinstyle="miter"/>
                      </v:line>
                      <v:line id="直接连接符 100" o:spid="_x0000_s1069" style="position:absolute;visibility:visible;mso-wrap-style:square" from="9764,2057" to="9764,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Pu7r0AAADbAAAADwAAAGRycy9kb3ducmV2LnhtbERPy4rCMBTdD/gP4QruxlRxBq2NIoIg&#10;7kbr/tJc+7C5KUnU9u/NQpjl4byzbW9a8STna8sKZtMEBHFhdc2lgvxy+F6C8AFZY2uZFAzkYbsZ&#10;fWWYavviP3qeQyliCPsUFVQhdKmUvqjIoJ/ajjhyN+sMhghdKbXDVww3rZwnya80WHNsqLCjfUXF&#10;/fwwCvCUnK75cPm5tWgWzZCvnG60UpNxv1uDCNSHf/HHfdQKlnF9/BJ/gNy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YD7u69AAAA2wAAAA8AAAAAAAAAAAAAAAAAoQIA&#10;AGRycy9kb3ducmV2LnhtbFBLBQYAAAAABAAEAPkAAACLAwAAAAA=&#10;" strokeweight=".5pt">
                        <v:stroke joinstyle="miter"/>
                      </v:line>
                      <v:line id="直接连接符 101" o:spid="_x0000_s1070" style="position:absolute;visibility:visible;mso-wrap-style:square" from="13356,2057" to="13356,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9LdcAAAADbAAAADwAAAGRycy9kb3ducmV2LnhtbESPT4vCMBTE78J+h/AEb5oqq7hdU1mE&#10;hcWbWu+P5tk/Ni8lyWr77Y0geBxm5jfMZtubVtzI+dqygvksAUFcWF1zqSA//U7XIHxA1thaJgUD&#10;edhmH6MNptre+UC3YyhFhLBPUUEVQpdK6YuKDPqZ7Yijd7HOYIjSlVI7vEe4aeUiSVbSYM1xocKO&#10;dhUV1+O/UYD7ZH/Oh9Py0qL5bIb8y+lGKzUZ9z/fIAL14R1+tf+0gvUcnl/iD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PS3XAAAAA2wAAAA8AAAAAAAAAAAAAAAAA&#10;oQIAAGRycy9kb3ducmV2LnhtbFBLBQYAAAAABAAEAPkAAACOAwAAAAA=&#10;" strokeweight=".5pt">
                        <v:stroke joinstyle="miter"/>
                      </v:line>
                    </v:group>
                    <v:group id="组合 91" o:spid="_x0000_s1071" style="position:absolute;left:3524;width:56699;height:64147" coordsize="56699,64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矩形 244" o:spid="_x0000_s1072" style="position:absolute;left:48101;top:23907;width:8598;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470CC" w:rsidRDefault="008B3E2D">
                              <w:pPr>
                                <w:jc w:val="center"/>
                              </w:pPr>
                              <w:r>
                                <w:rPr>
                                  <w:rFonts w:hint="eastAsia"/>
                                </w:rPr>
                                <w:t>铁和铝称重</w:t>
                              </w:r>
                            </w:p>
                          </w:txbxContent>
                        </v:textbox>
                      </v:rect>
                      <v:rect id="矩形 1" o:spid="_x0000_s1073" style="position:absolute;left:29432;top:11239;width:7899;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BjpsMA&#10;AADaAAAADwAAAGRycy9kb3ducmV2LnhtbESPT2vCQBTE74LfYXmCt7pp8R/RVUpEUCqUqhdvj+xr&#10;kjb7NuyuSfrtu4WCx2FmfsOst72pRUvOV5YVPE8SEMS51RUXCq6X/dMShA/IGmvLpOCHPGw3w8Ea&#10;U207/qD2HAoRIexTVFCG0KRS+rwkg35iG+LofVpnMETpCqkddhFuavmSJHNpsOK4UGJDWUn59/lu&#10;FNxmX/K9yjq8n467t1nrbJJNrVLjUf+6AhGoD4/wf/ugFSzg70q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BjpsMAAADaAAAADwAAAAAAAAAAAAAAAACYAgAAZHJzL2Rv&#10;d25yZXYueG1sUEsFBgAAAAAEAAQA9QAAAIgDAAAAAA==&#10;" filled="f" strokeweight="1pt">
                        <v:textbox>
                          <w:txbxContent>
                            <w:p w:rsidR="004470CC" w:rsidRDefault="008B3E2D">
                              <w:pPr>
                                <w:jc w:val="center"/>
                                <w:rPr>
                                  <w:color w:val="000000" w:themeColor="text1"/>
                                </w:rPr>
                              </w:pPr>
                              <w:r>
                                <w:rPr>
                                  <w:rFonts w:hint="eastAsia"/>
                                  <w:color w:val="000000" w:themeColor="text1"/>
                                </w:rPr>
                                <w:t>破</w:t>
                              </w:r>
                              <w:r>
                                <w:rPr>
                                  <w:rFonts w:hint="eastAsia"/>
                                  <w:color w:val="000000" w:themeColor="text1"/>
                                </w:rPr>
                                <w:t xml:space="preserve"> </w:t>
                              </w:r>
                              <w:r>
                                <w:rPr>
                                  <w:rFonts w:hint="eastAsia"/>
                                  <w:color w:val="000000" w:themeColor="text1"/>
                                </w:rPr>
                                <w:t>碎</w:t>
                              </w:r>
                            </w:p>
                          </w:txbxContent>
                        </v:textbox>
                      </v:rect>
                      <v:rect id="矩形 3" o:spid="_x0000_s1074" style="position:absolute;left:29337;top:16668;width:7899;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NST8MA&#10;AADaAAAADwAAAGRycy9kb3ducmV2LnhtbESPQWvCQBSE74L/YXmCt7ppUdHoKiUiKBVK1Yu3R/Y1&#10;SZt9G3bXJP333ULB4zAz3zDrbW9q0ZLzlWUFz5MEBHFudcWFgutl/7QA4QOyxtoyKfghD9vNcLDG&#10;VNuOP6g9h0JECPsUFZQhNKmUPi/JoJ/Yhjh6n9YZDFG6QmqHXYSbWr4kyVwarDgulNhQVlL+fb4b&#10;BbfZl3yvsg7vp+PubdY6m2RTq9R41L+uQATqwyP83z5oBUv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NST8MAAADaAAAADwAAAAAAAAAAAAAAAACYAgAAZHJzL2Rv&#10;d25yZXYueG1sUEsFBgAAAAAEAAQA9QAAAIgDAAAAAA==&#10;" filled="f" strokeweight="1pt">
                        <v:textbox>
                          <w:txbxContent>
                            <w:p w:rsidR="004470CC" w:rsidRDefault="008B3E2D">
                              <w:pPr>
                                <w:jc w:val="center"/>
                                <w:rPr>
                                  <w:color w:val="000000" w:themeColor="text1"/>
                                </w:rPr>
                              </w:pPr>
                              <w:proofErr w:type="gramStart"/>
                              <w:r>
                                <w:rPr>
                                  <w:rFonts w:hint="eastAsia"/>
                                  <w:color w:val="000000" w:themeColor="text1"/>
                                </w:rPr>
                                <w:t>缩</w:t>
                              </w:r>
                              <w:proofErr w:type="gramEnd"/>
                              <w:r>
                                <w:rPr>
                                  <w:rFonts w:hint="eastAsia"/>
                                  <w:color w:val="000000" w:themeColor="text1"/>
                                </w:rPr>
                                <w:t xml:space="preserve">  </w:t>
                              </w:r>
                              <w:r>
                                <w:rPr>
                                  <w:rFonts w:hint="eastAsia"/>
                                  <w:color w:val="000000" w:themeColor="text1"/>
                                </w:rPr>
                                <w:t>分</w:t>
                              </w:r>
                            </w:p>
                          </w:txbxContent>
                        </v:textbox>
                      </v:rect>
                      <v:rect id="矩形 5" o:spid="_x0000_s1075" style="position:absolute;left:29337;top:24574;width:7905;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2/sEA&#10;AADbAAAADwAAAGRycy9kb3ducmV2LnhtbERPTWvCQBC9C/6HZQRvulFUSnQViQiWFqS2F29Ddpqk&#10;ZmfD7pqk/75bELzN433OZtebWrTkfGVZwWyagCDOra64UPD1eZy8gPABWWNtmRT8kofddjjYYKpt&#10;xx/UXkIhYgj7FBWUITSplD4vyaCf2oY4ct/WGQwRukJqh10MN7WcJ8lKGqw4NpTYUFZSfrvcjYLr&#10;8keeq6zD+/vr4W3ZOptkC6vUeNTv1yAC9eEpfrhPOs6fw/8v8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F9v7BAAAA2wAAAA8AAAAAAAAAAAAAAAAAmAIAAGRycy9kb3du&#10;cmV2LnhtbFBLBQYAAAAABAAEAPUAAACGAwAAAAA=&#10;" filled="f" strokeweight="1pt">
                        <v:textbox>
                          <w:txbxContent>
                            <w:p w:rsidR="004470CC" w:rsidRDefault="008B3E2D">
                              <w:pPr>
                                <w:jc w:val="center"/>
                                <w:rPr>
                                  <w:color w:val="000000" w:themeColor="text1"/>
                                </w:rPr>
                              </w:pPr>
                              <w:r>
                                <w:rPr>
                                  <w:rFonts w:hint="eastAsia"/>
                                  <w:color w:val="000000" w:themeColor="text1"/>
                                </w:rPr>
                                <w:t>粉碎分选</w:t>
                              </w:r>
                            </w:p>
                          </w:txbxContent>
                        </v:textbox>
                      </v:rect>
                      <v:rect id="矩形 6" o:spid="_x0000_s1076" style="position:absolute;left:12954;top:31718;width:7905;height:2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lTZcIA&#10;AADbAAAADwAAAGRycy9kb3ducmV2LnhtbERPTWvCQBC9C/0PyxR6001bLSW6SokILQpi2ou3ITtN&#10;0mZnw+6axH/vCoK3ebzPWawG04iOnK8tK3ieJCCIC6trLhX8fG/G7yB8QNbYWCYFZ/KwWj6MFphq&#10;2/OBujyUIoawT1FBFUKbSumLigz6iW2JI/drncEQoSuldtjHcNPIlyR5kwZrjg0VtpRVVPznJ6Pg&#10;OPuT+zrr8bT7Wm9nnbNJNrVKPT0OH3MQgYZwF9/cnzrOf4XrL/EAu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VNlwgAAANsAAAAPAAAAAAAAAAAAAAAAAJgCAABkcnMvZG93&#10;bnJldi54bWxQSwUGAAAAAAQABAD1AAAAhwMAAAAA&#10;" filled="f" strokeweight="1pt">
                        <v:textbox>
                          <w:txbxContent>
                            <w:p w:rsidR="004470CC" w:rsidRDefault="008B3E2D">
                              <w:pPr>
                                <w:jc w:val="center"/>
                                <w:rPr>
                                  <w:color w:val="000000" w:themeColor="text1"/>
                                </w:rPr>
                              </w:pPr>
                              <w:r>
                                <w:rPr>
                                  <w:rFonts w:hint="eastAsia"/>
                                  <w:color w:val="000000" w:themeColor="text1"/>
                                </w:rPr>
                                <w:t>金属</w:t>
                              </w:r>
                            </w:p>
                          </w:txbxContent>
                        </v:textbox>
                      </v:rect>
                      <v:rect id="矩形 8" o:spid="_x0000_s1077" style="position:absolute;left:12192;top:37052;width:9188;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xuisIA&#10;AADbAAAADwAAAGRycy9kb3ducmV2LnhtbERPTWvCQBC9C/0PyxR6q5uWppToKiVFUCyIqRdvQ3ZM&#10;0mZnw+6axH/vFgRv83ifM1+OphU9Od9YVvAyTUAQl1Y3XCk4/KyeP0D4gKyxtUwKLuRhuXiYzDHT&#10;duA99UWoRAxhn6GCOoQuk9KXNRn0U9sRR+5kncEQoaukdjjEcNPK1yR5lwYbjg01dpTXVP4VZ6Pg&#10;mP7KXZMPeP7efG3T3tkkf7NKPT2OnzMQgcZwF9/cax3np/D/Szx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G6KwgAAANsAAAAPAAAAAAAAAAAAAAAAAJgCAABkcnMvZG93&#10;bnJldi54bWxQSwUGAAAAAAQABAD1AAAAhwMAAAAA&#10;" filled="f" strokeweight="1pt">
                        <v:textbox>
                          <w:txbxContent>
                            <w:p w:rsidR="004470CC" w:rsidRDefault="008B3E2D">
                              <w:pPr>
                                <w:jc w:val="center"/>
                                <w:rPr>
                                  <w:color w:val="000000" w:themeColor="text1"/>
                                </w:rPr>
                              </w:pPr>
                              <w:r>
                                <w:rPr>
                                  <w:rFonts w:hint="eastAsia"/>
                                  <w:color w:val="000000" w:themeColor="text1"/>
                                </w:rPr>
                                <w:t>融样</w:t>
                              </w:r>
                            </w:p>
                          </w:txbxContent>
                        </v:textbox>
                      </v:rect>
                      <v:shape id="直接箭头连接符 42" o:spid="_x0000_s1078" type="#_x0000_t32" style="position:absolute;left:33242;top:8667;width:0;height:2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pNWb0AAADbAAAADwAAAGRycy9kb3ducmV2LnhtbERPuwrCMBTdBf8hXMFFNNVBpBpFBNHV&#10;B9Lx2lzbanNTm1jr35tBcDyc92LVmlI0VLvCsoLxKAJBnFpdcKbgfNoOZyCcR9ZYWiYFH3KwWnY7&#10;C4y1ffOBmqPPRAhhF6OC3PsqltKlORl0I1sRB+5ma4M+wDqTusZ3CDelnETRVBosODTkWNEmp/Rx&#10;fBkFz9u9SA7bCi+76yO7vpJBU+4HSvV77XoOwlPr/+Kfe68VTMLY8CX8ALn8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k6TVm9AAAA2wAAAA8AAAAAAAAAAAAAAAAAoQIA&#10;AGRycy9kb3ducmV2LnhtbFBLBQYAAAAABAAEAPkAAACLAwAAAAA=&#10;" strokeweight=".5pt">
                        <v:stroke endarrow="block" joinstyle="miter"/>
                      </v:shape>
                      <v:shape id="直接箭头连接符 43" o:spid="_x0000_s1079" type="#_x0000_t32" style="position:absolute;left:33242;top:13906;width:0;height:2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bowsQAAADbAAAADwAAAGRycy9kb3ducmV2LnhtbESPT2vCQBTE7wW/w/KEXqRu9FDamFVE&#10;kOaatIjHZ/blj2bfxuyapN++Wyj0OMzMb5hkN5lWDNS7xrKC1TICQVxY3XCl4Ovz+PIGwnlkja1l&#10;UvBNDnbb2VOCsbYjZzTkvhIBwi5GBbX3XSylK2oy6Ja2Iw5eaXuDPsi+krrHMcBNK9dR9CoNNhwW&#10;auzoUFNxyx9Gwb28Nufs2OHp43KrLo/zYmjThVLP82m/AeFp8v/hv3aqFazf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dujCxAAAANsAAAAPAAAAAAAAAAAA&#10;AAAAAKECAABkcnMvZG93bnJldi54bWxQSwUGAAAAAAQABAD5AAAAkgMAAAAA&#10;" strokeweight=".5pt">
                        <v:stroke endarrow="block" joinstyle="miter"/>
                      </v:shape>
                      <v:shape id="直接箭头连接符 44" o:spid="_x0000_s1080" type="#_x0000_t32" style="position:absolute;left:33242;top:19240;width:6;height:5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Xgr0AAADbAAAADwAAAGRycy9kb3ducmV2LnhtbERPSwrCMBDdC94hjOBGNFVBpBpFBNGt&#10;H8Tl2IxttZnUJtZ6e7MQXD7ef75sTCFqqlxuWcFwEIEgTqzOOVVwOm76UxDOI2ssLJOCDzlYLtqt&#10;OcbavnlP9cGnIoSwi1FB5n0ZS+mSjAy6gS2JA3ezlUEfYJVKXeE7hJtCjqJoIg3mHBoyLGmdUfI4&#10;vIyC5+2eX/abEs/b6yO9vi69utj1lOp2mtUMhKfG/8U/904rGIf14Uv4AXLx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KV14K9AAAA2wAAAA8AAAAAAAAAAAAAAAAAoQIA&#10;AGRycy9kb3ducmV2LnhtbFBLBQYAAAAABAAEAPkAAACLAwAAAAA=&#10;" strokeweight=".5pt">
                        <v:stroke endarrow="block" joinstyle="miter"/>
                      </v:shape>
                      <v:shape id="直接箭头连接符 46" o:spid="_x0000_s1081" type="#_x0000_t32" style="position:absolute;left:16859;top:34290;width:0;height:2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yGcQAAADbAAAADwAAAGRycy9kb3ducmV2LnhtbESPT2vCQBTE7wW/w/IKvUjd2EIpaVYp&#10;gphrYhGPz+zLn5p9G7NrEr+9WxB6HGbmN0yynkwrBupdY1nBchGBIC6sbrhS8LPfvn6CcB5ZY2uZ&#10;FNzIwXo1e0ow1nbkjIbcVyJA2MWooPa+i6V0RU0G3cJ2xMErbW/QB9lXUvc4Brhp5VsUfUiDDYeF&#10;Gjva1FSc86tRcCl/m2O27fCwO52r0/U4H9p0rtTL8/T9BcLT5P/Dj3aqFbwv4e9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XIZxAAAANsAAAAPAAAAAAAAAAAA&#10;AAAAAKECAABkcnMvZG93bnJldi54bWxQSwUGAAAAAAQABAD5AAAAkgMAAAAA&#10;" strokeweight=".5pt">
                        <v:stroke endarrow="block" joinstyle="miter"/>
                      </v:shape>
                      <v:line id="直接连接符 48" o:spid="_x0000_s1082" style="position:absolute;visibility:visible;mso-wrap-style:square" from="16954,29051" to="51130,2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65fsEAAADbAAAADwAAAGRycy9kb3ducmV2LnhtbESPT4vCMBTE74LfITxhb5q6/mGtRlkW&#10;FsSbtnt/NM+22ryUJKvttzeC4HGYmd8wm11nGnEj52vLCqaTBARxYXXNpYI8+x1/gfABWWNjmRT0&#10;5GG3HQ42mGp75yPdTqEUEcI+RQVVCG0qpS8qMugntiWO3tk6gyFKV0rt8B7hppGfSbKUBmuOCxW2&#10;9FNRcT39GwV4SA5/eZ8tzg2a+aXPV05ftFIfo+57DSJQF97hV3uvFcxm8PwSf4D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brl+wQAAANsAAAAPAAAAAAAAAAAAAAAA&#10;AKECAABkcnMvZG93bnJldi54bWxQSwUGAAAAAAQABAD5AAAAjwMAAAAA&#10;" strokeweight=".5pt">
                        <v:stroke joinstyle="miter"/>
                      </v:line>
                      <v:shape id="直接箭头连接符 51" o:spid="_x0000_s1083" type="#_x0000_t32" style="position:absolute;left:51149;top:28956;width:0;height:2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J0GsQAAADbAAAADwAAAGRycy9kb3ducmV2LnhtbESPQWvCQBSE70L/w/IKXqRutFhK6hpE&#10;EHONSvH4zD6TNNm3MbvG+O+7hYLHYWa+YZbJYBrRU+cqywpm0wgEcW51xYWC42H79gnCeWSNjWVS&#10;8CAHyepltMRY2ztn1O99IQKEXYwKSu/bWEqXl2TQTW1LHLyL7Qz6ILtC6g7vAW4aOY+iD2mw4rBQ&#10;YkubkvJ6fzMKrpef6pRtW/zenevifDtN+iadKDV+HdZfIDwN/hn+b6dawfsC/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4nQaxAAAANsAAAAPAAAAAAAAAAAA&#10;AAAAAKECAABkcnMvZG93bnJldi54bWxQSwUGAAAAAAQABAD5AAAAkgMAAAAA&#10;" strokeweight=".5pt">
                        <v:stroke endarrow="block" joinstyle="miter"/>
                      </v:shape>
                      <v:group id="组合 3" o:spid="_x0000_s1084" style="position:absolute;top:31623;width:55714;height:32524" coordsize="55714,32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矩形 7" o:spid="_x0000_s1085" style="position:absolute;left:47244;width:7899;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LEcEA&#10;AADbAAAADwAAAGRycy9kb3ducmV2LnhtbERPTWvCQBC9F/wPywje6kbRItFVJCIoLYi2F29Ddpqk&#10;ZmfD7prEf98tCL3N433OatObWrTkfGVZwWScgCDOra64UPD1uX9dgPABWWNtmRQ8yMNmPXhZYapt&#10;x2dqL6EQMYR9igrKEJpUSp+XZNCPbUMcuW/rDIYIXSG1wy6Gm1pOk+RNGqw4NpTYUFZSfrvcjYLr&#10;/EeeqqzD+8dx9z5vnU2ymVVqNOy3SxCB+vAvfroPOs6fwd8v8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gyxHBAAAA2wAAAA8AAAAAAAAAAAAAAAAAmAIAAGRycy9kb3du&#10;cmV2LnhtbFBLBQYAAAAABAAEAPUAAACGAwAAAAA=&#10;" filled="f" strokeweight="1pt">
                          <v:textbox>
                            <w:txbxContent>
                              <w:p w:rsidR="004470CC" w:rsidRDefault="008B3E2D">
                                <w:pPr>
                                  <w:jc w:val="center"/>
                                  <w:rPr>
                                    <w:color w:val="000000" w:themeColor="text1"/>
                                  </w:rPr>
                                </w:pPr>
                                <w:r>
                                  <w:rPr>
                                    <w:rFonts w:hint="eastAsia"/>
                                    <w:color w:val="000000" w:themeColor="text1"/>
                                  </w:rPr>
                                  <w:t>非金属</w:t>
                                </w:r>
                              </w:p>
                            </w:txbxContent>
                          </v:textbox>
                        </v:rect>
                        <v:rect id="矩形 9" o:spid="_x0000_s1086" style="position:absolute;top:12668;width:8197;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7w/cIA&#10;AADbAAAADwAAAGRycy9kb3ducmV2LnhtbERPS2vCQBC+F/wPywi91Y1FpUTXIJGCxUKp7cXbkJ0m&#10;qdnZsLt5+O+7gtDbfHzP2WSjaURPzteWFcxnCQjiwuqaSwXfX69PLyB8QNbYWCYFV/KQbScPG0y1&#10;HfiT+lMoRQxhn6KCKoQ2ldIXFRn0M9sSR+7HOoMhQldK7XCI4aaRz0mykgZrjg0VtpRXVFxOnVFw&#10;Xv7KjzofsHt/2x+XvbNJvrBKPU7H3RpEoDH8i+/ug47zV3D7JR4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vD9wgAAANsAAAAPAAAAAAAAAAAAAAAAAJgCAABkcnMvZG93&#10;bnJldi54bWxQSwUGAAAAAAQABAD1AAAAhwMAAAAA&#10;" filled="f" strokeweight="1pt">
                          <v:textbox>
                            <w:txbxContent>
                              <w:p w:rsidR="004470CC" w:rsidRDefault="008B3E2D">
                                <w:pPr>
                                  <w:jc w:val="center"/>
                                  <w:rPr>
                                    <w:color w:val="000000" w:themeColor="text1"/>
                                  </w:rPr>
                                </w:pPr>
                                <w:r>
                                  <w:rPr>
                                    <w:rFonts w:hint="eastAsia"/>
                                    <w:color w:val="000000" w:themeColor="text1"/>
                                  </w:rPr>
                                  <w:t>铜锭钻样</w:t>
                                </w:r>
                              </w:p>
                            </w:txbxContent>
                          </v:textbox>
                        </v:rect>
                        <v:rect id="矩形 11" o:spid="_x0000_s1087" style="position:absolute;top:19526;width:7937;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VZsIA&#10;AADbAAAADwAAAGRycy9kb3ducmV2LnhtbERPTWvCQBC9F/oflin0phultiW6iqQUWiyIaS/ehuyY&#10;RLOzYXdN4r93BaG3ebzPWawG04iOnK8tK5iMExDEhdU1lwr+fj9H7yB8QNbYWCYFF/KwWj4+LDDV&#10;tucddXkoRQxhn6KCKoQ2ldIXFRn0Y9sSR+5gncEQoSuldtjHcNPIaZK8SoM1x4YKW8oqKk752SjY&#10;z45yW2c9nn++Pzazztkke7FKPT8N6zmIQEP4F9/dXzrOf4PbL/EA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MlVmwgAAANsAAAAPAAAAAAAAAAAAAAAAAJgCAABkcnMvZG93&#10;bnJldi54bWxQSwUGAAAAAAQABAD1AAAAhwMAAAAA&#10;" filled="f" strokeweight="1pt">
                          <v:textbox>
                            <w:txbxContent>
                              <w:p w:rsidR="004470CC" w:rsidRDefault="008B3E2D">
                                <w:pPr>
                                  <w:jc w:val="center"/>
                                  <w:rPr>
                                    <w:color w:val="000000" w:themeColor="text1"/>
                                  </w:rPr>
                                </w:pPr>
                                <w:r>
                                  <w:rPr>
                                    <w:rFonts w:hint="eastAsia"/>
                                    <w:color w:val="000000" w:themeColor="text1"/>
                                  </w:rPr>
                                  <w:t>铜屑研磨</w:t>
                                </w:r>
                              </w:p>
                            </w:txbxContent>
                          </v:textbox>
                        </v:rect>
                        <v:rect id="矩形 12" o:spid="_x0000_s1088" style="position:absolute;left:285;top:24860;width:7214;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3BFMUA&#10;AADbAAAADwAAAGRycy9kb3ducmV2LnhtbESPQWvCQBCF7wX/wzKF3uqmpZYSXUUihZYKpbYXb0N2&#10;TKLZ2bC7Jum/dw6Ctxnem/e+WaxG16qeQmw8G3iaZqCIS28brgz8/b4/voGKCdli65kM/FOE1XJy&#10;t8Dc+oF/qN+lSkkIxxwN1Cl1udaxrMlhnPqOWLSDDw6TrKHSNuAg4a7Vz1n2qh02LA01dlTUVJ52&#10;Z2dgPzvq76YY8Lz93HzN+uCz4sUb83A/ruegEo3pZr5ef1jBF1j5RQb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cEUxQAAANsAAAAPAAAAAAAAAAAAAAAAAJgCAABkcnMv&#10;ZG93bnJldi54bWxQSwUGAAAAAAQABAD1AAAAigMAAAAA&#10;" filled="f" strokeweight="1pt">
                          <v:textbox>
                            <w:txbxContent>
                              <w:p w:rsidR="004470CC" w:rsidRDefault="008B3E2D">
                                <w:pPr>
                                  <w:jc w:val="center"/>
                                  <w:rPr>
                                    <w:color w:val="000000" w:themeColor="text1"/>
                                  </w:rPr>
                                </w:pPr>
                                <w:r>
                                  <w:rPr>
                                    <w:rFonts w:hint="eastAsia"/>
                                    <w:color w:val="000000" w:themeColor="text1"/>
                                  </w:rPr>
                                  <w:t>筛分</w:t>
                                </w:r>
                              </w:p>
                            </w:txbxContent>
                          </v:textbox>
                        </v:rect>
                        <v:rect id="矩形 13" o:spid="_x0000_s1089" style="position:absolute;left:285;top:29908;width:7214;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kj8IA&#10;AADbAAAADwAAAGRycy9kb3ducmV2LnhtbERPTWvCQBC9F/oflin0phullja6iqQUWiyIaS/ehuyY&#10;RLOzYXdN4r93BaG3ebzPWawG04iOnK8tK5iMExDEhdU1lwr+fj9HbyB8QNbYWCYFF/KwWj4+LDDV&#10;tucddXkoRQxhn6KCKoQ2ldIXFRn0Y9sSR+5gncEQoSuldtjHcNPIaZK8SoM1x4YKW8oqKk752SjY&#10;z45yW2c9nn++Pzazztkke7FKPT8N6zmIQEP4F9/dXzrOf4fbL/EA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4WSPwgAAANsAAAAPAAAAAAAAAAAAAAAAAJgCAABkcnMvZG93&#10;bnJldi54bWxQSwUGAAAAAAQABAD1AAAAhwMAAAAA&#10;" filled="f" strokeweight="1pt">
                          <v:textbox>
                            <w:txbxContent>
                              <w:p w:rsidR="004470CC" w:rsidRDefault="008B3E2D">
                                <w:pPr>
                                  <w:jc w:val="center"/>
                                  <w:rPr>
                                    <w:color w:val="000000" w:themeColor="text1"/>
                                  </w:rPr>
                                </w:pPr>
                                <w:r>
                                  <w:rPr>
                                    <w:rFonts w:hint="eastAsia"/>
                                    <w:color w:val="000000" w:themeColor="text1"/>
                                  </w:rPr>
                                  <w:t>装袋</w:t>
                                </w:r>
                              </w:p>
                            </w:txbxContent>
                          </v:textbox>
                        </v:rect>
                        <v:rect id="矩形 14" o:spid="_x0000_s1090" style="position:absolute;left:47244;top:5429;width:7899;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iNMMA&#10;AADbAAAADwAAAGRycy9kb3ducmV2LnhtbESPQWvCQBSE74X+h+UJvdWNUkuJriIpgkVBtF68PbLP&#10;JJp9G3bXJP33riD0OMzMN8xs0ZtatOR8ZVnBaJiAIM6trrhQcPxdvX+B8AFZY22ZFPyRh8X89WWG&#10;qbYd76k9hEJECPsUFZQhNKmUPi/JoB/ahjh6Z+sMhihdIbXDLsJNLcdJ8ikNVhwXSmwoKym/Hm5G&#10;wWlykbsq6/C2/fneTFpnk+zDKvU26JdTEIH68B9+ttdawXgE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uiNMMAAADbAAAADwAAAAAAAAAAAAAAAACYAgAAZHJzL2Rv&#10;d25yZXYueG1sUEsFBgAAAAAEAAQA9QAAAIgDAAAAAA==&#10;" filled="f" strokeweight="1pt">
                          <v:textbox>
                            <w:txbxContent>
                              <w:p w:rsidR="004470CC" w:rsidRDefault="008B3E2D">
                                <w:pPr>
                                  <w:jc w:val="center"/>
                                  <w:rPr>
                                    <w:color w:val="000000" w:themeColor="text1"/>
                                  </w:rPr>
                                </w:pPr>
                                <w:r>
                                  <w:rPr>
                                    <w:rFonts w:hint="eastAsia"/>
                                    <w:color w:val="000000" w:themeColor="text1"/>
                                  </w:rPr>
                                  <w:t>取样</w:t>
                                </w:r>
                              </w:p>
                            </w:txbxContent>
                          </v:textbox>
                        </v:rect>
                        <v:rect id="矩形 15" o:spid="_x0000_s1091" style="position:absolute;left:47434;top:12573;width:7906;height:3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8Q8QA&#10;AADbAAAADwAAAGRycy9kb3ducmV2LnhtbESPQWvCQBSE74X+h+UVvOmmQaVEVykpgmKhNO3F2yP7&#10;TGKzb8PumsR/7xYKPQ4z8w2z3o6mFT0531hW8DxLQBCXVjdcKfj+2k1fQPiArLG1TApu5GG7eXxY&#10;Y6btwJ/UF6ESEcI+QwV1CF0mpS9rMuhntiOO3tk6gyFKV0ntcIhw08o0SZbSYMNxocaO8prKn+Jq&#10;FJwWF/nR5ANe3w9vx0XvbJLPrVKTp/F1BSLQGP7Df+29VpCm8Psl/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pPEPEAAAA2wAAAA8AAAAAAAAAAAAAAAAAmAIAAGRycy9k&#10;b3ducmV2LnhtbFBLBQYAAAAABAAEAPUAAACJAwAAAAA=&#10;" filled="f" strokeweight="1pt">
                          <v:textbox>
                            <w:txbxContent>
                              <w:p w:rsidR="004470CC" w:rsidRDefault="008B3E2D">
                                <w:pPr>
                                  <w:jc w:val="center"/>
                                  <w:rPr>
                                    <w:color w:val="000000" w:themeColor="text1"/>
                                  </w:rPr>
                                </w:pPr>
                                <w:r>
                                  <w:rPr>
                                    <w:rFonts w:hint="eastAsia"/>
                                    <w:color w:val="000000" w:themeColor="text1"/>
                                  </w:rPr>
                                  <w:t>缩分</w:t>
                                </w:r>
                              </w:p>
                            </w:txbxContent>
                          </v:textbox>
                        </v:rect>
                        <v:rect id="矩形 16" o:spid="_x0000_s1092" style="position:absolute;left:47529;top:18764;width:7900;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Z2MQA&#10;AADbAAAADwAAAGRycy9kb3ducmV2LnhtbESPT2vCQBTE70K/w/IK3nRTrSKpq5SUglJB/HPx9si+&#10;Jmmzb8PumqTfvisIHoeZ+Q2zXPemFi05X1lW8DJOQBDnVldcKDifPkcLED4ga6wtk4I/8rBePQ2W&#10;mGrb8YHaYyhEhLBPUUEZQpNK6fOSDPqxbYij922dwRClK6R22EW4qeUkSebSYMVxocSGspLy3+PV&#10;KLjMfuS+yjq87rYfX7PW2SR7tUoNn/v3NxCB+vAI39sbrWAyhduX+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lmdjEAAAA2wAAAA8AAAAAAAAAAAAAAAAAmAIAAGRycy9k&#10;b3ducmV2LnhtbFBLBQYAAAAABAAEAPUAAACJAwAAAAA=&#10;" filled="f" strokeweight="1pt">
                          <v:textbox>
                            <w:txbxContent>
                              <w:p w:rsidR="004470CC" w:rsidRDefault="008B3E2D">
                                <w:pPr>
                                  <w:jc w:val="center"/>
                                  <w:rPr>
                                    <w:color w:val="000000" w:themeColor="text1"/>
                                  </w:rPr>
                                </w:pPr>
                                <w:r>
                                  <w:rPr>
                                    <w:rFonts w:hint="eastAsia"/>
                                    <w:color w:val="000000" w:themeColor="text1"/>
                                  </w:rPr>
                                  <w:t>研磨</w:t>
                                </w:r>
                              </w:p>
                            </w:txbxContent>
                          </v:textbox>
                        </v:rect>
                        <v:rect id="矩形 17" o:spid="_x0000_s1093" style="position:absolute;left:47815;top:24384;width:7899;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BrMMA&#10;AADbAAAADwAAAGRycy9kb3ducmV2LnhtbESPQWvCQBSE74L/YXlCb7pRVCR1FUkptFgQtZfeHtnX&#10;JJp9G3bXJP33bkHwOMzMN8x625tatOR8ZVnBdJKAIM6trrhQ8H1+H69A+ICssbZMCv7Iw3YzHKwx&#10;1bbjI7WnUIgIYZ+igjKEJpXS5yUZ9BPbEEfv1zqDIUpXSO2wi3BTy1mSLKXBiuNCiQ1lJeXX080o&#10;+Flc5KHKOrx9fb7tF62zSTa3Sr2M+t0riEB9eIYf7Q+tYDaH/y/x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wBrMMAAADbAAAADwAAAAAAAAAAAAAAAACYAgAAZHJzL2Rv&#10;d25yZXYueG1sUEsFBgAAAAAEAAQA9QAAAIgDAAAAAA==&#10;" filled="f" strokeweight="1pt">
                          <v:textbox>
                            <w:txbxContent>
                              <w:p w:rsidR="004470CC" w:rsidRDefault="008B3E2D">
                                <w:pPr>
                                  <w:jc w:val="center"/>
                                  <w:rPr>
                                    <w:color w:val="000000" w:themeColor="text1"/>
                                  </w:rPr>
                                </w:pPr>
                                <w:r>
                                  <w:rPr>
                                    <w:rFonts w:hint="eastAsia"/>
                                    <w:color w:val="000000" w:themeColor="text1"/>
                                  </w:rPr>
                                  <w:t>筛分</w:t>
                                </w:r>
                              </w:p>
                            </w:txbxContent>
                          </v:textbox>
                        </v:rect>
                        <v:rect id="矩形 18" o:spid="_x0000_s1094" style="position:absolute;left:47529;top:29527;width:7900;height:2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CkN8QA&#10;AADbAAAADwAAAGRycy9kb3ducmV2LnhtbESPQWvCQBSE74L/YXlCb3WjNKWkriKRQosFafTS2yP7&#10;mqRm34bdNUn/vVsQPA4z8w2z2oymFT0531hWsJgnIIhLqxuuFJyOb48vIHxA1thaJgV/5GGznk5W&#10;mGk78Bf1RahEhLDPUEEdQpdJ6cuaDPq57Yij92OdwRClq6R2OES4aeUySZ6lwYbjQo0d5TWV5+Ji&#10;FHynv/LQ5ANePj92+7R3NsmfrFIPs3H7CiLQGO7hW/tdK1im8P8l/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ApDfEAAAA2wAAAA8AAAAAAAAAAAAAAAAAmAIAAGRycy9k&#10;b3ducmV2LnhtbFBLBQYAAAAABAAEAPUAAACJAwAAAAA=&#10;" filled="f" strokeweight="1pt">
                          <v:textbox>
                            <w:txbxContent>
                              <w:p w:rsidR="004470CC" w:rsidRDefault="008B3E2D">
                                <w:pPr>
                                  <w:jc w:val="center"/>
                                  <w:rPr>
                                    <w:color w:val="000000" w:themeColor="text1"/>
                                  </w:rPr>
                                </w:pPr>
                                <w:r>
                                  <w:rPr>
                                    <w:rFonts w:hint="eastAsia"/>
                                    <w:color w:val="000000" w:themeColor="text1"/>
                                  </w:rPr>
                                  <w:t>装袋</w:t>
                                </w:r>
                              </w:p>
                            </w:txbxContent>
                          </v:textbox>
                        </v:rect>
                        <v:rect id="矩形 30" o:spid="_x0000_s1095" style="position:absolute;left:25336;top:12668;width:8198;height:4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6QMQA&#10;AADbAAAADwAAAGRycy9kb3ducmV2LnhtbESPQWvCQBSE74L/YXlCb7ppqCKpaygRocWCqL309si+&#10;Jmmzb8PumsR/3y0UPA4z8w2zyUfTip6cbywreFwkIIhLqxuuFHxc9vM1CB+QNbaWScGNPOTb6WSD&#10;mbYDn6g/h0pECPsMFdQhdJmUvqzJoF/Yjjh6X9YZDFG6SmqHQ4SbVqZJspIGG44LNXZU1FT+nK9G&#10;wefyWx6bYsDr+9vusOydTYonq9TDbHx5BhFoDPfwf/tVK0hX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SOkDEAAAA2wAAAA8AAAAAAAAAAAAAAAAAmAIAAGRycy9k&#10;b3ducmV2LnhtbFBLBQYAAAAABAAEAPUAAACJAwAAAAA=&#10;" filled="f" strokeweight="1pt">
                          <v:textbox>
                            <w:txbxContent>
                              <w:p w:rsidR="004470CC" w:rsidRDefault="008B3E2D">
                                <w:pPr>
                                  <w:jc w:val="center"/>
                                  <w:rPr>
                                    <w:color w:val="000000" w:themeColor="text1"/>
                                  </w:rPr>
                                </w:pPr>
                                <w:r>
                                  <w:rPr>
                                    <w:rFonts w:hint="eastAsia"/>
                                    <w:color w:val="000000" w:themeColor="text1"/>
                                  </w:rPr>
                                  <w:t>铜渣研磨</w:t>
                                </w:r>
                              </w:p>
                            </w:txbxContent>
                          </v:textbox>
                        </v:rect>
                        <v:rect id="矩形 31" o:spid="_x0000_s1096" style="position:absolute;left:25336;top:19335;width:8198;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f28QA&#10;AADbAAAADwAAAGRycy9kb3ducmV2LnhtbESPT2vCQBTE74V+h+UVvOmmolVSVykpBcWC+Ofi7ZF9&#10;TdJm34bdNYnf3hWEHoeZ+Q2zWPWmFi05X1lW8DpKQBDnVldcKDgdv4ZzED4ga6wtk4IreVgtn58W&#10;mGrb8Z7aQyhEhLBPUUEZQpNK6fOSDPqRbYij92OdwRClK6R22EW4qeU4Sd6kwYrjQokNZSXlf4eL&#10;UXCe/spdlXV4+d58bqets0k2sUoNXvqPdxCB+vAffrTXWsF4Bvc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en9vEAAAA2wAAAA8AAAAAAAAAAAAAAAAAmAIAAGRycy9k&#10;b3ducmV2LnhtbFBLBQYAAAAABAAEAPUAAACJAwAAAAA=&#10;" filled="f" strokeweight="1pt">
                          <v:textbox>
                            <w:txbxContent>
                              <w:p w:rsidR="004470CC" w:rsidRDefault="008B3E2D">
                                <w:pPr>
                                  <w:jc w:val="center"/>
                                  <w:rPr>
                                    <w:color w:val="000000" w:themeColor="text1"/>
                                  </w:rPr>
                                </w:pPr>
                                <w:r>
                                  <w:rPr>
                                    <w:rFonts w:hint="eastAsia"/>
                                    <w:color w:val="000000" w:themeColor="text1"/>
                                  </w:rPr>
                                  <w:t>筛分</w:t>
                                </w:r>
                              </w:p>
                            </w:txbxContent>
                          </v:textbox>
                        </v:rect>
                        <v:line id="直接连接符 52" o:spid="_x0000_s1097" style="position:absolute;visibility:visible;mso-wrap-style:square" from="16859,8286" to="16859,10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ka5sEAAADbAAAADwAAAGRycy9kb3ducmV2LnhtbESPT4vCMBTE78J+h/AWvGm6/mO3GmVZ&#10;WBBv2np/NM+22ryUJGr77Y0geBxm5jfMatOZRtzI+dqygq9xAoK4sLrmUkGe/Y++QfiArLGxTAp6&#10;8rBZfwxWmGp75z3dDqEUEcI+RQVVCG0qpS8qMujHtiWO3sk6gyFKV0rt8B7hppGTJFlIgzXHhQpb&#10;+quouByuRgHukt0x77P5qUEzO/f5j9NnrdTws/tdggjUhXf41d5qBdMFPL/EHy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GRrmwQAAANsAAAAPAAAAAAAAAAAAAAAA&#10;AKECAABkcnMvZG93bnJldi54bWxQSwUGAAAAAAQABAD5AAAAjwMAAAAA&#10;" strokeweight=".5pt">
                          <v:stroke joinstyle="miter"/>
                        </v:line>
                        <v:line id="直接连接符 53" o:spid="_x0000_s1098" style="position:absolute;visibility:visible;mso-wrap-style:square" from="4191,10096" to="29387,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W/fcIAAADbAAAADwAAAGRycy9kb3ducmV2LnhtbESPS2vDMBCE74X8B7GB3ho5aZuHEyWU&#10;QqHkVtu5L9bGdmKtjKT68e+rQqHHYWa+YQ6n0bSiJ+cbywqWiwQEcWl1w5WCIv942oLwAVlja5kU&#10;TOThdJw9HDDVduAv6rNQiQhhn6KCOoQuldKXNRn0C9sRR+9qncEQpaukdjhEuGnlKknW0mDDcaHG&#10;jt5rKu/Zt1GA5+R8Kab89dqieblNxc7pm1bqcT6+7UEEGsN/+K/9qRU8b+D3S/wB8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W/fcIAAADbAAAADwAAAAAAAAAAAAAA&#10;AAChAgAAZHJzL2Rvd25yZXYueG1sUEsFBgAAAAAEAAQA+QAAAJADAAAAAA==&#10;" strokeweight=".5pt">
                          <v:stroke joinstyle="miter"/>
                        </v:line>
                        <v:shape id="直接箭头连接符 54" o:spid="_x0000_s1099" type="#_x0000_t32" style="position:absolute;left:4191;top:10096;width:0;height:2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bhL0AAADbAAAADwAAAGRycy9kb3ducmV2LnhtbERPSwrCMBDdC94hjOBGNFVBpBpFBNGt&#10;H8Tl2IxttZnUJtZ6e7MQXD7ef75sTCFqqlxuWcFwEIEgTqzOOVVwOm76UxDOI2ssLJOCDzlYLtqt&#10;OcbavnlP9cGnIoSwi1FB5n0ZS+mSjAy6gS2JA3ezlUEfYJVKXeE7hJtCjqJoIg3mHBoyLGmdUfI4&#10;vIyC5+2eX/abEs/b6yO9vi69utj1lOp2mtUMhKfG/8U/904rGIex4Uv4AXLx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zj24S9AAAA2wAAAA8AAAAAAAAAAAAAAAAAoQIA&#10;AGRycy9kb3ducmV2LnhtbFBLBQYAAAAABAAEAPkAAACLAwAAAAA=&#10;" strokeweight=".5pt">
                          <v:stroke endarrow="block" joinstyle="miter"/>
                        </v:shape>
                        <v:shape id="直接箭头连接符 55" o:spid="_x0000_s1100" type="#_x0000_t32" style="position:absolute;left:29432;top:10096;width:0;height:2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9+H8QAAADbAAAADwAAAGRycy9kb3ducmV2LnhtbESPQWvCQBSE70L/w/IKXqRutCBt6hpE&#10;EHONSvH4zD6TNNm3MbvG+O+7hYLHYWa+YZbJYBrRU+cqywpm0wgEcW51xYWC42H79gHCeWSNjWVS&#10;8CAHyepltMRY2ztn1O99IQKEXYwKSu/bWEqXl2TQTW1LHLyL7Qz6ILtC6g7vAW4aOY+ihTRYcVgo&#10;saVNSXm9vxkF18tPdcq2LX7vznVxvp0mfZNOlBq/DusvEJ4G/wz/t1Ot4P0T/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r34fxAAAANsAAAAPAAAAAAAAAAAA&#10;AAAAAKECAABkcnMvZG93bnJldi54bWxQSwUGAAAAAAQABAD5AAAAkgMAAAAA&#10;" strokeweight=".5pt">
                          <v:stroke endarrow="block" joinstyle="miter"/>
                        </v:shape>
                        <v:shape id="直接箭头连接符 56" o:spid="_x0000_s1101" type="#_x0000_t32" style="position:absolute;left:29432;top:16764;width:0;height:2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k/70AAADbAAAADwAAAGRycy9kb3ducmV2LnhtbERPSwrCMBDdC94hjOBGNFVEpBpFBNGt&#10;H8Tl2IxttZnUJtZ6e7MQXD7ef75sTCFqqlxuWcFwEIEgTqzOOVVwOm76UxDOI2ssLJOCDzlYLtqt&#10;OcbavnlP9cGnIoSwi1FB5n0ZS+mSjAy6gS2JA3ezlUEfYJVKXeE7hJtCjqJoIg3mHBoyLGmdUfI4&#10;vIyC5+2eX/abEs/b6yO9vi69utj1lOp2mtUMhKfG/8U/904rGIf14Uv4AXLx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qTpP+9AAAA2wAAAA8AAAAAAAAAAAAAAAAAoQIA&#10;AGRycy9kb3ducmV2LnhtbFBLBQYAAAAABAAEAPkAAACLAwAAAAA=&#10;" strokeweight=".5pt">
                          <v:stroke endarrow="block" joinstyle="miter"/>
                        </v:shape>
                        <v:shape id="直接箭头连接符 59" o:spid="_x0000_s1102" type="#_x0000_t32" style="position:absolute;left:4000;top:16859;width:0;height:26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8BZMQAAADbAAAADwAAAGRycy9kb3ducmV2LnhtbESPT2vCQBTE7wW/w/IKvUjdWEopaVYp&#10;gphrYhGPz+zLn5p9G7NrEr+9WxB6HGbmN0yynkwrBupdY1nBchGBIC6sbrhS8LPfvn6CcB5ZY2uZ&#10;FNzIwXo1e0ow1nbkjIbcVyJA2MWooPa+i6V0RU0G3cJ2xMErbW/QB9lXUvc4Brhp5VsUfUiDDYeF&#10;Gjva1FSc86tRcCl/m2O27fCwO52r0/U4H9p0rtTL8/T9BcLT5P/Dj3aqFbwv4e9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3wFkxAAAANsAAAAPAAAAAAAAAAAA&#10;AAAAAKECAABkcnMvZG93bnJldi54bWxQSwUGAAAAAAQABAD5AAAAkgMAAAAA&#10;" strokeweight=".5pt">
                          <v:stroke endarrow="block" joinstyle="miter"/>
                        </v:shape>
                        <v:shape id="直接箭头连接符 60" o:spid="_x0000_s1103" type="#_x0000_t32" style="position:absolute;left:4000;top:22193;width:0;height:2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2fE8QAAADbAAAADwAAAGRycy9kb3ducmV2LnhtbESPT2vCQBTE7wW/w/KEXqRulFJKzCoi&#10;SHNNWsTjM/vyR7NvY3ZN0m/fLRR6HGbmN0yym0wrBupdY1nBahmBIC6sbrhS8PV5fHkH4TyyxtYy&#10;KfgmB7vt7CnBWNuRMxpyX4kAYRejgtr7LpbSFTUZdEvbEQevtL1BH2RfSd3jGOCmlesoepMGGw4L&#10;NXZ0qKm45Q+j4F5em3N27PD0cblVl8d5MbTpQqnn+bTfgPA0+f/wXzvVCl7X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DZ8TxAAAANsAAAAPAAAAAAAAAAAA&#10;AAAAAKECAABkcnMvZG93bnJldi54bWxQSwUGAAAAAAQABAD5AAAAkgMAAAAA&#10;" strokeweight=".5pt">
                          <v:stroke endarrow="block" joinstyle="miter"/>
                        </v:shape>
                        <v:shape id="直接箭头连接符 63" o:spid="_x0000_s1104" type="#_x0000_t32" style="position:absolute;left:4000;top:27241;width:0;height:2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E6iMQAAADbAAAADwAAAGRycy9kb3ducmV2LnhtbESPQWvCQBSE70L/w/IKXqRutFJK6hpE&#10;EHONSvH4zD6TNNm3MbvG+O+7hYLHYWa+YZbJYBrRU+cqywpm0wgEcW51xYWC42H79gnCeWSNjWVS&#10;8CAHyepltMRY2ztn1O99IQKEXYwKSu/bWEqXl2TQTW1LHLyL7Qz6ILtC6g7vAW4aOY+iD2mw4rBQ&#10;YkubkvJ6fzMKrpef6pRtW/zenevifDtN+iadKDV+HdZfIDwN/hn+b6daweId/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TqIxAAAANsAAAAPAAAAAAAAAAAA&#10;AAAAAKECAABkcnMvZG93bnJldi54bWxQSwUGAAAAAAQABAD5AAAAkgMAAAAA&#10;" strokeweight=".5pt">
                          <v:stroke endarrow="block" joinstyle="miter"/>
                        </v:shape>
                        <v:rect id="矩形 67" o:spid="_x0000_s1105" style="position:absolute;left:25812;top:29527;width:7208;height:2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PkDMQA&#10;AADbAAAADwAAAGRycy9kb3ducmV2LnhtbESPQWvCQBSE74X+h+UVvOmmEqVEVykpgmKhNO3F2yP7&#10;TGKzb8PumsR/7xYKPQ4z8w2z3o6mFT0531hW8DxLQBCXVjdcKfj+2k1fQPiArLG1TApu5GG7eXxY&#10;Y6btwJ/UF6ESEcI+QwV1CF0mpS9rMuhntiOO3tk6gyFKV0ntcIhw08p5kiylwYbjQo0d5TWVP8XV&#10;KDgtLvKjyQe8vh/ejove2SRPrVKTp/F1BSLQGP7Df+29VpCm8Psl/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5AzEAAAA2wAAAA8AAAAAAAAAAAAAAAAAmAIAAGRycy9k&#10;b3ducmV2LnhtbFBLBQYAAAAABAAEAPUAAACJAwAAAAA=&#10;" filled="f" strokeweight="1pt">
                          <v:textbox>
                            <w:txbxContent>
                              <w:p w:rsidR="004470CC" w:rsidRDefault="008B3E2D">
                                <w:pPr>
                                  <w:jc w:val="center"/>
                                  <w:rPr>
                                    <w:color w:val="000000" w:themeColor="text1"/>
                                  </w:rPr>
                                </w:pPr>
                                <w:r>
                                  <w:rPr>
                                    <w:rFonts w:hint="eastAsia"/>
                                    <w:color w:val="000000" w:themeColor="text1"/>
                                  </w:rPr>
                                  <w:t>装袋</w:t>
                                </w:r>
                              </w:p>
                            </w:txbxContent>
                          </v:textbox>
                        </v:rect>
                        <v:shape id="直接箭头连接符 68" o:spid="_x0000_s1106" type="#_x0000_t32" style="position:absolute;left:51149;top:2571;width:0;height:2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HZ8QAAADbAAAADwAAAGRycy9kb3ducmV2LnhtbESPQWvCQBSE70L/w/IKXqRulFpK6hpE&#10;EHONSvH4zD6TNNm3MbvG+O+7hYLHYWa+YZbJYBrRU+cqywpm0wgEcW51xYWC42H79gnCeWSNjWVS&#10;8CAHyepltMRY2ztn1O99IQKEXYwKSu/bWEqXl2TQTW1LHLyL7Qz6ILtC6g7vAW4aOY+iD2mw4rBQ&#10;YkubkvJ6fzMKrpef6pRtW/zenevifDtN+iadKDV+HdZfIDwN/hn+b6dawfsC/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5AdnxAAAANsAAAAPAAAAAAAAAAAA&#10;AAAAAKECAABkcnMvZG93bnJldi54bWxQSwUGAAAAAAQABAD5AAAAkgMAAAAA&#10;" strokeweight=".5pt">
                          <v:stroke endarrow="block" joinstyle="miter"/>
                        </v:shape>
                        <v:shape id="直接箭头连接符 69" o:spid="_x0000_s1107" type="#_x0000_t32" style="position:absolute;left:51244;top:8001;width:0;height:4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aZEMIAAADbAAAADwAAAGRycy9kb3ducmV2LnhtbESPzarCMBSE94LvEM4FN6KpIiK9RrkI&#10;olt/kC6PzbHttTmpTaz17Y0guBxm5htmvmxNKRqqXWFZwWgYgSBOrS44U3A8rAczEM4jaywtk4In&#10;OVguup05xto+eEfN3mciQNjFqCD3voqldGlOBt3QVsTBu9jaoA+yzqSu8RHgppTjKJpKgwWHhRwr&#10;WuWUXvd3o+B2+S+S3brC0+Z8zc73pN+U275SvZ/27xeEp9Z/w5/2ViuYTOH9Jf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aZEMIAAADbAAAADwAAAAAAAAAAAAAA&#10;AAChAgAAZHJzL2Rvd25yZXYueG1sUEsFBgAAAAAEAAQA+QAAAJADAAAAAA==&#10;" strokeweight=".5pt">
                          <v:stroke endarrow="block" joinstyle="miter"/>
                        </v:shape>
                        <v:shape id="直接箭头连接符 70" o:spid="_x0000_s1108" type="#_x0000_t32" style="position:absolute;left:51435;top:16192;width:0;height:2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8i8QAAADbAAAADwAAAGRycy9kb3ducmV2LnhtbESPQWvCQBSE70L/w/IKXqRulGJL6hpE&#10;EHONSvH4zD6TNNm3MbvG+O+7hYLHYWa+YZbJYBrRU+cqywpm0wgEcW51xYWC42H79gnCeWSNjWVS&#10;8CAHyepltMRY2ztn1O99IQKEXYwKSu/bWEqXl2TQTW1LHLyL7Qz6ILtC6g7vAW4aOY+ihTRYcVgo&#10;saVNSXm9vxkF18tPdcq2LX7vznVxvp0mfZNOlBq/DusvEJ4G/wz/t1Ot4P0D/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ejyLxAAAANsAAAAPAAAAAAAAAAAA&#10;AAAAAKECAABkcnMvZG93bnJldi54bWxQSwUGAAAAAAQABAD5AAAAkgMAAAAA&#10;" strokeweight=".5pt">
                          <v:stroke endarrow="block" joinstyle="miter"/>
                        </v:shape>
                        <v:shape id="直接箭头连接符 71" o:spid="_x0000_s1109" type="#_x0000_t32" style="position:absolute;left:51435;top:21526;width:0;height:2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o+b0AAADbAAAADwAAAGRycy9kb3ducmV2LnhtbERPSwrCMBDdC94hjOBGNFVEpBpFBNGt&#10;H8Tl2IxttZnUJtZ6e7MQXD7ef75sTCFqqlxuWcFwEIEgTqzOOVVwOm76UxDOI2ssLJOCDzlYLtqt&#10;OcbavnlP9cGnIoSwi1FB5n0ZS+mSjAy6gS2JA3ezlUEfYJVKXeE7hJtCjqJoIg3mHBoyLGmdUfI4&#10;vIyC5+2eX/abEs/b6yO9vi69utj1lOp2mtUMhKfG/8U/904rGIex4Uv4AXLx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TlqPm9AAAA2wAAAA8AAAAAAAAAAAAAAAAAoQIA&#10;AGRycy9kb3ducmV2LnhtbFBLBQYAAAAABAAEAPkAAACLAwAAAAA=&#10;" strokeweight=".5pt">
                          <v:stroke endarrow="block" joinstyle="miter"/>
                        </v:shape>
                        <v:shape id="直接箭头连接符 72" o:spid="_x0000_s1110" type="#_x0000_t32" style="position:absolute;left:51435;top:26955;width:0;height:2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kNYsQAAADbAAAADwAAAGRycy9kb3ducmV2LnhtbESPQWvCQBSE70L/w/IKXqRulCJt6hpE&#10;EHONSvH4zD6TNNm3MbvG+O+7hYLHYWa+YZbJYBrRU+cqywpm0wgEcW51xYWC42H79gHCeWSNjWVS&#10;8CAHyepltMRY2ztn1O99IQKEXYwKSu/bWEqXl2TQTW1LHLyL7Qz6ILtC6g7vAW4aOY+ihTRYcVgo&#10;saVNSXm9vxkF18tPdcq2LX7vznVxvp0mfZNOlBq/DusvEJ4G/wz/t1Ot4P0T/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qQ1ixAAAANsAAAAPAAAAAAAAAAAA&#10;AAAAAKECAABkcnMvZG93bnJldi54bWxQSwUGAAAAAAQABAD5AAAAkgMAAAAA&#10;" strokeweight=".5pt">
                          <v:stroke endarrow="block" joinstyle="miter"/>
                        </v:shape>
                        <v:shape id="直接箭头连接符 102" o:spid="_x0000_s1111" type="#_x0000_t32" style="position:absolute;left:29337;top:22193;width:0;height:7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iAEsQAAADbAAAADwAAAGRycy9kb3ducmV2LnhtbESPQWvCQBSE74L/YXlCL1I3rSAhdZUi&#10;hHrViuT4kn0mqdm3MbuJ6b/vCgWPw8x8w6y3o2nEQJ2rLSt4W0QgiAuray4VnL7T1xiE88gaG8uk&#10;4JccbDfTyRoTbe98oOHoSxEg7BJUUHnfJlK6oiKDbmFb4uBdbGfQB9mVUnd4D3DTyPcoWkmDNYeF&#10;ClvaVVRcj71RcLv81NkhbfH8lV/LvM/mQ7OfK/UyGz8/QHga/TP8395rBfESHl/C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IASxAAAANsAAAAPAAAAAAAAAAAA&#10;AAAAAKECAABkcnMvZG93bnJldi54bWxQSwUGAAAAAAQABAD5AAAAkgMAAAAA&#10;" strokeweight=".5pt">
                          <v:stroke endarrow="block" joinstyle="miter"/>
                        </v:shape>
                      </v:group>
                      <v:oval id="椭圆 103" o:spid="_x0000_s1112" style="position:absolute;left:27908;width:10674;height:3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jiGsMA&#10;AADbAAAADwAAAGRycy9kb3ducmV2LnhtbESPQWsCMRSE7wX/Q3iCt5pVWpXVKCK02mOtKN6em+fu&#10;6uZlm0Rd/70RCj0OM/MNM5k1phJXcr60rKDXTUAQZ1aXnCvY/Hy8jkD4gKyxskwK7uRhNm29TDDV&#10;9sbfdF2HXEQI+xQVFCHUqZQ+K8ig79qaOHpH6wyGKF0utcNbhJtK9pNkIA2WHBcKrGlRUHZeX4yC&#10;98+hrtxyv9sfGjOQvzzcfp2cUp12Mx+DCNSE//Bfe6UVjN7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jiGsMAAADbAAAADwAAAAAAAAAAAAAAAACYAgAAZHJzL2Rv&#10;d25yZXYueG1sUEsFBgAAAAAEAAQA9QAAAIgDAAAAAA==&#10;" filled="f" strokeweight="1pt">
                        <v:stroke joinstyle="miter"/>
                        <v:textbox>
                          <w:txbxContent>
                            <w:p w:rsidR="004470CC" w:rsidRDefault="008B3E2D">
                              <w:pPr>
                                <w:jc w:val="center"/>
                                <w:rPr>
                                  <w:color w:val="000000" w:themeColor="text1"/>
                                </w:rPr>
                              </w:pPr>
                              <w:r>
                                <w:rPr>
                                  <w:rFonts w:hint="eastAsia"/>
                                  <w:color w:val="000000" w:themeColor="text1"/>
                                </w:rPr>
                                <w:t>检验批</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256" o:spid="_x0000_s1113" type="#_x0000_t34" style="position:absolute;left:37242;top:17907;width:3963;height:288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gW8YAAADbAAAADwAAAGRycy9kb3ducmV2LnhtbESPQUvDQBSE70L/w/KE3uxGqaXEbosU&#10;2yotFas9eHtkn0lo9m3Yfabx33cFweMwM98ws0XvGtVRiLVnA7ejDBRx4W3NpYGP99XNFFQUZIuN&#10;ZzLwQxEW88HVDHPrz/xG3UFKlSAcczRQibS51rGoyGEc+ZY4eV8+OJQkQ6ltwHOCu0bfZdlEO6w5&#10;LVTY0rKi4nT4dga2Jzm+7OXp9diFyedmvdvsxy0bM7zuHx9ACfXyH/5rP1sD03v4/ZJ+gJ5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pYFvGAAAA2wAAAA8AAAAAAAAA&#10;AAAAAAAAoQIAAGRycy9kb3ducmV2LnhtbFBLBQYAAAAABAAEAPkAAACUAwAAAAA=&#10;" adj="21507">
                        <v:stroke dashstyle="dash" endarrow="block"/>
                      </v:shape>
                      <v:rect id="矩形 257" o:spid="_x0000_s1114" style="position:absolute;left:29241;top:6000;width:7900;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lesMA&#10;AADbAAAADwAAAGRycy9kb3ducmV2LnhtbESPQWvCQBSE70L/w/IK3nRTUZHUVUpEUBSktpfeHtnX&#10;JG32bdhdk/jvXUHwOMzMN8xy3ZtatOR8ZVnB2zgBQZxbXXGh4PtrO1qA8AFZY22ZFFzJw3r1Mlhi&#10;qm3Hn9SeQyEihH2KCsoQmlRKn5dk0I9tQxy9X+sMhihdIbXDLsJNLSdJMpcGK44LJTaUlZT/ny9G&#10;wc/sT56qrMPLcb85zFpnk2xqlRq+9h/vIAL14Rl+tHdawWIO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RlesMAAADbAAAADwAAAAAAAAAAAAAAAACYAgAAZHJzL2Rv&#10;d25yZXYueG1sUEsFBgAAAAAEAAQA9QAAAIgDAAAAAA==&#10;" filled="f" strokeweight="1pt">
                        <v:textbox>
                          <w:txbxContent>
                            <w:p w:rsidR="004470CC" w:rsidRDefault="008B3E2D">
                              <w:pPr>
                                <w:jc w:val="center"/>
                                <w:rPr>
                                  <w:color w:val="000000" w:themeColor="text1"/>
                                </w:rPr>
                              </w:pPr>
                              <w:r>
                                <w:rPr>
                                  <w:rFonts w:hint="eastAsia"/>
                                  <w:color w:val="000000" w:themeColor="text1"/>
                                </w:rPr>
                                <w:t>取</w:t>
                              </w:r>
                              <w:r>
                                <w:rPr>
                                  <w:rFonts w:hint="eastAsia"/>
                                  <w:color w:val="000000" w:themeColor="text1"/>
                                </w:rPr>
                                <w:t xml:space="preserve">  </w:t>
                              </w:r>
                              <w:r>
                                <w:rPr>
                                  <w:rFonts w:hint="eastAsia"/>
                                  <w:color w:val="000000" w:themeColor="text1"/>
                                </w:rPr>
                                <w:t>样</w:t>
                              </w:r>
                            </w:p>
                          </w:txbxContent>
                        </v:textbox>
                      </v:rect>
                      <v:shape id="自选图形 258" o:spid="_x0000_s1115" type="#_x0000_t32" style="position:absolute;left:33242;top:3429;width:0;height:2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OGEcQAAADbAAAADwAAAGRycy9kb3ducmV2LnhtbESPQWvCQBSE74L/YXlCL1I37UFD6ipF&#10;CPWqFcnxJftMUrNvY3YT03/fFQoeh5n5hllvR9OIgTpXW1bwtohAEBdW11wqOH2nrzEI55E1NpZJ&#10;wS852G6mkzUm2t75QMPRlyJA2CWooPK+TaR0RUUG3cK2xMG72M6gD7Irpe7wHuCmke9RtJQGaw4L&#10;Fba0q6i4Hnuj4Hb5qbND2uL5K7+WeZ/Nh2Y/V+plNn5+gPA0+mf4v73XCuIVPL6EH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4YRxAAAANsAAAAPAAAAAAAAAAAA&#10;AAAAAKECAABkcnMvZG93bnJldi54bWxQSwUGAAAAAAQABAD5AAAAkgMAAAAA&#10;" strokeweight=".5pt">
                        <v:stroke endarrow="block" joinstyle="miter"/>
                      </v:shape>
                      <v:shape id="自选图形 259" o:spid="_x0000_s1116" type="#_x0000_t32" style="position:absolute;left:33242;top:22288;width:40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Z6HsIAAADbAAAADwAAAGRycy9kb3ducmV2LnhtbERPW2vCMBR+F/wP4Qh7s+kciFRjqYLM&#10;IQx0Q/Z4aE4vW3PSJZnt/v3yMPDx47tv8tF04kbOt5YVPCYpCOLS6pZrBe9vh/kKhA/IGjvLpOCX&#10;POTb6WSDmbYDn+l2CbWIIewzVNCE0GdS+rIhgz6xPXHkKusMhghdLbXDIYabTi7SdCkNthwbGuxp&#10;31D5dfkxCp79+fvqqt3w8lqUp8/903HYVR9KPczGYg0i0Bju4n/3UStYxbHxS/w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Z6HsIAAADbAAAADwAAAAAAAAAAAAAA&#10;AAChAgAAZHJzL2Rvd25yZXYueG1sUEsFBgAAAAAEAAQA+QAAAJADAAAAAA==&#10;">
                        <v:stroke dashstyle="dash"/>
                      </v:shape>
                      <v:shape id="自选图形 260" o:spid="_x0000_s1117" type="#_x0000_t34" style="position:absolute;left:45243;top:21621;width:7563;height:215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RlusQAAADbAAAADwAAAGRycy9kb3ducmV2LnhtbESPT2vCQBTE7wW/w/IEb3WjtkWjawhC&#10;sYVe4p/7I/tMgtm3cXdr4rfvFgo9DjPzG2aTDaYVd3K+saxgNk1AEJdWN1wpOB3fn5cgfEDW2Fom&#10;BQ/ykG1HTxtMte25oPshVCJC2KeooA6hS6X0ZU0G/dR2xNG7WGcwROkqqR32EW5aOU+SN2mw4bhQ&#10;Y0e7msrr4dsoKIrPU/GSvOJXX86P+U3vz9gslJqMh3wNItAQ/sN/7Q+tYLmC3y/xB8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GW6xAAAANsAAAAPAAAAAAAAAAAA&#10;AAAAAKECAABkcnMvZG93bnJldi54bWxQSwUGAAAAAAQABAD5AAAAkgMAAAAA&#10;" adj="21507">
                        <v:stroke endarrow="block"/>
                      </v:shape>
                    </v:group>
                  </v:group>
                </v:group>
              </v:group>
            </w:pict>
          </mc:Fallback>
        </mc:AlternateContent>
      </w: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4470CC" w:rsidRDefault="004470CC">
      <w:pPr>
        <w:spacing w:line="360" w:lineRule="auto"/>
        <w:rPr>
          <w:color w:val="000000" w:themeColor="text1"/>
        </w:rPr>
      </w:pPr>
    </w:p>
    <w:p w:rsidR="003D5FB3" w:rsidRDefault="008B3E2D">
      <w:pPr>
        <w:spacing w:line="360" w:lineRule="auto"/>
        <w:rPr>
          <w:color w:val="000000" w:themeColor="text1"/>
        </w:rPr>
      </w:pPr>
      <w:r>
        <w:rPr>
          <w:rFonts w:hint="eastAsia"/>
          <w:color w:val="000000" w:themeColor="text1"/>
        </w:rPr>
        <w:t xml:space="preserve">                            </w:t>
      </w:r>
      <w:r>
        <w:rPr>
          <w:rFonts w:hint="eastAsia"/>
          <w:color w:val="000000" w:themeColor="text1"/>
        </w:rPr>
        <w:t>图一、检验流程图</w:t>
      </w:r>
    </w:p>
    <w:p w:rsidR="0063242F" w:rsidRDefault="0063242F" w:rsidP="00827ECC">
      <w:pPr>
        <w:spacing w:line="360" w:lineRule="auto"/>
        <w:ind w:firstLine="316"/>
        <w:rPr>
          <w:color w:val="000000" w:themeColor="text1"/>
        </w:rPr>
      </w:pPr>
      <w:r w:rsidRPr="00827ECC">
        <w:rPr>
          <w:rFonts w:asciiTheme="majorHAnsi" w:eastAsia="黑体" w:hAnsiTheme="majorHAnsi" w:cstheme="majorBidi"/>
          <w:b/>
          <w:bCs/>
          <w:szCs w:val="32"/>
        </w:rPr>
        <w:t>1</w:t>
      </w:r>
      <w:r w:rsidR="003D5FB3">
        <w:rPr>
          <w:rFonts w:asciiTheme="majorHAnsi" w:eastAsia="黑体" w:hAnsiTheme="majorHAnsi" w:cstheme="majorBidi" w:hint="eastAsia"/>
          <w:b/>
          <w:bCs/>
          <w:szCs w:val="32"/>
        </w:rPr>
        <w:t>0</w:t>
      </w:r>
      <w:r w:rsidRPr="00827ECC">
        <w:rPr>
          <w:rFonts w:asciiTheme="majorHAnsi" w:eastAsia="黑体" w:hAnsiTheme="majorHAnsi" w:cstheme="majorBidi"/>
          <w:b/>
          <w:bCs/>
          <w:szCs w:val="32"/>
        </w:rPr>
        <w:t xml:space="preserve"> </w:t>
      </w:r>
      <w:r w:rsidRPr="00827ECC">
        <w:rPr>
          <w:rFonts w:asciiTheme="majorHAnsi" w:eastAsia="黑体" w:hAnsiTheme="majorHAnsi" w:cstheme="majorBidi" w:hint="eastAsia"/>
          <w:b/>
          <w:bCs/>
          <w:szCs w:val="32"/>
        </w:rPr>
        <w:t>试样的保存与标签</w:t>
      </w:r>
    </w:p>
    <w:p w:rsidR="0063242F" w:rsidRDefault="0063242F">
      <w:pPr>
        <w:spacing w:line="360" w:lineRule="auto"/>
        <w:ind w:firstLineChars="150" w:firstLine="315"/>
      </w:pPr>
      <w:r w:rsidRPr="00827ECC">
        <w:t>1</w:t>
      </w:r>
      <w:r w:rsidR="003D5FB3">
        <w:rPr>
          <w:rFonts w:hint="eastAsia"/>
        </w:rPr>
        <w:t>0</w:t>
      </w:r>
      <w:r w:rsidRPr="00827ECC">
        <w:t xml:space="preserve">.1  </w:t>
      </w:r>
      <w:r w:rsidRPr="00827ECC">
        <w:rPr>
          <w:rFonts w:hint="eastAsia"/>
        </w:rPr>
        <w:t>仲裁样品供需双方可现场签封，由需方保存</w:t>
      </w:r>
      <w:r>
        <w:rPr>
          <w:rFonts w:hint="eastAsia"/>
        </w:rPr>
        <w:t>90</w:t>
      </w:r>
      <w:r>
        <w:rPr>
          <w:rFonts w:hint="eastAsia"/>
        </w:rPr>
        <w:t>天</w:t>
      </w:r>
    </w:p>
    <w:p w:rsidR="0063242F" w:rsidRPr="00827ECC" w:rsidRDefault="0063242F" w:rsidP="00827ECC">
      <w:pPr>
        <w:spacing w:line="360" w:lineRule="auto"/>
        <w:ind w:firstLineChars="150" w:firstLine="315"/>
      </w:pPr>
      <w:r>
        <w:rPr>
          <w:rFonts w:hint="eastAsia"/>
        </w:rPr>
        <w:t>1</w:t>
      </w:r>
      <w:r w:rsidR="003D5FB3">
        <w:rPr>
          <w:rFonts w:hint="eastAsia"/>
        </w:rPr>
        <w:t>0</w:t>
      </w:r>
      <w:r>
        <w:rPr>
          <w:rFonts w:hint="eastAsia"/>
        </w:rPr>
        <w:t xml:space="preserve">.2  </w:t>
      </w:r>
      <w:r w:rsidR="000968E0">
        <w:rPr>
          <w:rFonts w:hint="eastAsia"/>
        </w:rPr>
        <w:t>本文件</w:t>
      </w:r>
      <w:r w:rsidRPr="00827ECC">
        <w:rPr>
          <w:rFonts w:hint="eastAsia"/>
        </w:rPr>
        <w:t>规定成分试样应装入试样袋中（仲裁样保存应与空气隔绝），其上注明：</w:t>
      </w:r>
    </w:p>
    <w:p w:rsidR="0063242F" w:rsidRPr="00827ECC" w:rsidRDefault="0063242F" w:rsidP="00827ECC">
      <w:pPr>
        <w:spacing w:line="360" w:lineRule="auto"/>
        <w:ind w:firstLineChars="150" w:firstLine="315"/>
      </w:pPr>
      <w:r w:rsidRPr="00827ECC">
        <w:rPr>
          <w:rFonts w:hint="eastAsia"/>
        </w:rPr>
        <w:lastRenderedPageBreak/>
        <w:t>试样编号；</w:t>
      </w:r>
    </w:p>
    <w:p w:rsidR="0063242F" w:rsidRPr="00827ECC" w:rsidRDefault="0063242F" w:rsidP="00827ECC">
      <w:pPr>
        <w:spacing w:line="360" w:lineRule="auto"/>
        <w:ind w:firstLineChars="150" w:firstLine="315"/>
      </w:pPr>
      <w:r w:rsidRPr="00827ECC">
        <w:rPr>
          <w:rFonts w:hint="eastAsia"/>
        </w:rPr>
        <w:t>废电路板品名、生产厂家；</w:t>
      </w:r>
    </w:p>
    <w:p w:rsidR="0063242F" w:rsidRPr="00827ECC" w:rsidRDefault="0063242F" w:rsidP="00827ECC">
      <w:pPr>
        <w:spacing w:line="360" w:lineRule="auto"/>
        <w:ind w:firstLineChars="150" w:firstLine="315"/>
      </w:pPr>
      <w:r w:rsidRPr="00827ECC">
        <w:rPr>
          <w:rFonts w:hint="eastAsia"/>
        </w:rPr>
        <w:t>批号</w:t>
      </w:r>
      <w:r w:rsidR="000968E0">
        <w:rPr>
          <w:rFonts w:hint="eastAsia"/>
        </w:rPr>
        <w:t>（车号）</w:t>
      </w:r>
      <w:r w:rsidRPr="00827ECC">
        <w:rPr>
          <w:rFonts w:hint="eastAsia"/>
        </w:rPr>
        <w:t>：</w:t>
      </w:r>
    </w:p>
    <w:p w:rsidR="0063242F" w:rsidRPr="00827ECC" w:rsidRDefault="0063242F" w:rsidP="00827ECC">
      <w:pPr>
        <w:spacing w:line="360" w:lineRule="auto"/>
        <w:ind w:firstLineChars="150" w:firstLine="315"/>
      </w:pPr>
      <w:r w:rsidRPr="00827ECC">
        <w:rPr>
          <w:rFonts w:hint="eastAsia"/>
        </w:rPr>
        <w:t>制样人员；</w:t>
      </w:r>
    </w:p>
    <w:p w:rsidR="0063242F" w:rsidRPr="00827ECC" w:rsidRDefault="0063242F" w:rsidP="00827ECC">
      <w:pPr>
        <w:spacing w:line="360" w:lineRule="auto"/>
        <w:ind w:firstLineChars="150" w:firstLine="315"/>
      </w:pPr>
      <w:r w:rsidRPr="00827ECC">
        <w:rPr>
          <w:rFonts w:hint="eastAsia"/>
        </w:rPr>
        <w:t>制样日期</w:t>
      </w:r>
    </w:p>
    <w:p w:rsidR="0063242F" w:rsidRPr="00827ECC" w:rsidRDefault="0063242F">
      <w:pPr>
        <w:spacing w:line="360" w:lineRule="auto"/>
        <w:ind w:firstLineChars="150" w:firstLine="315"/>
      </w:pPr>
      <w:r w:rsidRPr="00827ECC">
        <w:rPr>
          <w:rFonts w:hint="eastAsia"/>
        </w:rPr>
        <w:t>分析元素</w:t>
      </w:r>
    </w:p>
    <w:p w:rsidR="004470CC" w:rsidRDefault="004470CC">
      <w:pPr>
        <w:spacing w:line="360" w:lineRule="auto"/>
        <w:ind w:firstLineChars="150" w:firstLine="315"/>
        <w:rPr>
          <w:color w:val="000000" w:themeColor="text1"/>
        </w:rPr>
      </w:pPr>
    </w:p>
    <w:p w:rsidR="004470CC" w:rsidRDefault="004470CC">
      <w:pPr>
        <w:spacing w:line="360" w:lineRule="auto"/>
        <w:ind w:firstLineChars="150" w:firstLine="315"/>
      </w:pPr>
    </w:p>
    <w:p w:rsidR="004470CC" w:rsidRDefault="004470CC">
      <w:pPr>
        <w:tabs>
          <w:tab w:val="left" w:pos="4626"/>
        </w:tabs>
        <w:spacing w:line="360" w:lineRule="auto"/>
        <w:rPr>
          <w:sz w:val="56"/>
        </w:rPr>
      </w:pPr>
    </w:p>
    <w:p w:rsidR="004470CC" w:rsidRDefault="004470CC">
      <w:pPr>
        <w:tabs>
          <w:tab w:val="left" w:pos="4626"/>
        </w:tabs>
        <w:spacing w:line="360" w:lineRule="auto"/>
        <w:rPr>
          <w:sz w:val="56"/>
        </w:rPr>
      </w:pPr>
    </w:p>
    <w:sectPr w:rsidR="004470C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D41158" w15:done="0"/>
  <w15:commentEx w15:paraId="00C171A9" w15:done="0"/>
  <w15:commentEx w15:paraId="01B31062" w15:done="0"/>
  <w15:commentEx w15:paraId="733008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34C" w:rsidRDefault="0068734C">
      <w:r>
        <w:separator/>
      </w:r>
    </w:p>
  </w:endnote>
  <w:endnote w:type="continuationSeparator" w:id="0">
    <w:p w:rsidR="0068734C" w:rsidRDefault="0068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34C" w:rsidRDefault="0068734C">
      <w:r>
        <w:separator/>
      </w:r>
    </w:p>
  </w:footnote>
  <w:footnote w:type="continuationSeparator" w:id="0">
    <w:p w:rsidR="0068734C" w:rsidRDefault="00687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CC" w:rsidRDefault="008B3E2D">
    <w:pPr>
      <w:ind w:firstLineChars="2550" w:firstLine="6120"/>
      <w:rPr>
        <w:rFonts w:ascii="Times New Roman" w:hAnsi="Times New Roman" w:cs="Times New Roman"/>
        <w:sz w:val="28"/>
      </w:rPr>
    </w:pPr>
    <w:r>
      <w:rPr>
        <w:rFonts w:ascii="Times New Roman" w:hAnsi="Times New Roman" w:cs="Times New Roman"/>
        <w:sz w:val="24"/>
      </w:rPr>
      <w:t>T/CNIAXXX-2020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89F141"/>
    <w:multiLevelType w:val="singleLevel"/>
    <w:tmpl w:val="E889F141"/>
    <w:lvl w:ilvl="0">
      <w:start w:val="1"/>
      <w:numFmt w:val="lowerLetter"/>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若虚">
    <w15:presenceInfo w15:providerId="WPS Office" w15:userId="7098326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07F"/>
    <w:rsid w:val="00010CB6"/>
    <w:rsid w:val="00050D49"/>
    <w:rsid w:val="00063EE6"/>
    <w:rsid w:val="00081DE4"/>
    <w:rsid w:val="00091EEF"/>
    <w:rsid w:val="00095210"/>
    <w:rsid w:val="000968E0"/>
    <w:rsid w:val="000A00E7"/>
    <w:rsid w:val="000B0056"/>
    <w:rsid w:val="000C62A8"/>
    <w:rsid w:val="000D1F1F"/>
    <w:rsid w:val="000D5910"/>
    <w:rsid w:val="000D69FA"/>
    <w:rsid w:val="000E734B"/>
    <w:rsid w:val="000F1786"/>
    <w:rsid w:val="000F5587"/>
    <w:rsid w:val="00104655"/>
    <w:rsid w:val="00122ECC"/>
    <w:rsid w:val="00150C12"/>
    <w:rsid w:val="001629D7"/>
    <w:rsid w:val="00166106"/>
    <w:rsid w:val="001743C3"/>
    <w:rsid w:val="0018773A"/>
    <w:rsid w:val="00192379"/>
    <w:rsid w:val="00197860"/>
    <w:rsid w:val="001A2A32"/>
    <w:rsid w:val="001B37E7"/>
    <w:rsid w:val="001C0162"/>
    <w:rsid w:val="001F5B71"/>
    <w:rsid w:val="0020317E"/>
    <w:rsid w:val="00220E4A"/>
    <w:rsid w:val="00221010"/>
    <w:rsid w:val="0023022F"/>
    <w:rsid w:val="00247446"/>
    <w:rsid w:val="00251F92"/>
    <w:rsid w:val="00263672"/>
    <w:rsid w:val="00276C86"/>
    <w:rsid w:val="0029590D"/>
    <w:rsid w:val="002A5CF3"/>
    <w:rsid w:val="002A635C"/>
    <w:rsid w:val="002B28E4"/>
    <w:rsid w:val="002B460A"/>
    <w:rsid w:val="002C13A3"/>
    <w:rsid w:val="002C6071"/>
    <w:rsid w:val="002F216E"/>
    <w:rsid w:val="003032E4"/>
    <w:rsid w:val="003415EF"/>
    <w:rsid w:val="003714BF"/>
    <w:rsid w:val="00385FF7"/>
    <w:rsid w:val="003A0AAE"/>
    <w:rsid w:val="003B2A81"/>
    <w:rsid w:val="003C4B2A"/>
    <w:rsid w:val="003C6380"/>
    <w:rsid w:val="003D5FB3"/>
    <w:rsid w:val="00406283"/>
    <w:rsid w:val="00421150"/>
    <w:rsid w:val="0042324A"/>
    <w:rsid w:val="00423754"/>
    <w:rsid w:val="004365CA"/>
    <w:rsid w:val="00442C64"/>
    <w:rsid w:val="004470CC"/>
    <w:rsid w:val="004546F7"/>
    <w:rsid w:val="004770D9"/>
    <w:rsid w:val="00487FDB"/>
    <w:rsid w:val="004A6151"/>
    <w:rsid w:val="004B6982"/>
    <w:rsid w:val="004C6F8D"/>
    <w:rsid w:val="004E341B"/>
    <w:rsid w:val="004E718E"/>
    <w:rsid w:val="004F5050"/>
    <w:rsid w:val="004F5985"/>
    <w:rsid w:val="005162EF"/>
    <w:rsid w:val="00522BD4"/>
    <w:rsid w:val="005246C9"/>
    <w:rsid w:val="00546BF0"/>
    <w:rsid w:val="005526DE"/>
    <w:rsid w:val="00552989"/>
    <w:rsid w:val="005623A8"/>
    <w:rsid w:val="005719A1"/>
    <w:rsid w:val="00597590"/>
    <w:rsid w:val="005A7313"/>
    <w:rsid w:val="005C1075"/>
    <w:rsid w:val="005D6E29"/>
    <w:rsid w:val="005E25A7"/>
    <w:rsid w:val="005E273A"/>
    <w:rsid w:val="005F007F"/>
    <w:rsid w:val="005F049E"/>
    <w:rsid w:val="0060250F"/>
    <w:rsid w:val="00610FD9"/>
    <w:rsid w:val="0063242F"/>
    <w:rsid w:val="0066612C"/>
    <w:rsid w:val="00674128"/>
    <w:rsid w:val="00680313"/>
    <w:rsid w:val="0068734C"/>
    <w:rsid w:val="006D3796"/>
    <w:rsid w:val="006F434C"/>
    <w:rsid w:val="007002D0"/>
    <w:rsid w:val="00702159"/>
    <w:rsid w:val="007243C6"/>
    <w:rsid w:val="00727AA5"/>
    <w:rsid w:val="00727BA9"/>
    <w:rsid w:val="00744DFF"/>
    <w:rsid w:val="00752D82"/>
    <w:rsid w:val="007730CC"/>
    <w:rsid w:val="0079037C"/>
    <w:rsid w:val="00792840"/>
    <w:rsid w:val="00797FBC"/>
    <w:rsid w:val="007A63F1"/>
    <w:rsid w:val="007A77E9"/>
    <w:rsid w:val="007A79D3"/>
    <w:rsid w:val="007C0C08"/>
    <w:rsid w:val="007F426B"/>
    <w:rsid w:val="0080640F"/>
    <w:rsid w:val="0080651C"/>
    <w:rsid w:val="00827ECC"/>
    <w:rsid w:val="00835913"/>
    <w:rsid w:val="00851CF5"/>
    <w:rsid w:val="00852A9E"/>
    <w:rsid w:val="008630E0"/>
    <w:rsid w:val="0086542D"/>
    <w:rsid w:val="0088291C"/>
    <w:rsid w:val="008829EB"/>
    <w:rsid w:val="00883B21"/>
    <w:rsid w:val="00891361"/>
    <w:rsid w:val="00891E09"/>
    <w:rsid w:val="008A1792"/>
    <w:rsid w:val="008B2950"/>
    <w:rsid w:val="008B3E2D"/>
    <w:rsid w:val="008B42BB"/>
    <w:rsid w:val="008D6238"/>
    <w:rsid w:val="008E5634"/>
    <w:rsid w:val="008F41C3"/>
    <w:rsid w:val="00903512"/>
    <w:rsid w:val="009042AA"/>
    <w:rsid w:val="0090693D"/>
    <w:rsid w:val="009204B1"/>
    <w:rsid w:val="00930FFB"/>
    <w:rsid w:val="009350C6"/>
    <w:rsid w:val="0095409D"/>
    <w:rsid w:val="0097485E"/>
    <w:rsid w:val="00997B03"/>
    <w:rsid w:val="009C11BE"/>
    <w:rsid w:val="009C48DD"/>
    <w:rsid w:val="00A0538C"/>
    <w:rsid w:val="00A11590"/>
    <w:rsid w:val="00A23216"/>
    <w:rsid w:val="00A31156"/>
    <w:rsid w:val="00A313E8"/>
    <w:rsid w:val="00A5130B"/>
    <w:rsid w:val="00A56FFF"/>
    <w:rsid w:val="00A60421"/>
    <w:rsid w:val="00A605E2"/>
    <w:rsid w:val="00A83ABE"/>
    <w:rsid w:val="00A9046B"/>
    <w:rsid w:val="00AC0E72"/>
    <w:rsid w:val="00AC3BB7"/>
    <w:rsid w:val="00AC44EB"/>
    <w:rsid w:val="00AC6520"/>
    <w:rsid w:val="00AE1AC3"/>
    <w:rsid w:val="00AF0EF9"/>
    <w:rsid w:val="00AF673A"/>
    <w:rsid w:val="00B05CD4"/>
    <w:rsid w:val="00B12C67"/>
    <w:rsid w:val="00B77A09"/>
    <w:rsid w:val="00B823B8"/>
    <w:rsid w:val="00B849CF"/>
    <w:rsid w:val="00B965B6"/>
    <w:rsid w:val="00BC43E6"/>
    <w:rsid w:val="00BD0E35"/>
    <w:rsid w:val="00BF1FD7"/>
    <w:rsid w:val="00C041D4"/>
    <w:rsid w:val="00C046DD"/>
    <w:rsid w:val="00C137B9"/>
    <w:rsid w:val="00C24787"/>
    <w:rsid w:val="00C267FA"/>
    <w:rsid w:val="00C34C4C"/>
    <w:rsid w:val="00C40BA1"/>
    <w:rsid w:val="00C57636"/>
    <w:rsid w:val="00C7376B"/>
    <w:rsid w:val="00C9456B"/>
    <w:rsid w:val="00CA3E0E"/>
    <w:rsid w:val="00CD2981"/>
    <w:rsid w:val="00CD6FD1"/>
    <w:rsid w:val="00D07CE1"/>
    <w:rsid w:val="00D10577"/>
    <w:rsid w:val="00D2126E"/>
    <w:rsid w:val="00D31AE0"/>
    <w:rsid w:val="00D45605"/>
    <w:rsid w:val="00D766E8"/>
    <w:rsid w:val="00D8056E"/>
    <w:rsid w:val="00D8727B"/>
    <w:rsid w:val="00D91415"/>
    <w:rsid w:val="00DA771B"/>
    <w:rsid w:val="00DB562E"/>
    <w:rsid w:val="00DC6C6F"/>
    <w:rsid w:val="00DE363D"/>
    <w:rsid w:val="00DE46A6"/>
    <w:rsid w:val="00DF2CC5"/>
    <w:rsid w:val="00E16CD0"/>
    <w:rsid w:val="00E17C49"/>
    <w:rsid w:val="00E45604"/>
    <w:rsid w:val="00E52D87"/>
    <w:rsid w:val="00E62FAC"/>
    <w:rsid w:val="00E64A78"/>
    <w:rsid w:val="00E65F94"/>
    <w:rsid w:val="00E73076"/>
    <w:rsid w:val="00E87B16"/>
    <w:rsid w:val="00E94EEC"/>
    <w:rsid w:val="00EA731E"/>
    <w:rsid w:val="00EB26C2"/>
    <w:rsid w:val="00ED2101"/>
    <w:rsid w:val="00ED386D"/>
    <w:rsid w:val="00ED6A62"/>
    <w:rsid w:val="00ED7567"/>
    <w:rsid w:val="00EF60B7"/>
    <w:rsid w:val="00EF71D6"/>
    <w:rsid w:val="00F46038"/>
    <w:rsid w:val="00F54434"/>
    <w:rsid w:val="00F60B78"/>
    <w:rsid w:val="00F65B3B"/>
    <w:rsid w:val="00F70AF4"/>
    <w:rsid w:val="00F7383B"/>
    <w:rsid w:val="00F84DBC"/>
    <w:rsid w:val="00F91410"/>
    <w:rsid w:val="00FB4AFB"/>
    <w:rsid w:val="00FC7FE4"/>
    <w:rsid w:val="00FD3087"/>
    <w:rsid w:val="00FF1AE1"/>
    <w:rsid w:val="00FF23DF"/>
    <w:rsid w:val="00FF453E"/>
    <w:rsid w:val="07D80611"/>
    <w:rsid w:val="13C40F99"/>
    <w:rsid w:val="14FC6610"/>
    <w:rsid w:val="18F57EEC"/>
    <w:rsid w:val="240D596B"/>
    <w:rsid w:val="32250414"/>
    <w:rsid w:val="3F2F60D7"/>
    <w:rsid w:val="3FCF6897"/>
    <w:rsid w:val="41ED3FF0"/>
    <w:rsid w:val="42D81A97"/>
    <w:rsid w:val="49D50D8D"/>
    <w:rsid w:val="572B2E98"/>
    <w:rsid w:val="64072AAB"/>
    <w:rsid w:val="73AB4701"/>
    <w:rsid w:val="73AD53D6"/>
    <w:rsid w:val="779D0A10"/>
    <w:rsid w:val="7AEE4755"/>
    <w:rsid w:val="7DBD4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line="578" w:lineRule="auto"/>
      <w:jc w:val="center"/>
      <w:outlineLvl w:val="0"/>
    </w:pPr>
    <w:rPr>
      <w:rFonts w:eastAsia="黑体"/>
      <w:b/>
      <w:bCs/>
      <w:kern w:val="44"/>
      <w:sz w:val="32"/>
      <w:szCs w:val="44"/>
    </w:rPr>
  </w:style>
  <w:style w:type="paragraph" w:styleId="2">
    <w:name w:val="heading 2"/>
    <w:basedOn w:val="a"/>
    <w:next w:val="a"/>
    <w:link w:val="2Char"/>
    <w:uiPriority w:val="9"/>
    <w:unhideWhenUsed/>
    <w:qFormat/>
    <w:pPr>
      <w:keepNext/>
      <w:keepLines/>
      <w:spacing w:line="415" w:lineRule="auto"/>
      <w:jc w:val="left"/>
      <w:outlineLvl w:val="1"/>
    </w:pPr>
    <w:rPr>
      <w:rFonts w:asciiTheme="majorHAnsi" w:eastAsia="黑体" w:hAnsiTheme="majorHAnsi" w:cstheme="majorBidi"/>
      <w:bCs/>
      <w:szCs w:val="32"/>
    </w:rPr>
  </w:style>
  <w:style w:type="paragraph" w:styleId="3">
    <w:name w:val="heading 3"/>
    <w:basedOn w:val="a"/>
    <w:next w:val="a"/>
    <w:link w:val="3Char"/>
    <w:uiPriority w:val="9"/>
    <w:unhideWhenUsed/>
    <w:qFormat/>
    <w:pPr>
      <w:keepNext/>
      <w:keepLines/>
      <w:spacing w:line="415" w:lineRule="auto"/>
      <w:jc w:val="left"/>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w:basedOn w:val="a"/>
    <w:link w:val="Char"/>
    <w:uiPriority w:val="99"/>
    <w:semiHidden/>
    <w:unhideWhenUsed/>
    <w:qFormat/>
    <w:pPr>
      <w:spacing w:after="120"/>
    </w:pPr>
  </w:style>
  <w:style w:type="paragraph" w:styleId="a5">
    <w:name w:val="Body Text Indent"/>
    <w:basedOn w:val="a"/>
    <w:link w:val="Char0"/>
    <w:qFormat/>
    <w:pPr>
      <w:spacing w:after="120"/>
      <w:ind w:leftChars="200" w:left="420"/>
    </w:pPr>
    <w:rPr>
      <w:rFonts w:ascii="Times New Roman" w:eastAsia="宋体" w:hAnsi="Times New Roman" w:cs="Times New Roman"/>
      <w:szCs w:val="24"/>
    </w:rPr>
  </w:style>
  <w:style w:type="paragraph" w:styleId="a6">
    <w:name w:val="Date"/>
    <w:basedOn w:val="a"/>
    <w:next w:val="a"/>
    <w:link w:val="Char1"/>
    <w:uiPriority w:val="99"/>
    <w:semiHidden/>
    <w:unhideWhenUsed/>
    <w:qFormat/>
    <w:pPr>
      <w:ind w:leftChars="2500" w:left="100"/>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adjustRightInd w:val="0"/>
      <w:spacing w:line="360" w:lineRule="atLeast"/>
      <w:jc w:val="left"/>
      <w:textAlignment w:val="baseline"/>
    </w:pPr>
    <w:rPr>
      <w:rFonts w:ascii="Times New Roman" w:eastAsia="宋体" w:hAnsi="Times New Roman" w:cs="Times New Roman"/>
      <w:kern w:val="0"/>
      <w:sz w:val="24"/>
      <w:szCs w:val="20"/>
    </w:rPr>
  </w:style>
  <w:style w:type="paragraph" w:styleId="aa">
    <w:name w:val="Body Text First Indent"/>
    <w:basedOn w:val="a4"/>
    <w:link w:val="Char5"/>
    <w:uiPriority w:val="99"/>
    <w:unhideWhenUsed/>
    <w:qFormat/>
    <w:pPr>
      <w:ind w:firstLineChars="100" w:firstLine="420"/>
    </w:p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Char0">
    <w:name w:val="正文文本缩进 Char"/>
    <w:basedOn w:val="a0"/>
    <w:link w:val="a5"/>
    <w:qFormat/>
    <w:rPr>
      <w:rFonts w:ascii="Times New Roman" w:eastAsia="宋体" w:hAnsi="Times New Roman" w:cs="Times New Roman"/>
      <w:szCs w:val="24"/>
    </w:rPr>
  </w:style>
  <w:style w:type="character" w:customStyle="1" w:styleId="2Char">
    <w:name w:val="标题 2 Char"/>
    <w:basedOn w:val="a0"/>
    <w:link w:val="2"/>
    <w:uiPriority w:val="9"/>
    <w:qFormat/>
    <w:rPr>
      <w:rFonts w:asciiTheme="majorHAnsi" w:eastAsia="黑体" w:hAnsiTheme="majorHAnsi" w:cstheme="majorBidi"/>
      <w:bCs/>
      <w:szCs w:val="32"/>
    </w:rPr>
  </w:style>
  <w:style w:type="character" w:customStyle="1" w:styleId="1Char">
    <w:name w:val="标题 1 Char"/>
    <w:basedOn w:val="a0"/>
    <w:link w:val="1"/>
    <w:uiPriority w:val="9"/>
    <w:qFormat/>
    <w:rPr>
      <w:rFonts w:eastAsia="黑体"/>
      <w:b/>
      <w:bCs/>
      <w:kern w:val="44"/>
      <w:sz w:val="32"/>
      <w:szCs w:val="44"/>
    </w:rPr>
  </w:style>
  <w:style w:type="character" w:customStyle="1" w:styleId="Char1">
    <w:name w:val="日期 Char"/>
    <w:basedOn w:val="a0"/>
    <w:link w:val="a6"/>
    <w:uiPriority w:val="99"/>
    <w:semiHidden/>
    <w:qFormat/>
  </w:style>
  <w:style w:type="character" w:customStyle="1" w:styleId="MingLiU2">
    <w:name w:val="正文文本 + MingLiU2"/>
    <w:qFormat/>
    <w:rPr>
      <w:rFonts w:ascii="MingLiU" w:eastAsia="MingLiU" w:cs="MingLiU"/>
      <w:kern w:val="2"/>
      <w:sz w:val="20"/>
      <w:szCs w:val="20"/>
      <w:lang w:bidi="ar-SA"/>
    </w:rPr>
  </w:style>
  <w:style w:type="character" w:customStyle="1" w:styleId="3Char">
    <w:name w:val="标题 3 Char"/>
    <w:basedOn w:val="a0"/>
    <w:link w:val="3"/>
    <w:uiPriority w:val="9"/>
    <w:qFormat/>
    <w:rPr>
      <w:rFonts w:eastAsia="黑体"/>
      <w:bCs/>
      <w:szCs w:val="32"/>
    </w:rPr>
  </w:style>
  <w:style w:type="paragraph" w:customStyle="1" w:styleId="ac">
    <w:name w:val="段"/>
    <w:link w:val="Char6"/>
    <w:qFormat/>
    <w:pPr>
      <w:tabs>
        <w:tab w:val="center" w:pos="4201"/>
        <w:tab w:val="right" w:leader="dot" w:pos="9298"/>
      </w:tabs>
      <w:autoSpaceDE w:val="0"/>
      <w:autoSpaceDN w:val="0"/>
      <w:ind w:firstLineChars="200" w:firstLine="420"/>
      <w:jc w:val="both"/>
    </w:pPr>
    <w:rPr>
      <w:rFonts w:ascii="宋体"/>
      <w:sz w:val="21"/>
    </w:rPr>
  </w:style>
  <w:style w:type="character" w:customStyle="1" w:styleId="Char6">
    <w:name w:val="段 Char"/>
    <w:basedOn w:val="a0"/>
    <w:link w:val="ac"/>
    <w:qFormat/>
    <w:rPr>
      <w:rFonts w:ascii="宋体" w:eastAsia="宋体" w:hAnsi="Times New Roman" w:cs="Times New Roman"/>
      <w:kern w:val="0"/>
      <w:szCs w:val="20"/>
    </w:rPr>
  </w:style>
  <w:style w:type="character" w:customStyle="1" w:styleId="Char">
    <w:name w:val="正文文本 Char"/>
    <w:basedOn w:val="a0"/>
    <w:link w:val="a4"/>
    <w:uiPriority w:val="99"/>
    <w:semiHidden/>
    <w:qFormat/>
  </w:style>
  <w:style w:type="character" w:customStyle="1" w:styleId="Char5">
    <w:name w:val="正文首行缩进 Char"/>
    <w:basedOn w:val="Char"/>
    <w:link w:val="aa"/>
    <w:uiPriority w:val="99"/>
    <w:qFormat/>
  </w:style>
  <w:style w:type="paragraph" w:customStyle="1" w:styleId="ad">
    <w:name w:val="发布日期"/>
    <w:qFormat/>
    <w:rPr>
      <w:rFonts w:eastAsia="黑体"/>
      <w:sz w:val="28"/>
    </w:rPr>
  </w:style>
  <w:style w:type="paragraph" w:customStyle="1" w:styleId="ae">
    <w:name w:val="实施日期"/>
    <w:basedOn w:val="ad"/>
    <w:qFormat/>
    <w:pPr>
      <w:jc w:val="right"/>
    </w:pPr>
  </w:style>
  <w:style w:type="character" w:customStyle="1" w:styleId="Char2">
    <w:name w:val="批注框文本 Char"/>
    <w:basedOn w:val="a0"/>
    <w:link w:val="a7"/>
    <w:uiPriority w:val="99"/>
    <w:semiHidden/>
    <w:qFormat/>
    <w:rPr>
      <w:kern w:val="2"/>
      <w:sz w:val="18"/>
      <w:szCs w:val="18"/>
    </w:rPr>
  </w:style>
  <w:style w:type="paragraph" w:customStyle="1" w:styleId="af">
    <w:name w:val="标准标志"/>
    <w:next w:val="a"/>
    <w:qFormat/>
    <w:pPr>
      <w:shd w:val="solid" w:color="FFFFFF" w:fill="FFFFFF"/>
      <w:spacing w:line="0" w:lineRule="atLeast"/>
      <w:jc w:val="right"/>
    </w:pPr>
    <w:rPr>
      <w:b/>
      <w:w w:val="130"/>
      <w:sz w:val="96"/>
    </w:rPr>
  </w:style>
  <w:style w:type="paragraph" w:customStyle="1" w:styleId="af0">
    <w:name w:val="其他标准称谓"/>
    <w:qFormat/>
    <w:pPr>
      <w:spacing w:line="0" w:lineRule="atLeast"/>
      <w:jc w:val="distribute"/>
    </w:pPr>
    <w:rPr>
      <w:rFonts w:ascii="黑体" w:eastAsia="黑体" w:hAnsi="宋体"/>
      <w:sz w:val="52"/>
    </w:rPr>
  </w:style>
  <w:style w:type="character" w:customStyle="1" w:styleId="af1">
    <w:name w:val="发布"/>
    <w:basedOn w:val="a0"/>
    <w:qFormat/>
    <w:rPr>
      <w:rFonts w:ascii="黑体" w:eastAsia="黑体"/>
      <w:spacing w:val="22"/>
      <w:w w:val="100"/>
      <w:position w:val="3"/>
      <w:sz w:val="28"/>
    </w:rPr>
  </w:style>
  <w:style w:type="paragraph" w:customStyle="1" w:styleId="af2">
    <w:name w:val="发布部门"/>
    <w:next w:val="a"/>
    <w:qFormat/>
    <w:pPr>
      <w:jc w:val="center"/>
    </w:pPr>
    <w:rPr>
      <w:rFonts w:ascii="宋体"/>
      <w:b/>
      <w:spacing w:val="20"/>
      <w:w w:val="135"/>
      <w:sz w:val="36"/>
    </w:rPr>
  </w:style>
  <w:style w:type="paragraph" w:customStyle="1" w:styleId="11">
    <w:name w:val="修订1"/>
    <w:hidden/>
    <w:uiPriority w:val="99"/>
    <w:unhideWhenUsed/>
    <w:rPr>
      <w:rFonts w:asciiTheme="minorHAnsi" w:eastAsiaTheme="minorEastAsia" w:hAnsiTheme="minorHAnsi" w:cstheme="minorBidi"/>
      <w:kern w:val="2"/>
      <w:sz w:val="21"/>
      <w:szCs w:val="22"/>
    </w:rPr>
  </w:style>
  <w:style w:type="character" w:styleId="af3">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line="578" w:lineRule="auto"/>
      <w:jc w:val="center"/>
      <w:outlineLvl w:val="0"/>
    </w:pPr>
    <w:rPr>
      <w:rFonts w:eastAsia="黑体"/>
      <w:b/>
      <w:bCs/>
      <w:kern w:val="44"/>
      <w:sz w:val="32"/>
      <w:szCs w:val="44"/>
    </w:rPr>
  </w:style>
  <w:style w:type="paragraph" w:styleId="2">
    <w:name w:val="heading 2"/>
    <w:basedOn w:val="a"/>
    <w:next w:val="a"/>
    <w:link w:val="2Char"/>
    <w:uiPriority w:val="9"/>
    <w:unhideWhenUsed/>
    <w:qFormat/>
    <w:pPr>
      <w:keepNext/>
      <w:keepLines/>
      <w:spacing w:line="415" w:lineRule="auto"/>
      <w:jc w:val="left"/>
      <w:outlineLvl w:val="1"/>
    </w:pPr>
    <w:rPr>
      <w:rFonts w:asciiTheme="majorHAnsi" w:eastAsia="黑体" w:hAnsiTheme="majorHAnsi" w:cstheme="majorBidi"/>
      <w:bCs/>
      <w:szCs w:val="32"/>
    </w:rPr>
  </w:style>
  <w:style w:type="paragraph" w:styleId="3">
    <w:name w:val="heading 3"/>
    <w:basedOn w:val="a"/>
    <w:next w:val="a"/>
    <w:link w:val="3Char"/>
    <w:uiPriority w:val="9"/>
    <w:unhideWhenUsed/>
    <w:qFormat/>
    <w:pPr>
      <w:keepNext/>
      <w:keepLines/>
      <w:spacing w:line="415" w:lineRule="auto"/>
      <w:jc w:val="left"/>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w:basedOn w:val="a"/>
    <w:link w:val="Char"/>
    <w:uiPriority w:val="99"/>
    <w:semiHidden/>
    <w:unhideWhenUsed/>
    <w:qFormat/>
    <w:pPr>
      <w:spacing w:after="120"/>
    </w:pPr>
  </w:style>
  <w:style w:type="paragraph" w:styleId="a5">
    <w:name w:val="Body Text Indent"/>
    <w:basedOn w:val="a"/>
    <w:link w:val="Char0"/>
    <w:qFormat/>
    <w:pPr>
      <w:spacing w:after="120"/>
      <w:ind w:leftChars="200" w:left="420"/>
    </w:pPr>
    <w:rPr>
      <w:rFonts w:ascii="Times New Roman" w:eastAsia="宋体" w:hAnsi="Times New Roman" w:cs="Times New Roman"/>
      <w:szCs w:val="24"/>
    </w:rPr>
  </w:style>
  <w:style w:type="paragraph" w:styleId="a6">
    <w:name w:val="Date"/>
    <w:basedOn w:val="a"/>
    <w:next w:val="a"/>
    <w:link w:val="Char1"/>
    <w:uiPriority w:val="99"/>
    <w:semiHidden/>
    <w:unhideWhenUsed/>
    <w:qFormat/>
    <w:pPr>
      <w:ind w:leftChars="2500" w:left="100"/>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adjustRightInd w:val="0"/>
      <w:spacing w:line="360" w:lineRule="atLeast"/>
      <w:jc w:val="left"/>
      <w:textAlignment w:val="baseline"/>
    </w:pPr>
    <w:rPr>
      <w:rFonts w:ascii="Times New Roman" w:eastAsia="宋体" w:hAnsi="Times New Roman" w:cs="Times New Roman"/>
      <w:kern w:val="0"/>
      <w:sz w:val="24"/>
      <w:szCs w:val="20"/>
    </w:rPr>
  </w:style>
  <w:style w:type="paragraph" w:styleId="aa">
    <w:name w:val="Body Text First Indent"/>
    <w:basedOn w:val="a4"/>
    <w:link w:val="Char5"/>
    <w:uiPriority w:val="99"/>
    <w:unhideWhenUsed/>
    <w:qFormat/>
    <w:pPr>
      <w:ind w:firstLineChars="100" w:firstLine="420"/>
    </w:p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Char0">
    <w:name w:val="正文文本缩进 Char"/>
    <w:basedOn w:val="a0"/>
    <w:link w:val="a5"/>
    <w:qFormat/>
    <w:rPr>
      <w:rFonts w:ascii="Times New Roman" w:eastAsia="宋体" w:hAnsi="Times New Roman" w:cs="Times New Roman"/>
      <w:szCs w:val="24"/>
    </w:rPr>
  </w:style>
  <w:style w:type="character" w:customStyle="1" w:styleId="2Char">
    <w:name w:val="标题 2 Char"/>
    <w:basedOn w:val="a0"/>
    <w:link w:val="2"/>
    <w:uiPriority w:val="9"/>
    <w:qFormat/>
    <w:rPr>
      <w:rFonts w:asciiTheme="majorHAnsi" w:eastAsia="黑体" w:hAnsiTheme="majorHAnsi" w:cstheme="majorBidi"/>
      <w:bCs/>
      <w:szCs w:val="32"/>
    </w:rPr>
  </w:style>
  <w:style w:type="character" w:customStyle="1" w:styleId="1Char">
    <w:name w:val="标题 1 Char"/>
    <w:basedOn w:val="a0"/>
    <w:link w:val="1"/>
    <w:uiPriority w:val="9"/>
    <w:qFormat/>
    <w:rPr>
      <w:rFonts w:eastAsia="黑体"/>
      <w:b/>
      <w:bCs/>
      <w:kern w:val="44"/>
      <w:sz w:val="32"/>
      <w:szCs w:val="44"/>
    </w:rPr>
  </w:style>
  <w:style w:type="character" w:customStyle="1" w:styleId="Char1">
    <w:name w:val="日期 Char"/>
    <w:basedOn w:val="a0"/>
    <w:link w:val="a6"/>
    <w:uiPriority w:val="99"/>
    <w:semiHidden/>
    <w:qFormat/>
  </w:style>
  <w:style w:type="character" w:customStyle="1" w:styleId="MingLiU2">
    <w:name w:val="正文文本 + MingLiU2"/>
    <w:qFormat/>
    <w:rPr>
      <w:rFonts w:ascii="MingLiU" w:eastAsia="MingLiU" w:cs="MingLiU"/>
      <w:kern w:val="2"/>
      <w:sz w:val="20"/>
      <w:szCs w:val="20"/>
      <w:lang w:bidi="ar-SA"/>
    </w:rPr>
  </w:style>
  <w:style w:type="character" w:customStyle="1" w:styleId="3Char">
    <w:name w:val="标题 3 Char"/>
    <w:basedOn w:val="a0"/>
    <w:link w:val="3"/>
    <w:uiPriority w:val="9"/>
    <w:qFormat/>
    <w:rPr>
      <w:rFonts w:eastAsia="黑体"/>
      <w:bCs/>
      <w:szCs w:val="32"/>
    </w:rPr>
  </w:style>
  <w:style w:type="paragraph" w:customStyle="1" w:styleId="ac">
    <w:name w:val="段"/>
    <w:link w:val="Char6"/>
    <w:qFormat/>
    <w:pPr>
      <w:tabs>
        <w:tab w:val="center" w:pos="4201"/>
        <w:tab w:val="right" w:leader="dot" w:pos="9298"/>
      </w:tabs>
      <w:autoSpaceDE w:val="0"/>
      <w:autoSpaceDN w:val="0"/>
      <w:ind w:firstLineChars="200" w:firstLine="420"/>
      <w:jc w:val="both"/>
    </w:pPr>
    <w:rPr>
      <w:rFonts w:ascii="宋体"/>
      <w:sz w:val="21"/>
    </w:rPr>
  </w:style>
  <w:style w:type="character" w:customStyle="1" w:styleId="Char6">
    <w:name w:val="段 Char"/>
    <w:basedOn w:val="a0"/>
    <w:link w:val="ac"/>
    <w:qFormat/>
    <w:rPr>
      <w:rFonts w:ascii="宋体" w:eastAsia="宋体" w:hAnsi="Times New Roman" w:cs="Times New Roman"/>
      <w:kern w:val="0"/>
      <w:szCs w:val="20"/>
    </w:rPr>
  </w:style>
  <w:style w:type="character" w:customStyle="1" w:styleId="Char">
    <w:name w:val="正文文本 Char"/>
    <w:basedOn w:val="a0"/>
    <w:link w:val="a4"/>
    <w:uiPriority w:val="99"/>
    <w:semiHidden/>
    <w:qFormat/>
  </w:style>
  <w:style w:type="character" w:customStyle="1" w:styleId="Char5">
    <w:name w:val="正文首行缩进 Char"/>
    <w:basedOn w:val="Char"/>
    <w:link w:val="aa"/>
    <w:uiPriority w:val="99"/>
    <w:qFormat/>
  </w:style>
  <w:style w:type="paragraph" w:customStyle="1" w:styleId="ad">
    <w:name w:val="发布日期"/>
    <w:qFormat/>
    <w:rPr>
      <w:rFonts w:eastAsia="黑体"/>
      <w:sz w:val="28"/>
    </w:rPr>
  </w:style>
  <w:style w:type="paragraph" w:customStyle="1" w:styleId="ae">
    <w:name w:val="实施日期"/>
    <w:basedOn w:val="ad"/>
    <w:qFormat/>
    <w:pPr>
      <w:jc w:val="right"/>
    </w:pPr>
  </w:style>
  <w:style w:type="character" w:customStyle="1" w:styleId="Char2">
    <w:name w:val="批注框文本 Char"/>
    <w:basedOn w:val="a0"/>
    <w:link w:val="a7"/>
    <w:uiPriority w:val="99"/>
    <w:semiHidden/>
    <w:qFormat/>
    <w:rPr>
      <w:kern w:val="2"/>
      <w:sz w:val="18"/>
      <w:szCs w:val="18"/>
    </w:rPr>
  </w:style>
  <w:style w:type="paragraph" w:customStyle="1" w:styleId="af">
    <w:name w:val="标准标志"/>
    <w:next w:val="a"/>
    <w:qFormat/>
    <w:pPr>
      <w:shd w:val="solid" w:color="FFFFFF" w:fill="FFFFFF"/>
      <w:spacing w:line="0" w:lineRule="atLeast"/>
      <w:jc w:val="right"/>
    </w:pPr>
    <w:rPr>
      <w:b/>
      <w:w w:val="130"/>
      <w:sz w:val="96"/>
    </w:rPr>
  </w:style>
  <w:style w:type="paragraph" w:customStyle="1" w:styleId="af0">
    <w:name w:val="其他标准称谓"/>
    <w:qFormat/>
    <w:pPr>
      <w:spacing w:line="0" w:lineRule="atLeast"/>
      <w:jc w:val="distribute"/>
    </w:pPr>
    <w:rPr>
      <w:rFonts w:ascii="黑体" w:eastAsia="黑体" w:hAnsi="宋体"/>
      <w:sz w:val="52"/>
    </w:rPr>
  </w:style>
  <w:style w:type="character" w:customStyle="1" w:styleId="af1">
    <w:name w:val="发布"/>
    <w:basedOn w:val="a0"/>
    <w:qFormat/>
    <w:rPr>
      <w:rFonts w:ascii="黑体" w:eastAsia="黑体"/>
      <w:spacing w:val="22"/>
      <w:w w:val="100"/>
      <w:position w:val="3"/>
      <w:sz w:val="28"/>
    </w:rPr>
  </w:style>
  <w:style w:type="paragraph" w:customStyle="1" w:styleId="af2">
    <w:name w:val="发布部门"/>
    <w:next w:val="a"/>
    <w:qFormat/>
    <w:pPr>
      <w:jc w:val="center"/>
    </w:pPr>
    <w:rPr>
      <w:rFonts w:ascii="宋体"/>
      <w:b/>
      <w:spacing w:val="20"/>
      <w:w w:val="135"/>
      <w:sz w:val="36"/>
    </w:rPr>
  </w:style>
  <w:style w:type="paragraph" w:customStyle="1" w:styleId="11">
    <w:name w:val="修订1"/>
    <w:hidden/>
    <w:uiPriority w:val="99"/>
    <w:unhideWhenUsed/>
    <w:rPr>
      <w:rFonts w:asciiTheme="minorHAnsi" w:eastAsiaTheme="minorEastAsia" w:hAnsiTheme="minorHAnsi" w:cstheme="minorBidi"/>
      <w:kern w:val="2"/>
      <w:sz w:val="21"/>
      <w:szCs w:val="22"/>
    </w:rPr>
  </w:style>
  <w:style w:type="character" w:styleId="af3">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2B6522-63DD-431B-9AB3-82B489F9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381</Words>
  <Characters>2177</Characters>
  <Application>Microsoft Office Word</Application>
  <DocSecurity>0</DocSecurity>
  <Lines>18</Lines>
  <Paragraphs>5</Paragraphs>
  <ScaleCrop>false</ScaleCrop>
  <Company>china</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谢中科</dc:creator>
  <cp:lastModifiedBy>谢中科</cp:lastModifiedBy>
  <cp:revision>109</cp:revision>
  <dcterms:created xsi:type="dcterms:W3CDTF">2018-03-21T00:06:00Z</dcterms:created>
  <dcterms:modified xsi:type="dcterms:W3CDTF">2020-07-29T08:27:00Z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