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bCs/>
          <w:kern w:val="0"/>
          <w:sz w:val="28"/>
          <w:szCs w:val="28"/>
        </w:rPr>
        <w:t>附件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</w:rPr>
        <w:t>2：</w:t>
      </w:r>
    </w:p>
    <w:p>
      <w:pPr>
        <w:widowControl/>
        <w:jc w:val="center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“腾讯会议”网络会议要求及部分操作说明</w:t>
      </w:r>
    </w:p>
    <w:p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参会人员务必下载并安装最新版腾讯会议软件（PC电脑端下载地址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"https://meeting.tencent.com/download-center.html?from=1002"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</w:rPr>
        <w:t>https://meeting.tencent.com/download-center.html?from=1002</w:t>
      </w:r>
      <w:r>
        <w:rPr>
          <w:rStyle w:val="6"/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pStyle w:val="7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530985" cy="1997710"/>
            <wp:effectExtent l="0" t="0" r="8255" b="1397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99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会议建议采用电脑登录参会。登录客户端后，点击“加入会议”，如下图</w:t>
      </w:r>
    </w:p>
    <w:p>
      <w:pPr>
        <w:pStyle w:val="7"/>
        <w:ind w:left="360" w:firstLine="0"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2293620" cy="1130300"/>
            <wp:effectExtent l="0" t="0" r="7620" b="1270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3324" t="1710" r="2295" b="71718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30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440" w:lineRule="exact"/>
        <w:jc w:val="left"/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3、输入会议号，名称：姓名（单位简称），加入会议，如下图</w:t>
      </w:r>
    </w:p>
    <w:p>
      <w:pPr>
        <w:pStyle w:val="7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725420" cy="2115185"/>
            <wp:effectExtent l="0" t="0" r="2540" b="3175"/>
            <wp:docPr id="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Times New Roman" w:hAnsi="Times New Roman" w:cs="Times New Roman" w:eastAsiaTheme="minor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会议按时开始，请各位专家及时参会。</w:t>
      </w:r>
      <w:r>
        <w:rPr>
          <w:rFonts w:hint="eastAsia" w:ascii="Times New Roman" w:hAnsi="Times New Roman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网络</w:t>
      </w:r>
      <w:r>
        <w:rPr>
          <w:rFonts w:hint="eastAsia" w:ascii="Times New Roman" w:hAnsi="Times New Roman" w:cs="Times New Roman" w:eastAsiaTheme="minor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参会人员请</w:t>
      </w:r>
      <w:r>
        <w:rPr>
          <w:rFonts w:hint="eastAsia" w:ascii="Times New Roman" w:hAnsi="Times New Roman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选择静音模式</w:t>
      </w:r>
      <w:r>
        <w:rPr>
          <w:rFonts w:hint="eastAsia" w:ascii="Times New Roman" w:hAnsi="Times New Roman" w:cs="Times New Roman" w:eastAsiaTheme="minor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jc w:val="center"/>
      </w:pPr>
      <w:r>
        <w:drawing>
          <wp:inline distT="0" distB="0" distL="0" distR="0">
            <wp:extent cx="4088765" cy="2726055"/>
            <wp:effectExtent l="0" t="0" r="10795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76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5、当专家在主持人进行标准讲解时需要发言，请点击表情，发送举手按钮，申请发言之后自己在会议管理里面能看到自己已举手。举手之后由会议主持人解除静音之后专家话题变为绿色时再发言。发言完毕之后请汇报发言完毕，以便将发言权交还主持人及时控制会场。</w:t>
      </w:r>
    </w:p>
    <w:p>
      <w:pPr>
        <w:pStyle w:val="7"/>
        <w:ind w:left="360" w:firstLine="0" w:firstLineChars="0"/>
        <w:jc w:val="center"/>
      </w:pPr>
      <w:r>
        <w:drawing>
          <wp:inline distT="0" distB="0" distL="0" distR="0">
            <wp:extent cx="5759450" cy="2660015"/>
            <wp:effectExtent l="0" t="0" r="1270" b="698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625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603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6、会议过程中如果专家需要分享电脑上的文档资料，请先举手告知主持人开启解除静音，按照如下操作进行文件共享：点击“共享屏幕”，选择要分享的文件即可。分享结束后点击“结束共享”。</w:t>
      </w:r>
    </w:p>
    <w:p>
      <w:pPr>
        <w:jc w:val="center"/>
      </w:pPr>
      <w:r>
        <w:drawing>
          <wp:inline distT="0" distB="0" distL="0" distR="0">
            <wp:extent cx="5759450" cy="2835275"/>
            <wp:effectExtent l="0" t="0" r="1270" b="1460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Times New Roman" w:hAnsi="Times New Roman" w:cs="Times New Roman" w:eastAsiaTheme="minor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会议结束后，主持人宣布会议结束之后，各专家可点击“离开会议”退出会议。</w:t>
      </w:r>
    </w:p>
    <w:p>
      <w:pPr>
        <w:jc w:val="center"/>
        <w:rPr>
          <w:rFonts w:hint="eastAsia" w:ascii="Times New Roman" w:hAnsi="Times New Roman" w:cs="Times New Roman" w:eastAsiaTheme="minorEastAsia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both"/>
        <w:rPr>
          <w:rFonts w:ascii="Times New Roman" w:hAnsi="Times New Roman" w:eastAsia="黑体" w:cs="Times New Roman"/>
          <w:sz w:val="28"/>
          <w:szCs w:val="28"/>
        </w:rPr>
      </w:pPr>
    </w:p>
    <w:p>
      <w:pPr>
        <w:rPr>
          <w:b/>
          <w:bCs/>
        </w:rPr>
      </w:pP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7C0"/>
    <w:multiLevelType w:val="multilevel"/>
    <w:tmpl w:val="0BEC17C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C7645"/>
    <w:rsid w:val="263C7645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2020-07-14T06:44:00Z</dcterms:created>
  <dc:creator>CathayMok</dc:creator>
  <cp:lastModifiedBy>CathayMok</cp:lastModifiedBy>
  <dcterms:modified xsi:type="dcterms:W3CDTF">2020-07-14T06:45:08Z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