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SectionMark0"/>
    <w:p w:rsidR="00A02313" w:rsidRDefault="00451A0D">
      <w:pPr>
        <w:pStyle w:val="afff"/>
        <w:rPr>
          <w:color w:val="000000"/>
        </w:rPr>
      </w:pPr>
      <w:r w:rsidRPr="000736E2">
        <w:rPr>
          <w:noProof/>
          <w:color w:val="000000"/>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366772"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" strokecolor="#080000" strokeweight="1pt"/>
            </w:pict>
          </mc:Fallback>
        </mc:AlternateContent>
      </w:r>
      <w:r w:rsidRPr="000736E2">
        <w:rPr>
          <w:noProof/>
          <w:color w:val="000000"/>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2273300</wp:posOffset>
                </wp:positionV>
                <wp:extent cx="6121400" cy="0"/>
                <wp:effectExtent l="14605" t="13970" r="7620" b="14605"/>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7BCDAF"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" strokecolor="#080000" strokeweight="1pt"/>
            </w:pict>
          </mc:Fallback>
        </mc:AlternateContent>
      </w:r>
      <w:r w:rsidRPr="000736E2">
        <w:rPr>
          <w:noProof/>
          <w:color w:val="000000"/>
        </w:rPr>
        <mc:AlternateContent>
          <mc:Choice Requires="wps">
            <w:drawing>
              <wp:anchor distT="0" distB="0" distL="114300" distR="114300" simplePos="0" relativeHeight="251657728"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14"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348" w:rsidRDefault="007F3348">
                            <w:pPr>
                              <w:pStyle w:val="afff7"/>
                            </w:pPr>
                            <w:bookmarkStart w:id="1" w:name="_Hlk5258369"/>
                            <w:r>
                              <w:rPr>
                                <w:rFonts w:hint="eastAsia"/>
                              </w:rPr>
                              <w:t>中华人民共和国工业和信息化部</w:t>
                            </w:r>
                            <w:r>
                              <w:rPr>
                                <w:rStyle w:val="aff6"/>
                                <w:rFonts w:hint="eastAsia"/>
                              </w:rPr>
                              <w:t xml:space="preserve"> 发布</w:t>
                            </w:r>
                          </w:p>
                          <w:bookmarkEnd w:id="1"/>
                          <w:p w:rsidR="00425C6C" w:rsidRDefault="00425C6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" stroked="f">
                <v:textbox inset="0,0,0,0">
                  <w:txbxContent>
                    <w:p w:rsidR="007F3348" w:rsidRDefault="007F3348">
                      <w:pPr>
                        <w:pStyle w:val="afff7"/>
                      </w:pPr>
                      <w:bookmarkStart w:id="2" w:name="_Hlk5258369"/>
                      <w:r>
                        <w:rPr>
                          <w:rFonts w:hint="eastAsia"/>
                        </w:rPr>
                        <w:t>中华人民共和国工业和信息化部</w:t>
                      </w:r>
                      <w:r>
                        <w:rPr>
                          <w:rStyle w:val="aff6"/>
                          <w:rFonts w:hint="eastAsia"/>
                        </w:rPr>
                        <w:t xml:space="preserve"> 发布</w:t>
                      </w:r>
                    </w:p>
                    <w:bookmarkEnd w:id="2"/>
                    <w:p w:rsidR="00425C6C" w:rsidRDefault="00425C6C"/>
                  </w:txbxContent>
                </v:textbox>
                <w10:wrap anchorx="margin" anchory="margin"/>
                <w10:anchorlock/>
              </v:shape>
            </w:pict>
          </mc:Fallback>
        </mc:AlternateContent>
      </w:r>
      <w:r w:rsidRPr="000736E2">
        <w:rPr>
          <w:noProof/>
          <w:color w:val="000000"/>
        </w:rPr>
        <mc:AlternateContent>
          <mc:Choice Requires="wps">
            <w:drawing>
              <wp:anchor distT="0" distB="0" distL="114300" distR="114300" simplePos="0" relativeHeight="251656704"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13"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348" w:rsidRDefault="007F3348">
                            <w:pPr>
                              <w:pStyle w:val="afff8"/>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7" type="#_x0000_t202" style="position:absolute;left:0;text-align:left;margin-left:322.9pt;margin-top:674.3pt;width:159pt;height:2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" stroked="f">
                <v:textbox inset="0,0,0,0">
                  <w:txbxContent>
                    <w:p w:rsidR="007F3348" w:rsidRDefault="007F3348">
                      <w:pPr>
                        <w:pStyle w:val="afff8"/>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0736E2">
        <w:rPr>
          <w:noProof/>
          <w:color w:val="000000"/>
        </w:rPr>
        <mc:AlternateContent>
          <mc:Choice Requires="wps">
            <w:drawing>
              <wp:anchor distT="0" distB="0" distL="114300" distR="114300" simplePos="0" relativeHeight="251655680"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12"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348" w:rsidRDefault="007F3348">
                            <w:pPr>
                              <w:pStyle w:val="aff8"/>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8" type="#_x0000_t202" style="position:absolute;left:0;text-align:left;margin-left:0;margin-top:674.3pt;width:159pt;height:2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" stroked="f">
                <v:textbox inset="0,0,0,0">
                  <w:txbxContent>
                    <w:p w:rsidR="007F3348" w:rsidRDefault="007F3348">
                      <w:pPr>
                        <w:pStyle w:val="aff8"/>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0736E2">
        <w:rPr>
          <w:noProof/>
          <w:color w:val="000000"/>
        </w:rPr>
        <mc:AlternateContent>
          <mc:Choice Requires="wps">
            <w:drawing>
              <wp:anchor distT="0" distB="0" distL="114300" distR="114300" simplePos="0" relativeHeight="251654656"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1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348" w:rsidRDefault="007F3348">
                            <w:pPr>
                              <w:pStyle w:val="affa"/>
                            </w:pPr>
                            <w:r>
                              <w:rPr>
                                <w:rFonts w:hint="eastAsia"/>
                              </w:rPr>
                              <w:t>工业流体用钛及钛合金管</w:t>
                            </w:r>
                          </w:p>
                          <w:p w:rsidR="007F3348" w:rsidRPr="009756EB" w:rsidRDefault="007F3348">
                            <w:pPr>
                              <w:pStyle w:val="affd"/>
                            </w:pPr>
                            <w:r w:rsidRPr="009756EB">
                              <w:rPr>
                                <w:rFonts w:hint="eastAsia"/>
                              </w:rPr>
                              <w:t xml:space="preserve">Titanium and </w:t>
                            </w:r>
                            <w:r w:rsidRPr="009756EB">
                              <w:t>titanium</w:t>
                            </w:r>
                            <w:r w:rsidRPr="009756EB">
                              <w:rPr>
                                <w:rFonts w:hint="eastAsia"/>
                              </w:rPr>
                              <w:t xml:space="preserve"> alloy tubes for general industrial liquid</w:t>
                            </w:r>
                          </w:p>
                          <w:p w:rsidR="007F3348" w:rsidRDefault="007F3348">
                            <w:pPr>
                              <w:pStyle w:val="affe"/>
                            </w:pPr>
                          </w:p>
                          <w:p w:rsidR="007F3348" w:rsidRDefault="007F3348">
                            <w:pPr>
                              <w:pStyle w:val="affc"/>
                            </w:pPr>
                            <w:r>
                              <w:rPr>
                                <w:rFonts w:hint="eastAsia"/>
                              </w:rPr>
                              <w:t>（</w:t>
                            </w:r>
                            <w:r w:rsidR="00F55D9A">
                              <w:rPr>
                                <w:rFonts w:hint="eastAsia"/>
                              </w:rPr>
                              <w:t>送审</w:t>
                            </w:r>
                            <w:r>
                              <w:rPr>
                                <w:rFonts w:hint="eastAsia"/>
                              </w:rPr>
                              <w:t>稿）</w:t>
                            </w:r>
                          </w:p>
                          <w:p w:rsidR="007F3348" w:rsidRDefault="007F3348">
                            <w:pPr>
                              <w:pStyle w:val="a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4" o:spid="_x0000_s1029" type="#_x0000_t202" style="position:absolute;left:0;text-align:left;margin-left:0;margin-top:286.25pt;width:470pt;height:368.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" stroked="f">
                <v:textbox inset="0,0,0,0">
                  <w:txbxContent>
                    <w:p w:rsidR="007F3348" w:rsidRDefault="007F3348">
                      <w:pPr>
                        <w:pStyle w:val="affa"/>
                      </w:pPr>
                      <w:r>
                        <w:rPr>
                          <w:rFonts w:hint="eastAsia"/>
                        </w:rPr>
                        <w:t>工业流体用钛及钛合金管</w:t>
                      </w:r>
                    </w:p>
                    <w:p w:rsidR="007F3348" w:rsidRPr="009756EB" w:rsidRDefault="007F3348">
                      <w:pPr>
                        <w:pStyle w:val="affd"/>
                      </w:pPr>
                      <w:r w:rsidRPr="009756EB">
                        <w:rPr>
                          <w:rFonts w:hint="eastAsia"/>
                        </w:rPr>
                        <w:t xml:space="preserve">Titanium and </w:t>
                      </w:r>
                      <w:r w:rsidRPr="009756EB">
                        <w:t>titanium</w:t>
                      </w:r>
                      <w:r w:rsidRPr="009756EB">
                        <w:rPr>
                          <w:rFonts w:hint="eastAsia"/>
                        </w:rPr>
                        <w:t xml:space="preserve"> alloy tubes for general industrial liquid</w:t>
                      </w:r>
                    </w:p>
                    <w:p w:rsidR="007F3348" w:rsidRDefault="007F3348">
                      <w:pPr>
                        <w:pStyle w:val="affe"/>
                      </w:pPr>
                    </w:p>
                    <w:p w:rsidR="007F3348" w:rsidRDefault="007F3348">
                      <w:pPr>
                        <w:pStyle w:val="affc"/>
                      </w:pPr>
                      <w:r>
                        <w:rPr>
                          <w:rFonts w:hint="eastAsia"/>
                        </w:rPr>
                        <w:t>（</w:t>
                      </w:r>
                      <w:r w:rsidR="00F55D9A">
                        <w:rPr>
                          <w:rFonts w:hint="eastAsia"/>
                        </w:rPr>
                        <w:t>送审</w:t>
                      </w:r>
                      <w:r>
                        <w:rPr>
                          <w:rFonts w:hint="eastAsia"/>
                        </w:rPr>
                        <w:t>稿）</w:t>
                      </w:r>
                    </w:p>
                    <w:p w:rsidR="007F3348" w:rsidRDefault="007F3348">
                      <w:pPr>
                        <w:pStyle w:val="affb"/>
                      </w:pPr>
                    </w:p>
                  </w:txbxContent>
                </v:textbox>
                <w10:wrap anchorx="margin" anchory="margin"/>
                <w10:anchorlock/>
              </v:shape>
            </w:pict>
          </mc:Fallback>
        </mc:AlternateContent>
      </w:r>
      <w:r w:rsidRPr="000736E2">
        <w:rPr>
          <w:noProof/>
          <w:color w:val="000000"/>
        </w:rPr>
        <mc:AlternateContent>
          <mc:Choice Requires="wps">
            <w:drawing>
              <wp:anchor distT="0" distB="0" distL="114300" distR="114300" simplePos="0" relativeHeight="251653632" behindDoc="0" locked="1" layoutInCell="1" allowOverlap="1">
                <wp:simplePos x="0" y="0"/>
                <wp:positionH relativeFrom="margin">
                  <wp:posOffset>0</wp:posOffset>
                </wp:positionH>
                <wp:positionV relativeFrom="margin">
                  <wp:posOffset>1401445</wp:posOffset>
                </wp:positionV>
                <wp:extent cx="6134100" cy="480695"/>
                <wp:effectExtent l="0" t="0" r="4445" b="0"/>
                <wp:wrapNone/>
                <wp:docPr id="10"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8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348" w:rsidRDefault="007F3348" w:rsidP="00C654EA">
                            <w:pPr>
                              <w:pStyle w:val="10"/>
                              <w:ind w:right="140"/>
                            </w:pPr>
                            <w:r>
                              <w:t>YS/T 576</w:t>
                            </w:r>
                            <w:r>
                              <w:rPr>
                                <w:rFonts w:ascii="宋体" w:hAnsi="宋体" w:hint="eastAsia"/>
                              </w:rPr>
                              <w:t>－</w:t>
                            </w:r>
                            <w:r>
                              <w:t>20X</w:t>
                            </w:r>
                            <w:r>
                              <w:rPr>
                                <w:rFonts w:hint="eastAsia"/>
                              </w:rPr>
                              <w:t>X</w:t>
                            </w:r>
                          </w:p>
                          <w:p w:rsidR="007F3348" w:rsidRDefault="007F3348">
                            <w:pPr>
                              <w:pStyle w:val="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0" type="#_x0000_t202" style="position:absolute;left:0;text-align:left;margin-left:0;margin-top:110.35pt;width:483pt;height:37.8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" stroked="f">
                <v:textbox inset="0,0,0,0">
                  <w:txbxContent>
                    <w:p w:rsidR="007F3348" w:rsidRDefault="007F3348" w:rsidP="00C654EA">
                      <w:pPr>
                        <w:pStyle w:val="10"/>
                        <w:ind w:right="140"/>
                      </w:pPr>
                      <w:r>
                        <w:t>YS/T 576</w:t>
                      </w:r>
                      <w:r>
                        <w:rPr>
                          <w:rFonts w:ascii="宋体" w:hAnsi="宋体" w:hint="eastAsia"/>
                        </w:rPr>
                        <w:t>－</w:t>
                      </w:r>
                      <w:r>
                        <w:t>20X</w:t>
                      </w:r>
                      <w:r>
                        <w:rPr>
                          <w:rFonts w:hint="eastAsia"/>
                        </w:rPr>
                        <w:t>X</w:t>
                      </w:r>
                    </w:p>
                    <w:p w:rsidR="007F3348" w:rsidRDefault="007F3348">
                      <w:pPr>
                        <w:pStyle w:val="10"/>
                      </w:pPr>
                    </w:p>
                  </w:txbxContent>
                </v:textbox>
                <w10:wrap anchorx="margin" anchory="margin"/>
                <w10:anchorlock/>
              </v:shape>
            </w:pict>
          </mc:Fallback>
        </mc:AlternateContent>
      </w:r>
      <w:r w:rsidRPr="000736E2">
        <w:rPr>
          <w:noProof/>
          <w:color w:val="000000"/>
        </w:rPr>
        <mc:AlternateContent>
          <mc:Choice Requires="wps">
            <w:drawing>
              <wp:anchor distT="0" distB="0" distL="114300" distR="114300" simplePos="0" relativeHeight="251652608"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9"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348" w:rsidRDefault="007F3348">
                            <w:pPr>
                              <w:pStyle w:val="afc"/>
                            </w:pPr>
                            <w:r>
                              <w:t>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8" o:spid="_x0000_s1031" type="#_x0000_t202" style="position:absolute;left:0;text-align:left;margin-left:200.75pt;margin-top:8.45pt;width:250pt;height:56.7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" stroked="f">
                <v:textbox inset="0,0,0,0">
                  <w:txbxContent>
                    <w:p w:rsidR="007F3348" w:rsidRDefault="007F3348">
                      <w:pPr>
                        <w:pStyle w:val="afc"/>
                      </w:pPr>
                      <w:r>
                        <w:t>YS</w:t>
                      </w:r>
                    </w:p>
                  </w:txbxContent>
                </v:textbox>
                <w10:wrap anchorx="margin" anchory="margin"/>
                <w10:anchorlock/>
              </v:shape>
            </w:pict>
          </mc:Fallback>
        </mc:AlternateContent>
      </w:r>
      <w:r w:rsidRPr="000736E2">
        <w:rPr>
          <w:noProof/>
          <w:color w:val="000000"/>
        </w:rPr>
        <mc:AlternateContent>
          <mc:Choice Requires="wps">
            <w:drawing>
              <wp:anchor distT="0" distB="0" distL="114300" distR="114300" simplePos="0" relativeHeight="251651584"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348" w:rsidRDefault="007F3348">
                            <w:pPr>
                              <w:pStyle w:val="afff6"/>
                            </w:pPr>
                            <w:r>
                              <w:rPr>
                                <w:rFonts w:hint="eastAsia"/>
                              </w:rPr>
                              <w:t>中华人民共和国有色金属行业标准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2" type="#_x0000_t202" style="position:absolute;left:0;text-align:left;margin-left:0;margin-top:79.6pt;width:481.9pt;height:30.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" stroked="f">
                <v:textbox inset="0,0,0,0">
                  <w:txbxContent>
                    <w:p w:rsidR="007F3348" w:rsidRDefault="007F3348">
                      <w:pPr>
                        <w:pStyle w:val="afff6"/>
                      </w:pPr>
                      <w:r>
                        <w:rPr>
                          <w:rFonts w:hint="eastAsia"/>
                        </w:rPr>
                        <w:t>中华人民共和国有色金属行业标准</w:t>
                      </w:r>
                    </w:p>
                  </w:txbxContent>
                </v:textbox>
                <w10:wrap anchorx="margin" anchory="margin"/>
                <w10:anchorlock/>
              </v:shape>
            </w:pict>
          </mc:Fallback>
        </mc:AlternateContent>
      </w:r>
      <w:r w:rsidRPr="000736E2">
        <w:rPr>
          <w:noProof/>
          <w:color w:val="000000"/>
        </w:rPr>
        <mc:AlternateContent>
          <mc:Choice Requires="wps">
            <w:drawing>
              <wp:anchor distT="0" distB="0" distL="114300" distR="114300" simplePos="0" relativeHeight="251650560" behindDoc="0" locked="1" layoutInCell="1" allowOverlap="1">
                <wp:simplePos x="0" y="0"/>
                <wp:positionH relativeFrom="margin">
                  <wp:posOffset>0</wp:posOffset>
                </wp:positionH>
                <wp:positionV relativeFrom="margin">
                  <wp:posOffset>0</wp:posOffset>
                </wp:positionV>
                <wp:extent cx="2540000" cy="657860"/>
                <wp:effectExtent l="0" t="0" r="0" b="1270"/>
                <wp:wrapNone/>
                <wp:docPr id="7"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348" w:rsidRDefault="007F3348">
                            <w:pPr>
                              <w:pStyle w:val="afffc"/>
                            </w:pPr>
                            <w:r>
                              <w:t>ICS</w:t>
                            </w:r>
                            <w:r>
                              <w:rPr>
                                <w:rFonts w:hint="eastAsia"/>
                              </w:rPr>
                              <w:t xml:space="preserve"> 77.150.50</w:t>
                            </w:r>
                          </w:p>
                          <w:p w:rsidR="007F3348" w:rsidRDefault="007F3348">
                            <w:pPr>
                              <w:pStyle w:val="afffc"/>
                            </w:pPr>
                            <w:r>
                              <w:rPr>
                                <w:rFonts w:hint="eastAsia"/>
                              </w:rPr>
                              <w:t>H 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3" type="#_x0000_t202" style="position:absolute;left:0;text-align:left;margin-left:0;margin-top:0;width:200pt;height:51.8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" stroked="f">
                <v:textbox inset="0,0,0,0">
                  <w:txbxContent>
                    <w:p w:rsidR="007F3348" w:rsidRDefault="007F3348">
                      <w:pPr>
                        <w:pStyle w:val="afffc"/>
                      </w:pPr>
                      <w:r>
                        <w:t>ICS</w:t>
                      </w:r>
                      <w:r>
                        <w:rPr>
                          <w:rFonts w:hint="eastAsia"/>
                        </w:rPr>
                        <w:t xml:space="preserve"> 77.150.50</w:t>
                      </w:r>
                    </w:p>
                    <w:p w:rsidR="007F3348" w:rsidRDefault="007F3348">
                      <w:pPr>
                        <w:pStyle w:val="afffc"/>
                      </w:pPr>
                      <w:r>
                        <w:rPr>
                          <w:rFonts w:hint="eastAsia"/>
                        </w:rPr>
                        <w:t>H 64</w:t>
                      </w:r>
                    </w:p>
                  </w:txbxContent>
                </v:textbox>
                <w10:wrap anchorx="margin" anchory="margin"/>
                <w10:anchorlock/>
              </v:shape>
            </w:pict>
          </mc:Fallback>
        </mc:AlternateContent>
      </w:r>
    </w:p>
    <w:p w:rsidR="00A02313" w:rsidRPr="00A02313" w:rsidRDefault="00A02313" w:rsidP="00A02313"/>
    <w:p w:rsidR="00A02313" w:rsidRPr="00A02313" w:rsidRDefault="00A02313" w:rsidP="00A02313"/>
    <w:p w:rsidR="00A02313" w:rsidRPr="00A02313" w:rsidRDefault="00A02313" w:rsidP="00A02313"/>
    <w:p w:rsidR="00A02313" w:rsidRPr="00A02313" w:rsidRDefault="00A02313" w:rsidP="00A02313"/>
    <w:p w:rsidR="00A02313" w:rsidRPr="00A02313" w:rsidRDefault="00A02313" w:rsidP="00A02313"/>
    <w:p w:rsidR="00A02313" w:rsidRPr="00A02313" w:rsidRDefault="00A02313" w:rsidP="00A02313"/>
    <w:p w:rsidR="00A02313" w:rsidRPr="00A02313" w:rsidRDefault="00A02313" w:rsidP="00A02313"/>
    <w:p w:rsidR="00A02313" w:rsidRPr="00A02313" w:rsidRDefault="00A02313" w:rsidP="00A02313"/>
    <w:p w:rsidR="00A02313" w:rsidRDefault="00A02313" w:rsidP="00A02313"/>
    <w:p w:rsidR="00A02313" w:rsidRPr="00A02313" w:rsidRDefault="00A02313" w:rsidP="00C654EA">
      <w:pPr>
        <w:tabs>
          <w:tab w:val="left" w:pos="7350"/>
        </w:tabs>
        <w:rPr>
          <w:sz w:val="24"/>
        </w:rPr>
      </w:pPr>
      <w:r>
        <w:tab/>
      </w:r>
      <w:r w:rsidRPr="00A02313">
        <w:rPr>
          <w:rFonts w:hint="eastAsia"/>
          <w:sz w:val="24"/>
        </w:rPr>
        <w:t>代替</w:t>
      </w:r>
      <w:r>
        <w:rPr>
          <w:rFonts w:hint="eastAsia"/>
          <w:sz w:val="24"/>
        </w:rPr>
        <w:t xml:space="preserve"> </w:t>
      </w:r>
      <w:r w:rsidR="000464C7">
        <w:rPr>
          <w:rFonts w:hint="eastAsia"/>
          <w:sz w:val="24"/>
        </w:rPr>
        <w:t>YS/T 576</w:t>
      </w:r>
      <w:r w:rsidR="00C654EA" w:rsidRPr="00C654EA">
        <w:rPr>
          <w:rFonts w:hint="eastAsia"/>
          <w:sz w:val="24"/>
        </w:rPr>
        <w:t>－</w:t>
      </w:r>
      <w:r w:rsidR="000464C7">
        <w:rPr>
          <w:rFonts w:hint="eastAsia"/>
          <w:sz w:val="24"/>
        </w:rPr>
        <w:t>2006</w:t>
      </w:r>
    </w:p>
    <w:p w:rsidR="00A02313" w:rsidRDefault="00A02313" w:rsidP="00A02313"/>
    <w:p w:rsidR="00B22FA2" w:rsidRPr="00A02313" w:rsidRDefault="00B22FA2" w:rsidP="00A02313">
      <w:pPr>
        <w:sectPr w:rsidR="00B22FA2" w:rsidRPr="00A02313" w:rsidSect="00C654EA">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425"/>
          <w:titlePg/>
          <w:docGrid w:type="lines" w:linePitch="312"/>
        </w:sectPr>
      </w:pPr>
    </w:p>
    <w:p w:rsidR="00B22FA2" w:rsidRPr="000736E2" w:rsidRDefault="00B22FA2">
      <w:pPr>
        <w:pStyle w:val="ae"/>
        <w:rPr>
          <w:color w:val="000000"/>
        </w:rPr>
      </w:pPr>
      <w:bookmarkStart w:id="2" w:name="SectionMark2"/>
      <w:bookmarkEnd w:id="0"/>
      <w:r w:rsidRPr="000736E2">
        <w:rPr>
          <w:rFonts w:hint="eastAsia"/>
          <w:color w:val="000000"/>
        </w:rPr>
        <w:lastRenderedPageBreak/>
        <w:t>前    言</w:t>
      </w:r>
    </w:p>
    <w:p w:rsidR="004555FD" w:rsidRPr="00186B40" w:rsidRDefault="004555FD" w:rsidP="004555FD">
      <w:pPr>
        <w:snapToGrid w:val="0"/>
        <w:ind w:firstLineChars="200" w:firstLine="420"/>
        <w:rPr>
          <w:noProof/>
        </w:rPr>
      </w:pPr>
      <w:r w:rsidRPr="00186B40">
        <w:rPr>
          <w:rFonts w:hint="eastAsia"/>
          <w:noProof/>
        </w:rPr>
        <w:t>本文件按</w:t>
      </w:r>
      <w:r w:rsidRPr="00186B40">
        <w:rPr>
          <w:rFonts w:ascii="宋体" w:hAnsi="宋体" w:hint="eastAsia"/>
          <w:noProof/>
        </w:rPr>
        <w:t>照GB/T 1.1-20</w:t>
      </w:r>
      <w:r w:rsidRPr="00186B40">
        <w:rPr>
          <w:rFonts w:ascii="宋体" w:hAnsi="宋体"/>
          <w:noProof/>
        </w:rPr>
        <w:t>20</w:t>
      </w:r>
      <w:r w:rsidRPr="00186B40">
        <w:rPr>
          <w:rFonts w:ascii="宋体" w:hAnsi="宋体" w:hint="eastAsia"/>
          <w:noProof/>
        </w:rPr>
        <w:t>《标准化工作导则 第1部分：标准化文件的结构和起草规则》</w:t>
      </w:r>
      <w:r w:rsidRPr="00186B40">
        <w:rPr>
          <w:rFonts w:hint="eastAsia"/>
          <w:noProof/>
        </w:rPr>
        <w:t>的规定起草。</w:t>
      </w:r>
    </w:p>
    <w:p w:rsidR="00BB5E18" w:rsidRDefault="004555FD" w:rsidP="009756EB">
      <w:pPr>
        <w:ind w:firstLineChars="200" w:firstLine="420"/>
        <w:rPr>
          <w:rFonts w:ascii="宋体"/>
          <w:color w:val="000000"/>
        </w:rPr>
      </w:pPr>
      <w:r w:rsidRPr="004555FD">
        <w:rPr>
          <w:rFonts w:ascii="宋体" w:hint="eastAsia"/>
          <w:color w:val="000000"/>
        </w:rPr>
        <w:t>本文件</w:t>
      </w:r>
      <w:r w:rsidR="009756EB" w:rsidRPr="009756EB">
        <w:rPr>
          <w:rFonts w:ascii="宋体" w:hint="eastAsia"/>
          <w:color w:val="000000"/>
        </w:rPr>
        <w:t xml:space="preserve">代替YS/T </w:t>
      </w:r>
      <w:r w:rsidR="009756EB">
        <w:rPr>
          <w:rFonts w:ascii="宋体"/>
          <w:color w:val="000000"/>
        </w:rPr>
        <w:t>576</w:t>
      </w:r>
      <w:r w:rsidR="009756EB" w:rsidRPr="009756EB">
        <w:rPr>
          <w:rFonts w:ascii="宋体" w:hint="eastAsia"/>
          <w:color w:val="000000"/>
        </w:rPr>
        <w:t>-200</w:t>
      </w:r>
      <w:r w:rsidR="00EE45B3">
        <w:rPr>
          <w:rFonts w:ascii="宋体"/>
          <w:color w:val="000000"/>
        </w:rPr>
        <w:t>6</w:t>
      </w:r>
      <w:r w:rsidR="009756EB" w:rsidRPr="009756EB">
        <w:rPr>
          <w:rFonts w:ascii="宋体" w:hint="eastAsia"/>
          <w:color w:val="000000"/>
        </w:rPr>
        <w:t>《</w:t>
      </w:r>
      <w:r w:rsidR="009756EB">
        <w:rPr>
          <w:rFonts w:ascii="宋体" w:hint="eastAsia"/>
          <w:color w:val="000000"/>
        </w:rPr>
        <w:t>工业流体用钛及钛合金管</w:t>
      </w:r>
      <w:r w:rsidR="009756EB" w:rsidRPr="009756EB">
        <w:rPr>
          <w:rFonts w:ascii="宋体" w:hint="eastAsia"/>
          <w:color w:val="000000"/>
        </w:rPr>
        <w:t>》。</w:t>
      </w:r>
    </w:p>
    <w:p w:rsidR="009756EB" w:rsidRDefault="004555FD" w:rsidP="009756EB">
      <w:pPr>
        <w:ind w:firstLineChars="200" w:firstLine="420"/>
        <w:rPr>
          <w:rFonts w:ascii="宋体"/>
          <w:color w:val="000000"/>
        </w:rPr>
      </w:pPr>
      <w:r w:rsidRPr="004555FD">
        <w:rPr>
          <w:rFonts w:ascii="宋体" w:hint="eastAsia"/>
          <w:color w:val="000000"/>
        </w:rPr>
        <w:t>本文件</w:t>
      </w:r>
      <w:r w:rsidR="009756EB" w:rsidRPr="009756EB">
        <w:rPr>
          <w:rFonts w:ascii="宋体" w:hint="eastAsia"/>
          <w:color w:val="000000"/>
        </w:rPr>
        <w:t xml:space="preserve">与YS/T </w:t>
      </w:r>
      <w:r w:rsidR="00EE45B3">
        <w:rPr>
          <w:rFonts w:ascii="宋体"/>
          <w:color w:val="000000"/>
        </w:rPr>
        <w:t>576</w:t>
      </w:r>
      <w:r w:rsidR="009756EB" w:rsidRPr="009756EB">
        <w:rPr>
          <w:rFonts w:ascii="宋体" w:hint="eastAsia"/>
          <w:color w:val="000000"/>
        </w:rPr>
        <w:t>-200</w:t>
      </w:r>
      <w:r w:rsidR="00EE45B3">
        <w:rPr>
          <w:rFonts w:ascii="宋体"/>
          <w:color w:val="000000"/>
        </w:rPr>
        <w:t>6</w:t>
      </w:r>
      <w:r w:rsidR="009756EB" w:rsidRPr="009756EB">
        <w:rPr>
          <w:rFonts w:ascii="宋体" w:hint="eastAsia"/>
          <w:color w:val="000000"/>
        </w:rPr>
        <w:t>相比，</w:t>
      </w:r>
      <w:r w:rsidR="00BB5E18" w:rsidRPr="00BB5E18">
        <w:rPr>
          <w:rFonts w:hint="eastAsia"/>
          <w:color w:val="000000"/>
        </w:rPr>
        <w:t>主要有以下变动：</w:t>
      </w:r>
      <w:r w:rsidR="00BB5E18" w:rsidRPr="009756EB">
        <w:rPr>
          <w:rFonts w:ascii="宋体"/>
          <w:color w:val="000000"/>
        </w:rPr>
        <w:t xml:space="preserve"> </w:t>
      </w:r>
    </w:p>
    <w:p w:rsidR="00256558" w:rsidRDefault="00256558" w:rsidP="00256558">
      <w:pPr>
        <w:ind w:firstLineChars="200" w:firstLine="420"/>
        <w:rPr>
          <w:rFonts w:ascii="宋体"/>
          <w:color w:val="000000"/>
        </w:rPr>
      </w:pPr>
      <w:r>
        <w:rPr>
          <w:rFonts w:ascii="宋体"/>
          <w:color w:val="000000"/>
        </w:rPr>
        <w:t>——</w:t>
      </w:r>
      <w:r>
        <w:rPr>
          <w:rFonts w:ascii="宋体" w:hint="eastAsia"/>
          <w:color w:val="000000"/>
        </w:rPr>
        <w:t>修改了</w:t>
      </w:r>
      <w:r>
        <w:rPr>
          <w:rFonts w:ascii="宋体"/>
          <w:color w:val="000000"/>
        </w:rPr>
        <w:t>引用文件</w:t>
      </w:r>
      <w:r w:rsidRPr="00256558">
        <w:rPr>
          <w:rFonts w:ascii="宋体" w:hint="eastAsia"/>
          <w:color w:val="000000"/>
        </w:rPr>
        <w:t>(见</w:t>
      </w:r>
      <w:r>
        <w:rPr>
          <w:rFonts w:ascii="宋体"/>
          <w:color w:val="000000"/>
        </w:rPr>
        <w:t>2</w:t>
      </w:r>
      <w:r w:rsidRPr="00256558">
        <w:rPr>
          <w:rFonts w:ascii="宋体" w:hint="eastAsia"/>
          <w:color w:val="000000"/>
        </w:rPr>
        <w:t>，200</w:t>
      </w:r>
      <w:r>
        <w:rPr>
          <w:rFonts w:ascii="宋体"/>
          <w:color w:val="000000"/>
        </w:rPr>
        <w:t>6</w:t>
      </w:r>
      <w:r w:rsidRPr="00256558">
        <w:rPr>
          <w:rFonts w:ascii="宋体" w:hint="eastAsia"/>
          <w:color w:val="000000"/>
        </w:rPr>
        <w:t>年版的</w:t>
      </w:r>
      <w:r>
        <w:rPr>
          <w:rFonts w:ascii="宋体"/>
          <w:color w:val="000000"/>
        </w:rPr>
        <w:t>2</w:t>
      </w:r>
      <w:r w:rsidRPr="00256558">
        <w:rPr>
          <w:rFonts w:ascii="宋体" w:hint="eastAsia"/>
          <w:color w:val="000000"/>
        </w:rPr>
        <w:t>)</w:t>
      </w:r>
      <w:r>
        <w:rPr>
          <w:rFonts w:ascii="宋体" w:hint="eastAsia"/>
          <w:color w:val="000000"/>
        </w:rPr>
        <w:t>；</w:t>
      </w:r>
    </w:p>
    <w:p w:rsidR="00A02313" w:rsidRDefault="004A77B5">
      <w:pPr>
        <w:ind w:firstLineChars="200" w:firstLine="420"/>
        <w:rPr>
          <w:rFonts w:ascii="宋体"/>
          <w:color w:val="000000"/>
        </w:rPr>
      </w:pPr>
      <w:r>
        <w:t>——</w:t>
      </w:r>
      <w:r w:rsidR="006F4DD9" w:rsidRPr="00BB5E18">
        <w:rPr>
          <w:rFonts w:hint="eastAsia"/>
          <w:color w:val="000000"/>
        </w:rPr>
        <w:t>修改了纯钛牌号</w:t>
      </w:r>
      <w:r w:rsidR="00B42164" w:rsidRPr="00B42164">
        <w:rPr>
          <w:rFonts w:ascii="宋体" w:hint="eastAsia"/>
          <w:color w:val="000000"/>
        </w:rPr>
        <w:t>(见表</w:t>
      </w:r>
      <w:r w:rsidR="00BC7B74">
        <w:rPr>
          <w:rFonts w:ascii="宋体"/>
          <w:color w:val="000000"/>
        </w:rPr>
        <w:t>1</w:t>
      </w:r>
      <w:r w:rsidR="00BC7B74">
        <w:rPr>
          <w:rFonts w:ascii="宋体" w:hint="eastAsia"/>
          <w:color w:val="000000"/>
        </w:rPr>
        <w:t>、表2、表3、</w:t>
      </w:r>
      <w:r w:rsidR="00BC7B74" w:rsidRPr="00BC7B74">
        <w:rPr>
          <w:rFonts w:ascii="宋体" w:hint="eastAsia"/>
          <w:color w:val="000000"/>
        </w:rPr>
        <w:t>表</w:t>
      </w:r>
      <w:r w:rsidR="00BC7B74">
        <w:rPr>
          <w:rFonts w:ascii="宋体"/>
          <w:color w:val="000000"/>
        </w:rPr>
        <w:t>9</w:t>
      </w:r>
      <w:r w:rsidR="00B42164" w:rsidRPr="00B42164">
        <w:rPr>
          <w:rFonts w:ascii="宋体" w:hint="eastAsia"/>
          <w:color w:val="000000"/>
        </w:rPr>
        <w:t>，2006年版的</w:t>
      </w:r>
      <w:r w:rsidR="00BC7B74" w:rsidRPr="00BC7B74">
        <w:rPr>
          <w:rFonts w:ascii="宋体" w:hint="eastAsia"/>
          <w:color w:val="000000"/>
        </w:rPr>
        <w:t>表1、表2、表3、表</w:t>
      </w:r>
      <w:r w:rsidR="00BC7B74">
        <w:rPr>
          <w:rFonts w:ascii="宋体"/>
          <w:color w:val="000000"/>
        </w:rPr>
        <w:t>9</w:t>
      </w:r>
      <w:r w:rsidR="00B42164" w:rsidRPr="00B42164">
        <w:rPr>
          <w:rFonts w:ascii="宋体" w:hint="eastAsia"/>
          <w:color w:val="000000"/>
        </w:rPr>
        <w:t>)</w:t>
      </w:r>
      <w:r w:rsidR="006F4DD9" w:rsidRPr="00B42164">
        <w:rPr>
          <w:rFonts w:ascii="宋体" w:hint="eastAsia"/>
          <w:color w:val="000000"/>
        </w:rPr>
        <w:t>；</w:t>
      </w:r>
      <w:r w:rsidR="006F4DD9">
        <w:rPr>
          <w:rFonts w:ascii="宋体"/>
          <w:color w:val="000000"/>
        </w:rPr>
        <w:t xml:space="preserve"> </w:t>
      </w:r>
    </w:p>
    <w:p w:rsidR="00A02313" w:rsidRDefault="004A77B5">
      <w:pPr>
        <w:ind w:firstLineChars="200" w:firstLine="420"/>
        <w:rPr>
          <w:rFonts w:ascii="宋体"/>
          <w:color w:val="000000"/>
        </w:rPr>
      </w:pPr>
      <w:r>
        <w:rPr>
          <w:rFonts w:ascii="宋体"/>
          <w:color w:val="000000"/>
        </w:rPr>
        <w:t>——</w:t>
      </w:r>
      <w:r w:rsidR="00256558">
        <w:rPr>
          <w:rFonts w:ascii="宋体" w:hint="eastAsia"/>
          <w:color w:val="000000"/>
        </w:rPr>
        <w:t>修改了规格范围</w:t>
      </w:r>
      <w:r w:rsidR="00256558" w:rsidRPr="00256558">
        <w:rPr>
          <w:rFonts w:ascii="宋体" w:hint="eastAsia"/>
          <w:color w:val="000000"/>
        </w:rPr>
        <w:t>(见表</w:t>
      </w:r>
      <w:r w:rsidR="00256558">
        <w:rPr>
          <w:rFonts w:ascii="宋体" w:hint="eastAsia"/>
          <w:color w:val="000000"/>
        </w:rPr>
        <w:t>2</w:t>
      </w:r>
      <w:r w:rsidR="00256558" w:rsidRPr="00256558">
        <w:rPr>
          <w:rFonts w:ascii="宋体" w:hint="eastAsia"/>
          <w:color w:val="000000"/>
        </w:rPr>
        <w:t>，200</w:t>
      </w:r>
      <w:r w:rsidR="00256558">
        <w:rPr>
          <w:rFonts w:ascii="宋体"/>
          <w:color w:val="000000"/>
        </w:rPr>
        <w:t>6</w:t>
      </w:r>
      <w:r w:rsidR="00256558" w:rsidRPr="00256558">
        <w:rPr>
          <w:rFonts w:ascii="宋体" w:hint="eastAsia"/>
          <w:color w:val="000000"/>
        </w:rPr>
        <w:t>年版的表</w:t>
      </w:r>
      <w:r w:rsidR="00256558">
        <w:rPr>
          <w:rFonts w:ascii="宋体"/>
          <w:color w:val="000000"/>
        </w:rPr>
        <w:t>2</w:t>
      </w:r>
      <w:r w:rsidR="00256558" w:rsidRPr="00256558">
        <w:rPr>
          <w:rFonts w:ascii="宋体" w:hint="eastAsia"/>
          <w:color w:val="000000"/>
        </w:rPr>
        <w:t>)</w:t>
      </w:r>
      <w:r w:rsidR="00A02313">
        <w:rPr>
          <w:rFonts w:ascii="宋体" w:hint="eastAsia"/>
          <w:color w:val="000000"/>
        </w:rPr>
        <w:t>；</w:t>
      </w:r>
    </w:p>
    <w:p w:rsidR="008E5683" w:rsidRDefault="008E5683" w:rsidP="008E5683">
      <w:pPr>
        <w:ind w:firstLineChars="200" w:firstLine="420"/>
        <w:rPr>
          <w:rFonts w:ascii="宋体"/>
          <w:color w:val="000000"/>
        </w:rPr>
      </w:pPr>
      <w:r>
        <w:rPr>
          <w:rFonts w:ascii="宋体"/>
          <w:color w:val="000000"/>
        </w:rPr>
        <w:t>——</w:t>
      </w:r>
      <w:r>
        <w:rPr>
          <w:rFonts w:ascii="宋体" w:hint="eastAsia"/>
          <w:color w:val="000000"/>
        </w:rPr>
        <w:t>修改了</w:t>
      </w:r>
      <w:r w:rsidR="00932358">
        <w:rPr>
          <w:rFonts w:ascii="宋体" w:hint="eastAsia"/>
          <w:color w:val="000000"/>
        </w:rPr>
        <w:t>切</w:t>
      </w:r>
      <w:proofErr w:type="gramStart"/>
      <w:r w:rsidR="00932358">
        <w:rPr>
          <w:rFonts w:ascii="宋体" w:hint="eastAsia"/>
          <w:color w:val="000000"/>
        </w:rPr>
        <w:t>斜要求</w:t>
      </w:r>
      <w:proofErr w:type="gramEnd"/>
      <w:r w:rsidRPr="00256558">
        <w:rPr>
          <w:rFonts w:ascii="宋体" w:hint="eastAsia"/>
          <w:color w:val="000000"/>
        </w:rPr>
        <w:t>(见表</w:t>
      </w:r>
      <w:r>
        <w:rPr>
          <w:rFonts w:ascii="宋体"/>
          <w:color w:val="000000"/>
        </w:rPr>
        <w:t>7</w:t>
      </w:r>
      <w:r w:rsidRPr="00256558">
        <w:rPr>
          <w:rFonts w:ascii="宋体" w:hint="eastAsia"/>
          <w:color w:val="000000"/>
        </w:rPr>
        <w:t>，200</w:t>
      </w:r>
      <w:r>
        <w:rPr>
          <w:rFonts w:ascii="宋体"/>
          <w:color w:val="000000"/>
        </w:rPr>
        <w:t>6</w:t>
      </w:r>
      <w:r w:rsidRPr="00256558">
        <w:rPr>
          <w:rFonts w:ascii="宋体" w:hint="eastAsia"/>
          <w:color w:val="000000"/>
        </w:rPr>
        <w:t>年版的表</w:t>
      </w:r>
      <w:r>
        <w:rPr>
          <w:rFonts w:ascii="宋体"/>
          <w:color w:val="000000"/>
        </w:rPr>
        <w:t>7</w:t>
      </w:r>
      <w:r w:rsidRPr="00256558">
        <w:rPr>
          <w:rFonts w:ascii="宋体" w:hint="eastAsia"/>
          <w:color w:val="000000"/>
        </w:rPr>
        <w:t>)</w:t>
      </w:r>
      <w:r>
        <w:rPr>
          <w:rFonts w:ascii="宋体" w:hint="eastAsia"/>
          <w:color w:val="000000"/>
        </w:rPr>
        <w:t>；</w:t>
      </w:r>
    </w:p>
    <w:p w:rsidR="00A02313" w:rsidRDefault="004A77B5">
      <w:pPr>
        <w:ind w:firstLineChars="200" w:firstLine="420"/>
        <w:rPr>
          <w:rFonts w:ascii="宋体"/>
          <w:color w:val="000000"/>
        </w:rPr>
      </w:pPr>
      <w:r>
        <w:rPr>
          <w:rFonts w:ascii="宋体"/>
          <w:color w:val="000000"/>
        </w:rPr>
        <w:t>——</w:t>
      </w:r>
      <w:r w:rsidR="00A243EB" w:rsidRPr="00A243EB">
        <w:rPr>
          <w:rFonts w:ascii="宋体" w:hint="eastAsia"/>
          <w:color w:val="000000"/>
        </w:rPr>
        <w:t>修改了</w:t>
      </w:r>
      <w:r w:rsidR="00A243EB">
        <w:rPr>
          <w:rFonts w:ascii="宋体" w:hint="eastAsia"/>
          <w:color w:val="000000"/>
        </w:rPr>
        <w:t>力学性能</w:t>
      </w:r>
      <w:r w:rsidR="00A243EB" w:rsidRPr="00A243EB">
        <w:rPr>
          <w:rFonts w:ascii="宋体" w:hint="eastAsia"/>
          <w:color w:val="000000"/>
        </w:rPr>
        <w:t>(见表</w:t>
      </w:r>
      <w:r w:rsidR="00A243EB">
        <w:rPr>
          <w:rFonts w:ascii="宋体"/>
          <w:color w:val="000000"/>
        </w:rPr>
        <w:t>9</w:t>
      </w:r>
      <w:r w:rsidR="00A243EB" w:rsidRPr="00A243EB">
        <w:rPr>
          <w:rFonts w:ascii="宋体" w:hint="eastAsia"/>
          <w:color w:val="000000"/>
        </w:rPr>
        <w:t>，200</w:t>
      </w:r>
      <w:r w:rsidR="00A243EB">
        <w:rPr>
          <w:rFonts w:ascii="宋体"/>
          <w:color w:val="000000"/>
        </w:rPr>
        <w:t>6</w:t>
      </w:r>
      <w:r w:rsidR="00A243EB" w:rsidRPr="00A243EB">
        <w:rPr>
          <w:rFonts w:ascii="宋体" w:hint="eastAsia"/>
          <w:color w:val="000000"/>
        </w:rPr>
        <w:t>年版的表9)；</w:t>
      </w:r>
      <w:r w:rsidR="00186463" w:rsidRPr="00186463">
        <w:rPr>
          <w:rFonts w:ascii="宋体" w:hint="eastAsia"/>
          <w:color w:val="000000"/>
        </w:rPr>
        <w:t>。</w:t>
      </w:r>
    </w:p>
    <w:p w:rsidR="00E56A6B" w:rsidRPr="00C007EE" w:rsidRDefault="00E56A6B" w:rsidP="00E56A6B">
      <w:pPr>
        <w:pStyle w:val="aff5"/>
        <w:ind w:firstLine="420"/>
      </w:pPr>
      <w:r w:rsidRPr="00C007EE">
        <w:rPr>
          <w:rFonts w:hint="eastAsia"/>
        </w:rPr>
        <w:t>本</w:t>
      </w:r>
      <w:r w:rsidR="004555FD" w:rsidRPr="004555FD">
        <w:rPr>
          <w:rFonts w:hint="eastAsia"/>
        </w:rPr>
        <w:t>文件</w:t>
      </w:r>
      <w:r w:rsidRPr="00C007EE">
        <w:rPr>
          <w:rFonts w:hint="eastAsia"/>
        </w:rPr>
        <w:t>由全国有色金属标准化技术委员会（SAC/TC243）</w:t>
      </w:r>
      <w:r>
        <w:rPr>
          <w:rFonts w:hint="eastAsia"/>
        </w:rPr>
        <w:t>提出</w:t>
      </w:r>
      <w:r w:rsidR="00DC1544">
        <w:rPr>
          <w:rFonts w:hint="eastAsia"/>
        </w:rPr>
        <w:t>并</w:t>
      </w:r>
      <w:r w:rsidRPr="00C007EE">
        <w:rPr>
          <w:rFonts w:hint="eastAsia"/>
        </w:rPr>
        <w:t>归口。</w:t>
      </w:r>
    </w:p>
    <w:p w:rsidR="00B22FA2" w:rsidRPr="000736E2" w:rsidRDefault="00B22FA2" w:rsidP="00662C27">
      <w:pPr>
        <w:rPr>
          <w:rFonts w:ascii="宋体"/>
          <w:color w:val="000000"/>
        </w:rPr>
      </w:pPr>
      <w:r w:rsidRPr="000736E2">
        <w:rPr>
          <w:rFonts w:ascii="宋体" w:hint="eastAsia"/>
          <w:color w:val="000000"/>
        </w:rPr>
        <w:t xml:space="preserve">　　</w:t>
      </w:r>
      <w:bookmarkStart w:id="3" w:name="前言2"/>
      <w:bookmarkEnd w:id="3"/>
      <w:r w:rsidR="004555FD" w:rsidRPr="004555FD">
        <w:rPr>
          <w:rFonts w:hint="eastAsia"/>
        </w:rPr>
        <w:t>本文件起草单位：</w:t>
      </w:r>
      <w:proofErr w:type="gramStart"/>
      <w:r w:rsidR="009B683B">
        <w:t>宝钛集团</w:t>
      </w:r>
      <w:proofErr w:type="gramEnd"/>
      <w:r w:rsidR="009B683B">
        <w:t>有限公司、宝鸡钛业股份有限公司</w:t>
      </w:r>
      <w:r w:rsidRPr="000736E2">
        <w:rPr>
          <w:rFonts w:ascii="宋体" w:hint="eastAsia"/>
          <w:color w:val="000000"/>
        </w:rPr>
        <w:t>。</w:t>
      </w:r>
    </w:p>
    <w:p w:rsidR="004555FD" w:rsidRDefault="004555FD" w:rsidP="00A02313">
      <w:pPr>
        <w:pStyle w:val="aff5"/>
        <w:ind w:firstLine="420"/>
        <w:rPr>
          <w:noProof w:val="0"/>
          <w:color w:val="000000"/>
          <w:kern w:val="2"/>
          <w:szCs w:val="24"/>
        </w:rPr>
      </w:pPr>
      <w:r w:rsidRPr="004555FD">
        <w:rPr>
          <w:rFonts w:hint="eastAsia"/>
          <w:noProof w:val="0"/>
          <w:color w:val="000000"/>
          <w:kern w:val="2"/>
          <w:szCs w:val="24"/>
        </w:rPr>
        <w:t>本文件主要起草人：XXXX、XXXX。</w:t>
      </w:r>
    </w:p>
    <w:p w:rsidR="00565DFD" w:rsidRDefault="00565DFD" w:rsidP="00A02313">
      <w:pPr>
        <w:pStyle w:val="aff5"/>
        <w:ind w:firstLine="420"/>
        <w:rPr>
          <w:color w:val="000000"/>
        </w:rPr>
      </w:pPr>
      <w:r>
        <w:rPr>
          <w:rFonts w:hint="eastAsia"/>
          <w:color w:val="000000"/>
        </w:rPr>
        <w:t>本</w:t>
      </w:r>
      <w:r w:rsidR="00E75819">
        <w:rPr>
          <w:rFonts w:hint="eastAsia"/>
          <w:color w:val="000000"/>
        </w:rPr>
        <w:t>文件</w:t>
      </w:r>
      <w:r w:rsidR="006E3907">
        <w:rPr>
          <w:rFonts w:hint="eastAsia"/>
          <w:color w:val="000000"/>
        </w:rPr>
        <w:t>及其</w:t>
      </w:r>
      <w:r>
        <w:rPr>
          <w:color w:val="000000"/>
        </w:rPr>
        <w:t>所代替</w:t>
      </w:r>
      <w:r w:rsidR="006E3907">
        <w:rPr>
          <w:rFonts w:hint="eastAsia"/>
          <w:color w:val="000000"/>
        </w:rPr>
        <w:t>文件</w:t>
      </w:r>
      <w:r>
        <w:rPr>
          <w:color w:val="000000"/>
        </w:rPr>
        <w:t>的</w:t>
      </w:r>
      <w:r>
        <w:rPr>
          <w:rFonts w:hint="eastAsia"/>
          <w:color w:val="000000"/>
        </w:rPr>
        <w:t>历次</w:t>
      </w:r>
      <w:r>
        <w:rPr>
          <w:color w:val="000000"/>
        </w:rPr>
        <w:t>版本发布情况为：</w:t>
      </w:r>
    </w:p>
    <w:p w:rsidR="00B22FA2" w:rsidRDefault="004A77B5" w:rsidP="00A02313">
      <w:pPr>
        <w:pStyle w:val="aff5"/>
        <w:ind w:firstLine="420"/>
        <w:rPr>
          <w:color w:val="000000"/>
        </w:rPr>
      </w:pPr>
      <w:r>
        <w:rPr>
          <w:color w:val="000000"/>
        </w:rPr>
        <w:t>——</w:t>
      </w:r>
      <w:r w:rsidR="00FE457F">
        <w:rPr>
          <w:color w:val="000000"/>
        </w:rPr>
        <w:t>2006</w:t>
      </w:r>
      <w:r w:rsidR="00FE457F">
        <w:rPr>
          <w:rFonts w:hint="eastAsia"/>
          <w:color w:val="000000"/>
        </w:rPr>
        <w:t>年首次发布为</w:t>
      </w:r>
      <w:r w:rsidR="00A02313">
        <w:rPr>
          <w:rFonts w:hint="eastAsia"/>
          <w:color w:val="000000"/>
        </w:rPr>
        <w:t xml:space="preserve">YS/T </w:t>
      </w:r>
      <w:r w:rsidR="000464C7">
        <w:rPr>
          <w:rFonts w:hint="eastAsia"/>
          <w:color w:val="000000"/>
        </w:rPr>
        <w:t>576</w:t>
      </w:r>
      <w:r w:rsidR="00A02313">
        <w:rPr>
          <w:rFonts w:hint="eastAsia"/>
          <w:color w:val="000000"/>
        </w:rPr>
        <w:t>-200</w:t>
      </w:r>
      <w:r w:rsidR="004D536B">
        <w:rPr>
          <w:color w:val="000000"/>
        </w:rPr>
        <w:t>6</w:t>
      </w:r>
      <w:r w:rsidR="00FE457F">
        <w:rPr>
          <w:rFonts w:hint="eastAsia"/>
          <w:color w:val="000000"/>
        </w:rPr>
        <w:t>；</w:t>
      </w:r>
    </w:p>
    <w:p w:rsidR="00FE457F" w:rsidRDefault="00FE457F" w:rsidP="00A02313">
      <w:pPr>
        <w:pStyle w:val="aff5"/>
        <w:ind w:firstLine="420"/>
        <w:rPr>
          <w:rFonts w:hint="eastAsia"/>
          <w:color w:val="000000"/>
        </w:rPr>
      </w:pPr>
      <w:r w:rsidRPr="00FE457F">
        <w:rPr>
          <w:rFonts w:hint="eastAsia"/>
          <w:color w:val="000000"/>
        </w:rPr>
        <w:t>——</w:t>
      </w:r>
      <w:r>
        <w:rPr>
          <w:rFonts w:hint="eastAsia"/>
          <w:color w:val="000000"/>
        </w:rPr>
        <w:t>本次</w:t>
      </w:r>
      <w:r w:rsidRPr="00FE457F">
        <w:rPr>
          <w:rFonts w:hint="eastAsia"/>
          <w:color w:val="000000"/>
        </w:rPr>
        <w:t>为</w:t>
      </w:r>
      <w:r>
        <w:rPr>
          <w:rFonts w:hint="eastAsia"/>
          <w:color w:val="000000"/>
        </w:rPr>
        <w:t>第一次修订。</w:t>
      </w:r>
    </w:p>
    <w:p w:rsidR="00BB5E18" w:rsidRDefault="00BB5E18" w:rsidP="00BB5E18">
      <w:pPr>
        <w:pStyle w:val="aff5"/>
        <w:ind w:firstLine="420"/>
        <w:rPr>
          <w:color w:val="000000"/>
        </w:rPr>
      </w:pPr>
    </w:p>
    <w:p w:rsidR="00BB5E18" w:rsidRPr="000736E2" w:rsidRDefault="00BB5E18" w:rsidP="00BB5E18">
      <w:pPr>
        <w:pStyle w:val="aff5"/>
        <w:ind w:firstLine="420"/>
        <w:rPr>
          <w:color w:val="000000"/>
        </w:rPr>
        <w:sectPr w:rsidR="00BB5E18" w:rsidRPr="000736E2" w:rsidSect="00613E71">
          <w:headerReference w:type="default" r:id="rId14"/>
          <w:footerReference w:type="default" r:id="rId15"/>
          <w:pgSz w:w="11907" w:h="16839"/>
          <w:pgMar w:top="1418" w:right="1134" w:bottom="1134" w:left="1418" w:header="1418" w:footer="851" w:gutter="0"/>
          <w:pgNumType w:fmt="upperRoman" w:start="1"/>
          <w:cols w:space="425"/>
          <w:docGrid w:type="lines" w:linePitch="312"/>
        </w:sectPr>
      </w:pPr>
    </w:p>
    <w:p w:rsidR="000464C7" w:rsidRDefault="000464C7" w:rsidP="00485795">
      <w:pPr>
        <w:pStyle w:val="afff4"/>
        <w:spacing w:before="160" w:after="480"/>
      </w:pPr>
      <w:bookmarkStart w:id="4" w:name="SectionMark4"/>
      <w:bookmarkEnd w:id="2"/>
      <w:r>
        <w:rPr>
          <w:rFonts w:ascii="宋体" w:hint="eastAsia"/>
        </w:rPr>
        <w:lastRenderedPageBreak/>
        <w:t>工业流体用钛及钛合金管</w:t>
      </w:r>
    </w:p>
    <w:p w:rsidR="000464C7" w:rsidRDefault="000464C7" w:rsidP="0046534E">
      <w:pPr>
        <w:pStyle w:val="af"/>
        <w:numPr>
          <w:ilvl w:val="1"/>
          <w:numId w:val="2"/>
        </w:numPr>
        <w:spacing w:beforeLines="100" w:before="312" w:afterLines="90" w:after="280"/>
      </w:pPr>
      <w:r>
        <w:rPr>
          <w:rFonts w:hint="eastAsia"/>
        </w:rPr>
        <w:t>范围</w:t>
      </w:r>
    </w:p>
    <w:p w:rsidR="000464C7" w:rsidRDefault="000464C7" w:rsidP="000464C7">
      <w:pPr>
        <w:pStyle w:val="aff5"/>
        <w:ind w:firstLine="420"/>
      </w:pPr>
      <w:r>
        <w:rPr>
          <w:rFonts w:hint="eastAsia"/>
        </w:rPr>
        <w:t>本</w:t>
      </w:r>
      <w:r w:rsidR="009D1FB9">
        <w:rPr>
          <w:rFonts w:hint="eastAsia"/>
        </w:rPr>
        <w:t>文件</w:t>
      </w:r>
      <w:r>
        <w:rPr>
          <w:rFonts w:hint="eastAsia"/>
        </w:rPr>
        <w:t>规定了</w:t>
      </w:r>
      <w:r w:rsidR="00402C32">
        <w:rPr>
          <w:rFonts w:hint="eastAsia"/>
        </w:rPr>
        <w:t>一般工业流体用</w:t>
      </w:r>
      <w:r>
        <w:rPr>
          <w:rFonts w:hint="eastAsia"/>
        </w:rPr>
        <w:t>钛及钛合金管的</w:t>
      </w:r>
      <w:r w:rsidR="00044487">
        <w:rPr>
          <w:rFonts w:hint="eastAsia"/>
        </w:rPr>
        <w:t>技术</w:t>
      </w:r>
      <w:r>
        <w:rPr>
          <w:rFonts w:hint="eastAsia"/>
        </w:rPr>
        <w:t>要求、试验方法、检验规则</w:t>
      </w:r>
      <w:r w:rsidR="003F7F30">
        <w:rPr>
          <w:rFonts w:hint="eastAsia"/>
        </w:rPr>
        <w:t>和</w:t>
      </w:r>
      <w:r>
        <w:rPr>
          <w:rFonts w:hint="eastAsia"/>
        </w:rPr>
        <w:t>标志、包装、运输</w:t>
      </w:r>
      <w:r w:rsidR="003F7F30">
        <w:rPr>
          <w:rFonts w:hint="eastAsia"/>
        </w:rPr>
        <w:t>、</w:t>
      </w:r>
      <w:r>
        <w:rPr>
          <w:rFonts w:hint="eastAsia"/>
        </w:rPr>
        <w:t>贮存</w:t>
      </w:r>
      <w:r w:rsidR="00425C6C">
        <w:rPr>
          <w:rFonts w:hint="eastAsia"/>
        </w:rPr>
        <w:t>及质量证明书</w:t>
      </w:r>
      <w:r w:rsidR="00F3751C">
        <w:rPr>
          <w:rFonts w:hint="eastAsia"/>
        </w:rPr>
        <w:t>与</w:t>
      </w:r>
      <w:r w:rsidR="00425C6C">
        <w:rPr>
          <w:rFonts w:hint="eastAsia"/>
        </w:rPr>
        <w:t>订货单（或合同）</w:t>
      </w:r>
      <w:r>
        <w:rPr>
          <w:rFonts w:hint="eastAsia"/>
        </w:rPr>
        <w:t>内容。</w:t>
      </w:r>
    </w:p>
    <w:p w:rsidR="000464C7" w:rsidRDefault="000464C7" w:rsidP="000464C7">
      <w:pPr>
        <w:pStyle w:val="aff5"/>
        <w:ind w:firstLine="420"/>
      </w:pPr>
      <w:r>
        <w:rPr>
          <w:rFonts w:hint="eastAsia"/>
        </w:rPr>
        <w:t>本</w:t>
      </w:r>
      <w:r w:rsidR="009D1FB9">
        <w:rPr>
          <w:rFonts w:hint="eastAsia"/>
        </w:rPr>
        <w:t>文件</w:t>
      </w:r>
      <w:r>
        <w:rPr>
          <w:rFonts w:hint="eastAsia"/>
        </w:rPr>
        <w:t>适用于冷轧(冷拔)方法生产的钛及钛合金无缝管和焊接法及焊接</w:t>
      </w:r>
      <w:r w:rsidR="0034763D">
        <w:rPr>
          <w:rFonts w:hint="eastAsia"/>
        </w:rPr>
        <w:t>—</w:t>
      </w:r>
      <w:r>
        <w:rPr>
          <w:rFonts w:hint="eastAsia"/>
        </w:rPr>
        <w:t>轧制法生产的钛及钛合金管</w:t>
      </w:r>
      <w:r w:rsidR="00D36C22" w:rsidRPr="00D3456D">
        <w:rPr>
          <w:rFonts w:hint="eastAsia"/>
        </w:rPr>
        <w:t>（以下简称管材）</w:t>
      </w:r>
      <w:r>
        <w:rPr>
          <w:rFonts w:hint="eastAsia"/>
        </w:rPr>
        <w:t>。</w:t>
      </w:r>
    </w:p>
    <w:p w:rsidR="0034763D" w:rsidRPr="0034763D" w:rsidRDefault="0034763D" w:rsidP="000464C7">
      <w:pPr>
        <w:pStyle w:val="aff5"/>
        <w:ind w:firstLine="420"/>
      </w:pPr>
      <w:r>
        <w:rPr>
          <w:rFonts w:hint="eastAsia"/>
        </w:rPr>
        <w:t>本</w:t>
      </w:r>
      <w:r w:rsidR="009D1FB9">
        <w:rPr>
          <w:rFonts w:hint="eastAsia"/>
        </w:rPr>
        <w:t>文件</w:t>
      </w:r>
      <w:r>
        <w:t>适用于一般工业用途的流体用</w:t>
      </w:r>
      <w:r>
        <w:rPr>
          <w:rFonts w:hint="eastAsia"/>
        </w:rPr>
        <w:t>管</w:t>
      </w:r>
      <w:r>
        <w:t>。</w:t>
      </w:r>
    </w:p>
    <w:p w:rsidR="000464C7" w:rsidRDefault="000464C7" w:rsidP="00044487">
      <w:pPr>
        <w:pStyle w:val="af"/>
        <w:numPr>
          <w:ilvl w:val="1"/>
          <w:numId w:val="2"/>
        </w:numPr>
        <w:spacing w:beforeLines="100" w:before="312" w:afterLines="100" w:after="312"/>
      </w:pPr>
      <w:r>
        <w:rPr>
          <w:rFonts w:hint="eastAsia"/>
        </w:rPr>
        <w:t>规范性引用文件</w:t>
      </w:r>
    </w:p>
    <w:p w:rsidR="009D1FB9" w:rsidRDefault="009D1FB9" w:rsidP="00EC772F">
      <w:pPr>
        <w:pStyle w:val="afffb"/>
        <w:ind w:leftChars="0" w:left="0" w:firstLineChars="200" w:firstLine="420"/>
        <w:rPr>
          <w:noProof/>
          <w:sz w:val="21"/>
        </w:rPr>
      </w:pPr>
      <w:r w:rsidRPr="009D1FB9">
        <w:rPr>
          <w:rFonts w:hint="eastAsia"/>
          <w:noProof/>
          <w:sz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C772F" w:rsidRPr="00EC772F" w:rsidRDefault="00EC772F" w:rsidP="00EC772F">
      <w:pPr>
        <w:pStyle w:val="afffb"/>
        <w:ind w:leftChars="0" w:left="0" w:firstLineChars="200" w:firstLine="420"/>
        <w:rPr>
          <w:noProof/>
          <w:sz w:val="21"/>
        </w:rPr>
      </w:pPr>
      <w:r w:rsidRPr="00EC772F">
        <w:rPr>
          <w:noProof/>
          <w:sz w:val="21"/>
        </w:rPr>
        <w:t>GB/T 228</w:t>
      </w:r>
      <w:r w:rsidRPr="00EC772F">
        <w:rPr>
          <w:rFonts w:hint="eastAsia"/>
          <w:noProof/>
          <w:sz w:val="21"/>
        </w:rPr>
        <w:t>.1-2010</w:t>
      </w:r>
      <w:r w:rsidR="00E96B9E">
        <w:rPr>
          <w:noProof/>
          <w:sz w:val="21"/>
        </w:rPr>
        <w:t xml:space="preserve">  </w:t>
      </w:r>
      <w:r w:rsidRPr="00EC772F">
        <w:rPr>
          <w:noProof/>
          <w:sz w:val="21"/>
        </w:rPr>
        <w:t xml:space="preserve">金属材料 拉伸试验 </w:t>
      </w:r>
      <w:r w:rsidRPr="00EC772F">
        <w:rPr>
          <w:rFonts w:hint="eastAsia"/>
          <w:noProof/>
          <w:sz w:val="21"/>
        </w:rPr>
        <w:t xml:space="preserve"> 第1部分：</w:t>
      </w:r>
      <w:r w:rsidRPr="00EC772F">
        <w:rPr>
          <w:noProof/>
          <w:sz w:val="21"/>
        </w:rPr>
        <w:t>室温试验方法</w:t>
      </w:r>
    </w:p>
    <w:p w:rsidR="000464C7" w:rsidRDefault="000464C7" w:rsidP="000464C7">
      <w:pPr>
        <w:pStyle w:val="aff5"/>
        <w:ind w:firstLine="420"/>
      </w:pPr>
      <w:r>
        <w:rPr>
          <w:rFonts w:hint="eastAsia"/>
        </w:rPr>
        <w:t>GB/T 241</w:t>
      </w:r>
      <w:r w:rsidR="003D6C16">
        <w:t xml:space="preserve">  </w:t>
      </w:r>
      <w:r>
        <w:rPr>
          <w:rFonts w:hint="eastAsia"/>
        </w:rPr>
        <w:t>金属管</w:t>
      </w:r>
      <w:r w:rsidR="00EC772F">
        <w:rPr>
          <w:rFonts w:hint="eastAsia"/>
        </w:rPr>
        <w:t xml:space="preserve"> </w:t>
      </w:r>
      <w:r>
        <w:rPr>
          <w:rFonts w:hint="eastAsia"/>
        </w:rPr>
        <w:t>液压试验方法</w:t>
      </w:r>
    </w:p>
    <w:p w:rsidR="00EC772F" w:rsidRPr="008F55D5" w:rsidRDefault="00EC772F" w:rsidP="00EC772F">
      <w:pPr>
        <w:pStyle w:val="afffb"/>
        <w:ind w:leftChars="0" w:left="0" w:firstLineChars="200" w:firstLine="420"/>
        <w:rPr>
          <w:rFonts w:hAnsi="宋体"/>
          <w:sz w:val="21"/>
          <w:szCs w:val="21"/>
        </w:rPr>
      </w:pPr>
      <w:r w:rsidRPr="008F55D5">
        <w:rPr>
          <w:rFonts w:hAnsi="宋体"/>
          <w:sz w:val="21"/>
          <w:szCs w:val="21"/>
        </w:rPr>
        <w:t>GB/T 244</w:t>
      </w:r>
      <w:r w:rsidR="003D6C16">
        <w:rPr>
          <w:rFonts w:hAnsi="宋体"/>
          <w:sz w:val="21"/>
          <w:szCs w:val="21"/>
        </w:rPr>
        <w:t xml:space="preserve">  </w:t>
      </w:r>
      <w:r w:rsidRPr="008F55D5">
        <w:rPr>
          <w:rFonts w:hAnsi="宋体"/>
          <w:sz w:val="21"/>
          <w:szCs w:val="21"/>
        </w:rPr>
        <w:t>金属管 弯曲试验方法</w:t>
      </w:r>
    </w:p>
    <w:p w:rsidR="000464C7" w:rsidRDefault="000464C7" w:rsidP="000464C7">
      <w:pPr>
        <w:pStyle w:val="aff5"/>
        <w:ind w:firstLineChars="193" w:firstLine="405"/>
      </w:pPr>
      <w:r>
        <w:rPr>
          <w:rFonts w:hint="eastAsia"/>
        </w:rPr>
        <w:t>GB/T 246</w:t>
      </w:r>
      <w:r w:rsidR="003D6C16">
        <w:t xml:space="preserve">  </w:t>
      </w:r>
      <w:r>
        <w:rPr>
          <w:rFonts w:hint="eastAsia"/>
        </w:rPr>
        <w:t>金属管</w:t>
      </w:r>
      <w:r w:rsidR="00EC772F">
        <w:rPr>
          <w:rFonts w:hint="eastAsia"/>
        </w:rPr>
        <w:t xml:space="preserve"> </w:t>
      </w:r>
      <w:r>
        <w:rPr>
          <w:rFonts w:hint="eastAsia"/>
        </w:rPr>
        <w:t>压扁试验方法</w:t>
      </w:r>
    </w:p>
    <w:p w:rsidR="000464C7" w:rsidRDefault="000464C7" w:rsidP="000464C7">
      <w:pPr>
        <w:pStyle w:val="aff5"/>
        <w:ind w:firstLine="420"/>
      </w:pPr>
      <w:r>
        <w:rPr>
          <w:rFonts w:hint="eastAsia"/>
        </w:rPr>
        <w:t>GB/T 3620.1</w:t>
      </w:r>
      <w:r w:rsidR="003D6C16">
        <w:t xml:space="preserve">  </w:t>
      </w:r>
      <w:r>
        <w:rPr>
          <w:rFonts w:hint="eastAsia"/>
        </w:rPr>
        <w:t>钛及钛合金牌号和化学成分</w:t>
      </w:r>
    </w:p>
    <w:p w:rsidR="000464C7" w:rsidRDefault="000464C7" w:rsidP="000464C7">
      <w:pPr>
        <w:pStyle w:val="aff5"/>
        <w:ind w:firstLine="420"/>
      </w:pPr>
      <w:r>
        <w:rPr>
          <w:rFonts w:hint="eastAsia"/>
        </w:rPr>
        <w:t>GB/T 3620.2</w:t>
      </w:r>
      <w:r w:rsidR="003D6C16">
        <w:t xml:space="preserve">  </w:t>
      </w:r>
      <w:r>
        <w:rPr>
          <w:rFonts w:hint="eastAsia"/>
        </w:rPr>
        <w:t>钛及钛合金加工产品化学成分及成分允许偏差</w:t>
      </w:r>
    </w:p>
    <w:p w:rsidR="000464C7" w:rsidRDefault="000464C7" w:rsidP="000464C7">
      <w:pPr>
        <w:pStyle w:val="aff5"/>
        <w:ind w:firstLine="420"/>
      </w:pPr>
      <w:r>
        <w:rPr>
          <w:rFonts w:hint="eastAsia"/>
        </w:rPr>
        <w:t>GB/T 4698（所有部分）</w:t>
      </w:r>
      <w:r w:rsidR="003D6C16">
        <w:rPr>
          <w:rFonts w:hint="eastAsia"/>
        </w:rPr>
        <w:t xml:space="preserve"> </w:t>
      </w:r>
      <w:r w:rsidR="003D6C16">
        <w:t xml:space="preserve"> </w:t>
      </w:r>
      <w:r>
        <w:rPr>
          <w:rFonts w:hint="eastAsia"/>
        </w:rPr>
        <w:t>海绵钛、钛及钛合金化学分析方法</w:t>
      </w:r>
    </w:p>
    <w:p w:rsidR="000464C7" w:rsidRDefault="000464C7" w:rsidP="000464C7">
      <w:pPr>
        <w:pStyle w:val="aff5"/>
        <w:ind w:firstLine="420"/>
      </w:pPr>
      <w:r>
        <w:rPr>
          <w:rFonts w:hint="eastAsia"/>
        </w:rPr>
        <w:t>GB/T 8180</w:t>
      </w:r>
      <w:r w:rsidR="003D6C16">
        <w:t xml:space="preserve">  </w:t>
      </w:r>
      <w:r>
        <w:rPr>
          <w:rFonts w:hint="eastAsia"/>
        </w:rPr>
        <w:t>钛及钛合金加工产品的包装、标志、运输和贮存</w:t>
      </w:r>
    </w:p>
    <w:p w:rsidR="00EC772F" w:rsidRDefault="00EC772F" w:rsidP="00EC772F">
      <w:pPr>
        <w:pStyle w:val="aff5"/>
        <w:ind w:firstLine="420"/>
      </w:pPr>
      <w:r w:rsidRPr="008F55D5">
        <w:rPr>
          <w:rFonts w:hint="eastAsia"/>
        </w:rPr>
        <w:t>GB/T 12969.1</w:t>
      </w:r>
      <w:r w:rsidR="003D6C16">
        <w:t xml:space="preserve">  </w:t>
      </w:r>
      <w:r w:rsidRPr="008F55D5">
        <w:t>钛合金管材超声波检验方法</w:t>
      </w:r>
    </w:p>
    <w:p w:rsidR="006811EB" w:rsidRPr="006811EB" w:rsidRDefault="006811EB" w:rsidP="005B246D">
      <w:pPr>
        <w:widowControl/>
        <w:tabs>
          <w:tab w:val="left" w:pos="-105"/>
          <w:tab w:val="left" w:pos="456"/>
        </w:tabs>
        <w:autoSpaceDE w:val="0"/>
        <w:autoSpaceDN w:val="0"/>
        <w:adjustRightInd w:val="0"/>
        <w:snapToGrid w:val="0"/>
        <w:ind w:firstLineChars="200" w:firstLine="420"/>
      </w:pPr>
      <w:r w:rsidRPr="00B170D8">
        <w:rPr>
          <w:rFonts w:ascii="宋体" w:hint="eastAsia"/>
          <w:noProof/>
          <w:color w:val="000000"/>
          <w:kern w:val="0"/>
          <w:szCs w:val="20"/>
        </w:rPr>
        <w:t>YS/T</w:t>
      </w:r>
      <w:r>
        <w:rPr>
          <w:rFonts w:ascii="宋体"/>
          <w:noProof/>
          <w:color w:val="000000"/>
          <w:kern w:val="0"/>
          <w:szCs w:val="20"/>
        </w:rPr>
        <w:t xml:space="preserve"> </w:t>
      </w:r>
      <w:r w:rsidRPr="00B170D8">
        <w:rPr>
          <w:rFonts w:ascii="宋体" w:hint="eastAsia"/>
          <w:noProof/>
          <w:color w:val="000000"/>
          <w:kern w:val="0"/>
          <w:szCs w:val="20"/>
        </w:rPr>
        <w:t>1262</w:t>
      </w:r>
      <w:r w:rsidR="00E96B9E">
        <w:rPr>
          <w:rFonts w:ascii="宋体"/>
          <w:noProof/>
          <w:color w:val="000000"/>
          <w:kern w:val="0"/>
          <w:szCs w:val="20"/>
        </w:rPr>
        <w:t xml:space="preserve">  </w:t>
      </w:r>
      <w:r w:rsidRPr="00B170D8">
        <w:rPr>
          <w:rFonts w:ascii="宋体" w:hint="eastAsia"/>
          <w:noProof/>
          <w:color w:val="000000"/>
          <w:kern w:val="0"/>
          <w:szCs w:val="20"/>
        </w:rPr>
        <w:t>海绵钛、钛及钛合金化学分析方法多元素含量的测定 电感耦合等离子体原子发射光谱法</w:t>
      </w:r>
    </w:p>
    <w:p w:rsidR="000464C7" w:rsidRDefault="00044487" w:rsidP="00252750">
      <w:pPr>
        <w:pStyle w:val="af"/>
        <w:numPr>
          <w:ilvl w:val="1"/>
          <w:numId w:val="2"/>
        </w:numPr>
        <w:adjustRightInd w:val="0"/>
        <w:snapToGrid w:val="0"/>
        <w:spacing w:beforeLines="100" w:before="312" w:afterLines="100" w:after="312"/>
      </w:pPr>
      <w:r>
        <w:rPr>
          <w:rFonts w:hint="eastAsia"/>
        </w:rPr>
        <w:t>技术</w:t>
      </w:r>
      <w:r w:rsidR="000464C7">
        <w:rPr>
          <w:rFonts w:hint="eastAsia"/>
        </w:rPr>
        <w:t>要求</w:t>
      </w:r>
    </w:p>
    <w:p w:rsidR="000464C7" w:rsidRDefault="000464C7" w:rsidP="00C54BDC">
      <w:pPr>
        <w:pStyle w:val="af0"/>
        <w:numPr>
          <w:ilvl w:val="2"/>
          <w:numId w:val="2"/>
        </w:numPr>
        <w:spacing w:beforeLines="50" w:before="156" w:afterLines="50" w:after="156"/>
        <w:ind w:left="0"/>
      </w:pPr>
      <w:r>
        <w:rPr>
          <w:rFonts w:hint="eastAsia"/>
        </w:rPr>
        <w:t>产品分类</w:t>
      </w:r>
    </w:p>
    <w:p w:rsidR="000464C7" w:rsidRDefault="000464C7" w:rsidP="0025526B">
      <w:pPr>
        <w:pStyle w:val="af1"/>
        <w:numPr>
          <w:ilvl w:val="3"/>
          <w:numId w:val="2"/>
        </w:numPr>
        <w:ind w:left="0"/>
      </w:pPr>
      <w:r>
        <w:rPr>
          <w:rFonts w:hint="eastAsia"/>
        </w:rPr>
        <w:t>产品的牌号、状态和规格</w:t>
      </w:r>
    </w:p>
    <w:p w:rsidR="000464C7" w:rsidRDefault="000464C7" w:rsidP="0025526B">
      <w:pPr>
        <w:pStyle w:val="af2"/>
        <w:numPr>
          <w:ilvl w:val="4"/>
          <w:numId w:val="2"/>
        </w:numPr>
        <w:rPr>
          <w:rFonts w:ascii="宋体" w:eastAsia="宋体" w:hAnsi="宋体"/>
        </w:rPr>
      </w:pPr>
      <w:r>
        <w:rPr>
          <w:rFonts w:ascii="宋体" w:eastAsia="宋体" w:hAnsi="宋体" w:hint="eastAsia"/>
        </w:rPr>
        <w:t>冷轧</w:t>
      </w:r>
      <w:r w:rsidR="009D65C3">
        <w:rPr>
          <w:rFonts w:ascii="宋体" w:eastAsia="宋体" w:hAnsi="宋体" w:hint="eastAsia"/>
        </w:rPr>
        <w:t>法生产的</w:t>
      </w:r>
      <w:r>
        <w:rPr>
          <w:rFonts w:ascii="宋体" w:eastAsia="宋体" w:hAnsi="宋体" w:hint="eastAsia"/>
        </w:rPr>
        <w:t>钛及钛合金无缝管的牌号、状态和规格应符合表1的规定。</w:t>
      </w:r>
    </w:p>
    <w:p w:rsidR="000464C7" w:rsidRDefault="000464C7" w:rsidP="00485795">
      <w:pPr>
        <w:pStyle w:val="a6"/>
        <w:adjustRightInd w:val="0"/>
        <w:snapToGrid w:val="0"/>
        <w:spacing w:beforeLines="50" w:before="156" w:afterLines="50" w:after="156"/>
      </w:pPr>
      <w:r>
        <w:rPr>
          <w:rFonts w:hint="eastAsia"/>
        </w:rPr>
        <w:t>冷轧钛及钛合金无缝管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95"/>
        <w:gridCol w:w="800"/>
        <w:gridCol w:w="457"/>
        <w:gridCol w:w="457"/>
        <w:gridCol w:w="457"/>
        <w:gridCol w:w="457"/>
        <w:gridCol w:w="492"/>
        <w:gridCol w:w="457"/>
        <w:gridCol w:w="457"/>
        <w:gridCol w:w="457"/>
        <w:gridCol w:w="457"/>
        <w:gridCol w:w="457"/>
        <w:gridCol w:w="457"/>
        <w:gridCol w:w="457"/>
        <w:gridCol w:w="457"/>
        <w:gridCol w:w="457"/>
        <w:gridCol w:w="457"/>
        <w:gridCol w:w="446"/>
      </w:tblGrid>
      <w:tr w:rsidR="00437508" w:rsidRPr="0025707A" w:rsidTr="00437508">
        <w:trPr>
          <w:cantSplit/>
          <w:trHeight w:val="20"/>
          <w:jc w:val="center"/>
        </w:trPr>
        <w:tc>
          <w:tcPr>
            <w:tcW w:w="319" w:type="pct"/>
            <w:vMerge w:val="restart"/>
            <w:tcBorders>
              <w:top w:val="single" w:sz="12" w:space="0" w:color="auto"/>
              <w:left w:val="single" w:sz="12" w:space="0" w:color="auto"/>
            </w:tcBorders>
            <w:vAlign w:val="center"/>
          </w:tcPr>
          <w:p w:rsidR="006E14F2" w:rsidRPr="0025707A" w:rsidRDefault="006E14F2" w:rsidP="006E14F2">
            <w:pPr>
              <w:pStyle w:val="aff5"/>
              <w:ind w:firstLineChars="0" w:firstLine="0"/>
              <w:jc w:val="center"/>
              <w:rPr>
                <w:color w:val="000000" w:themeColor="text1"/>
                <w:sz w:val="18"/>
                <w:szCs w:val="18"/>
              </w:rPr>
            </w:pPr>
            <w:r w:rsidRPr="0025707A">
              <w:rPr>
                <w:rFonts w:hint="eastAsia"/>
                <w:color w:val="000000" w:themeColor="text1"/>
                <w:sz w:val="18"/>
                <w:szCs w:val="18"/>
              </w:rPr>
              <w:t>牌号</w:t>
            </w:r>
          </w:p>
        </w:tc>
        <w:tc>
          <w:tcPr>
            <w:tcW w:w="319" w:type="pct"/>
            <w:vMerge w:val="restart"/>
            <w:tcBorders>
              <w:top w:val="single" w:sz="12" w:space="0" w:color="auto"/>
            </w:tcBorders>
            <w:vAlign w:val="center"/>
          </w:tcPr>
          <w:p w:rsidR="006E14F2" w:rsidRPr="0025707A" w:rsidRDefault="006E14F2" w:rsidP="006E14F2">
            <w:pPr>
              <w:pStyle w:val="aff5"/>
              <w:ind w:firstLineChars="0" w:firstLine="0"/>
              <w:jc w:val="center"/>
              <w:rPr>
                <w:color w:val="000000" w:themeColor="text1"/>
                <w:sz w:val="18"/>
                <w:szCs w:val="18"/>
              </w:rPr>
            </w:pPr>
            <w:r w:rsidRPr="0025707A">
              <w:rPr>
                <w:rFonts w:hint="eastAsia"/>
                <w:color w:val="000000" w:themeColor="text1"/>
                <w:sz w:val="18"/>
                <w:szCs w:val="18"/>
              </w:rPr>
              <w:t>状态</w:t>
            </w:r>
          </w:p>
        </w:tc>
        <w:tc>
          <w:tcPr>
            <w:tcW w:w="429" w:type="pct"/>
            <w:vMerge w:val="restart"/>
            <w:tcBorders>
              <w:top w:val="single" w:sz="12" w:space="0" w:color="auto"/>
            </w:tcBorders>
            <w:vAlign w:val="center"/>
          </w:tcPr>
          <w:p w:rsidR="006E14F2" w:rsidRPr="0025707A" w:rsidRDefault="006E14F2" w:rsidP="006E14F2">
            <w:pPr>
              <w:pStyle w:val="aff5"/>
              <w:snapToGrid w:val="0"/>
              <w:ind w:firstLineChars="0" w:firstLine="0"/>
              <w:jc w:val="center"/>
              <w:rPr>
                <w:color w:val="000000" w:themeColor="text1"/>
                <w:sz w:val="18"/>
                <w:szCs w:val="18"/>
              </w:rPr>
            </w:pPr>
            <w:r w:rsidRPr="0025707A">
              <w:rPr>
                <w:rFonts w:hint="eastAsia"/>
                <w:color w:val="000000" w:themeColor="text1"/>
                <w:sz w:val="18"/>
                <w:szCs w:val="18"/>
              </w:rPr>
              <w:t>外径</w:t>
            </w:r>
          </w:p>
          <w:p w:rsidR="006E14F2" w:rsidRPr="0025707A" w:rsidRDefault="006E14F2" w:rsidP="006E14F2">
            <w:pPr>
              <w:pStyle w:val="aff5"/>
              <w:snapToGrid w:val="0"/>
              <w:ind w:firstLineChars="0" w:firstLine="0"/>
              <w:jc w:val="center"/>
              <w:rPr>
                <w:color w:val="000000" w:themeColor="text1"/>
                <w:sz w:val="18"/>
                <w:szCs w:val="18"/>
              </w:rPr>
            </w:pPr>
            <w:r w:rsidRPr="0025707A">
              <w:rPr>
                <w:rFonts w:hint="eastAsia"/>
                <w:color w:val="000000" w:themeColor="text1"/>
                <w:sz w:val="18"/>
                <w:szCs w:val="18"/>
              </w:rPr>
              <w:t>mm</w:t>
            </w:r>
          </w:p>
        </w:tc>
        <w:tc>
          <w:tcPr>
            <w:tcW w:w="3932" w:type="pct"/>
            <w:gridSpan w:val="16"/>
            <w:tcBorders>
              <w:top w:val="single" w:sz="12" w:space="0" w:color="auto"/>
              <w:right w:val="single" w:sz="12" w:space="0" w:color="auto"/>
            </w:tcBorders>
            <w:vAlign w:val="center"/>
          </w:tcPr>
          <w:p w:rsidR="006E14F2" w:rsidRPr="0025707A" w:rsidRDefault="006E14F2" w:rsidP="00252750">
            <w:pPr>
              <w:pStyle w:val="aff5"/>
              <w:adjustRightInd w:val="0"/>
              <w:snapToGrid w:val="0"/>
              <w:ind w:firstLineChars="0" w:firstLine="0"/>
              <w:jc w:val="center"/>
              <w:rPr>
                <w:color w:val="000000" w:themeColor="text1"/>
                <w:sz w:val="18"/>
              </w:rPr>
            </w:pPr>
            <w:r w:rsidRPr="0025707A">
              <w:rPr>
                <w:rFonts w:hint="eastAsia"/>
                <w:color w:val="000000" w:themeColor="text1"/>
                <w:sz w:val="18"/>
              </w:rPr>
              <w:t>壁  厚</w:t>
            </w:r>
          </w:p>
          <w:p w:rsidR="006E14F2" w:rsidRPr="0025707A" w:rsidRDefault="006E14F2" w:rsidP="00252750">
            <w:pPr>
              <w:pStyle w:val="aff5"/>
              <w:adjustRightInd w:val="0"/>
              <w:snapToGrid w:val="0"/>
              <w:ind w:firstLineChars="0" w:firstLine="0"/>
              <w:jc w:val="center"/>
              <w:rPr>
                <w:color w:val="000000" w:themeColor="text1"/>
                <w:sz w:val="15"/>
                <w:szCs w:val="15"/>
              </w:rPr>
            </w:pPr>
            <w:r w:rsidRPr="0025707A">
              <w:rPr>
                <w:rFonts w:hint="eastAsia"/>
                <w:color w:val="000000" w:themeColor="text1"/>
                <w:sz w:val="18"/>
              </w:rPr>
              <w:t>mm</w:t>
            </w:r>
          </w:p>
        </w:tc>
      </w:tr>
      <w:tr w:rsidR="00437508" w:rsidRPr="0025707A" w:rsidTr="00437508">
        <w:trPr>
          <w:cantSplit/>
          <w:trHeight w:val="20"/>
          <w:jc w:val="center"/>
        </w:trPr>
        <w:tc>
          <w:tcPr>
            <w:tcW w:w="319" w:type="pct"/>
            <w:vMerge/>
            <w:tcBorders>
              <w:left w:val="single" w:sz="12" w:space="0" w:color="auto"/>
              <w:bottom w:val="single" w:sz="12" w:space="0" w:color="auto"/>
            </w:tcBorders>
          </w:tcPr>
          <w:p w:rsidR="00307A80" w:rsidRPr="0025707A" w:rsidRDefault="00307A80" w:rsidP="00307A80">
            <w:pPr>
              <w:pStyle w:val="aff5"/>
              <w:ind w:firstLineChars="0" w:firstLine="0"/>
              <w:jc w:val="center"/>
              <w:rPr>
                <w:color w:val="000000" w:themeColor="text1"/>
                <w:sz w:val="18"/>
                <w:szCs w:val="18"/>
              </w:rPr>
            </w:pPr>
          </w:p>
        </w:tc>
        <w:tc>
          <w:tcPr>
            <w:tcW w:w="319" w:type="pct"/>
            <w:vMerge/>
            <w:tcBorders>
              <w:bottom w:val="single" w:sz="12" w:space="0" w:color="auto"/>
            </w:tcBorders>
          </w:tcPr>
          <w:p w:rsidR="00307A80" w:rsidRPr="0025707A" w:rsidRDefault="00307A80" w:rsidP="00307A80">
            <w:pPr>
              <w:pStyle w:val="aff5"/>
              <w:ind w:firstLineChars="0" w:firstLine="0"/>
              <w:rPr>
                <w:color w:val="000000" w:themeColor="text1"/>
                <w:sz w:val="18"/>
                <w:szCs w:val="18"/>
              </w:rPr>
            </w:pPr>
          </w:p>
        </w:tc>
        <w:tc>
          <w:tcPr>
            <w:tcW w:w="429" w:type="pct"/>
            <w:vMerge/>
            <w:tcBorders>
              <w:bottom w:val="single" w:sz="12" w:space="0" w:color="auto"/>
            </w:tcBorders>
          </w:tcPr>
          <w:p w:rsidR="00307A80" w:rsidRPr="0025707A" w:rsidRDefault="00307A80" w:rsidP="00307A80">
            <w:pPr>
              <w:pStyle w:val="aff5"/>
              <w:ind w:firstLineChars="0" w:firstLine="0"/>
              <w:jc w:val="center"/>
              <w:rPr>
                <w:color w:val="000000" w:themeColor="text1"/>
                <w:sz w:val="18"/>
                <w:szCs w:val="18"/>
              </w:rPr>
            </w:pPr>
          </w:p>
        </w:tc>
        <w:tc>
          <w:tcPr>
            <w:tcW w:w="245" w:type="pct"/>
            <w:tcBorders>
              <w:bottom w:val="single" w:sz="12" w:space="0" w:color="auto"/>
            </w:tcBorders>
          </w:tcPr>
          <w:p w:rsidR="00307A80" w:rsidRPr="0025707A" w:rsidRDefault="00307A80" w:rsidP="00307A80">
            <w:pPr>
              <w:pStyle w:val="aff5"/>
              <w:ind w:firstLineChars="0" w:firstLine="0"/>
              <w:rPr>
                <w:color w:val="000000" w:themeColor="text1"/>
                <w:sz w:val="15"/>
                <w:szCs w:val="15"/>
              </w:rPr>
            </w:pPr>
            <w:r w:rsidRPr="0025707A">
              <w:rPr>
                <w:rFonts w:hint="eastAsia"/>
                <w:color w:val="000000" w:themeColor="text1"/>
                <w:sz w:val="15"/>
                <w:szCs w:val="15"/>
              </w:rPr>
              <w:t>0.5</w:t>
            </w:r>
          </w:p>
        </w:tc>
        <w:tc>
          <w:tcPr>
            <w:tcW w:w="245" w:type="pct"/>
            <w:tcBorders>
              <w:bottom w:val="single" w:sz="12" w:space="0" w:color="auto"/>
            </w:tcBorders>
          </w:tcPr>
          <w:p w:rsidR="00307A80" w:rsidRPr="0025707A" w:rsidRDefault="00307A80" w:rsidP="00307A80">
            <w:pPr>
              <w:pStyle w:val="aff5"/>
              <w:ind w:firstLineChars="0" w:firstLine="0"/>
              <w:rPr>
                <w:color w:val="000000" w:themeColor="text1"/>
                <w:sz w:val="15"/>
                <w:szCs w:val="15"/>
              </w:rPr>
            </w:pPr>
            <w:r w:rsidRPr="0025707A">
              <w:rPr>
                <w:rFonts w:hint="eastAsia"/>
                <w:color w:val="000000" w:themeColor="text1"/>
                <w:sz w:val="15"/>
                <w:szCs w:val="15"/>
              </w:rPr>
              <w:t>0.6</w:t>
            </w:r>
          </w:p>
        </w:tc>
        <w:tc>
          <w:tcPr>
            <w:tcW w:w="245" w:type="pct"/>
            <w:tcBorders>
              <w:bottom w:val="single" w:sz="12" w:space="0" w:color="auto"/>
            </w:tcBorders>
          </w:tcPr>
          <w:p w:rsidR="00307A80" w:rsidRPr="0025707A" w:rsidRDefault="00307A80" w:rsidP="00307A80">
            <w:pPr>
              <w:pStyle w:val="aff5"/>
              <w:ind w:firstLineChars="0" w:firstLine="0"/>
              <w:rPr>
                <w:color w:val="000000" w:themeColor="text1"/>
                <w:sz w:val="15"/>
                <w:szCs w:val="15"/>
              </w:rPr>
            </w:pPr>
            <w:r w:rsidRPr="0025707A">
              <w:rPr>
                <w:rFonts w:hint="eastAsia"/>
                <w:color w:val="000000" w:themeColor="text1"/>
                <w:sz w:val="15"/>
                <w:szCs w:val="15"/>
              </w:rPr>
              <w:t>0.8</w:t>
            </w:r>
          </w:p>
        </w:tc>
        <w:tc>
          <w:tcPr>
            <w:tcW w:w="245" w:type="pct"/>
            <w:tcBorders>
              <w:bottom w:val="single" w:sz="12" w:space="0" w:color="auto"/>
            </w:tcBorders>
          </w:tcPr>
          <w:p w:rsidR="00307A80" w:rsidRPr="0025707A" w:rsidRDefault="00307A80" w:rsidP="00307A80">
            <w:pPr>
              <w:pStyle w:val="aff5"/>
              <w:ind w:firstLineChars="0" w:firstLine="0"/>
              <w:rPr>
                <w:color w:val="000000" w:themeColor="text1"/>
                <w:sz w:val="15"/>
                <w:szCs w:val="15"/>
              </w:rPr>
            </w:pPr>
            <w:r w:rsidRPr="0025707A">
              <w:rPr>
                <w:rFonts w:hint="eastAsia"/>
                <w:color w:val="000000" w:themeColor="text1"/>
                <w:sz w:val="15"/>
                <w:szCs w:val="15"/>
              </w:rPr>
              <w:t>1.0</w:t>
            </w:r>
          </w:p>
        </w:tc>
        <w:tc>
          <w:tcPr>
            <w:tcW w:w="264" w:type="pct"/>
            <w:tcBorders>
              <w:bottom w:val="single" w:sz="12" w:space="0" w:color="auto"/>
            </w:tcBorders>
          </w:tcPr>
          <w:p w:rsidR="00307A80" w:rsidRPr="0025707A" w:rsidRDefault="00307A80" w:rsidP="00307A80">
            <w:pPr>
              <w:pStyle w:val="aff5"/>
              <w:ind w:firstLineChars="0" w:firstLine="0"/>
              <w:rPr>
                <w:color w:val="000000" w:themeColor="text1"/>
                <w:sz w:val="13"/>
                <w:szCs w:val="13"/>
              </w:rPr>
            </w:pPr>
            <w:r w:rsidRPr="0025707A">
              <w:rPr>
                <w:rFonts w:hint="eastAsia"/>
                <w:color w:val="000000" w:themeColor="text1"/>
                <w:sz w:val="13"/>
                <w:szCs w:val="13"/>
              </w:rPr>
              <w:t>1.25</w:t>
            </w:r>
          </w:p>
        </w:tc>
        <w:tc>
          <w:tcPr>
            <w:tcW w:w="245" w:type="pct"/>
            <w:tcBorders>
              <w:bottom w:val="single" w:sz="12" w:space="0" w:color="auto"/>
            </w:tcBorders>
          </w:tcPr>
          <w:p w:rsidR="00307A80" w:rsidRPr="0025707A" w:rsidRDefault="00307A80" w:rsidP="00307A80">
            <w:pPr>
              <w:pStyle w:val="aff5"/>
              <w:ind w:firstLineChars="0" w:firstLine="0"/>
              <w:rPr>
                <w:color w:val="000000" w:themeColor="text1"/>
                <w:sz w:val="15"/>
                <w:szCs w:val="15"/>
              </w:rPr>
            </w:pPr>
            <w:r w:rsidRPr="0025707A">
              <w:rPr>
                <w:rFonts w:hint="eastAsia"/>
                <w:color w:val="000000" w:themeColor="text1"/>
                <w:sz w:val="15"/>
                <w:szCs w:val="15"/>
              </w:rPr>
              <w:t>1.5</w:t>
            </w:r>
          </w:p>
        </w:tc>
        <w:tc>
          <w:tcPr>
            <w:tcW w:w="245" w:type="pct"/>
            <w:tcBorders>
              <w:bottom w:val="single" w:sz="12" w:space="0" w:color="auto"/>
            </w:tcBorders>
          </w:tcPr>
          <w:p w:rsidR="00307A80" w:rsidRPr="0025707A" w:rsidRDefault="00307A80" w:rsidP="00307A80">
            <w:pPr>
              <w:pStyle w:val="aff5"/>
              <w:ind w:firstLineChars="0" w:firstLine="0"/>
              <w:rPr>
                <w:color w:val="000000" w:themeColor="text1"/>
                <w:sz w:val="15"/>
                <w:szCs w:val="15"/>
              </w:rPr>
            </w:pPr>
            <w:r w:rsidRPr="0025707A">
              <w:rPr>
                <w:rFonts w:hint="eastAsia"/>
                <w:color w:val="000000" w:themeColor="text1"/>
                <w:sz w:val="15"/>
                <w:szCs w:val="15"/>
              </w:rPr>
              <w:t>2.0</w:t>
            </w:r>
          </w:p>
        </w:tc>
        <w:tc>
          <w:tcPr>
            <w:tcW w:w="245" w:type="pct"/>
            <w:tcBorders>
              <w:bottom w:val="single" w:sz="12" w:space="0" w:color="auto"/>
            </w:tcBorders>
          </w:tcPr>
          <w:p w:rsidR="00307A80" w:rsidRPr="0025707A" w:rsidRDefault="00307A80" w:rsidP="00307A80">
            <w:pPr>
              <w:pStyle w:val="aff5"/>
              <w:ind w:firstLineChars="0" w:firstLine="0"/>
              <w:rPr>
                <w:color w:val="000000" w:themeColor="text1"/>
                <w:sz w:val="15"/>
                <w:szCs w:val="15"/>
              </w:rPr>
            </w:pPr>
            <w:r w:rsidRPr="0025707A">
              <w:rPr>
                <w:rFonts w:hint="eastAsia"/>
                <w:color w:val="000000" w:themeColor="text1"/>
                <w:sz w:val="15"/>
                <w:szCs w:val="15"/>
              </w:rPr>
              <w:t>2.5</w:t>
            </w:r>
          </w:p>
        </w:tc>
        <w:tc>
          <w:tcPr>
            <w:tcW w:w="245" w:type="pct"/>
            <w:tcBorders>
              <w:bottom w:val="single" w:sz="12" w:space="0" w:color="auto"/>
            </w:tcBorders>
          </w:tcPr>
          <w:p w:rsidR="00307A80" w:rsidRPr="0025707A" w:rsidRDefault="00307A80" w:rsidP="00307A80">
            <w:pPr>
              <w:pStyle w:val="aff5"/>
              <w:ind w:firstLineChars="0" w:firstLine="0"/>
              <w:rPr>
                <w:color w:val="000000" w:themeColor="text1"/>
                <w:sz w:val="15"/>
                <w:szCs w:val="15"/>
              </w:rPr>
            </w:pPr>
            <w:r w:rsidRPr="0025707A">
              <w:rPr>
                <w:rFonts w:hint="eastAsia"/>
                <w:color w:val="000000" w:themeColor="text1"/>
                <w:sz w:val="15"/>
                <w:szCs w:val="15"/>
              </w:rPr>
              <w:t>3.0</w:t>
            </w:r>
          </w:p>
        </w:tc>
        <w:tc>
          <w:tcPr>
            <w:tcW w:w="245" w:type="pct"/>
            <w:tcBorders>
              <w:bottom w:val="single" w:sz="12" w:space="0" w:color="auto"/>
            </w:tcBorders>
          </w:tcPr>
          <w:p w:rsidR="00307A80" w:rsidRPr="0025707A" w:rsidRDefault="00307A80" w:rsidP="00307A80">
            <w:pPr>
              <w:pStyle w:val="aff5"/>
              <w:ind w:firstLineChars="0" w:firstLine="0"/>
              <w:rPr>
                <w:color w:val="000000" w:themeColor="text1"/>
                <w:sz w:val="15"/>
                <w:szCs w:val="15"/>
              </w:rPr>
            </w:pPr>
            <w:r w:rsidRPr="0025707A">
              <w:rPr>
                <w:rFonts w:hint="eastAsia"/>
                <w:color w:val="000000" w:themeColor="text1"/>
                <w:sz w:val="15"/>
                <w:szCs w:val="15"/>
              </w:rPr>
              <w:t>3.5</w:t>
            </w:r>
          </w:p>
        </w:tc>
        <w:tc>
          <w:tcPr>
            <w:tcW w:w="245" w:type="pct"/>
            <w:tcBorders>
              <w:bottom w:val="single" w:sz="12" w:space="0" w:color="auto"/>
            </w:tcBorders>
          </w:tcPr>
          <w:p w:rsidR="00307A80" w:rsidRPr="0025707A" w:rsidRDefault="00307A80" w:rsidP="00307A80">
            <w:pPr>
              <w:pStyle w:val="aff5"/>
              <w:ind w:firstLineChars="0" w:firstLine="0"/>
              <w:rPr>
                <w:color w:val="000000" w:themeColor="text1"/>
                <w:sz w:val="15"/>
                <w:szCs w:val="15"/>
              </w:rPr>
            </w:pPr>
            <w:r w:rsidRPr="0025707A">
              <w:rPr>
                <w:rFonts w:hint="eastAsia"/>
                <w:color w:val="000000" w:themeColor="text1"/>
                <w:sz w:val="15"/>
                <w:szCs w:val="15"/>
              </w:rPr>
              <w:t>4.0</w:t>
            </w:r>
          </w:p>
        </w:tc>
        <w:tc>
          <w:tcPr>
            <w:tcW w:w="245" w:type="pct"/>
            <w:tcBorders>
              <w:bottom w:val="single" w:sz="12" w:space="0" w:color="auto"/>
            </w:tcBorders>
          </w:tcPr>
          <w:p w:rsidR="00307A80" w:rsidRPr="0025707A" w:rsidRDefault="00307A80" w:rsidP="00307A80">
            <w:pPr>
              <w:pStyle w:val="aff5"/>
              <w:ind w:firstLineChars="0" w:firstLine="0"/>
              <w:rPr>
                <w:color w:val="000000" w:themeColor="text1"/>
                <w:sz w:val="15"/>
                <w:szCs w:val="15"/>
              </w:rPr>
            </w:pPr>
            <w:r w:rsidRPr="0025707A">
              <w:rPr>
                <w:rFonts w:hint="eastAsia"/>
                <w:color w:val="000000" w:themeColor="text1"/>
                <w:sz w:val="15"/>
                <w:szCs w:val="15"/>
              </w:rPr>
              <w:t>4.5</w:t>
            </w:r>
          </w:p>
        </w:tc>
        <w:tc>
          <w:tcPr>
            <w:tcW w:w="245" w:type="pct"/>
            <w:tcBorders>
              <w:bottom w:val="single" w:sz="12" w:space="0" w:color="auto"/>
            </w:tcBorders>
          </w:tcPr>
          <w:p w:rsidR="00307A80" w:rsidRPr="0025707A" w:rsidRDefault="00307A80" w:rsidP="00307A80">
            <w:pPr>
              <w:pStyle w:val="aff5"/>
              <w:ind w:firstLineChars="0" w:firstLine="0"/>
              <w:rPr>
                <w:color w:val="000000" w:themeColor="text1"/>
                <w:sz w:val="15"/>
                <w:szCs w:val="15"/>
              </w:rPr>
            </w:pPr>
            <w:r w:rsidRPr="0025707A">
              <w:rPr>
                <w:rFonts w:hint="eastAsia"/>
                <w:color w:val="000000" w:themeColor="text1"/>
                <w:sz w:val="15"/>
                <w:szCs w:val="15"/>
              </w:rPr>
              <w:t>5</w:t>
            </w:r>
            <w:r w:rsidRPr="0025707A">
              <w:rPr>
                <w:color w:val="000000" w:themeColor="text1"/>
                <w:sz w:val="15"/>
                <w:szCs w:val="15"/>
              </w:rPr>
              <w:t>.0</w:t>
            </w:r>
          </w:p>
        </w:tc>
        <w:tc>
          <w:tcPr>
            <w:tcW w:w="245" w:type="pct"/>
            <w:tcBorders>
              <w:bottom w:val="single" w:sz="12" w:space="0" w:color="auto"/>
            </w:tcBorders>
          </w:tcPr>
          <w:p w:rsidR="00307A80" w:rsidRPr="0025707A" w:rsidRDefault="00307A80" w:rsidP="00307A80">
            <w:pPr>
              <w:pStyle w:val="aff5"/>
              <w:ind w:firstLineChars="0" w:firstLine="0"/>
              <w:rPr>
                <w:color w:val="000000" w:themeColor="text1"/>
                <w:sz w:val="15"/>
                <w:szCs w:val="15"/>
              </w:rPr>
            </w:pPr>
            <w:r w:rsidRPr="0025707A">
              <w:rPr>
                <w:rFonts w:hint="eastAsia"/>
                <w:color w:val="000000" w:themeColor="text1"/>
                <w:sz w:val="15"/>
                <w:szCs w:val="15"/>
              </w:rPr>
              <w:t>5</w:t>
            </w:r>
            <w:r w:rsidRPr="0025707A">
              <w:rPr>
                <w:color w:val="000000" w:themeColor="text1"/>
                <w:sz w:val="15"/>
                <w:szCs w:val="15"/>
              </w:rPr>
              <w:t>.5</w:t>
            </w:r>
          </w:p>
        </w:tc>
        <w:tc>
          <w:tcPr>
            <w:tcW w:w="245" w:type="pct"/>
            <w:tcBorders>
              <w:bottom w:val="single" w:sz="12" w:space="0" w:color="auto"/>
            </w:tcBorders>
          </w:tcPr>
          <w:p w:rsidR="00307A80" w:rsidRPr="0025707A" w:rsidRDefault="00307A80" w:rsidP="00307A80">
            <w:pPr>
              <w:pStyle w:val="aff5"/>
              <w:ind w:firstLineChars="0" w:firstLine="0"/>
              <w:rPr>
                <w:color w:val="000000" w:themeColor="text1"/>
                <w:sz w:val="15"/>
                <w:szCs w:val="15"/>
              </w:rPr>
            </w:pPr>
            <w:r w:rsidRPr="0025707A">
              <w:rPr>
                <w:rFonts w:hint="eastAsia"/>
                <w:color w:val="000000" w:themeColor="text1"/>
                <w:sz w:val="15"/>
                <w:szCs w:val="15"/>
              </w:rPr>
              <w:t>6</w:t>
            </w:r>
            <w:r w:rsidRPr="0025707A">
              <w:rPr>
                <w:color w:val="000000" w:themeColor="text1"/>
                <w:sz w:val="15"/>
                <w:szCs w:val="15"/>
              </w:rPr>
              <w:t>.0</w:t>
            </w:r>
          </w:p>
        </w:tc>
        <w:tc>
          <w:tcPr>
            <w:tcW w:w="245" w:type="pct"/>
            <w:tcBorders>
              <w:bottom w:val="single" w:sz="12" w:space="0" w:color="auto"/>
              <w:right w:val="single" w:sz="12" w:space="0" w:color="auto"/>
            </w:tcBorders>
          </w:tcPr>
          <w:p w:rsidR="00307A80" w:rsidRPr="0025707A" w:rsidRDefault="00307A80" w:rsidP="00307A80">
            <w:pPr>
              <w:pStyle w:val="aff5"/>
              <w:ind w:firstLineChars="0" w:firstLine="0"/>
              <w:rPr>
                <w:color w:val="000000" w:themeColor="text1"/>
                <w:sz w:val="15"/>
                <w:szCs w:val="15"/>
              </w:rPr>
            </w:pPr>
            <w:r w:rsidRPr="0025707A">
              <w:rPr>
                <w:color w:val="000000" w:themeColor="text1"/>
                <w:sz w:val="15"/>
                <w:szCs w:val="15"/>
              </w:rPr>
              <w:t>7.0</w:t>
            </w:r>
          </w:p>
        </w:tc>
      </w:tr>
      <w:tr w:rsidR="00437508" w:rsidRPr="0025707A" w:rsidTr="00437508">
        <w:trPr>
          <w:cantSplit/>
          <w:trHeight w:val="20"/>
          <w:jc w:val="center"/>
        </w:trPr>
        <w:tc>
          <w:tcPr>
            <w:tcW w:w="319" w:type="pct"/>
            <w:vMerge w:val="restart"/>
            <w:tcBorders>
              <w:top w:val="single" w:sz="12" w:space="0" w:color="auto"/>
              <w:left w:val="single" w:sz="12" w:space="0" w:color="auto"/>
            </w:tcBorders>
            <w:vAlign w:val="center"/>
          </w:tcPr>
          <w:p w:rsidR="00437508" w:rsidRDefault="003D1E2C" w:rsidP="005C67D0">
            <w:pPr>
              <w:pStyle w:val="aff5"/>
              <w:ind w:firstLineChars="0" w:firstLine="0"/>
              <w:jc w:val="center"/>
              <w:rPr>
                <w:color w:val="000000" w:themeColor="text1"/>
                <w:sz w:val="18"/>
                <w:szCs w:val="18"/>
              </w:rPr>
            </w:pPr>
            <w:r w:rsidRPr="0025707A">
              <w:rPr>
                <w:rFonts w:hint="eastAsia"/>
                <w:color w:val="000000" w:themeColor="text1"/>
                <w:sz w:val="18"/>
                <w:szCs w:val="18"/>
              </w:rPr>
              <w:t>TA1G</w:t>
            </w:r>
          </w:p>
          <w:p w:rsidR="005C67D0" w:rsidRPr="0025707A" w:rsidRDefault="003D1E2C" w:rsidP="005C67D0">
            <w:pPr>
              <w:pStyle w:val="aff5"/>
              <w:ind w:firstLineChars="0" w:firstLine="0"/>
              <w:jc w:val="center"/>
              <w:rPr>
                <w:color w:val="000000" w:themeColor="text1"/>
                <w:sz w:val="18"/>
                <w:szCs w:val="18"/>
              </w:rPr>
            </w:pPr>
            <w:r w:rsidRPr="0025707A">
              <w:rPr>
                <w:rFonts w:hint="eastAsia"/>
                <w:color w:val="000000" w:themeColor="text1"/>
                <w:sz w:val="18"/>
                <w:szCs w:val="18"/>
              </w:rPr>
              <w:t>TA2G</w:t>
            </w:r>
          </w:p>
          <w:p w:rsidR="005C67D0" w:rsidRDefault="003D1E2C" w:rsidP="003D1E2C">
            <w:pPr>
              <w:pStyle w:val="aff5"/>
              <w:ind w:firstLineChars="0" w:firstLine="0"/>
              <w:jc w:val="center"/>
              <w:rPr>
                <w:color w:val="000000" w:themeColor="text1"/>
                <w:sz w:val="18"/>
                <w:szCs w:val="18"/>
              </w:rPr>
            </w:pPr>
            <w:r w:rsidRPr="0025707A">
              <w:rPr>
                <w:rFonts w:hint="eastAsia"/>
                <w:color w:val="000000" w:themeColor="text1"/>
                <w:sz w:val="18"/>
                <w:szCs w:val="18"/>
              </w:rPr>
              <w:t>TA3G</w:t>
            </w:r>
          </w:p>
          <w:p w:rsidR="003D1E2C" w:rsidRPr="0025707A" w:rsidRDefault="003D1E2C" w:rsidP="003D1E2C">
            <w:pPr>
              <w:pStyle w:val="aff5"/>
              <w:ind w:firstLineChars="0" w:firstLine="0"/>
              <w:jc w:val="center"/>
              <w:rPr>
                <w:color w:val="000000" w:themeColor="text1"/>
                <w:sz w:val="18"/>
                <w:szCs w:val="18"/>
              </w:rPr>
            </w:pPr>
            <w:r w:rsidRPr="0025707A">
              <w:rPr>
                <w:rFonts w:hint="eastAsia"/>
                <w:color w:val="000000" w:themeColor="text1"/>
                <w:sz w:val="18"/>
                <w:szCs w:val="18"/>
              </w:rPr>
              <w:t>TA9</w:t>
            </w:r>
          </w:p>
          <w:p w:rsidR="003D1E2C" w:rsidRPr="0025707A" w:rsidRDefault="003D1E2C" w:rsidP="003D1E2C">
            <w:pPr>
              <w:pStyle w:val="aff5"/>
              <w:ind w:firstLineChars="0" w:firstLine="0"/>
              <w:jc w:val="center"/>
              <w:rPr>
                <w:color w:val="000000" w:themeColor="text1"/>
                <w:sz w:val="18"/>
                <w:szCs w:val="18"/>
              </w:rPr>
            </w:pPr>
            <w:r w:rsidRPr="0025707A">
              <w:rPr>
                <w:rFonts w:hint="eastAsia"/>
                <w:color w:val="000000" w:themeColor="text1"/>
                <w:sz w:val="18"/>
                <w:szCs w:val="18"/>
              </w:rPr>
              <w:t>TA10</w:t>
            </w:r>
          </w:p>
        </w:tc>
        <w:tc>
          <w:tcPr>
            <w:tcW w:w="319" w:type="pct"/>
            <w:vMerge w:val="restart"/>
            <w:tcBorders>
              <w:top w:val="single" w:sz="12" w:space="0" w:color="auto"/>
            </w:tcBorders>
            <w:vAlign w:val="center"/>
          </w:tcPr>
          <w:p w:rsidR="003D1E2C" w:rsidRPr="0025707A" w:rsidRDefault="003D1E2C" w:rsidP="003D1E2C">
            <w:pPr>
              <w:pStyle w:val="aff5"/>
              <w:ind w:firstLineChars="0" w:firstLine="0"/>
              <w:jc w:val="center"/>
              <w:rPr>
                <w:color w:val="000000" w:themeColor="text1"/>
                <w:sz w:val="18"/>
                <w:szCs w:val="18"/>
              </w:rPr>
            </w:pPr>
            <w:r w:rsidRPr="0025707A">
              <w:rPr>
                <w:rFonts w:hint="eastAsia"/>
                <w:color w:val="000000" w:themeColor="text1"/>
                <w:sz w:val="18"/>
                <w:szCs w:val="18"/>
              </w:rPr>
              <w:t>退</w:t>
            </w:r>
          </w:p>
          <w:p w:rsidR="003D1E2C" w:rsidRPr="0025707A" w:rsidRDefault="003D1E2C" w:rsidP="003D1E2C">
            <w:pPr>
              <w:pStyle w:val="aff5"/>
              <w:ind w:firstLineChars="0" w:firstLine="0"/>
              <w:jc w:val="center"/>
              <w:rPr>
                <w:color w:val="000000" w:themeColor="text1"/>
                <w:sz w:val="18"/>
                <w:szCs w:val="18"/>
              </w:rPr>
            </w:pPr>
            <w:r w:rsidRPr="0025707A">
              <w:rPr>
                <w:rFonts w:hint="eastAsia"/>
                <w:color w:val="000000" w:themeColor="text1"/>
                <w:sz w:val="18"/>
                <w:szCs w:val="18"/>
              </w:rPr>
              <w:t>火</w:t>
            </w:r>
          </w:p>
          <w:p w:rsidR="003D1E2C" w:rsidRPr="0025707A" w:rsidRDefault="003D1E2C" w:rsidP="003D1E2C">
            <w:pPr>
              <w:pStyle w:val="aff5"/>
              <w:ind w:firstLineChars="0" w:firstLine="0"/>
              <w:jc w:val="center"/>
              <w:rPr>
                <w:color w:val="000000" w:themeColor="text1"/>
                <w:sz w:val="18"/>
                <w:szCs w:val="18"/>
              </w:rPr>
            </w:pPr>
            <w:r w:rsidRPr="0025707A">
              <w:rPr>
                <w:rFonts w:hint="eastAsia"/>
                <w:color w:val="000000" w:themeColor="text1"/>
                <w:sz w:val="18"/>
                <w:szCs w:val="18"/>
              </w:rPr>
              <w:t>态</w:t>
            </w:r>
          </w:p>
          <w:p w:rsidR="003D1E2C" w:rsidRPr="0025707A" w:rsidRDefault="0040614B" w:rsidP="003D1E2C">
            <w:pPr>
              <w:pStyle w:val="aff5"/>
              <w:ind w:firstLineChars="0" w:firstLine="0"/>
              <w:jc w:val="center"/>
              <w:rPr>
                <w:color w:val="000000" w:themeColor="text1"/>
                <w:sz w:val="18"/>
                <w:szCs w:val="18"/>
              </w:rPr>
            </w:pPr>
            <w:r>
              <w:rPr>
                <w:color w:val="000000" w:themeColor="text1"/>
                <w:sz w:val="18"/>
                <w:szCs w:val="18"/>
              </w:rPr>
              <w:t>(</w:t>
            </w:r>
            <w:r w:rsidR="003D1E2C" w:rsidRPr="0025707A">
              <w:rPr>
                <w:rFonts w:hint="eastAsia"/>
                <w:color w:val="000000" w:themeColor="text1"/>
                <w:sz w:val="18"/>
                <w:szCs w:val="18"/>
              </w:rPr>
              <w:t>M</w:t>
            </w:r>
            <w:r>
              <w:rPr>
                <w:color w:val="000000" w:themeColor="text1"/>
                <w:sz w:val="18"/>
                <w:szCs w:val="18"/>
              </w:rPr>
              <w:t>)</w:t>
            </w:r>
          </w:p>
        </w:tc>
        <w:tc>
          <w:tcPr>
            <w:tcW w:w="429" w:type="pct"/>
            <w:tcBorders>
              <w:top w:val="single" w:sz="12" w:space="0" w:color="auto"/>
            </w:tcBorders>
          </w:tcPr>
          <w:p w:rsidR="003D1E2C" w:rsidRPr="0025707A" w:rsidRDefault="003D1E2C" w:rsidP="003D1E2C">
            <w:pPr>
              <w:pStyle w:val="aff5"/>
              <w:ind w:firstLineChars="0" w:firstLine="0"/>
              <w:rPr>
                <w:color w:val="000000" w:themeColor="text1"/>
                <w:sz w:val="18"/>
                <w:szCs w:val="18"/>
              </w:rPr>
            </w:pPr>
            <w:r w:rsidRPr="0025707A">
              <w:rPr>
                <w:rFonts w:hint="eastAsia"/>
                <w:color w:val="000000" w:themeColor="text1"/>
                <w:sz w:val="18"/>
                <w:szCs w:val="18"/>
              </w:rPr>
              <w:sym w:font="Symbol" w:char="F03E"/>
            </w:r>
            <w:r w:rsidRPr="0025707A">
              <w:rPr>
                <w:rFonts w:hint="eastAsia"/>
                <w:color w:val="000000" w:themeColor="text1"/>
                <w:sz w:val="18"/>
                <w:szCs w:val="18"/>
              </w:rPr>
              <w:t>10</w:t>
            </w:r>
            <w:r w:rsidRPr="0025707A">
              <w:rPr>
                <w:rFonts w:hint="eastAsia"/>
                <w:color w:val="000000" w:themeColor="text1"/>
                <w:sz w:val="18"/>
                <w:szCs w:val="18"/>
              </w:rPr>
              <w:sym w:font="Symbol" w:char="F07E"/>
            </w:r>
            <w:r w:rsidRPr="0025707A">
              <w:rPr>
                <w:rFonts w:hint="eastAsia"/>
                <w:color w:val="000000" w:themeColor="text1"/>
                <w:sz w:val="18"/>
                <w:szCs w:val="18"/>
              </w:rPr>
              <w:t>15</w:t>
            </w:r>
          </w:p>
        </w:tc>
        <w:tc>
          <w:tcPr>
            <w:tcW w:w="245" w:type="pct"/>
            <w:tcBorders>
              <w:top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Borders>
              <w:top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Borders>
              <w:top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Borders>
              <w:top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64" w:type="pct"/>
            <w:tcBorders>
              <w:top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Borders>
              <w:top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Borders>
              <w:top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Borders>
              <w:top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Borders>
              <w:top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Borders>
              <w:top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Borders>
              <w:top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Borders>
              <w:top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Borders>
              <w:top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Borders>
              <w:top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Borders>
              <w:top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Borders>
              <w:top w:val="single" w:sz="12" w:space="0" w:color="auto"/>
              <w:right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r>
      <w:tr w:rsidR="00437508" w:rsidRPr="0025707A" w:rsidTr="00437508">
        <w:trPr>
          <w:cantSplit/>
          <w:trHeight w:val="20"/>
          <w:jc w:val="center"/>
        </w:trPr>
        <w:tc>
          <w:tcPr>
            <w:tcW w:w="319" w:type="pct"/>
            <w:vMerge/>
            <w:tcBorders>
              <w:left w:val="single" w:sz="12" w:space="0" w:color="auto"/>
            </w:tcBorders>
          </w:tcPr>
          <w:p w:rsidR="003D1E2C" w:rsidRPr="0025707A" w:rsidRDefault="003D1E2C" w:rsidP="003D1E2C">
            <w:pPr>
              <w:pStyle w:val="aff5"/>
              <w:ind w:firstLineChars="0" w:firstLine="0"/>
              <w:rPr>
                <w:color w:val="000000" w:themeColor="text1"/>
              </w:rPr>
            </w:pPr>
          </w:p>
        </w:tc>
        <w:tc>
          <w:tcPr>
            <w:tcW w:w="319" w:type="pct"/>
            <w:vMerge/>
          </w:tcPr>
          <w:p w:rsidR="003D1E2C" w:rsidRPr="0025707A" w:rsidRDefault="003D1E2C" w:rsidP="003D1E2C">
            <w:pPr>
              <w:pStyle w:val="aff5"/>
              <w:ind w:firstLineChars="0" w:firstLine="0"/>
              <w:rPr>
                <w:color w:val="000000" w:themeColor="text1"/>
              </w:rPr>
            </w:pPr>
          </w:p>
        </w:tc>
        <w:tc>
          <w:tcPr>
            <w:tcW w:w="429" w:type="pct"/>
          </w:tcPr>
          <w:p w:rsidR="003D1E2C" w:rsidRPr="0025707A" w:rsidRDefault="003D1E2C" w:rsidP="003D1E2C">
            <w:pPr>
              <w:pStyle w:val="aff5"/>
              <w:ind w:firstLineChars="0" w:firstLine="0"/>
              <w:rPr>
                <w:color w:val="000000" w:themeColor="text1"/>
                <w:sz w:val="18"/>
                <w:szCs w:val="18"/>
              </w:rPr>
            </w:pPr>
            <w:r w:rsidRPr="0025707A">
              <w:rPr>
                <w:rFonts w:hint="eastAsia"/>
                <w:color w:val="000000" w:themeColor="text1"/>
                <w:sz w:val="18"/>
                <w:szCs w:val="18"/>
              </w:rPr>
              <w:sym w:font="Symbol" w:char="F03E"/>
            </w:r>
            <w:r w:rsidRPr="0025707A">
              <w:rPr>
                <w:rFonts w:hint="eastAsia"/>
                <w:color w:val="000000" w:themeColor="text1"/>
                <w:sz w:val="18"/>
                <w:szCs w:val="18"/>
              </w:rPr>
              <w:t>15</w:t>
            </w:r>
            <w:r w:rsidRPr="0025707A">
              <w:rPr>
                <w:rFonts w:hint="eastAsia"/>
                <w:color w:val="000000" w:themeColor="text1"/>
                <w:sz w:val="18"/>
                <w:szCs w:val="18"/>
              </w:rPr>
              <w:sym w:font="Symbol" w:char="F07E"/>
            </w:r>
            <w:r w:rsidRPr="0025707A">
              <w:rPr>
                <w:rFonts w:hint="eastAsia"/>
                <w:color w:val="000000" w:themeColor="text1"/>
                <w:sz w:val="18"/>
                <w:szCs w:val="18"/>
              </w:rPr>
              <w:t>20</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64"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Borders>
              <w:right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r>
      <w:tr w:rsidR="00437508" w:rsidRPr="0025707A" w:rsidTr="00437508">
        <w:trPr>
          <w:cantSplit/>
          <w:trHeight w:val="20"/>
          <w:jc w:val="center"/>
        </w:trPr>
        <w:tc>
          <w:tcPr>
            <w:tcW w:w="319" w:type="pct"/>
            <w:vMerge/>
            <w:tcBorders>
              <w:left w:val="single" w:sz="12" w:space="0" w:color="auto"/>
            </w:tcBorders>
          </w:tcPr>
          <w:p w:rsidR="003D1E2C" w:rsidRPr="0025707A" w:rsidRDefault="003D1E2C" w:rsidP="003D1E2C">
            <w:pPr>
              <w:pStyle w:val="aff5"/>
              <w:ind w:firstLineChars="0" w:firstLine="0"/>
              <w:rPr>
                <w:color w:val="000000" w:themeColor="text1"/>
              </w:rPr>
            </w:pPr>
          </w:p>
        </w:tc>
        <w:tc>
          <w:tcPr>
            <w:tcW w:w="319" w:type="pct"/>
            <w:vMerge/>
          </w:tcPr>
          <w:p w:rsidR="003D1E2C" w:rsidRPr="0025707A" w:rsidRDefault="003D1E2C" w:rsidP="003D1E2C">
            <w:pPr>
              <w:pStyle w:val="aff5"/>
              <w:ind w:firstLineChars="0" w:firstLine="0"/>
              <w:rPr>
                <w:color w:val="000000" w:themeColor="text1"/>
              </w:rPr>
            </w:pPr>
          </w:p>
        </w:tc>
        <w:tc>
          <w:tcPr>
            <w:tcW w:w="429" w:type="pct"/>
          </w:tcPr>
          <w:p w:rsidR="003D1E2C" w:rsidRPr="0025707A" w:rsidRDefault="003D1E2C" w:rsidP="003D1E2C">
            <w:pPr>
              <w:pStyle w:val="aff5"/>
              <w:ind w:firstLineChars="0" w:firstLine="0"/>
              <w:rPr>
                <w:color w:val="000000" w:themeColor="text1"/>
                <w:sz w:val="18"/>
                <w:szCs w:val="18"/>
              </w:rPr>
            </w:pPr>
            <w:r w:rsidRPr="0025707A">
              <w:rPr>
                <w:rFonts w:hint="eastAsia"/>
                <w:color w:val="000000" w:themeColor="text1"/>
                <w:sz w:val="18"/>
                <w:szCs w:val="18"/>
              </w:rPr>
              <w:sym w:font="Symbol" w:char="F03E"/>
            </w:r>
            <w:r w:rsidRPr="0025707A">
              <w:rPr>
                <w:rFonts w:hint="eastAsia"/>
                <w:color w:val="000000" w:themeColor="text1"/>
                <w:sz w:val="18"/>
                <w:szCs w:val="18"/>
              </w:rPr>
              <w:t>20</w:t>
            </w:r>
            <w:r w:rsidRPr="0025707A">
              <w:rPr>
                <w:rFonts w:hint="eastAsia"/>
                <w:color w:val="000000" w:themeColor="text1"/>
                <w:sz w:val="18"/>
                <w:szCs w:val="18"/>
              </w:rPr>
              <w:sym w:font="Symbol" w:char="F07E"/>
            </w:r>
            <w:r w:rsidRPr="0025707A">
              <w:rPr>
                <w:rFonts w:hint="eastAsia"/>
                <w:color w:val="000000" w:themeColor="text1"/>
                <w:sz w:val="18"/>
                <w:szCs w:val="18"/>
              </w:rPr>
              <w:t>30</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64"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Borders>
              <w:right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r>
      <w:tr w:rsidR="00437508" w:rsidRPr="0025707A" w:rsidTr="00437508">
        <w:trPr>
          <w:cantSplit/>
          <w:trHeight w:val="20"/>
          <w:jc w:val="center"/>
        </w:trPr>
        <w:tc>
          <w:tcPr>
            <w:tcW w:w="319" w:type="pct"/>
            <w:vMerge/>
            <w:tcBorders>
              <w:left w:val="single" w:sz="12" w:space="0" w:color="auto"/>
            </w:tcBorders>
          </w:tcPr>
          <w:p w:rsidR="003D1E2C" w:rsidRPr="0025707A" w:rsidRDefault="003D1E2C" w:rsidP="003D1E2C">
            <w:pPr>
              <w:pStyle w:val="aff5"/>
              <w:ind w:firstLineChars="0" w:firstLine="0"/>
              <w:rPr>
                <w:color w:val="000000" w:themeColor="text1"/>
              </w:rPr>
            </w:pPr>
          </w:p>
        </w:tc>
        <w:tc>
          <w:tcPr>
            <w:tcW w:w="319" w:type="pct"/>
            <w:vMerge/>
          </w:tcPr>
          <w:p w:rsidR="003D1E2C" w:rsidRPr="0025707A" w:rsidRDefault="003D1E2C" w:rsidP="003D1E2C">
            <w:pPr>
              <w:pStyle w:val="aff5"/>
              <w:ind w:firstLineChars="0" w:firstLine="0"/>
              <w:rPr>
                <w:color w:val="000000" w:themeColor="text1"/>
              </w:rPr>
            </w:pPr>
          </w:p>
        </w:tc>
        <w:tc>
          <w:tcPr>
            <w:tcW w:w="429" w:type="pct"/>
          </w:tcPr>
          <w:p w:rsidR="003D1E2C" w:rsidRPr="0025707A" w:rsidRDefault="003D1E2C" w:rsidP="003D1E2C">
            <w:pPr>
              <w:pStyle w:val="aff5"/>
              <w:ind w:firstLineChars="0" w:firstLine="0"/>
              <w:rPr>
                <w:color w:val="000000" w:themeColor="text1"/>
                <w:sz w:val="18"/>
                <w:szCs w:val="18"/>
              </w:rPr>
            </w:pPr>
            <w:r w:rsidRPr="0025707A">
              <w:rPr>
                <w:rFonts w:hint="eastAsia"/>
                <w:color w:val="000000" w:themeColor="text1"/>
                <w:sz w:val="18"/>
                <w:szCs w:val="18"/>
              </w:rPr>
              <w:sym w:font="Symbol" w:char="F03E"/>
            </w:r>
            <w:r w:rsidRPr="0025707A">
              <w:rPr>
                <w:rFonts w:hint="eastAsia"/>
                <w:color w:val="000000" w:themeColor="text1"/>
                <w:sz w:val="18"/>
                <w:szCs w:val="18"/>
              </w:rPr>
              <w:t>30</w:t>
            </w:r>
            <w:r w:rsidRPr="0025707A">
              <w:rPr>
                <w:rFonts w:hint="eastAsia"/>
                <w:color w:val="000000" w:themeColor="text1"/>
                <w:sz w:val="18"/>
                <w:szCs w:val="18"/>
              </w:rPr>
              <w:sym w:font="Symbol" w:char="F07E"/>
            </w:r>
            <w:r w:rsidRPr="0025707A">
              <w:rPr>
                <w:color w:val="000000" w:themeColor="text1"/>
                <w:sz w:val="18"/>
                <w:szCs w:val="18"/>
              </w:rPr>
              <w:t>35</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64"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Borders>
              <w:right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r>
      <w:tr w:rsidR="00437508" w:rsidRPr="0025707A" w:rsidTr="00437508">
        <w:trPr>
          <w:cantSplit/>
          <w:trHeight w:val="20"/>
          <w:jc w:val="center"/>
        </w:trPr>
        <w:tc>
          <w:tcPr>
            <w:tcW w:w="319" w:type="pct"/>
            <w:vMerge/>
            <w:tcBorders>
              <w:left w:val="single" w:sz="12" w:space="0" w:color="auto"/>
            </w:tcBorders>
          </w:tcPr>
          <w:p w:rsidR="003D1E2C" w:rsidRPr="0025707A" w:rsidRDefault="003D1E2C" w:rsidP="003D1E2C">
            <w:pPr>
              <w:pStyle w:val="aff5"/>
              <w:ind w:firstLineChars="0" w:firstLine="0"/>
              <w:rPr>
                <w:color w:val="000000" w:themeColor="text1"/>
              </w:rPr>
            </w:pPr>
          </w:p>
        </w:tc>
        <w:tc>
          <w:tcPr>
            <w:tcW w:w="319" w:type="pct"/>
            <w:vMerge/>
          </w:tcPr>
          <w:p w:rsidR="003D1E2C" w:rsidRPr="0025707A" w:rsidRDefault="003D1E2C" w:rsidP="003D1E2C">
            <w:pPr>
              <w:pStyle w:val="aff5"/>
              <w:ind w:firstLineChars="0" w:firstLine="0"/>
              <w:rPr>
                <w:color w:val="000000" w:themeColor="text1"/>
              </w:rPr>
            </w:pPr>
          </w:p>
        </w:tc>
        <w:tc>
          <w:tcPr>
            <w:tcW w:w="429" w:type="pct"/>
          </w:tcPr>
          <w:p w:rsidR="003D1E2C" w:rsidRPr="0025707A" w:rsidRDefault="003D1E2C" w:rsidP="003D1E2C">
            <w:pPr>
              <w:pStyle w:val="aff5"/>
              <w:ind w:firstLineChars="0" w:firstLine="0"/>
              <w:rPr>
                <w:color w:val="000000" w:themeColor="text1"/>
                <w:sz w:val="18"/>
                <w:szCs w:val="18"/>
              </w:rPr>
            </w:pPr>
            <w:r w:rsidRPr="0025707A">
              <w:rPr>
                <w:rFonts w:hint="eastAsia"/>
                <w:color w:val="000000" w:themeColor="text1"/>
                <w:sz w:val="18"/>
                <w:szCs w:val="18"/>
              </w:rPr>
              <w:sym w:font="Symbol" w:char="F03E"/>
            </w:r>
            <w:r w:rsidRPr="0025707A">
              <w:rPr>
                <w:color w:val="000000" w:themeColor="text1"/>
                <w:sz w:val="18"/>
                <w:szCs w:val="18"/>
              </w:rPr>
              <w:t>35</w:t>
            </w:r>
            <w:r w:rsidRPr="0025707A">
              <w:rPr>
                <w:rFonts w:hint="eastAsia"/>
                <w:color w:val="000000" w:themeColor="text1"/>
                <w:sz w:val="18"/>
                <w:szCs w:val="18"/>
              </w:rPr>
              <w:sym w:font="Symbol" w:char="F07E"/>
            </w:r>
            <w:r w:rsidRPr="0025707A">
              <w:rPr>
                <w:color w:val="000000" w:themeColor="text1"/>
                <w:sz w:val="18"/>
                <w:szCs w:val="18"/>
              </w:rPr>
              <w:t>40</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64"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Ansi="宋体"/>
                <w:color w:val="000000" w:themeColor="text1"/>
              </w:rPr>
              <w:t>〇</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c>
          <w:tcPr>
            <w:tcW w:w="245" w:type="pct"/>
            <w:tcBorders>
              <w:right w:val="single" w:sz="12" w:space="0" w:color="auto"/>
            </w:tcBorders>
          </w:tcPr>
          <w:p w:rsidR="003D1E2C" w:rsidRPr="0025707A" w:rsidRDefault="003D1E2C" w:rsidP="003D1E2C">
            <w:pPr>
              <w:pStyle w:val="aff5"/>
              <w:ind w:firstLineChars="0" w:firstLine="0"/>
              <w:jc w:val="center"/>
              <w:rPr>
                <w:color w:val="000000" w:themeColor="text1"/>
              </w:rPr>
            </w:pPr>
            <w:r w:rsidRPr="0025707A">
              <w:rPr>
                <w:rFonts w:hint="eastAsia"/>
                <w:color w:val="000000" w:themeColor="text1"/>
              </w:rPr>
              <w:t>-</w:t>
            </w:r>
          </w:p>
        </w:tc>
      </w:tr>
      <w:tr w:rsidR="004D0453" w:rsidRPr="0025707A" w:rsidTr="00437508">
        <w:trPr>
          <w:cantSplit/>
          <w:trHeight w:val="20"/>
          <w:jc w:val="center"/>
        </w:trPr>
        <w:tc>
          <w:tcPr>
            <w:tcW w:w="5000" w:type="pct"/>
            <w:gridSpan w:val="19"/>
            <w:tcBorders>
              <w:left w:val="single" w:sz="12" w:space="0" w:color="auto"/>
              <w:bottom w:val="single" w:sz="12" w:space="0" w:color="auto"/>
              <w:right w:val="single" w:sz="12" w:space="0" w:color="auto"/>
            </w:tcBorders>
          </w:tcPr>
          <w:p w:rsidR="006E14F2" w:rsidRPr="0025707A" w:rsidRDefault="00F34BC3" w:rsidP="005C67D0">
            <w:pPr>
              <w:pStyle w:val="aff5"/>
              <w:ind w:firstLine="360"/>
              <w:rPr>
                <w:rFonts w:hAnsi="宋体"/>
                <w:color w:val="000000" w:themeColor="text1"/>
                <w:sz w:val="18"/>
                <w:szCs w:val="18"/>
              </w:rPr>
            </w:pPr>
            <w:r>
              <w:rPr>
                <w:rFonts w:hAnsi="宋体" w:hint="eastAsia"/>
                <w:color w:val="000000" w:themeColor="text1"/>
                <w:sz w:val="18"/>
                <w:szCs w:val="18"/>
              </w:rPr>
              <w:t>注：</w:t>
            </w:r>
            <w:r w:rsidR="005C67D0">
              <w:rPr>
                <w:rFonts w:hAnsi="宋体" w:hint="eastAsia"/>
                <w:color w:val="000000" w:themeColor="text1"/>
                <w:sz w:val="18"/>
                <w:szCs w:val="18"/>
              </w:rPr>
              <w:t>“</w:t>
            </w:r>
            <w:r w:rsidR="006E14F2" w:rsidRPr="0025707A">
              <w:rPr>
                <w:rFonts w:hAnsi="宋体"/>
                <w:color w:val="000000" w:themeColor="text1"/>
                <w:sz w:val="18"/>
                <w:szCs w:val="18"/>
              </w:rPr>
              <w:t>〇</w:t>
            </w:r>
            <w:r w:rsidR="005C67D0">
              <w:rPr>
                <w:rFonts w:hAnsi="宋体" w:hint="eastAsia"/>
                <w:color w:val="000000" w:themeColor="text1"/>
                <w:sz w:val="18"/>
                <w:szCs w:val="18"/>
              </w:rPr>
              <w:t>”</w:t>
            </w:r>
            <w:r w:rsidR="006E14F2" w:rsidRPr="0025707A">
              <w:rPr>
                <w:rFonts w:hAnsi="宋体" w:hint="eastAsia"/>
                <w:color w:val="000000" w:themeColor="text1"/>
                <w:sz w:val="18"/>
                <w:szCs w:val="18"/>
              </w:rPr>
              <w:t>表示可以按本标准生产的规格。</w:t>
            </w:r>
          </w:p>
        </w:tc>
      </w:tr>
    </w:tbl>
    <w:p w:rsidR="003927C9" w:rsidRDefault="004E61DD" w:rsidP="004E61DD">
      <w:pPr>
        <w:pStyle w:val="a6"/>
        <w:numPr>
          <w:ilvl w:val="0"/>
          <w:numId w:val="0"/>
        </w:numPr>
        <w:spacing w:beforeLines="50" w:before="156" w:afterLines="50" w:after="156"/>
      </w:pPr>
      <w:r>
        <w:rPr>
          <w:rFonts w:hint="eastAsia"/>
        </w:rPr>
        <w:lastRenderedPageBreak/>
        <w:t xml:space="preserve">表1  </w:t>
      </w:r>
      <w:r w:rsidR="003927C9">
        <w:rPr>
          <w:rFonts w:hint="eastAsia"/>
        </w:rPr>
        <w:t>冷轧钛及钛合金无缝管（续）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90"/>
        <w:gridCol w:w="885"/>
        <w:gridCol w:w="452"/>
        <w:gridCol w:w="452"/>
        <w:gridCol w:w="451"/>
        <w:gridCol w:w="451"/>
        <w:gridCol w:w="487"/>
        <w:gridCol w:w="451"/>
        <w:gridCol w:w="451"/>
        <w:gridCol w:w="451"/>
        <w:gridCol w:w="451"/>
        <w:gridCol w:w="451"/>
        <w:gridCol w:w="451"/>
        <w:gridCol w:w="451"/>
        <w:gridCol w:w="451"/>
        <w:gridCol w:w="451"/>
        <w:gridCol w:w="451"/>
        <w:gridCol w:w="457"/>
      </w:tblGrid>
      <w:tr w:rsidR="003927C9" w:rsidRPr="0025707A" w:rsidTr="00AB3B63">
        <w:trPr>
          <w:cantSplit/>
          <w:trHeight w:val="20"/>
          <w:jc w:val="center"/>
        </w:trPr>
        <w:tc>
          <w:tcPr>
            <w:tcW w:w="316" w:type="pct"/>
            <w:vMerge w:val="restart"/>
            <w:tcBorders>
              <w:top w:val="single" w:sz="12" w:space="0" w:color="auto"/>
              <w:left w:val="single" w:sz="12" w:space="0" w:color="auto"/>
            </w:tcBorders>
            <w:vAlign w:val="center"/>
          </w:tcPr>
          <w:p w:rsidR="003927C9" w:rsidRPr="0025707A" w:rsidRDefault="003927C9" w:rsidP="00B014D8">
            <w:pPr>
              <w:pStyle w:val="aff5"/>
              <w:ind w:firstLineChars="0" w:firstLine="0"/>
              <w:jc w:val="center"/>
              <w:rPr>
                <w:color w:val="000000" w:themeColor="text1"/>
                <w:sz w:val="18"/>
                <w:szCs w:val="18"/>
              </w:rPr>
            </w:pPr>
            <w:r w:rsidRPr="0025707A">
              <w:rPr>
                <w:rFonts w:hint="eastAsia"/>
                <w:color w:val="000000" w:themeColor="text1"/>
                <w:sz w:val="18"/>
                <w:szCs w:val="18"/>
              </w:rPr>
              <w:t>牌号</w:t>
            </w:r>
          </w:p>
        </w:tc>
        <w:tc>
          <w:tcPr>
            <w:tcW w:w="316" w:type="pct"/>
            <w:vMerge w:val="restart"/>
            <w:tcBorders>
              <w:top w:val="single" w:sz="12" w:space="0" w:color="auto"/>
            </w:tcBorders>
            <w:vAlign w:val="center"/>
          </w:tcPr>
          <w:p w:rsidR="003927C9" w:rsidRPr="0025707A" w:rsidRDefault="003927C9" w:rsidP="00B014D8">
            <w:pPr>
              <w:pStyle w:val="aff5"/>
              <w:ind w:firstLineChars="0" w:firstLine="0"/>
              <w:jc w:val="center"/>
              <w:rPr>
                <w:color w:val="000000" w:themeColor="text1"/>
                <w:sz w:val="18"/>
                <w:szCs w:val="18"/>
              </w:rPr>
            </w:pPr>
            <w:r w:rsidRPr="0025707A">
              <w:rPr>
                <w:rFonts w:hint="eastAsia"/>
                <w:color w:val="000000" w:themeColor="text1"/>
                <w:sz w:val="18"/>
                <w:szCs w:val="18"/>
              </w:rPr>
              <w:t>状态</w:t>
            </w:r>
          </w:p>
        </w:tc>
        <w:tc>
          <w:tcPr>
            <w:tcW w:w="474" w:type="pct"/>
            <w:vMerge w:val="restart"/>
            <w:tcBorders>
              <w:top w:val="single" w:sz="12" w:space="0" w:color="auto"/>
            </w:tcBorders>
            <w:vAlign w:val="center"/>
          </w:tcPr>
          <w:p w:rsidR="003927C9" w:rsidRPr="0025707A" w:rsidRDefault="003927C9" w:rsidP="00B014D8">
            <w:pPr>
              <w:pStyle w:val="aff5"/>
              <w:snapToGrid w:val="0"/>
              <w:ind w:firstLineChars="0" w:firstLine="0"/>
              <w:jc w:val="center"/>
              <w:rPr>
                <w:color w:val="000000" w:themeColor="text1"/>
                <w:sz w:val="18"/>
                <w:szCs w:val="18"/>
              </w:rPr>
            </w:pPr>
            <w:r w:rsidRPr="0025707A">
              <w:rPr>
                <w:rFonts w:hint="eastAsia"/>
                <w:color w:val="000000" w:themeColor="text1"/>
                <w:sz w:val="18"/>
                <w:szCs w:val="18"/>
              </w:rPr>
              <w:t>外径</w:t>
            </w:r>
          </w:p>
          <w:p w:rsidR="003927C9" w:rsidRPr="0025707A" w:rsidRDefault="003927C9" w:rsidP="00B014D8">
            <w:pPr>
              <w:pStyle w:val="aff5"/>
              <w:snapToGrid w:val="0"/>
              <w:ind w:firstLineChars="0" w:firstLine="0"/>
              <w:jc w:val="center"/>
              <w:rPr>
                <w:color w:val="000000" w:themeColor="text1"/>
                <w:sz w:val="18"/>
                <w:szCs w:val="18"/>
              </w:rPr>
            </w:pPr>
            <w:r w:rsidRPr="0025707A">
              <w:rPr>
                <w:rFonts w:hint="eastAsia"/>
                <w:color w:val="000000" w:themeColor="text1"/>
                <w:sz w:val="18"/>
                <w:szCs w:val="18"/>
              </w:rPr>
              <w:t>mm</w:t>
            </w:r>
          </w:p>
        </w:tc>
        <w:tc>
          <w:tcPr>
            <w:tcW w:w="3893" w:type="pct"/>
            <w:gridSpan w:val="16"/>
            <w:tcBorders>
              <w:top w:val="single" w:sz="12" w:space="0" w:color="auto"/>
              <w:right w:val="single" w:sz="12" w:space="0" w:color="auto"/>
            </w:tcBorders>
            <w:vAlign w:val="center"/>
          </w:tcPr>
          <w:p w:rsidR="003927C9" w:rsidRPr="0025707A" w:rsidRDefault="003927C9" w:rsidP="00B014D8">
            <w:pPr>
              <w:pStyle w:val="aff5"/>
              <w:snapToGrid w:val="0"/>
              <w:ind w:firstLineChars="0" w:firstLine="0"/>
              <w:jc w:val="center"/>
              <w:rPr>
                <w:color w:val="000000" w:themeColor="text1"/>
                <w:sz w:val="18"/>
              </w:rPr>
            </w:pPr>
            <w:r w:rsidRPr="0025707A">
              <w:rPr>
                <w:rFonts w:hint="eastAsia"/>
                <w:color w:val="000000" w:themeColor="text1"/>
                <w:sz w:val="18"/>
              </w:rPr>
              <w:t>壁  厚</w:t>
            </w:r>
          </w:p>
          <w:p w:rsidR="003927C9" w:rsidRPr="0025707A" w:rsidRDefault="003927C9" w:rsidP="00B014D8">
            <w:pPr>
              <w:pStyle w:val="aff5"/>
              <w:snapToGrid w:val="0"/>
              <w:ind w:firstLineChars="0" w:firstLine="0"/>
              <w:jc w:val="center"/>
              <w:rPr>
                <w:color w:val="000000" w:themeColor="text1"/>
                <w:sz w:val="15"/>
                <w:szCs w:val="15"/>
              </w:rPr>
            </w:pPr>
            <w:r w:rsidRPr="0025707A">
              <w:rPr>
                <w:rFonts w:hint="eastAsia"/>
                <w:color w:val="000000" w:themeColor="text1"/>
                <w:sz w:val="18"/>
              </w:rPr>
              <w:t>mm</w:t>
            </w:r>
          </w:p>
        </w:tc>
      </w:tr>
      <w:tr w:rsidR="003927C9" w:rsidRPr="0025707A" w:rsidTr="00AB3B63">
        <w:trPr>
          <w:cantSplit/>
          <w:trHeight w:val="20"/>
          <w:jc w:val="center"/>
        </w:trPr>
        <w:tc>
          <w:tcPr>
            <w:tcW w:w="316" w:type="pct"/>
            <w:vMerge/>
            <w:tcBorders>
              <w:left w:val="single" w:sz="12" w:space="0" w:color="auto"/>
              <w:bottom w:val="single" w:sz="12" w:space="0" w:color="auto"/>
            </w:tcBorders>
          </w:tcPr>
          <w:p w:rsidR="003927C9" w:rsidRPr="0025707A" w:rsidRDefault="003927C9" w:rsidP="00B014D8">
            <w:pPr>
              <w:pStyle w:val="aff5"/>
              <w:ind w:firstLineChars="0" w:firstLine="0"/>
              <w:jc w:val="center"/>
              <w:rPr>
                <w:color w:val="000000" w:themeColor="text1"/>
                <w:sz w:val="18"/>
                <w:szCs w:val="18"/>
              </w:rPr>
            </w:pPr>
          </w:p>
        </w:tc>
        <w:tc>
          <w:tcPr>
            <w:tcW w:w="316" w:type="pct"/>
            <w:vMerge/>
            <w:tcBorders>
              <w:bottom w:val="single" w:sz="12" w:space="0" w:color="auto"/>
            </w:tcBorders>
          </w:tcPr>
          <w:p w:rsidR="003927C9" w:rsidRPr="0025707A" w:rsidRDefault="003927C9" w:rsidP="00B014D8">
            <w:pPr>
              <w:pStyle w:val="aff5"/>
              <w:ind w:firstLineChars="0" w:firstLine="0"/>
              <w:rPr>
                <w:color w:val="000000" w:themeColor="text1"/>
                <w:sz w:val="18"/>
                <w:szCs w:val="18"/>
              </w:rPr>
            </w:pPr>
          </w:p>
        </w:tc>
        <w:tc>
          <w:tcPr>
            <w:tcW w:w="474" w:type="pct"/>
            <w:vMerge/>
            <w:tcBorders>
              <w:bottom w:val="single" w:sz="12" w:space="0" w:color="auto"/>
            </w:tcBorders>
          </w:tcPr>
          <w:p w:rsidR="003927C9" w:rsidRPr="0025707A" w:rsidRDefault="003927C9" w:rsidP="00B014D8">
            <w:pPr>
              <w:pStyle w:val="aff5"/>
              <w:ind w:firstLineChars="0" w:firstLine="0"/>
              <w:jc w:val="center"/>
              <w:rPr>
                <w:color w:val="000000" w:themeColor="text1"/>
                <w:sz w:val="18"/>
                <w:szCs w:val="18"/>
              </w:rPr>
            </w:pPr>
          </w:p>
        </w:tc>
        <w:tc>
          <w:tcPr>
            <w:tcW w:w="242" w:type="pct"/>
            <w:tcBorders>
              <w:bottom w:val="single" w:sz="12" w:space="0" w:color="auto"/>
            </w:tcBorders>
          </w:tcPr>
          <w:p w:rsidR="003927C9" w:rsidRPr="0025707A" w:rsidRDefault="003927C9" w:rsidP="00B014D8">
            <w:pPr>
              <w:pStyle w:val="aff5"/>
              <w:ind w:firstLineChars="0" w:firstLine="0"/>
              <w:rPr>
                <w:color w:val="000000" w:themeColor="text1"/>
                <w:sz w:val="15"/>
                <w:szCs w:val="15"/>
              </w:rPr>
            </w:pPr>
            <w:r w:rsidRPr="0025707A">
              <w:rPr>
                <w:rFonts w:hint="eastAsia"/>
                <w:color w:val="000000" w:themeColor="text1"/>
                <w:sz w:val="15"/>
                <w:szCs w:val="15"/>
              </w:rPr>
              <w:t>0.5</w:t>
            </w:r>
          </w:p>
        </w:tc>
        <w:tc>
          <w:tcPr>
            <w:tcW w:w="242" w:type="pct"/>
            <w:tcBorders>
              <w:bottom w:val="single" w:sz="12" w:space="0" w:color="auto"/>
            </w:tcBorders>
          </w:tcPr>
          <w:p w:rsidR="003927C9" w:rsidRPr="0025707A" w:rsidRDefault="003927C9" w:rsidP="00B014D8">
            <w:pPr>
              <w:pStyle w:val="aff5"/>
              <w:ind w:firstLineChars="0" w:firstLine="0"/>
              <w:rPr>
                <w:color w:val="000000" w:themeColor="text1"/>
                <w:sz w:val="15"/>
                <w:szCs w:val="15"/>
              </w:rPr>
            </w:pPr>
            <w:r w:rsidRPr="0025707A">
              <w:rPr>
                <w:rFonts w:hint="eastAsia"/>
                <w:color w:val="000000" w:themeColor="text1"/>
                <w:sz w:val="15"/>
                <w:szCs w:val="15"/>
              </w:rPr>
              <w:t>0.6</w:t>
            </w:r>
          </w:p>
        </w:tc>
        <w:tc>
          <w:tcPr>
            <w:tcW w:w="242" w:type="pct"/>
            <w:tcBorders>
              <w:bottom w:val="single" w:sz="12" w:space="0" w:color="auto"/>
            </w:tcBorders>
          </w:tcPr>
          <w:p w:rsidR="003927C9" w:rsidRPr="0025707A" w:rsidRDefault="003927C9" w:rsidP="00B014D8">
            <w:pPr>
              <w:pStyle w:val="aff5"/>
              <w:ind w:firstLineChars="0" w:firstLine="0"/>
              <w:rPr>
                <w:color w:val="000000" w:themeColor="text1"/>
                <w:sz w:val="15"/>
                <w:szCs w:val="15"/>
              </w:rPr>
            </w:pPr>
            <w:r w:rsidRPr="0025707A">
              <w:rPr>
                <w:rFonts w:hint="eastAsia"/>
                <w:color w:val="000000" w:themeColor="text1"/>
                <w:sz w:val="15"/>
                <w:szCs w:val="15"/>
              </w:rPr>
              <w:t>0.8</w:t>
            </w:r>
          </w:p>
        </w:tc>
        <w:tc>
          <w:tcPr>
            <w:tcW w:w="242" w:type="pct"/>
            <w:tcBorders>
              <w:bottom w:val="single" w:sz="12" w:space="0" w:color="auto"/>
            </w:tcBorders>
          </w:tcPr>
          <w:p w:rsidR="003927C9" w:rsidRPr="0025707A" w:rsidRDefault="003927C9" w:rsidP="00B014D8">
            <w:pPr>
              <w:pStyle w:val="aff5"/>
              <w:ind w:firstLineChars="0" w:firstLine="0"/>
              <w:rPr>
                <w:color w:val="000000" w:themeColor="text1"/>
                <w:sz w:val="15"/>
                <w:szCs w:val="15"/>
              </w:rPr>
            </w:pPr>
            <w:r w:rsidRPr="0025707A">
              <w:rPr>
                <w:rFonts w:hint="eastAsia"/>
                <w:color w:val="000000" w:themeColor="text1"/>
                <w:sz w:val="15"/>
                <w:szCs w:val="15"/>
              </w:rPr>
              <w:t>1.0</w:t>
            </w:r>
          </w:p>
        </w:tc>
        <w:tc>
          <w:tcPr>
            <w:tcW w:w="261" w:type="pct"/>
            <w:tcBorders>
              <w:bottom w:val="single" w:sz="12" w:space="0" w:color="auto"/>
            </w:tcBorders>
          </w:tcPr>
          <w:p w:rsidR="003927C9" w:rsidRPr="0025707A" w:rsidRDefault="003927C9" w:rsidP="00B014D8">
            <w:pPr>
              <w:pStyle w:val="aff5"/>
              <w:ind w:firstLineChars="0" w:firstLine="0"/>
              <w:rPr>
                <w:color w:val="000000" w:themeColor="text1"/>
                <w:sz w:val="13"/>
                <w:szCs w:val="13"/>
              </w:rPr>
            </w:pPr>
            <w:r w:rsidRPr="0025707A">
              <w:rPr>
                <w:rFonts w:hint="eastAsia"/>
                <w:color w:val="000000" w:themeColor="text1"/>
                <w:sz w:val="13"/>
                <w:szCs w:val="13"/>
              </w:rPr>
              <w:t>1.25</w:t>
            </w:r>
          </w:p>
        </w:tc>
        <w:tc>
          <w:tcPr>
            <w:tcW w:w="242" w:type="pct"/>
            <w:tcBorders>
              <w:bottom w:val="single" w:sz="12" w:space="0" w:color="auto"/>
            </w:tcBorders>
          </w:tcPr>
          <w:p w:rsidR="003927C9" w:rsidRPr="0025707A" w:rsidRDefault="003927C9" w:rsidP="00B014D8">
            <w:pPr>
              <w:pStyle w:val="aff5"/>
              <w:ind w:firstLineChars="0" w:firstLine="0"/>
              <w:rPr>
                <w:color w:val="000000" w:themeColor="text1"/>
                <w:sz w:val="15"/>
                <w:szCs w:val="15"/>
              </w:rPr>
            </w:pPr>
            <w:r w:rsidRPr="0025707A">
              <w:rPr>
                <w:rFonts w:hint="eastAsia"/>
                <w:color w:val="000000" w:themeColor="text1"/>
                <w:sz w:val="15"/>
                <w:szCs w:val="15"/>
              </w:rPr>
              <w:t>1.5</w:t>
            </w:r>
          </w:p>
        </w:tc>
        <w:tc>
          <w:tcPr>
            <w:tcW w:w="242" w:type="pct"/>
            <w:tcBorders>
              <w:bottom w:val="single" w:sz="12" w:space="0" w:color="auto"/>
            </w:tcBorders>
          </w:tcPr>
          <w:p w:rsidR="003927C9" w:rsidRPr="0025707A" w:rsidRDefault="003927C9" w:rsidP="00B014D8">
            <w:pPr>
              <w:pStyle w:val="aff5"/>
              <w:ind w:firstLineChars="0" w:firstLine="0"/>
              <w:rPr>
                <w:color w:val="000000" w:themeColor="text1"/>
                <w:sz w:val="15"/>
                <w:szCs w:val="15"/>
              </w:rPr>
            </w:pPr>
            <w:r w:rsidRPr="0025707A">
              <w:rPr>
                <w:rFonts w:hint="eastAsia"/>
                <w:color w:val="000000" w:themeColor="text1"/>
                <w:sz w:val="15"/>
                <w:szCs w:val="15"/>
              </w:rPr>
              <w:t>2.0</w:t>
            </w:r>
          </w:p>
        </w:tc>
        <w:tc>
          <w:tcPr>
            <w:tcW w:w="242" w:type="pct"/>
            <w:tcBorders>
              <w:bottom w:val="single" w:sz="12" w:space="0" w:color="auto"/>
            </w:tcBorders>
          </w:tcPr>
          <w:p w:rsidR="003927C9" w:rsidRPr="0025707A" w:rsidRDefault="003927C9" w:rsidP="00B014D8">
            <w:pPr>
              <w:pStyle w:val="aff5"/>
              <w:ind w:firstLineChars="0" w:firstLine="0"/>
              <w:rPr>
                <w:color w:val="000000" w:themeColor="text1"/>
                <w:sz w:val="15"/>
                <w:szCs w:val="15"/>
              </w:rPr>
            </w:pPr>
            <w:r w:rsidRPr="0025707A">
              <w:rPr>
                <w:rFonts w:hint="eastAsia"/>
                <w:color w:val="000000" w:themeColor="text1"/>
                <w:sz w:val="15"/>
                <w:szCs w:val="15"/>
              </w:rPr>
              <w:t>2.5</w:t>
            </w:r>
          </w:p>
        </w:tc>
        <w:tc>
          <w:tcPr>
            <w:tcW w:w="242" w:type="pct"/>
            <w:tcBorders>
              <w:bottom w:val="single" w:sz="12" w:space="0" w:color="auto"/>
            </w:tcBorders>
          </w:tcPr>
          <w:p w:rsidR="003927C9" w:rsidRPr="0025707A" w:rsidRDefault="003927C9" w:rsidP="00B014D8">
            <w:pPr>
              <w:pStyle w:val="aff5"/>
              <w:ind w:firstLineChars="0" w:firstLine="0"/>
              <w:rPr>
                <w:color w:val="000000" w:themeColor="text1"/>
                <w:sz w:val="15"/>
                <w:szCs w:val="15"/>
              </w:rPr>
            </w:pPr>
            <w:r w:rsidRPr="0025707A">
              <w:rPr>
                <w:rFonts w:hint="eastAsia"/>
                <w:color w:val="000000" w:themeColor="text1"/>
                <w:sz w:val="15"/>
                <w:szCs w:val="15"/>
              </w:rPr>
              <w:t>3.0</w:t>
            </w:r>
          </w:p>
        </w:tc>
        <w:tc>
          <w:tcPr>
            <w:tcW w:w="242" w:type="pct"/>
            <w:tcBorders>
              <w:bottom w:val="single" w:sz="12" w:space="0" w:color="auto"/>
            </w:tcBorders>
          </w:tcPr>
          <w:p w:rsidR="003927C9" w:rsidRPr="0025707A" w:rsidRDefault="003927C9" w:rsidP="00B014D8">
            <w:pPr>
              <w:pStyle w:val="aff5"/>
              <w:ind w:firstLineChars="0" w:firstLine="0"/>
              <w:rPr>
                <w:color w:val="000000" w:themeColor="text1"/>
                <w:sz w:val="15"/>
                <w:szCs w:val="15"/>
              </w:rPr>
            </w:pPr>
            <w:r w:rsidRPr="0025707A">
              <w:rPr>
                <w:rFonts w:hint="eastAsia"/>
                <w:color w:val="000000" w:themeColor="text1"/>
                <w:sz w:val="15"/>
                <w:szCs w:val="15"/>
              </w:rPr>
              <w:t>3.5</w:t>
            </w:r>
          </w:p>
        </w:tc>
        <w:tc>
          <w:tcPr>
            <w:tcW w:w="242" w:type="pct"/>
            <w:tcBorders>
              <w:bottom w:val="single" w:sz="12" w:space="0" w:color="auto"/>
            </w:tcBorders>
          </w:tcPr>
          <w:p w:rsidR="003927C9" w:rsidRPr="0025707A" w:rsidRDefault="003927C9" w:rsidP="00B014D8">
            <w:pPr>
              <w:pStyle w:val="aff5"/>
              <w:ind w:firstLineChars="0" w:firstLine="0"/>
              <w:rPr>
                <w:color w:val="000000" w:themeColor="text1"/>
                <w:sz w:val="15"/>
                <w:szCs w:val="15"/>
              </w:rPr>
            </w:pPr>
            <w:r w:rsidRPr="0025707A">
              <w:rPr>
                <w:rFonts w:hint="eastAsia"/>
                <w:color w:val="000000" w:themeColor="text1"/>
                <w:sz w:val="15"/>
                <w:szCs w:val="15"/>
              </w:rPr>
              <w:t>4.0</w:t>
            </w:r>
          </w:p>
        </w:tc>
        <w:tc>
          <w:tcPr>
            <w:tcW w:w="242" w:type="pct"/>
            <w:tcBorders>
              <w:bottom w:val="single" w:sz="12" w:space="0" w:color="auto"/>
            </w:tcBorders>
          </w:tcPr>
          <w:p w:rsidR="003927C9" w:rsidRPr="0025707A" w:rsidRDefault="003927C9" w:rsidP="00B014D8">
            <w:pPr>
              <w:pStyle w:val="aff5"/>
              <w:ind w:firstLineChars="0" w:firstLine="0"/>
              <w:rPr>
                <w:color w:val="000000" w:themeColor="text1"/>
                <w:sz w:val="15"/>
                <w:szCs w:val="15"/>
              </w:rPr>
            </w:pPr>
            <w:r w:rsidRPr="0025707A">
              <w:rPr>
                <w:rFonts w:hint="eastAsia"/>
                <w:color w:val="000000" w:themeColor="text1"/>
                <w:sz w:val="15"/>
                <w:szCs w:val="15"/>
              </w:rPr>
              <w:t>4.5</w:t>
            </w:r>
          </w:p>
        </w:tc>
        <w:tc>
          <w:tcPr>
            <w:tcW w:w="242" w:type="pct"/>
            <w:tcBorders>
              <w:bottom w:val="single" w:sz="12" w:space="0" w:color="auto"/>
            </w:tcBorders>
          </w:tcPr>
          <w:p w:rsidR="003927C9" w:rsidRPr="0025707A" w:rsidRDefault="003927C9" w:rsidP="00B014D8">
            <w:pPr>
              <w:pStyle w:val="aff5"/>
              <w:ind w:firstLineChars="0" w:firstLine="0"/>
              <w:rPr>
                <w:color w:val="000000" w:themeColor="text1"/>
                <w:sz w:val="15"/>
                <w:szCs w:val="15"/>
              </w:rPr>
            </w:pPr>
            <w:r w:rsidRPr="0025707A">
              <w:rPr>
                <w:rFonts w:hint="eastAsia"/>
                <w:color w:val="000000" w:themeColor="text1"/>
                <w:sz w:val="15"/>
                <w:szCs w:val="15"/>
              </w:rPr>
              <w:t>5</w:t>
            </w:r>
            <w:r w:rsidRPr="0025707A">
              <w:rPr>
                <w:color w:val="000000" w:themeColor="text1"/>
                <w:sz w:val="15"/>
                <w:szCs w:val="15"/>
              </w:rPr>
              <w:t>.0</w:t>
            </w:r>
          </w:p>
        </w:tc>
        <w:tc>
          <w:tcPr>
            <w:tcW w:w="242" w:type="pct"/>
            <w:tcBorders>
              <w:bottom w:val="single" w:sz="12" w:space="0" w:color="auto"/>
            </w:tcBorders>
          </w:tcPr>
          <w:p w:rsidR="003927C9" w:rsidRPr="0025707A" w:rsidRDefault="003927C9" w:rsidP="00B014D8">
            <w:pPr>
              <w:pStyle w:val="aff5"/>
              <w:ind w:firstLineChars="0" w:firstLine="0"/>
              <w:rPr>
                <w:color w:val="000000" w:themeColor="text1"/>
                <w:sz w:val="15"/>
                <w:szCs w:val="15"/>
              </w:rPr>
            </w:pPr>
            <w:r w:rsidRPr="0025707A">
              <w:rPr>
                <w:rFonts w:hint="eastAsia"/>
                <w:color w:val="000000" w:themeColor="text1"/>
                <w:sz w:val="15"/>
                <w:szCs w:val="15"/>
              </w:rPr>
              <w:t>5</w:t>
            </w:r>
            <w:r w:rsidRPr="0025707A">
              <w:rPr>
                <w:color w:val="000000" w:themeColor="text1"/>
                <w:sz w:val="15"/>
                <w:szCs w:val="15"/>
              </w:rPr>
              <w:t>.5</w:t>
            </w:r>
          </w:p>
        </w:tc>
        <w:tc>
          <w:tcPr>
            <w:tcW w:w="242" w:type="pct"/>
            <w:tcBorders>
              <w:bottom w:val="single" w:sz="12" w:space="0" w:color="auto"/>
            </w:tcBorders>
          </w:tcPr>
          <w:p w:rsidR="003927C9" w:rsidRPr="0025707A" w:rsidRDefault="003927C9" w:rsidP="00B014D8">
            <w:pPr>
              <w:pStyle w:val="aff5"/>
              <w:ind w:firstLineChars="0" w:firstLine="0"/>
              <w:rPr>
                <w:color w:val="000000" w:themeColor="text1"/>
                <w:sz w:val="15"/>
                <w:szCs w:val="15"/>
              </w:rPr>
            </w:pPr>
            <w:r w:rsidRPr="0025707A">
              <w:rPr>
                <w:rFonts w:hint="eastAsia"/>
                <w:color w:val="000000" w:themeColor="text1"/>
                <w:sz w:val="15"/>
                <w:szCs w:val="15"/>
              </w:rPr>
              <w:t>6</w:t>
            </w:r>
            <w:r w:rsidRPr="0025707A">
              <w:rPr>
                <w:color w:val="000000" w:themeColor="text1"/>
                <w:sz w:val="15"/>
                <w:szCs w:val="15"/>
              </w:rPr>
              <w:t>.0</w:t>
            </w:r>
          </w:p>
        </w:tc>
        <w:tc>
          <w:tcPr>
            <w:tcW w:w="242" w:type="pct"/>
            <w:tcBorders>
              <w:bottom w:val="single" w:sz="12" w:space="0" w:color="auto"/>
              <w:right w:val="single" w:sz="12" w:space="0" w:color="auto"/>
            </w:tcBorders>
          </w:tcPr>
          <w:p w:rsidR="003927C9" w:rsidRPr="0025707A" w:rsidRDefault="003927C9" w:rsidP="00B014D8">
            <w:pPr>
              <w:pStyle w:val="aff5"/>
              <w:ind w:firstLineChars="0" w:firstLine="0"/>
              <w:rPr>
                <w:color w:val="000000" w:themeColor="text1"/>
                <w:sz w:val="15"/>
                <w:szCs w:val="15"/>
              </w:rPr>
            </w:pPr>
            <w:r w:rsidRPr="0025707A">
              <w:rPr>
                <w:color w:val="000000" w:themeColor="text1"/>
                <w:sz w:val="15"/>
                <w:szCs w:val="15"/>
              </w:rPr>
              <w:t>7.0</w:t>
            </w:r>
          </w:p>
        </w:tc>
      </w:tr>
      <w:tr w:rsidR="003927C9" w:rsidRPr="0025707A" w:rsidTr="00AB3B63">
        <w:trPr>
          <w:cantSplit/>
          <w:trHeight w:val="382"/>
          <w:jc w:val="center"/>
        </w:trPr>
        <w:tc>
          <w:tcPr>
            <w:tcW w:w="316" w:type="pct"/>
            <w:vMerge w:val="restart"/>
            <w:tcBorders>
              <w:left w:val="single" w:sz="12" w:space="0" w:color="auto"/>
            </w:tcBorders>
          </w:tcPr>
          <w:p w:rsidR="00AB3B63" w:rsidRPr="0025707A" w:rsidRDefault="00AB3B63" w:rsidP="00AB3B63">
            <w:pPr>
              <w:pStyle w:val="aff5"/>
              <w:ind w:firstLineChars="0" w:firstLine="0"/>
              <w:jc w:val="center"/>
              <w:rPr>
                <w:color w:val="000000" w:themeColor="text1"/>
                <w:sz w:val="18"/>
                <w:szCs w:val="18"/>
              </w:rPr>
            </w:pPr>
            <w:r w:rsidRPr="0025707A">
              <w:rPr>
                <w:rFonts w:hint="eastAsia"/>
                <w:color w:val="000000" w:themeColor="text1"/>
                <w:sz w:val="18"/>
                <w:szCs w:val="18"/>
              </w:rPr>
              <w:t>TA1G</w:t>
            </w:r>
          </w:p>
          <w:p w:rsidR="00AB3B63" w:rsidRPr="0025707A" w:rsidRDefault="00AB3B63" w:rsidP="00AB3B63">
            <w:pPr>
              <w:pStyle w:val="aff5"/>
              <w:ind w:firstLineChars="0" w:firstLine="0"/>
              <w:jc w:val="center"/>
              <w:rPr>
                <w:color w:val="000000" w:themeColor="text1"/>
                <w:sz w:val="18"/>
                <w:szCs w:val="18"/>
              </w:rPr>
            </w:pPr>
            <w:r w:rsidRPr="0025707A">
              <w:rPr>
                <w:rFonts w:hint="eastAsia"/>
                <w:color w:val="000000" w:themeColor="text1"/>
                <w:sz w:val="18"/>
                <w:szCs w:val="18"/>
              </w:rPr>
              <w:t>TA2G</w:t>
            </w:r>
          </w:p>
          <w:p w:rsidR="00AB3B63" w:rsidRPr="0025707A" w:rsidRDefault="00AB3B63" w:rsidP="00AB3B63">
            <w:pPr>
              <w:pStyle w:val="aff5"/>
              <w:ind w:firstLineChars="0" w:firstLine="0"/>
              <w:jc w:val="center"/>
              <w:rPr>
                <w:color w:val="000000" w:themeColor="text1"/>
                <w:sz w:val="18"/>
                <w:szCs w:val="18"/>
              </w:rPr>
            </w:pPr>
            <w:r w:rsidRPr="0025707A">
              <w:rPr>
                <w:rFonts w:hint="eastAsia"/>
                <w:color w:val="000000" w:themeColor="text1"/>
                <w:sz w:val="18"/>
                <w:szCs w:val="18"/>
              </w:rPr>
              <w:t>TA3G</w:t>
            </w:r>
          </w:p>
          <w:p w:rsidR="00AB3B63" w:rsidRPr="0025707A" w:rsidRDefault="00AB3B63" w:rsidP="00AB3B63">
            <w:pPr>
              <w:pStyle w:val="aff5"/>
              <w:ind w:firstLineChars="0" w:firstLine="0"/>
              <w:jc w:val="center"/>
              <w:rPr>
                <w:color w:val="000000" w:themeColor="text1"/>
                <w:sz w:val="18"/>
                <w:szCs w:val="18"/>
              </w:rPr>
            </w:pPr>
            <w:r w:rsidRPr="0025707A">
              <w:rPr>
                <w:rFonts w:hint="eastAsia"/>
                <w:color w:val="000000" w:themeColor="text1"/>
                <w:sz w:val="18"/>
                <w:szCs w:val="18"/>
              </w:rPr>
              <w:t>TA9</w:t>
            </w:r>
          </w:p>
          <w:p w:rsidR="003927C9" w:rsidRPr="0025707A" w:rsidRDefault="00AB3B63" w:rsidP="00AB3B63">
            <w:pPr>
              <w:pStyle w:val="aff5"/>
              <w:ind w:firstLineChars="0" w:firstLine="0"/>
              <w:jc w:val="center"/>
              <w:rPr>
                <w:color w:val="000000" w:themeColor="text1"/>
              </w:rPr>
            </w:pPr>
            <w:r w:rsidRPr="0025707A">
              <w:rPr>
                <w:rFonts w:hint="eastAsia"/>
                <w:color w:val="000000" w:themeColor="text1"/>
                <w:sz w:val="18"/>
                <w:szCs w:val="18"/>
              </w:rPr>
              <w:t>TA10</w:t>
            </w:r>
          </w:p>
        </w:tc>
        <w:tc>
          <w:tcPr>
            <w:tcW w:w="316" w:type="pct"/>
            <w:vMerge w:val="restart"/>
            <w:vAlign w:val="center"/>
          </w:tcPr>
          <w:p w:rsidR="00AB3B63" w:rsidRPr="0025707A" w:rsidRDefault="00AB3B63" w:rsidP="00AB3B63">
            <w:pPr>
              <w:pStyle w:val="aff5"/>
              <w:ind w:firstLineChars="0" w:firstLine="0"/>
              <w:jc w:val="center"/>
              <w:rPr>
                <w:color w:val="000000" w:themeColor="text1"/>
                <w:sz w:val="18"/>
                <w:szCs w:val="18"/>
              </w:rPr>
            </w:pPr>
            <w:r w:rsidRPr="0025707A">
              <w:rPr>
                <w:rFonts w:hint="eastAsia"/>
                <w:color w:val="000000" w:themeColor="text1"/>
                <w:sz w:val="18"/>
                <w:szCs w:val="18"/>
              </w:rPr>
              <w:t>退</w:t>
            </w:r>
          </w:p>
          <w:p w:rsidR="00AB3B63" w:rsidRPr="0025707A" w:rsidRDefault="00AB3B63" w:rsidP="00AB3B63">
            <w:pPr>
              <w:pStyle w:val="aff5"/>
              <w:ind w:firstLineChars="0" w:firstLine="0"/>
              <w:jc w:val="center"/>
              <w:rPr>
                <w:color w:val="000000" w:themeColor="text1"/>
                <w:sz w:val="18"/>
                <w:szCs w:val="18"/>
              </w:rPr>
            </w:pPr>
            <w:r w:rsidRPr="0025707A">
              <w:rPr>
                <w:rFonts w:hint="eastAsia"/>
                <w:color w:val="000000" w:themeColor="text1"/>
                <w:sz w:val="18"/>
                <w:szCs w:val="18"/>
              </w:rPr>
              <w:t>火</w:t>
            </w:r>
          </w:p>
          <w:p w:rsidR="00AB3B63" w:rsidRPr="0025707A" w:rsidRDefault="00AB3B63" w:rsidP="00AB3B63">
            <w:pPr>
              <w:pStyle w:val="aff5"/>
              <w:ind w:firstLineChars="0" w:firstLine="0"/>
              <w:jc w:val="center"/>
              <w:rPr>
                <w:color w:val="000000" w:themeColor="text1"/>
                <w:sz w:val="18"/>
                <w:szCs w:val="18"/>
              </w:rPr>
            </w:pPr>
            <w:r w:rsidRPr="0025707A">
              <w:rPr>
                <w:rFonts w:hint="eastAsia"/>
                <w:color w:val="000000" w:themeColor="text1"/>
                <w:sz w:val="18"/>
                <w:szCs w:val="18"/>
              </w:rPr>
              <w:t>态</w:t>
            </w:r>
          </w:p>
          <w:p w:rsidR="003927C9" w:rsidRPr="0025707A" w:rsidRDefault="0040614B" w:rsidP="00AB3B63">
            <w:pPr>
              <w:pStyle w:val="aff5"/>
              <w:ind w:firstLineChars="0" w:firstLine="0"/>
              <w:jc w:val="center"/>
              <w:rPr>
                <w:color w:val="000000" w:themeColor="text1"/>
              </w:rPr>
            </w:pPr>
            <w:r>
              <w:rPr>
                <w:color w:val="000000" w:themeColor="text1"/>
                <w:sz w:val="18"/>
                <w:szCs w:val="18"/>
              </w:rPr>
              <w:t>(</w:t>
            </w:r>
            <w:r w:rsidR="00AB3B63" w:rsidRPr="0025707A">
              <w:rPr>
                <w:rFonts w:hint="eastAsia"/>
                <w:color w:val="000000" w:themeColor="text1"/>
                <w:sz w:val="18"/>
                <w:szCs w:val="18"/>
              </w:rPr>
              <w:t>M</w:t>
            </w:r>
            <w:r>
              <w:rPr>
                <w:color w:val="000000" w:themeColor="text1"/>
                <w:sz w:val="18"/>
                <w:szCs w:val="18"/>
              </w:rPr>
              <w:t>)</w:t>
            </w:r>
          </w:p>
        </w:tc>
        <w:tc>
          <w:tcPr>
            <w:tcW w:w="474" w:type="pct"/>
          </w:tcPr>
          <w:p w:rsidR="003927C9" w:rsidRPr="0025707A" w:rsidRDefault="003927C9" w:rsidP="00B014D8">
            <w:pPr>
              <w:pStyle w:val="aff5"/>
              <w:ind w:firstLineChars="0" w:firstLine="0"/>
              <w:rPr>
                <w:color w:val="000000" w:themeColor="text1"/>
                <w:sz w:val="18"/>
                <w:szCs w:val="18"/>
              </w:rPr>
            </w:pPr>
            <w:r w:rsidRPr="0025707A">
              <w:rPr>
                <w:rFonts w:hint="eastAsia"/>
                <w:color w:val="000000" w:themeColor="text1"/>
                <w:sz w:val="18"/>
                <w:szCs w:val="18"/>
              </w:rPr>
              <w:sym w:font="Symbol" w:char="F03E"/>
            </w:r>
            <w:r w:rsidRPr="0025707A">
              <w:rPr>
                <w:color w:val="000000" w:themeColor="text1"/>
                <w:sz w:val="18"/>
                <w:szCs w:val="18"/>
              </w:rPr>
              <w:t>40</w:t>
            </w:r>
            <w:r w:rsidRPr="0025707A">
              <w:rPr>
                <w:rFonts w:hint="eastAsia"/>
                <w:color w:val="000000" w:themeColor="text1"/>
                <w:sz w:val="18"/>
                <w:szCs w:val="18"/>
              </w:rPr>
              <w:sym w:font="Symbol" w:char="F07E"/>
            </w:r>
            <w:r w:rsidRPr="0025707A">
              <w:rPr>
                <w:color w:val="000000" w:themeColor="text1"/>
                <w:sz w:val="18"/>
                <w:szCs w:val="18"/>
              </w:rPr>
              <w:t>50</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61"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Borders>
              <w:right w:val="single" w:sz="12" w:space="0" w:color="auto"/>
            </w:tcBorders>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r>
      <w:tr w:rsidR="003927C9" w:rsidRPr="0025707A" w:rsidTr="00AB3B63">
        <w:trPr>
          <w:cantSplit/>
          <w:trHeight w:val="383"/>
          <w:jc w:val="center"/>
        </w:trPr>
        <w:tc>
          <w:tcPr>
            <w:tcW w:w="316" w:type="pct"/>
            <w:vMerge/>
            <w:tcBorders>
              <w:left w:val="single" w:sz="12" w:space="0" w:color="auto"/>
            </w:tcBorders>
          </w:tcPr>
          <w:p w:rsidR="003927C9" w:rsidRPr="0025707A" w:rsidRDefault="003927C9" w:rsidP="00B014D8">
            <w:pPr>
              <w:pStyle w:val="aff5"/>
              <w:ind w:firstLineChars="0" w:firstLine="0"/>
              <w:rPr>
                <w:color w:val="000000" w:themeColor="text1"/>
              </w:rPr>
            </w:pPr>
          </w:p>
        </w:tc>
        <w:tc>
          <w:tcPr>
            <w:tcW w:w="316" w:type="pct"/>
            <w:vMerge/>
          </w:tcPr>
          <w:p w:rsidR="003927C9" w:rsidRPr="0025707A" w:rsidRDefault="003927C9" w:rsidP="00B014D8">
            <w:pPr>
              <w:pStyle w:val="aff5"/>
              <w:ind w:firstLineChars="0" w:firstLine="0"/>
              <w:rPr>
                <w:color w:val="000000" w:themeColor="text1"/>
              </w:rPr>
            </w:pPr>
          </w:p>
        </w:tc>
        <w:tc>
          <w:tcPr>
            <w:tcW w:w="474" w:type="pct"/>
          </w:tcPr>
          <w:p w:rsidR="003927C9" w:rsidRPr="0025707A" w:rsidRDefault="003927C9" w:rsidP="00B014D8">
            <w:pPr>
              <w:pStyle w:val="aff5"/>
              <w:ind w:firstLineChars="0" w:firstLine="0"/>
              <w:rPr>
                <w:color w:val="000000" w:themeColor="text1"/>
                <w:sz w:val="18"/>
                <w:szCs w:val="18"/>
              </w:rPr>
            </w:pPr>
            <w:r w:rsidRPr="0025707A">
              <w:rPr>
                <w:rFonts w:hint="eastAsia"/>
                <w:color w:val="000000" w:themeColor="text1"/>
                <w:sz w:val="18"/>
                <w:szCs w:val="18"/>
              </w:rPr>
              <w:sym w:font="Symbol" w:char="F03E"/>
            </w:r>
            <w:r w:rsidRPr="0025707A">
              <w:rPr>
                <w:rFonts w:hint="eastAsia"/>
                <w:color w:val="000000" w:themeColor="text1"/>
                <w:sz w:val="18"/>
                <w:szCs w:val="18"/>
              </w:rPr>
              <w:t>50</w:t>
            </w:r>
            <w:r w:rsidRPr="0025707A">
              <w:rPr>
                <w:rFonts w:hint="eastAsia"/>
                <w:color w:val="000000" w:themeColor="text1"/>
                <w:sz w:val="18"/>
                <w:szCs w:val="18"/>
              </w:rPr>
              <w:sym w:font="Symbol" w:char="F07E"/>
            </w:r>
            <w:r w:rsidRPr="0025707A">
              <w:rPr>
                <w:rFonts w:hint="eastAsia"/>
                <w:color w:val="000000" w:themeColor="text1"/>
                <w:sz w:val="18"/>
                <w:szCs w:val="18"/>
              </w:rPr>
              <w:t>60</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61" w:type="pct"/>
          </w:tcPr>
          <w:p w:rsidR="003927C9" w:rsidRPr="0025707A" w:rsidRDefault="003927C9" w:rsidP="00B014D8">
            <w:pPr>
              <w:pStyle w:val="aff5"/>
              <w:ind w:firstLineChars="0" w:firstLine="0"/>
              <w:jc w:val="center"/>
              <w:rPr>
                <w:color w:val="000000" w:themeColor="text1"/>
              </w:rPr>
            </w:pPr>
            <w:r w:rsidRPr="0025707A">
              <w:rPr>
                <w:rFonts w:hAnsi="宋体"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Borders>
              <w:right w:val="single" w:sz="12" w:space="0" w:color="auto"/>
            </w:tcBorders>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r>
      <w:tr w:rsidR="003927C9" w:rsidRPr="0025707A" w:rsidTr="00AB3B63">
        <w:trPr>
          <w:cantSplit/>
          <w:trHeight w:val="382"/>
          <w:jc w:val="center"/>
        </w:trPr>
        <w:tc>
          <w:tcPr>
            <w:tcW w:w="316" w:type="pct"/>
            <w:vMerge/>
            <w:tcBorders>
              <w:left w:val="single" w:sz="12" w:space="0" w:color="auto"/>
            </w:tcBorders>
          </w:tcPr>
          <w:p w:rsidR="003927C9" w:rsidRPr="0025707A" w:rsidRDefault="003927C9" w:rsidP="00B014D8">
            <w:pPr>
              <w:pStyle w:val="aff5"/>
              <w:ind w:firstLineChars="0" w:firstLine="0"/>
              <w:rPr>
                <w:color w:val="000000" w:themeColor="text1"/>
              </w:rPr>
            </w:pPr>
          </w:p>
        </w:tc>
        <w:tc>
          <w:tcPr>
            <w:tcW w:w="316" w:type="pct"/>
            <w:vMerge/>
          </w:tcPr>
          <w:p w:rsidR="003927C9" w:rsidRPr="0025707A" w:rsidRDefault="003927C9" w:rsidP="00B014D8">
            <w:pPr>
              <w:pStyle w:val="aff5"/>
              <w:ind w:firstLineChars="0" w:firstLine="0"/>
              <w:rPr>
                <w:color w:val="000000" w:themeColor="text1"/>
              </w:rPr>
            </w:pPr>
          </w:p>
        </w:tc>
        <w:tc>
          <w:tcPr>
            <w:tcW w:w="474" w:type="pct"/>
          </w:tcPr>
          <w:p w:rsidR="003927C9" w:rsidRPr="0025707A" w:rsidRDefault="003927C9" w:rsidP="00B014D8">
            <w:pPr>
              <w:pStyle w:val="aff5"/>
              <w:ind w:firstLineChars="0" w:firstLine="0"/>
              <w:rPr>
                <w:color w:val="000000" w:themeColor="text1"/>
                <w:sz w:val="18"/>
                <w:szCs w:val="18"/>
              </w:rPr>
            </w:pPr>
            <w:r w:rsidRPr="0025707A">
              <w:rPr>
                <w:rFonts w:hint="eastAsia"/>
                <w:color w:val="000000" w:themeColor="text1"/>
                <w:sz w:val="18"/>
                <w:szCs w:val="18"/>
              </w:rPr>
              <w:sym w:font="Symbol" w:char="F03E"/>
            </w:r>
            <w:r w:rsidRPr="0025707A">
              <w:rPr>
                <w:rFonts w:hint="eastAsia"/>
                <w:color w:val="000000" w:themeColor="text1"/>
                <w:sz w:val="18"/>
                <w:szCs w:val="18"/>
              </w:rPr>
              <w:t>60</w:t>
            </w:r>
            <w:r w:rsidRPr="0025707A">
              <w:rPr>
                <w:rFonts w:hint="eastAsia"/>
                <w:color w:val="000000" w:themeColor="text1"/>
                <w:sz w:val="18"/>
                <w:szCs w:val="18"/>
              </w:rPr>
              <w:sym w:font="Symbol" w:char="F07E"/>
            </w:r>
            <w:r w:rsidRPr="0025707A">
              <w:rPr>
                <w:rFonts w:hint="eastAsia"/>
                <w:color w:val="000000" w:themeColor="text1"/>
                <w:sz w:val="18"/>
                <w:szCs w:val="18"/>
              </w:rPr>
              <w:t>80</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61"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Borders>
              <w:right w:val="single" w:sz="12" w:space="0" w:color="auto"/>
            </w:tcBorders>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r>
      <w:tr w:rsidR="003927C9" w:rsidRPr="0025707A" w:rsidTr="00AB3B63">
        <w:trPr>
          <w:cantSplit/>
          <w:trHeight w:val="383"/>
          <w:jc w:val="center"/>
        </w:trPr>
        <w:tc>
          <w:tcPr>
            <w:tcW w:w="316" w:type="pct"/>
            <w:vMerge/>
            <w:tcBorders>
              <w:left w:val="single" w:sz="12" w:space="0" w:color="auto"/>
            </w:tcBorders>
          </w:tcPr>
          <w:p w:rsidR="003927C9" w:rsidRPr="0025707A" w:rsidRDefault="003927C9" w:rsidP="00B014D8">
            <w:pPr>
              <w:pStyle w:val="aff5"/>
              <w:ind w:firstLineChars="0" w:firstLine="0"/>
              <w:rPr>
                <w:color w:val="000000" w:themeColor="text1"/>
              </w:rPr>
            </w:pPr>
          </w:p>
        </w:tc>
        <w:tc>
          <w:tcPr>
            <w:tcW w:w="316" w:type="pct"/>
            <w:vMerge/>
          </w:tcPr>
          <w:p w:rsidR="003927C9" w:rsidRPr="0025707A" w:rsidRDefault="003927C9" w:rsidP="00B014D8">
            <w:pPr>
              <w:pStyle w:val="aff5"/>
              <w:ind w:firstLineChars="0" w:firstLine="0"/>
              <w:rPr>
                <w:color w:val="000000" w:themeColor="text1"/>
              </w:rPr>
            </w:pPr>
          </w:p>
        </w:tc>
        <w:tc>
          <w:tcPr>
            <w:tcW w:w="474" w:type="pct"/>
          </w:tcPr>
          <w:p w:rsidR="003927C9" w:rsidRPr="0025707A" w:rsidRDefault="003927C9" w:rsidP="00B014D8">
            <w:pPr>
              <w:pStyle w:val="aff5"/>
              <w:ind w:firstLineChars="0" w:firstLine="0"/>
              <w:rPr>
                <w:color w:val="000000" w:themeColor="text1"/>
                <w:sz w:val="18"/>
                <w:szCs w:val="18"/>
              </w:rPr>
            </w:pPr>
            <w:r w:rsidRPr="0025707A">
              <w:rPr>
                <w:rFonts w:hint="eastAsia"/>
                <w:color w:val="000000" w:themeColor="text1"/>
                <w:sz w:val="18"/>
                <w:szCs w:val="18"/>
              </w:rPr>
              <w:sym w:font="Symbol" w:char="F03E"/>
            </w:r>
            <w:r w:rsidRPr="0025707A">
              <w:rPr>
                <w:color w:val="000000" w:themeColor="text1"/>
                <w:sz w:val="18"/>
                <w:szCs w:val="18"/>
              </w:rPr>
              <w:t>8</w:t>
            </w:r>
            <w:r w:rsidRPr="0025707A">
              <w:rPr>
                <w:rFonts w:hint="eastAsia"/>
                <w:color w:val="000000" w:themeColor="text1"/>
                <w:sz w:val="18"/>
                <w:szCs w:val="18"/>
              </w:rPr>
              <w:t>0</w:t>
            </w:r>
            <w:r w:rsidRPr="0025707A">
              <w:rPr>
                <w:rFonts w:hint="eastAsia"/>
                <w:color w:val="000000" w:themeColor="text1"/>
                <w:sz w:val="18"/>
                <w:szCs w:val="18"/>
              </w:rPr>
              <w:sym w:font="Symbol" w:char="F07E"/>
            </w:r>
            <w:r w:rsidRPr="0025707A">
              <w:rPr>
                <w:color w:val="000000" w:themeColor="text1"/>
                <w:sz w:val="18"/>
                <w:szCs w:val="18"/>
              </w:rPr>
              <w:t>110</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61"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int="eastAsia"/>
                <w:color w:val="000000" w:themeColor="text1"/>
              </w:rPr>
              <w:t>-</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c>
          <w:tcPr>
            <w:tcW w:w="242" w:type="pct"/>
            <w:tcBorders>
              <w:right w:val="single" w:sz="12" w:space="0" w:color="auto"/>
            </w:tcBorders>
          </w:tcPr>
          <w:p w:rsidR="003927C9" w:rsidRPr="0025707A" w:rsidRDefault="003927C9" w:rsidP="00B014D8">
            <w:pPr>
              <w:pStyle w:val="aff5"/>
              <w:ind w:firstLineChars="0" w:firstLine="0"/>
              <w:jc w:val="center"/>
              <w:rPr>
                <w:color w:val="000000" w:themeColor="text1"/>
              </w:rPr>
            </w:pPr>
            <w:r w:rsidRPr="0025707A">
              <w:rPr>
                <w:rFonts w:hAnsi="宋体"/>
                <w:color w:val="000000" w:themeColor="text1"/>
              </w:rPr>
              <w:t>〇</w:t>
            </w:r>
          </w:p>
        </w:tc>
      </w:tr>
      <w:tr w:rsidR="003927C9" w:rsidRPr="0025707A" w:rsidTr="00AB3B63">
        <w:trPr>
          <w:cantSplit/>
          <w:trHeight w:val="20"/>
          <w:jc w:val="center"/>
        </w:trPr>
        <w:tc>
          <w:tcPr>
            <w:tcW w:w="5000" w:type="pct"/>
            <w:gridSpan w:val="19"/>
            <w:tcBorders>
              <w:left w:val="single" w:sz="12" w:space="0" w:color="auto"/>
              <w:bottom w:val="single" w:sz="12" w:space="0" w:color="auto"/>
              <w:right w:val="single" w:sz="12" w:space="0" w:color="auto"/>
            </w:tcBorders>
          </w:tcPr>
          <w:p w:rsidR="003927C9" w:rsidRPr="0025707A" w:rsidRDefault="003927C9" w:rsidP="005C67D0">
            <w:pPr>
              <w:pStyle w:val="aff5"/>
              <w:ind w:firstLine="360"/>
              <w:rPr>
                <w:rFonts w:hAnsi="宋体"/>
                <w:color w:val="000000" w:themeColor="text1"/>
                <w:sz w:val="18"/>
                <w:szCs w:val="18"/>
              </w:rPr>
            </w:pPr>
            <w:r>
              <w:rPr>
                <w:rFonts w:hAnsi="宋体" w:hint="eastAsia"/>
                <w:color w:val="000000" w:themeColor="text1"/>
                <w:sz w:val="18"/>
                <w:szCs w:val="18"/>
              </w:rPr>
              <w:t>注：</w:t>
            </w:r>
            <w:r w:rsidR="005C67D0">
              <w:rPr>
                <w:rFonts w:hAnsi="宋体" w:hint="eastAsia"/>
                <w:color w:val="000000" w:themeColor="text1"/>
                <w:sz w:val="18"/>
                <w:szCs w:val="18"/>
              </w:rPr>
              <w:t>“</w:t>
            </w:r>
            <w:r w:rsidRPr="0025707A">
              <w:rPr>
                <w:rFonts w:hAnsi="宋体"/>
                <w:color w:val="000000" w:themeColor="text1"/>
                <w:sz w:val="18"/>
                <w:szCs w:val="18"/>
              </w:rPr>
              <w:t>〇</w:t>
            </w:r>
            <w:r w:rsidR="005C67D0">
              <w:rPr>
                <w:rFonts w:hAnsi="宋体" w:hint="eastAsia"/>
                <w:color w:val="000000" w:themeColor="text1"/>
                <w:sz w:val="18"/>
                <w:szCs w:val="18"/>
              </w:rPr>
              <w:t>”</w:t>
            </w:r>
            <w:r w:rsidRPr="0025707A">
              <w:rPr>
                <w:rFonts w:hAnsi="宋体" w:hint="eastAsia"/>
                <w:color w:val="000000" w:themeColor="text1"/>
                <w:sz w:val="18"/>
                <w:szCs w:val="18"/>
              </w:rPr>
              <w:t>表示可以按本标准生产的规格。</w:t>
            </w:r>
          </w:p>
        </w:tc>
      </w:tr>
    </w:tbl>
    <w:p w:rsidR="000464C7" w:rsidRDefault="000464C7" w:rsidP="005B246D">
      <w:pPr>
        <w:pStyle w:val="af2"/>
        <w:numPr>
          <w:ilvl w:val="4"/>
          <w:numId w:val="2"/>
        </w:numPr>
        <w:spacing w:beforeLines="50" w:before="156"/>
        <w:rPr>
          <w:rFonts w:ascii="宋体" w:eastAsia="宋体" w:hAnsi="宋体"/>
        </w:rPr>
      </w:pPr>
      <w:r>
        <w:rPr>
          <w:rFonts w:ascii="宋体" w:eastAsia="宋体" w:hAnsi="宋体" w:hint="eastAsia"/>
        </w:rPr>
        <w:t>焊接</w:t>
      </w:r>
      <w:r w:rsidR="009D65C3">
        <w:rPr>
          <w:rFonts w:ascii="宋体" w:eastAsia="宋体" w:hAnsi="宋体" w:hint="eastAsia"/>
        </w:rPr>
        <w:t>法生产的</w:t>
      </w:r>
      <w:r w:rsidR="006E14F2">
        <w:rPr>
          <w:rFonts w:ascii="宋体" w:eastAsia="宋体" w:hAnsi="宋体" w:hint="eastAsia"/>
        </w:rPr>
        <w:t>钛及钛合金</w:t>
      </w:r>
      <w:r>
        <w:rPr>
          <w:rFonts w:ascii="宋体" w:eastAsia="宋体" w:hAnsi="宋体" w:hint="eastAsia"/>
        </w:rPr>
        <w:t>管</w:t>
      </w:r>
      <w:r w:rsidR="006E14F2">
        <w:rPr>
          <w:rFonts w:ascii="宋体" w:eastAsia="宋体" w:hAnsi="宋体" w:hint="eastAsia"/>
        </w:rPr>
        <w:t>的牌号、状态和规格应符合</w:t>
      </w:r>
      <w:r>
        <w:rPr>
          <w:rFonts w:ascii="宋体" w:eastAsia="宋体" w:hAnsi="宋体" w:hint="eastAsia"/>
        </w:rPr>
        <w:t>表2的规定。</w:t>
      </w:r>
    </w:p>
    <w:p w:rsidR="000464C7" w:rsidRDefault="000464C7" w:rsidP="005B246D">
      <w:pPr>
        <w:pStyle w:val="a6"/>
        <w:spacing w:beforeLines="50" w:before="156" w:afterLines="50" w:after="156"/>
      </w:pPr>
      <w:r>
        <w:rPr>
          <w:rFonts w:hint="eastAsia"/>
        </w:rPr>
        <w:t>焊接管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770"/>
        <w:gridCol w:w="1494"/>
        <w:gridCol w:w="651"/>
        <w:gridCol w:w="651"/>
        <w:gridCol w:w="651"/>
        <w:gridCol w:w="651"/>
        <w:gridCol w:w="770"/>
        <w:gridCol w:w="651"/>
        <w:gridCol w:w="651"/>
        <w:gridCol w:w="651"/>
      </w:tblGrid>
      <w:tr w:rsidR="000464C7" w:rsidTr="005B0277">
        <w:trPr>
          <w:cantSplit/>
          <w:jc w:val="center"/>
        </w:trPr>
        <w:tc>
          <w:tcPr>
            <w:tcW w:w="930" w:type="pct"/>
            <w:vMerge w:val="restart"/>
            <w:tcBorders>
              <w:top w:val="single" w:sz="12" w:space="0" w:color="auto"/>
              <w:left w:val="single" w:sz="12" w:space="0" w:color="auto"/>
            </w:tcBorders>
            <w:vAlign w:val="center"/>
          </w:tcPr>
          <w:p w:rsidR="000464C7" w:rsidRDefault="000464C7" w:rsidP="006E14F2">
            <w:pPr>
              <w:pStyle w:val="aff5"/>
              <w:snapToGrid w:val="0"/>
              <w:ind w:firstLineChars="0" w:firstLine="0"/>
              <w:jc w:val="center"/>
              <w:rPr>
                <w:rFonts w:hAnsi="宋体"/>
                <w:sz w:val="18"/>
                <w:szCs w:val="21"/>
              </w:rPr>
            </w:pPr>
            <w:r>
              <w:rPr>
                <w:rFonts w:hAnsi="宋体" w:hint="eastAsia"/>
                <w:sz w:val="18"/>
                <w:szCs w:val="21"/>
              </w:rPr>
              <w:t>牌号</w:t>
            </w:r>
          </w:p>
        </w:tc>
        <w:tc>
          <w:tcPr>
            <w:tcW w:w="413" w:type="pct"/>
            <w:vMerge w:val="restart"/>
            <w:tcBorders>
              <w:top w:val="single" w:sz="12" w:space="0" w:color="auto"/>
            </w:tcBorders>
            <w:vAlign w:val="center"/>
          </w:tcPr>
          <w:p w:rsidR="000464C7" w:rsidRDefault="000464C7" w:rsidP="006E14F2">
            <w:pPr>
              <w:pStyle w:val="aff5"/>
              <w:snapToGrid w:val="0"/>
              <w:ind w:firstLineChars="0" w:firstLine="0"/>
              <w:jc w:val="center"/>
              <w:rPr>
                <w:rFonts w:hAnsi="宋体"/>
                <w:sz w:val="18"/>
                <w:szCs w:val="21"/>
              </w:rPr>
            </w:pPr>
            <w:r>
              <w:rPr>
                <w:rFonts w:hAnsi="宋体" w:hint="eastAsia"/>
                <w:sz w:val="18"/>
                <w:szCs w:val="21"/>
              </w:rPr>
              <w:t>状态</w:t>
            </w:r>
          </w:p>
        </w:tc>
        <w:tc>
          <w:tcPr>
            <w:tcW w:w="801" w:type="pct"/>
            <w:vMerge w:val="restart"/>
            <w:tcBorders>
              <w:top w:val="single" w:sz="12" w:space="0" w:color="auto"/>
            </w:tcBorders>
            <w:vAlign w:val="center"/>
          </w:tcPr>
          <w:p w:rsidR="000464C7" w:rsidRDefault="000464C7" w:rsidP="006E14F2">
            <w:pPr>
              <w:pStyle w:val="aff5"/>
              <w:snapToGrid w:val="0"/>
              <w:ind w:firstLineChars="0" w:firstLine="0"/>
              <w:jc w:val="center"/>
              <w:rPr>
                <w:rFonts w:hAnsi="宋体"/>
                <w:sz w:val="18"/>
                <w:szCs w:val="21"/>
              </w:rPr>
            </w:pPr>
            <w:r>
              <w:rPr>
                <w:rFonts w:hAnsi="宋体" w:hint="eastAsia"/>
                <w:sz w:val="18"/>
                <w:szCs w:val="21"/>
              </w:rPr>
              <w:t>外径</w:t>
            </w:r>
          </w:p>
          <w:p w:rsidR="000464C7" w:rsidRDefault="000464C7" w:rsidP="006E14F2">
            <w:pPr>
              <w:pStyle w:val="aff5"/>
              <w:snapToGrid w:val="0"/>
              <w:ind w:firstLineChars="0" w:firstLine="0"/>
              <w:jc w:val="center"/>
              <w:rPr>
                <w:rFonts w:hAnsi="宋体"/>
                <w:sz w:val="18"/>
                <w:szCs w:val="21"/>
              </w:rPr>
            </w:pPr>
            <w:r>
              <w:rPr>
                <w:rFonts w:hAnsi="宋体" w:hint="eastAsia"/>
                <w:sz w:val="18"/>
                <w:szCs w:val="21"/>
              </w:rPr>
              <w:t>mm</w:t>
            </w:r>
          </w:p>
        </w:tc>
        <w:tc>
          <w:tcPr>
            <w:tcW w:w="2855" w:type="pct"/>
            <w:gridSpan w:val="8"/>
            <w:tcBorders>
              <w:top w:val="single" w:sz="12" w:space="0" w:color="auto"/>
              <w:right w:val="single" w:sz="12" w:space="0" w:color="auto"/>
            </w:tcBorders>
            <w:vAlign w:val="center"/>
          </w:tcPr>
          <w:p w:rsidR="00D70234" w:rsidRDefault="000464C7" w:rsidP="006E14F2">
            <w:pPr>
              <w:pStyle w:val="aff5"/>
              <w:snapToGrid w:val="0"/>
              <w:ind w:firstLineChars="0" w:firstLine="0"/>
              <w:jc w:val="center"/>
              <w:rPr>
                <w:rFonts w:hAnsi="宋体"/>
                <w:sz w:val="18"/>
              </w:rPr>
            </w:pPr>
            <w:r>
              <w:rPr>
                <w:rFonts w:hAnsi="宋体" w:hint="eastAsia"/>
                <w:sz w:val="18"/>
              </w:rPr>
              <w:t>壁  厚</w:t>
            </w:r>
          </w:p>
          <w:p w:rsidR="000464C7" w:rsidRDefault="000464C7" w:rsidP="006E14F2">
            <w:pPr>
              <w:pStyle w:val="aff5"/>
              <w:snapToGrid w:val="0"/>
              <w:ind w:firstLineChars="0" w:firstLine="0"/>
              <w:jc w:val="center"/>
              <w:rPr>
                <w:rFonts w:hAnsi="宋体"/>
                <w:sz w:val="18"/>
              </w:rPr>
            </w:pPr>
            <w:r>
              <w:rPr>
                <w:rFonts w:hAnsi="宋体" w:hint="eastAsia"/>
                <w:sz w:val="18"/>
              </w:rPr>
              <w:t>mm</w:t>
            </w:r>
          </w:p>
        </w:tc>
      </w:tr>
      <w:tr w:rsidR="000464C7" w:rsidTr="005B0277">
        <w:trPr>
          <w:cantSplit/>
          <w:jc w:val="center"/>
        </w:trPr>
        <w:tc>
          <w:tcPr>
            <w:tcW w:w="930" w:type="pct"/>
            <w:vMerge/>
            <w:tcBorders>
              <w:left w:val="single" w:sz="12" w:space="0" w:color="auto"/>
              <w:bottom w:val="single" w:sz="12" w:space="0" w:color="auto"/>
            </w:tcBorders>
          </w:tcPr>
          <w:p w:rsidR="000464C7" w:rsidRDefault="000464C7" w:rsidP="006E14F2">
            <w:pPr>
              <w:pStyle w:val="aff5"/>
              <w:snapToGrid w:val="0"/>
              <w:ind w:firstLineChars="0" w:firstLine="0"/>
              <w:rPr>
                <w:rFonts w:hAnsi="宋体"/>
                <w:sz w:val="18"/>
                <w:szCs w:val="21"/>
              </w:rPr>
            </w:pPr>
          </w:p>
        </w:tc>
        <w:tc>
          <w:tcPr>
            <w:tcW w:w="413" w:type="pct"/>
            <w:vMerge/>
            <w:tcBorders>
              <w:bottom w:val="single" w:sz="12" w:space="0" w:color="auto"/>
            </w:tcBorders>
          </w:tcPr>
          <w:p w:rsidR="000464C7" w:rsidRDefault="000464C7" w:rsidP="006E14F2">
            <w:pPr>
              <w:pStyle w:val="aff5"/>
              <w:snapToGrid w:val="0"/>
              <w:ind w:firstLineChars="0" w:firstLine="0"/>
              <w:rPr>
                <w:rFonts w:hAnsi="宋体"/>
                <w:sz w:val="18"/>
                <w:szCs w:val="21"/>
              </w:rPr>
            </w:pPr>
          </w:p>
        </w:tc>
        <w:tc>
          <w:tcPr>
            <w:tcW w:w="801" w:type="pct"/>
            <w:vMerge/>
            <w:tcBorders>
              <w:bottom w:val="single" w:sz="12" w:space="0" w:color="auto"/>
            </w:tcBorders>
          </w:tcPr>
          <w:p w:rsidR="000464C7" w:rsidRDefault="000464C7" w:rsidP="006E14F2">
            <w:pPr>
              <w:pStyle w:val="aff5"/>
              <w:snapToGrid w:val="0"/>
              <w:ind w:firstLineChars="0" w:firstLine="0"/>
              <w:rPr>
                <w:rFonts w:hAnsi="宋体"/>
                <w:sz w:val="18"/>
                <w:szCs w:val="21"/>
              </w:rPr>
            </w:pPr>
          </w:p>
        </w:tc>
        <w:tc>
          <w:tcPr>
            <w:tcW w:w="349" w:type="pct"/>
            <w:tcBorders>
              <w:bottom w:val="single" w:sz="12" w:space="0" w:color="auto"/>
            </w:tcBorders>
            <w:vAlign w:val="center"/>
          </w:tcPr>
          <w:p w:rsidR="000464C7" w:rsidRDefault="000464C7" w:rsidP="006E14F2">
            <w:pPr>
              <w:pStyle w:val="aff5"/>
              <w:snapToGrid w:val="0"/>
              <w:ind w:firstLineChars="0" w:firstLine="0"/>
              <w:jc w:val="center"/>
              <w:rPr>
                <w:rFonts w:hAnsi="宋体"/>
                <w:sz w:val="18"/>
                <w:szCs w:val="21"/>
              </w:rPr>
            </w:pPr>
            <w:r>
              <w:rPr>
                <w:rFonts w:hAnsi="宋体" w:hint="eastAsia"/>
                <w:sz w:val="18"/>
                <w:szCs w:val="21"/>
              </w:rPr>
              <w:t>0.5</w:t>
            </w:r>
          </w:p>
        </w:tc>
        <w:tc>
          <w:tcPr>
            <w:tcW w:w="349" w:type="pct"/>
            <w:tcBorders>
              <w:bottom w:val="single" w:sz="12" w:space="0" w:color="auto"/>
            </w:tcBorders>
            <w:vAlign w:val="center"/>
          </w:tcPr>
          <w:p w:rsidR="000464C7" w:rsidRDefault="000464C7" w:rsidP="006E14F2">
            <w:pPr>
              <w:pStyle w:val="aff5"/>
              <w:snapToGrid w:val="0"/>
              <w:ind w:firstLineChars="0" w:firstLine="0"/>
              <w:jc w:val="center"/>
              <w:rPr>
                <w:rFonts w:hAnsi="宋体"/>
                <w:sz w:val="18"/>
                <w:szCs w:val="21"/>
              </w:rPr>
            </w:pPr>
            <w:r>
              <w:rPr>
                <w:rFonts w:hAnsi="宋体" w:hint="eastAsia"/>
                <w:sz w:val="18"/>
                <w:szCs w:val="21"/>
              </w:rPr>
              <w:t>0.6</w:t>
            </w:r>
          </w:p>
        </w:tc>
        <w:tc>
          <w:tcPr>
            <w:tcW w:w="349" w:type="pct"/>
            <w:tcBorders>
              <w:bottom w:val="single" w:sz="12" w:space="0" w:color="auto"/>
            </w:tcBorders>
            <w:vAlign w:val="center"/>
          </w:tcPr>
          <w:p w:rsidR="000464C7" w:rsidRDefault="000464C7" w:rsidP="006E14F2">
            <w:pPr>
              <w:pStyle w:val="aff5"/>
              <w:snapToGrid w:val="0"/>
              <w:ind w:firstLineChars="0" w:firstLine="0"/>
              <w:jc w:val="center"/>
              <w:rPr>
                <w:rFonts w:hAnsi="宋体"/>
                <w:sz w:val="18"/>
                <w:szCs w:val="21"/>
              </w:rPr>
            </w:pPr>
            <w:r>
              <w:rPr>
                <w:rFonts w:hAnsi="宋体" w:hint="eastAsia"/>
                <w:sz w:val="18"/>
                <w:szCs w:val="21"/>
              </w:rPr>
              <w:t>0.8</w:t>
            </w:r>
          </w:p>
        </w:tc>
        <w:tc>
          <w:tcPr>
            <w:tcW w:w="349" w:type="pct"/>
            <w:tcBorders>
              <w:bottom w:val="single" w:sz="12" w:space="0" w:color="auto"/>
            </w:tcBorders>
            <w:vAlign w:val="center"/>
          </w:tcPr>
          <w:p w:rsidR="000464C7" w:rsidRDefault="000464C7" w:rsidP="006E14F2">
            <w:pPr>
              <w:pStyle w:val="aff5"/>
              <w:snapToGrid w:val="0"/>
              <w:ind w:firstLineChars="0" w:firstLine="0"/>
              <w:jc w:val="center"/>
              <w:rPr>
                <w:rFonts w:hAnsi="宋体"/>
                <w:sz w:val="18"/>
                <w:szCs w:val="21"/>
              </w:rPr>
            </w:pPr>
            <w:r>
              <w:rPr>
                <w:rFonts w:hAnsi="宋体" w:hint="eastAsia"/>
                <w:sz w:val="18"/>
                <w:szCs w:val="21"/>
              </w:rPr>
              <w:t>1.0</w:t>
            </w:r>
          </w:p>
        </w:tc>
        <w:tc>
          <w:tcPr>
            <w:tcW w:w="413" w:type="pct"/>
            <w:tcBorders>
              <w:bottom w:val="single" w:sz="12" w:space="0" w:color="auto"/>
            </w:tcBorders>
            <w:vAlign w:val="center"/>
          </w:tcPr>
          <w:p w:rsidR="000464C7" w:rsidRDefault="000464C7" w:rsidP="006E14F2">
            <w:pPr>
              <w:pStyle w:val="aff5"/>
              <w:snapToGrid w:val="0"/>
              <w:ind w:firstLineChars="0" w:firstLine="0"/>
              <w:jc w:val="center"/>
              <w:rPr>
                <w:rFonts w:hAnsi="宋体"/>
                <w:sz w:val="18"/>
                <w:szCs w:val="21"/>
              </w:rPr>
            </w:pPr>
            <w:r>
              <w:rPr>
                <w:rFonts w:hAnsi="宋体" w:hint="eastAsia"/>
                <w:sz w:val="18"/>
                <w:szCs w:val="21"/>
              </w:rPr>
              <w:t>1.25</w:t>
            </w:r>
          </w:p>
        </w:tc>
        <w:tc>
          <w:tcPr>
            <w:tcW w:w="349" w:type="pct"/>
            <w:tcBorders>
              <w:bottom w:val="single" w:sz="12" w:space="0" w:color="auto"/>
            </w:tcBorders>
            <w:vAlign w:val="center"/>
          </w:tcPr>
          <w:p w:rsidR="000464C7" w:rsidRDefault="000464C7" w:rsidP="006E14F2">
            <w:pPr>
              <w:pStyle w:val="aff5"/>
              <w:snapToGrid w:val="0"/>
              <w:ind w:firstLineChars="0" w:firstLine="0"/>
              <w:jc w:val="center"/>
              <w:rPr>
                <w:rFonts w:hAnsi="宋体"/>
                <w:sz w:val="18"/>
                <w:szCs w:val="21"/>
              </w:rPr>
            </w:pPr>
            <w:r>
              <w:rPr>
                <w:rFonts w:hAnsi="宋体" w:hint="eastAsia"/>
                <w:sz w:val="18"/>
                <w:szCs w:val="21"/>
              </w:rPr>
              <w:t>1.5</w:t>
            </w:r>
          </w:p>
        </w:tc>
        <w:tc>
          <w:tcPr>
            <w:tcW w:w="349" w:type="pct"/>
            <w:tcBorders>
              <w:bottom w:val="single" w:sz="12" w:space="0" w:color="auto"/>
            </w:tcBorders>
            <w:vAlign w:val="center"/>
          </w:tcPr>
          <w:p w:rsidR="000464C7" w:rsidRDefault="000464C7" w:rsidP="006E14F2">
            <w:pPr>
              <w:pStyle w:val="aff5"/>
              <w:snapToGrid w:val="0"/>
              <w:ind w:firstLineChars="0" w:firstLine="0"/>
              <w:jc w:val="center"/>
              <w:rPr>
                <w:rFonts w:hAnsi="宋体"/>
                <w:sz w:val="18"/>
                <w:szCs w:val="21"/>
              </w:rPr>
            </w:pPr>
            <w:r>
              <w:rPr>
                <w:rFonts w:hAnsi="宋体" w:hint="eastAsia"/>
                <w:sz w:val="18"/>
                <w:szCs w:val="21"/>
              </w:rPr>
              <w:t>2.0</w:t>
            </w:r>
          </w:p>
        </w:tc>
        <w:tc>
          <w:tcPr>
            <w:tcW w:w="349" w:type="pct"/>
            <w:tcBorders>
              <w:bottom w:val="single" w:sz="12" w:space="0" w:color="auto"/>
              <w:right w:val="single" w:sz="12" w:space="0" w:color="auto"/>
            </w:tcBorders>
            <w:vAlign w:val="center"/>
          </w:tcPr>
          <w:p w:rsidR="000464C7" w:rsidRDefault="000464C7" w:rsidP="006E14F2">
            <w:pPr>
              <w:pStyle w:val="aff5"/>
              <w:snapToGrid w:val="0"/>
              <w:ind w:firstLineChars="0" w:firstLine="0"/>
              <w:jc w:val="center"/>
              <w:rPr>
                <w:rFonts w:hAnsi="宋体"/>
                <w:sz w:val="18"/>
                <w:szCs w:val="21"/>
              </w:rPr>
            </w:pPr>
            <w:r>
              <w:rPr>
                <w:rFonts w:hAnsi="宋体" w:hint="eastAsia"/>
                <w:sz w:val="18"/>
                <w:szCs w:val="21"/>
              </w:rPr>
              <w:t>2.5</w:t>
            </w:r>
          </w:p>
        </w:tc>
      </w:tr>
      <w:tr w:rsidR="000464C7" w:rsidTr="005B0277">
        <w:trPr>
          <w:cantSplit/>
          <w:jc w:val="center"/>
        </w:trPr>
        <w:tc>
          <w:tcPr>
            <w:tcW w:w="930" w:type="pct"/>
            <w:vMerge w:val="restart"/>
            <w:tcBorders>
              <w:top w:val="single" w:sz="12" w:space="0" w:color="auto"/>
              <w:left w:val="single" w:sz="12" w:space="0" w:color="auto"/>
            </w:tcBorders>
            <w:vAlign w:val="center"/>
          </w:tcPr>
          <w:p w:rsidR="005B0277" w:rsidRDefault="000464C7" w:rsidP="005B0277">
            <w:pPr>
              <w:pStyle w:val="aff5"/>
              <w:ind w:firstLineChars="0" w:firstLine="0"/>
              <w:jc w:val="center"/>
              <w:rPr>
                <w:rFonts w:hAnsi="宋体"/>
                <w:sz w:val="18"/>
                <w:szCs w:val="21"/>
              </w:rPr>
            </w:pPr>
            <w:r>
              <w:rPr>
                <w:rFonts w:hAnsi="宋体" w:hint="eastAsia"/>
                <w:sz w:val="18"/>
                <w:szCs w:val="21"/>
              </w:rPr>
              <w:t>TA1</w:t>
            </w:r>
            <w:r w:rsidR="00A72233">
              <w:rPr>
                <w:rFonts w:hAnsi="宋体" w:hint="eastAsia"/>
                <w:sz w:val="18"/>
                <w:szCs w:val="21"/>
              </w:rPr>
              <w:t>G</w:t>
            </w:r>
            <w:r w:rsidR="005B0277">
              <w:rPr>
                <w:rFonts w:hAnsi="宋体" w:hint="eastAsia"/>
                <w:sz w:val="18"/>
                <w:szCs w:val="21"/>
              </w:rPr>
              <w:t>、</w:t>
            </w:r>
            <w:r>
              <w:rPr>
                <w:rFonts w:hAnsi="宋体" w:hint="eastAsia"/>
                <w:sz w:val="18"/>
                <w:szCs w:val="21"/>
              </w:rPr>
              <w:t>TA2</w:t>
            </w:r>
            <w:r w:rsidR="00A72233">
              <w:rPr>
                <w:rFonts w:hAnsi="宋体" w:hint="eastAsia"/>
                <w:sz w:val="18"/>
                <w:szCs w:val="21"/>
              </w:rPr>
              <w:t>G</w:t>
            </w:r>
            <w:r w:rsidR="005B0277">
              <w:rPr>
                <w:rFonts w:hAnsi="宋体" w:hint="eastAsia"/>
                <w:sz w:val="18"/>
                <w:szCs w:val="21"/>
              </w:rPr>
              <w:t>、</w:t>
            </w:r>
          </w:p>
          <w:p w:rsidR="005B0277" w:rsidRDefault="000464C7" w:rsidP="005B0277">
            <w:pPr>
              <w:pStyle w:val="aff5"/>
              <w:ind w:firstLineChars="0" w:firstLine="0"/>
              <w:jc w:val="center"/>
              <w:rPr>
                <w:rFonts w:hAnsi="宋体"/>
                <w:sz w:val="18"/>
                <w:szCs w:val="21"/>
              </w:rPr>
            </w:pPr>
            <w:r>
              <w:rPr>
                <w:rFonts w:hint="eastAsia"/>
                <w:sz w:val="18"/>
                <w:szCs w:val="18"/>
              </w:rPr>
              <w:t>TA3</w:t>
            </w:r>
            <w:r w:rsidR="00A72233">
              <w:rPr>
                <w:rFonts w:hint="eastAsia"/>
                <w:sz w:val="18"/>
                <w:szCs w:val="18"/>
              </w:rPr>
              <w:t>G</w:t>
            </w:r>
            <w:r w:rsidR="005B0277">
              <w:rPr>
                <w:rFonts w:hint="eastAsia"/>
                <w:sz w:val="18"/>
                <w:szCs w:val="18"/>
              </w:rPr>
              <w:t>、</w:t>
            </w:r>
            <w:r>
              <w:rPr>
                <w:rFonts w:hAnsi="宋体" w:hint="eastAsia"/>
                <w:sz w:val="18"/>
                <w:szCs w:val="21"/>
              </w:rPr>
              <w:t>TA9</w:t>
            </w:r>
            <w:r w:rsidR="005B0277">
              <w:rPr>
                <w:rFonts w:hAnsi="宋体" w:hint="eastAsia"/>
                <w:sz w:val="18"/>
                <w:szCs w:val="21"/>
              </w:rPr>
              <w:t>、</w:t>
            </w:r>
          </w:p>
          <w:p w:rsidR="000464C7" w:rsidRDefault="000464C7" w:rsidP="005B0277">
            <w:pPr>
              <w:pStyle w:val="aff5"/>
              <w:ind w:firstLineChars="0" w:firstLine="0"/>
              <w:jc w:val="center"/>
              <w:rPr>
                <w:rFonts w:hAnsi="宋体"/>
                <w:sz w:val="18"/>
                <w:szCs w:val="21"/>
              </w:rPr>
            </w:pPr>
            <w:r>
              <w:rPr>
                <w:rFonts w:hAnsi="宋体" w:hint="eastAsia"/>
                <w:sz w:val="18"/>
                <w:szCs w:val="21"/>
              </w:rPr>
              <w:t>TA10</w:t>
            </w:r>
          </w:p>
        </w:tc>
        <w:tc>
          <w:tcPr>
            <w:tcW w:w="413" w:type="pct"/>
            <w:vMerge w:val="restart"/>
            <w:tcBorders>
              <w:top w:val="single" w:sz="12" w:space="0" w:color="auto"/>
            </w:tcBorders>
            <w:vAlign w:val="center"/>
          </w:tcPr>
          <w:p w:rsidR="000464C7" w:rsidRDefault="000464C7" w:rsidP="001558D9">
            <w:pPr>
              <w:pStyle w:val="aff5"/>
              <w:ind w:firstLineChars="0" w:firstLine="0"/>
              <w:jc w:val="center"/>
              <w:rPr>
                <w:rFonts w:hAnsi="宋体"/>
                <w:sz w:val="18"/>
                <w:szCs w:val="21"/>
              </w:rPr>
            </w:pPr>
            <w:r>
              <w:rPr>
                <w:rFonts w:hAnsi="宋体" w:hint="eastAsia"/>
                <w:sz w:val="18"/>
                <w:szCs w:val="21"/>
              </w:rPr>
              <w:t>退</w:t>
            </w:r>
          </w:p>
          <w:p w:rsidR="000464C7" w:rsidRDefault="000464C7" w:rsidP="001558D9">
            <w:pPr>
              <w:pStyle w:val="aff5"/>
              <w:ind w:firstLineChars="0" w:firstLine="0"/>
              <w:jc w:val="center"/>
              <w:rPr>
                <w:rFonts w:hAnsi="宋体"/>
                <w:sz w:val="18"/>
                <w:szCs w:val="21"/>
              </w:rPr>
            </w:pPr>
            <w:r>
              <w:rPr>
                <w:rFonts w:hAnsi="宋体" w:hint="eastAsia"/>
                <w:sz w:val="18"/>
                <w:szCs w:val="21"/>
              </w:rPr>
              <w:t>火</w:t>
            </w:r>
          </w:p>
          <w:p w:rsidR="000464C7" w:rsidRDefault="000464C7" w:rsidP="001558D9">
            <w:pPr>
              <w:pStyle w:val="aff5"/>
              <w:ind w:firstLineChars="0" w:firstLine="0"/>
              <w:jc w:val="center"/>
              <w:rPr>
                <w:rFonts w:hAnsi="宋体"/>
                <w:sz w:val="18"/>
                <w:szCs w:val="21"/>
              </w:rPr>
            </w:pPr>
            <w:r>
              <w:rPr>
                <w:rFonts w:hAnsi="宋体" w:hint="eastAsia"/>
                <w:sz w:val="18"/>
                <w:szCs w:val="21"/>
              </w:rPr>
              <w:t>态</w:t>
            </w:r>
          </w:p>
          <w:p w:rsidR="000464C7" w:rsidRDefault="000464C7" w:rsidP="001558D9">
            <w:pPr>
              <w:pStyle w:val="aff5"/>
              <w:ind w:firstLineChars="0" w:firstLine="0"/>
              <w:jc w:val="center"/>
              <w:rPr>
                <w:rFonts w:hAnsi="宋体"/>
                <w:sz w:val="18"/>
                <w:szCs w:val="21"/>
              </w:rPr>
            </w:pPr>
            <w:r>
              <w:rPr>
                <w:rFonts w:hAnsi="宋体" w:hint="eastAsia"/>
                <w:sz w:val="18"/>
                <w:szCs w:val="21"/>
              </w:rPr>
              <w:t>(M)</w:t>
            </w:r>
          </w:p>
        </w:tc>
        <w:tc>
          <w:tcPr>
            <w:tcW w:w="801" w:type="pct"/>
            <w:tcBorders>
              <w:top w:val="single" w:sz="12" w:space="0" w:color="auto"/>
            </w:tcBorders>
          </w:tcPr>
          <w:p w:rsidR="000464C7" w:rsidRDefault="000464C7" w:rsidP="001558D9">
            <w:pPr>
              <w:pStyle w:val="aff5"/>
              <w:ind w:firstLineChars="0" w:firstLine="0"/>
              <w:jc w:val="center"/>
              <w:rPr>
                <w:rFonts w:hAnsi="宋体"/>
                <w:sz w:val="18"/>
                <w:szCs w:val="21"/>
              </w:rPr>
            </w:pPr>
            <w:r>
              <w:rPr>
                <w:rFonts w:hAnsi="宋体" w:hint="eastAsia"/>
                <w:sz w:val="18"/>
                <w:szCs w:val="21"/>
              </w:rPr>
              <w:t>16</w:t>
            </w:r>
          </w:p>
        </w:tc>
        <w:tc>
          <w:tcPr>
            <w:tcW w:w="349" w:type="pct"/>
            <w:tcBorders>
              <w:top w:val="single" w:sz="12" w:space="0" w:color="auto"/>
            </w:tcBorders>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tcBorders>
              <w:top w:val="single" w:sz="12" w:space="0" w:color="auto"/>
            </w:tcBorders>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tcBorders>
              <w:top w:val="single" w:sz="12" w:space="0" w:color="auto"/>
            </w:tcBorders>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tcBorders>
              <w:top w:val="single" w:sz="12" w:space="0" w:color="auto"/>
            </w:tcBorders>
            <w:vAlign w:val="center"/>
          </w:tcPr>
          <w:p w:rsidR="000464C7" w:rsidRDefault="000464C7" w:rsidP="001558D9">
            <w:pPr>
              <w:pStyle w:val="aff5"/>
              <w:ind w:firstLineChars="0" w:firstLine="0"/>
              <w:jc w:val="center"/>
              <w:rPr>
                <w:rFonts w:hAnsi="宋体"/>
                <w:sz w:val="18"/>
              </w:rPr>
            </w:pPr>
            <w:r>
              <w:rPr>
                <w:rFonts w:hAnsi="宋体"/>
                <w:sz w:val="18"/>
              </w:rPr>
              <w:t>〇</w:t>
            </w:r>
          </w:p>
        </w:tc>
        <w:tc>
          <w:tcPr>
            <w:tcW w:w="413" w:type="pct"/>
            <w:tcBorders>
              <w:top w:val="single" w:sz="12" w:space="0" w:color="auto"/>
            </w:tcBorders>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tcBorders>
              <w:top w:val="single" w:sz="12" w:space="0" w:color="auto"/>
            </w:tcBorders>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tcBorders>
              <w:top w:val="single" w:sz="12" w:space="0" w:color="auto"/>
            </w:tcBorders>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tcBorders>
              <w:top w:val="single" w:sz="12" w:space="0" w:color="auto"/>
              <w:right w:val="single" w:sz="12" w:space="0" w:color="auto"/>
            </w:tcBorders>
            <w:vAlign w:val="center"/>
          </w:tcPr>
          <w:p w:rsidR="000464C7" w:rsidRDefault="000464C7" w:rsidP="001558D9">
            <w:pPr>
              <w:pStyle w:val="aff5"/>
              <w:ind w:firstLineChars="0" w:firstLine="0"/>
              <w:jc w:val="center"/>
              <w:rPr>
                <w:rFonts w:hAnsi="宋体"/>
                <w:sz w:val="18"/>
              </w:rPr>
            </w:pPr>
            <w:r>
              <w:rPr>
                <w:rFonts w:hAnsi="宋体" w:hint="eastAsia"/>
                <w:sz w:val="18"/>
              </w:rPr>
              <w:t>-</w:t>
            </w:r>
          </w:p>
        </w:tc>
      </w:tr>
      <w:tr w:rsidR="000464C7" w:rsidTr="005B0277">
        <w:trPr>
          <w:cantSplit/>
          <w:jc w:val="center"/>
        </w:trPr>
        <w:tc>
          <w:tcPr>
            <w:tcW w:w="930" w:type="pct"/>
            <w:vMerge/>
            <w:tcBorders>
              <w:left w:val="single" w:sz="12" w:space="0" w:color="auto"/>
            </w:tcBorders>
          </w:tcPr>
          <w:p w:rsidR="000464C7" w:rsidRDefault="000464C7" w:rsidP="001558D9">
            <w:pPr>
              <w:pStyle w:val="aff5"/>
              <w:ind w:firstLineChars="0" w:firstLine="0"/>
              <w:rPr>
                <w:rFonts w:hAnsi="宋体"/>
                <w:sz w:val="18"/>
              </w:rPr>
            </w:pPr>
          </w:p>
        </w:tc>
        <w:tc>
          <w:tcPr>
            <w:tcW w:w="413" w:type="pct"/>
            <w:vMerge/>
          </w:tcPr>
          <w:p w:rsidR="000464C7" w:rsidRDefault="000464C7" w:rsidP="001558D9">
            <w:pPr>
              <w:pStyle w:val="aff5"/>
              <w:ind w:firstLineChars="0" w:firstLine="0"/>
              <w:rPr>
                <w:rFonts w:hAnsi="宋体"/>
                <w:sz w:val="18"/>
              </w:rPr>
            </w:pPr>
          </w:p>
        </w:tc>
        <w:tc>
          <w:tcPr>
            <w:tcW w:w="801" w:type="pct"/>
          </w:tcPr>
          <w:p w:rsidR="000464C7" w:rsidRDefault="000464C7" w:rsidP="001558D9">
            <w:pPr>
              <w:pStyle w:val="aff5"/>
              <w:ind w:firstLineChars="0" w:firstLine="0"/>
              <w:jc w:val="center"/>
              <w:rPr>
                <w:rFonts w:hAnsi="宋体"/>
                <w:sz w:val="18"/>
                <w:szCs w:val="21"/>
              </w:rPr>
            </w:pPr>
            <w:r>
              <w:rPr>
                <w:rFonts w:hAnsi="宋体" w:hint="eastAsia"/>
                <w:sz w:val="18"/>
                <w:szCs w:val="21"/>
              </w:rPr>
              <w:t>19</w:t>
            </w:r>
          </w:p>
        </w:tc>
        <w:tc>
          <w:tcPr>
            <w:tcW w:w="349"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413"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tcBorders>
              <w:right w:val="single" w:sz="12" w:space="0" w:color="auto"/>
            </w:tcBorders>
            <w:vAlign w:val="center"/>
          </w:tcPr>
          <w:p w:rsidR="000464C7" w:rsidRDefault="000464C7" w:rsidP="001558D9">
            <w:pPr>
              <w:pStyle w:val="aff5"/>
              <w:ind w:firstLineChars="0" w:firstLine="0"/>
              <w:jc w:val="center"/>
              <w:rPr>
                <w:rFonts w:hAnsi="宋体"/>
                <w:sz w:val="18"/>
              </w:rPr>
            </w:pPr>
            <w:r>
              <w:rPr>
                <w:rFonts w:hAnsi="宋体" w:hint="eastAsia"/>
                <w:sz w:val="18"/>
              </w:rPr>
              <w:t>-</w:t>
            </w:r>
          </w:p>
        </w:tc>
      </w:tr>
      <w:tr w:rsidR="000464C7" w:rsidTr="005B0277">
        <w:trPr>
          <w:cantSplit/>
          <w:jc w:val="center"/>
        </w:trPr>
        <w:tc>
          <w:tcPr>
            <w:tcW w:w="930" w:type="pct"/>
            <w:vMerge/>
            <w:tcBorders>
              <w:left w:val="single" w:sz="12" w:space="0" w:color="auto"/>
            </w:tcBorders>
          </w:tcPr>
          <w:p w:rsidR="000464C7" w:rsidRDefault="000464C7" w:rsidP="001558D9">
            <w:pPr>
              <w:pStyle w:val="aff5"/>
              <w:ind w:firstLineChars="0" w:firstLine="0"/>
              <w:rPr>
                <w:rFonts w:hAnsi="宋体"/>
                <w:sz w:val="18"/>
              </w:rPr>
            </w:pPr>
          </w:p>
        </w:tc>
        <w:tc>
          <w:tcPr>
            <w:tcW w:w="413" w:type="pct"/>
            <w:vMerge/>
          </w:tcPr>
          <w:p w:rsidR="000464C7" w:rsidRDefault="000464C7" w:rsidP="001558D9">
            <w:pPr>
              <w:pStyle w:val="aff5"/>
              <w:ind w:firstLineChars="0" w:firstLine="0"/>
              <w:rPr>
                <w:rFonts w:hAnsi="宋体"/>
                <w:sz w:val="18"/>
              </w:rPr>
            </w:pPr>
          </w:p>
        </w:tc>
        <w:tc>
          <w:tcPr>
            <w:tcW w:w="801" w:type="pct"/>
          </w:tcPr>
          <w:p w:rsidR="000464C7" w:rsidRDefault="000464C7" w:rsidP="001558D9">
            <w:pPr>
              <w:pStyle w:val="aff5"/>
              <w:ind w:firstLineChars="0" w:firstLine="0"/>
              <w:jc w:val="center"/>
              <w:rPr>
                <w:rFonts w:hAnsi="宋体"/>
                <w:sz w:val="18"/>
                <w:szCs w:val="21"/>
              </w:rPr>
            </w:pPr>
            <w:r>
              <w:rPr>
                <w:rFonts w:hAnsi="宋体" w:hint="eastAsia"/>
                <w:sz w:val="18"/>
                <w:szCs w:val="21"/>
              </w:rPr>
              <w:t>25、27</w:t>
            </w:r>
          </w:p>
        </w:tc>
        <w:tc>
          <w:tcPr>
            <w:tcW w:w="349"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413"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tcBorders>
              <w:right w:val="single" w:sz="12" w:space="0" w:color="auto"/>
            </w:tcBorders>
            <w:vAlign w:val="center"/>
          </w:tcPr>
          <w:p w:rsidR="000464C7" w:rsidRDefault="000464C7" w:rsidP="001558D9">
            <w:pPr>
              <w:pStyle w:val="aff5"/>
              <w:ind w:firstLineChars="0" w:firstLine="0"/>
              <w:jc w:val="center"/>
              <w:rPr>
                <w:rFonts w:hAnsi="宋体"/>
                <w:sz w:val="18"/>
              </w:rPr>
            </w:pPr>
            <w:r>
              <w:rPr>
                <w:rFonts w:hAnsi="宋体" w:hint="eastAsia"/>
                <w:sz w:val="18"/>
              </w:rPr>
              <w:t>-</w:t>
            </w:r>
          </w:p>
        </w:tc>
      </w:tr>
      <w:tr w:rsidR="000464C7" w:rsidTr="005B0277">
        <w:trPr>
          <w:cantSplit/>
          <w:jc w:val="center"/>
        </w:trPr>
        <w:tc>
          <w:tcPr>
            <w:tcW w:w="930" w:type="pct"/>
            <w:vMerge/>
            <w:tcBorders>
              <w:left w:val="single" w:sz="12" w:space="0" w:color="auto"/>
            </w:tcBorders>
          </w:tcPr>
          <w:p w:rsidR="000464C7" w:rsidRDefault="000464C7" w:rsidP="001558D9">
            <w:pPr>
              <w:pStyle w:val="aff5"/>
              <w:ind w:firstLineChars="0" w:firstLine="0"/>
              <w:rPr>
                <w:rFonts w:hAnsi="宋体"/>
                <w:sz w:val="18"/>
              </w:rPr>
            </w:pPr>
          </w:p>
        </w:tc>
        <w:tc>
          <w:tcPr>
            <w:tcW w:w="413" w:type="pct"/>
            <w:vMerge/>
          </w:tcPr>
          <w:p w:rsidR="000464C7" w:rsidRDefault="000464C7" w:rsidP="001558D9">
            <w:pPr>
              <w:pStyle w:val="aff5"/>
              <w:ind w:firstLineChars="0" w:firstLine="0"/>
              <w:rPr>
                <w:rFonts w:hAnsi="宋体"/>
                <w:sz w:val="18"/>
              </w:rPr>
            </w:pPr>
          </w:p>
        </w:tc>
        <w:tc>
          <w:tcPr>
            <w:tcW w:w="801" w:type="pct"/>
          </w:tcPr>
          <w:p w:rsidR="000464C7" w:rsidRDefault="000464C7" w:rsidP="001558D9">
            <w:pPr>
              <w:pStyle w:val="aff5"/>
              <w:ind w:firstLineChars="0" w:firstLine="0"/>
              <w:jc w:val="center"/>
              <w:rPr>
                <w:rFonts w:hAnsi="宋体"/>
                <w:sz w:val="18"/>
                <w:szCs w:val="21"/>
              </w:rPr>
            </w:pPr>
            <w:r>
              <w:rPr>
                <w:rFonts w:hAnsi="宋体" w:hint="eastAsia"/>
                <w:sz w:val="18"/>
                <w:szCs w:val="21"/>
              </w:rPr>
              <w:t>31、32、33</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413"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tcBorders>
              <w:right w:val="single" w:sz="12" w:space="0" w:color="auto"/>
            </w:tcBorders>
            <w:vAlign w:val="center"/>
          </w:tcPr>
          <w:p w:rsidR="000464C7" w:rsidRDefault="000464C7" w:rsidP="001558D9">
            <w:pPr>
              <w:pStyle w:val="aff5"/>
              <w:ind w:firstLineChars="0" w:firstLine="0"/>
              <w:jc w:val="center"/>
              <w:rPr>
                <w:rFonts w:hAnsi="宋体"/>
                <w:sz w:val="18"/>
              </w:rPr>
            </w:pPr>
            <w:r>
              <w:rPr>
                <w:rFonts w:hAnsi="宋体" w:hint="eastAsia"/>
                <w:sz w:val="18"/>
              </w:rPr>
              <w:t>-</w:t>
            </w:r>
          </w:p>
        </w:tc>
      </w:tr>
      <w:tr w:rsidR="000464C7" w:rsidTr="005B0277">
        <w:trPr>
          <w:cantSplit/>
          <w:jc w:val="center"/>
        </w:trPr>
        <w:tc>
          <w:tcPr>
            <w:tcW w:w="930" w:type="pct"/>
            <w:vMerge/>
            <w:tcBorders>
              <w:left w:val="single" w:sz="12" w:space="0" w:color="auto"/>
            </w:tcBorders>
          </w:tcPr>
          <w:p w:rsidR="000464C7" w:rsidRDefault="000464C7" w:rsidP="001558D9">
            <w:pPr>
              <w:pStyle w:val="aff5"/>
              <w:ind w:firstLineChars="0" w:firstLine="0"/>
              <w:rPr>
                <w:rFonts w:hAnsi="宋体"/>
                <w:sz w:val="18"/>
              </w:rPr>
            </w:pPr>
          </w:p>
        </w:tc>
        <w:tc>
          <w:tcPr>
            <w:tcW w:w="413" w:type="pct"/>
            <w:vMerge/>
          </w:tcPr>
          <w:p w:rsidR="000464C7" w:rsidRDefault="000464C7" w:rsidP="001558D9">
            <w:pPr>
              <w:pStyle w:val="aff5"/>
              <w:ind w:firstLineChars="0" w:firstLine="0"/>
              <w:rPr>
                <w:rFonts w:hAnsi="宋体"/>
                <w:sz w:val="18"/>
              </w:rPr>
            </w:pPr>
          </w:p>
        </w:tc>
        <w:tc>
          <w:tcPr>
            <w:tcW w:w="801" w:type="pct"/>
          </w:tcPr>
          <w:p w:rsidR="000464C7" w:rsidRDefault="000464C7" w:rsidP="001558D9">
            <w:pPr>
              <w:pStyle w:val="aff5"/>
              <w:ind w:firstLineChars="0" w:firstLine="0"/>
              <w:jc w:val="center"/>
              <w:rPr>
                <w:rFonts w:hAnsi="宋体"/>
                <w:sz w:val="18"/>
                <w:szCs w:val="21"/>
              </w:rPr>
            </w:pPr>
            <w:r>
              <w:rPr>
                <w:rFonts w:hAnsi="宋体" w:hint="eastAsia"/>
                <w:sz w:val="18"/>
                <w:szCs w:val="21"/>
              </w:rPr>
              <w:t>38</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413"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rPr>
              <w:t>〇</w:t>
            </w:r>
          </w:p>
        </w:tc>
        <w:tc>
          <w:tcPr>
            <w:tcW w:w="349" w:type="pct"/>
            <w:vAlign w:val="center"/>
          </w:tcPr>
          <w:p w:rsidR="000464C7" w:rsidRDefault="000464C7" w:rsidP="001558D9">
            <w:pPr>
              <w:pStyle w:val="aff5"/>
              <w:ind w:firstLineChars="0" w:firstLine="0"/>
              <w:jc w:val="center"/>
              <w:rPr>
                <w:rFonts w:hAnsi="宋体"/>
                <w:sz w:val="18"/>
              </w:rPr>
            </w:pPr>
            <w:r>
              <w:rPr>
                <w:rFonts w:hAnsi="宋体"/>
              </w:rPr>
              <w:t>〇</w:t>
            </w:r>
          </w:p>
        </w:tc>
        <w:tc>
          <w:tcPr>
            <w:tcW w:w="349" w:type="pct"/>
            <w:tcBorders>
              <w:right w:val="single" w:sz="12" w:space="0" w:color="auto"/>
            </w:tcBorders>
            <w:vAlign w:val="center"/>
          </w:tcPr>
          <w:p w:rsidR="000464C7" w:rsidRDefault="000464C7" w:rsidP="001558D9">
            <w:pPr>
              <w:pStyle w:val="aff5"/>
              <w:ind w:firstLineChars="0" w:firstLine="0"/>
              <w:jc w:val="center"/>
              <w:rPr>
                <w:rFonts w:hAnsi="宋体"/>
                <w:sz w:val="18"/>
              </w:rPr>
            </w:pPr>
            <w:r>
              <w:rPr>
                <w:rFonts w:hAnsi="宋体"/>
              </w:rPr>
              <w:t>〇</w:t>
            </w:r>
          </w:p>
        </w:tc>
      </w:tr>
      <w:tr w:rsidR="000464C7" w:rsidTr="005B0277">
        <w:trPr>
          <w:cantSplit/>
          <w:jc w:val="center"/>
        </w:trPr>
        <w:tc>
          <w:tcPr>
            <w:tcW w:w="930" w:type="pct"/>
            <w:vMerge/>
            <w:tcBorders>
              <w:left w:val="single" w:sz="12" w:space="0" w:color="auto"/>
            </w:tcBorders>
          </w:tcPr>
          <w:p w:rsidR="000464C7" w:rsidRDefault="000464C7" w:rsidP="001558D9">
            <w:pPr>
              <w:pStyle w:val="aff5"/>
              <w:ind w:firstLineChars="0" w:firstLine="0"/>
              <w:rPr>
                <w:rFonts w:hAnsi="宋体"/>
                <w:sz w:val="18"/>
              </w:rPr>
            </w:pPr>
          </w:p>
        </w:tc>
        <w:tc>
          <w:tcPr>
            <w:tcW w:w="413" w:type="pct"/>
            <w:vMerge/>
          </w:tcPr>
          <w:p w:rsidR="000464C7" w:rsidRDefault="000464C7" w:rsidP="001558D9">
            <w:pPr>
              <w:pStyle w:val="aff5"/>
              <w:ind w:firstLineChars="0" w:firstLine="0"/>
              <w:rPr>
                <w:rFonts w:hAnsi="宋体"/>
                <w:sz w:val="18"/>
              </w:rPr>
            </w:pPr>
          </w:p>
        </w:tc>
        <w:tc>
          <w:tcPr>
            <w:tcW w:w="801" w:type="pct"/>
          </w:tcPr>
          <w:p w:rsidR="000464C7" w:rsidRDefault="000464C7" w:rsidP="001558D9">
            <w:pPr>
              <w:pStyle w:val="aff5"/>
              <w:ind w:firstLineChars="0" w:firstLine="0"/>
              <w:jc w:val="center"/>
              <w:rPr>
                <w:rFonts w:hAnsi="宋体"/>
                <w:sz w:val="18"/>
                <w:szCs w:val="21"/>
              </w:rPr>
            </w:pPr>
            <w:r>
              <w:rPr>
                <w:rFonts w:hAnsi="宋体" w:hint="eastAsia"/>
                <w:sz w:val="18"/>
                <w:szCs w:val="21"/>
              </w:rPr>
              <w:t>50</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413"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rPr>
              <w:t>〇</w:t>
            </w:r>
          </w:p>
        </w:tc>
        <w:tc>
          <w:tcPr>
            <w:tcW w:w="349" w:type="pct"/>
            <w:tcBorders>
              <w:right w:val="single" w:sz="12" w:space="0" w:color="auto"/>
            </w:tcBorders>
            <w:vAlign w:val="center"/>
          </w:tcPr>
          <w:p w:rsidR="000464C7" w:rsidRDefault="000464C7" w:rsidP="001558D9">
            <w:pPr>
              <w:pStyle w:val="aff5"/>
              <w:ind w:firstLineChars="0" w:firstLine="0"/>
              <w:jc w:val="center"/>
              <w:rPr>
                <w:rFonts w:hAnsi="宋体"/>
                <w:sz w:val="18"/>
              </w:rPr>
            </w:pPr>
            <w:r>
              <w:rPr>
                <w:rFonts w:hAnsi="宋体"/>
              </w:rPr>
              <w:t>〇</w:t>
            </w:r>
          </w:p>
        </w:tc>
      </w:tr>
      <w:tr w:rsidR="000464C7" w:rsidTr="005B0277">
        <w:trPr>
          <w:cantSplit/>
          <w:jc w:val="center"/>
        </w:trPr>
        <w:tc>
          <w:tcPr>
            <w:tcW w:w="930" w:type="pct"/>
            <w:vMerge/>
            <w:tcBorders>
              <w:left w:val="single" w:sz="12" w:space="0" w:color="auto"/>
            </w:tcBorders>
          </w:tcPr>
          <w:p w:rsidR="000464C7" w:rsidRDefault="000464C7" w:rsidP="001558D9">
            <w:pPr>
              <w:pStyle w:val="aff5"/>
              <w:ind w:firstLineChars="0" w:firstLine="0"/>
              <w:rPr>
                <w:rFonts w:hAnsi="宋体"/>
                <w:sz w:val="18"/>
              </w:rPr>
            </w:pPr>
          </w:p>
        </w:tc>
        <w:tc>
          <w:tcPr>
            <w:tcW w:w="413" w:type="pct"/>
            <w:vMerge/>
          </w:tcPr>
          <w:p w:rsidR="000464C7" w:rsidRDefault="000464C7" w:rsidP="001558D9">
            <w:pPr>
              <w:pStyle w:val="aff5"/>
              <w:ind w:firstLineChars="0" w:firstLine="0"/>
              <w:rPr>
                <w:rFonts w:hAnsi="宋体"/>
                <w:sz w:val="18"/>
              </w:rPr>
            </w:pPr>
          </w:p>
        </w:tc>
        <w:tc>
          <w:tcPr>
            <w:tcW w:w="801" w:type="pct"/>
          </w:tcPr>
          <w:p w:rsidR="000464C7" w:rsidRDefault="000464C7" w:rsidP="001558D9">
            <w:pPr>
              <w:pStyle w:val="aff5"/>
              <w:ind w:firstLineChars="0" w:firstLine="0"/>
              <w:jc w:val="center"/>
              <w:rPr>
                <w:rFonts w:hAnsi="宋体"/>
                <w:sz w:val="18"/>
                <w:szCs w:val="21"/>
              </w:rPr>
            </w:pPr>
            <w:r>
              <w:rPr>
                <w:rFonts w:hAnsi="宋体" w:hint="eastAsia"/>
                <w:sz w:val="18"/>
                <w:szCs w:val="21"/>
              </w:rPr>
              <w:t>63</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413"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hint="eastAsia"/>
                <w:sz w:val="18"/>
              </w:rPr>
              <w:t>-</w:t>
            </w:r>
          </w:p>
        </w:tc>
        <w:tc>
          <w:tcPr>
            <w:tcW w:w="349" w:type="pct"/>
            <w:vAlign w:val="center"/>
          </w:tcPr>
          <w:p w:rsidR="000464C7" w:rsidRDefault="000464C7" w:rsidP="001558D9">
            <w:pPr>
              <w:pStyle w:val="aff5"/>
              <w:ind w:firstLineChars="0" w:firstLine="0"/>
              <w:jc w:val="center"/>
              <w:rPr>
                <w:rFonts w:hAnsi="宋体"/>
                <w:sz w:val="18"/>
              </w:rPr>
            </w:pPr>
            <w:r>
              <w:rPr>
                <w:rFonts w:hAnsi="宋体"/>
                <w:sz w:val="18"/>
              </w:rPr>
              <w:t>〇</w:t>
            </w:r>
          </w:p>
        </w:tc>
        <w:tc>
          <w:tcPr>
            <w:tcW w:w="349" w:type="pct"/>
            <w:tcBorders>
              <w:right w:val="single" w:sz="12" w:space="0" w:color="auto"/>
            </w:tcBorders>
            <w:vAlign w:val="center"/>
          </w:tcPr>
          <w:p w:rsidR="000464C7" w:rsidRDefault="000464C7" w:rsidP="001558D9">
            <w:pPr>
              <w:pStyle w:val="aff5"/>
              <w:ind w:firstLineChars="0" w:firstLine="0"/>
              <w:jc w:val="center"/>
              <w:rPr>
                <w:rFonts w:hAnsi="宋体"/>
                <w:sz w:val="18"/>
              </w:rPr>
            </w:pPr>
            <w:r>
              <w:rPr>
                <w:rFonts w:hAnsi="宋体"/>
                <w:sz w:val="18"/>
              </w:rPr>
              <w:t>〇</w:t>
            </w:r>
          </w:p>
        </w:tc>
      </w:tr>
      <w:tr w:rsidR="000464C7" w:rsidTr="005B0277">
        <w:trPr>
          <w:jc w:val="center"/>
        </w:trPr>
        <w:tc>
          <w:tcPr>
            <w:tcW w:w="5000" w:type="pct"/>
            <w:gridSpan w:val="11"/>
            <w:tcBorders>
              <w:left w:val="single" w:sz="12" w:space="0" w:color="auto"/>
              <w:bottom w:val="single" w:sz="12" w:space="0" w:color="auto"/>
              <w:right w:val="single" w:sz="12" w:space="0" w:color="auto"/>
            </w:tcBorders>
          </w:tcPr>
          <w:p w:rsidR="000464C7" w:rsidRPr="0054318B" w:rsidRDefault="00F34BC3" w:rsidP="005C67D0">
            <w:pPr>
              <w:pStyle w:val="aff5"/>
              <w:ind w:firstLine="360"/>
              <w:rPr>
                <w:rFonts w:hAnsi="宋体"/>
                <w:color w:val="000000" w:themeColor="text1"/>
                <w:sz w:val="18"/>
                <w:szCs w:val="18"/>
              </w:rPr>
            </w:pPr>
            <w:r>
              <w:rPr>
                <w:rFonts w:hAnsi="宋体" w:hint="eastAsia"/>
                <w:color w:val="000000" w:themeColor="text1"/>
                <w:sz w:val="18"/>
                <w:szCs w:val="18"/>
              </w:rPr>
              <w:t>注：</w:t>
            </w:r>
            <w:r w:rsidR="005C67D0">
              <w:rPr>
                <w:rFonts w:hAnsi="宋体" w:hint="eastAsia"/>
                <w:color w:val="000000" w:themeColor="text1"/>
                <w:sz w:val="18"/>
                <w:szCs w:val="18"/>
              </w:rPr>
              <w:t>“</w:t>
            </w:r>
            <w:r w:rsidR="0054318B" w:rsidRPr="0054318B">
              <w:rPr>
                <w:rFonts w:hAnsi="宋体"/>
                <w:color w:val="000000" w:themeColor="text1"/>
                <w:sz w:val="18"/>
                <w:szCs w:val="18"/>
              </w:rPr>
              <w:t>〇</w:t>
            </w:r>
            <w:r w:rsidR="005C67D0">
              <w:rPr>
                <w:rFonts w:hAnsi="宋体" w:hint="eastAsia"/>
                <w:color w:val="000000" w:themeColor="text1"/>
                <w:sz w:val="18"/>
                <w:szCs w:val="18"/>
              </w:rPr>
              <w:t>”</w:t>
            </w:r>
            <w:r w:rsidR="0054318B" w:rsidRPr="0054318B">
              <w:rPr>
                <w:rFonts w:hAnsi="宋体" w:hint="eastAsia"/>
                <w:color w:val="000000" w:themeColor="text1"/>
                <w:sz w:val="18"/>
                <w:szCs w:val="18"/>
              </w:rPr>
              <w:t>表示可以按本标准生产的规格。</w:t>
            </w:r>
          </w:p>
        </w:tc>
      </w:tr>
    </w:tbl>
    <w:p w:rsidR="000464C7" w:rsidRDefault="000464C7" w:rsidP="005B246D">
      <w:pPr>
        <w:pStyle w:val="af2"/>
        <w:numPr>
          <w:ilvl w:val="4"/>
          <w:numId w:val="2"/>
        </w:numPr>
        <w:spacing w:beforeLines="50" w:before="156"/>
        <w:rPr>
          <w:rFonts w:ascii="宋体" w:eastAsia="宋体" w:hAnsi="宋体"/>
        </w:rPr>
      </w:pPr>
      <w:r>
        <w:rPr>
          <w:rFonts w:ascii="宋体" w:eastAsia="宋体" w:hAnsi="宋体" w:hint="eastAsia"/>
        </w:rPr>
        <w:t>焊接—轧制法生产的钛及钛合金管应符合表3的规定。</w:t>
      </w:r>
    </w:p>
    <w:p w:rsidR="000464C7" w:rsidRDefault="000464C7" w:rsidP="005B246D">
      <w:pPr>
        <w:pStyle w:val="a6"/>
        <w:spacing w:beforeLines="50" w:before="156" w:afterLines="50" w:after="156"/>
        <w:rPr>
          <w:rFonts w:hAnsi="宋体"/>
        </w:rPr>
      </w:pPr>
      <w:r>
        <w:rPr>
          <w:rFonts w:hAnsi="宋体" w:hint="eastAsia"/>
        </w:rPr>
        <w:t>焊接—轧制管</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823"/>
        <w:gridCol w:w="1170"/>
        <w:gridCol w:w="764"/>
        <w:gridCol w:w="764"/>
        <w:gridCol w:w="764"/>
        <w:gridCol w:w="764"/>
        <w:gridCol w:w="764"/>
        <w:gridCol w:w="764"/>
        <w:gridCol w:w="810"/>
      </w:tblGrid>
      <w:tr w:rsidR="005219CC" w:rsidRPr="005219CC" w:rsidTr="005B0277">
        <w:trPr>
          <w:cantSplit/>
          <w:jc w:val="center"/>
        </w:trPr>
        <w:tc>
          <w:tcPr>
            <w:tcW w:w="997" w:type="pct"/>
            <w:vMerge w:val="restart"/>
            <w:tcBorders>
              <w:top w:val="single" w:sz="12" w:space="0" w:color="auto"/>
              <w:left w:val="single" w:sz="12" w:space="0" w:color="auto"/>
            </w:tcBorders>
            <w:vAlign w:val="center"/>
          </w:tcPr>
          <w:p w:rsidR="000464C7" w:rsidRPr="005219CC" w:rsidRDefault="000464C7" w:rsidP="001558D9">
            <w:pPr>
              <w:pStyle w:val="aff5"/>
              <w:ind w:firstLineChars="0" w:firstLine="0"/>
              <w:jc w:val="center"/>
              <w:rPr>
                <w:rFonts w:hAnsi="宋体"/>
                <w:sz w:val="18"/>
                <w:szCs w:val="21"/>
              </w:rPr>
            </w:pPr>
            <w:r w:rsidRPr="005219CC">
              <w:rPr>
                <w:rFonts w:hAnsi="宋体" w:hint="eastAsia"/>
                <w:sz w:val="18"/>
                <w:szCs w:val="21"/>
              </w:rPr>
              <w:t>牌号</w:t>
            </w:r>
          </w:p>
        </w:tc>
        <w:tc>
          <w:tcPr>
            <w:tcW w:w="446" w:type="pct"/>
            <w:vMerge w:val="restart"/>
            <w:tcBorders>
              <w:top w:val="single" w:sz="12" w:space="0" w:color="auto"/>
            </w:tcBorders>
            <w:vAlign w:val="center"/>
          </w:tcPr>
          <w:p w:rsidR="000464C7" w:rsidRPr="005219CC" w:rsidRDefault="000464C7" w:rsidP="001558D9">
            <w:pPr>
              <w:pStyle w:val="aff5"/>
              <w:ind w:firstLineChars="0" w:firstLine="0"/>
              <w:jc w:val="center"/>
              <w:rPr>
                <w:rFonts w:hAnsi="宋体"/>
                <w:sz w:val="18"/>
                <w:szCs w:val="21"/>
              </w:rPr>
            </w:pPr>
            <w:r w:rsidRPr="005219CC">
              <w:rPr>
                <w:rFonts w:hAnsi="宋体" w:hint="eastAsia"/>
                <w:sz w:val="18"/>
                <w:szCs w:val="21"/>
              </w:rPr>
              <w:t>状态</w:t>
            </w:r>
          </w:p>
        </w:tc>
        <w:tc>
          <w:tcPr>
            <w:tcW w:w="634" w:type="pct"/>
            <w:vMerge w:val="restart"/>
            <w:tcBorders>
              <w:top w:val="single" w:sz="12" w:space="0" w:color="auto"/>
            </w:tcBorders>
            <w:vAlign w:val="center"/>
          </w:tcPr>
          <w:p w:rsidR="000464C7" w:rsidRPr="00F718D2" w:rsidRDefault="000464C7" w:rsidP="00F718D2">
            <w:pPr>
              <w:pStyle w:val="aff5"/>
              <w:snapToGrid w:val="0"/>
              <w:ind w:firstLineChars="0" w:firstLine="0"/>
              <w:jc w:val="center"/>
              <w:rPr>
                <w:rFonts w:hAnsi="宋体"/>
                <w:sz w:val="18"/>
              </w:rPr>
            </w:pPr>
            <w:r w:rsidRPr="00F718D2">
              <w:rPr>
                <w:rFonts w:hAnsi="宋体" w:hint="eastAsia"/>
                <w:sz w:val="18"/>
              </w:rPr>
              <w:t>外径</w:t>
            </w:r>
          </w:p>
          <w:p w:rsidR="000464C7" w:rsidRPr="00F718D2" w:rsidRDefault="000464C7" w:rsidP="00F718D2">
            <w:pPr>
              <w:pStyle w:val="aff5"/>
              <w:snapToGrid w:val="0"/>
              <w:ind w:firstLineChars="0" w:firstLine="0"/>
              <w:jc w:val="center"/>
              <w:rPr>
                <w:rFonts w:hAnsi="宋体"/>
                <w:sz w:val="18"/>
              </w:rPr>
            </w:pPr>
            <w:r w:rsidRPr="00F718D2">
              <w:rPr>
                <w:rFonts w:hAnsi="宋体" w:hint="eastAsia"/>
                <w:sz w:val="18"/>
              </w:rPr>
              <w:t>mm</w:t>
            </w:r>
          </w:p>
        </w:tc>
        <w:tc>
          <w:tcPr>
            <w:tcW w:w="2923" w:type="pct"/>
            <w:gridSpan w:val="7"/>
            <w:tcBorders>
              <w:top w:val="single" w:sz="12" w:space="0" w:color="auto"/>
              <w:right w:val="single" w:sz="12" w:space="0" w:color="auto"/>
            </w:tcBorders>
            <w:vAlign w:val="center"/>
          </w:tcPr>
          <w:p w:rsidR="00D70234" w:rsidRDefault="000464C7" w:rsidP="00F718D2">
            <w:pPr>
              <w:pStyle w:val="aff5"/>
              <w:snapToGrid w:val="0"/>
              <w:ind w:firstLineChars="0" w:firstLine="0"/>
              <w:jc w:val="center"/>
              <w:rPr>
                <w:rFonts w:hAnsi="宋体"/>
                <w:sz w:val="18"/>
              </w:rPr>
            </w:pPr>
            <w:r w:rsidRPr="005219CC">
              <w:rPr>
                <w:rFonts w:hAnsi="宋体" w:hint="eastAsia"/>
                <w:sz w:val="18"/>
              </w:rPr>
              <w:t>壁  厚</w:t>
            </w:r>
          </w:p>
          <w:p w:rsidR="000464C7" w:rsidRPr="005219CC" w:rsidRDefault="000464C7" w:rsidP="00F718D2">
            <w:pPr>
              <w:pStyle w:val="aff5"/>
              <w:snapToGrid w:val="0"/>
              <w:ind w:firstLineChars="0" w:firstLine="0"/>
              <w:jc w:val="center"/>
              <w:rPr>
                <w:rFonts w:hAnsi="宋体"/>
                <w:sz w:val="18"/>
              </w:rPr>
            </w:pPr>
            <w:r w:rsidRPr="005219CC">
              <w:rPr>
                <w:rFonts w:hAnsi="宋体" w:hint="eastAsia"/>
                <w:sz w:val="18"/>
              </w:rPr>
              <w:t>mm</w:t>
            </w:r>
          </w:p>
        </w:tc>
      </w:tr>
      <w:tr w:rsidR="005219CC" w:rsidRPr="005219CC" w:rsidTr="005B0277">
        <w:trPr>
          <w:cantSplit/>
          <w:jc w:val="center"/>
        </w:trPr>
        <w:tc>
          <w:tcPr>
            <w:tcW w:w="997" w:type="pct"/>
            <w:vMerge/>
            <w:tcBorders>
              <w:left w:val="single" w:sz="12" w:space="0" w:color="auto"/>
              <w:bottom w:val="single" w:sz="12" w:space="0" w:color="auto"/>
            </w:tcBorders>
            <w:vAlign w:val="center"/>
          </w:tcPr>
          <w:p w:rsidR="000464C7" w:rsidRPr="005219CC" w:rsidRDefault="000464C7" w:rsidP="001558D9">
            <w:pPr>
              <w:pStyle w:val="aff5"/>
              <w:ind w:firstLineChars="0" w:firstLine="0"/>
              <w:jc w:val="center"/>
              <w:rPr>
                <w:rFonts w:hAnsi="宋体"/>
                <w:sz w:val="18"/>
                <w:szCs w:val="21"/>
              </w:rPr>
            </w:pPr>
          </w:p>
        </w:tc>
        <w:tc>
          <w:tcPr>
            <w:tcW w:w="446" w:type="pct"/>
            <w:vMerge/>
            <w:tcBorders>
              <w:bottom w:val="single" w:sz="12" w:space="0" w:color="auto"/>
            </w:tcBorders>
            <w:vAlign w:val="center"/>
          </w:tcPr>
          <w:p w:rsidR="000464C7" w:rsidRPr="005219CC" w:rsidRDefault="000464C7" w:rsidP="001558D9">
            <w:pPr>
              <w:pStyle w:val="aff5"/>
              <w:ind w:firstLineChars="0" w:firstLine="0"/>
              <w:jc w:val="center"/>
              <w:rPr>
                <w:rFonts w:hAnsi="宋体"/>
                <w:sz w:val="18"/>
                <w:szCs w:val="21"/>
              </w:rPr>
            </w:pPr>
          </w:p>
        </w:tc>
        <w:tc>
          <w:tcPr>
            <w:tcW w:w="634" w:type="pct"/>
            <w:vMerge/>
            <w:tcBorders>
              <w:bottom w:val="single" w:sz="12" w:space="0" w:color="auto"/>
            </w:tcBorders>
            <w:vAlign w:val="center"/>
          </w:tcPr>
          <w:p w:rsidR="000464C7" w:rsidRPr="005219CC" w:rsidRDefault="000464C7" w:rsidP="001558D9">
            <w:pPr>
              <w:pStyle w:val="aff5"/>
              <w:ind w:firstLineChars="0" w:firstLine="0"/>
              <w:jc w:val="center"/>
              <w:rPr>
                <w:rFonts w:hAnsi="宋体"/>
                <w:sz w:val="18"/>
                <w:szCs w:val="21"/>
              </w:rPr>
            </w:pPr>
          </w:p>
        </w:tc>
        <w:tc>
          <w:tcPr>
            <w:tcW w:w="414" w:type="pct"/>
            <w:tcBorders>
              <w:bottom w:val="single" w:sz="12" w:space="0" w:color="auto"/>
            </w:tcBorders>
            <w:vAlign w:val="center"/>
          </w:tcPr>
          <w:p w:rsidR="000464C7" w:rsidRPr="005219CC" w:rsidRDefault="000464C7" w:rsidP="001558D9">
            <w:pPr>
              <w:pStyle w:val="aff5"/>
              <w:ind w:firstLineChars="0" w:firstLine="0"/>
              <w:jc w:val="center"/>
              <w:rPr>
                <w:rFonts w:hAnsi="宋体"/>
                <w:sz w:val="18"/>
                <w:szCs w:val="21"/>
              </w:rPr>
            </w:pPr>
            <w:r w:rsidRPr="005219CC">
              <w:rPr>
                <w:rFonts w:hAnsi="宋体" w:hint="eastAsia"/>
                <w:sz w:val="18"/>
                <w:szCs w:val="21"/>
              </w:rPr>
              <w:t>0.5</w:t>
            </w:r>
          </w:p>
        </w:tc>
        <w:tc>
          <w:tcPr>
            <w:tcW w:w="414" w:type="pct"/>
            <w:tcBorders>
              <w:bottom w:val="single" w:sz="12" w:space="0" w:color="auto"/>
            </w:tcBorders>
            <w:vAlign w:val="center"/>
          </w:tcPr>
          <w:p w:rsidR="000464C7" w:rsidRPr="005219CC" w:rsidRDefault="000464C7" w:rsidP="001558D9">
            <w:pPr>
              <w:pStyle w:val="aff5"/>
              <w:ind w:firstLineChars="0" w:firstLine="0"/>
              <w:jc w:val="center"/>
              <w:rPr>
                <w:rFonts w:hAnsi="宋体"/>
                <w:sz w:val="18"/>
                <w:szCs w:val="21"/>
              </w:rPr>
            </w:pPr>
            <w:r w:rsidRPr="005219CC">
              <w:rPr>
                <w:rFonts w:hAnsi="宋体" w:hint="eastAsia"/>
                <w:sz w:val="18"/>
                <w:szCs w:val="21"/>
              </w:rPr>
              <w:t>0.6</w:t>
            </w:r>
          </w:p>
        </w:tc>
        <w:tc>
          <w:tcPr>
            <w:tcW w:w="414" w:type="pct"/>
            <w:tcBorders>
              <w:bottom w:val="single" w:sz="12" w:space="0" w:color="auto"/>
            </w:tcBorders>
            <w:vAlign w:val="center"/>
          </w:tcPr>
          <w:p w:rsidR="000464C7" w:rsidRPr="005219CC" w:rsidRDefault="000464C7" w:rsidP="001558D9">
            <w:pPr>
              <w:pStyle w:val="aff5"/>
              <w:ind w:firstLineChars="0" w:firstLine="0"/>
              <w:jc w:val="center"/>
              <w:rPr>
                <w:rFonts w:hAnsi="宋体"/>
                <w:sz w:val="18"/>
                <w:szCs w:val="21"/>
              </w:rPr>
            </w:pPr>
            <w:r w:rsidRPr="005219CC">
              <w:rPr>
                <w:rFonts w:hAnsi="宋体" w:hint="eastAsia"/>
                <w:sz w:val="18"/>
                <w:szCs w:val="21"/>
              </w:rPr>
              <w:t>0.8</w:t>
            </w:r>
          </w:p>
        </w:tc>
        <w:tc>
          <w:tcPr>
            <w:tcW w:w="414" w:type="pct"/>
            <w:tcBorders>
              <w:bottom w:val="single" w:sz="12" w:space="0" w:color="auto"/>
            </w:tcBorders>
            <w:vAlign w:val="center"/>
          </w:tcPr>
          <w:p w:rsidR="000464C7" w:rsidRPr="005219CC" w:rsidRDefault="000464C7" w:rsidP="001558D9">
            <w:pPr>
              <w:pStyle w:val="aff5"/>
              <w:ind w:firstLineChars="0" w:firstLine="0"/>
              <w:jc w:val="center"/>
              <w:rPr>
                <w:rFonts w:hAnsi="宋体"/>
                <w:sz w:val="18"/>
                <w:szCs w:val="21"/>
              </w:rPr>
            </w:pPr>
            <w:r w:rsidRPr="005219CC">
              <w:rPr>
                <w:rFonts w:hAnsi="宋体" w:hint="eastAsia"/>
                <w:sz w:val="18"/>
                <w:szCs w:val="21"/>
              </w:rPr>
              <w:t>1.0</w:t>
            </w:r>
          </w:p>
        </w:tc>
        <w:tc>
          <w:tcPr>
            <w:tcW w:w="414" w:type="pct"/>
            <w:tcBorders>
              <w:bottom w:val="single" w:sz="12" w:space="0" w:color="auto"/>
            </w:tcBorders>
            <w:vAlign w:val="center"/>
          </w:tcPr>
          <w:p w:rsidR="000464C7" w:rsidRPr="005219CC" w:rsidRDefault="000464C7" w:rsidP="001558D9">
            <w:pPr>
              <w:pStyle w:val="aff5"/>
              <w:ind w:firstLineChars="0" w:firstLine="0"/>
              <w:jc w:val="center"/>
              <w:rPr>
                <w:rFonts w:hAnsi="宋体"/>
                <w:sz w:val="18"/>
                <w:szCs w:val="21"/>
              </w:rPr>
            </w:pPr>
            <w:r w:rsidRPr="005219CC">
              <w:rPr>
                <w:rFonts w:hAnsi="宋体" w:hint="eastAsia"/>
                <w:sz w:val="18"/>
                <w:szCs w:val="21"/>
              </w:rPr>
              <w:t>1.25</w:t>
            </w:r>
          </w:p>
        </w:tc>
        <w:tc>
          <w:tcPr>
            <w:tcW w:w="414" w:type="pct"/>
            <w:tcBorders>
              <w:bottom w:val="single" w:sz="12" w:space="0" w:color="auto"/>
            </w:tcBorders>
            <w:vAlign w:val="center"/>
          </w:tcPr>
          <w:p w:rsidR="000464C7" w:rsidRPr="005219CC" w:rsidRDefault="000464C7" w:rsidP="001558D9">
            <w:pPr>
              <w:pStyle w:val="aff5"/>
              <w:ind w:firstLineChars="0" w:firstLine="0"/>
              <w:jc w:val="center"/>
              <w:rPr>
                <w:rFonts w:hAnsi="宋体"/>
                <w:sz w:val="18"/>
                <w:szCs w:val="21"/>
              </w:rPr>
            </w:pPr>
            <w:r w:rsidRPr="005219CC">
              <w:rPr>
                <w:rFonts w:hAnsi="宋体" w:hint="eastAsia"/>
                <w:sz w:val="18"/>
                <w:szCs w:val="21"/>
              </w:rPr>
              <w:t>1.5</w:t>
            </w:r>
          </w:p>
        </w:tc>
        <w:tc>
          <w:tcPr>
            <w:tcW w:w="438" w:type="pct"/>
            <w:tcBorders>
              <w:bottom w:val="single" w:sz="12" w:space="0" w:color="auto"/>
              <w:right w:val="single" w:sz="12" w:space="0" w:color="auto"/>
            </w:tcBorders>
            <w:vAlign w:val="center"/>
          </w:tcPr>
          <w:p w:rsidR="000464C7" w:rsidRPr="005219CC" w:rsidRDefault="000464C7" w:rsidP="001558D9">
            <w:pPr>
              <w:pStyle w:val="aff5"/>
              <w:ind w:firstLineChars="0" w:firstLine="0"/>
              <w:jc w:val="center"/>
              <w:rPr>
                <w:rFonts w:hAnsi="宋体"/>
                <w:sz w:val="18"/>
                <w:szCs w:val="21"/>
              </w:rPr>
            </w:pPr>
            <w:r w:rsidRPr="005219CC">
              <w:rPr>
                <w:rFonts w:hAnsi="宋体" w:hint="eastAsia"/>
                <w:sz w:val="18"/>
                <w:szCs w:val="21"/>
              </w:rPr>
              <w:t>2.0</w:t>
            </w:r>
          </w:p>
        </w:tc>
      </w:tr>
      <w:tr w:rsidR="003562E3" w:rsidRPr="005219CC" w:rsidTr="005B0277">
        <w:trPr>
          <w:cantSplit/>
          <w:trHeight w:val="267"/>
          <w:jc w:val="center"/>
        </w:trPr>
        <w:tc>
          <w:tcPr>
            <w:tcW w:w="997" w:type="pct"/>
            <w:vMerge w:val="restart"/>
            <w:tcBorders>
              <w:top w:val="single" w:sz="12" w:space="0" w:color="auto"/>
              <w:left w:val="single" w:sz="12" w:space="0" w:color="auto"/>
            </w:tcBorders>
            <w:vAlign w:val="center"/>
          </w:tcPr>
          <w:p w:rsidR="003562E3" w:rsidRPr="005219CC" w:rsidRDefault="003562E3" w:rsidP="003562E3">
            <w:pPr>
              <w:pStyle w:val="aff5"/>
              <w:ind w:firstLineChars="0" w:firstLine="0"/>
              <w:jc w:val="center"/>
              <w:rPr>
                <w:rFonts w:hAnsi="宋体"/>
                <w:sz w:val="18"/>
                <w:szCs w:val="21"/>
              </w:rPr>
            </w:pPr>
            <w:r w:rsidRPr="005219CC">
              <w:rPr>
                <w:rFonts w:hAnsi="宋体" w:hint="eastAsia"/>
                <w:sz w:val="18"/>
                <w:szCs w:val="21"/>
              </w:rPr>
              <w:t>TA1G、TA2G、</w:t>
            </w:r>
          </w:p>
          <w:p w:rsidR="003562E3" w:rsidRPr="005219CC" w:rsidRDefault="003562E3" w:rsidP="003562E3">
            <w:pPr>
              <w:pStyle w:val="aff5"/>
              <w:ind w:firstLineChars="0" w:firstLine="0"/>
              <w:jc w:val="center"/>
              <w:rPr>
                <w:rFonts w:hAnsi="宋体"/>
                <w:sz w:val="18"/>
                <w:szCs w:val="21"/>
              </w:rPr>
            </w:pPr>
            <w:r w:rsidRPr="005219CC">
              <w:rPr>
                <w:rFonts w:hAnsi="宋体" w:hint="eastAsia"/>
                <w:sz w:val="18"/>
                <w:szCs w:val="21"/>
              </w:rPr>
              <w:t>TA3G、TA9、TA10</w:t>
            </w:r>
          </w:p>
        </w:tc>
        <w:tc>
          <w:tcPr>
            <w:tcW w:w="446" w:type="pct"/>
            <w:vMerge w:val="restart"/>
            <w:tcBorders>
              <w:top w:val="single" w:sz="12" w:space="0" w:color="auto"/>
            </w:tcBorders>
            <w:vAlign w:val="center"/>
          </w:tcPr>
          <w:p w:rsidR="003562E3" w:rsidRPr="005219CC" w:rsidRDefault="003562E3" w:rsidP="005D3521">
            <w:pPr>
              <w:pStyle w:val="aff5"/>
              <w:ind w:firstLineChars="0" w:firstLine="0"/>
              <w:jc w:val="center"/>
              <w:rPr>
                <w:rFonts w:hAnsi="宋体"/>
                <w:sz w:val="18"/>
                <w:szCs w:val="21"/>
              </w:rPr>
            </w:pPr>
            <w:r w:rsidRPr="005219CC">
              <w:rPr>
                <w:rFonts w:hAnsi="宋体" w:hint="eastAsia"/>
                <w:sz w:val="18"/>
                <w:szCs w:val="21"/>
              </w:rPr>
              <w:t xml:space="preserve">退火态 </w:t>
            </w:r>
            <w:r w:rsidR="005D3521" w:rsidRPr="005D3521">
              <w:rPr>
                <w:rFonts w:hAnsi="宋体" w:hint="eastAsia"/>
                <w:sz w:val="18"/>
                <w:szCs w:val="21"/>
              </w:rPr>
              <w:t>(M)</w:t>
            </w:r>
          </w:p>
        </w:tc>
        <w:tc>
          <w:tcPr>
            <w:tcW w:w="634" w:type="pct"/>
            <w:tcBorders>
              <w:top w:val="single" w:sz="12" w:space="0" w:color="auto"/>
            </w:tcBorders>
            <w:vAlign w:val="center"/>
          </w:tcPr>
          <w:p w:rsidR="003562E3" w:rsidRPr="005219CC" w:rsidRDefault="003562E3" w:rsidP="003562E3">
            <w:pPr>
              <w:pStyle w:val="aff5"/>
              <w:ind w:firstLineChars="50" w:firstLine="90"/>
              <w:jc w:val="center"/>
              <w:rPr>
                <w:rFonts w:hAnsi="宋体"/>
                <w:sz w:val="18"/>
                <w:szCs w:val="18"/>
              </w:rPr>
            </w:pPr>
            <w:r w:rsidRPr="005219CC">
              <w:rPr>
                <w:rFonts w:hAnsi="宋体" w:hint="eastAsia"/>
                <w:sz w:val="18"/>
                <w:szCs w:val="18"/>
              </w:rPr>
              <w:sym w:font="Symbol" w:char="F03E"/>
            </w:r>
            <w:r w:rsidRPr="005219CC">
              <w:rPr>
                <w:rFonts w:hAnsi="宋体" w:hint="eastAsia"/>
                <w:sz w:val="18"/>
                <w:szCs w:val="18"/>
              </w:rPr>
              <w:t>15</w:t>
            </w:r>
            <w:r w:rsidRPr="005219CC">
              <w:rPr>
                <w:rFonts w:hAnsi="宋体" w:hint="eastAsia"/>
                <w:sz w:val="18"/>
                <w:szCs w:val="18"/>
              </w:rPr>
              <w:sym w:font="Symbol" w:char="F07E"/>
            </w:r>
            <w:r w:rsidRPr="005219CC">
              <w:rPr>
                <w:rFonts w:hAnsi="宋体"/>
                <w:sz w:val="18"/>
                <w:szCs w:val="18"/>
              </w:rPr>
              <w:t>20</w:t>
            </w:r>
          </w:p>
        </w:tc>
        <w:tc>
          <w:tcPr>
            <w:tcW w:w="414" w:type="pct"/>
            <w:tcBorders>
              <w:top w:val="single" w:sz="12" w:space="0" w:color="auto"/>
            </w:tcBorders>
            <w:vAlign w:val="center"/>
          </w:tcPr>
          <w:p w:rsidR="003562E3" w:rsidRPr="005219CC" w:rsidRDefault="003562E3" w:rsidP="003562E3">
            <w:pPr>
              <w:pStyle w:val="aff5"/>
              <w:ind w:firstLineChars="0" w:firstLine="0"/>
              <w:jc w:val="center"/>
              <w:rPr>
                <w:rFonts w:hAnsi="宋体"/>
                <w:sz w:val="18"/>
              </w:rPr>
            </w:pPr>
            <w:r w:rsidRPr="005219CC">
              <w:rPr>
                <w:rFonts w:hAnsi="宋体"/>
                <w:sz w:val="18"/>
              </w:rPr>
              <w:t>〇</w:t>
            </w:r>
          </w:p>
        </w:tc>
        <w:tc>
          <w:tcPr>
            <w:tcW w:w="414" w:type="pct"/>
            <w:tcBorders>
              <w:top w:val="single" w:sz="12" w:space="0" w:color="auto"/>
            </w:tcBorders>
            <w:vAlign w:val="center"/>
          </w:tcPr>
          <w:p w:rsidR="003562E3" w:rsidRPr="005219CC" w:rsidRDefault="003562E3" w:rsidP="003562E3">
            <w:pPr>
              <w:pStyle w:val="aff5"/>
              <w:ind w:firstLineChars="0" w:firstLine="0"/>
              <w:jc w:val="center"/>
              <w:rPr>
                <w:rFonts w:hAnsi="宋体"/>
                <w:sz w:val="18"/>
              </w:rPr>
            </w:pPr>
            <w:r w:rsidRPr="005219CC">
              <w:rPr>
                <w:rFonts w:hAnsi="宋体"/>
                <w:sz w:val="18"/>
              </w:rPr>
              <w:t>〇</w:t>
            </w:r>
          </w:p>
        </w:tc>
        <w:tc>
          <w:tcPr>
            <w:tcW w:w="414" w:type="pct"/>
            <w:tcBorders>
              <w:top w:val="single" w:sz="12" w:space="0" w:color="auto"/>
            </w:tcBorders>
            <w:vAlign w:val="center"/>
          </w:tcPr>
          <w:p w:rsidR="003562E3" w:rsidRPr="005219CC" w:rsidRDefault="003562E3" w:rsidP="003562E3">
            <w:pPr>
              <w:pStyle w:val="aff5"/>
              <w:ind w:firstLineChars="0" w:firstLine="0"/>
              <w:jc w:val="center"/>
              <w:rPr>
                <w:rFonts w:hAnsi="宋体"/>
                <w:sz w:val="18"/>
              </w:rPr>
            </w:pPr>
            <w:r w:rsidRPr="005219CC">
              <w:rPr>
                <w:rFonts w:hAnsi="宋体"/>
                <w:sz w:val="18"/>
              </w:rPr>
              <w:t>〇</w:t>
            </w:r>
          </w:p>
        </w:tc>
        <w:tc>
          <w:tcPr>
            <w:tcW w:w="414" w:type="pct"/>
            <w:tcBorders>
              <w:top w:val="single" w:sz="12" w:space="0" w:color="auto"/>
            </w:tcBorders>
            <w:vAlign w:val="center"/>
          </w:tcPr>
          <w:p w:rsidR="003562E3" w:rsidRPr="005219CC" w:rsidRDefault="003562E3" w:rsidP="003562E3">
            <w:pPr>
              <w:pStyle w:val="aff5"/>
              <w:ind w:firstLineChars="0" w:firstLine="0"/>
              <w:jc w:val="center"/>
              <w:rPr>
                <w:rFonts w:hAnsi="宋体"/>
                <w:sz w:val="18"/>
              </w:rPr>
            </w:pPr>
            <w:r w:rsidRPr="005219CC">
              <w:rPr>
                <w:rFonts w:hAnsi="宋体"/>
                <w:sz w:val="18"/>
              </w:rPr>
              <w:t>〇</w:t>
            </w:r>
          </w:p>
        </w:tc>
        <w:tc>
          <w:tcPr>
            <w:tcW w:w="414" w:type="pct"/>
            <w:tcBorders>
              <w:top w:val="single" w:sz="12" w:space="0" w:color="auto"/>
            </w:tcBorders>
            <w:vAlign w:val="center"/>
          </w:tcPr>
          <w:p w:rsidR="003562E3" w:rsidRPr="005219CC" w:rsidRDefault="003562E3" w:rsidP="003562E3">
            <w:pPr>
              <w:pStyle w:val="aff5"/>
              <w:ind w:firstLineChars="0" w:firstLine="0"/>
              <w:jc w:val="center"/>
              <w:rPr>
                <w:rFonts w:hAnsi="宋体"/>
                <w:sz w:val="18"/>
              </w:rPr>
            </w:pPr>
            <w:r w:rsidRPr="005219CC">
              <w:rPr>
                <w:rFonts w:hAnsi="宋体"/>
                <w:sz w:val="18"/>
              </w:rPr>
              <w:t>〇</w:t>
            </w:r>
          </w:p>
        </w:tc>
        <w:tc>
          <w:tcPr>
            <w:tcW w:w="414" w:type="pct"/>
            <w:tcBorders>
              <w:top w:val="single" w:sz="12" w:space="0" w:color="auto"/>
            </w:tcBorders>
            <w:vAlign w:val="center"/>
          </w:tcPr>
          <w:p w:rsidR="003562E3" w:rsidRPr="005219CC" w:rsidRDefault="003562E3" w:rsidP="003562E3">
            <w:pPr>
              <w:pStyle w:val="aff5"/>
              <w:ind w:firstLineChars="0" w:firstLine="0"/>
              <w:jc w:val="center"/>
              <w:rPr>
                <w:rFonts w:hAnsi="宋体"/>
                <w:sz w:val="18"/>
              </w:rPr>
            </w:pPr>
            <w:r w:rsidRPr="005219CC">
              <w:rPr>
                <w:rFonts w:hAnsi="宋体"/>
                <w:sz w:val="18"/>
              </w:rPr>
              <w:t>〇</w:t>
            </w:r>
          </w:p>
        </w:tc>
        <w:tc>
          <w:tcPr>
            <w:tcW w:w="438" w:type="pct"/>
            <w:tcBorders>
              <w:top w:val="single" w:sz="12" w:space="0" w:color="auto"/>
              <w:right w:val="single" w:sz="12" w:space="0" w:color="auto"/>
            </w:tcBorders>
            <w:vAlign w:val="center"/>
          </w:tcPr>
          <w:p w:rsidR="003562E3" w:rsidRPr="005219CC" w:rsidRDefault="003562E3" w:rsidP="003562E3">
            <w:pPr>
              <w:pStyle w:val="aff5"/>
              <w:ind w:firstLineChars="0" w:firstLine="0"/>
              <w:jc w:val="center"/>
              <w:rPr>
                <w:rFonts w:hAnsi="宋体"/>
                <w:sz w:val="18"/>
              </w:rPr>
            </w:pPr>
            <w:r w:rsidRPr="005219CC">
              <w:rPr>
                <w:rFonts w:hAnsi="宋体" w:hint="eastAsia"/>
                <w:sz w:val="18"/>
              </w:rPr>
              <w:t>-</w:t>
            </w:r>
          </w:p>
        </w:tc>
      </w:tr>
      <w:tr w:rsidR="003562E3" w:rsidRPr="005219CC" w:rsidTr="005B0277">
        <w:trPr>
          <w:cantSplit/>
          <w:trHeight w:val="300"/>
          <w:jc w:val="center"/>
        </w:trPr>
        <w:tc>
          <w:tcPr>
            <w:tcW w:w="997" w:type="pct"/>
            <w:vMerge/>
            <w:tcBorders>
              <w:left w:val="single" w:sz="12" w:space="0" w:color="auto"/>
            </w:tcBorders>
            <w:vAlign w:val="center"/>
          </w:tcPr>
          <w:p w:rsidR="003562E3" w:rsidRPr="005219CC" w:rsidRDefault="003562E3" w:rsidP="003562E3">
            <w:pPr>
              <w:pStyle w:val="aff5"/>
              <w:ind w:firstLine="360"/>
              <w:jc w:val="center"/>
              <w:rPr>
                <w:rFonts w:hAnsi="宋体"/>
                <w:sz w:val="18"/>
                <w:szCs w:val="21"/>
              </w:rPr>
            </w:pPr>
          </w:p>
        </w:tc>
        <w:tc>
          <w:tcPr>
            <w:tcW w:w="446" w:type="pct"/>
            <w:vMerge/>
            <w:vAlign w:val="center"/>
          </w:tcPr>
          <w:p w:rsidR="003562E3" w:rsidRPr="005219CC" w:rsidRDefault="003562E3" w:rsidP="003562E3">
            <w:pPr>
              <w:pStyle w:val="aff5"/>
              <w:ind w:firstLine="360"/>
              <w:jc w:val="center"/>
              <w:rPr>
                <w:rFonts w:hAnsi="宋体"/>
                <w:sz w:val="18"/>
                <w:szCs w:val="21"/>
              </w:rPr>
            </w:pPr>
          </w:p>
        </w:tc>
        <w:tc>
          <w:tcPr>
            <w:tcW w:w="634" w:type="pct"/>
            <w:vAlign w:val="center"/>
          </w:tcPr>
          <w:p w:rsidR="003562E3" w:rsidRPr="005219CC" w:rsidRDefault="003562E3" w:rsidP="003562E3">
            <w:pPr>
              <w:pStyle w:val="aff5"/>
              <w:ind w:firstLineChars="50" w:firstLine="90"/>
              <w:jc w:val="center"/>
              <w:rPr>
                <w:rFonts w:hAnsi="宋体"/>
                <w:sz w:val="18"/>
                <w:szCs w:val="18"/>
              </w:rPr>
            </w:pPr>
            <w:r w:rsidRPr="005219CC">
              <w:rPr>
                <w:rFonts w:hAnsi="宋体" w:hint="eastAsia"/>
                <w:sz w:val="18"/>
                <w:szCs w:val="18"/>
              </w:rPr>
              <w:sym w:font="Symbol" w:char="F03E"/>
            </w:r>
            <w:r w:rsidRPr="005219CC">
              <w:rPr>
                <w:rFonts w:hAnsi="宋体"/>
                <w:sz w:val="18"/>
                <w:szCs w:val="18"/>
              </w:rPr>
              <w:t>20</w:t>
            </w:r>
            <w:r w:rsidRPr="005219CC">
              <w:rPr>
                <w:rFonts w:hAnsi="宋体" w:hint="eastAsia"/>
                <w:sz w:val="18"/>
                <w:szCs w:val="18"/>
              </w:rPr>
              <w:sym w:font="Symbol" w:char="F07E"/>
            </w:r>
            <w:r w:rsidRPr="005219CC">
              <w:rPr>
                <w:rFonts w:hAnsi="宋体"/>
                <w:sz w:val="18"/>
                <w:szCs w:val="18"/>
              </w:rPr>
              <w:t>30</w:t>
            </w:r>
          </w:p>
        </w:tc>
        <w:tc>
          <w:tcPr>
            <w:tcW w:w="414" w:type="pct"/>
            <w:vAlign w:val="center"/>
          </w:tcPr>
          <w:p w:rsidR="003562E3" w:rsidRPr="005219CC" w:rsidRDefault="003562E3" w:rsidP="003562E3">
            <w:pPr>
              <w:pStyle w:val="aff5"/>
              <w:ind w:firstLineChars="0" w:firstLine="0"/>
              <w:jc w:val="center"/>
              <w:rPr>
                <w:rFonts w:hAnsi="宋体"/>
                <w:sz w:val="18"/>
              </w:rPr>
            </w:pPr>
            <w:r w:rsidRPr="005219CC">
              <w:rPr>
                <w:rFonts w:hAnsi="宋体"/>
                <w:sz w:val="18"/>
              </w:rPr>
              <w:t>〇</w:t>
            </w:r>
          </w:p>
        </w:tc>
        <w:tc>
          <w:tcPr>
            <w:tcW w:w="414" w:type="pct"/>
            <w:vAlign w:val="center"/>
          </w:tcPr>
          <w:p w:rsidR="003562E3" w:rsidRPr="005219CC" w:rsidRDefault="003562E3" w:rsidP="003562E3">
            <w:pPr>
              <w:pStyle w:val="aff5"/>
              <w:ind w:firstLineChars="0" w:firstLine="0"/>
              <w:jc w:val="center"/>
              <w:rPr>
                <w:rFonts w:hAnsi="宋体"/>
                <w:sz w:val="18"/>
              </w:rPr>
            </w:pPr>
            <w:r w:rsidRPr="005219CC">
              <w:rPr>
                <w:rFonts w:hAnsi="宋体"/>
                <w:sz w:val="18"/>
              </w:rPr>
              <w:t>〇</w:t>
            </w:r>
          </w:p>
        </w:tc>
        <w:tc>
          <w:tcPr>
            <w:tcW w:w="414" w:type="pct"/>
            <w:vAlign w:val="center"/>
          </w:tcPr>
          <w:p w:rsidR="003562E3" w:rsidRPr="005219CC" w:rsidRDefault="003562E3" w:rsidP="003562E3">
            <w:pPr>
              <w:pStyle w:val="aff5"/>
              <w:ind w:firstLineChars="0" w:firstLine="0"/>
              <w:jc w:val="center"/>
              <w:rPr>
                <w:rFonts w:hAnsi="宋体"/>
                <w:sz w:val="18"/>
              </w:rPr>
            </w:pPr>
            <w:r w:rsidRPr="005219CC">
              <w:rPr>
                <w:rFonts w:hAnsi="宋体"/>
                <w:sz w:val="18"/>
              </w:rPr>
              <w:t>〇</w:t>
            </w:r>
          </w:p>
        </w:tc>
        <w:tc>
          <w:tcPr>
            <w:tcW w:w="414" w:type="pct"/>
            <w:vAlign w:val="center"/>
          </w:tcPr>
          <w:p w:rsidR="003562E3" w:rsidRPr="005219CC" w:rsidRDefault="003562E3" w:rsidP="003562E3">
            <w:pPr>
              <w:pStyle w:val="aff5"/>
              <w:ind w:firstLineChars="0" w:firstLine="0"/>
              <w:jc w:val="center"/>
              <w:rPr>
                <w:rFonts w:hAnsi="宋体"/>
                <w:sz w:val="18"/>
              </w:rPr>
            </w:pPr>
            <w:r w:rsidRPr="005219CC">
              <w:rPr>
                <w:rFonts w:hAnsi="宋体"/>
                <w:sz w:val="18"/>
              </w:rPr>
              <w:t>〇</w:t>
            </w:r>
          </w:p>
        </w:tc>
        <w:tc>
          <w:tcPr>
            <w:tcW w:w="414" w:type="pct"/>
            <w:vAlign w:val="center"/>
          </w:tcPr>
          <w:p w:rsidR="003562E3" w:rsidRPr="005219CC" w:rsidRDefault="003562E3" w:rsidP="003562E3">
            <w:pPr>
              <w:pStyle w:val="aff5"/>
              <w:ind w:firstLineChars="0" w:firstLine="0"/>
              <w:jc w:val="center"/>
              <w:rPr>
                <w:rFonts w:hAnsi="宋体"/>
                <w:sz w:val="18"/>
              </w:rPr>
            </w:pPr>
            <w:r w:rsidRPr="005219CC">
              <w:rPr>
                <w:rFonts w:hAnsi="宋体"/>
                <w:sz w:val="18"/>
              </w:rPr>
              <w:t>〇</w:t>
            </w:r>
          </w:p>
        </w:tc>
        <w:tc>
          <w:tcPr>
            <w:tcW w:w="414" w:type="pct"/>
            <w:vAlign w:val="center"/>
          </w:tcPr>
          <w:p w:rsidR="003562E3" w:rsidRPr="005219CC" w:rsidRDefault="003562E3" w:rsidP="003562E3">
            <w:pPr>
              <w:pStyle w:val="aff5"/>
              <w:ind w:firstLineChars="0" w:firstLine="0"/>
              <w:jc w:val="center"/>
              <w:rPr>
                <w:rFonts w:hAnsi="宋体"/>
                <w:sz w:val="18"/>
              </w:rPr>
            </w:pPr>
            <w:r w:rsidRPr="005219CC">
              <w:rPr>
                <w:rFonts w:hAnsi="宋体"/>
                <w:sz w:val="18"/>
              </w:rPr>
              <w:t>〇</w:t>
            </w:r>
          </w:p>
        </w:tc>
        <w:tc>
          <w:tcPr>
            <w:tcW w:w="438" w:type="pct"/>
            <w:tcBorders>
              <w:right w:val="single" w:sz="12" w:space="0" w:color="auto"/>
            </w:tcBorders>
            <w:vAlign w:val="center"/>
          </w:tcPr>
          <w:p w:rsidR="003562E3" w:rsidRPr="005219CC" w:rsidRDefault="003562E3" w:rsidP="003562E3">
            <w:pPr>
              <w:pStyle w:val="aff5"/>
              <w:ind w:firstLineChars="0" w:firstLine="0"/>
              <w:jc w:val="center"/>
              <w:rPr>
                <w:rFonts w:hAnsi="宋体"/>
                <w:sz w:val="18"/>
              </w:rPr>
            </w:pPr>
            <w:r w:rsidRPr="005219CC">
              <w:rPr>
                <w:rFonts w:hAnsi="宋体"/>
                <w:sz w:val="18"/>
              </w:rPr>
              <w:t>〇</w:t>
            </w:r>
          </w:p>
        </w:tc>
      </w:tr>
      <w:tr w:rsidR="005219CC" w:rsidRPr="005219CC" w:rsidTr="005B0277">
        <w:trPr>
          <w:jc w:val="center"/>
        </w:trPr>
        <w:tc>
          <w:tcPr>
            <w:tcW w:w="5000" w:type="pct"/>
            <w:gridSpan w:val="10"/>
            <w:tcBorders>
              <w:left w:val="single" w:sz="12" w:space="0" w:color="auto"/>
              <w:bottom w:val="single" w:sz="12" w:space="0" w:color="auto"/>
              <w:right w:val="single" w:sz="12" w:space="0" w:color="auto"/>
            </w:tcBorders>
          </w:tcPr>
          <w:p w:rsidR="0082585A" w:rsidRPr="005219CC" w:rsidRDefault="00F34BC3" w:rsidP="005C67D0">
            <w:pPr>
              <w:pStyle w:val="af5"/>
              <w:numPr>
                <w:ilvl w:val="0"/>
                <w:numId w:val="0"/>
              </w:numPr>
              <w:ind w:leftChars="200" w:left="479" w:hangingChars="33" w:hanging="59"/>
              <w:rPr>
                <w:rFonts w:hAnsi="宋体"/>
              </w:rPr>
            </w:pPr>
            <w:r>
              <w:rPr>
                <w:rFonts w:hAnsi="宋体" w:hint="eastAsia"/>
                <w:noProof/>
                <w:color w:val="000000" w:themeColor="text1"/>
                <w:szCs w:val="18"/>
              </w:rPr>
              <w:t>注：</w:t>
            </w:r>
            <w:r w:rsidR="005C67D0">
              <w:rPr>
                <w:rFonts w:hAnsi="宋体" w:hint="eastAsia"/>
                <w:noProof/>
                <w:color w:val="000000" w:themeColor="text1"/>
                <w:szCs w:val="18"/>
              </w:rPr>
              <w:t>“</w:t>
            </w:r>
            <w:r w:rsidR="0054318B" w:rsidRPr="0054318B">
              <w:rPr>
                <w:rFonts w:hAnsi="宋体"/>
                <w:noProof/>
                <w:color w:val="000000" w:themeColor="text1"/>
                <w:szCs w:val="18"/>
              </w:rPr>
              <w:t>〇</w:t>
            </w:r>
            <w:r w:rsidR="005C67D0">
              <w:rPr>
                <w:rFonts w:hAnsi="宋体" w:hint="eastAsia"/>
                <w:noProof/>
                <w:color w:val="000000" w:themeColor="text1"/>
                <w:szCs w:val="18"/>
              </w:rPr>
              <w:t>”</w:t>
            </w:r>
            <w:r w:rsidR="0054318B" w:rsidRPr="0054318B">
              <w:rPr>
                <w:rFonts w:hAnsi="宋体" w:hint="eastAsia"/>
                <w:noProof/>
                <w:color w:val="000000" w:themeColor="text1"/>
                <w:szCs w:val="18"/>
              </w:rPr>
              <w:t>表示可以按本标准生产的规格。</w:t>
            </w:r>
          </w:p>
        </w:tc>
      </w:tr>
    </w:tbl>
    <w:p w:rsidR="000464C7" w:rsidRDefault="000464C7" w:rsidP="005B246D">
      <w:pPr>
        <w:pStyle w:val="af1"/>
        <w:numPr>
          <w:ilvl w:val="3"/>
          <w:numId w:val="2"/>
        </w:numPr>
        <w:spacing w:beforeLines="50" w:before="156"/>
        <w:ind w:left="0"/>
      </w:pPr>
      <w:r>
        <w:rPr>
          <w:rFonts w:hint="eastAsia"/>
        </w:rPr>
        <w:t>标记示例</w:t>
      </w:r>
    </w:p>
    <w:p w:rsidR="000464C7" w:rsidRDefault="000464C7" w:rsidP="000464C7">
      <w:pPr>
        <w:pStyle w:val="aff5"/>
        <w:ind w:firstLine="420"/>
      </w:pPr>
      <w:r>
        <w:rPr>
          <w:rFonts w:hint="eastAsia"/>
        </w:rPr>
        <w:t>产品标记按产品名称、牌号、生产方式、状态、规格、标准编号的顺序表示。标记示例如下：</w:t>
      </w:r>
    </w:p>
    <w:p w:rsidR="000464C7" w:rsidRDefault="000464C7" w:rsidP="000464C7">
      <w:pPr>
        <w:pStyle w:val="a"/>
      </w:pPr>
      <w:r>
        <w:rPr>
          <w:rFonts w:hint="eastAsia"/>
        </w:rPr>
        <w:t>1：</w:t>
      </w:r>
    </w:p>
    <w:p w:rsidR="000464C7" w:rsidRPr="00974089" w:rsidRDefault="000464C7" w:rsidP="00974089">
      <w:pPr>
        <w:pStyle w:val="af2"/>
        <w:numPr>
          <w:ilvl w:val="0"/>
          <w:numId w:val="0"/>
        </w:numPr>
        <w:ind w:firstLineChars="250" w:firstLine="450"/>
        <w:rPr>
          <w:rFonts w:ascii="宋体" w:eastAsia="宋体" w:hAnsi="宋体"/>
          <w:sz w:val="18"/>
          <w:szCs w:val="18"/>
        </w:rPr>
      </w:pPr>
      <w:r w:rsidRPr="00974089">
        <w:rPr>
          <w:rFonts w:ascii="宋体" w:eastAsia="宋体" w:hAnsi="宋体" w:hint="eastAsia"/>
          <w:sz w:val="18"/>
          <w:szCs w:val="18"/>
        </w:rPr>
        <w:t>按本标准生产的TA2</w:t>
      </w:r>
      <w:r w:rsidR="00A72233" w:rsidRPr="00974089">
        <w:rPr>
          <w:rFonts w:ascii="宋体" w:eastAsia="宋体" w:hAnsi="宋体" w:hint="eastAsia"/>
          <w:sz w:val="18"/>
          <w:szCs w:val="18"/>
        </w:rPr>
        <w:t>G</w:t>
      </w:r>
      <w:r w:rsidR="005B0273">
        <w:rPr>
          <w:rFonts w:ascii="宋体" w:eastAsia="宋体" w:hAnsi="宋体"/>
          <w:sz w:val="18"/>
          <w:szCs w:val="18"/>
        </w:rPr>
        <w:t xml:space="preserve"> </w:t>
      </w:r>
      <w:r w:rsidRPr="00974089">
        <w:rPr>
          <w:rFonts w:ascii="宋体" w:eastAsia="宋体" w:hAnsi="宋体" w:hint="eastAsia"/>
          <w:sz w:val="18"/>
          <w:szCs w:val="18"/>
        </w:rPr>
        <w:t>冷轧无缝管，退火状态，外径为</w:t>
      </w:r>
      <w:smartTag w:uri="urn:schemas-microsoft-com:office:smarttags" w:element="chmetcnv">
        <w:smartTagPr>
          <w:attr w:name="UnitName" w:val="mm"/>
          <w:attr w:name="SourceValue" w:val="36"/>
          <w:attr w:name="HasSpace" w:val="False"/>
          <w:attr w:name="Negative" w:val="False"/>
          <w:attr w:name="NumberType" w:val="1"/>
          <w:attr w:name="TCSC" w:val="0"/>
        </w:smartTagPr>
        <w:r w:rsidRPr="00974089">
          <w:rPr>
            <w:rFonts w:ascii="宋体" w:eastAsia="宋体" w:hAnsi="宋体" w:hint="eastAsia"/>
            <w:sz w:val="18"/>
            <w:szCs w:val="18"/>
          </w:rPr>
          <w:t>36m</w:t>
        </w:r>
        <w:r w:rsidRPr="00974089">
          <w:rPr>
            <w:rFonts w:ascii="宋体" w:eastAsia="宋体" w:hAnsi="宋体"/>
            <w:sz w:val="18"/>
            <w:szCs w:val="18"/>
          </w:rPr>
          <w:t>m</w:t>
        </w:r>
      </w:smartTag>
      <w:r w:rsidRPr="00974089">
        <w:rPr>
          <w:rFonts w:ascii="宋体" w:eastAsia="宋体" w:hAnsi="宋体" w:hint="eastAsia"/>
          <w:sz w:val="18"/>
          <w:szCs w:val="18"/>
        </w:rPr>
        <w:t>，壁厚为</w:t>
      </w:r>
      <w:smartTag w:uri="urn:schemas-microsoft-com:office:smarttags" w:element="chmetcnv">
        <w:smartTagPr>
          <w:attr w:name="UnitName" w:val="mm"/>
          <w:attr w:name="SourceValue" w:val="4"/>
          <w:attr w:name="HasSpace" w:val="False"/>
          <w:attr w:name="Negative" w:val="False"/>
          <w:attr w:name="NumberType" w:val="1"/>
          <w:attr w:name="TCSC" w:val="0"/>
        </w:smartTagPr>
        <w:r w:rsidRPr="00974089">
          <w:rPr>
            <w:rFonts w:ascii="宋体" w:eastAsia="宋体" w:hAnsi="宋体" w:hint="eastAsia"/>
            <w:sz w:val="18"/>
            <w:szCs w:val="18"/>
          </w:rPr>
          <w:t>4m</w:t>
        </w:r>
        <w:r w:rsidRPr="00974089">
          <w:rPr>
            <w:rFonts w:ascii="宋体" w:eastAsia="宋体" w:hAnsi="宋体"/>
            <w:sz w:val="18"/>
            <w:szCs w:val="18"/>
          </w:rPr>
          <w:t>m</w:t>
        </w:r>
      </w:smartTag>
      <w:r w:rsidRPr="00974089">
        <w:rPr>
          <w:rFonts w:ascii="宋体" w:eastAsia="宋体" w:hAnsi="宋体" w:hint="eastAsia"/>
          <w:sz w:val="18"/>
          <w:szCs w:val="18"/>
        </w:rPr>
        <w:t>，长度为</w:t>
      </w:r>
      <w:smartTag w:uri="urn:schemas-microsoft-com:office:smarttags" w:element="chmetcnv">
        <w:smartTagPr>
          <w:attr w:name="UnitName" w:val="mm"/>
          <w:attr w:name="SourceValue" w:val="3000"/>
          <w:attr w:name="HasSpace" w:val="False"/>
          <w:attr w:name="Negative" w:val="False"/>
          <w:attr w:name="NumberType" w:val="1"/>
          <w:attr w:name="TCSC" w:val="0"/>
        </w:smartTagPr>
        <w:r w:rsidRPr="00974089">
          <w:rPr>
            <w:rFonts w:ascii="宋体" w:eastAsia="宋体" w:hAnsi="宋体" w:hint="eastAsia"/>
            <w:sz w:val="18"/>
            <w:szCs w:val="18"/>
          </w:rPr>
          <w:t>3000mm</w:t>
        </w:r>
      </w:smartTag>
      <w:r w:rsidRPr="00974089">
        <w:rPr>
          <w:rFonts w:ascii="宋体" w:eastAsia="宋体" w:hAnsi="宋体" w:hint="eastAsia"/>
          <w:sz w:val="18"/>
          <w:szCs w:val="18"/>
        </w:rPr>
        <w:t>，标记为：</w:t>
      </w:r>
    </w:p>
    <w:p w:rsidR="000464C7" w:rsidRPr="00974089" w:rsidRDefault="000464C7" w:rsidP="00974089">
      <w:pPr>
        <w:pStyle w:val="aff5"/>
        <w:ind w:firstLineChars="250" w:firstLine="450"/>
        <w:rPr>
          <w:sz w:val="18"/>
          <w:szCs w:val="18"/>
        </w:rPr>
      </w:pPr>
      <w:r w:rsidRPr="00974089">
        <w:rPr>
          <w:rFonts w:hint="eastAsia"/>
          <w:sz w:val="18"/>
          <w:szCs w:val="18"/>
        </w:rPr>
        <w:t>管 TA2</w:t>
      </w:r>
      <w:r w:rsidR="00A72233" w:rsidRPr="00974089">
        <w:rPr>
          <w:rFonts w:hint="eastAsia"/>
          <w:sz w:val="18"/>
          <w:szCs w:val="18"/>
        </w:rPr>
        <w:t>G</w:t>
      </w:r>
      <w:r w:rsidRPr="00974089">
        <w:rPr>
          <w:rFonts w:hint="eastAsia"/>
          <w:sz w:val="18"/>
          <w:szCs w:val="18"/>
        </w:rPr>
        <w:t xml:space="preserve"> S M </w:t>
      </w:r>
      <w:r w:rsidRPr="00974089">
        <w:rPr>
          <w:rFonts w:ascii="Times New Roman"/>
          <w:sz w:val="18"/>
          <w:szCs w:val="18"/>
        </w:rPr>
        <w:t>Φ</w:t>
      </w:r>
      <w:r w:rsidRPr="00974089">
        <w:rPr>
          <w:rFonts w:hint="eastAsia"/>
          <w:sz w:val="18"/>
          <w:szCs w:val="18"/>
        </w:rPr>
        <w:t>36</w:t>
      </w:r>
      <w:r w:rsidRPr="00974089">
        <w:rPr>
          <w:rFonts w:ascii="Times New Roman"/>
          <w:sz w:val="18"/>
          <w:szCs w:val="18"/>
        </w:rPr>
        <w:t>×</w:t>
      </w:r>
      <w:r w:rsidRPr="00974089">
        <w:rPr>
          <w:rFonts w:hint="eastAsia"/>
          <w:sz w:val="18"/>
          <w:szCs w:val="18"/>
        </w:rPr>
        <w:t>4</w:t>
      </w:r>
      <w:r w:rsidRPr="00974089">
        <w:rPr>
          <w:rFonts w:ascii="Times New Roman"/>
          <w:sz w:val="18"/>
          <w:szCs w:val="18"/>
        </w:rPr>
        <w:t>×</w:t>
      </w:r>
      <w:r w:rsidRPr="00974089">
        <w:rPr>
          <w:rFonts w:hint="eastAsia"/>
          <w:sz w:val="18"/>
          <w:szCs w:val="18"/>
        </w:rPr>
        <w:t>3000</w:t>
      </w:r>
      <w:r w:rsidR="008115D5" w:rsidRPr="00974089">
        <w:rPr>
          <w:sz w:val="18"/>
          <w:szCs w:val="18"/>
        </w:rPr>
        <w:t xml:space="preserve"> </w:t>
      </w:r>
      <w:r w:rsidR="0008064E" w:rsidRPr="00974089">
        <w:rPr>
          <w:sz w:val="18"/>
          <w:szCs w:val="18"/>
        </w:rPr>
        <w:t>YS</w:t>
      </w:r>
      <w:r w:rsidRPr="00974089">
        <w:rPr>
          <w:rFonts w:hint="eastAsia"/>
          <w:sz w:val="18"/>
          <w:szCs w:val="18"/>
        </w:rPr>
        <w:t xml:space="preserve">/T </w:t>
      </w:r>
      <w:r w:rsidR="0008064E" w:rsidRPr="00974089">
        <w:rPr>
          <w:sz w:val="18"/>
          <w:szCs w:val="18"/>
        </w:rPr>
        <w:t>576</w:t>
      </w:r>
      <w:r w:rsidRPr="00974089">
        <w:rPr>
          <w:rFonts w:hint="eastAsia"/>
          <w:sz w:val="18"/>
          <w:szCs w:val="18"/>
        </w:rPr>
        <w:t>—XXXX。</w:t>
      </w:r>
    </w:p>
    <w:p w:rsidR="000464C7" w:rsidRDefault="000464C7" w:rsidP="000464C7">
      <w:pPr>
        <w:pStyle w:val="a"/>
      </w:pPr>
      <w:r>
        <w:rPr>
          <w:rFonts w:hint="eastAsia"/>
        </w:rPr>
        <w:t>2：</w:t>
      </w:r>
    </w:p>
    <w:p w:rsidR="000464C7" w:rsidRPr="00974089" w:rsidRDefault="000464C7" w:rsidP="00974089">
      <w:pPr>
        <w:pStyle w:val="af2"/>
        <w:numPr>
          <w:ilvl w:val="0"/>
          <w:numId w:val="0"/>
        </w:numPr>
        <w:ind w:firstLineChars="250" w:firstLine="450"/>
        <w:rPr>
          <w:rFonts w:ascii="宋体" w:eastAsia="宋体" w:hAnsi="宋体"/>
          <w:sz w:val="18"/>
          <w:szCs w:val="18"/>
        </w:rPr>
      </w:pPr>
      <w:r w:rsidRPr="00974089">
        <w:rPr>
          <w:rFonts w:ascii="宋体" w:eastAsia="宋体" w:hAnsi="宋体" w:hint="eastAsia"/>
          <w:sz w:val="18"/>
          <w:szCs w:val="18"/>
        </w:rPr>
        <w:t>按本标准生产的TA1</w:t>
      </w:r>
      <w:r w:rsidR="00A72233" w:rsidRPr="00974089">
        <w:rPr>
          <w:rFonts w:ascii="宋体" w:eastAsia="宋体" w:hAnsi="宋体" w:hint="eastAsia"/>
          <w:sz w:val="18"/>
          <w:szCs w:val="18"/>
        </w:rPr>
        <w:t>G</w:t>
      </w:r>
      <w:r w:rsidR="005B0273">
        <w:rPr>
          <w:rFonts w:ascii="宋体" w:eastAsia="宋体" w:hAnsi="宋体"/>
          <w:sz w:val="18"/>
          <w:szCs w:val="18"/>
        </w:rPr>
        <w:t xml:space="preserve"> </w:t>
      </w:r>
      <w:r w:rsidRPr="00974089">
        <w:rPr>
          <w:rFonts w:ascii="宋体" w:eastAsia="宋体" w:hAnsi="宋体" w:hint="eastAsia"/>
          <w:sz w:val="18"/>
          <w:szCs w:val="18"/>
        </w:rPr>
        <w:t>焊接管，退火状态，外径为</w:t>
      </w:r>
      <w:smartTag w:uri="urn:schemas-microsoft-com:office:smarttags" w:element="chmetcnv">
        <w:smartTagPr>
          <w:attr w:name="TCSC" w:val="0"/>
          <w:attr w:name="NumberType" w:val="1"/>
          <w:attr w:name="Negative" w:val="False"/>
          <w:attr w:name="HasSpace" w:val="False"/>
          <w:attr w:name="SourceValue" w:val="25"/>
          <w:attr w:name="UnitName" w:val="mm"/>
        </w:smartTagPr>
        <w:r w:rsidRPr="00974089">
          <w:rPr>
            <w:rFonts w:ascii="宋体" w:eastAsia="宋体" w:hAnsi="宋体" w:hint="eastAsia"/>
            <w:sz w:val="18"/>
            <w:szCs w:val="18"/>
          </w:rPr>
          <w:t>25m</w:t>
        </w:r>
        <w:r w:rsidRPr="00974089">
          <w:rPr>
            <w:rFonts w:ascii="宋体" w:eastAsia="宋体" w:hAnsi="宋体"/>
            <w:sz w:val="18"/>
            <w:szCs w:val="18"/>
          </w:rPr>
          <w:t>m</w:t>
        </w:r>
      </w:smartTag>
      <w:r w:rsidRPr="00974089">
        <w:rPr>
          <w:rFonts w:ascii="宋体" w:eastAsia="宋体" w:hAnsi="宋体" w:hint="eastAsia"/>
          <w:sz w:val="18"/>
          <w:szCs w:val="18"/>
        </w:rPr>
        <w:t>，壁厚为</w:t>
      </w:r>
      <w:smartTag w:uri="urn:schemas-microsoft-com:office:smarttags" w:element="chmetcnv">
        <w:smartTagPr>
          <w:attr w:name="TCSC" w:val="0"/>
          <w:attr w:name="NumberType" w:val="1"/>
          <w:attr w:name="Negative" w:val="False"/>
          <w:attr w:name="HasSpace" w:val="False"/>
          <w:attr w:name="SourceValue" w:val=".6"/>
          <w:attr w:name="UnitName" w:val="mm"/>
        </w:smartTagPr>
        <w:r w:rsidRPr="00974089">
          <w:rPr>
            <w:rFonts w:ascii="宋体" w:eastAsia="宋体" w:hAnsi="宋体"/>
            <w:sz w:val="18"/>
            <w:szCs w:val="18"/>
          </w:rPr>
          <w:t>0.6m</w:t>
        </w:r>
        <w:r w:rsidRPr="00974089">
          <w:rPr>
            <w:rFonts w:ascii="宋体" w:eastAsia="宋体" w:hAnsi="宋体" w:hint="eastAsia"/>
            <w:sz w:val="18"/>
            <w:szCs w:val="18"/>
          </w:rPr>
          <w:t>m</w:t>
        </w:r>
      </w:smartTag>
      <w:r w:rsidRPr="00974089">
        <w:rPr>
          <w:rFonts w:ascii="宋体" w:eastAsia="宋体" w:hAnsi="宋体" w:hint="eastAsia"/>
          <w:sz w:val="18"/>
          <w:szCs w:val="18"/>
        </w:rPr>
        <w:t>，长度为</w:t>
      </w:r>
      <w:smartTag w:uri="urn:schemas-microsoft-com:office:smarttags" w:element="chmetcnv">
        <w:smartTagPr>
          <w:attr w:name="TCSC" w:val="0"/>
          <w:attr w:name="NumberType" w:val="1"/>
          <w:attr w:name="Negative" w:val="False"/>
          <w:attr w:name="HasSpace" w:val="False"/>
          <w:attr w:name="SourceValue" w:val="4000"/>
          <w:attr w:name="UnitName" w:val="mm"/>
        </w:smartTagPr>
        <w:r w:rsidRPr="00974089">
          <w:rPr>
            <w:rFonts w:ascii="宋体" w:eastAsia="宋体" w:hAnsi="宋体"/>
            <w:sz w:val="18"/>
            <w:szCs w:val="18"/>
          </w:rPr>
          <w:t>4</w:t>
        </w:r>
        <w:r w:rsidRPr="00974089">
          <w:rPr>
            <w:rFonts w:ascii="宋体" w:eastAsia="宋体" w:hAnsi="宋体" w:hint="eastAsia"/>
            <w:sz w:val="18"/>
            <w:szCs w:val="18"/>
          </w:rPr>
          <w:t>000mm</w:t>
        </w:r>
      </w:smartTag>
      <w:r w:rsidRPr="00974089">
        <w:rPr>
          <w:rFonts w:ascii="宋体" w:eastAsia="宋体" w:hAnsi="宋体" w:hint="eastAsia"/>
          <w:sz w:val="18"/>
          <w:szCs w:val="18"/>
        </w:rPr>
        <w:t>，标记为：</w:t>
      </w:r>
    </w:p>
    <w:p w:rsidR="000464C7" w:rsidRPr="00974089" w:rsidRDefault="000464C7" w:rsidP="00974089">
      <w:pPr>
        <w:pStyle w:val="aff5"/>
        <w:ind w:firstLineChars="250" w:firstLine="450"/>
        <w:rPr>
          <w:sz w:val="18"/>
          <w:szCs w:val="18"/>
        </w:rPr>
      </w:pPr>
      <w:r w:rsidRPr="00974089">
        <w:rPr>
          <w:rFonts w:hint="eastAsia"/>
          <w:sz w:val="18"/>
          <w:szCs w:val="18"/>
        </w:rPr>
        <w:t>管 TA</w:t>
      </w:r>
      <w:r w:rsidRPr="00974089">
        <w:rPr>
          <w:sz w:val="18"/>
          <w:szCs w:val="18"/>
        </w:rPr>
        <w:t>1</w:t>
      </w:r>
      <w:r w:rsidR="00A72233" w:rsidRPr="00974089">
        <w:rPr>
          <w:rFonts w:hint="eastAsia"/>
          <w:sz w:val="18"/>
          <w:szCs w:val="18"/>
        </w:rPr>
        <w:t>G</w:t>
      </w:r>
      <w:r w:rsidRPr="00974089">
        <w:rPr>
          <w:rFonts w:hint="eastAsia"/>
          <w:sz w:val="18"/>
          <w:szCs w:val="18"/>
        </w:rPr>
        <w:t xml:space="preserve"> </w:t>
      </w:r>
      <w:r w:rsidRPr="00974089">
        <w:rPr>
          <w:sz w:val="18"/>
          <w:szCs w:val="18"/>
        </w:rPr>
        <w:t>W</w:t>
      </w:r>
      <w:r w:rsidRPr="00974089">
        <w:rPr>
          <w:rFonts w:hint="eastAsia"/>
          <w:sz w:val="18"/>
          <w:szCs w:val="18"/>
        </w:rPr>
        <w:t xml:space="preserve"> M </w:t>
      </w:r>
      <w:r w:rsidRPr="00974089">
        <w:rPr>
          <w:rFonts w:ascii="Times New Roman"/>
          <w:sz w:val="18"/>
          <w:szCs w:val="18"/>
        </w:rPr>
        <w:t>Φ</w:t>
      </w:r>
      <w:r w:rsidRPr="00974089">
        <w:rPr>
          <w:sz w:val="18"/>
          <w:szCs w:val="18"/>
        </w:rPr>
        <w:t>25</w:t>
      </w:r>
      <w:r w:rsidRPr="00974089">
        <w:rPr>
          <w:rFonts w:ascii="Times New Roman"/>
          <w:sz w:val="18"/>
          <w:szCs w:val="18"/>
        </w:rPr>
        <w:t>×</w:t>
      </w:r>
      <w:r w:rsidRPr="00974089">
        <w:rPr>
          <w:sz w:val="18"/>
          <w:szCs w:val="18"/>
        </w:rPr>
        <w:t>0.6</w:t>
      </w:r>
      <w:r w:rsidRPr="00974089">
        <w:rPr>
          <w:rFonts w:ascii="Times New Roman"/>
          <w:sz w:val="18"/>
          <w:szCs w:val="18"/>
        </w:rPr>
        <w:t>×</w:t>
      </w:r>
      <w:r w:rsidRPr="00974089">
        <w:rPr>
          <w:sz w:val="18"/>
          <w:szCs w:val="18"/>
        </w:rPr>
        <w:t>4</w:t>
      </w:r>
      <w:r w:rsidRPr="00974089">
        <w:rPr>
          <w:rFonts w:hint="eastAsia"/>
          <w:sz w:val="18"/>
          <w:szCs w:val="18"/>
        </w:rPr>
        <w:t xml:space="preserve">000 </w:t>
      </w:r>
      <w:r w:rsidR="0008064E" w:rsidRPr="00974089">
        <w:rPr>
          <w:sz w:val="18"/>
          <w:szCs w:val="18"/>
        </w:rPr>
        <w:t>YS</w:t>
      </w:r>
      <w:r w:rsidRPr="00974089">
        <w:rPr>
          <w:rFonts w:hint="eastAsia"/>
          <w:sz w:val="18"/>
          <w:szCs w:val="18"/>
        </w:rPr>
        <w:t xml:space="preserve">/T </w:t>
      </w:r>
      <w:r w:rsidR="0008064E" w:rsidRPr="00974089">
        <w:rPr>
          <w:sz w:val="18"/>
          <w:szCs w:val="18"/>
        </w:rPr>
        <w:t>576</w:t>
      </w:r>
      <w:r w:rsidRPr="00974089">
        <w:rPr>
          <w:rFonts w:hint="eastAsia"/>
          <w:sz w:val="18"/>
          <w:szCs w:val="18"/>
        </w:rPr>
        <w:t>—XXXX。</w:t>
      </w:r>
    </w:p>
    <w:p w:rsidR="000464C7" w:rsidRDefault="000464C7" w:rsidP="000464C7">
      <w:pPr>
        <w:pStyle w:val="a"/>
      </w:pPr>
      <w:r>
        <w:rPr>
          <w:rFonts w:hint="eastAsia"/>
        </w:rPr>
        <w:t>3：</w:t>
      </w:r>
    </w:p>
    <w:p w:rsidR="000464C7" w:rsidRPr="009A0BC8" w:rsidRDefault="000464C7" w:rsidP="009A0BC8">
      <w:pPr>
        <w:pStyle w:val="af2"/>
        <w:numPr>
          <w:ilvl w:val="0"/>
          <w:numId w:val="0"/>
        </w:numPr>
        <w:ind w:firstLineChars="250" w:firstLine="450"/>
        <w:rPr>
          <w:rFonts w:ascii="宋体" w:eastAsia="宋体" w:hAnsi="宋体"/>
          <w:sz w:val="18"/>
          <w:szCs w:val="18"/>
        </w:rPr>
      </w:pPr>
      <w:r w:rsidRPr="009A0BC8">
        <w:rPr>
          <w:rFonts w:ascii="宋体" w:eastAsia="宋体" w:hAnsi="宋体" w:hint="eastAsia"/>
          <w:sz w:val="18"/>
          <w:szCs w:val="18"/>
        </w:rPr>
        <w:lastRenderedPageBreak/>
        <w:t>按本标准生产的TA1</w:t>
      </w:r>
      <w:r w:rsidR="00A72233" w:rsidRPr="009A0BC8">
        <w:rPr>
          <w:rFonts w:ascii="宋体" w:eastAsia="宋体" w:hAnsi="宋体" w:hint="eastAsia"/>
          <w:sz w:val="18"/>
          <w:szCs w:val="18"/>
        </w:rPr>
        <w:t>G</w:t>
      </w:r>
      <w:r w:rsidR="005B0273">
        <w:rPr>
          <w:rFonts w:ascii="宋体" w:eastAsia="宋体" w:hAnsi="宋体"/>
          <w:sz w:val="18"/>
          <w:szCs w:val="18"/>
        </w:rPr>
        <w:t xml:space="preserve"> </w:t>
      </w:r>
      <w:r w:rsidRPr="009A0BC8">
        <w:rPr>
          <w:rFonts w:ascii="宋体" w:eastAsia="宋体" w:hAnsi="宋体" w:hint="eastAsia"/>
          <w:sz w:val="18"/>
          <w:szCs w:val="18"/>
        </w:rPr>
        <w:t>焊接</w:t>
      </w:r>
      <w:r w:rsidRPr="009A0BC8">
        <w:rPr>
          <w:rFonts w:ascii="宋体" w:eastAsia="宋体" w:hAnsi="宋体"/>
          <w:sz w:val="18"/>
          <w:szCs w:val="18"/>
        </w:rPr>
        <w:t>-</w:t>
      </w:r>
      <w:r w:rsidRPr="009A0BC8">
        <w:rPr>
          <w:rFonts w:ascii="宋体" w:eastAsia="宋体" w:hAnsi="宋体" w:hint="eastAsia"/>
          <w:sz w:val="18"/>
          <w:szCs w:val="18"/>
        </w:rPr>
        <w:t>轧制管，退火状态，外径为</w:t>
      </w:r>
      <w:smartTag w:uri="urn:schemas-microsoft-com:office:smarttags" w:element="chmetcnv">
        <w:smartTagPr>
          <w:attr w:name="TCSC" w:val="0"/>
          <w:attr w:name="NumberType" w:val="1"/>
          <w:attr w:name="Negative" w:val="False"/>
          <w:attr w:name="HasSpace" w:val="False"/>
          <w:attr w:name="SourceValue" w:val="19"/>
          <w:attr w:name="UnitName" w:val="mm"/>
        </w:smartTagPr>
        <w:r w:rsidRPr="009A0BC8">
          <w:rPr>
            <w:rFonts w:ascii="宋体" w:eastAsia="宋体" w:hAnsi="宋体" w:hint="eastAsia"/>
            <w:sz w:val="18"/>
            <w:szCs w:val="18"/>
          </w:rPr>
          <w:t>19</w:t>
        </w:r>
        <w:r w:rsidRPr="009A0BC8">
          <w:rPr>
            <w:rFonts w:ascii="宋体" w:eastAsia="宋体" w:hAnsi="宋体"/>
            <w:sz w:val="18"/>
            <w:szCs w:val="18"/>
          </w:rPr>
          <w:t>m</w:t>
        </w:r>
        <w:r w:rsidRPr="009A0BC8">
          <w:rPr>
            <w:rFonts w:ascii="宋体" w:eastAsia="宋体" w:hAnsi="宋体" w:hint="eastAsia"/>
            <w:sz w:val="18"/>
            <w:szCs w:val="18"/>
          </w:rPr>
          <w:t>m</w:t>
        </w:r>
      </w:smartTag>
      <w:r w:rsidRPr="009A0BC8">
        <w:rPr>
          <w:rFonts w:ascii="宋体" w:eastAsia="宋体" w:hAnsi="宋体" w:hint="eastAsia"/>
          <w:sz w:val="18"/>
          <w:szCs w:val="18"/>
        </w:rPr>
        <w:t>，壁厚为</w:t>
      </w:r>
      <w:smartTag w:uri="urn:schemas-microsoft-com:office:smarttags" w:element="chmetcnv">
        <w:smartTagPr>
          <w:attr w:name="TCSC" w:val="0"/>
          <w:attr w:name="NumberType" w:val="1"/>
          <w:attr w:name="Negative" w:val="False"/>
          <w:attr w:name="HasSpace" w:val="False"/>
          <w:attr w:name="SourceValue" w:val=".5"/>
          <w:attr w:name="UnitName" w:val="mm"/>
        </w:smartTagPr>
        <w:r w:rsidRPr="009A0BC8">
          <w:rPr>
            <w:rFonts w:ascii="宋体" w:eastAsia="宋体" w:hAnsi="宋体"/>
            <w:sz w:val="18"/>
            <w:szCs w:val="18"/>
          </w:rPr>
          <w:t>0.</w:t>
        </w:r>
        <w:r w:rsidRPr="009A0BC8">
          <w:rPr>
            <w:rFonts w:ascii="宋体" w:eastAsia="宋体" w:hAnsi="宋体" w:hint="eastAsia"/>
            <w:sz w:val="18"/>
            <w:szCs w:val="18"/>
          </w:rPr>
          <w:t>5</w:t>
        </w:r>
        <w:r w:rsidRPr="009A0BC8">
          <w:rPr>
            <w:rFonts w:ascii="宋体" w:eastAsia="宋体" w:hAnsi="宋体"/>
            <w:sz w:val="18"/>
            <w:szCs w:val="18"/>
          </w:rPr>
          <w:t>m</w:t>
        </w:r>
        <w:r w:rsidRPr="009A0BC8">
          <w:rPr>
            <w:rFonts w:ascii="宋体" w:eastAsia="宋体" w:hAnsi="宋体" w:hint="eastAsia"/>
            <w:sz w:val="18"/>
            <w:szCs w:val="18"/>
          </w:rPr>
          <w:t>m</w:t>
        </w:r>
      </w:smartTag>
      <w:r w:rsidRPr="009A0BC8">
        <w:rPr>
          <w:rFonts w:ascii="宋体" w:eastAsia="宋体" w:hAnsi="宋体" w:hint="eastAsia"/>
          <w:sz w:val="18"/>
          <w:szCs w:val="18"/>
        </w:rPr>
        <w:t>，长度为</w:t>
      </w:r>
      <w:smartTag w:uri="urn:schemas-microsoft-com:office:smarttags" w:element="chmetcnv">
        <w:smartTagPr>
          <w:attr w:name="TCSC" w:val="0"/>
          <w:attr w:name="NumberType" w:val="1"/>
          <w:attr w:name="Negative" w:val="False"/>
          <w:attr w:name="HasSpace" w:val="False"/>
          <w:attr w:name="SourceValue" w:val="4000"/>
          <w:attr w:name="UnitName" w:val="mm"/>
        </w:smartTagPr>
        <w:r w:rsidRPr="009A0BC8">
          <w:rPr>
            <w:rFonts w:ascii="宋体" w:eastAsia="宋体" w:hAnsi="宋体"/>
            <w:sz w:val="18"/>
            <w:szCs w:val="18"/>
          </w:rPr>
          <w:t>4</w:t>
        </w:r>
        <w:r w:rsidRPr="009A0BC8">
          <w:rPr>
            <w:rFonts w:ascii="宋体" w:eastAsia="宋体" w:hAnsi="宋体" w:hint="eastAsia"/>
            <w:sz w:val="18"/>
            <w:szCs w:val="18"/>
          </w:rPr>
          <w:t>000mm</w:t>
        </w:r>
      </w:smartTag>
      <w:r w:rsidRPr="009A0BC8">
        <w:rPr>
          <w:rFonts w:ascii="宋体" w:eastAsia="宋体" w:hAnsi="宋体" w:hint="eastAsia"/>
          <w:sz w:val="18"/>
          <w:szCs w:val="18"/>
        </w:rPr>
        <w:t>，标记为：</w:t>
      </w:r>
    </w:p>
    <w:p w:rsidR="000464C7" w:rsidRPr="009A0BC8" w:rsidRDefault="000464C7" w:rsidP="009A0BC8">
      <w:pPr>
        <w:pStyle w:val="aff5"/>
        <w:ind w:firstLineChars="250" w:firstLine="450"/>
        <w:rPr>
          <w:sz w:val="18"/>
          <w:szCs w:val="18"/>
        </w:rPr>
      </w:pPr>
      <w:r w:rsidRPr="009A0BC8">
        <w:rPr>
          <w:rFonts w:hint="eastAsia"/>
          <w:sz w:val="18"/>
          <w:szCs w:val="18"/>
        </w:rPr>
        <w:t>管 TA</w:t>
      </w:r>
      <w:r w:rsidRPr="009A0BC8">
        <w:rPr>
          <w:sz w:val="18"/>
          <w:szCs w:val="18"/>
        </w:rPr>
        <w:t>1</w:t>
      </w:r>
      <w:r w:rsidR="00A72233" w:rsidRPr="009A0BC8">
        <w:rPr>
          <w:rFonts w:hint="eastAsia"/>
          <w:sz w:val="18"/>
          <w:szCs w:val="18"/>
        </w:rPr>
        <w:t>G</w:t>
      </w:r>
      <w:r w:rsidRPr="009A0BC8">
        <w:rPr>
          <w:rFonts w:hint="eastAsia"/>
          <w:sz w:val="18"/>
          <w:szCs w:val="18"/>
        </w:rPr>
        <w:t xml:space="preserve"> </w:t>
      </w:r>
      <w:r w:rsidRPr="009A0BC8">
        <w:rPr>
          <w:sz w:val="18"/>
          <w:szCs w:val="18"/>
        </w:rPr>
        <w:t>WR</w:t>
      </w:r>
      <w:r w:rsidRPr="009A0BC8">
        <w:rPr>
          <w:rFonts w:hint="eastAsia"/>
          <w:sz w:val="18"/>
          <w:szCs w:val="18"/>
        </w:rPr>
        <w:t xml:space="preserve"> M </w:t>
      </w:r>
      <w:r w:rsidRPr="009A0BC8">
        <w:rPr>
          <w:rFonts w:ascii="Times New Roman"/>
          <w:sz w:val="18"/>
          <w:szCs w:val="18"/>
        </w:rPr>
        <w:t>Φ</w:t>
      </w:r>
      <w:r w:rsidRPr="009A0BC8">
        <w:rPr>
          <w:sz w:val="18"/>
          <w:szCs w:val="18"/>
        </w:rPr>
        <w:t>19</w:t>
      </w:r>
      <w:r w:rsidRPr="009A0BC8">
        <w:rPr>
          <w:rFonts w:ascii="Times New Roman"/>
          <w:sz w:val="18"/>
          <w:szCs w:val="18"/>
        </w:rPr>
        <w:t>×</w:t>
      </w:r>
      <w:r w:rsidRPr="009A0BC8">
        <w:rPr>
          <w:sz w:val="18"/>
          <w:szCs w:val="18"/>
        </w:rPr>
        <w:t>0.5</w:t>
      </w:r>
      <w:r w:rsidRPr="009A0BC8">
        <w:rPr>
          <w:rFonts w:ascii="Times New Roman"/>
          <w:sz w:val="18"/>
          <w:szCs w:val="18"/>
        </w:rPr>
        <w:t>×</w:t>
      </w:r>
      <w:r w:rsidRPr="009A0BC8">
        <w:rPr>
          <w:sz w:val="18"/>
          <w:szCs w:val="18"/>
        </w:rPr>
        <w:t>4</w:t>
      </w:r>
      <w:r w:rsidRPr="009A0BC8">
        <w:rPr>
          <w:rFonts w:hint="eastAsia"/>
          <w:sz w:val="18"/>
          <w:szCs w:val="18"/>
        </w:rPr>
        <w:t xml:space="preserve">000 </w:t>
      </w:r>
      <w:r w:rsidR="0008064E" w:rsidRPr="009A0BC8">
        <w:rPr>
          <w:sz w:val="18"/>
          <w:szCs w:val="18"/>
        </w:rPr>
        <w:t>YS</w:t>
      </w:r>
      <w:r w:rsidRPr="009A0BC8">
        <w:rPr>
          <w:rFonts w:hint="eastAsia"/>
          <w:sz w:val="18"/>
          <w:szCs w:val="18"/>
        </w:rPr>
        <w:t xml:space="preserve">/T </w:t>
      </w:r>
      <w:r w:rsidR="0008064E" w:rsidRPr="009A0BC8">
        <w:rPr>
          <w:sz w:val="18"/>
          <w:szCs w:val="18"/>
        </w:rPr>
        <w:t>576</w:t>
      </w:r>
      <w:r w:rsidRPr="009A0BC8">
        <w:rPr>
          <w:rFonts w:hint="eastAsia"/>
          <w:sz w:val="18"/>
          <w:szCs w:val="18"/>
        </w:rPr>
        <w:t>—XXXX。</w:t>
      </w:r>
    </w:p>
    <w:p w:rsidR="0008064E" w:rsidRDefault="0008064E" w:rsidP="004E61DD">
      <w:pPr>
        <w:pStyle w:val="af0"/>
        <w:numPr>
          <w:ilvl w:val="2"/>
          <w:numId w:val="2"/>
        </w:numPr>
        <w:spacing w:beforeLines="50" w:before="156" w:afterLines="50" w:after="156"/>
        <w:ind w:left="0"/>
      </w:pPr>
      <w:r>
        <w:rPr>
          <w:rFonts w:hint="eastAsia"/>
        </w:rPr>
        <w:t>化学成分</w:t>
      </w:r>
    </w:p>
    <w:p w:rsidR="0008064E" w:rsidRDefault="0008064E" w:rsidP="0008064E">
      <w:pPr>
        <w:pStyle w:val="af0"/>
        <w:numPr>
          <w:ilvl w:val="0"/>
          <w:numId w:val="0"/>
        </w:numPr>
        <w:rPr>
          <w:rFonts w:ascii="宋体" w:eastAsia="宋体" w:hAnsi="宋体"/>
        </w:rPr>
      </w:pPr>
      <w:r>
        <w:rPr>
          <w:rFonts w:hint="eastAsia"/>
        </w:rPr>
        <w:t xml:space="preserve">    </w:t>
      </w:r>
      <w:r>
        <w:rPr>
          <w:rFonts w:ascii="宋体" w:eastAsia="宋体" w:hAnsi="宋体" w:hint="eastAsia"/>
        </w:rPr>
        <w:t>产品</w:t>
      </w:r>
      <w:r>
        <w:rPr>
          <w:rFonts w:ascii="宋体" w:eastAsia="宋体" w:hAnsi="宋体" w:cs="黑体" w:hint="eastAsia"/>
        </w:rPr>
        <w:t>的化学成分应符合</w:t>
      </w:r>
      <w:r>
        <w:rPr>
          <w:rFonts w:ascii="宋体" w:eastAsia="宋体" w:hAnsi="宋体" w:cs="黑体"/>
        </w:rPr>
        <w:t>GB/T 3620.1</w:t>
      </w:r>
      <w:r>
        <w:rPr>
          <w:rFonts w:ascii="宋体" w:eastAsia="宋体" w:hAnsi="宋体" w:cs="黑体" w:hint="eastAsia"/>
        </w:rPr>
        <w:t>的规定。需方复验时化学成分允许偏差应符合</w:t>
      </w:r>
      <w:r>
        <w:rPr>
          <w:rFonts w:ascii="宋体" w:eastAsia="宋体" w:hAnsi="宋体" w:cs="黑体"/>
        </w:rPr>
        <w:t>GB/T 3620.2</w:t>
      </w:r>
      <w:r>
        <w:rPr>
          <w:rFonts w:ascii="宋体" w:eastAsia="宋体" w:hAnsi="宋体" w:cs="黑体" w:hint="eastAsia"/>
        </w:rPr>
        <w:t>的规定。</w:t>
      </w:r>
    </w:p>
    <w:p w:rsidR="000464C7" w:rsidRDefault="000464C7" w:rsidP="005B246D">
      <w:pPr>
        <w:pStyle w:val="af0"/>
        <w:numPr>
          <w:ilvl w:val="2"/>
          <w:numId w:val="2"/>
        </w:numPr>
        <w:spacing w:beforeLines="50" w:before="156" w:afterLines="50" w:after="156"/>
        <w:ind w:left="0"/>
      </w:pPr>
      <w:r>
        <w:rPr>
          <w:rFonts w:hint="eastAsia"/>
        </w:rPr>
        <w:t>尺寸和尺寸允许偏差</w:t>
      </w:r>
    </w:p>
    <w:p w:rsidR="000464C7" w:rsidRDefault="000464C7" w:rsidP="0025526B">
      <w:pPr>
        <w:pStyle w:val="af1"/>
        <w:numPr>
          <w:ilvl w:val="3"/>
          <w:numId w:val="2"/>
        </w:numPr>
        <w:ind w:left="0"/>
        <w:rPr>
          <w:rFonts w:ascii="宋体" w:eastAsia="宋体" w:hAnsi="宋体"/>
        </w:rPr>
      </w:pPr>
      <w:r w:rsidRPr="00B64287">
        <w:rPr>
          <w:rFonts w:ascii="宋体" w:eastAsia="宋体" w:hAnsi="宋体" w:hint="eastAsia"/>
        </w:rPr>
        <w:t>管材外径及壁厚的允许偏差应符合表4的规定。管材壁厚的允许偏差不适用于焊接管的焊缝处。</w:t>
      </w:r>
    </w:p>
    <w:p w:rsidR="000464C7" w:rsidRDefault="000464C7" w:rsidP="00E45206">
      <w:pPr>
        <w:pStyle w:val="a6"/>
        <w:spacing w:beforeLines="50" w:before="156" w:afterLines="50" w:after="156"/>
      </w:pPr>
      <w:r>
        <w:rPr>
          <w:rFonts w:hint="eastAsia"/>
        </w:rPr>
        <w:t>外径及壁厚的允许偏差</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3648"/>
        <w:gridCol w:w="2820"/>
      </w:tblGrid>
      <w:tr w:rsidR="002739FB" w:rsidRPr="002739FB" w:rsidTr="005B0277">
        <w:tc>
          <w:tcPr>
            <w:tcW w:w="1532" w:type="pct"/>
            <w:tcBorders>
              <w:top w:val="single" w:sz="12" w:space="0" w:color="auto"/>
              <w:left w:val="single" w:sz="12" w:space="0" w:color="auto"/>
              <w:bottom w:val="single" w:sz="12" w:space="0" w:color="auto"/>
            </w:tcBorders>
            <w:vAlign w:val="center"/>
          </w:tcPr>
          <w:p w:rsidR="00D70234" w:rsidRPr="002739FB" w:rsidRDefault="000464C7" w:rsidP="006451A3">
            <w:pPr>
              <w:pStyle w:val="aff5"/>
              <w:snapToGrid w:val="0"/>
              <w:ind w:firstLineChars="0" w:firstLine="0"/>
              <w:jc w:val="center"/>
              <w:rPr>
                <w:color w:val="000000" w:themeColor="text1"/>
                <w:sz w:val="18"/>
                <w:szCs w:val="18"/>
              </w:rPr>
            </w:pPr>
            <w:r w:rsidRPr="002739FB">
              <w:rPr>
                <w:rFonts w:hint="eastAsia"/>
                <w:color w:val="000000" w:themeColor="text1"/>
                <w:sz w:val="18"/>
                <w:szCs w:val="18"/>
              </w:rPr>
              <w:t>外径</w:t>
            </w:r>
          </w:p>
          <w:p w:rsidR="000464C7" w:rsidRPr="002739FB" w:rsidRDefault="000464C7" w:rsidP="006451A3">
            <w:pPr>
              <w:pStyle w:val="aff5"/>
              <w:snapToGrid w:val="0"/>
              <w:ind w:firstLineChars="0" w:firstLine="0"/>
              <w:jc w:val="center"/>
              <w:rPr>
                <w:color w:val="000000" w:themeColor="text1"/>
                <w:sz w:val="18"/>
                <w:szCs w:val="18"/>
              </w:rPr>
            </w:pPr>
            <w:r w:rsidRPr="002739FB">
              <w:rPr>
                <w:rFonts w:hint="eastAsia"/>
                <w:color w:val="000000" w:themeColor="text1"/>
                <w:sz w:val="18"/>
                <w:szCs w:val="18"/>
              </w:rPr>
              <w:t>mm</w:t>
            </w:r>
          </w:p>
        </w:tc>
        <w:tc>
          <w:tcPr>
            <w:tcW w:w="1956" w:type="pct"/>
            <w:tcBorders>
              <w:top w:val="single" w:sz="12" w:space="0" w:color="auto"/>
              <w:bottom w:val="single" w:sz="12" w:space="0" w:color="auto"/>
            </w:tcBorders>
            <w:vAlign w:val="center"/>
          </w:tcPr>
          <w:p w:rsidR="00D70234" w:rsidRPr="002739FB" w:rsidRDefault="000464C7" w:rsidP="006451A3">
            <w:pPr>
              <w:pStyle w:val="aff5"/>
              <w:snapToGrid w:val="0"/>
              <w:ind w:firstLineChars="0" w:firstLine="0"/>
              <w:jc w:val="center"/>
              <w:rPr>
                <w:rFonts w:hAnsi="宋体"/>
                <w:color w:val="000000" w:themeColor="text1"/>
                <w:sz w:val="18"/>
                <w:szCs w:val="18"/>
              </w:rPr>
            </w:pPr>
            <w:r w:rsidRPr="002739FB">
              <w:rPr>
                <w:rFonts w:hAnsi="宋体" w:hint="eastAsia"/>
                <w:color w:val="000000" w:themeColor="text1"/>
                <w:sz w:val="18"/>
                <w:szCs w:val="18"/>
              </w:rPr>
              <w:t>外径允许偏差</w:t>
            </w:r>
          </w:p>
          <w:p w:rsidR="000464C7" w:rsidRPr="002739FB" w:rsidRDefault="000464C7" w:rsidP="006451A3">
            <w:pPr>
              <w:pStyle w:val="aff5"/>
              <w:snapToGrid w:val="0"/>
              <w:ind w:firstLineChars="0" w:firstLine="0"/>
              <w:jc w:val="center"/>
              <w:rPr>
                <w:color w:val="000000" w:themeColor="text1"/>
                <w:sz w:val="18"/>
                <w:szCs w:val="18"/>
              </w:rPr>
            </w:pPr>
            <w:r w:rsidRPr="002739FB">
              <w:rPr>
                <w:rFonts w:hAnsi="宋体" w:hint="eastAsia"/>
                <w:color w:val="000000" w:themeColor="text1"/>
                <w:sz w:val="18"/>
                <w:szCs w:val="18"/>
              </w:rPr>
              <w:t>mm</w:t>
            </w:r>
          </w:p>
        </w:tc>
        <w:tc>
          <w:tcPr>
            <w:tcW w:w="1512" w:type="pct"/>
            <w:tcBorders>
              <w:top w:val="single" w:sz="12" w:space="0" w:color="auto"/>
              <w:bottom w:val="single" w:sz="12" w:space="0" w:color="auto"/>
              <w:right w:val="single" w:sz="12" w:space="0" w:color="auto"/>
            </w:tcBorders>
            <w:vAlign w:val="center"/>
          </w:tcPr>
          <w:p w:rsidR="000464C7" w:rsidRPr="002739FB" w:rsidRDefault="000464C7" w:rsidP="006451A3">
            <w:pPr>
              <w:pStyle w:val="aff5"/>
              <w:snapToGrid w:val="0"/>
              <w:ind w:firstLineChars="0" w:firstLine="0"/>
              <w:jc w:val="center"/>
              <w:rPr>
                <w:color w:val="000000" w:themeColor="text1"/>
                <w:sz w:val="18"/>
                <w:szCs w:val="18"/>
              </w:rPr>
            </w:pPr>
            <w:r w:rsidRPr="002739FB">
              <w:rPr>
                <w:rFonts w:hAnsi="宋体" w:hint="eastAsia"/>
                <w:color w:val="000000" w:themeColor="text1"/>
                <w:sz w:val="18"/>
                <w:szCs w:val="18"/>
              </w:rPr>
              <w:t>壁厚允许偏差</w:t>
            </w:r>
          </w:p>
        </w:tc>
      </w:tr>
      <w:tr w:rsidR="002739FB" w:rsidRPr="002739FB" w:rsidTr="005B0277">
        <w:trPr>
          <w:cantSplit/>
        </w:trPr>
        <w:tc>
          <w:tcPr>
            <w:tcW w:w="1532" w:type="pct"/>
            <w:tcBorders>
              <w:top w:val="single" w:sz="12" w:space="0" w:color="auto"/>
              <w:left w:val="single" w:sz="12" w:space="0" w:color="auto"/>
            </w:tcBorders>
          </w:tcPr>
          <w:p w:rsidR="000464C7" w:rsidRPr="002739FB" w:rsidRDefault="00D70234" w:rsidP="006451A3">
            <w:pPr>
              <w:pStyle w:val="aff5"/>
              <w:snapToGrid w:val="0"/>
              <w:ind w:firstLineChars="0" w:firstLine="0"/>
              <w:jc w:val="center"/>
              <w:rPr>
                <w:color w:val="000000" w:themeColor="text1"/>
                <w:sz w:val="18"/>
                <w:szCs w:val="18"/>
              </w:rPr>
            </w:pPr>
            <w:r w:rsidRPr="002739FB">
              <w:rPr>
                <w:rFonts w:hint="eastAsia"/>
                <w:color w:val="000000" w:themeColor="text1"/>
                <w:sz w:val="18"/>
                <w:szCs w:val="18"/>
              </w:rPr>
              <w:sym w:font="Symbol" w:char="F03E"/>
            </w:r>
            <w:r w:rsidRPr="002739FB">
              <w:rPr>
                <w:color w:val="000000" w:themeColor="text1"/>
                <w:sz w:val="18"/>
                <w:szCs w:val="18"/>
              </w:rPr>
              <w:t>10</w:t>
            </w:r>
            <w:r w:rsidRPr="002739FB">
              <w:rPr>
                <w:rFonts w:hint="eastAsia"/>
                <w:color w:val="000000" w:themeColor="text1"/>
                <w:sz w:val="18"/>
                <w:szCs w:val="18"/>
              </w:rPr>
              <w:sym w:font="Symbol" w:char="F07E"/>
            </w:r>
            <w:r w:rsidRPr="002739FB">
              <w:rPr>
                <w:rFonts w:hint="eastAsia"/>
                <w:color w:val="000000" w:themeColor="text1"/>
                <w:sz w:val="18"/>
                <w:szCs w:val="18"/>
              </w:rPr>
              <w:t>3</w:t>
            </w:r>
            <w:r w:rsidRPr="002739FB">
              <w:rPr>
                <w:color w:val="000000" w:themeColor="text1"/>
                <w:sz w:val="18"/>
                <w:szCs w:val="18"/>
              </w:rPr>
              <w:t>0</w:t>
            </w:r>
          </w:p>
        </w:tc>
        <w:tc>
          <w:tcPr>
            <w:tcW w:w="1956" w:type="pct"/>
            <w:tcBorders>
              <w:top w:val="single" w:sz="12" w:space="0" w:color="auto"/>
            </w:tcBorders>
            <w:vAlign w:val="center"/>
          </w:tcPr>
          <w:p w:rsidR="000464C7" w:rsidRPr="002739FB" w:rsidRDefault="000464C7" w:rsidP="006451A3">
            <w:pPr>
              <w:pStyle w:val="aff5"/>
              <w:snapToGrid w:val="0"/>
              <w:ind w:firstLineChars="0" w:firstLine="0"/>
              <w:jc w:val="center"/>
              <w:rPr>
                <w:color w:val="000000" w:themeColor="text1"/>
                <w:sz w:val="18"/>
                <w:szCs w:val="18"/>
              </w:rPr>
            </w:pPr>
            <w:r w:rsidRPr="002739FB">
              <w:rPr>
                <w:rFonts w:hint="eastAsia"/>
                <w:color w:val="000000" w:themeColor="text1"/>
                <w:sz w:val="18"/>
                <w:szCs w:val="18"/>
              </w:rPr>
              <w:sym w:font="Symbol" w:char="F0B1"/>
            </w:r>
            <w:r w:rsidRPr="002739FB">
              <w:rPr>
                <w:rFonts w:hint="eastAsia"/>
                <w:color w:val="000000" w:themeColor="text1"/>
                <w:sz w:val="18"/>
                <w:szCs w:val="18"/>
              </w:rPr>
              <w:t>0.</w:t>
            </w:r>
            <w:r w:rsidR="00D70234" w:rsidRPr="002739FB">
              <w:rPr>
                <w:color w:val="000000" w:themeColor="text1"/>
                <w:sz w:val="18"/>
                <w:szCs w:val="18"/>
              </w:rPr>
              <w:t>3</w:t>
            </w:r>
            <w:r w:rsidRPr="002739FB">
              <w:rPr>
                <w:rFonts w:hint="eastAsia"/>
                <w:color w:val="000000" w:themeColor="text1"/>
                <w:sz w:val="18"/>
                <w:szCs w:val="18"/>
              </w:rPr>
              <w:t>0</w:t>
            </w:r>
          </w:p>
        </w:tc>
        <w:tc>
          <w:tcPr>
            <w:tcW w:w="1512" w:type="pct"/>
            <w:vMerge w:val="restart"/>
            <w:tcBorders>
              <w:top w:val="single" w:sz="12" w:space="0" w:color="auto"/>
              <w:right w:val="single" w:sz="12" w:space="0" w:color="auto"/>
            </w:tcBorders>
            <w:vAlign w:val="center"/>
          </w:tcPr>
          <w:p w:rsidR="000464C7" w:rsidRPr="002739FB" w:rsidRDefault="000464C7" w:rsidP="006451A3">
            <w:pPr>
              <w:pStyle w:val="aff5"/>
              <w:snapToGrid w:val="0"/>
              <w:ind w:firstLineChars="0" w:firstLine="0"/>
              <w:jc w:val="center"/>
              <w:rPr>
                <w:color w:val="000000" w:themeColor="text1"/>
                <w:sz w:val="18"/>
                <w:szCs w:val="18"/>
              </w:rPr>
            </w:pPr>
            <w:r w:rsidRPr="002739FB">
              <w:rPr>
                <w:rFonts w:hint="eastAsia"/>
                <w:color w:val="000000" w:themeColor="text1"/>
                <w:sz w:val="18"/>
                <w:szCs w:val="18"/>
              </w:rPr>
              <w:sym w:font="Symbol" w:char="F0B1"/>
            </w:r>
            <w:r w:rsidRPr="002739FB">
              <w:rPr>
                <w:rFonts w:hint="eastAsia"/>
                <w:color w:val="000000" w:themeColor="text1"/>
                <w:sz w:val="18"/>
                <w:szCs w:val="18"/>
              </w:rPr>
              <w:t>10%</w:t>
            </w:r>
          </w:p>
          <w:p w:rsidR="000464C7" w:rsidRPr="002739FB" w:rsidRDefault="000464C7" w:rsidP="006451A3">
            <w:pPr>
              <w:pStyle w:val="aff5"/>
              <w:snapToGrid w:val="0"/>
              <w:ind w:firstLineChars="0" w:firstLine="0"/>
              <w:jc w:val="center"/>
              <w:rPr>
                <w:color w:val="000000" w:themeColor="text1"/>
                <w:sz w:val="18"/>
                <w:szCs w:val="18"/>
              </w:rPr>
            </w:pPr>
            <w:r w:rsidRPr="002739FB">
              <w:rPr>
                <w:rFonts w:hint="eastAsia"/>
                <w:color w:val="000000" w:themeColor="text1"/>
                <w:sz w:val="18"/>
                <w:szCs w:val="18"/>
              </w:rPr>
              <w:t>名义</w:t>
            </w:r>
            <w:r w:rsidRPr="002739FB">
              <w:rPr>
                <w:rFonts w:hAnsi="宋体" w:hint="eastAsia"/>
                <w:color w:val="000000" w:themeColor="text1"/>
                <w:sz w:val="18"/>
                <w:szCs w:val="18"/>
              </w:rPr>
              <w:t>壁厚</w:t>
            </w:r>
          </w:p>
        </w:tc>
      </w:tr>
      <w:tr w:rsidR="002739FB" w:rsidRPr="002739FB" w:rsidTr="005B0277">
        <w:trPr>
          <w:cantSplit/>
        </w:trPr>
        <w:tc>
          <w:tcPr>
            <w:tcW w:w="1532" w:type="pct"/>
            <w:tcBorders>
              <w:left w:val="single" w:sz="12" w:space="0" w:color="auto"/>
            </w:tcBorders>
          </w:tcPr>
          <w:p w:rsidR="000464C7" w:rsidRPr="002739FB" w:rsidRDefault="000464C7" w:rsidP="006451A3">
            <w:pPr>
              <w:pStyle w:val="aff5"/>
              <w:snapToGrid w:val="0"/>
              <w:ind w:firstLineChars="0" w:firstLine="0"/>
              <w:jc w:val="center"/>
              <w:rPr>
                <w:color w:val="000000" w:themeColor="text1"/>
                <w:sz w:val="18"/>
                <w:szCs w:val="18"/>
              </w:rPr>
            </w:pPr>
            <w:r w:rsidRPr="002739FB">
              <w:rPr>
                <w:rFonts w:hint="eastAsia"/>
                <w:color w:val="000000" w:themeColor="text1"/>
                <w:sz w:val="18"/>
                <w:szCs w:val="18"/>
              </w:rPr>
              <w:sym w:font="Symbol" w:char="F03E"/>
            </w:r>
            <w:r w:rsidR="00D70234" w:rsidRPr="002739FB">
              <w:rPr>
                <w:color w:val="000000" w:themeColor="text1"/>
                <w:sz w:val="18"/>
                <w:szCs w:val="18"/>
              </w:rPr>
              <w:t>30</w:t>
            </w:r>
            <w:r w:rsidRPr="002739FB">
              <w:rPr>
                <w:rFonts w:hint="eastAsia"/>
                <w:color w:val="000000" w:themeColor="text1"/>
                <w:sz w:val="18"/>
                <w:szCs w:val="18"/>
              </w:rPr>
              <w:sym w:font="Symbol" w:char="F07E"/>
            </w:r>
            <w:r w:rsidR="00D70234" w:rsidRPr="002739FB">
              <w:rPr>
                <w:color w:val="000000" w:themeColor="text1"/>
                <w:sz w:val="18"/>
                <w:szCs w:val="18"/>
              </w:rPr>
              <w:t>50</w:t>
            </w:r>
          </w:p>
        </w:tc>
        <w:tc>
          <w:tcPr>
            <w:tcW w:w="1956" w:type="pct"/>
            <w:vAlign w:val="center"/>
          </w:tcPr>
          <w:p w:rsidR="000464C7" w:rsidRPr="002739FB" w:rsidRDefault="000464C7" w:rsidP="006451A3">
            <w:pPr>
              <w:pStyle w:val="aff5"/>
              <w:snapToGrid w:val="0"/>
              <w:ind w:firstLineChars="0" w:firstLine="0"/>
              <w:jc w:val="center"/>
              <w:rPr>
                <w:color w:val="000000" w:themeColor="text1"/>
                <w:sz w:val="18"/>
                <w:szCs w:val="18"/>
              </w:rPr>
            </w:pPr>
            <w:r w:rsidRPr="002739FB">
              <w:rPr>
                <w:rFonts w:hint="eastAsia"/>
                <w:color w:val="000000" w:themeColor="text1"/>
                <w:sz w:val="18"/>
                <w:szCs w:val="18"/>
              </w:rPr>
              <w:sym w:font="Symbol" w:char="F0B1"/>
            </w:r>
            <w:r w:rsidRPr="002739FB">
              <w:rPr>
                <w:rFonts w:hint="eastAsia"/>
                <w:color w:val="000000" w:themeColor="text1"/>
                <w:sz w:val="18"/>
                <w:szCs w:val="18"/>
              </w:rPr>
              <w:t>0.</w:t>
            </w:r>
            <w:r w:rsidR="00D70234" w:rsidRPr="002739FB">
              <w:rPr>
                <w:color w:val="000000" w:themeColor="text1"/>
                <w:sz w:val="18"/>
                <w:szCs w:val="18"/>
              </w:rPr>
              <w:t>50</w:t>
            </w:r>
          </w:p>
        </w:tc>
        <w:tc>
          <w:tcPr>
            <w:tcW w:w="1512" w:type="pct"/>
            <w:vMerge/>
            <w:tcBorders>
              <w:right w:val="single" w:sz="12" w:space="0" w:color="auto"/>
            </w:tcBorders>
          </w:tcPr>
          <w:p w:rsidR="000464C7" w:rsidRPr="002739FB" w:rsidRDefault="000464C7" w:rsidP="006451A3">
            <w:pPr>
              <w:pStyle w:val="aff5"/>
              <w:snapToGrid w:val="0"/>
              <w:ind w:firstLineChars="0" w:firstLine="0"/>
              <w:rPr>
                <w:color w:val="000000" w:themeColor="text1"/>
                <w:sz w:val="18"/>
                <w:szCs w:val="18"/>
              </w:rPr>
            </w:pPr>
          </w:p>
        </w:tc>
      </w:tr>
      <w:tr w:rsidR="002739FB" w:rsidRPr="002739FB" w:rsidTr="005B0277">
        <w:trPr>
          <w:cantSplit/>
        </w:trPr>
        <w:tc>
          <w:tcPr>
            <w:tcW w:w="1532" w:type="pct"/>
            <w:tcBorders>
              <w:left w:val="single" w:sz="12" w:space="0" w:color="auto"/>
            </w:tcBorders>
            <w:vAlign w:val="center"/>
          </w:tcPr>
          <w:p w:rsidR="000464C7" w:rsidRPr="002739FB" w:rsidRDefault="000464C7" w:rsidP="00CF5DFA">
            <w:pPr>
              <w:pStyle w:val="aff5"/>
              <w:snapToGrid w:val="0"/>
              <w:ind w:firstLineChars="0" w:firstLine="0"/>
              <w:jc w:val="center"/>
              <w:rPr>
                <w:color w:val="000000" w:themeColor="text1"/>
                <w:sz w:val="18"/>
                <w:szCs w:val="18"/>
              </w:rPr>
            </w:pPr>
            <w:r w:rsidRPr="002739FB">
              <w:rPr>
                <w:rFonts w:hint="eastAsia"/>
                <w:color w:val="000000" w:themeColor="text1"/>
                <w:sz w:val="18"/>
                <w:szCs w:val="18"/>
              </w:rPr>
              <w:sym w:font="Symbol" w:char="F03E"/>
            </w:r>
            <w:r w:rsidR="00D70234" w:rsidRPr="002739FB">
              <w:rPr>
                <w:color w:val="000000" w:themeColor="text1"/>
                <w:sz w:val="18"/>
                <w:szCs w:val="18"/>
              </w:rPr>
              <w:t>50</w:t>
            </w:r>
            <w:r w:rsidRPr="002739FB">
              <w:rPr>
                <w:rFonts w:hint="eastAsia"/>
                <w:color w:val="000000" w:themeColor="text1"/>
                <w:sz w:val="18"/>
                <w:szCs w:val="18"/>
              </w:rPr>
              <w:sym w:font="Symbol" w:char="F07E"/>
            </w:r>
            <w:r w:rsidR="00D70234" w:rsidRPr="002739FB">
              <w:rPr>
                <w:color w:val="000000" w:themeColor="text1"/>
                <w:sz w:val="18"/>
                <w:szCs w:val="18"/>
              </w:rPr>
              <w:t>8</w:t>
            </w:r>
            <w:r w:rsidRPr="002739FB">
              <w:rPr>
                <w:rFonts w:hint="eastAsia"/>
                <w:color w:val="000000" w:themeColor="text1"/>
                <w:sz w:val="18"/>
                <w:szCs w:val="18"/>
              </w:rPr>
              <w:t>0</w:t>
            </w:r>
          </w:p>
        </w:tc>
        <w:tc>
          <w:tcPr>
            <w:tcW w:w="1956" w:type="pct"/>
            <w:vAlign w:val="center"/>
          </w:tcPr>
          <w:p w:rsidR="000464C7" w:rsidRPr="002739FB" w:rsidRDefault="000464C7" w:rsidP="00CF5DFA">
            <w:pPr>
              <w:pStyle w:val="aff5"/>
              <w:snapToGrid w:val="0"/>
              <w:ind w:firstLineChars="0" w:firstLine="0"/>
              <w:jc w:val="center"/>
              <w:rPr>
                <w:color w:val="000000" w:themeColor="text1"/>
                <w:sz w:val="18"/>
                <w:szCs w:val="18"/>
              </w:rPr>
            </w:pPr>
            <w:r w:rsidRPr="002739FB">
              <w:rPr>
                <w:rFonts w:hint="eastAsia"/>
                <w:color w:val="000000" w:themeColor="text1"/>
                <w:sz w:val="18"/>
                <w:szCs w:val="18"/>
              </w:rPr>
              <w:sym w:font="Symbol" w:char="F0B1"/>
            </w:r>
            <w:r w:rsidRPr="002739FB">
              <w:rPr>
                <w:rFonts w:hint="eastAsia"/>
                <w:color w:val="000000" w:themeColor="text1"/>
                <w:sz w:val="18"/>
                <w:szCs w:val="18"/>
              </w:rPr>
              <w:t>0.</w:t>
            </w:r>
            <w:r w:rsidR="00D70234" w:rsidRPr="002739FB">
              <w:rPr>
                <w:color w:val="000000" w:themeColor="text1"/>
                <w:sz w:val="18"/>
                <w:szCs w:val="18"/>
              </w:rPr>
              <w:t>65</w:t>
            </w:r>
          </w:p>
        </w:tc>
        <w:tc>
          <w:tcPr>
            <w:tcW w:w="1512" w:type="pct"/>
            <w:vMerge/>
            <w:tcBorders>
              <w:right w:val="single" w:sz="12" w:space="0" w:color="auto"/>
            </w:tcBorders>
          </w:tcPr>
          <w:p w:rsidR="000464C7" w:rsidRPr="002739FB" w:rsidRDefault="000464C7" w:rsidP="006451A3">
            <w:pPr>
              <w:pStyle w:val="aff5"/>
              <w:snapToGrid w:val="0"/>
              <w:ind w:firstLineChars="0" w:firstLine="0"/>
              <w:rPr>
                <w:color w:val="000000" w:themeColor="text1"/>
                <w:sz w:val="18"/>
                <w:szCs w:val="18"/>
              </w:rPr>
            </w:pPr>
          </w:p>
        </w:tc>
      </w:tr>
      <w:tr w:rsidR="002739FB" w:rsidRPr="002739FB" w:rsidTr="005B0277">
        <w:trPr>
          <w:cantSplit/>
          <w:trHeight w:val="205"/>
        </w:trPr>
        <w:tc>
          <w:tcPr>
            <w:tcW w:w="1532" w:type="pct"/>
            <w:tcBorders>
              <w:left w:val="single" w:sz="12" w:space="0" w:color="auto"/>
            </w:tcBorders>
            <w:vAlign w:val="center"/>
          </w:tcPr>
          <w:p w:rsidR="000464C7" w:rsidRPr="002739FB" w:rsidRDefault="000464C7" w:rsidP="00CF5DFA">
            <w:pPr>
              <w:pStyle w:val="aff5"/>
              <w:snapToGrid w:val="0"/>
              <w:ind w:firstLineChars="0" w:firstLine="0"/>
              <w:jc w:val="center"/>
              <w:rPr>
                <w:color w:val="000000" w:themeColor="text1"/>
                <w:sz w:val="18"/>
                <w:szCs w:val="18"/>
              </w:rPr>
            </w:pPr>
            <w:r w:rsidRPr="002739FB">
              <w:rPr>
                <w:rFonts w:hint="eastAsia"/>
                <w:color w:val="000000" w:themeColor="text1"/>
                <w:sz w:val="18"/>
                <w:szCs w:val="18"/>
              </w:rPr>
              <w:sym w:font="Symbol" w:char="F03E"/>
            </w:r>
            <w:r w:rsidR="00D70234" w:rsidRPr="002739FB">
              <w:rPr>
                <w:color w:val="000000" w:themeColor="text1"/>
                <w:sz w:val="18"/>
                <w:szCs w:val="18"/>
              </w:rPr>
              <w:t>8</w:t>
            </w:r>
            <w:r w:rsidRPr="002739FB">
              <w:rPr>
                <w:rFonts w:hint="eastAsia"/>
                <w:color w:val="000000" w:themeColor="text1"/>
                <w:sz w:val="18"/>
                <w:szCs w:val="18"/>
              </w:rPr>
              <w:t>0</w:t>
            </w:r>
            <w:r w:rsidRPr="002739FB">
              <w:rPr>
                <w:rFonts w:hint="eastAsia"/>
                <w:color w:val="000000" w:themeColor="text1"/>
                <w:sz w:val="18"/>
                <w:szCs w:val="18"/>
              </w:rPr>
              <w:sym w:font="Symbol" w:char="F07E"/>
            </w:r>
            <w:r w:rsidR="00D70234" w:rsidRPr="002739FB">
              <w:rPr>
                <w:color w:val="000000" w:themeColor="text1"/>
                <w:sz w:val="18"/>
                <w:szCs w:val="18"/>
              </w:rPr>
              <w:t>100</w:t>
            </w:r>
          </w:p>
        </w:tc>
        <w:tc>
          <w:tcPr>
            <w:tcW w:w="1956" w:type="pct"/>
            <w:vAlign w:val="center"/>
          </w:tcPr>
          <w:p w:rsidR="000464C7" w:rsidRPr="002739FB" w:rsidRDefault="000464C7" w:rsidP="00CF5DFA">
            <w:pPr>
              <w:pStyle w:val="aff5"/>
              <w:snapToGrid w:val="0"/>
              <w:ind w:firstLineChars="0" w:firstLine="0"/>
              <w:jc w:val="center"/>
              <w:rPr>
                <w:color w:val="000000" w:themeColor="text1"/>
                <w:sz w:val="18"/>
                <w:szCs w:val="18"/>
              </w:rPr>
            </w:pPr>
            <w:r w:rsidRPr="002739FB">
              <w:rPr>
                <w:rFonts w:hint="eastAsia"/>
                <w:color w:val="000000" w:themeColor="text1"/>
                <w:sz w:val="18"/>
                <w:szCs w:val="18"/>
              </w:rPr>
              <w:sym w:font="Symbol" w:char="F0B1"/>
            </w:r>
            <w:r w:rsidRPr="002739FB">
              <w:rPr>
                <w:rFonts w:hint="eastAsia"/>
                <w:color w:val="000000" w:themeColor="text1"/>
                <w:sz w:val="18"/>
                <w:szCs w:val="18"/>
              </w:rPr>
              <w:t>0.</w:t>
            </w:r>
            <w:r w:rsidR="00D70234" w:rsidRPr="002739FB">
              <w:rPr>
                <w:color w:val="000000" w:themeColor="text1"/>
                <w:sz w:val="18"/>
                <w:szCs w:val="18"/>
              </w:rPr>
              <w:t>75</w:t>
            </w:r>
          </w:p>
        </w:tc>
        <w:tc>
          <w:tcPr>
            <w:tcW w:w="1512" w:type="pct"/>
            <w:vMerge/>
            <w:tcBorders>
              <w:right w:val="single" w:sz="12" w:space="0" w:color="auto"/>
            </w:tcBorders>
          </w:tcPr>
          <w:p w:rsidR="000464C7" w:rsidRPr="002739FB" w:rsidRDefault="000464C7" w:rsidP="006451A3">
            <w:pPr>
              <w:pStyle w:val="aff5"/>
              <w:snapToGrid w:val="0"/>
              <w:ind w:firstLine="360"/>
              <w:jc w:val="center"/>
              <w:rPr>
                <w:color w:val="000000" w:themeColor="text1"/>
                <w:sz w:val="18"/>
                <w:szCs w:val="18"/>
              </w:rPr>
            </w:pPr>
          </w:p>
        </w:tc>
      </w:tr>
      <w:tr w:rsidR="002739FB" w:rsidRPr="002739FB" w:rsidTr="005B0277">
        <w:trPr>
          <w:cantSplit/>
        </w:trPr>
        <w:tc>
          <w:tcPr>
            <w:tcW w:w="1532" w:type="pct"/>
            <w:tcBorders>
              <w:left w:val="single" w:sz="12" w:space="0" w:color="auto"/>
              <w:bottom w:val="single" w:sz="12" w:space="0" w:color="auto"/>
            </w:tcBorders>
            <w:vAlign w:val="center"/>
          </w:tcPr>
          <w:p w:rsidR="000464C7" w:rsidRPr="002739FB" w:rsidRDefault="000464C7" w:rsidP="00CF5DFA">
            <w:pPr>
              <w:pStyle w:val="aff5"/>
              <w:snapToGrid w:val="0"/>
              <w:ind w:firstLineChars="0" w:firstLine="0"/>
              <w:jc w:val="center"/>
              <w:rPr>
                <w:color w:val="000000" w:themeColor="text1"/>
                <w:sz w:val="18"/>
                <w:szCs w:val="18"/>
              </w:rPr>
            </w:pPr>
            <w:r w:rsidRPr="002739FB">
              <w:rPr>
                <w:rFonts w:hint="eastAsia"/>
                <w:color w:val="000000" w:themeColor="text1"/>
                <w:sz w:val="18"/>
                <w:szCs w:val="18"/>
              </w:rPr>
              <w:sym w:font="Symbol" w:char="F03E"/>
            </w:r>
            <w:r w:rsidR="00D70234" w:rsidRPr="002739FB">
              <w:rPr>
                <w:color w:val="000000" w:themeColor="text1"/>
                <w:sz w:val="18"/>
                <w:szCs w:val="18"/>
              </w:rPr>
              <w:t>100</w:t>
            </w:r>
            <w:r w:rsidRPr="002739FB">
              <w:rPr>
                <w:rFonts w:hint="eastAsia"/>
                <w:color w:val="000000" w:themeColor="text1"/>
                <w:sz w:val="18"/>
                <w:szCs w:val="18"/>
              </w:rPr>
              <w:sym w:font="Symbol" w:char="F07E"/>
            </w:r>
            <w:r w:rsidR="00D70234" w:rsidRPr="002739FB">
              <w:rPr>
                <w:color w:val="000000" w:themeColor="text1"/>
                <w:sz w:val="18"/>
                <w:szCs w:val="18"/>
              </w:rPr>
              <w:t>110</w:t>
            </w:r>
          </w:p>
        </w:tc>
        <w:tc>
          <w:tcPr>
            <w:tcW w:w="1956" w:type="pct"/>
            <w:tcBorders>
              <w:bottom w:val="single" w:sz="12" w:space="0" w:color="auto"/>
            </w:tcBorders>
            <w:vAlign w:val="center"/>
          </w:tcPr>
          <w:p w:rsidR="000464C7" w:rsidRPr="002739FB" w:rsidRDefault="000464C7" w:rsidP="00CF5DFA">
            <w:pPr>
              <w:pStyle w:val="aff5"/>
              <w:snapToGrid w:val="0"/>
              <w:ind w:firstLineChars="0" w:firstLine="0"/>
              <w:jc w:val="center"/>
              <w:rPr>
                <w:color w:val="000000" w:themeColor="text1"/>
                <w:sz w:val="18"/>
                <w:szCs w:val="18"/>
              </w:rPr>
            </w:pPr>
            <w:r w:rsidRPr="002739FB">
              <w:rPr>
                <w:rFonts w:hint="eastAsia"/>
                <w:color w:val="000000" w:themeColor="text1"/>
                <w:sz w:val="18"/>
                <w:szCs w:val="18"/>
              </w:rPr>
              <w:sym w:font="Symbol" w:char="F0B1"/>
            </w:r>
            <w:r w:rsidRPr="002739FB">
              <w:rPr>
                <w:rFonts w:hint="eastAsia"/>
                <w:color w:val="000000" w:themeColor="text1"/>
                <w:sz w:val="18"/>
                <w:szCs w:val="18"/>
              </w:rPr>
              <w:t>0.</w:t>
            </w:r>
            <w:r w:rsidR="00D70234" w:rsidRPr="002739FB">
              <w:rPr>
                <w:color w:val="000000" w:themeColor="text1"/>
                <w:sz w:val="18"/>
                <w:szCs w:val="18"/>
              </w:rPr>
              <w:t>85</w:t>
            </w:r>
          </w:p>
        </w:tc>
        <w:tc>
          <w:tcPr>
            <w:tcW w:w="1512" w:type="pct"/>
            <w:vMerge/>
            <w:tcBorders>
              <w:bottom w:val="single" w:sz="12" w:space="0" w:color="auto"/>
              <w:right w:val="single" w:sz="12" w:space="0" w:color="auto"/>
            </w:tcBorders>
            <w:shd w:val="clear" w:color="auto" w:fill="auto"/>
          </w:tcPr>
          <w:p w:rsidR="000464C7" w:rsidRPr="002739FB" w:rsidRDefault="000464C7" w:rsidP="006451A3">
            <w:pPr>
              <w:pStyle w:val="aff5"/>
              <w:snapToGrid w:val="0"/>
              <w:ind w:firstLine="360"/>
              <w:jc w:val="center"/>
              <w:rPr>
                <w:color w:val="000000" w:themeColor="text1"/>
                <w:sz w:val="18"/>
                <w:szCs w:val="18"/>
              </w:rPr>
            </w:pPr>
          </w:p>
        </w:tc>
      </w:tr>
    </w:tbl>
    <w:p w:rsidR="000464C7" w:rsidRDefault="000464C7" w:rsidP="00E45206">
      <w:pPr>
        <w:pStyle w:val="af1"/>
        <w:numPr>
          <w:ilvl w:val="3"/>
          <w:numId w:val="2"/>
        </w:numPr>
        <w:spacing w:beforeLines="50" w:before="156"/>
        <w:ind w:left="0"/>
        <w:rPr>
          <w:rFonts w:ascii="宋体" w:eastAsia="宋体" w:hAnsi="宋体"/>
        </w:rPr>
      </w:pPr>
      <w:r>
        <w:rPr>
          <w:rFonts w:ascii="宋体" w:eastAsia="宋体" w:hAnsi="宋体" w:hint="eastAsia"/>
        </w:rPr>
        <w:t>管材的长度应符合表5和表6的规定。</w:t>
      </w:r>
    </w:p>
    <w:p w:rsidR="000464C7" w:rsidRDefault="000464C7" w:rsidP="00E45206">
      <w:pPr>
        <w:pStyle w:val="a6"/>
        <w:wordWrap w:val="0"/>
        <w:spacing w:beforeLines="50" w:before="156" w:afterLines="50" w:after="156"/>
        <w:jc w:val="right"/>
      </w:pPr>
      <w:r>
        <w:rPr>
          <w:rFonts w:hint="eastAsia"/>
          <w:bCs/>
        </w:rPr>
        <w:t>无缝管和焊接</w:t>
      </w:r>
      <w:r>
        <w:rPr>
          <w:bCs/>
        </w:rPr>
        <w:t>-</w:t>
      </w:r>
      <w:r>
        <w:rPr>
          <w:rFonts w:hint="eastAsia"/>
          <w:bCs/>
        </w:rPr>
        <w:t>轧制管长度</w:t>
      </w:r>
      <w:r>
        <w:t xml:space="preserve">                 </w:t>
      </w:r>
      <w:r w:rsidRPr="005A2FA1">
        <w:rPr>
          <w:rFonts w:ascii="宋体" w:eastAsia="宋体" w:hAnsi="宋体" w:hint="eastAsia"/>
          <w:sz w:val="18"/>
          <w:szCs w:val="18"/>
        </w:rPr>
        <w:t>单位为毫米</w:t>
      </w:r>
      <w:r>
        <w:rPr>
          <w:rFonts w:hint="eastAsia"/>
        </w:rPr>
        <w:t xml:space="preserve">　　</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6"/>
        <w:gridCol w:w="1289"/>
        <w:gridCol w:w="1951"/>
        <w:gridCol w:w="2133"/>
        <w:gridCol w:w="1310"/>
        <w:gridCol w:w="1427"/>
      </w:tblGrid>
      <w:tr w:rsidR="000464C7" w:rsidTr="005B0277">
        <w:trPr>
          <w:cantSplit/>
          <w:jc w:val="center"/>
        </w:trPr>
        <w:tc>
          <w:tcPr>
            <w:tcW w:w="647" w:type="pct"/>
            <w:vMerge w:val="restart"/>
            <w:tcBorders>
              <w:top w:val="single" w:sz="12" w:space="0" w:color="auto"/>
              <w:left w:val="single" w:sz="12" w:space="0" w:color="auto"/>
            </w:tcBorders>
            <w:vAlign w:val="center"/>
          </w:tcPr>
          <w:p w:rsidR="000464C7" w:rsidRDefault="000464C7" w:rsidP="00867B3F">
            <w:pPr>
              <w:ind w:leftChars="-51" w:left="-107" w:firstLineChars="98" w:firstLine="176"/>
              <w:jc w:val="center"/>
              <w:rPr>
                <w:rFonts w:ascii="宋体" w:hAnsi="宋体"/>
                <w:bCs/>
                <w:sz w:val="18"/>
                <w:szCs w:val="18"/>
              </w:rPr>
            </w:pPr>
            <w:r>
              <w:rPr>
                <w:rFonts w:ascii="宋体" w:hAnsi="宋体" w:cs="黑体" w:hint="eastAsia"/>
                <w:bCs/>
                <w:sz w:val="18"/>
                <w:szCs w:val="18"/>
              </w:rPr>
              <w:t>种类</w:t>
            </w:r>
          </w:p>
        </w:tc>
        <w:tc>
          <w:tcPr>
            <w:tcW w:w="2884" w:type="pct"/>
            <w:gridSpan w:val="3"/>
            <w:tcBorders>
              <w:top w:val="single" w:sz="12" w:space="0" w:color="auto"/>
            </w:tcBorders>
            <w:vAlign w:val="center"/>
          </w:tcPr>
          <w:p w:rsidR="000464C7" w:rsidRDefault="000464C7" w:rsidP="00867B3F">
            <w:pPr>
              <w:ind w:left="400"/>
              <w:jc w:val="center"/>
              <w:rPr>
                <w:rFonts w:ascii="宋体" w:hAnsi="宋体"/>
                <w:bCs/>
                <w:sz w:val="18"/>
                <w:szCs w:val="18"/>
              </w:rPr>
            </w:pPr>
            <w:r>
              <w:rPr>
                <w:rFonts w:ascii="宋体" w:hAnsi="宋体" w:cs="黑体" w:hint="eastAsia"/>
                <w:bCs/>
                <w:sz w:val="18"/>
                <w:szCs w:val="18"/>
              </w:rPr>
              <w:t>无缝管</w:t>
            </w:r>
          </w:p>
        </w:tc>
        <w:tc>
          <w:tcPr>
            <w:tcW w:w="1469" w:type="pct"/>
            <w:gridSpan w:val="2"/>
            <w:tcBorders>
              <w:top w:val="single" w:sz="12" w:space="0" w:color="auto"/>
              <w:right w:val="single" w:sz="12" w:space="0" w:color="auto"/>
            </w:tcBorders>
            <w:vAlign w:val="center"/>
          </w:tcPr>
          <w:p w:rsidR="000464C7" w:rsidRDefault="000464C7" w:rsidP="00867B3F">
            <w:pPr>
              <w:ind w:left="400"/>
              <w:jc w:val="center"/>
              <w:rPr>
                <w:rFonts w:ascii="宋体" w:hAnsi="宋体"/>
                <w:bCs/>
                <w:sz w:val="18"/>
                <w:szCs w:val="18"/>
              </w:rPr>
            </w:pPr>
            <w:r>
              <w:rPr>
                <w:rFonts w:ascii="宋体" w:hAnsi="宋体" w:cs="黑体" w:hint="eastAsia"/>
                <w:bCs/>
                <w:sz w:val="18"/>
                <w:szCs w:val="18"/>
              </w:rPr>
              <w:t>焊接</w:t>
            </w:r>
            <w:r>
              <w:rPr>
                <w:rFonts w:ascii="宋体" w:hAnsi="宋体" w:cs="黑体"/>
                <w:bCs/>
                <w:sz w:val="18"/>
                <w:szCs w:val="18"/>
              </w:rPr>
              <w:t>-</w:t>
            </w:r>
            <w:r>
              <w:rPr>
                <w:rFonts w:ascii="宋体" w:hAnsi="宋体" w:cs="黑体" w:hint="eastAsia"/>
                <w:bCs/>
                <w:sz w:val="18"/>
                <w:szCs w:val="18"/>
              </w:rPr>
              <w:t>轧制管</w:t>
            </w:r>
          </w:p>
        </w:tc>
      </w:tr>
      <w:tr w:rsidR="000464C7" w:rsidTr="005B0277">
        <w:trPr>
          <w:cantSplit/>
          <w:jc w:val="center"/>
        </w:trPr>
        <w:tc>
          <w:tcPr>
            <w:tcW w:w="647" w:type="pct"/>
            <w:vMerge/>
            <w:tcBorders>
              <w:left w:val="single" w:sz="12" w:space="0" w:color="auto"/>
            </w:tcBorders>
            <w:vAlign w:val="center"/>
          </w:tcPr>
          <w:p w:rsidR="000464C7" w:rsidRDefault="000464C7" w:rsidP="00867B3F">
            <w:pPr>
              <w:ind w:hanging="108"/>
              <w:jc w:val="center"/>
              <w:rPr>
                <w:rFonts w:ascii="宋体" w:hAnsi="宋体"/>
                <w:bCs/>
                <w:sz w:val="18"/>
                <w:szCs w:val="18"/>
              </w:rPr>
            </w:pPr>
          </w:p>
        </w:tc>
        <w:tc>
          <w:tcPr>
            <w:tcW w:w="692" w:type="pct"/>
            <w:vMerge w:val="restart"/>
            <w:vAlign w:val="center"/>
          </w:tcPr>
          <w:p w:rsidR="000464C7" w:rsidRDefault="000464C7" w:rsidP="00867B3F">
            <w:pPr>
              <w:jc w:val="center"/>
              <w:rPr>
                <w:rFonts w:ascii="宋体" w:hAnsi="宋体"/>
                <w:bCs/>
                <w:sz w:val="18"/>
                <w:szCs w:val="18"/>
              </w:rPr>
            </w:pPr>
            <w:r>
              <w:rPr>
                <w:rFonts w:ascii="宋体" w:hAnsi="宋体" w:cs="黑体" w:hint="eastAsia"/>
                <w:bCs/>
                <w:sz w:val="18"/>
                <w:szCs w:val="18"/>
              </w:rPr>
              <w:t>外径</w:t>
            </w:r>
            <w:r>
              <w:rPr>
                <w:rFonts w:ascii="宋体" w:hAnsi="宋体" w:hint="eastAsia"/>
                <w:bCs/>
                <w:sz w:val="18"/>
                <w:szCs w:val="18"/>
              </w:rPr>
              <w:sym w:font="Symbol" w:char="F0A3"/>
            </w:r>
            <w:r>
              <w:rPr>
                <w:rFonts w:ascii="宋体" w:hAnsi="宋体" w:cs="黑体"/>
                <w:bCs/>
                <w:sz w:val="18"/>
                <w:szCs w:val="18"/>
              </w:rPr>
              <w:t>15</w:t>
            </w:r>
          </w:p>
        </w:tc>
        <w:tc>
          <w:tcPr>
            <w:tcW w:w="2192" w:type="pct"/>
            <w:gridSpan w:val="2"/>
            <w:vAlign w:val="center"/>
          </w:tcPr>
          <w:p w:rsidR="000464C7" w:rsidRDefault="000464C7" w:rsidP="00867B3F">
            <w:pPr>
              <w:ind w:left="400"/>
              <w:jc w:val="center"/>
              <w:rPr>
                <w:rFonts w:ascii="宋体" w:hAnsi="宋体"/>
                <w:bCs/>
                <w:sz w:val="18"/>
                <w:szCs w:val="18"/>
              </w:rPr>
            </w:pPr>
            <w:r>
              <w:rPr>
                <w:rFonts w:ascii="宋体" w:hAnsi="宋体" w:cs="黑体" w:hint="eastAsia"/>
                <w:bCs/>
                <w:sz w:val="18"/>
                <w:szCs w:val="18"/>
              </w:rPr>
              <w:t>外径</w:t>
            </w:r>
            <w:r>
              <w:rPr>
                <w:rFonts w:ascii="宋体" w:hAnsi="宋体" w:hint="eastAsia"/>
                <w:bCs/>
                <w:sz w:val="18"/>
                <w:szCs w:val="18"/>
              </w:rPr>
              <w:sym w:font="Symbol" w:char="F03E"/>
            </w:r>
            <w:r>
              <w:rPr>
                <w:rFonts w:ascii="宋体" w:hAnsi="宋体" w:cs="黑体"/>
                <w:bCs/>
                <w:sz w:val="18"/>
                <w:szCs w:val="18"/>
              </w:rPr>
              <w:t>15</w:t>
            </w:r>
          </w:p>
        </w:tc>
        <w:tc>
          <w:tcPr>
            <w:tcW w:w="1469" w:type="pct"/>
            <w:gridSpan w:val="2"/>
            <w:tcBorders>
              <w:right w:val="single" w:sz="12" w:space="0" w:color="auto"/>
            </w:tcBorders>
            <w:vAlign w:val="center"/>
          </w:tcPr>
          <w:p w:rsidR="000464C7" w:rsidRDefault="000464C7" w:rsidP="00867B3F">
            <w:pPr>
              <w:ind w:left="400"/>
              <w:jc w:val="center"/>
              <w:rPr>
                <w:rFonts w:ascii="宋体" w:hAnsi="宋体"/>
                <w:bCs/>
                <w:sz w:val="18"/>
                <w:szCs w:val="18"/>
              </w:rPr>
            </w:pPr>
            <w:r>
              <w:rPr>
                <w:rFonts w:ascii="宋体" w:hAnsi="宋体" w:cs="黑体" w:hint="eastAsia"/>
                <w:bCs/>
                <w:sz w:val="18"/>
                <w:szCs w:val="18"/>
              </w:rPr>
              <w:t>壁厚</w:t>
            </w:r>
          </w:p>
        </w:tc>
      </w:tr>
      <w:tr w:rsidR="000464C7" w:rsidTr="005B0277">
        <w:trPr>
          <w:cantSplit/>
          <w:jc w:val="center"/>
        </w:trPr>
        <w:tc>
          <w:tcPr>
            <w:tcW w:w="647" w:type="pct"/>
            <w:vMerge/>
            <w:tcBorders>
              <w:left w:val="single" w:sz="12" w:space="0" w:color="auto"/>
              <w:bottom w:val="single" w:sz="12" w:space="0" w:color="auto"/>
            </w:tcBorders>
            <w:vAlign w:val="center"/>
          </w:tcPr>
          <w:p w:rsidR="000464C7" w:rsidRDefault="000464C7" w:rsidP="00867B3F">
            <w:pPr>
              <w:ind w:hanging="108"/>
              <w:jc w:val="center"/>
              <w:rPr>
                <w:rFonts w:ascii="宋体" w:hAnsi="宋体"/>
                <w:bCs/>
                <w:sz w:val="18"/>
                <w:szCs w:val="18"/>
              </w:rPr>
            </w:pPr>
          </w:p>
        </w:tc>
        <w:tc>
          <w:tcPr>
            <w:tcW w:w="692" w:type="pct"/>
            <w:vMerge/>
            <w:tcBorders>
              <w:bottom w:val="single" w:sz="12" w:space="0" w:color="auto"/>
            </w:tcBorders>
            <w:vAlign w:val="center"/>
          </w:tcPr>
          <w:p w:rsidR="000464C7" w:rsidRDefault="000464C7" w:rsidP="00867B3F">
            <w:pPr>
              <w:ind w:hanging="108"/>
              <w:jc w:val="center"/>
              <w:rPr>
                <w:rFonts w:ascii="宋体" w:hAnsi="宋体"/>
                <w:bCs/>
                <w:sz w:val="18"/>
                <w:szCs w:val="18"/>
              </w:rPr>
            </w:pPr>
          </w:p>
        </w:tc>
        <w:tc>
          <w:tcPr>
            <w:tcW w:w="1047" w:type="pct"/>
            <w:tcBorders>
              <w:bottom w:val="single" w:sz="12" w:space="0" w:color="auto"/>
            </w:tcBorders>
            <w:vAlign w:val="center"/>
          </w:tcPr>
          <w:p w:rsidR="000464C7" w:rsidRDefault="000464C7" w:rsidP="00867B3F">
            <w:pPr>
              <w:jc w:val="center"/>
              <w:rPr>
                <w:rFonts w:ascii="宋体" w:hAnsi="宋体"/>
                <w:bCs/>
                <w:sz w:val="18"/>
                <w:szCs w:val="18"/>
              </w:rPr>
            </w:pPr>
            <w:r>
              <w:rPr>
                <w:rFonts w:ascii="宋体" w:hAnsi="宋体" w:cs="黑体" w:hint="eastAsia"/>
                <w:bCs/>
                <w:sz w:val="18"/>
                <w:szCs w:val="18"/>
              </w:rPr>
              <w:t>壁厚</w:t>
            </w:r>
            <w:r>
              <w:rPr>
                <w:rFonts w:ascii="宋体" w:hAnsi="宋体" w:hint="eastAsia"/>
                <w:bCs/>
                <w:sz w:val="18"/>
                <w:szCs w:val="18"/>
              </w:rPr>
              <w:sym w:font="Symbol" w:char="F0A3"/>
            </w:r>
            <w:r>
              <w:rPr>
                <w:rFonts w:ascii="宋体" w:hAnsi="宋体" w:cs="黑体" w:hint="eastAsia"/>
                <w:bCs/>
                <w:sz w:val="18"/>
                <w:szCs w:val="18"/>
              </w:rPr>
              <w:t>2.0</w:t>
            </w:r>
          </w:p>
        </w:tc>
        <w:tc>
          <w:tcPr>
            <w:tcW w:w="1145" w:type="pct"/>
            <w:tcBorders>
              <w:bottom w:val="single" w:sz="12" w:space="0" w:color="auto"/>
            </w:tcBorders>
            <w:vAlign w:val="center"/>
          </w:tcPr>
          <w:p w:rsidR="000464C7" w:rsidRDefault="000464C7" w:rsidP="00867B3F">
            <w:pPr>
              <w:jc w:val="center"/>
              <w:rPr>
                <w:rFonts w:ascii="宋体" w:hAnsi="宋体"/>
                <w:bCs/>
                <w:sz w:val="18"/>
                <w:szCs w:val="18"/>
              </w:rPr>
            </w:pPr>
            <w:r>
              <w:rPr>
                <w:rFonts w:ascii="宋体" w:hAnsi="宋体" w:cs="黑体" w:hint="eastAsia"/>
                <w:bCs/>
                <w:sz w:val="18"/>
                <w:szCs w:val="18"/>
              </w:rPr>
              <w:t>壁厚</w:t>
            </w:r>
            <w:r>
              <w:rPr>
                <w:rFonts w:ascii="宋体" w:hAnsi="宋体" w:hint="eastAsia"/>
                <w:bCs/>
                <w:sz w:val="18"/>
                <w:szCs w:val="18"/>
              </w:rPr>
              <w:sym w:font="Symbol" w:char="F03E"/>
            </w:r>
            <w:r>
              <w:rPr>
                <w:rFonts w:ascii="宋体" w:hAnsi="宋体" w:cs="黑体" w:hint="eastAsia"/>
                <w:bCs/>
                <w:sz w:val="18"/>
                <w:szCs w:val="18"/>
              </w:rPr>
              <w:t>2.0</w:t>
            </w:r>
            <w:r>
              <w:rPr>
                <w:rFonts w:ascii="宋体" w:hAnsi="宋体" w:cs="黑体" w:hint="eastAsia"/>
                <w:bCs/>
                <w:sz w:val="18"/>
                <w:szCs w:val="18"/>
              </w:rPr>
              <w:sym w:font="Symbol" w:char="F07E"/>
            </w:r>
            <w:r>
              <w:rPr>
                <w:rFonts w:ascii="宋体" w:hAnsi="宋体" w:cs="黑体" w:hint="eastAsia"/>
                <w:bCs/>
                <w:sz w:val="18"/>
                <w:szCs w:val="18"/>
              </w:rPr>
              <w:t>4.5</w:t>
            </w:r>
          </w:p>
        </w:tc>
        <w:tc>
          <w:tcPr>
            <w:tcW w:w="703" w:type="pct"/>
            <w:tcBorders>
              <w:bottom w:val="single" w:sz="12" w:space="0" w:color="auto"/>
            </w:tcBorders>
            <w:vAlign w:val="center"/>
          </w:tcPr>
          <w:p w:rsidR="000464C7" w:rsidRDefault="000464C7" w:rsidP="00867B3F">
            <w:pPr>
              <w:jc w:val="center"/>
              <w:rPr>
                <w:rFonts w:ascii="宋体" w:hAnsi="宋体" w:cs="黑体"/>
                <w:bCs/>
                <w:sz w:val="18"/>
                <w:szCs w:val="18"/>
              </w:rPr>
            </w:pPr>
            <w:r>
              <w:rPr>
                <w:rFonts w:ascii="宋体" w:hAnsi="宋体" w:cs="黑体"/>
                <w:bCs/>
                <w:sz w:val="18"/>
                <w:szCs w:val="18"/>
              </w:rPr>
              <w:t>0.5</w:t>
            </w:r>
            <w:r>
              <w:rPr>
                <w:rFonts w:ascii="宋体" w:hAnsi="宋体" w:cs="黑体" w:hint="eastAsia"/>
                <w:bCs/>
                <w:sz w:val="18"/>
                <w:szCs w:val="18"/>
              </w:rPr>
              <w:t>～</w:t>
            </w:r>
            <w:r>
              <w:rPr>
                <w:rFonts w:ascii="宋体" w:hAnsi="宋体" w:cs="黑体"/>
                <w:bCs/>
                <w:sz w:val="18"/>
                <w:szCs w:val="18"/>
              </w:rPr>
              <w:t>0.8</w:t>
            </w:r>
          </w:p>
        </w:tc>
        <w:tc>
          <w:tcPr>
            <w:tcW w:w="766" w:type="pct"/>
            <w:tcBorders>
              <w:bottom w:val="single" w:sz="12" w:space="0" w:color="auto"/>
              <w:right w:val="single" w:sz="12" w:space="0" w:color="auto"/>
            </w:tcBorders>
            <w:vAlign w:val="center"/>
          </w:tcPr>
          <w:p w:rsidR="000464C7" w:rsidRDefault="000464C7" w:rsidP="00867B3F">
            <w:pPr>
              <w:jc w:val="center"/>
              <w:rPr>
                <w:rFonts w:ascii="宋体" w:hAnsi="宋体"/>
                <w:bCs/>
                <w:sz w:val="18"/>
                <w:szCs w:val="18"/>
              </w:rPr>
            </w:pPr>
            <w:r>
              <w:rPr>
                <w:rFonts w:ascii="宋体" w:hAnsi="宋体" w:hint="eastAsia"/>
                <w:bCs/>
                <w:sz w:val="18"/>
                <w:szCs w:val="18"/>
              </w:rPr>
              <w:sym w:font="Symbol" w:char="F03E"/>
            </w:r>
            <w:r>
              <w:rPr>
                <w:rFonts w:ascii="宋体" w:hAnsi="宋体" w:cs="黑体" w:hint="eastAsia"/>
                <w:bCs/>
                <w:sz w:val="18"/>
                <w:szCs w:val="18"/>
              </w:rPr>
              <w:t>0.8～2.0</w:t>
            </w:r>
          </w:p>
        </w:tc>
      </w:tr>
      <w:tr w:rsidR="000464C7" w:rsidTr="005B0277">
        <w:trPr>
          <w:cantSplit/>
          <w:jc w:val="center"/>
        </w:trPr>
        <w:tc>
          <w:tcPr>
            <w:tcW w:w="647" w:type="pct"/>
            <w:tcBorders>
              <w:top w:val="single" w:sz="12" w:space="0" w:color="auto"/>
              <w:left w:val="single" w:sz="12" w:space="0" w:color="auto"/>
            </w:tcBorders>
            <w:vAlign w:val="center"/>
          </w:tcPr>
          <w:p w:rsidR="000464C7" w:rsidRDefault="000464C7" w:rsidP="00867B3F">
            <w:pPr>
              <w:jc w:val="center"/>
              <w:rPr>
                <w:rFonts w:ascii="宋体" w:hAnsi="宋体"/>
                <w:bCs/>
                <w:sz w:val="18"/>
                <w:szCs w:val="18"/>
              </w:rPr>
            </w:pPr>
            <w:r>
              <w:rPr>
                <w:rFonts w:ascii="宋体" w:hAnsi="宋体" w:cs="黑体" w:hint="eastAsia"/>
                <w:bCs/>
                <w:sz w:val="18"/>
                <w:szCs w:val="18"/>
              </w:rPr>
              <w:t>长度</w:t>
            </w:r>
          </w:p>
        </w:tc>
        <w:tc>
          <w:tcPr>
            <w:tcW w:w="692" w:type="pct"/>
            <w:tcBorders>
              <w:top w:val="single" w:sz="12" w:space="0" w:color="auto"/>
            </w:tcBorders>
            <w:vAlign w:val="center"/>
          </w:tcPr>
          <w:p w:rsidR="000464C7" w:rsidRDefault="000464C7" w:rsidP="00867B3F">
            <w:pPr>
              <w:jc w:val="center"/>
              <w:rPr>
                <w:rFonts w:ascii="宋体" w:hAnsi="宋体" w:cs="黑体"/>
                <w:bCs/>
                <w:sz w:val="18"/>
                <w:szCs w:val="18"/>
              </w:rPr>
            </w:pPr>
            <w:r>
              <w:rPr>
                <w:rFonts w:ascii="宋体" w:hAnsi="宋体" w:cs="黑体" w:hint="eastAsia"/>
                <w:bCs/>
                <w:sz w:val="18"/>
                <w:szCs w:val="18"/>
              </w:rPr>
              <w:t>500～4000</w:t>
            </w:r>
          </w:p>
        </w:tc>
        <w:tc>
          <w:tcPr>
            <w:tcW w:w="1047" w:type="pct"/>
            <w:tcBorders>
              <w:top w:val="single" w:sz="12" w:space="0" w:color="auto"/>
            </w:tcBorders>
            <w:vAlign w:val="center"/>
          </w:tcPr>
          <w:p w:rsidR="000464C7" w:rsidRDefault="000464C7" w:rsidP="00867B3F">
            <w:pPr>
              <w:jc w:val="center"/>
              <w:rPr>
                <w:rFonts w:ascii="宋体" w:hAnsi="宋体" w:cs="黑体"/>
                <w:bCs/>
                <w:sz w:val="18"/>
                <w:szCs w:val="18"/>
              </w:rPr>
            </w:pPr>
            <w:r>
              <w:rPr>
                <w:rFonts w:ascii="宋体" w:hAnsi="宋体" w:cs="黑体" w:hint="eastAsia"/>
                <w:bCs/>
                <w:sz w:val="18"/>
                <w:szCs w:val="18"/>
              </w:rPr>
              <w:t>500～9000</w:t>
            </w:r>
          </w:p>
        </w:tc>
        <w:tc>
          <w:tcPr>
            <w:tcW w:w="1145" w:type="pct"/>
            <w:tcBorders>
              <w:top w:val="single" w:sz="12" w:space="0" w:color="auto"/>
            </w:tcBorders>
            <w:vAlign w:val="center"/>
          </w:tcPr>
          <w:p w:rsidR="000464C7" w:rsidRDefault="000464C7" w:rsidP="00867B3F">
            <w:pPr>
              <w:jc w:val="center"/>
              <w:rPr>
                <w:rFonts w:ascii="宋体" w:hAnsi="宋体" w:cs="黑体"/>
                <w:bCs/>
                <w:sz w:val="18"/>
                <w:szCs w:val="18"/>
              </w:rPr>
            </w:pPr>
            <w:r>
              <w:rPr>
                <w:rFonts w:ascii="宋体" w:hAnsi="宋体" w:cs="黑体" w:hint="eastAsia"/>
                <w:bCs/>
                <w:sz w:val="18"/>
                <w:szCs w:val="18"/>
              </w:rPr>
              <w:t>500～6000</w:t>
            </w:r>
          </w:p>
        </w:tc>
        <w:tc>
          <w:tcPr>
            <w:tcW w:w="703" w:type="pct"/>
            <w:tcBorders>
              <w:top w:val="single" w:sz="12" w:space="0" w:color="auto"/>
            </w:tcBorders>
            <w:vAlign w:val="center"/>
          </w:tcPr>
          <w:p w:rsidR="000464C7" w:rsidRDefault="000464C7" w:rsidP="00867B3F">
            <w:pPr>
              <w:jc w:val="center"/>
              <w:rPr>
                <w:rFonts w:ascii="宋体" w:hAnsi="宋体"/>
                <w:bCs/>
                <w:sz w:val="18"/>
                <w:szCs w:val="18"/>
              </w:rPr>
            </w:pPr>
            <w:r>
              <w:rPr>
                <w:rFonts w:ascii="宋体" w:hAnsi="宋体" w:cs="黑体" w:hint="eastAsia"/>
                <w:bCs/>
                <w:sz w:val="18"/>
                <w:szCs w:val="18"/>
              </w:rPr>
              <w:t>500～8000</w:t>
            </w:r>
          </w:p>
        </w:tc>
        <w:tc>
          <w:tcPr>
            <w:tcW w:w="766" w:type="pct"/>
            <w:tcBorders>
              <w:top w:val="single" w:sz="12" w:space="0" w:color="auto"/>
              <w:right w:val="single" w:sz="12" w:space="0" w:color="auto"/>
            </w:tcBorders>
            <w:vAlign w:val="center"/>
          </w:tcPr>
          <w:p w:rsidR="000464C7" w:rsidRDefault="000464C7" w:rsidP="00867B3F">
            <w:pPr>
              <w:jc w:val="center"/>
              <w:rPr>
                <w:rFonts w:ascii="宋体" w:hAnsi="宋体"/>
                <w:bCs/>
                <w:sz w:val="18"/>
                <w:szCs w:val="18"/>
              </w:rPr>
            </w:pPr>
            <w:r>
              <w:rPr>
                <w:rFonts w:ascii="宋体" w:hAnsi="宋体" w:cs="黑体" w:hint="eastAsia"/>
                <w:bCs/>
                <w:sz w:val="18"/>
                <w:szCs w:val="18"/>
              </w:rPr>
              <w:t>500～5000</w:t>
            </w:r>
          </w:p>
        </w:tc>
      </w:tr>
      <w:tr w:rsidR="000464C7" w:rsidTr="005B0277">
        <w:trPr>
          <w:cantSplit/>
          <w:jc w:val="center"/>
        </w:trPr>
        <w:tc>
          <w:tcPr>
            <w:tcW w:w="5000" w:type="pct"/>
            <w:gridSpan w:val="6"/>
            <w:tcBorders>
              <w:left w:val="single" w:sz="12" w:space="0" w:color="auto"/>
              <w:bottom w:val="single" w:sz="12" w:space="0" w:color="auto"/>
              <w:right w:val="single" w:sz="12" w:space="0" w:color="auto"/>
            </w:tcBorders>
          </w:tcPr>
          <w:p w:rsidR="000464C7" w:rsidRDefault="000464C7" w:rsidP="001558D9">
            <w:pPr>
              <w:ind w:leftChars="-51" w:left="-107" w:firstLineChars="98" w:firstLine="176"/>
              <w:rPr>
                <w:rFonts w:ascii="宋体" w:hAnsi="宋体"/>
                <w:bCs/>
                <w:sz w:val="18"/>
                <w:szCs w:val="18"/>
              </w:rPr>
            </w:pPr>
            <w:r>
              <w:rPr>
                <w:rStyle w:val="Char0"/>
                <w:rFonts w:hint="eastAsia"/>
                <w:szCs w:val="18"/>
              </w:rPr>
              <w:t>注：</w:t>
            </w:r>
            <w:r>
              <w:rPr>
                <w:rFonts w:ascii="宋体" w:hAnsi="宋体" w:cs="黑体" w:hint="eastAsia"/>
                <w:bCs/>
                <w:sz w:val="18"/>
                <w:szCs w:val="18"/>
              </w:rPr>
              <w:t>超出表中规定的长度时，可协商供货。</w:t>
            </w:r>
          </w:p>
        </w:tc>
      </w:tr>
    </w:tbl>
    <w:p w:rsidR="000464C7" w:rsidRDefault="000464C7" w:rsidP="00E45206">
      <w:pPr>
        <w:pStyle w:val="a6"/>
        <w:wordWrap w:val="0"/>
        <w:spacing w:beforeLines="50" w:before="156" w:afterLines="50" w:after="156"/>
        <w:jc w:val="right"/>
      </w:pPr>
      <w:r>
        <w:rPr>
          <w:rFonts w:hAnsi="宋体" w:hint="eastAsia"/>
        </w:rPr>
        <w:t>焊接</w:t>
      </w:r>
      <w:r>
        <w:rPr>
          <w:rFonts w:hint="eastAsia"/>
        </w:rPr>
        <w:t>管长度</w:t>
      </w:r>
      <w:r>
        <w:t xml:space="preserve">                      </w:t>
      </w:r>
      <w:r w:rsidRPr="005A2FA1">
        <w:rPr>
          <w:rFonts w:ascii="宋体" w:eastAsia="宋体" w:hAnsi="宋体"/>
          <w:sz w:val="18"/>
          <w:szCs w:val="18"/>
        </w:rPr>
        <w:t xml:space="preserve">  </w:t>
      </w:r>
      <w:r w:rsidRPr="005A2FA1">
        <w:rPr>
          <w:rFonts w:ascii="宋体" w:eastAsia="宋体" w:hAnsi="宋体" w:hint="eastAsia"/>
          <w:sz w:val="18"/>
          <w:szCs w:val="18"/>
        </w:rPr>
        <w:t>单位为毫米</w:t>
      </w:r>
      <w:r>
        <w:rPr>
          <w:rFonts w:hint="eastAsia"/>
        </w:rPr>
        <w:t xml:space="preserve">　　</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310"/>
        <w:gridCol w:w="2415"/>
        <w:gridCol w:w="2373"/>
      </w:tblGrid>
      <w:tr w:rsidR="000464C7" w:rsidTr="005B0277">
        <w:trPr>
          <w:cantSplit/>
          <w:jc w:val="center"/>
        </w:trPr>
        <w:tc>
          <w:tcPr>
            <w:tcW w:w="2250" w:type="dxa"/>
            <w:vMerge w:val="restart"/>
            <w:tcBorders>
              <w:top w:val="single" w:sz="12" w:space="0" w:color="auto"/>
              <w:left w:val="single" w:sz="12" w:space="0" w:color="auto"/>
            </w:tcBorders>
            <w:vAlign w:val="center"/>
          </w:tcPr>
          <w:p w:rsidR="000464C7" w:rsidRDefault="000464C7" w:rsidP="00867B3F">
            <w:pPr>
              <w:ind w:hanging="108"/>
              <w:jc w:val="center"/>
              <w:rPr>
                <w:rFonts w:ascii="宋体" w:hAnsi="宋体"/>
                <w:sz w:val="18"/>
              </w:rPr>
            </w:pPr>
            <w:r>
              <w:rPr>
                <w:rFonts w:ascii="宋体" w:hAnsi="宋体" w:cs="黑体" w:hint="eastAsia"/>
                <w:sz w:val="18"/>
              </w:rPr>
              <w:t>种类</w:t>
            </w:r>
          </w:p>
        </w:tc>
        <w:tc>
          <w:tcPr>
            <w:tcW w:w="7098" w:type="dxa"/>
            <w:gridSpan w:val="3"/>
            <w:tcBorders>
              <w:top w:val="single" w:sz="12" w:space="0" w:color="auto"/>
              <w:right w:val="single" w:sz="12" w:space="0" w:color="auto"/>
            </w:tcBorders>
            <w:vAlign w:val="center"/>
          </w:tcPr>
          <w:p w:rsidR="000464C7" w:rsidRDefault="000464C7" w:rsidP="00867B3F">
            <w:pPr>
              <w:ind w:hanging="108"/>
              <w:jc w:val="center"/>
              <w:rPr>
                <w:rFonts w:ascii="宋体" w:hAnsi="宋体"/>
                <w:sz w:val="18"/>
              </w:rPr>
            </w:pPr>
            <w:r>
              <w:rPr>
                <w:rFonts w:ascii="宋体" w:hAnsi="宋体" w:cs="黑体" w:hint="eastAsia"/>
                <w:sz w:val="18"/>
              </w:rPr>
              <w:t>焊接管</w:t>
            </w:r>
          </w:p>
        </w:tc>
      </w:tr>
      <w:tr w:rsidR="000464C7" w:rsidTr="005B0277">
        <w:trPr>
          <w:cantSplit/>
          <w:jc w:val="center"/>
        </w:trPr>
        <w:tc>
          <w:tcPr>
            <w:tcW w:w="2250" w:type="dxa"/>
            <w:vMerge/>
            <w:tcBorders>
              <w:left w:val="single" w:sz="12" w:space="0" w:color="auto"/>
              <w:bottom w:val="single" w:sz="12" w:space="0" w:color="auto"/>
            </w:tcBorders>
            <w:vAlign w:val="center"/>
          </w:tcPr>
          <w:p w:rsidR="000464C7" w:rsidRDefault="000464C7" w:rsidP="00867B3F">
            <w:pPr>
              <w:ind w:hanging="108"/>
              <w:jc w:val="center"/>
              <w:rPr>
                <w:rFonts w:ascii="宋体" w:hAnsi="宋体"/>
                <w:sz w:val="18"/>
                <w:szCs w:val="21"/>
              </w:rPr>
            </w:pPr>
          </w:p>
        </w:tc>
        <w:tc>
          <w:tcPr>
            <w:tcW w:w="2310" w:type="dxa"/>
            <w:tcBorders>
              <w:bottom w:val="single" w:sz="12" w:space="0" w:color="auto"/>
            </w:tcBorders>
            <w:vAlign w:val="center"/>
          </w:tcPr>
          <w:p w:rsidR="000464C7" w:rsidRDefault="000464C7" w:rsidP="00867B3F">
            <w:pPr>
              <w:ind w:hanging="108"/>
              <w:jc w:val="center"/>
              <w:rPr>
                <w:rFonts w:ascii="宋体" w:hAnsi="宋体"/>
                <w:sz w:val="18"/>
                <w:szCs w:val="18"/>
              </w:rPr>
            </w:pPr>
            <w:r>
              <w:rPr>
                <w:rFonts w:ascii="宋体" w:hAnsi="宋体" w:cs="黑体" w:hint="eastAsia"/>
                <w:sz w:val="18"/>
                <w:szCs w:val="18"/>
              </w:rPr>
              <w:t>壁厚</w:t>
            </w:r>
            <w:r>
              <w:rPr>
                <w:rFonts w:ascii="宋体" w:hAnsi="宋体"/>
                <w:sz w:val="18"/>
                <w:szCs w:val="18"/>
              </w:rPr>
              <w:t>0.5</w:t>
            </w:r>
            <w:r>
              <w:rPr>
                <w:rFonts w:ascii="宋体" w:hAnsi="宋体" w:cs="黑体" w:hint="eastAsia"/>
                <w:sz w:val="18"/>
                <w:szCs w:val="18"/>
              </w:rPr>
              <w:t>～</w:t>
            </w:r>
            <w:r>
              <w:rPr>
                <w:rFonts w:ascii="宋体" w:hAnsi="宋体"/>
                <w:sz w:val="18"/>
                <w:szCs w:val="18"/>
              </w:rPr>
              <w:t>1.25</w:t>
            </w:r>
          </w:p>
        </w:tc>
        <w:tc>
          <w:tcPr>
            <w:tcW w:w="2415" w:type="dxa"/>
            <w:tcBorders>
              <w:bottom w:val="single" w:sz="12" w:space="0" w:color="auto"/>
            </w:tcBorders>
            <w:vAlign w:val="center"/>
          </w:tcPr>
          <w:p w:rsidR="000464C7" w:rsidRDefault="000464C7" w:rsidP="00867B3F">
            <w:pPr>
              <w:ind w:hanging="108"/>
              <w:jc w:val="center"/>
              <w:rPr>
                <w:rFonts w:ascii="宋体" w:hAnsi="宋体"/>
                <w:sz w:val="18"/>
                <w:szCs w:val="18"/>
              </w:rPr>
            </w:pPr>
            <w:r>
              <w:rPr>
                <w:rFonts w:ascii="宋体" w:hAnsi="宋体" w:cs="黑体" w:hint="eastAsia"/>
                <w:sz w:val="18"/>
                <w:szCs w:val="18"/>
              </w:rPr>
              <w:t>壁厚</w:t>
            </w:r>
            <w:r>
              <w:rPr>
                <w:rFonts w:ascii="宋体" w:hAnsi="宋体" w:hint="eastAsia"/>
                <w:sz w:val="18"/>
                <w:szCs w:val="18"/>
              </w:rPr>
              <w:sym w:font="Symbol" w:char="F03E"/>
            </w:r>
            <w:r>
              <w:rPr>
                <w:rFonts w:ascii="宋体" w:hAnsi="宋体" w:cs="黑体" w:hint="eastAsia"/>
                <w:sz w:val="18"/>
                <w:szCs w:val="18"/>
              </w:rPr>
              <w:t>1.25～2.0</w:t>
            </w:r>
          </w:p>
        </w:tc>
        <w:tc>
          <w:tcPr>
            <w:tcW w:w="2373" w:type="dxa"/>
            <w:tcBorders>
              <w:bottom w:val="single" w:sz="12" w:space="0" w:color="auto"/>
              <w:right w:val="single" w:sz="12" w:space="0" w:color="auto"/>
            </w:tcBorders>
            <w:vAlign w:val="center"/>
          </w:tcPr>
          <w:p w:rsidR="000464C7" w:rsidRDefault="000464C7" w:rsidP="00867B3F">
            <w:pPr>
              <w:ind w:hanging="108"/>
              <w:jc w:val="center"/>
              <w:rPr>
                <w:rFonts w:ascii="宋体" w:hAnsi="宋体"/>
                <w:sz w:val="18"/>
                <w:szCs w:val="18"/>
              </w:rPr>
            </w:pPr>
            <w:r>
              <w:rPr>
                <w:rFonts w:ascii="宋体" w:hAnsi="宋体" w:cs="黑体" w:hint="eastAsia"/>
                <w:sz w:val="18"/>
                <w:szCs w:val="18"/>
              </w:rPr>
              <w:t>壁厚</w:t>
            </w:r>
            <w:r>
              <w:rPr>
                <w:rFonts w:ascii="宋体" w:hAnsi="宋体" w:hint="eastAsia"/>
                <w:sz w:val="18"/>
                <w:szCs w:val="18"/>
              </w:rPr>
              <w:sym w:font="Symbol" w:char="F03E"/>
            </w:r>
            <w:r>
              <w:rPr>
                <w:rFonts w:ascii="宋体" w:hAnsi="宋体" w:cs="黑体" w:hint="eastAsia"/>
                <w:sz w:val="18"/>
                <w:szCs w:val="18"/>
              </w:rPr>
              <w:t>2.0～2.5</w:t>
            </w:r>
          </w:p>
        </w:tc>
      </w:tr>
      <w:tr w:rsidR="000464C7" w:rsidTr="005B0277">
        <w:trPr>
          <w:cantSplit/>
          <w:jc w:val="center"/>
        </w:trPr>
        <w:tc>
          <w:tcPr>
            <w:tcW w:w="2250" w:type="dxa"/>
            <w:tcBorders>
              <w:top w:val="single" w:sz="12" w:space="0" w:color="auto"/>
              <w:left w:val="single" w:sz="12" w:space="0" w:color="auto"/>
            </w:tcBorders>
            <w:vAlign w:val="center"/>
          </w:tcPr>
          <w:p w:rsidR="000464C7" w:rsidRDefault="000464C7" w:rsidP="00867B3F">
            <w:pPr>
              <w:ind w:hanging="108"/>
              <w:jc w:val="center"/>
              <w:rPr>
                <w:rFonts w:ascii="宋体" w:hAnsi="宋体"/>
                <w:sz w:val="18"/>
                <w:szCs w:val="21"/>
              </w:rPr>
            </w:pPr>
            <w:r>
              <w:rPr>
                <w:rFonts w:ascii="宋体" w:hAnsi="宋体" w:cs="黑体" w:hint="eastAsia"/>
                <w:sz w:val="18"/>
                <w:szCs w:val="21"/>
              </w:rPr>
              <w:t>长度</w:t>
            </w:r>
          </w:p>
        </w:tc>
        <w:tc>
          <w:tcPr>
            <w:tcW w:w="2310" w:type="dxa"/>
            <w:tcBorders>
              <w:top w:val="single" w:sz="12" w:space="0" w:color="auto"/>
            </w:tcBorders>
            <w:vAlign w:val="center"/>
          </w:tcPr>
          <w:p w:rsidR="000464C7" w:rsidRDefault="000464C7" w:rsidP="00867B3F">
            <w:pPr>
              <w:ind w:hanging="108"/>
              <w:jc w:val="center"/>
              <w:rPr>
                <w:rFonts w:ascii="宋体" w:hAnsi="宋体" w:cs="黑体"/>
                <w:sz w:val="18"/>
                <w:szCs w:val="18"/>
              </w:rPr>
            </w:pPr>
            <w:r>
              <w:rPr>
                <w:rFonts w:ascii="宋体" w:hAnsi="宋体" w:cs="黑体" w:hint="eastAsia"/>
                <w:sz w:val="18"/>
                <w:szCs w:val="18"/>
              </w:rPr>
              <w:t>500～15000</w:t>
            </w:r>
          </w:p>
        </w:tc>
        <w:tc>
          <w:tcPr>
            <w:tcW w:w="2415" w:type="dxa"/>
            <w:tcBorders>
              <w:top w:val="single" w:sz="12" w:space="0" w:color="auto"/>
            </w:tcBorders>
            <w:vAlign w:val="center"/>
          </w:tcPr>
          <w:p w:rsidR="000464C7" w:rsidRDefault="000464C7" w:rsidP="00867B3F">
            <w:pPr>
              <w:ind w:hanging="108"/>
              <w:jc w:val="center"/>
              <w:rPr>
                <w:rFonts w:ascii="宋体" w:hAnsi="宋体"/>
                <w:sz w:val="18"/>
                <w:szCs w:val="18"/>
              </w:rPr>
            </w:pPr>
            <w:r>
              <w:rPr>
                <w:rFonts w:ascii="宋体" w:hAnsi="宋体" w:cs="黑体" w:hint="eastAsia"/>
                <w:sz w:val="18"/>
                <w:szCs w:val="18"/>
              </w:rPr>
              <w:t>500～6000</w:t>
            </w:r>
          </w:p>
        </w:tc>
        <w:tc>
          <w:tcPr>
            <w:tcW w:w="2373" w:type="dxa"/>
            <w:tcBorders>
              <w:top w:val="single" w:sz="12" w:space="0" w:color="auto"/>
              <w:right w:val="single" w:sz="12" w:space="0" w:color="auto"/>
            </w:tcBorders>
            <w:vAlign w:val="center"/>
          </w:tcPr>
          <w:p w:rsidR="000464C7" w:rsidRDefault="000464C7" w:rsidP="00867B3F">
            <w:pPr>
              <w:ind w:hanging="108"/>
              <w:jc w:val="center"/>
              <w:rPr>
                <w:rFonts w:ascii="宋体" w:hAnsi="宋体" w:cs="黑体"/>
                <w:sz w:val="18"/>
                <w:szCs w:val="18"/>
              </w:rPr>
            </w:pPr>
            <w:r>
              <w:rPr>
                <w:rFonts w:ascii="宋体" w:hAnsi="宋体" w:cs="黑体" w:hint="eastAsia"/>
                <w:sz w:val="18"/>
                <w:szCs w:val="18"/>
              </w:rPr>
              <w:t>500～4000</w:t>
            </w:r>
          </w:p>
        </w:tc>
      </w:tr>
      <w:tr w:rsidR="000464C7" w:rsidTr="005B0277">
        <w:trPr>
          <w:cantSplit/>
          <w:jc w:val="center"/>
        </w:trPr>
        <w:tc>
          <w:tcPr>
            <w:tcW w:w="9348" w:type="dxa"/>
            <w:gridSpan w:val="4"/>
            <w:tcBorders>
              <w:left w:val="single" w:sz="12" w:space="0" w:color="auto"/>
              <w:bottom w:val="single" w:sz="12" w:space="0" w:color="auto"/>
              <w:right w:val="single" w:sz="12" w:space="0" w:color="auto"/>
            </w:tcBorders>
          </w:tcPr>
          <w:p w:rsidR="000464C7" w:rsidRDefault="000464C7" w:rsidP="001558D9">
            <w:pPr>
              <w:ind w:leftChars="-9" w:left="-19" w:firstLineChars="50" w:firstLine="90"/>
              <w:rPr>
                <w:rFonts w:ascii="宋体" w:hAnsi="宋体"/>
                <w:sz w:val="18"/>
                <w:szCs w:val="21"/>
              </w:rPr>
            </w:pPr>
            <w:r>
              <w:rPr>
                <w:rFonts w:ascii="宋体" w:hAnsi="宋体" w:cs="黑体" w:hint="eastAsia"/>
                <w:sz w:val="18"/>
                <w:szCs w:val="21"/>
              </w:rPr>
              <w:t>注：超出表中规定的长度时，可协商供货。</w:t>
            </w:r>
          </w:p>
        </w:tc>
      </w:tr>
    </w:tbl>
    <w:p w:rsidR="000464C7" w:rsidRPr="00867B3F" w:rsidRDefault="000464C7" w:rsidP="00E45206">
      <w:pPr>
        <w:pStyle w:val="af1"/>
        <w:numPr>
          <w:ilvl w:val="3"/>
          <w:numId w:val="2"/>
        </w:numPr>
        <w:spacing w:beforeLines="50" w:before="156"/>
        <w:ind w:left="0"/>
        <w:rPr>
          <w:rFonts w:ascii="宋体" w:eastAsia="宋体" w:hAnsi="宋体" w:cs="黑体"/>
        </w:rPr>
      </w:pPr>
      <w:r w:rsidRPr="00867B3F">
        <w:rPr>
          <w:rFonts w:ascii="宋体" w:eastAsia="宋体" w:hAnsi="宋体" w:cs="黑体" w:hint="eastAsia"/>
        </w:rPr>
        <w:t>管材的</w:t>
      </w:r>
      <w:r>
        <w:rPr>
          <w:rFonts w:ascii="宋体" w:eastAsia="宋体" w:hAnsi="宋体" w:cs="黑体" w:hint="eastAsia"/>
        </w:rPr>
        <w:t>定尺或倍尺长度应在其不定尺长度范围</w:t>
      </w:r>
      <w:r w:rsidRPr="00867B3F">
        <w:rPr>
          <w:rFonts w:ascii="宋体" w:eastAsia="宋体" w:hAnsi="宋体" w:cs="黑体" w:hint="eastAsia"/>
        </w:rPr>
        <w:t>内。定尺长度</w:t>
      </w:r>
      <w:r w:rsidR="00867B3F" w:rsidRPr="00867B3F">
        <w:rPr>
          <w:rFonts w:ascii="宋体" w:eastAsia="宋体" w:hAnsi="宋体" w:cs="黑体" w:hint="eastAsia"/>
        </w:rPr>
        <w:t>不</w:t>
      </w:r>
      <w:r w:rsidR="00660179" w:rsidRPr="00867B3F">
        <w:rPr>
          <w:rFonts w:ascii="宋体" w:eastAsia="宋体" w:hAnsi="宋体" w:cs="黑体" w:hint="eastAsia"/>
        </w:rPr>
        <w:t>小于</w:t>
      </w:r>
      <w:r w:rsidRPr="00867B3F">
        <w:rPr>
          <w:rFonts w:ascii="宋体" w:eastAsia="宋体" w:hAnsi="宋体" w:cs="黑体" w:hint="eastAsia"/>
        </w:rPr>
        <w:t>6000mm时，允许偏差为</w:t>
      </w:r>
      <w:r w:rsidR="00D34426" w:rsidRPr="00867B3F">
        <w:rPr>
          <w:rFonts w:ascii="宋体" w:eastAsia="宋体" w:hAnsi="宋体" w:cs="黑体"/>
        </w:rPr>
        <w:t>+15</w:t>
      </w:r>
      <w:r w:rsidRPr="00867B3F">
        <w:rPr>
          <w:rFonts w:ascii="宋体" w:eastAsia="宋体" w:hAnsi="宋体" w:cs="黑体"/>
        </w:rPr>
        <w:t>mm</w:t>
      </w:r>
      <w:r w:rsidR="007C6969">
        <w:rPr>
          <w:rFonts w:ascii="宋体" w:eastAsia="宋体" w:hAnsi="宋体" w:cs="黑体" w:hint="eastAsia"/>
        </w:rPr>
        <w:t>；</w:t>
      </w:r>
      <w:r w:rsidRPr="00867B3F">
        <w:rPr>
          <w:rFonts w:ascii="宋体" w:eastAsia="宋体" w:hAnsi="宋体" w:cs="黑体" w:hint="eastAsia"/>
        </w:rPr>
        <w:t>定尺长度</w:t>
      </w:r>
      <w:r w:rsidR="00D34426" w:rsidRPr="00867B3F">
        <w:rPr>
          <w:rFonts w:ascii="宋体" w:eastAsia="宋体" w:hAnsi="宋体" w:cs="黑体" w:hint="eastAsia"/>
        </w:rPr>
        <w:t>小于</w:t>
      </w:r>
      <w:r w:rsidRPr="00867B3F">
        <w:rPr>
          <w:rFonts w:ascii="宋体" w:eastAsia="宋体" w:hAnsi="宋体" w:cs="黑体" w:hint="eastAsia"/>
        </w:rPr>
        <w:t>6000mm时，允许偏差为</w:t>
      </w:r>
      <w:r w:rsidR="00D34426" w:rsidRPr="00867B3F">
        <w:rPr>
          <w:rFonts w:ascii="宋体" w:eastAsia="宋体" w:hAnsi="宋体" w:cs="黑体"/>
        </w:rPr>
        <w:t>+10</w:t>
      </w:r>
      <w:r w:rsidRPr="00867B3F">
        <w:rPr>
          <w:rFonts w:ascii="宋体" w:eastAsia="宋体" w:hAnsi="宋体" w:cs="黑体"/>
        </w:rPr>
        <w:t>mm</w:t>
      </w:r>
      <w:r w:rsidRPr="00867B3F">
        <w:rPr>
          <w:rFonts w:ascii="宋体" w:eastAsia="宋体" w:hAnsi="宋体" w:cs="黑体" w:hint="eastAsia"/>
        </w:rPr>
        <w:t>。倍尺长度还应计入管材的切口量，每一切口量为</w:t>
      </w:r>
      <w:r w:rsidR="00867B3F">
        <w:rPr>
          <w:rFonts w:ascii="宋体" w:eastAsia="宋体" w:hAnsi="宋体" w:cs="黑体" w:hint="eastAsia"/>
        </w:rPr>
        <w:t>5</w:t>
      </w:r>
      <w:r w:rsidRPr="00867B3F">
        <w:rPr>
          <w:rFonts w:ascii="宋体" w:eastAsia="宋体" w:hAnsi="宋体" w:cs="黑体"/>
        </w:rPr>
        <w:t>mm</w:t>
      </w:r>
      <w:r w:rsidRPr="00867B3F">
        <w:rPr>
          <w:rFonts w:ascii="宋体" w:eastAsia="宋体" w:hAnsi="宋体" w:cs="黑体" w:hint="eastAsia"/>
        </w:rPr>
        <w:t>。</w:t>
      </w:r>
    </w:p>
    <w:p w:rsidR="000464C7" w:rsidRDefault="000464C7" w:rsidP="0025526B">
      <w:pPr>
        <w:pStyle w:val="af1"/>
        <w:numPr>
          <w:ilvl w:val="3"/>
          <w:numId w:val="2"/>
        </w:numPr>
        <w:ind w:left="0"/>
        <w:rPr>
          <w:rFonts w:ascii="宋体" w:eastAsia="宋体" w:hAnsi="宋体" w:cs="黑体"/>
        </w:rPr>
      </w:pPr>
      <w:r>
        <w:rPr>
          <w:rFonts w:ascii="宋体" w:eastAsia="宋体" w:hAnsi="宋体" w:cs="黑体" w:hint="eastAsia"/>
        </w:rPr>
        <w:t>管材两端应切平整，不应有毛刺，切斜</w:t>
      </w:r>
      <w:r w:rsidR="00747916">
        <w:rPr>
          <w:rFonts w:ascii="宋体" w:eastAsia="宋体" w:hAnsi="宋体" w:cs="黑体" w:hint="eastAsia"/>
        </w:rPr>
        <w:t>度</w:t>
      </w:r>
      <w:r>
        <w:rPr>
          <w:rFonts w:ascii="宋体" w:eastAsia="宋体" w:hAnsi="宋体" w:cs="黑体" w:hint="eastAsia"/>
        </w:rPr>
        <w:t>应符合表</w:t>
      </w:r>
      <w:r>
        <w:rPr>
          <w:rFonts w:ascii="宋体" w:eastAsia="宋体" w:hAnsi="宋体" w:cs="黑体"/>
        </w:rPr>
        <w:t xml:space="preserve">7 </w:t>
      </w:r>
      <w:r>
        <w:rPr>
          <w:rFonts w:ascii="宋体" w:eastAsia="宋体" w:hAnsi="宋体" w:cs="黑体" w:hint="eastAsia"/>
        </w:rPr>
        <w:t>的规定。</w:t>
      </w:r>
    </w:p>
    <w:p w:rsidR="000464C7" w:rsidRDefault="000464C7" w:rsidP="00E45206">
      <w:pPr>
        <w:pStyle w:val="a6"/>
        <w:wordWrap w:val="0"/>
        <w:spacing w:beforeLines="50" w:before="156" w:afterLines="50" w:after="156"/>
        <w:jc w:val="right"/>
      </w:pPr>
      <w:r>
        <w:rPr>
          <w:rFonts w:hint="eastAsia"/>
        </w:rPr>
        <w:t>切斜</w:t>
      </w:r>
      <w:r w:rsidR="00747916">
        <w:rPr>
          <w:rFonts w:hint="eastAsia"/>
        </w:rPr>
        <w:t>度</w:t>
      </w:r>
      <w:r>
        <w:t xml:space="preserve">      </w:t>
      </w:r>
      <w:r w:rsidR="005A2FA1">
        <w:t xml:space="preserve">  </w:t>
      </w:r>
      <w:r>
        <w:t xml:space="preserve">                    </w:t>
      </w:r>
      <w:r w:rsidRPr="005A2FA1">
        <w:rPr>
          <w:rFonts w:ascii="宋体" w:eastAsia="宋体" w:hAnsi="宋体" w:hint="eastAsia"/>
          <w:sz w:val="18"/>
          <w:szCs w:val="18"/>
        </w:rPr>
        <w:t xml:space="preserve">单位为毫米　</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6"/>
        <w:gridCol w:w="4821"/>
      </w:tblGrid>
      <w:tr w:rsidR="000464C7" w:rsidRPr="00753D12" w:rsidTr="005B0277">
        <w:trPr>
          <w:cantSplit/>
          <w:jc w:val="center"/>
        </w:trPr>
        <w:tc>
          <w:tcPr>
            <w:tcW w:w="4586" w:type="dxa"/>
            <w:tcBorders>
              <w:top w:val="single" w:sz="12" w:space="0" w:color="auto"/>
              <w:left w:val="single" w:sz="12" w:space="0" w:color="auto"/>
              <w:bottom w:val="single" w:sz="12" w:space="0" w:color="auto"/>
            </w:tcBorders>
          </w:tcPr>
          <w:p w:rsidR="000464C7" w:rsidRPr="00286481" w:rsidRDefault="000464C7" w:rsidP="001558D9">
            <w:pPr>
              <w:ind w:left="400"/>
              <w:jc w:val="center"/>
              <w:rPr>
                <w:rFonts w:ascii="宋体" w:hAnsi="宋体" w:cs="黑体"/>
                <w:color w:val="000000" w:themeColor="text1"/>
                <w:sz w:val="18"/>
                <w:szCs w:val="18"/>
              </w:rPr>
            </w:pPr>
            <w:r w:rsidRPr="00286481">
              <w:rPr>
                <w:rFonts w:ascii="宋体" w:hAnsi="宋体" w:cs="黑体" w:hint="eastAsia"/>
                <w:color w:val="000000" w:themeColor="text1"/>
                <w:sz w:val="18"/>
                <w:szCs w:val="18"/>
              </w:rPr>
              <w:t>外径</w:t>
            </w:r>
            <w:r w:rsidRPr="00286481">
              <w:rPr>
                <w:rFonts w:ascii="宋体" w:hAnsi="宋体" w:cs="黑体"/>
                <w:color w:val="000000" w:themeColor="text1"/>
                <w:sz w:val="18"/>
                <w:szCs w:val="18"/>
              </w:rPr>
              <w:t xml:space="preserve"> </w:t>
            </w:r>
          </w:p>
        </w:tc>
        <w:tc>
          <w:tcPr>
            <w:tcW w:w="4821" w:type="dxa"/>
            <w:tcBorders>
              <w:top w:val="single" w:sz="12" w:space="0" w:color="auto"/>
              <w:bottom w:val="single" w:sz="12" w:space="0" w:color="auto"/>
              <w:right w:val="single" w:sz="12" w:space="0" w:color="auto"/>
            </w:tcBorders>
          </w:tcPr>
          <w:p w:rsidR="000464C7" w:rsidRPr="00286481" w:rsidRDefault="000464C7" w:rsidP="001558D9">
            <w:pPr>
              <w:ind w:left="400"/>
              <w:jc w:val="center"/>
              <w:rPr>
                <w:rFonts w:ascii="宋体" w:hAnsi="宋体"/>
                <w:color w:val="000000" w:themeColor="text1"/>
                <w:sz w:val="18"/>
                <w:szCs w:val="18"/>
              </w:rPr>
            </w:pPr>
            <w:r w:rsidRPr="00286481">
              <w:rPr>
                <w:rFonts w:ascii="宋体" w:hAnsi="宋体" w:cs="黑体" w:hint="eastAsia"/>
                <w:color w:val="000000" w:themeColor="text1"/>
                <w:sz w:val="18"/>
                <w:szCs w:val="18"/>
              </w:rPr>
              <w:t>切斜</w:t>
            </w:r>
            <w:r w:rsidR="009F424C">
              <w:rPr>
                <w:rFonts w:ascii="宋体" w:hAnsi="宋体" w:cs="黑体" w:hint="eastAsia"/>
                <w:color w:val="000000" w:themeColor="text1"/>
                <w:sz w:val="18"/>
                <w:szCs w:val="18"/>
              </w:rPr>
              <w:t>度</w:t>
            </w:r>
            <w:r w:rsidRPr="00286481">
              <w:rPr>
                <w:rFonts w:ascii="宋体" w:hAnsi="宋体" w:cs="黑体" w:hint="eastAsia"/>
                <w:color w:val="000000" w:themeColor="text1"/>
                <w:sz w:val="18"/>
                <w:szCs w:val="18"/>
              </w:rPr>
              <w:t>，不大于</w:t>
            </w:r>
          </w:p>
        </w:tc>
      </w:tr>
      <w:tr w:rsidR="000464C7" w:rsidRPr="00753D12" w:rsidTr="005B0277">
        <w:trPr>
          <w:trHeight w:val="196"/>
          <w:jc w:val="center"/>
        </w:trPr>
        <w:tc>
          <w:tcPr>
            <w:tcW w:w="4586" w:type="dxa"/>
            <w:tcBorders>
              <w:top w:val="single" w:sz="12" w:space="0" w:color="auto"/>
              <w:left w:val="single" w:sz="12" w:space="0" w:color="auto"/>
            </w:tcBorders>
          </w:tcPr>
          <w:p w:rsidR="000464C7" w:rsidRPr="00286481" w:rsidRDefault="000464C7" w:rsidP="001558D9">
            <w:pPr>
              <w:ind w:left="400"/>
              <w:jc w:val="center"/>
              <w:rPr>
                <w:rFonts w:ascii="宋体" w:hAnsi="宋体" w:cs="黑体"/>
                <w:color w:val="000000" w:themeColor="text1"/>
                <w:sz w:val="18"/>
                <w:szCs w:val="18"/>
              </w:rPr>
            </w:pPr>
            <w:r w:rsidRPr="00286481">
              <w:rPr>
                <w:rFonts w:ascii="宋体" w:hAnsi="宋体" w:hint="eastAsia"/>
                <w:color w:val="000000" w:themeColor="text1"/>
                <w:sz w:val="18"/>
                <w:szCs w:val="18"/>
              </w:rPr>
              <w:sym w:font="Symbol" w:char="F03E"/>
            </w:r>
            <w:r w:rsidR="00753D12" w:rsidRPr="00286481">
              <w:rPr>
                <w:rFonts w:ascii="宋体" w:hAnsi="宋体" w:cs="黑体"/>
                <w:color w:val="000000" w:themeColor="text1"/>
                <w:sz w:val="18"/>
                <w:szCs w:val="18"/>
              </w:rPr>
              <w:t>10</w:t>
            </w:r>
            <w:r w:rsidRPr="00286481">
              <w:rPr>
                <w:rFonts w:ascii="宋体" w:hAnsi="宋体" w:cs="黑体" w:hint="eastAsia"/>
                <w:color w:val="000000" w:themeColor="text1"/>
                <w:sz w:val="18"/>
                <w:szCs w:val="18"/>
              </w:rPr>
              <w:t>～</w:t>
            </w:r>
            <w:r w:rsidRPr="00286481">
              <w:rPr>
                <w:rFonts w:ascii="宋体" w:hAnsi="宋体" w:cs="黑体"/>
                <w:color w:val="000000" w:themeColor="text1"/>
                <w:sz w:val="18"/>
                <w:szCs w:val="18"/>
              </w:rPr>
              <w:t>30</w:t>
            </w:r>
          </w:p>
        </w:tc>
        <w:tc>
          <w:tcPr>
            <w:tcW w:w="4821" w:type="dxa"/>
            <w:tcBorders>
              <w:top w:val="single" w:sz="12" w:space="0" w:color="auto"/>
              <w:right w:val="single" w:sz="12" w:space="0" w:color="auto"/>
            </w:tcBorders>
          </w:tcPr>
          <w:p w:rsidR="000464C7" w:rsidRPr="00286481" w:rsidRDefault="000464C7" w:rsidP="001558D9">
            <w:pPr>
              <w:ind w:left="400"/>
              <w:jc w:val="center"/>
              <w:rPr>
                <w:rFonts w:ascii="宋体" w:hAnsi="宋体"/>
                <w:color w:val="000000" w:themeColor="text1"/>
                <w:sz w:val="18"/>
                <w:szCs w:val="18"/>
              </w:rPr>
            </w:pPr>
            <w:r w:rsidRPr="00286481">
              <w:rPr>
                <w:rFonts w:ascii="宋体" w:hAnsi="宋体" w:cs="黑体" w:hint="eastAsia"/>
                <w:color w:val="000000" w:themeColor="text1"/>
                <w:sz w:val="18"/>
                <w:szCs w:val="18"/>
              </w:rPr>
              <w:t>2</w:t>
            </w:r>
          </w:p>
        </w:tc>
      </w:tr>
      <w:tr w:rsidR="000464C7" w:rsidRPr="00753D12" w:rsidTr="005B0277">
        <w:trPr>
          <w:jc w:val="center"/>
        </w:trPr>
        <w:tc>
          <w:tcPr>
            <w:tcW w:w="4586" w:type="dxa"/>
            <w:tcBorders>
              <w:left w:val="single" w:sz="12" w:space="0" w:color="auto"/>
            </w:tcBorders>
          </w:tcPr>
          <w:p w:rsidR="000464C7" w:rsidRPr="00286481" w:rsidRDefault="000464C7" w:rsidP="001558D9">
            <w:pPr>
              <w:ind w:left="400"/>
              <w:jc w:val="center"/>
              <w:rPr>
                <w:rFonts w:ascii="宋体" w:hAnsi="宋体" w:cs="黑体"/>
                <w:color w:val="000000" w:themeColor="text1"/>
                <w:sz w:val="18"/>
                <w:szCs w:val="18"/>
              </w:rPr>
            </w:pPr>
            <w:r w:rsidRPr="00286481">
              <w:rPr>
                <w:rFonts w:ascii="宋体" w:hAnsi="宋体" w:hint="eastAsia"/>
                <w:color w:val="000000" w:themeColor="text1"/>
                <w:sz w:val="18"/>
                <w:szCs w:val="18"/>
              </w:rPr>
              <w:sym w:font="Symbol" w:char="F03E"/>
            </w:r>
            <w:r w:rsidRPr="00286481">
              <w:rPr>
                <w:rFonts w:ascii="宋体" w:hAnsi="宋体" w:cs="黑体"/>
                <w:color w:val="000000" w:themeColor="text1"/>
                <w:sz w:val="18"/>
                <w:szCs w:val="18"/>
              </w:rPr>
              <w:t>30</w:t>
            </w:r>
            <w:r w:rsidRPr="00286481">
              <w:rPr>
                <w:rFonts w:ascii="宋体" w:hAnsi="宋体" w:cs="黑体" w:hint="eastAsia"/>
                <w:color w:val="000000" w:themeColor="text1"/>
                <w:sz w:val="18"/>
                <w:szCs w:val="18"/>
              </w:rPr>
              <w:t>～</w:t>
            </w:r>
            <w:r w:rsidRPr="00286481">
              <w:rPr>
                <w:rFonts w:ascii="宋体" w:hAnsi="宋体" w:cs="黑体"/>
                <w:color w:val="000000" w:themeColor="text1"/>
                <w:sz w:val="18"/>
                <w:szCs w:val="18"/>
              </w:rPr>
              <w:t>60</w:t>
            </w:r>
          </w:p>
        </w:tc>
        <w:tc>
          <w:tcPr>
            <w:tcW w:w="4821" w:type="dxa"/>
            <w:tcBorders>
              <w:right w:val="single" w:sz="12" w:space="0" w:color="auto"/>
            </w:tcBorders>
          </w:tcPr>
          <w:p w:rsidR="000464C7" w:rsidRPr="00286481" w:rsidRDefault="000464C7" w:rsidP="001558D9">
            <w:pPr>
              <w:ind w:left="400"/>
              <w:jc w:val="center"/>
              <w:rPr>
                <w:rFonts w:ascii="宋体" w:hAnsi="宋体"/>
                <w:color w:val="000000" w:themeColor="text1"/>
                <w:sz w:val="18"/>
                <w:szCs w:val="18"/>
              </w:rPr>
            </w:pPr>
            <w:r w:rsidRPr="00286481">
              <w:rPr>
                <w:rFonts w:ascii="宋体" w:hAnsi="宋体" w:cs="黑体" w:hint="eastAsia"/>
                <w:color w:val="000000" w:themeColor="text1"/>
                <w:sz w:val="18"/>
                <w:szCs w:val="18"/>
              </w:rPr>
              <w:t>3</w:t>
            </w:r>
          </w:p>
        </w:tc>
      </w:tr>
      <w:tr w:rsidR="000464C7" w:rsidRPr="00753D12" w:rsidTr="005B0277">
        <w:trPr>
          <w:jc w:val="center"/>
        </w:trPr>
        <w:tc>
          <w:tcPr>
            <w:tcW w:w="4586" w:type="dxa"/>
            <w:tcBorders>
              <w:left w:val="single" w:sz="12" w:space="0" w:color="auto"/>
              <w:bottom w:val="single" w:sz="12" w:space="0" w:color="auto"/>
            </w:tcBorders>
          </w:tcPr>
          <w:p w:rsidR="000464C7" w:rsidRPr="00286481" w:rsidRDefault="000464C7" w:rsidP="001558D9">
            <w:pPr>
              <w:ind w:left="400"/>
              <w:jc w:val="center"/>
              <w:rPr>
                <w:rFonts w:ascii="宋体" w:hAnsi="宋体" w:cs="黑体"/>
                <w:color w:val="000000" w:themeColor="text1"/>
                <w:sz w:val="18"/>
                <w:szCs w:val="18"/>
              </w:rPr>
            </w:pPr>
            <w:r w:rsidRPr="00286481">
              <w:rPr>
                <w:rFonts w:ascii="宋体" w:hAnsi="宋体" w:hint="eastAsia"/>
                <w:color w:val="000000" w:themeColor="text1"/>
                <w:sz w:val="18"/>
                <w:szCs w:val="18"/>
              </w:rPr>
              <w:sym w:font="Symbol" w:char="F03E"/>
            </w:r>
            <w:r w:rsidRPr="00286481">
              <w:rPr>
                <w:rFonts w:ascii="宋体" w:hAnsi="宋体" w:cs="黑体"/>
                <w:color w:val="000000" w:themeColor="text1"/>
                <w:sz w:val="18"/>
                <w:szCs w:val="18"/>
              </w:rPr>
              <w:t>60</w:t>
            </w:r>
            <w:r w:rsidRPr="00286481">
              <w:rPr>
                <w:rFonts w:ascii="宋体" w:hAnsi="宋体" w:cs="黑体" w:hint="eastAsia"/>
                <w:color w:val="000000" w:themeColor="text1"/>
                <w:sz w:val="18"/>
                <w:szCs w:val="18"/>
              </w:rPr>
              <w:t>～</w:t>
            </w:r>
            <w:r w:rsidR="00753D12" w:rsidRPr="00286481">
              <w:rPr>
                <w:rFonts w:ascii="宋体" w:hAnsi="宋体" w:cs="黑体"/>
                <w:color w:val="000000" w:themeColor="text1"/>
                <w:sz w:val="18"/>
                <w:szCs w:val="18"/>
              </w:rPr>
              <w:t>110</w:t>
            </w:r>
          </w:p>
        </w:tc>
        <w:tc>
          <w:tcPr>
            <w:tcW w:w="4821" w:type="dxa"/>
            <w:tcBorders>
              <w:bottom w:val="single" w:sz="12" w:space="0" w:color="auto"/>
              <w:right w:val="single" w:sz="12" w:space="0" w:color="auto"/>
            </w:tcBorders>
          </w:tcPr>
          <w:p w:rsidR="000464C7" w:rsidRPr="00286481" w:rsidRDefault="000464C7" w:rsidP="001558D9">
            <w:pPr>
              <w:ind w:left="400"/>
              <w:jc w:val="center"/>
              <w:rPr>
                <w:rFonts w:ascii="宋体" w:hAnsi="宋体"/>
                <w:color w:val="000000" w:themeColor="text1"/>
                <w:sz w:val="18"/>
                <w:szCs w:val="18"/>
              </w:rPr>
            </w:pPr>
            <w:r w:rsidRPr="00286481">
              <w:rPr>
                <w:rFonts w:ascii="宋体" w:hAnsi="宋体" w:cs="黑体" w:hint="eastAsia"/>
                <w:color w:val="000000" w:themeColor="text1"/>
                <w:sz w:val="18"/>
                <w:szCs w:val="18"/>
              </w:rPr>
              <w:t>4</w:t>
            </w:r>
          </w:p>
        </w:tc>
      </w:tr>
    </w:tbl>
    <w:p w:rsidR="000464C7" w:rsidRDefault="000464C7" w:rsidP="00E45206">
      <w:pPr>
        <w:pStyle w:val="af1"/>
        <w:numPr>
          <w:ilvl w:val="3"/>
          <w:numId w:val="2"/>
        </w:numPr>
        <w:spacing w:beforeLines="50" w:before="156"/>
        <w:ind w:left="0"/>
        <w:rPr>
          <w:rFonts w:ascii="宋体" w:eastAsia="宋体" w:hAnsi="宋体"/>
        </w:rPr>
      </w:pPr>
      <w:r>
        <w:rPr>
          <w:rFonts w:ascii="宋体" w:eastAsia="宋体" w:hAnsi="宋体" w:hint="eastAsia"/>
        </w:rPr>
        <w:lastRenderedPageBreak/>
        <w:t>管材的弯曲度应符合表</w:t>
      </w:r>
      <w:r>
        <w:rPr>
          <w:rFonts w:ascii="宋体" w:eastAsia="宋体" w:hAnsi="宋体"/>
        </w:rPr>
        <w:t>8</w:t>
      </w:r>
      <w:r>
        <w:rPr>
          <w:rFonts w:ascii="宋体" w:eastAsia="宋体" w:hAnsi="宋体" w:hint="eastAsia"/>
        </w:rPr>
        <w:t>的规定。</w:t>
      </w:r>
    </w:p>
    <w:p w:rsidR="000464C7" w:rsidRDefault="000464C7" w:rsidP="00E45206">
      <w:pPr>
        <w:pStyle w:val="a6"/>
        <w:spacing w:beforeLines="50" w:before="156" w:afterLines="50" w:after="156"/>
      </w:pPr>
      <w:r>
        <w:rPr>
          <w:rFonts w:hint="eastAsia"/>
        </w:rPr>
        <w:t>弯曲度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676"/>
      </w:tblGrid>
      <w:tr w:rsidR="000464C7" w:rsidTr="005B0277">
        <w:trPr>
          <w:cantSplit/>
          <w:jc w:val="center"/>
        </w:trPr>
        <w:tc>
          <w:tcPr>
            <w:tcW w:w="2493" w:type="pct"/>
            <w:tcBorders>
              <w:top w:val="single" w:sz="12" w:space="0" w:color="auto"/>
              <w:left w:val="single" w:sz="12" w:space="0" w:color="auto"/>
              <w:bottom w:val="single" w:sz="12" w:space="0" w:color="auto"/>
            </w:tcBorders>
            <w:vAlign w:val="center"/>
          </w:tcPr>
          <w:p w:rsidR="007C6969" w:rsidRDefault="000464C7" w:rsidP="007C6969">
            <w:pPr>
              <w:pStyle w:val="aff5"/>
              <w:snapToGrid w:val="0"/>
              <w:ind w:firstLineChars="0" w:firstLine="0"/>
              <w:jc w:val="center"/>
              <w:rPr>
                <w:rFonts w:hAnsi="宋体"/>
                <w:color w:val="000000" w:themeColor="text1"/>
                <w:sz w:val="18"/>
                <w:szCs w:val="18"/>
              </w:rPr>
            </w:pPr>
            <w:r w:rsidRPr="00AF1078">
              <w:rPr>
                <w:rFonts w:hAnsi="宋体" w:hint="eastAsia"/>
                <w:color w:val="000000" w:themeColor="text1"/>
                <w:sz w:val="18"/>
                <w:szCs w:val="18"/>
              </w:rPr>
              <w:t>外径</w:t>
            </w:r>
          </w:p>
          <w:p w:rsidR="000464C7" w:rsidRPr="00AF1078" w:rsidRDefault="000464C7" w:rsidP="007C6969">
            <w:pPr>
              <w:pStyle w:val="aff5"/>
              <w:snapToGrid w:val="0"/>
              <w:ind w:firstLineChars="0" w:firstLine="0"/>
              <w:jc w:val="center"/>
              <w:rPr>
                <w:rFonts w:hAnsi="宋体"/>
                <w:color w:val="000000" w:themeColor="text1"/>
                <w:sz w:val="18"/>
                <w:szCs w:val="18"/>
              </w:rPr>
            </w:pPr>
            <w:r w:rsidRPr="00AF1078">
              <w:rPr>
                <w:rFonts w:hAnsi="宋体"/>
                <w:color w:val="000000" w:themeColor="text1"/>
                <w:sz w:val="18"/>
                <w:szCs w:val="18"/>
              </w:rPr>
              <w:t>mm</w:t>
            </w:r>
          </w:p>
        </w:tc>
        <w:tc>
          <w:tcPr>
            <w:tcW w:w="2507" w:type="pct"/>
            <w:tcBorders>
              <w:top w:val="single" w:sz="12" w:space="0" w:color="auto"/>
              <w:bottom w:val="single" w:sz="12" w:space="0" w:color="auto"/>
              <w:right w:val="single" w:sz="12" w:space="0" w:color="auto"/>
            </w:tcBorders>
            <w:vAlign w:val="center"/>
          </w:tcPr>
          <w:p w:rsidR="00AF1078" w:rsidRPr="00AF1078" w:rsidRDefault="000464C7" w:rsidP="007C6969">
            <w:pPr>
              <w:pStyle w:val="aff5"/>
              <w:snapToGrid w:val="0"/>
              <w:ind w:firstLineChars="0" w:firstLine="0"/>
              <w:jc w:val="center"/>
              <w:rPr>
                <w:rFonts w:hAnsi="宋体"/>
                <w:color w:val="000000" w:themeColor="text1"/>
                <w:sz w:val="18"/>
                <w:szCs w:val="18"/>
              </w:rPr>
            </w:pPr>
            <w:r w:rsidRPr="00AF1078">
              <w:rPr>
                <w:rFonts w:hAnsi="宋体" w:hint="eastAsia"/>
                <w:color w:val="000000" w:themeColor="text1"/>
                <w:sz w:val="18"/>
                <w:szCs w:val="18"/>
              </w:rPr>
              <w:t>弯曲度，不大于</w:t>
            </w:r>
          </w:p>
          <w:p w:rsidR="000464C7" w:rsidRPr="00AF1078" w:rsidRDefault="000464C7" w:rsidP="007C6969">
            <w:pPr>
              <w:pStyle w:val="aff5"/>
              <w:snapToGrid w:val="0"/>
              <w:ind w:firstLineChars="0" w:firstLine="0"/>
              <w:jc w:val="center"/>
              <w:rPr>
                <w:rFonts w:hAnsi="宋体"/>
                <w:color w:val="000000" w:themeColor="text1"/>
                <w:sz w:val="18"/>
                <w:szCs w:val="18"/>
              </w:rPr>
            </w:pPr>
            <w:r w:rsidRPr="00AF1078">
              <w:rPr>
                <w:rFonts w:hAnsi="宋体"/>
                <w:color w:val="000000" w:themeColor="text1"/>
                <w:sz w:val="18"/>
                <w:szCs w:val="18"/>
              </w:rPr>
              <w:t>mm/m</w:t>
            </w:r>
          </w:p>
        </w:tc>
      </w:tr>
      <w:tr w:rsidR="000464C7" w:rsidTr="005B0277">
        <w:trPr>
          <w:jc w:val="center"/>
        </w:trPr>
        <w:tc>
          <w:tcPr>
            <w:tcW w:w="2493" w:type="pct"/>
            <w:tcBorders>
              <w:top w:val="single" w:sz="12" w:space="0" w:color="auto"/>
              <w:left w:val="single" w:sz="12" w:space="0" w:color="auto"/>
            </w:tcBorders>
            <w:vAlign w:val="center"/>
          </w:tcPr>
          <w:p w:rsidR="000464C7" w:rsidRDefault="00B21A09" w:rsidP="007C6969">
            <w:pPr>
              <w:jc w:val="center"/>
              <w:rPr>
                <w:rFonts w:ascii="宋体" w:hAnsi="宋体"/>
                <w:sz w:val="18"/>
                <w:szCs w:val="18"/>
              </w:rPr>
            </w:pPr>
            <w:r>
              <w:rPr>
                <w:rFonts w:ascii="宋体" w:hAnsi="宋体" w:hint="eastAsia"/>
                <w:sz w:val="18"/>
                <w:szCs w:val="18"/>
              </w:rPr>
              <w:t>≤</w:t>
            </w:r>
            <w:r w:rsidR="000464C7">
              <w:rPr>
                <w:rFonts w:ascii="宋体" w:hAnsi="宋体" w:cs="黑体"/>
                <w:sz w:val="18"/>
                <w:szCs w:val="18"/>
              </w:rPr>
              <w:t>30</w:t>
            </w:r>
          </w:p>
        </w:tc>
        <w:tc>
          <w:tcPr>
            <w:tcW w:w="2507" w:type="pct"/>
            <w:tcBorders>
              <w:top w:val="single" w:sz="12" w:space="0" w:color="auto"/>
              <w:right w:val="single" w:sz="12" w:space="0" w:color="auto"/>
            </w:tcBorders>
            <w:vAlign w:val="center"/>
          </w:tcPr>
          <w:p w:rsidR="000464C7" w:rsidRDefault="00753D12" w:rsidP="007C6969">
            <w:pPr>
              <w:jc w:val="center"/>
              <w:rPr>
                <w:rFonts w:ascii="宋体" w:hAnsi="宋体"/>
                <w:sz w:val="18"/>
                <w:szCs w:val="18"/>
              </w:rPr>
            </w:pPr>
            <w:r>
              <w:rPr>
                <w:rFonts w:ascii="宋体" w:hAnsi="宋体" w:cs="黑体"/>
                <w:sz w:val="18"/>
                <w:szCs w:val="18"/>
              </w:rPr>
              <w:t>3</w:t>
            </w:r>
          </w:p>
        </w:tc>
      </w:tr>
      <w:tr w:rsidR="000464C7" w:rsidTr="005B0277">
        <w:trPr>
          <w:jc w:val="center"/>
        </w:trPr>
        <w:tc>
          <w:tcPr>
            <w:tcW w:w="2493" w:type="pct"/>
            <w:tcBorders>
              <w:left w:val="single" w:sz="12" w:space="0" w:color="auto"/>
              <w:bottom w:val="single" w:sz="12" w:space="0" w:color="auto"/>
            </w:tcBorders>
            <w:vAlign w:val="center"/>
          </w:tcPr>
          <w:p w:rsidR="000464C7" w:rsidRDefault="000464C7" w:rsidP="007C6969">
            <w:pPr>
              <w:jc w:val="center"/>
              <w:rPr>
                <w:rFonts w:ascii="宋体" w:hAnsi="宋体"/>
                <w:sz w:val="18"/>
                <w:szCs w:val="18"/>
              </w:rPr>
            </w:pPr>
            <w:r>
              <w:rPr>
                <w:rFonts w:ascii="宋体" w:hAnsi="宋体" w:hint="eastAsia"/>
                <w:sz w:val="18"/>
                <w:szCs w:val="18"/>
              </w:rPr>
              <w:sym w:font="Symbol" w:char="F03E"/>
            </w:r>
            <w:r>
              <w:rPr>
                <w:rFonts w:ascii="宋体" w:hAnsi="宋体" w:cs="黑体"/>
                <w:sz w:val="18"/>
                <w:szCs w:val="18"/>
              </w:rPr>
              <w:t>30</w:t>
            </w:r>
            <w:r>
              <w:rPr>
                <w:rFonts w:ascii="宋体" w:hAnsi="宋体" w:cs="黑体" w:hint="eastAsia"/>
                <w:sz w:val="18"/>
                <w:szCs w:val="18"/>
              </w:rPr>
              <w:t>～</w:t>
            </w:r>
            <w:r w:rsidR="00753D12">
              <w:rPr>
                <w:rFonts w:ascii="宋体" w:hAnsi="宋体" w:cs="黑体"/>
                <w:sz w:val="18"/>
                <w:szCs w:val="18"/>
              </w:rPr>
              <w:t>110</w:t>
            </w:r>
          </w:p>
        </w:tc>
        <w:tc>
          <w:tcPr>
            <w:tcW w:w="2507" w:type="pct"/>
            <w:tcBorders>
              <w:bottom w:val="single" w:sz="12" w:space="0" w:color="auto"/>
              <w:right w:val="single" w:sz="12" w:space="0" w:color="auto"/>
            </w:tcBorders>
            <w:vAlign w:val="center"/>
          </w:tcPr>
          <w:p w:rsidR="000464C7" w:rsidRDefault="00753D12" w:rsidP="007C6969">
            <w:pPr>
              <w:jc w:val="center"/>
              <w:rPr>
                <w:rFonts w:ascii="宋体" w:hAnsi="宋体"/>
                <w:sz w:val="18"/>
                <w:szCs w:val="18"/>
              </w:rPr>
            </w:pPr>
            <w:r>
              <w:rPr>
                <w:rFonts w:ascii="宋体" w:hAnsi="宋体" w:cs="黑体"/>
                <w:sz w:val="18"/>
                <w:szCs w:val="18"/>
              </w:rPr>
              <w:t>4</w:t>
            </w:r>
          </w:p>
        </w:tc>
      </w:tr>
    </w:tbl>
    <w:p w:rsidR="000464C7" w:rsidRDefault="000464C7" w:rsidP="00D004FF">
      <w:pPr>
        <w:pStyle w:val="af1"/>
        <w:numPr>
          <w:ilvl w:val="3"/>
          <w:numId w:val="2"/>
        </w:numPr>
        <w:spacing w:beforeLines="50" w:before="156"/>
        <w:ind w:left="0"/>
        <w:rPr>
          <w:rFonts w:ascii="宋体" w:eastAsia="宋体" w:hAnsi="宋体" w:cs="黑体"/>
        </w:rPr>
      </w:pPr>
      <w:r>
        <w:rPr>
          <w:rFonts w:ascii="宋体" w:eastAsia="宋体" w:hAnsi="宋体" w:hint="eastAsia"/>
        </w:rPr>
        <w:t>管材的</w:t>
      </w:r>
      <w:r>
        <w:rPr>
          <w:rFonts w:ascii="宋体" w:eastAsia="宋体" w:hAnsi="宋体" w:cs="黑体" w:hint="eastAsia"/>
        </w:rPr>
        <w:t>圆度及壁厚不均不应超出外径和壁厚的允许偏差。</w:t>
      </w:r>
    </w:p>
    <w:p w:rsidR="000464C7" w:rsidRDefault="000464C7" w:rsidP="00E45206">
      <w:pPr>
        <w:pStyle w:val="af0"/>
        <w:numPr>
          <w:ilvl w:val="2"/>
          <w:numId w:val="2"/>
        </w:numPr>
        <w:spacing w:beforeLines="50" w:before="156" w:afterLines="50" w:after="156"/>
        <w:ind w:left="0"/>
      </w:pPr>
      <w:r>
        <w:rPr>
          <w:rFonts w:hint="eastAsia"/>
        </w:rPr>
        <w:t>力学性能</w:t>
      </w:r>
    </w:p>
    <w:p w:rsidR="000464C7" w:rsidRDefault="000464C7" w:rsidP="00531A18">
      <w:pPr>
        <w:pStyle w:val="af1"/>
        <w:numPr>
          <w:ilvl w:val="0"/>
          <w:numId w:val="0"/>
        </w:numPr>
        <w:ind w:firstLineChars="200" w:firstLine="420"/>
        <w:rPr>
          <w:rFonts w:ascii="宋体" w:eastAsia="宋体" w:hAnsi="宋体" w:cs="黑体"/>
        </w:rPr>
      </w:pPr>
      <w:r>
        <w:rPr>
          <w:rFonts w:ascii="宋体" w:eastAsia="宋体" w:hAnsi="宋体" w:cs="黑体" w:hint="eastAsia"/>
        </w:rPr>
        <w:t>管材在供应状态下的室温力学性能应符合表</w:t>
      </w:r>
      <w:r>
        <w:rPr>
          <w:rFonts w:ascii="宋体" w:eastAsia="宋体" w:hAnsi="宋体" w:cs="黑体"/>
        </w:rPr>
        <w:t>9</w:t>
      </w:r>
      <w:r>
        <w:rPr>
          <w:rFonts w:ascii="宋体" w:eastAsia="宋体" w:hAnsi="宋体" w:cs="黑体" w:hint="eastAsia"/>
        </w:rPr>
        <w:t>的规定。</w:t>
      </w:r>
    </w:p>
    <w:p w:rsidR="000464C7" w:rsidRDefault="000464C7" w:rsidP="00E45206">
      <w:pPr>
        <w:pStyle w:val="a6"/>
        <w:spacing w:beforeLines="50" w:before="156" w:afterLines="50" w:after="156"/>
      </w:pPr>
      <w:r>
        <w:rPr>
          <w:rFonts w:hint="eastAsia"/>
        </w:rPr>
        <w:t>室温力学性能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1568"/>
        <w:gridCol w:w="2025"/>
        <w:gridCol w:w="2171"/>
        <w:gridCol w:w="2197"/>
      </w:tblGrid>
      <w:tr w:rsidR="00286481" w:rsidRPr="00286481" w:rsidTr="005B0277">
        <w:trPr>
          <w:cantSplit/>
        </w:trPr>
        <w:tc>
          <w:tcPr>
            <w:tcW w:w="731" w:type="pct"/>
            <w:vMerge w:val="restart"/>
            <w:tcBorders>
              <w:top w:val="single" w:sz="12" w:space="0" w:color="auto"/>
              <w:left w:val="single" w:sz="12" w:space="0" w:color="auto"/>
            </w:tcBorders>
            <w:vAlign w:val="center"/>
          </w:tcPr>
          <w:p w:rsidR="00286481" w:rsidRPr="00286481" w:rsidRDefault="00286481" w:rsidP="00286481">
            <w:pPr>
              <w:jc w:val="center"/>
              <w:rPr>
                <w:rFonts w:ascii="宋体" w:hAnsi="宋体"/>
                <w:color w:val="000000" w:themeColor="text1"/>
                <w:sz w:val="18"/>
                <w:szCs w:val="18"/>
              </w:rPr>
            </w:pPr>
            <w:r w:rsidRPr="00286481">
              <w:rPr>
                <w:rFonts w:ascii="宋体" w:hAnsi="宋体" w:cs="黑体" w:hint="eastAsia"/>
                <w:color w:val="000000" w:themeColor="text1"/>
                <w:sz w:val="18"/>
                <w:szCs w:val="18"/>
              </w:rPr>
              <w:t>牌号</w:t>
            </w:r>
          </w:p>
        </w:tc>
        <w:tc>
          <w:tcPr>
            <w:tcW w:w="841" w:type="pct"/>
            <w:vMerge w:val="restart"/>
            <w:tcBorders>
              <w:top w:val="single" w:sz="12" w:space="0" w:color="auto"/>
            </w:tcBorders>
            <w:vAlign w:val="center"/>
          </w:tcPr>
          <w:p w:rsidR="00286481" w:rsidRPr="00286481" w:rsidRDefault="00286481" w:rsidP="00286481">
            <w:pPr>
              <w:jc w:val="center"/>
              <w:rPr>
                <w:rFonts w:ascii="宋体" w:hAnsi="宋体"/>
                <w:color w:val="000000" w:themeColor="text1"/>
                <w:sz w:val="18"/>
                <w:szCs w:val="18"/>
              </w:rPr>
            </w:pPr>
            <w:r w:rsidRPr="00286481">
              <w:rPr>
                <w:rFonts w:ascii="宋体" w:hAnsi="宋体" w:cs="黑体" w:hint="eastAsia"/>
                <w:color w:val="000000" w:themeColor="text1"/>
                <w:sz w:val="18"/>
                <w:szCs w:val="18"/>
              </w:rPr>
              <w:t>状态</w:t>
            </w:r>
          </w:p>
        </w:tc>
        <w:tc>
          <w:tcPr>
            <w:tcW w:w="3428" w:type="pct"/>
            <w:gridSpan w:val="3"/>
            <w:tcBorders>
              <w:top w:val="single" w:sz="12" w:space="0" w:color="auto"/>
              <w:right w:val="single" w:sz="12" w:space="0" w:color="auto"/>
            </w:tcBorders>
            <w:vAlign w:val="center"/>
          </w:tcPr>
          <w:p w:rsidR="00286481" w:rsidRPr="00286481" w:rsidRDefault="00286481" w:rsidP="00286481">
            <w:pPr>
              <w:jc w:val="center"/>
              <w:rPr>
                <w:rFonts w:ascii="宋体" w:hAnsi="宋体"/>
                <w:color w:val="000000" w:themeColor="text1"/>
                <w:sz w:val="18"/>
                <w:szCs w:val="18"/>
              </w:rPr>
            </w:pPr>
            <w:r w:rsidRPr="00286481">
              <w:rPr>
                <w:rFonts w:ascii="宋体" w:hAnsi="宋体" w:cs="黑体" w:hint="eastAsia"/>
                <w:color w:val="000000" w:themeColor="text1"/>
                <w:sz w:val="18"/>
                <w:szCs w:val="18"/>
              </w:rPr>
              <w:t>室温力学性能</w:t>
            </w:r>
          </w:p>
        </w:tc>
      </w:tr>
      <w:tr w:rsidR="00286481" w:rsidRPr="00286481" w:rsidTr="005B0277">
        <w:trPr>
          <w:cantSplit/>
        </w:trPr>
        <w:tc>
          <w:tcPr>
            <w:tcW w:w="731" w:type="pct"/>
            <w:vMerge/>
            <w:tcBorders>
              <w:left w:val="single" w:sz="12" w:space="0" w:color="auto"/>
              <w:bottom w:val="single" w:sz="12" w:space="0" w:color="auto"/>
            </w:tcBorders>
            <w:vAlign w:val="center"/>
          </w:tcPr>
          <w:p w:rsidR="00286481" w:rsidRPr="00286481" w:rsidRDefault="00286481" w:rsidP="00286481">
            <w:pPr>
              <w:jc w:val="center"/>
              <w:rPr>
                <w:rFonts w:ascii="宋体" w:hAnsi="宋体"/>
                <w:color w:val="000000" w:themeColor="text1"/>
                <w:sz w:val="18"/>
                <w:szCs w:val="18"/>
              </w:rPr>
            </w:pPr>
          </w:p>
        </w:tc>
        <w:tc>
          <w:tcPr>
            <w:tcW w:w="841" w:type="pct"/>
            <w:vMerge/>
            <w:tcBorders>
              <w:bottom w:val="single" w:sz="12" w:space="0" w:color="auto"/>
            </w:tcBorders>
            <w:vAlign w:val="center"/>
          </w:tcPr>
          <w:p w:rsidR="00286481" w:rsidRPr="00286481" w:rsidRDefault="00286481" w:rsidP="00286481">
            <w:pPr>
              <w:jc w:val="center"/>
              <w:rPr>
                <w:rFonts w:ascii="宋体" w:hAnsi="宋体"/>
                <w:color w:val="000000" w:themeColor="text1"/>
                <w:sz w:val="18"/>
                <w:szCs w:val="18"/>
              </w:rPr>
            </w:pPr>
          </w:p>
        </w:tc>
        <w:tc>
          <w:tcPr>
            <w:tcW w:w="1086" w:type="pct"/>
            <w:tcBorders>
              <w:bottom w:val="single" w:sz="12" w:space="0" w:color="auto"/>
            </w:tcBorders>
            <w:vAlign w:val="center"/>
          </w:tcPr>
          <w:p w:rsidR="00034872" w:rsidRDefault="00034872" w:rsidP="00D12B44">
            <w:pPr>
              <w:pStyle w:val="affff5"/>
              <w:rPr>
                <w:iCs/>
              </w:rPr>
            </w:pPr>
            <w:r w:rsidRPr="00E43739">
              <w:t>抗拉强度</w:t>
            </w:r>
            <w:r w:rsidRPr="00E43739">
              <w:rPr>
                <w:i/>
                <w:iCs/>
              </w:rPr>
              <w:t>R</w:t>
            </w:r>
            <w:r w:rsidRPr="00D548BB">
              <w:rPr>
                <w:iCs/>
                <w:vertAlign w:val="subscript"/>
              </w:rPr>
              <w:t>m</w:t>
            </w:r>
          </w:p>
          <w:p w:rsidR="00286481" w:rsidRPr="00286481" w:rsidRDefault="00286481" w:rsidP="00D12B44">
            <w:pPr>
              <w:snapToGrid w:val="0"/>
              <w:jc w:val="center"/>
              <w:rPr>
                <w:rFonts w:ascii="宋体" w:hAnsi="宋体" w:cs="黑体"/>
                <w:color w:val="000000" w:themeColor="text1"/>
                <w:sz w:val="18"/>
                <w:szCs w:val="18"/>
              </w:rPr>
            </w:pPr>
            <w:r w:rsidRPr="00286481">
              <w:rPr>
                <w:rFonts w:ascii="宋体" w:hAnsi="宋体" w:cs="黑体"/>
                <w:color w:val="000000" w:themeColor="text1"/>
                <w:sz w:val="18"/>
                <w:szCs w:val="18"/>
              </w:rPr>
              <w:t>MPa</w:t>
            </w:r>
          </w:p>
        </w:tc>
        <w:tc>
          <w:tcPr>
            <w:tcW w:w="1164" w:type="pct"/>
            <w:tcBorders>
              <w:bottom w:val="single" w:sz="12" w:space="0" w:color="auto"/>
            </w:tcBorders>
            <w:vAlign w:val="center"/>
          </w:tcPr>
          <w:p w:rsidR="00034872" w:rsidRDefault="00034872" w:rsidP="00D12B44">
            <w:pPr>
              <w:pStyle w:val="affff5"/>
            </w:pPr>
            <w:r w:rsidRPr="00E43739">
              <w:t>规定</w:t>
            </w:r>
            <w:r>
              <w:rPr>
                <w:rFonts w:hint="eastAsia"/>
              </w:rPr>
              <w:t>非比例延伸强度</w:t>
            </w:r>
            <w:r w:rsidRPr="00E43739">
              <w:rPr>
                <w:i/>
                <w:iCs/>
              </w:rPr>
              <w:t>R</w:t>
            </w:r>
            <w:r w:rsidRPr="00F940F6">
              <w:rPr>
                <w:rFonts w:hint="eastAsia"/>
                <w:iCs/>
                <w:szCs w:val="18"/>
                <w:vertAlign w:val="subscript"/>
              </w:rPr>
              <w:t>p</w:t>
            </w:r>
            <w:r w:rsidRPr="00F940F6">
              <w:rPr>
                <w:szCs w:val="18"/>
                <w:vertAlign w:val="subscript"/>
              </w:rPr>
              <w:t>0.2</w:t>
            </w:r>
          </w:p>
          <w:p w:rsidR="00286481" w:rsidRPr="00286481" w:rsidRDefault="00286481" w:rsidP="00D12B44">
            <w:pPr>
              <w:snapToGrid w:val="0"/>
              <w:jc w:val="center"/>
              <w:rPr>
                <w:rFonts w:ascii="宋体" w:hAnsi="宋体" w:cs="黑体"/>
                <w:color w:val="000000" w:themeColor="text1"/>
                <w:sz w:val="18"/>
                <w:szCs w:val="18"/>
              </w:rPr>
            </w:pPr>
            <w:r w:rsidRPr="00286481">
              <w:rPr>
                <w:rFonts w:ascii="宋体" w:hAnsi="宋体" w:cs="黑体"/>
                <w:color w:val="000000" w:themeColor="text1"/>
                <w:sz w:val="18"/>
                <w:szCs w:val="18"/>
              </w:rPr>
              <w:t>MPa</w:t>
            </w:r>
          </w:p>
        </w:tc>
        <w:tc>
          <w:tcPr>
            <w:tcW w:w="1178" w:type="pct"/>
            <w:tcBorders>
              <w:bottom w:val="single" w:sz="12" w:space="0" w:color="auto"/>
              <w:right w:val="single" w:sz="12" w:space="0" w:color="auto"/>
            </w:tcBorders>
            <w:vAlign w:val="center"/>
          </w:tcPr>
          <w:p w:rsidR="00AF1078" w:rsidRDefault="00034872" w:rsidP="00D12B44">
            <w:pPr>
              <w:pStyle w:val="affff5"/>
              <w:rPr>
                <w:color w:val="000000" w:themeColor="text1"/>
                <w:szCs w:val="18"/>
              </w:rPr>
            </w:pPr>
            <w:r>
              <w:rPr>
                <w:rFonts w:hint="eastAsia"/>
              </w:rPr>
              <w:t>断后</w:t>
            </w:r>
            <w:r w:rsidRPr="00E43739">
              <w:t>伸长率</w:t>
            </w:r>
            <w:r w:rsidR="00286481" w:rsidRPr="00AF1078">
              <w:rPr>
                <w:rFonts w:hint="eastAsia"/>
                <w:i/>
                <w:color w:val="000000" w:themeColor="text1"/>
                <w:szCs w:val="18"/>
              </w:rPr>
              <w:t>A</w:t>
            </w:r>
            <w:r w:rsidR="00286481" w:rsidRPr="00286481">
              <w:rPr>
                <w:rFonts w:hint="eastAsia"/>
                <w:color w:val="000000" w:themeColor="text1"/>
                <w:szCs w:val="18"/>
                <w:vertAlign w:val="subscript"/>
              </w:rPr>
              <w:t>50</w:t>
            </w:r>
          </w:p>
          <w:p w:rsidR="00286481" w:rsidRPr="00286481" w:rsidRDefault="00286481" w:rsidP="00D12B44">
            <w:pPr>
              <w:snapToGrid w:val="0"/>
              <w:jc w:val="center"/>
              <w:rPr>
                <w:rFonts w:ascii="宋体" w:hAnsi="宋体" w:cs="黑体"/>
                <w:color w:val="000000" w:themeColor="text1"/>
                <w:sz w:val="18"/>
                <w:szCs w:val="18"/>
              </w:rPr>
            </w:pPr>
            <w:r w:rsidRPr="00286481">
              <w:rPr>
                <w:rFonts w:ascii="宋体" w:hAnsi="宋体" w:cs="黑体"/>
                <w:color w:val="000000" w:themeColor="text1"/>
                <w:sz w:val="18"/>
                <w:szCs w:val="18"/>
              </w:rPr>
              <w:t>%</w:t>
            </w:r>
          </w:p>
        </w:tc>
      </w:tr>
      <w:tr w:rsidR="00286481" w:rsidRPr="00286481" w:rsidTr="005B0277">
        <w:trPr>
          <w:cantSplit/>
        </w:trPr>
        <w:tc>
          <w:tcPr>
            <w:tcW w:w="731" w:type="pct"/>
            <w:tcBorders>
              <w:top w:val="single" w:sz="12" w:space="0" w:color="auto"/>
              <w:left w:val="single" w:sz="12" w:space="0" w:color="auto"/>
            </w:tcBorders>
            <w:vAlign w:val="center"/>
          </w:tcPr>
          <w:p w:rsidR="000464C7" w:rsidRPr="00286481" w:rsidRDefault="000464C7" w:rsidP="00286481">
            <w:pPr>
              <w:tabs>
                <w:tab w:val="num" w:pos="360"/>
              </w:tabs>
              <w:jc w:val="center"/>
              <w:rPr>
                <w:rFonts w:ascii="宋体" w:hAnsi="宋体"/>
                <w:color w:val="000000" w:themeColor="text1"/>
                <w:sz w:val="18"/>
                <w:szCs w:val="18"/>
              </w:rPr>
            </w:pPr>
            <w:r w:rsidRPr="00286481">
              <w:rPr>
                <w:rFonts w:ascii="宋体" w:hAnsi="宋体" w:cs="黑体"/>
                <w:color w:val="000000" w:themeColor="text1"/>
                <w:sz w:val="18"/>
                <w:szCs w:val="18"/>
              </w:rPr>
              <w:t>TA</w:t>
            </w:r>
            <w:r w:rsidRPr="00286481">
              <w:rPr>
                <w:rFonts w:ascii="宋体" w:hAnsi="宋体" w:cs="黑体" w:hint="eastAsia"/>
                <w:color w:val="000000" w:themeColor="text1"/>
                <w:sz w:val="18"/>
                <w:szCs w:val="18"/>
              </w:rPr>
              <w:t>1</w:t>
            </w:r>
            <w:r w:rsidR="00A72233" w:rsidRPr="00286481">
              <w:rPr>
                <w:rFonts w:ascii="宋体" w:hAnsi="宋体" w:cs="黑体" w:hint="eastAsia"/>
                <w:color w:val="000000" w:themeColor="text1"/>
                <w:sz w:val="18"/>
                <w:szCs w:val="18"/>
              </w:rPr>
              <w:t>G</w:t>
            </w:r>
          </w:p>
        </w:tc>
        <w:tc>
          <w:tcPr>
            <w:tcW w:w="841" w:type="pct"/>
            <w:vMerge w:val="restart"/>
            <w:tcBorders>
              <w:top w:val="single" w:sz="12" w:space="0" w:color="auto"/>
            </w:tcBorders>
            <w:vAlign w:val="center"/>
          </w:tcPr>
          <w:p w:rsidR="000464C7" w:rsidRPr="00286481" w:rsidRDefault="000464C7" w:rsidP="00286481">
            <w:pPr>
              <w:jc w:val="center"/>
              <w:rPr>
                <w:rFonts w:ascii="宋体" w:hAnsi="宋体" w:cs="黑体"/>
                <w:color w:val="000000" w:themeColor="text1"/>
                <w:sz w:val="18"/>
                <w:szCs w:val="18"/>
              </w:rPr>
            </w:pPr>
            <w:r w:rsidRPr="00286481">
              <w:rPr>
                <w:rFonts w:ascii="宋体" w:hAnsi="宋体" w:cs="黑体" w:hint="eastAsia"/>
                <w:color w:val="000000" w:themeColor="text1"/>
                <w:sz w:val="18"/>
                <w:szCs w:val="18"/>
              </w:rPr>
              <w:t>退火态</w:t>
            </w:r>
            <w:r w:rsidR="00E55C3F" w:rsidRPr="00E55C3F">
              <w:rPr>
                <w:rFonts w:ascii="宋体" w:hAnsi="宋体" w:cs="黑体" w:hint="eastAsia"/>
                <w:color w:val="000000" w:themeColor="text1"/>
                <w:sz w:val="18"/>
                <w:szCs w:val="18"/>
              </w:rPr>
              <w:t>(M)</w:t>
            </w:r>
          </w:p>
        </w:tc>
        <w:tc>
          <w:tcPr>
            <w:tcW w:w="1086" w:type="pct"/>
            <w:tcBorders>
              <w:top w:val="single" w:sz="12" w:space="0" w:color="auto"/>
            </w:tcBorders>
            <w:vAlign w:val="center"/>
          </w:tcPr>
          <w:p w:rsidR="000464C7" w:rsidRPr="00286481" w:rsidRDefault="00982B4A" w:rsidP="00D12B44">
            <w:pPr>
              <w:jc w:val="center"/>
              <w:rPr>
                <w:rFonts w:ascii="宋体" w:hAnsi="宋体"/>
                <w:color w:val="000000" w:themeColor="text1"/>
                <w:sz w:val="18"/>
                <w:szCs w:val="18"/>
              </w:rPr>
            </w:pPr>
            <w:r>
              <w:rPr>
                <w:rFonts w:ascii="宋体" w:hAnsi="宋体" w:hint="eastAsia"/>
                <w:color w:val="000000" w:themeColor="text1"/>
                <w:sz w:val="18"/>
                <w:szCs w:val="18"/>
              </w:rPr>
              <w:t>≥</w:t>
            </w:r>
            <w:r w:rsidR="000464C7" w:rsidRPr="00286481">
              <w:rPr>
                <w:rFonts w:ascii="宋体" w:hAnsi="宋体" w:cs="黑体"/>
                <w:color w:val="000000" w:themeColor="text1"/>
                <w:sz w:val="18"/>
                <w:szCs w:val="18"/>
              </w:rPr>
              <w:t>240</w:t>
            </w:r>
          </w:p>
        </w:tc>
        <w:tc>
          <w:tcPr>
            <w:tcW w:w="1164" w:type="pct"/>
            <w:tcBorders>
              <w:top w:val="single" w:sz="12" w:space="0" w:color="auto"/>
            </w:tcBorders>
            <w:vAlign w:val="center"/>
          </w:tcPr>
          <w:p w:rsidR="000464C7" w:rsidRPr="00286481" w:rsidRDefault="000464C7" w:rsidP="00D12B44">
            <w:pPr>
              <w:jc w:val="center"/>
              <w:rPr>
                <w:rFonts w:ascii="宋体" w:hAnsi="宋体"/>
                <w:color w:val="000000" w:themeColor="text1"/>
                <w:sz w:val="18"/>
                <w:szCs w:val="18"/>
              </w:rPr>
            </w:pPr>
            <w:r w:rsidRPr="00286481">
              <w:rPr>
                <w:rFonts w:ascii="宋体" w:hAnsi="宋体" w:cs="黑体"/>
                <w:color w:val="000000" w:themeColor="text1"/>
                <w:sz w:val="18"/>
                <w:szCs w:val="18"/>
              </w:rPr>
              <w:t>1</w:t>
            </w:r>
            <w:r w:rsidRPr="00286481">
              <w:rPr>
                <w:rFonts w:ascii="宋体" w:hAnsi="宋体" w:cs="黑体" w:hint="eastAsia"/>
                <w:color w:val="000000" w:themeColor="text1"/>
                <w:sz w:val="18"/>
                <w:szCs w:val="18"/>
              </w:rPr>
              <w:t>4</w:t>
            </w:r>
            <w:r w:rsidRPr="00286481">
              <w:rPr>
                <w:rFonts w:ascii="宋体" w:hAnsi="宋体" w:cs="黑体"/>
                <w:color w:val="000000" w:themeColor="text1"/>
                <w:sz w:val="18"/>
                <w:szCs w:val="18"/>
              </w:rPr>
              <w:t>0</w:t>
            </w:r>
            <w:r w:rsidRPr="00286481">
              <w:rPr>
                <w:rFonts w:ascii="宋体" w:hAnsi="宋体" w:cs="黑体" w:hint="eastAsia"/>
                <w:color w:val="000000" w:themeColor="text1"/>
                <w:sz w:val="18"/>
                <w:szCs w:val="18"/>
              </w:rPr>
              <w:t>～310</w:t>
            </w:r>
          </w:p>
        </w:tc>
        <w:tc>
          <w:tcPr>
            <w:tcW w:w="1178" w:type="pct"/>
            <w:tcBorders>
              <w:top w:val="single" w:sz="12" w:space="0" w:color="auto"/>
              <w:right w:val="single" w:sz="12" w:space="0" w:color="auto"/>
            </w:tcBorders>
            <w:vAlign w:val="center"/>
          </w:tcPr>
          <w:p w:rsidR="000464C7" w:rsidRPr="00286481" w:rsidRDefault="00982B4A" w:rsidP="00D12B44">
            <w:pPr>
              <w:jc w:val="center"/>
              <w:rPr>
                <w:rFonts w:ascii="宋体" w:hAnsi="宋体"/>
                <w:color w:val="000000" w:themeColor="text1"/>
                <w:sz w:val="18"/>
                <w:szCs w:val="18"/>
              </w:rPr>
            </w:pPr>
            <w:r>
              <w:rPr>
                <w:rFonts w:ascii="宋体" w:hAnsi="宋体" w:hint="eastAsia"/>
                <w:color w:val="000000" w:themeColor="text1"/>
                <w:sz w:val="18"/>
                <w:szCs w:val="18"/>
              </w:rPr>
              <w:t>≥</w:t>
            </w:r>
            <w:r w:rsidR="000464C7" w:rsidRPr="00286481">
              <w:rPr>
                <w:rFonts w:ascii="宋体" w:hAnsi="宋体" w:cs="黑体"/>
                <w:color w:val="000000" w:themeColor="text1"/>
                <w:sz w:val="18"/>
                <w:szCs w:val="18"/>
              </w:rPr>
              <w:t>2</w:t>
            </w:r>
            <w:r w:rsidR="000464C7" w:rsidRPr="00286481">
              <w:rPr>
                <w:rFonts w:ascii="宋体" w:hAnsi="宋体" w:cs="黑体" w:hint="eastAsia"/>
                <w:color w:val="000000" w:themeColor="text1"/>
                <w:sz w:val="18"/>
                <w:szCs w:val="18"/>
              </w:rPr>
              <w:t>4</w:t>
            </w:r>
          </w:p>
        </w:tc>
      </w:tr>
      <w:tr w:rsidR="00286481" w:rsidRPr="00286481" w:rsidTr="005B0277">
        <w:trPr>
          <w:cantSplit/>
        </w:trPr>
        <w:tc>
          <w:tcPr>
            <w:tcW w:w="731" w:type="pct"/>
            <w:tcBorders>
              <w:left w:val="single" w:sz="12" w:space="0" w:color="auto"/>
            </w:tcBorders>
            <w:vAlign w:val="center"/>
          </w:tcPr>
          <w:p w:rsidR="000464C7" w:rsidRPr="00286481" w:rsidRDefault="000464C7" w:rsidP="00286481">
            <w:pPr>
              <w:jc w:val="center"/>
              <w:rPr>
                <w:rFonts w:ascii="宋体" w:hAnsi="宋体"/>
                <w:color w:val="000000" w:themeColor="text1"/>
                <w:sz w:val="18"/>
                <w:szCs w:val="18"/>
              </w:rPr>
            </w:pPr>
            <w:r w:rsidRPr="00286481">
              <w:rPr>
                <w:rFonts w:ascii="宋体" w:hAnsi="宋体" w:cs="黑体"/>
                <w:color w:val="000000" w:themeColor="text1"/>
                <w:sz w:val="18"/>
                <w:szCs w:val="18"/>
              </w:rPr>
              <w:t>TA</w:t>
            </w:r>
            <w:r w:rsidRPr="00286481">
              <w:rPr>
                <w:rFonts w:ascii="宋体" w:hAnsi="宋体" w:cs="黑体" w:hint="eastAsia"/>
                <w:color w:val="000000" w:themeColor="text1"/>
                <w:sz w:val="18"/>
                <w:szCs w:val="18"/>
              </w:rPr>
              <w:t>2</w:t>
            </w:r>
            <w:r w:rsidR="00A72233" w:rsidRPr="00286481">
              <w:rPr>
                <w:rFonts w:ascii="宋体" w:hAnsi="宋体" w:cs="黑体" w:hint="eastAsia"/>
                <w:color w:val="000000" w:themeColor="text1"/>
                <w:sz w:val="18"/>
                <w:szCs w:val="18"/>
              </w:rPr>
              <w:t>G</w:t>
            </w:r>
          </w:p>
        </w:tc>
        <w:tc>
          <w:tcPr>
            <w:tcW w:w="841" w:type="pct"/>
            <w:vMerge/>
            <w:vAlign w:val="center"/>
          </w:tcPr>
          <w:p w:rsidR="000464C7" w:rsidRPr="00286481" w:rsidRDefault="000464C7" w:rsidP="00286481">
            <w:pPr>
              <w:ind w:firstLine="11"/>
              <w:jc w:val="center"/>
              <w:rPr>
                <w:rFonts w:ascii="宋体" w:hAnsi="宋体"/>
                <w:color w:val="000000" w:themeColor="text1"/>
                <w:sz w:val="18"/>
                <w:szCs w:val="18"/>
              </w:rPr>
            </w:pPr>
          </w:p>
        </w:tc>
        <w:tc>
          <w:tcPr>
            <w:tcW w:w="1086" w:type="pct"/>
            <w:vAlign w:val="center"/>
          </w:tcPr>
          <w:p w:rsidR="000464C7" w:rsidRPr="00286481" w:rsidRDefault="00982B4A" w:rsidP="00D12B44">
            <w:pPr>
              <w:jc w:val="center"/>
              <w:rPr>
                <w:rFonts w:ascii="宋体" w:hAnsi="宋体"/>
                <w:color w:val="000000" w:themeColor="text1"/>
                <w:sz w:val="18"/>
                <w:szCs w:val="18"/>
              </w:rPr>
            </w:pPr>
            <w:r>
              <w:rPr>
                <w:rFonts w:ascii="宋体" w:hAnsi="宋体" w:hint="eastAsia"/>
                <w:color w:val="000000" w:themeColor="text1"/>
                <w:sz w:val="18"/>
                <w:szCs w:val="18"/>
              </w:rPr>
              <w:t>≥</w:t>
            </w:r>
            <w:r w:rsidR="000464C7" w:rsidRPr="00286481">
              <w:rPr>
                <w:rFonts w:ascii="宋体" w:hAnsi="宋体" w:cs="黑体" w:hint="eastAsia"/>
                <w:color w:val="000000" w:themeColor="text1"/>
                <w:sz w:val="18"/>
                <w:szCs w:val="18"/>
              </w:rPr>
              <w:t>400</w:t>
            </w:r>
          </w:p>
        </w:tc>
        <w:tc>
          <w:tcPr>
            <w:tcW w:w="1164" w:type="pct"/>
            <w:vAlign w:val="center"/>
          </w:tcPr>
          <w:p w:rsidR="000464C7" w:rsidRPr="00286481" w:rsidRDefault="000464C7" w:rsidP="00D12B44">
            <w:pPr>
              <w:jc w:val="center"/>
              <w:rPr>
                <w:rFonts w:ascii="宋体" w:hAnsi="宋体"/>
                <w:color w:val="000000" w:themeColor="text1"/>
                <w:sz w:val="18"/>
                <w:szCs w:val="18"/>
              </w:rPr>
            </w:pPr>
            <w:r w:rsidRPr="00286481">
              <w:rPr>
                <w:rFonts w:ascii="宋体" w:hAnsi="宋体" w:cs="黑体"/>
                <w:color w:val="000000" w:themeColor="text1"/>
                <w:sz w:val="18"/>
                <w:szCs w:val="18"/>
              </w:rPr>
              <w:t>2</w:t>
            </w:r>
            <w:r w:rsidRPr="00286481">
              <w:rPr>
                <w:rFonts w:ascii="宋体" w:hAnsi="宋体" w:cs="黑体" w:hint="eastAsia"/>
                <w:color w:val="000000" w:themeColor="text1"/>
                <w:sz w:val="18"/>
                <w:szCs w:val="18"/>
              </w:rPr>
              <w:t>7</w:t>
            </w:r>
            <w:r w:rsidRPr="00286481">
              <w:rPr>
                <w:rFonts w:ascii="宋体" w:hAnsi="宋体" w:cs="黑体"/>
                <w:color w:val="000000" w:themeColor="text1"/>
                <w:sz w:val="18"/>
                <w:szCs w:val="18"/>
              </w:rPr>
              <w:t>5</w:t>
            </w:r>
            <w:r w:rsidRPr="00286481">
              <w:rPr>
                <w:rFonts w:ascii="宋体" w:hAnsi="宋体" w:cs="黑体" w:hint="eastAsia"/>
                <w:color w:val="000000" w:themeColor="text1"/>
                <w:sz w:val="18"/>
                <w:szCs w:val="18"/>
              </w:rPr>
              <w:t>～450</w:t>
            </w:r>
          </w:p>
        </w:tc>
        <w:tc>
          <w:tcPr>
            <w:tcW w:w="1178" w:type="pct"/>
            <w:tcBorders>
              <w:right w:val="single" w:sz="12" w:space="0" w:color="auto"/>
            </w:tcBorders>
            <w:vAlign w:val="center"/>
          </w:tcPr>
          <w:p w:rsidR="000464C7" w:rsidRPr="00286481" w:rsidRDefault="00982B4A" w:rsidP="00D12B44">
            <w:pPr>
              <w:jc w:val="center"/>
              <w:rPr>
                <w:rFonts w:ascii="宋体" w:hAnsi="宋体"/>
                <w:color w:val="000000" w:themeColor="text1"/>
                <w:sz w:val="18"/>
                <w:szCs w:val="18"/>
              </w:rPr>
            </w:pPr>
            <w:r>
              <w:rPr>
                <w:rFonts w:ascii="宋体" w:hAnsi="宋体" w:hint="eastAsia"/>
                <w:color w:val="000000" w:themeColor="text1"/>
                <w:sz w:val="18"/>
                <w:szCs w:val="18"/>
              </w:rPr>
              <w:t>≥</w:t>
            </w:r>
            <w:r w:rsidR="000464C7" w:rsidRPr="00286481">
              <w:rPr>
                <w:rFonts w:ascii="宋体" w:hAnsi="宋体" w:cs="黑体" w:hint="eastAsia"/>
                <w:color w:val="000000" w:themeColor="text1"/>
                <w:sz w:val="18"/>
                <w:szCs w:val="18"/>
              </w:rPr>
              <w:t>20</w:t>
            </w:r>
          </w:p>
        </w:tc>
      </w:tr>
      <w:tr w:rsidR="00286481" w:rsidRPr="00286481" w:rsidTr="005B0277">
        <w:trPr>
          <w:cantSplit/>
        </w:trPr>
        <w:tc>
          <w:tcPr>
            <w:tcW w:w="731" w:type="pct"/>
            <w:tcBorders>
              <w:left w:val="single" w:sz="12" w:space="0" w:color="auto"/>
            </w:tcBorders>
            <w:vAlign w:val="center"/>
          </w:tcPr>
          <w:p w:rsidR="000464C7" w:rsidRPr="00286481" w:rsidRDefault="000464C7" w:rsidP="00286481">
            <w:pPr>
              <w:jc w:val="center"/>
              <w:rPr>
                <w:rFonts w:ascii="宋体" w:hAnsi="宋体"/>
                <w:color w:val="000000" w:themeColor="text1"/>
                <w:sz w:val="18"/>
                <w:szCs w:val="18"/>
              </w:rPr>
            </w:pPr>
            <w:r w:rsidRPr="00286481">
              <w:rPr>
                <w:rFonts w:ascii="宋体" w:hAnsi="宋体" w:cs="黑体"/>
                <w:color w:val="000000" w:themeColor="text1"/>
                <w:sz w:val="18"/>
                <w:szCs w:val="18"/>
              </w:rPr>
              <w:t>TA</w:t>
            </w:r>
            <w:r w:rsidRPr="00286481">
              <w:rPr>
                <w:rFonts w:ascii="宋体" w:hAnsi="宋体" w:cs="黑体" w:hint="eastAsia"/>
                <w:color w:val="000000" w:themeColor="text1"/>
                <w:sz w:val="18"/>
                <w:szCs w:val="18"/>
              </w:rPr>
              <w:t>3</w:t>
            </w:r>
            <w:r w:rsidR="00A72233" w:rsidRPr="00286481">
              <w:rPr>
                <w:rFonts w:ascii="宋体" w:hAnsi="宋体" w:cs="黑体" w:hint="eastAsia"/>
                <w:color w:val="000000" w:themeColor="text1"/>
                <w:sz w:val="18"/>
                <w:szCs w:val="18"/>
              </w:rPr>
              <w:t>G</w:t>
            </w:r>
          </w:p>
        </w:tc>
        <w:tc>
          <w:tcPr>
            <w:tcW w:w="841" w:type="pct"/>
            <w:vMerge/>
            <w:vAlign w:val="center"/>
          </w:tcPr>
          <w:p w:rsidR="000464C7" w:rsidRPr="00286481" w:rsidRDefault="000464C7" w:rsidP="00286481">
            <w:pPr>
              <w:ind w:firstLine="11"/>
              <w:jc w:val="center"/>
              <w:rPr>
                <w:rFonts w:ascii="宋体" w:hAnsi="宋体"/>
                <w:color w:val="000000" w:themeColor="text1"/>
                <w:sz w:val="18"/>
                <w:szCs w:val="18"/>
              </w:rPr>
            </w:pPr>
          </w:p>
        </w:tc>
        <w:tc>
          <w:tcPr>
            <w:tcW w:w="1086" w:type="pct"/>
            <w:vAlign w:val="center"/>
          </w:tcPr>
          <w:p w:rsidR="000464C7" w:rsidRPr="00286481" w:rsidRDefault="00982B4A" w:rsidP="00D12B44">
            <w:pPr>
              <w:jc w:val="center"/>
              <w:rPr>
                <w:rFonts w:ascii="宋体" w:hAnsi="宋体"/>
                <w:color w:val="000000" w:themeColor="text1"/>
                <w:sz w:val="18"/>
                <w:szCs w:val="18"/>
              </w:rPr>
            </w:pPr>
            <w:r>
              <w:rPr>
                <w:rFonts w:ascii="宋体" w:hAnsi="宋体" w:hint="eastAsia"/>
                <w:color w:val="000000" w:themeColor="text1"/>
                <w:sz w:val="18"/>
                <w:szCs w:val="18"/>
              </w:rPr>
              <w:t>≥</w:t>
            </w:r>
            <w:r w:rsidR="00E92027">
              <w:rPr>
                <w:rFonts w:ascii="宋体" w:hAnsi="宋体" w:cs="黑体"/>
                <w:color w:val="000000" w:themeColor="text1"/>
                <w:sz w:val="18"/>
                <w:szCs w:val="18"/>
              </w:rPr>
              <w:t>450</w:t>
            </w:r>
          </w:p>
        </w:tc>
        <w:tc>
          <w:tcPr>
            <w:tcW w:w="1164" w:type="pct"/>
            <w:vAlign w:val="center"/>
          </w:tcPr>
          <w:p w:rsidR="000464C7" w:rsidRPr="00286481" w:rsidRDefault="000464C7" w:rsidP="00D12B44">
            <w:pPr>
              <w:jc w:val="center"/>
              <w:rPr>
                <w:rFonts w:ascii="宋体" w:hAnsi="宋体"/>
                <w:color w:val="000000" w:themeColor="text1"/>
                <w:sz w:val="18"/>
                <w:szCs w:val="18"/>
              </w:rPr>
            </w:pPr>
            <w:r w:rsidRPr="00286481">
              <w:rPr>
                <w:rFonts w:ascii="宋体" w:hAnsi="宋体" w:cs="黑体"/>
                <w:color w:val="000000" w:themeColor="text1"/>
                <w:sz w:val="18"/>
                <w:szCs w:val="18"/>
              </w:rPr>
              <w:t>3</w:t>
            </w:r>
            <w:r w:rsidRPr="00286481">
              <w:rPr>
                <w:rFonts w:ascii="宋体" w:hAnsi="宋体" w:cs="黑体" w:hint="eastAsia"/>
                <w:color w:val="000000" w:themeColor="text1"/>
                <w:sz w:val="18"/>
                <w:szCs w:val="18"/>
              </w:rPr>
              <w:t>8</w:t>
            </w:r>
            <w:r w:rsidRPr="00286481">
              <w:rPr>
                <w:rFonts w:ascii="宋体" w:hAnsi="宋体" w:cs="黑体"/>
                <w:color w:val="000000" w:themeColor="text1"/>
                <w:sz w:val="18"/>
                <w:szCs w:val="18"/>
              </w:rPr>
              <w:t>0</w:t>
            </w:r>
            <w:r w:rsidRPr="00286481">
              <w:rPr>
                <w:rFonts w:ascii="宋体" w:hAnsi="宋体" w:cs="黑体" w:hint="eastAsia"/>
                <w:color w:val="000000" w:themeColor="text1"/>
                <w:sz w:val="18"/>
                <w:szCs w:val="18"/>
              </w:rPr>
              <w:t>～550</w:t>
            </w:r>
          </w:p>
        </w:tc>
        <w:tc>
          <w:tcPr>
            <w:tcW w:w="1178" w:type="pct"/>
            <w:tcBorders>
              <w:right w:val="single" w:sz="12" w:space="0" w:color="auto"/>
            </w:tcBorders>
            <w:vAlign w:val="center"/>
          </w:tcPr>
          <w:p w:rsidR="000464C7" w:rsidRPr="00286481" w:rsidRDefault="00982B4A" w:rsidP="00D12B44">
            <w:pPr>
              <w:jc w:val="center"/>
              <w:rPr>
                <w:rFonts w:ascii="宋体" w:hAnsi="宋体"/>
                <w:color w:val="000000" w:themeColor="text1"/>
                <w:sz w:val="18"/>
                <w:szCs w:val="18"/>
              </w:rPr>
            </w:pPr>
            <w:r>
              <w:rPr>
                <w:rFonts w:ascii="宋体" w:hAnsi="宋体" w:hint="eastAsia"/>
                <w:color w:val="000000" w:themeColor="text1"/>
                <w:sz w:val="18"/>
                <w:szCs w:val="18"/>
              </w:rPr>
              <w:t>≥</w:t>
            </w:r>
            <w:r w:rsidR="000464C7" w:rsidRPr="00286481">
              <w:rPr>
                <w:rFonts w:ascii="宋体" w:hAnsi="宋体" w:cs="黑体"/>
                <w:color w:val="000000" w:themeColor="text1"/>
                <w:sz w:val="18"/>
                <w:szCs w:val="18"/>
              </w:rPr>
              <w:t>18</w:t>
            </w:r>
          </w:p>
        </w:tc>
      </w:tr>
      <w:tr w:rsidR="00286481" w:rsidRPr="00286481" w:rsidTr="005B0277">
        <w:trPr>
          <w:cantSplit/>
        </w:trPr>
        <w:tc>
          <w:tcPr>
            <w:tcW w:w="731" w:type="pct"/>
            <w:tcBorders>
              <w:left w:val="single" w:sz="12" w:space="0" w:color="auto"/>
            </w:tcBorders>
            <w:vAlign w:val="center"/>
          </w:tcPr>
          <w:p w:rsidR="000464C7" w:rsidRPr="00286481" w:rsidRDefault="000464C7" w:rsidP="00286481">
            <w:pPr>
              <w:jc w:val="center"/>
              <w:rPr>
                <w:rFonts w:ascii="宋体" w:hAnsi="宋体"/>
                <w:color w:val="000000" w:themeColor="text1"/>
                <w:sz w:val="18"/>
                <w:szCs w:val="18"/>
              </w:rPr>
            </w:pPr>
            <w:r w:rsidRPr="00286481">
              <w:rPr>
                <w:rFonts w:ascii="宋体" w:hAnsi="宋体" w:cs="黑体"/>
                <w:color w:val="000000" w:themeColor="text1"/>
                <w:sz w:val="18"/>
                <w:szCs w:val="18"/>
              </w:rPr>
              <w:t>TA9</w:t>
            </w:r>
          </w:p>
        </w:tc>
        <w:tc>
          <w:tcPr>
            <w:tcW w:w="841" w:type="pct"/>
            <w:vMerge/>
            <w:vAlign w:val="center"/>
          </w:tcPr>
          <w:p w:rsidR="000464C7" w:rsidRPr="00286481" w:rsidRDefault="000464C7" w:rsidP="00286481">
            <w:pPr>
              <w:ind w:firstLine="11"/>
              <w:jc w:val="center"/>
              <w:rPr>
                <w:rFonts w:ascii="宋体" w:hAnsi="宋体"/>
                <w:color w:val="000000" w:themeColor="text1"/>
                <w:sz w:val="18"/>
                <w:szCs w:val="18"/>
              </w:rPr>
            </w:pPr>
          </w:p>
        </w:tc>
        <w:tc>
          <w:tcPr>
            <w:tcW w:w="1086" w:type="pct"/>
            <w:vAlign w:val="center"/>
          </w:tcPr>
          <w:p w:rsidR="000464C7" w:rsidRPr="00286481" w:rsidRDefault="008D11AC" w:rsidP="00D12B44">
            <w:pPr>
              <w:jc w:val="center"/>
              <w:rPr>
                <w:rFonts w:ascii="宋体" w:hAnsi="宋体"/>
                <w:color w:val="000000" w:themeColor="text1"/>
                <w:sz w:val="18"/>
                <w:szCs w:val="18"/>
              </w:rPr>
            </w:pPr>
            <w:r w:rsidRPr="008D11AC">
              <w:rPr>
                <w:rFonts w:ascii="宋体" w:hAnsi="宋体"/>
                <w:color w:val="000000" w:themeColor="text1"/>
                <w:sz w:val="18"/>
                <w:szCs w:val="18"/>
              </w:rPr>
              <w:t>3</w:t>
            </w:r>
            <w:r>
              <w:rPr>
                <w:rFonts w:ascii="宋体" w:hAnsi="宋体"/>
                <w:color w:val="000000" w:themeColor="text1"/>
                <w:sz w:val="18"/>
                <w:szCs w:val="18"/>
              </w:rPr>
              <w:t>7</w:t>
            </w:r>
            <w:r w:rsidRPr="008D11AC">
              <w:rPr>
                <w:rFonts w:ascii="宋体" w:hAnsi="宋体"/>
                <w:color w:val="000000" w:themeColor="text1"/>
                <w:sz w:val="18"/>
                <w:szCs w:val="18"/>
              </w:rPr>
              <w:t>0</w:t>
            </w:r>
            <w:r w:rsidRPr="008D11AC">
              <w:rPr>
                <w:rFonts w:ascii="宋体" w:hAnsi="宋体" w:hint="eastAsia"/>
                <w:color w:val="000000" w:themeColor="text1"/>
                <w:sz w:val="18"/>
                <w:szCs w:val="18"/>
              </w:rPr>
              <w:t>～5</w:t>
            </w:r>
            <w:r>
              <w:rPr>
                <w:rFonts w:ascii="宋体" w:hAnsi="宋体"/>
                <w:color w:val="000000" w:themeColor="text1"/>
                <w:sz w:val="18"/>
                <w:szCs w:val="18"/>
              </w:rPr>
              <w:t>3</w:t>
            </w:r>
            <w:r w:rsidRPr="008D11AC">
              <w:rPr>
                <w:rFonts w:ascii="宋体" w:hAnsi="宋体" w:hint="eastAsia"/>
                <w:color w:val="000000" w:themeColor="text1"/>
                <w:sz w:val="18"/>
                <w:szCs w:val="18"/>
              </w:rPr>
              <w:t>0</w:t>
            </w:r>
          </w:p>
        </w:tc>
        <w:tc>
          <w:tcPr>
            <w:tcW w:w="1164" w:type="pct"/>
            <w:vAlign w:val="center"/>
          </w:tcPr>
          <w:p w:rsidR="000464C7" w:rsidRPr="00286481" w:rsidRDefault="00982B4A" w:rsidP="00D12B44">
            <w:pPr>
              <w:jc w:val="center"/>
              <w:rPr>
                <w:rFonts w:ascii="宋体" w:hAnsi="宋体"/>
                <w:color w:val="000000" w:themeColor="text1"/>
                <w:sz w:val="18"/>
                <w:szCs w:val="18"/>
              </w:rPr>
            </w:pPr>
            <w:r>
              <w:rPr>
                <w:rFonts w:ascii="宋体" w:hAnsi="宋体" w:cs="黑体" w:hint="eastAsia"/>
                <w:color w:val="000000" w:themeColor="text1"/>
                <w:sz w:val="18"/>
                <w:szCs w:val="18"/>
              </w:rPr>
              <w:t>≥</w:t>
            </w:r>
            <w:r w:rsidR="005A79D3" w:rsidRPr="005A79D3">
              <w:rPr>
                <w:rFonts w:ascii="宋体" w:hAnsi="宋体" w:cs="黑体"/>
                <w:color w:val="000000" w:themeColor="text1"/>
                <w:sz w:val="18"/>
                <w:szCs w:val="18"/>
              </w:rPr>
              <w:t>2</w:t>
            </w:r>
            <w:r w:rsidR="005A79D3">
              <w:rPr>
                <w:rFonts w:ascii="宋体" w:hAnsi="宋体" w:cs="黑体"/>
                <w:color w:val="000000" w:themeColor="text1"/>
                <w:sz w:val="18"/>
                <w:szCs w:val="18"/>
              </w:rPr>
              <w:t>50</w:t>
            </w:r>
          </w:p>
        </w:tc>
        <w:tc>
          <w:tcPr>
            <w:tcW w:w="1178" w:type="pct"/>
            <w:tcBorders>
              <w:right w:val="single" w:sz="12" w:space="0" w:color="auto"/>
            </w:tcBorders>
            <w:vAlign w:val="center"/>
          </w:tcPr>
          <w:p w:rsidR="000464C7" w:rsidRPr="00286481" w:rsidRDefault="00982B4A" w:rsidP="00D12B44">
            <w:pPr>
              <w:jc w:val="center"/>
              <w:rPr>
                <w:rFonts w:ascii="宋体" w:hAnsi="宋体"/>
                <w:color w:val="000000" w:themeColor="text1"/>
                <w:sz w:val="18"/>
                <w:szCs w:val="18"/>
              </w:rPr>
            </w:pPr>
            <w:r>
              <w:rPr>
                <w:rFonts w:ascii="宋体" w:hAnsi="宋体" w:hint="eastAsia"/>
                <w:color w:val="000000" w:themeColor="text1"/>
                <w:sz w:val="18"/>
                <w:szCs w:val="18"/>
              </w:rPr>
              <w:t>≥</w:t>
            </w:r>
            <w:r w:rsidR="005A79D3">
              <w:rPr>
                <w:rFonts w:ascii="宋体" w:hAnsi="宋体" w:cs="黑体"/>
                <w:color w:val="000000" w:themeColor="text1"/>
                <w:sz w:val="18"/>
                <w:szCs w:val="18"/>
              </w:rPr>
              <w:t>18</w:t>
            </w:r>
          </w:p>
        </w:tc>
      </w:tr>
      <w:tr w:rsidR="00286481" w:rsidRPr="00286481" w:rsidTr="005B0277">
        <w:trPr>
          <w:cantSplit/>
        </w:trPr>
        <w:tc>
          <w:tcPr>
            <w:tcW w:w="731" w:type="pct"/>
            <w:tcBorders>
              <w:left w:val="single" w:sz="12" w:space="0" w:color="auto"/>
              <w:bottom w:val="single" w:sz="12" w:space="0" w:color="auto"/>
            </w:tcBorders>
            <w:vAlign w:val="center"/>
          </w:tcPr>
          <w:p w:rsidR="000464C7" w:rsidRPr="00286481" w:rsidRDefault="000464C7" w:rsidP="00286481">
            <w:pPr>
              <w:jc w:val="center"/>
              <w:rPr>
                <w:rFonts w:ascii="宋体" w:hAnsi="宋体" w:cs="黑体"/>
                <w:color w:val="000000" w:themeColor="text1"/>
                <w:sz w:val="18"/>
                <w:szCs w:val="18"/>
              </w:rPr>
            </w:pPr>
            <w:r w:rsidRPr="00286481">
              <w:rPr>
                <w:rFonts w:ascii="宋体" w:hAnsi="宋体" w:cs="黑体"/>
                <w:color w:val="000000" w:themeColor="text1"/>
                <w:sz w:val="18"/>
                <w:szCs w:val="18"/>
              </w:rPr>
              <w:t>TA10</w:t>
            </w:r>
          </w:p>
        </w:tc>
        <w:tc>
          <w:tcPr>
            <w:tcW w:w="841" w:type="pct"/>
            <w:vMerge/>
            <w:tcBorders>
              <w:bottom w:val="single" w:sz="12" w:space="0" w:color="auto"/>
            </w:tcBorders>
            <w:vAlign w:val="center"/>
          </w:tcPr>
          <w:p w:rsidR="000464C7" w:rsidRPr="00286481" w:rsidRDefault="000464C7" w:rsidP="00286481">
            <w:pPr>
              <w:ind w:firstLine="11"/>
              <w:jc w:val="center"/>
              <w:rPr>
                <w:rFonts w:ascii="宋体" w:hAnsi="宋体"/>
                <w:color w:val="000000" w:themeColor="text1"/>
                <w:sz w:val="18"/>
                <w:szCs w:val="18"/>
              </w:rPr>
            </w:pPr>
          </w:p>
        </w:tc>
        <w:tc>
          <w:tcPr>
            <w:tcW w:w="1086" w:type="pct"/>
            <w:tcBorders>
              <w:bottom w:val="single" w:sz="12" w:space="0" w:color="auto"/>
            </w:tcBorders>
            <w:vAlign w:val="center"/>
          </w:tcPr>
          <w:p w:rsidR="000464C7" w:rsidRPr="00286481" w:rsidRDefault="00982B4A" w:rsidP="00D12B44">
            <w:pPr>
              <w:jc w:val="center"/>
              <w:rPr>
                <w:rFonts w:ascii="宋体" w:hAnsi="宋体" w:cs="黑体"/>
                <w:color w:val="000000" w:themeColor="text1"/>
                <w:sz w:val="18"/>
                <w:szCs w:val="18"/>
              </w:rPr>
            </w:pPr>
            <w:r>
              <w:rPr>
                <w:rFonts w:ascii="宋体" w:hAnsi="宋体" w:hint="eastAsia"/>
                <w:color w:val="000000" w:themeColor="text1"/>
                <w:sz w:val="18"/>
                <w:szCs w:val="18"/>
              </w:rPr>
              <w:t>≥</w:t>
            </w:r>
            <w:r w:rsidR="000464C7" w:rsidRPr="00286481">
              <w:rPr>
                <w:rFonts w:ascii="宋体" w:hAnsi="宋体" w:cs="黑体" w:hint="eastAsia"/>
                <w:color w:val="000000" w:themeColor="text1"/>
                <w:sz w:val="18"/>
                <w:szCs w:val="18"/>
              </w:rPr>
              <w:t>4</w:t>
            </w:r>
            <w:r w:rsidR="008D11AC">
              <w:rPr>
                <w:rFonts w:ascii="宋体" w:hAnsi="宋体" w:cs="黑体"/>
                <w:color w:val="000000" w:themeColor="text1"/>
                <w:sz w:val="18"/>
                <w:szCs w:val="18"/>
              </w:rPr>
              <w:t>40</w:t>
            </w:r>
          </w:p>
        </w:tc>
        <w:tc>
          <w:tcPr>
            <w:tcW w:w="1164" w:type="pct"/>
            <w:tcBorders>
              <w:bottom w:val="single" w:sz="12" w:space="0" w:color="auto"/>
            </w:tcBorders>
            <w:vAlign w:val="center"/>
          </w:tcPr>
          <w:p w:rsidR="000464C7" w:rsidRPr="00286481" w:rsidRDefault="00982B4A" w:rsidP="00D12B44">
            <w:pPr>
              <w:jc w:val="center"/>
              <w:rPr>
                <w:rFonts w:ascii="宋体" w:hAnsi="宋体" w:cs="黑体"/>
                <w:color w:val="000000" w:themeColor="text1"/>
                <w:sz w:val="18"/>
                <w:szCs w:val="18"/>
              </w:rPr>
            </w:pPr>
            <w:r>
              <w:rPr>
                <w:rFonts w:ascii="宋体" w:hAnsi="宋体" w:hint="eastAsia"/>
                <w:color w:val="000000" w:themeColor="text1"/>
                <w:sz w:val="18"/>
                <w:szCs w:val="18"/>
              </w:rPr>
              <w:t>≥</w:t>
            </w:r>
            <w:r w:rsidR="00CC4D47">
              <w:rPr>
                <w:rFonts w:ascii="宋体" w:hAnsi="宋体" w:cs="黑体"/>
                <w:color w:val="000000" w:themeColor="text1"/>
                <w:sz w:val="18"/>
                <w:szCs w:val="18"/>
              </w:rPr>
              <w:t>300</w:t>
            </w:r>
          </w:p>
        </w:tc>
        <w:tc>
          <w:tcPr>
            <w:tcW w:w="1178" w:type="pct"/>
            <w:tcBorders>
              <w:bottom w:val="single" w:sz="12" w:space="0" w:color="auto"/>
              <w:right w:val="single" w:sz="12" w:space="0" w:color="auto"/>
            </w:tcBorders>
            <w:vAlign w:val="center"/>
          </w:tcPr>
          <w:p w:rsidR="000464C7" w:rsidRPr="00286481" w:rsidRDefault="00982B4A" w:rsidP="00D12B44">
            <w:pPr>
              <w:jc w:val="center"/>
              <w:rPr>
                <w:rFonts w:ascii="宋体" w:hAnsi="宋体"/>
                <w:color w:val="000000" w:themeColor="text1"/>
                <w:sz w:val="18"/>
                <w:szCs w:val="18"/>
              </w:rPr>
            </w:pPr>
            <w:r>
              <w:rPr>
                <w:rFonts w:ascii="宋体" w:hAnsi="宋体" w:hint="eastAsia"/>
                <w:color w:val="000000" w:themeColor="text1"/>
                <w:sz w:val="18"/>
                <w:szCs w:val="18"/>
              </w:rPr>
              <w:t>≥</w:t>
            </w:r>
            <w:r w:rsidR="000464C7" w:rsidRPr="00286481">
              <w:rPr>
                <w:rFonts w:ascii="宋体" w:hAnsi="宋体" w:cs="黑体"/>
                <w:color w:val="000000" w:themeColor="text1"/>
                <w:sz w:val="18"/>
                <w:szCs w:val="18"/>
              </w:rPr>
              <w:t>18</w:t>
            </w:r>
          </w:p>
        </w:tc>
      </w:tr>
    </w:tbl>
    <w:p w:rsidR="000464C7" w:rsidRDefault="000464C7" w:rsidP="00E45206">
      <w:pPr>
        <w:pStyle w:val="af0"/>
        <w:numPr>
          <w:ilvl w:val="2"/>
          <w:numId w:val="2"/>
        </w:numPr>
        <w:spacing w:beforeLines="50" w:before="156" w:afterLines="50" w:after="156"/>
        <w:ind w:left="0"/>
      </w:pPr>
      <w:r>
        <w:rPr>
          <w:rFonts w:hint="eastAsia"/>
        </w:rPr>
        <w:t>工艺性能</w:t>
      </w:r>
    </w:p>
    <w:p w:rsidR="000464C7" w:rsidRDefault="000464C7" w:rsidP="0025526B">
      <w:pPr>
        <w:pStyle w:val="af1"/>
        <w:numPr>
          <w:ilvl w:val="3"/>
          <w:numId w:val="2"/>
        </w:numPr>
        <w:ind w:left="0"/>
      </w:pPr>
      <w:r>
        <w:rPr>
          <w:rFonts w:hint="eastAsia"/>
        </w:rPr>
        <w:t>压扁试验</w:t>
      </w:r>
    </w:p>
    <w:p w:rsidR="000464C7" w:rsidRDefault="009607D9" w:rsidP="0025526B">
      <w:pPr>
        <w:pStyle w:val="af2"/>
        <w:numPr>
          <w:ilvl w:val="4"/>
          <w:numId w:val="2"/>
        </w:numPr>
        <w:rPr>
          <w:rFonts w:ascii="宋体" w:eastAsia="宋体" w:hAnsi="宋体"/>
        </w:rPr>
      </w:pPr>
      <w:r w:rsidRPr="009607D9">
        <w:rPr>
          <w:rFonts w:ascii="宋体" w:eastAsia="宋体" w:hAnsi="宋体" w:hint="eastAsia"/>
        </w:rPr>
        <w:t>当需方要求</w:t>
      </w:r>
      <w:r>
        <w:rPr>
          <w:rFonts w:ascii="宋体" w:eastAsia="宋体" w:hAnsi="宋体" w:hint="eastAsia"/>
        </w:rPr>
        <w:t>，并在合同中注明时，</w:t>
      </w:r>
      <w:r w:rsidR="000464C7">
        <w:rPr>
          <w:rFonts w:ascii="宋体" w:eastAsia="宋体" w:hAnsi="宋体" w:hint="eastAsia"/>
        </w:rPr>
        <w:t>管材应进行压扁试验。压至规定的间距</w:t>
      </w:r>
      <w:r w:rsidR="000464C7">
        <w:rPr>
          <w:rFonts w:ascii="宋体" w:eastAsia="宋体" w:hAnsi="宋体"/>
        </w:rPr>
        <w:t>H</w:t>
      </w:r>
      <w:r w:rsidR="000464C7">
        <w:rPr>
          <w:rFonts w:ascii="宋体" w:eastAsia="宋体" w:hAnsi="宋体" w:hint="eastAsia"/>
        </w:rPr>
        <w:t>时，管材表面不应出现裂纹。压板之间的距离</w:t>
      </w:r>
      <w:r w:rsidR="000464C7">
        <w:rPr>
          <w:rFonts w:ascii="宋体" w:eastAsia="宋体" w:hAnsi="宋体"/>
        </w:rPr>
        <w:t>H</w:t>
      </w:r>
      <w:r w:rsidR="000464C7">
        <w:rPr>
          <w:rFonts w:ascii="宋体" w:eastAsia="宋体" w:hAnsi="宋体" w:hint="eastAsia"/>
        </w:rPr>
        <w:t>按</w:t>
      </w:r>
      <w:r w:rsidR="00DD1D9D">
        <w:rPr>
          <w:rFonts w:ascii="宋体" w:eastAsia="宋体" w:hAnsi="宋体" w:hint="eastAsia"/>
        </w:rPr>
        <w:t>公</w:t>
      </w:r>
      <w:r w:rsidR="000464C7">
        <w:rPr>
          <w:rFonts w:ascii="宋体" w:eastAsia="宋体" w:hAnsi="宋体" w:hint="eastAsia"/>
        </w:rPr>
        <w:t>式</w:t>
      </w:r>
      <w:r w:rsidR="00DD1D9D">
        <w:rPr>
          <w:rFonts w:ascii="宋体" w:eastAsia="宋体" w:hAnsi="宋体" w:hint="eastAsia"/>
        </w:rPr>
        <w:t>（1）</w:t>
      </w:r>
      <w:r w:rsidR="000464C7">
        <w:rPr>
          <w:rFonts w:ascii="宋体" w:eastAsia="宋体" w:hAnsi="宋体" w:hint="eastAsia"/>
        </w:rPr>
        <w:t>计算</w:t>
      </w:r>
      <w:r w:rsidR="000464C7">
        <w:rPr>
          <w:rFonts w:ascii="宋体" w:eastAsia="宋体" w:hAnsi="宋体"/>
        </w:rPr>
        <w:t>:</w:t>
      </w:r>
    </w:p>
    <w:tbl>
      <w:tblPr>
        <w:tblStyle w:val="afff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3996"/>
      </w:tblGrid>
      <w:tr w:rsidR="00DD1D9D" w:rsidRPr="00DD1D9D" w:rsidTr="00DD1D9D">
        <w:trPr>
          <w:jc w:val="right"/>
        </w:trPr>
        <w:tc>
          <w:tcPr>
            <w:tcW w:w="0" w:type="auto"/>
          </w:tcPr>
          <w:p w:rsidR="00DD1D9D" w:rsidRPr="00DD1D9D" w:rsidRDefault="00DD1D9D" w:rsidP="00DD1D9D">
            <w:pPr>
              <w:pStyle w:val="aff5"/>
              <w:widowControl/>
              <w:ind w:firstLine="420"/>
            </w:pPr>
            <m:oMathPara>
              <m:oMath>
                <m:r>
                  <w:rPr>
                    <w:rFonts w:ascii="Cambria Math" w:hAnsi="Cambria Math"/>
                  </w:rPr>
                  <m:t>H</m:t>
                </m:r>
                <m:r>
                  <m:rPr>
                    <m:sty m:val="p"/>
                  </m:rPr>
                  <w:rPr>
                    <w:rFonts w:ascii="Cambria Math" w:hAnsi="Cambria Math"/>
                  </w:rPr>
                  <m:t>=</m:t>
                </m:r>
                <m:f>
                  <m:fPr>
                    <m:ctrlPr>
                      <w:rPr>
                        <w:rFonts w:ascii="Cambria Math" w:hAnsi="Cambria Math"/>
                      </w:rPr>
                    </m:ctrlPr>
                  </m:fPr>
                  <m:num>
                    <m:r>
                      <m:rPr>
                        <m:sty m:val="p"/>
                      </m:rPr>
                      <w:rPr>
                        <w:rFonts w:ascii="Cambria Math" w:hAnsi="Cambria Math"/>
                      </w:rPr>
                      <m:t>(1+e)t</m:t>
                    </m:r>
                  </m:num>
                  <m:den>
                    <m:r>
                      <m:rPr>
                        <m:sty m:val="p"/>
                      </m:rPr>
                      <w:rPr>
                        <w:rFonts w:ascii="Cambria Math" w:hAnsi="Cambria Math"/>
                      </w:rPr>
                      <m:t>e+t/D</m:t>
                    </m:r>
                  </m:den>
                </m:f>
              </m:oMath>
            </m:oMathPara>
          </w:p>
        </w:tc>
        <w:tc>
          <w:tcPr>
            <w:tcW w:w="0" w:type="auto"/>
            <w:vAlign w:val="center"/>
          </w:tcPr>
          <w:p w:rsidR="00DD1D9D" w:rsidRPr="00DD1D9D" w:rsidRDefault="00DD1D9D" w:rsidP="00DD1D9D">
            <w:pPr>
              <w:pStyle w:val="aff5"/>
              <w:widowControl/>
              <w:ind w:firstLine="420"/>
            </w:pPr>
            <w:r w:rsidRPr="00DD1D9D">
              <w:t xml:space="preserve">    </w:t>
            </w:r>
            <w:r w:rsidRPr="00DD1D9D">
              <w:t>………………………………</w:t>
            </w:r>
            <w:r w:rsidRPr="00DD1D9D">
              <w:t>.(</w:t>
            </w:r>
            <w:r>
              <w:t>1</w:t>
            </w:r>
            <w:r w:rsidRPr="00DD1D9D">
              <w:t>)</w:t>
            </w:r>
          </w:p>
        </w:tc>
      </w:tr>
    </w:tbl>
    <w:p w:rsidR="000464C7" w:rsidRDefault="000464C7" w:rsidP="00AE3F6F">
      <w:pPr>
        <w:ind w:firstLineChars="200" w:firstLine="420"/>
        <w:rPr>
          <w:rFonts w:ascii="宋体" w:hAnsi="宋体" w:cs="黑体"/>
        </w:rPr>
      </w:pPr>
      <w:r>
        <w:rPr>
          <w:rFonts w:ascii="宋体" w:hAnsi="宋体" w:cs="黑体" w:hint="eastAsia"/>
        </w:rPr>
        <w:t>式中：</w:t>
      </w:r>
    </w:p>
    <w:p w:rsidR="000464C7" w:rsidRDefault="000464C7" w:rsidP="00AE3F6F">
      <w:pPr>
        <w:ind w:firstLineChars="200" w:firstLine="420"/>
        <w:rPr>
          <w:rFonts w:ascii="宋体" w:hAnsi="宋体"/>
        </w:rPr>
      </w:pPr>
      <w:r>
        <w:rPr>
          <w:rFonts w:ascii="宋体" w:hAnsi="宋体" w:cs="黑体"/>
        </w:rPr>
        <w:t xml:space="preserve">H </w:t>
      </w:r>
      <w:r>
        <w:rPr>
          <w:rFonts w:ascii="宋体" w:hAnsi="宋体"/>
        </w:rPr>
        <w:t>—</w:t>
      </w:r>
      <w:r>
        <w:rPr>
          <w:rFonts w:ascii="宋体" w:hAnsi="宋体" w:cs="黑体"/>
        </w:rPr>
        <w:t xml:space="preserve"> </w:t>
      </w:r>
      <w:r>
        <w:rPr>
          <w:rFonts w:ascii="宋体" w:hAnsi="宋体" w:cs="黑体" w:hint="eastAsia"/>
        </w:rPr>
        <w:t>压板间距，</w:t>
      </w:r>
      <w:r w:rsidR="00D450CD">
        <w:rPr>
          <w:rFonts w:ascii="宋体" w:hAnsi="宋体" w:cs="黑体" w:hint="eastAsia"/>
        </w:rPr>
        <w:t>单位为</w:t>
      </w:r>
      <w:r w:rsidR="00E042D6">
        <w:rPr>
          <w:rFonts w:ascii="宋体" w:hAnsi="宋体" w:cs="黑体" w:hint="eastAsia"/>
        </w:rPr>
        <w:t>毫米</w:t>
      </w:r>
      <w:r w:rsidR="00E042D6">
        <w:rPr>
          <w:rFonts w:ascii="宋体" w:hAnsi="宋体" w:cs="黑体"/>
        </w:rPr>
        <w:t>（mm）</w:t>
      </w:r>
      <w:r>
        <w:rPr>
          <w:rFonts w:ascii="宋体" w:hAnsi="宋体" w:cs="黑体" w:hint="eastAsia"/>
        </w:rPr>
        <w:t>；</w:t>
      </w:r>
    </w:p>
    <w:p w:rsidR="000464C7" w:rsidRDefault="000464C7" w:rsidP="00AE3F6F">
      <w:pPr>
        <w:ind w:firstLineChars="200" w:firstLine="420"/>
        <w:rPr>
          <w:rFonts w:ascii="宋体" w:hAnsi="宋体" w:cs="黑体"/>
        </w:rPr>
      </w:pPr>
      <w:r>
        <w:rPr>
          <w:rFonts w:ascii="宋体" w:hAnsi="宋体" w:cs="黑体"/>
        </w:rPr>
        <w:t xml:space="preserve">t </w:t>
      </w:r>
      <w:r>
        <w:rPr>
          <w:rFonts w:ascii="宋体" w:hAnsi="宋体"/>
        </w:rPr>
        <w:t>—</w:t>
      </w:r>
      <w:r>
        <w:rPr>
          <w:rFonts w:ascii="宋体" w:hAnsi="宋体" w:cs="黑体"/>
        </w:rPr>
        <w:t xml:space="preserve"> </w:t>
      </w:r>
      <w:r>
        <w:rPr>
          <w:rFonts w:ascii="宋体" w:hAnsi="宋体" w:cs="黑体" w:hint="eastAsia"/>
        </w:rPr>
        <w:t>管材名义壁厚</w:t>
      </w:r>
      <w:r>
        <w:rPr>
          <w:rFonts w:ascii="宋体" w:hAnsi="宋体" w:cs="黑体"/>
        </w:rPr>
        <w:t xml:space="preserve"> </w:t>
      </w:r>
      <w:r>
        <w:rPr>
          <w:rFonts w:ascii="宋体" w:hAnsi="宋体" w:cs="黑体" w:hint="eastAsia"/>
        </w:rPr>
        <w:t>，</w:t>
      </w:r>
      <w:r w:rsidR="00D450CD">
        <w:rPr>
          <w:rFonts w:ascii="宋体" w:hAnsi="宋体" w:cs="黑体" w:hint="eastAsia"/>
        </w:rPr>
        <w:t>单位为</w:t>
      </w:r>
      <w:r w:rsidR="00E042D6" w:rsidRPr="00E042D6">
        <w:rPr>
          <w:rFonts w:ascii="宋体" w:hAnsi="宋体" w:cs="黑体" w:hint="eastAsia"/>
        </w:rPr>
        <w:t>毫米</w:t>
      </w:r>
      <w:r w:rsidR="00E042D6" w:rsidRPr="00E042D6">
        <w:rPr>
          <w:rFonts w:ascii="宋体" w:hAnsi="宋体" w:cs="黑体"/>
        </w:rPr>
        <w:t>（mm）</w:t>
      </w:r>
      <w:r w:rsidR="00E042D6">
        <w:rPr>
          <w:rFonts w:ascii="宋体" w:hAnsi="宋体" w:cs="黑体" w:hint="eastAsia"/>
        </w:rPr>
        <w:t>；</w:t>
      </w:r>
    </w:p>
    <w:p w:rsidR="000464C7" w:rsidRDefault="000464C7" w:rsidP="00AE3F6F">
      <w:pPr>
        <w:ind w:firstLineChars="200" w:firstLine="420"/>
        <w:rPr>
          <w:rFonts w:ascii="宋体" w:hAnsi="宋体" w:cs="黑体"/>
        </w:rPr>
      </w:pPr>
      <w:r>
        <w:rPr>
          <w:rFonts w:ascii="宋体" w:hAnsi="宋体" w:cs="黑体"/>
        </w:rPr>
        <w:t>D</w:t>
      </w:r>
      <w:r>
        <w:rPr>
          <w:rFonts w:ascii="宋体" w:hAnsi="宋体" w:cs="黑体" w:hint="eastAsia"/>
        </w:rPr>
        <w:t xml:space="preserve"> </w:t>
      </w:r>
      <w:r>
        <w:rPr>
          <w:rFonts w:ascii="宋体" w:hAnsi="宋体"/>
        </w:rPr>
        <w:t>—</w:t>
      </w:r>
      <w:r>
        <w:rPr>
          <w:rFonts w:ascii="宋体" w:hAnsi="宋体" w:cs="黑体"/>
        </w:rPr>
        <w:t xml:space="preserve"> </w:t>
      </w:r>
      <w:r>
        <w:rPr>
          <w:rFonts w:ascii="宋体" w:hAnsi="宋体" w:cs="黑体" w:hint="eastAsia"/>
        </w:rPr>
        <w:t>管材名义外径，</w:t>
      </w:r>
      <w:r w:rsidR="00D450CD">
        <w:rPr>
          <w:rFonts w:ascii="宋体" w:hAnsi="宋体" w:cs="黑体" w:hint="eastAsia"/>
        </w:rPr>
        <w:t>单位为</w:t>
      </w:r>
      <w:r w:rsidR="00E042D6" w:rsidRPr="00E042D6">
        <w:rPr>
          <w:rFonts w:ascii="宋体" w:hAnsi="宋体" w:cs="黑体" w:hint="eastAsia"/>
        </w:rPr>
        <w:t>毫米</w:t>
      </w:r>
      <w:r w:rsidR="00E042D6" w:rsidRPr="00E042D6">
        <w:rPr>
          <w:rFonts w:ascii="宋体" w:hAnsi="宋体" w:cs="黑体"/>
        </w:rPr>
        <w:t>（mm）</w:t>
      </w:r>
      <w:r w:rsidR="00E042D6">
        <w:rPr>
          <w:rFonts w:ascii="宋体" w:hAnsi="宋体" w:cs="黑体" w:hint="eastAsia"/>
        </w:rPr>
        <w:t>；</w:t>
      </w:r>
    </w:p>
    <w:p w:rsidR="000464C7" w:rsidRPr="00A72233" w:rsidRDefault="000464C7" w:rsidP="00AE3F6F">
      <w:pPr>
        <w:pStyle w:val="aff5"/>
        <w:ind w:leftChars="200" w:left="945" w:hangingChars="250" w:hanging="525"/>
        <w:rPr>
          <w:rFonts w:hAnsi="宋体" w:cs="黑体"/>
          <w:color w:val="000000"/>
        </w:rPr>
      </w:pPr>
      <w:r w:rsidRPr="00247B4B">
        <w:rPr>
          <w:rFonts w:hAnsi="宋体" w:cs="黑体"/>
        </w:rPr>
        <w:t xml:space="preserve">e </w:t>
      </w:r>
      <w:r w:rsidRPr="00247B4B">
        <w:rPr>
          <w:rFonts w:hAnsi="宋体"/>
        </w:rPr>
        <w:t>—</w:t>
      </w:r>
      <w:r w:rsidRPr="00247B4B">
        <w:rPr>
          <w:rFonts w:hAnsi="宋体" w:cs="黑体"/>
        </w:rPr>
        <w:t xml:space="preserve"> </w:t>
      </w:r>
      <w:r w:rsidRPr="00247B4B">
        <w:rPr>
          <w:rFonts w:hAnsi="宋体" w:cs="黑体" w:hint="eastAsia"/>
        </w:rPr>
        <w:t>常数，其值对于</w:t>
      </w:r>
      <w:r w:rsidRPr="00247B4B">
        <w:rPr>
          <w:rFonts w:hAnsi="宋体" w:cs="黑体"/>
        </w:rPr>
        <w:t>TA</w:t>
      </w:r>
      <w:r w:rsidRPr="00247B4B">
        <w:rPr>
          <w:rFonts w:hAnsi="宋体" w:cs="黑体" w:hint="eastAsia"/>
        </w:rPr>
        <w:t>1</w:t>
      </w:r>
      <w:r w:rsidR="00D450CD">
        <w:rPr>
          <w:rFonts w:hAnsi="宋体" w:cs="黑体"/>
        </w:rPr>
        <w:t>G</w:t>
      </w:r>
      <w:r w:rsidRPr="00247B4B">
        <w:rPr>
          <w:rFonts w:hAnsi="宋体" w:cs="黑体" w:hint="eastAsia"/>
        </w:rPr>
        <w:t>、</w:t>
      </w:r>
      <w:r w:rsidRPr="00A72233">
        <w:rPr>
          <w:rFonts w:hAnsi="宋体" w:cs="黑体"/>
          <w:color w:val="000000"/>
        </w:rPr>
        <w:t>TA</w:t>
      </w:r>
      <w:r w:rsidRPr="00A72233">
        <w:rPr>
          <w:rFonts w:hAnsi="宋体" w:cs="黑体" w:hint="eastAsia"/>
          <w:color w:val="000000"/>
        </w:rPr>
        <w:t>2</w:t>
      </w:r>
      <w:r w:rsidR="00D450CD">
        <w:rPr>
          <w:rFonts w:hAnsi="宋体" w:cs="黑体"/>
          <w:color w:val="000000"/>
        </w:rPr>
        <w:t>G</w:t>
      </w:r>
      <w:r w:rsidRPr="00A72233">
        <w:rPr>
          <w:rFonts w:hAnsi="宋体" w:cs="黑体" w:hint="eastAsia"/>
          <w:color w:val="000000"/>
        </w:rPr>
        <w:t>、</w:t>
      </w:r>
      <w:r w:rsidRPr="00A72233">
        <w:rPr>
          <w:rFonts w:hAnsi="宋体" w:cs="黑体"/>
          <w:color w:val="000000"/>
        </w:rPr>
        <w:t>TA9</w:t>
      </w:r>
      <w:r w:rsidRPr="00A72233">
        <w:rPr>
          <w:rFonts w:hAnsi="宋体" w:cs="黑体" w:hint="eastAsia"/>
          <w:color w:val="000000"/>
        </w:rPr>
        <w:t>取</w:t>
      </w:r>
      <w:r w:rsidRPr="00A72233">
        <w:rPr>
          <w:rFonts w:hAnsi="宋体" w:cs="黑体"/>
          <w:color w:val="000000"/>
        </w:rPr>
        <w:t>0.0</w:t>
      </w:r>
      <w:r w:rsidR="00D450CD">
        <w:rPr>
          <w:rFonts w:hAnsi="宋体" w:cs="黑体"/>
          <w:color w:val="000000"/>
        </w:rPr>
        <w:t>6</w:t>
      </w:r>
      <w:r w:rsidRPr="00A72233">
        <w:rPr>
          <w:rFonts w:hAnsi="宋体" w:cs="黑体" w:hint="eastAsia"/>
          <w:color w:val="000000"/>
        </w:rPr>
        <w:t>；对于</w:t>
      </w:r>
      <w:r w:rsidRPr="00A72233">
        <w:rPr>
          <w:rFonts w:hAnsi="宋体" w:cs="黑体"/>
          <w:color w:val="000000"/>
        </w:rPr>
        <w:t>TA</w:t>
      </w:r>
      <w:r w:rsidRPr="00A72233">
        <w:rPr>
          <w:rFonts w:hAnsi="宋体" w:cs="黑体" w:hint="eastAsia"/>
          <w:color w:val="000000"/>
        </w:rPr>
        <w:t>3</w:t>
      </w:r>
      <w:r w:rsidR="00D450CD">
        <w:rPr>
          <w:rFonts w:hAnsi="宋体" w:cs="黑体"/>
          <w:color w:val="000000"/>
        </w:rPr>
        <w:t>G</w:t>
      </w:r>
      <w:r w:rsidRPr="00A72233">
        <w:rPr>
          <w:rFonts w:hAnsi="宋体" w:cs="黑体" w:hint="eastAsia"/>
          <w:color w:val="000000"/>
        </w:rPr>
        <w:t>，当管材直径小于等于</w:t>
      </w:r>
      <w:smartTag w:uri="urn:schemas-microsoft-com:office:smarttags" w:element="chmetcnv">
        <w:smartTagPr>
          <w:attr w:name="UnitName" w:val="mm"/>
          <w:attr w:name="SourceValue" w:val="25.4"/>
          <w:attr w:name="HasSpace" w:val="False"/>
          <w:attr w:name="Negative" w:val="False"/>
          <w:attr w:name="NumberType" w:val="1"/>
          <w:attr w:name="TCSC" w:val="0"/>
        </w:smartTagPr>
        <w:r w:rsidRPr="00A72233">
          <w:rPr>
            <w:rFonts w:hAnsi="宋体" w:cs="黑体"/>
            <w:color w:val="000000"/>
          </w:rPr>
          <w:t>25</w:t>
        </w:r>
        <w:r w:rsidRPr="00A72233">
          <w:rPr>
            <w:rFonts w:hAnsi="宋体"/>
            <w:color w:val="000000"/>
          </w:rPr>
          <w:t>.4mm</w:t>
        </w:r>
      </w:smartTag>
      <w:r w:rsidRPr="00A72233">
        <w:rPr>
          <w:rFonts w:hAnsi="宋体" w:cs="黑体" w:hint="eastAsia"/>
          <w:color w:val="000000"/>
        </w:rPr>
        <w:t>时，</w:t>
      </w:r>
      <w:r w:rsidRPr="00A72233">
        <w:rPr>
          <w:rFonts w:hAnsi="宋体"/>
          <w:color w:val="000000"/>
        </w:rPr>
        <w:t>e</w:t>
      </w:r>
      <w:r w:rsidRPr="00A72233">
        <w:rPr>
          <w:rFonts w:hAnsi="宋体" w:cs="黑体" w:hint="eastAsia"/>
          <w:color w:val="000000"/>
        </w:rPr>
        <w:t>取</w:t>
      </w:r>
      <w:r w:rsidRPr="00A72233">
        <w:rPr>
          <w:rFonts w:hAnsi="宋体" w:cs="黑体"/>
          <w:color w:val="000000"/>
        </w:rPr>
        <w:t>0.04</w:t>
      </w:r>
      <w:r w:rsidRPr="00A72233">
        <w:rPr>
          <w:rFonts w:hAnsi="宋体" w:cs="黑体" w:hint="eastAsia"/>
          <w:color w:val="000000"/>
        </w:rPr>
        <w:t>，当管材直径</w:t>
      </w:r>
      <w:r w:rsidRPr="00A72233">
        <w:rPr>
          <w:rFonts w:hAnsi="宋体" w:hint="eastAsia"/>
          <w:color w:val="000000"/>
        </w:rPr>
        <w:t>大于</w:t>
      </w:r>
      <w:smartTag w:uri="urn:schemas-microsoft-com:office:smarttags" w:element="chmetcnv">
        <w:smartTagPr>
          <w:attr w:name="UnitName" w:val="mm"/>
          <w:attr w:name="SourceValue" w:val="25.4"/>
          <w:attr w:name="HasSpace" w:val="False"/>
          <w:attr w:name="Negative" w:val="False"/>
          <w:attr w:name="NumberType" w:val="1"/>
          <w:attr w:name="TCSC" w:val="0"/>
        </w:smartTagPr>
        <w:r w:rsidRPr="00A72233">
          <w:rPr>
            <w:rFonts w:hAnsi="宋体" w:cs="黑体"/>
            <w:color w:val="000000"/>
          </w:rPr>
          <w:t>25</w:t>
        </w:r>
        <w:r w:rsidRPr="00A72233">
          <w:rPr>
            <w:rFonts w:hAnsi="宋体"/>
            <w:color w:val="000000"/>
          </w:rPr>
          <w:t>.4mm</w:t>
        </w:r>
      </w:smartTag>
      <w:r w:rsidRPr="00A72233">
        <w:rPr>
          <w:rFonts w:hAnsi="宋体" w:cs="黑体" w:hint="eastAsia"/>
          <w:color w:val="000000"/>
        </w:rPr>
        <w:t>时，</w:t>
      </w:r>
      <w:r w:rsidRPr="00A72233">
        <w:rPr>
          <w:rFonts w:hAnsi="宋体"/>
          <w:color w:val="000000"/>
        </w:rPr>
        <w:t>e</w:t>
      </w:r>
      <w:r w:rsidRPr="00A72233">
        <w:rPr>
          <w:rFonts w:hAnsi="宋体" w:cs="黑体" w:hint="eastAsia"/>
          <w:color w:val="000000"/>
        </w:rPr>
        <w:t>取</w:t>
      </w:r>
      <w:r w:rsidRPr="00A72233">
        <w:rPr>
          <w:rFonts w:hAnsi="宋体" w:cs="黑体"/>
          <w:color w:val="000000"/>
        </w:rPr>
        <w:t>0.06</w:t>
      </w:r>
      <w:r w:rsidRPr="00A72233">
        <w:rPr>
          <w:rFonts w:hAnsi="宋体" w:cs="黑体" w:hint="eastAsia"/>
          <w:color w:val="000000"/>
        </w:rPr>
        <w:t>；对于</w:t>
      </w:r>
      <w:r w:rsidRPr="00A72233">
        <w:rPr>
          <w:rFonts w:hAnsi="宋体" w:cs="黑体"/>
          <w:color w:val="000000"/>
        </w:rPr>
        <w:t>TA10</w:t>
      </w:r>
      <w:r w:rsidRPr="00A72233">
        <w:rPr>
          <w:rFonts w:hAnsi="宋体" w:cs="黑体" w:hint="eastAsia"/>
          <w:color w:val="000000"/>
        </w:rPr>
        <w:t>，</w:t>
      </w:r>
      <w:r w:rsidRPr="00A72233">
        <w:rPr>
          <w:rFonts w:hAnsi="宋体"/>
          <w:color w:val="000000"/>
        </w:rPr>
        <w:t>e</w:t>
      </w:r>
      <w:r w:rsidRPr="00A72233">
        <w:rPr>
          <w:rFonts w:hAnsi="宋体" w:cs="黑体" w:hint="eastAsia"/>
          <w:color w:val="000000"/>
        </w:rPr>
        <w:t>取</w:t>
      </w:r>
      <w:r w:rsidRPr="00A72233">
        <w:rPr>
          <w:rFonts w:hAnsi="宋体"/>
          <w:color w:val="000000"/>
        </w:rPr>
        <w:t>0.04</w:t>
      </w:r>
      <w:r w:rsidRPr="00A72233">
        <w:rPr>
          <w:rFonts w:hAnsi="宋体" w:cs="黑体" w:hint="eastAsia"/>
          <w:color w:val="000000"/>
        </w:rPr>
        <w:t>。</w:t>
      </w:r>
    </w:p>
    <w:p w:rsidR="000464C7" w:rsidRDefault="000464C7" w:rsidP="0025526B">
      <w:pPr>
        <w:pStyle w:val="af2"/>
        <w:numPr>
          <w:ilvl w:val="4"/>
          <w:numId w:val="2"/>
        </w:numPr>
        <w:rPr>
          <w:rFonts w:ascii="宋体" w:eastAsia="宋体" w:hAnsi="宋体"/>
        </w:rPr>
      </w:pPr>
      <w:r w:rsidRPr="00A72233">
        <w:rPr>
          <w:rFonts w:ascii="宋体" w:eastAsia="宋体" w:hAnsi="宋体" w:hint="eastAsia"/>
          <w:color w:val="000000"/>
        </w:rPr>
        <w:t>对于D/t</w:t>
      </w:r>
      <w:r w:rsidRPr="00A72233">
        <w:rPr>
          <w:rFonts w:ascii="宋体" w:eastAsia="宋体" w:hAnsi="宋体"/>
          <w:color w:val="000000"/>
        </w:rPr>
        <w:t>&lt;</w:t>
      </w:r>
      <w:r w:rsidRPr="00A72233">
        <w:rPr>
          <w:rFonts w:ascii="宋体" w:eastAsia="宋体" w:hAnsi="宋体" w:hint="eastAsia"/>
          <w:color w:val="000000"/>
        </w:rPr>
        <w:t>10的管材进行压扁试验时，由于几何学的原因，在管材内表</w:t>
      </w:r>
      <w:r>
        <w:rPr>
          <w:rFonts w:ascii="宋体" w:eastAsia="宋体" w:hAnsi="宋体" w:hint="eastAsia"/>
        </w:rPr>
        <w:t>面相当于“6点钟”和“12点钟”的位置产生极高的应力，因此，在这些位置产生的裂纹应不作为拒收的依据。</w:t>
      </w:r>
    </w:p>
    <w:p w:rsidR="000464C7" w:rsidRDefault="000464C7" w:rsidP="0025526B">
      <w:pPr>
        <w:pStyle w:val="af2"/>
        <w:numPr>
          <w:ilvl w:val="4"/>
          <w:numId w:val="2"/>
        </w:numPr>
        <w:rPr>
          <w:rFonts w:ascii="宋体" w:eastAsia="宋体" w:hAnsi="宋体"/>
        </w:rPr>
      </w:pPr>
      <w:r>
        <w:rPr>
          <w:rFonts w:ascii="宋体" w:eastAsia="宋体" w:hAnsi="宋体" w:hint="eastAsia"/>
        </w:rPr>
        <w:t>焊接管压扁方向及焊缝位置如图</w:t>
      </w:r>
      <w:r w:rsidR="005C2945">
        <w:rPr>
          <w:rFonts w:ascii="宋体" w:eastAsia="宋体" w:hAnsi="宋体" w:hint="eastAsia"/>
        </w:rPr>
        <w:t>1</w:t>
      </w:r>
      <w:r>
        <w:rPr>
          <w:rFonts w:ascii="宋体" w:eastAsia="宋体" w:hAnsi="宋体" w:hint="eastAsia"/>
        </w:rPr>
        <w:t>所示。</w:t>
      </w:r>
    </w:p>
    <w:p w:rsidR="000464C7" w:rsidRDefault="007E3A8C" w:rsidP="007E3A8C">
      <w:pPr>
        <w:pStyle w:val="aff5"/>
        <w:ind w:firstLineChars="95" w:firstLine="199"/>
        <w:jc w:val="center"/>
      </w:pPr>
      <w:r>
        <w:drawing>
          <wp:inline distT="0" distB="0" distL="0" distR="0" wp14:anchorId="16641E05" wp14:editId="19E06A14">
            <wp:extent cx="3231962" cy="897147"/>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92455" cy="913939"/>
                    </a:xfrm>
                    <a:prstGeom prst="rect">
                      <a:avLst/>
                    </a:prstGeom>
                  </pic:spPr>
                </pic:pic>
              </a:graphicData>
            </a:graphic>
          </wp:inline>
        </w:drawing>
      </w:r>
    </w:p>
    <w:p w:rsidR="005C2945" w:rsidRPr="002210DC" w:rsidRDefault="005C2945" w:rsidP="003E6B42">
      <w:pPr>
        <w:pStyle w:val="aff5"/>
        <w:spacing w:beforeLines="50" w:before="156" w:afterLines="50" w:after="156"/>
        <w:ind w:firstLineChars="0" w:firstLine="0"/>
        <w:jc w:val="center"/>
        <w:rPr>
          <w:rFonts w:ascii="黑体" w:eastAsia="黑体" w:hAnsi="黑体"/>
        </w:rPr>
      </w:pPr>
      <w:r w:rsidRPr="002210DC">
        <w:rPr>
          <w:rFonts w:ascii="黑体" w:eastAsia="黑体" w:hAnsi="黑体" w:hint="eastAsia"/>
        </w:rPr>
        <w:t>图1</w:t>
      </w:r>
      <w:r w:rsidRPr="002210DC">
        <w:rPr>
          <w:rFonts w:ascii="黑体" w:eastAsia="黑体" w:hAnsi="黑体"/>
        </w:rPr>
        <w:t xml:space="preserve"> </w:t>
      </w:r>
      <w:r w:rsidRPr="002210DC">
        <w:rPr>
          <w:rFonts w:ascii="黑体" w:eastAsia="黑体" w:hAnsi="黑体" w:hint="eastAsia"/>
        </w:rPr>
        <w:t>压扁示意图</w:t>
      </w:r>
    </w:p>
    <w:p w:rsidR="000464C7" w:rsidRPr="007C6969" w:rsidRDefault="000464C7" w:rsidP="0025526B">
      <w:pPr>
        <w:pStyle w:val="af1"/>
        <w:numPr>
          <w:ilvl w:val="3"/>
          <w:numId w:val="2"/>
        </w:numPr>
        <w:ind w:left="0"/>
        <w:rPr>
          <w:rFonts w:ascii="黑体" w:hAnsi="黑体"/>
        </w:rPr>
      </w:pPr>
      <w:r w:rsidRPr="007C6969">
        <w:rPr>
          <w:rFonts w:ascii="黑体" w:hAnsi="黑体" w:hint="eastAsia"/>
        </w:rPr>
        <w:lastRenderedPageBreak/>
        <w:t>液（气）压试验</w:t>
      </w:r>
    </w:p>
    <w:p w:rsidR="000464C7" w:rsidRPr="00A72233" w:rsidRDefault="000464C7" w:rsidP="0025526B">
      <w:pPr>
        <w:pStyle w:val="af2"/>
        <w:numPr>
          <w:ilvl w:val="4"/>
          <w:numId w:val="2"/>
        </w:numPr>
        <w:rPr>
          <w:rFonts w:ascii="宋体" w:eastAsia="宋体" w:hAnsi="宋体"/>
          <w:color w:val="000000"/>
        </w:rPr>
      </w:pPr>
      <w:r w:rsidRPr="00A72233">
        <w:rPr>
          <w:rFonts w:ascii="宋体" w:eastAsia="宋体" w:hAnsi="宋体" w:hint="eastAsia"/>
          <w:color w:val="000000"/>
        </w:rPr>
        <w:t>管材应进行水压或气压试验。需方选定的试验方式应在合同中注明。</w:t>
      </w:r>
    </w:p>
    <w:p w:rsidR="000464C7" w:rsidRDefault="000464C7" w:rsidP="0025526B">
      <w:pPr>
        <w:pStyle w:val="af2"/>
        <w:numPr>
          <w:ilvl w:val="4"/>
          <w:numId w:val="2"/>
        </w:numPr>
        <w:rPr>
          <w:rFonts w:ascii="宋体" w:eastAsia="宋体" w:hAnsi="宋体" w:cs="黑体"/>
        </w:rPr>
      </w:pPr>
      <w:r w:rsidRPr="009001B5">
        <w:rPr>
          <w:rFonts w:ascii="宋体" w:eastAsia="宋体" w:hAnsi="宋体" w:hint="eastAsia"/>
        </w:rPr>
        <w:t>液压试验时，需方选定的试验压力应在合同中注明。</w:t>
      </w:r>
      <w:r>
        <w:rPr>
          <w:rFonts w:ascii="宋体" w:eastAsia="宋体" w:hAnsi="宋体" w:cs="黑体" w:hint="eastAsia"/>
        </w:rPr>
        <w:t>合同中未注明时，试验压力按公式</w:t>
      </w:r>
      <w:r w:rsidR="00DD1D9D">
        <w:rPr>
          <w:rFonts w:ascii="宋体" w:eastAsia="宋体" w:hAnsi="宋体" w:cs="黑体" w:hint="eastAsia"/>
        </w:rPr>
        <w:t>(</w:t>
      </w:r>
      <w:r w:rsidR="00DD1D9D">
        <w:rPr>
          <w:rFonts w:ascii="宋体" w:eastAsia="宋体" w:hAnsi="宋体" w:cs="黑体"/>
        </w:rPr>
        <w:t>2)</w:t>
      </w:r>
      <w:r>
        <w:rPr>
          <w:rFonts w:ascii="宋体" w:eastAsia="宋体" w:hAnsi="宋体" w:cs="黑体" w:hint="eastAsia"/>
        </w:rPr>
        <w:t>计算：</w:t>
      </w:r>
    </w:p>
    <w:tbl>
      <w:tblPr>
        <w:tblStyle w:val="afff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3996"/>
      </w:tblGrid>
      <w:tr w:rsidR="00DD1D9D" w:rsidTr="00DD1D9D">
        <w:trPr>
          <w:jc w:val="right"/>
        </w:trPr>
        <w:tc>
          <w:tcPr>
            <w:tcW w:w="0" w:type="auto"/>
          </w:tcPr>
          <w:p w:rsidR="00DD1D9D" w:rsidRDefault="00DD1D9D" w:rsidP="00DD1D9D">
            <w:pPr>
              <w:pStyle w:val="aff5"/>
              <w:ind w:firstLineChars="0" w:firstLine="0"/>
            </w:pPr>
            <w:bookmarkStart w:id="5" w:name="_Hlk4061498"/>
            <m:oMathPara>
              <m:oMath>
                <m:r>
                  <w:rPr>
                    <w:rFonts w:ascii="Cambria Math" w:hAnsi="Cambria Math"/>
                  </w:rPr>
                  <m:t>P</m:t>
                </m:r>
                <m:r>
                  <m:rPr>
                    <m:sty m:val="p"/>
                  </m:rPr>
                  <w:rPr>
                    <w:rFonts w:ascii="Cambria Math" w:hAnsi="Cambria Math"/>
                  </w:rPr>
                  <m:t>=</m:t>
                </m:r>
                <m:f>
                  <m:fPr>
                    <m:ctrlPr>
                      <w:rPr>
                        <w:rFonts w:ascii="Cambria Math" w:hAnsi="Cambria Math"/>
                      </w:rPr>
                    </m:ctrlPr>
                  </m:fPr>
                  <m:num>
                    <m:r>
                      <m:rPr>
                        <m:sty m:val="p"/>
                      </m:rPr>
                      <w:rPr>
                        <w:rFonts w:ascii="Cambria Math" w:hAnsi="Cambria Math"/>
                      </w:rPr>
                      <m:t>SEt</m:t>
                    </m:r>
                  </m:num>
                  <m:den>
                    <m:r>
                      <m:rPr>
                        <m:sty m:val="p"/>
                      </m:rPr>
                      <w:rPr>
                        <w:rFonts w:ascii="Cambria Math" w:hAnsi="Cambria Math"/>
                      </w:rPr>
                      <m:t>D/2-0.4t</m:t>
                    </m:r>
                  </m:den>
                </m:f>
              </m:oMath>
            </m:oMathPara>
          </w:p>
        </w:tc>
        <w:tc>
          <w:tcPr>
            <w:tcW w:w="0" w:type="auto"/>
            <w:vAlign w:val="center"/>
          </w:tcPr>
          <w:p w:rsidR="00DD1D9D" w:rsidRDefault="00DD1D9D" w:rsidP="00DD1D9D">
            <w:pPr>
              <w:pStyle w:val="aff5"/>
              <w:ind w:firstLineChars="0" w:firstLine="0"/>
              <w:jc w:val="center"/>
            </w:pPr>
            <w:r>
              <w:t xml:space="preserve">        </w:t>
            </w:r>
            <w:r>
              <w:t>………………………………</w:t>
            </w:r>
            <w:r>
              <w:t>.(2)</w:t>
            </w:r>
          </w:p>
        </w:tc>
      </w:tr>
    </w:tbl>
    <w:bookmarkEnd w:id="5"/>
    <w:p w:rsidR="000464C7" w:rsidRDefault="000464C7" w:rsidP="000464C7">
      <w:pPr>
        <w:ind w:left="400"/>
        <w:jc w:val="left"/>
        <w:rPr>
          <w:rFonts w:ascii="宋体" w:hAnsi="宋体" w:cs="黑体"/>
        </w:rPr>
      </w:pPr>
      <w:r>
        <w:rPr>
          <w:rFonts w:ascii="宋体" w:hAnsi="宋体" w:cs="黑体" w:hint="eastAsia"/>
        </w:rPr>
        <w:t>式中：</w:t>
      </w:r>
    </w:p>
    <w:p w:rsidR="002E18FB" w:rsidRDefault="000464C7" w:rsidP="002E18FB">
      <w:pPr>
        <w:ind w:firstLineChars="200" w:firstLine="420"/>
        <w:jc w:val="left"/>
        <w:rPr>
          <w:rFonts w:ascii="宋体" w:hAnsi="宋体" w:cs="黑体"/>
        </w:rPr>
      </w:pPr>
      <w:r>
        <w:rPr>
          <w:rFonts w:ascii="宋体" w:hAnsi="宋体" w:cs="黑体"/>
        </w:rPr>
        <w:t xml:space="preserve">P </w:t>
      </w:r>
      <w:r>
        <w:rPr>
          <w:rFonts w:ascii="宋体" w:hAnsi="宋体"/>
        </w:rPr>
        <w:t>—</w:t>
      </w:r>
      <w:r>
        <w:rPr>
          <w:rFonts w:ascii="宋体" w:hAnsi="宋体" w:cs="黑体"/>
        </w:rPr>
        <w:t xml:space="preserve"> </w:t>
      </w:r>
      <w:r>
        <w:rPr>
          <w:rFonts w:ascii="宋体" w:hAnsi="宋体" w:cs="黑体" w:hint="eastAsia"/>
        </w:rPr>
        <w:t>试验压力，</w:t>
      </w:r>
      <w:r w:rsidR="002210DC">
        <w:rPr>
          <w:rFonts w:ascii="宋体" w:hAnsi="宋体" w:cs="黑体" w:hint="eastAsia"/>
        </w:rPr>
        <w:t>单位为</w:t>
      </w:r>
      <w:r w:rsidR="00BD2676">
        <w:rPr>
          <w:rFonts w:ascii="宋体" w:hAnsi="宋体" w:cs="黑体" w:hint="eastAsia"/>
        </w:rPr>
        <w:t>兆帕</w:t>
      </w:r>
      <w:r w:rsidR="00BD2676">
        <w:rPr>
          <w:rFonts w:ascii="宋体" w:hAnsi="宋体" w:cs="黑体"/>
        </w:rPr>
        <w:t>（MPa）</w:t>
      </w:r>
      <w:r w:rsidR="00BD2676">
        <w:rPr>
          <w:rFonts w:ascii="宋体" w:hAnsi="宋体" w:cs="黑体" w:hint="eastAsia"/>
        </w:rPr>
        <w:t>；</w:t>
      </w:r>
    </w:p>
    <w:p w:rsidR="000464C7" w:rsidRDefault="000464C7" w:rsidP="002E18FB">
      <w:pPr>
        <w:ind w:firstLineChars="200" w:firstLine="420"/>
        <w:jc w:val="left"/>
        <w:rPr>
          <w:rFonts w:ascii="宋体" w:hAnsi="宋体"/>
        </w:rPr>
      </w:pPr>
      <w:r>
        <w:rPr>
          <w:rFonts w:ascii="宋体" w:hAnsi="宋体" w:cs="黑体"/>
        </w:rPr>
        <w:t xml:space="preserve">S </w:t>
      </w:r>
      <w:r>
        <w:rPr>
          <w:rFonts w:ascii="宋体" w:hAnsi="宋体"/>
        </w:rPr>
        <w:t>—</w:t>
      </w:r>
      <w:r>
        <w:rPr>
          <w:rFonts w:ascii="宋体" w:hAnsi="宋体" w:cs="黑体"/>
        </w:rPr>
        <w:t xml:space="preserve"> </w:t>
      </w:r>
      <w:r>
        <w:rPr>
          <w:rFonts w:ascii="宋体" w:hAnsi="宋体" w:cs="黑体" w:hint="eastAsia"/>
        </w:rPr>
        <w:t>允许应力，取相应规定非比例</w:t>
      </w:r>
      <w:r w:rsidRPr="00A72233">
        <w:rPr>
          <w:rFonts w:ascii="宋体" w:hAnsi="宋体" w:cs="黑体" w:hint="eastAsia"/>
          <w:color w:val="000000"/>
        </w:rPr>
        <w:t>延伸强度最小值的</w:t>
      </w:r>
      <w:r>
        <w:rPr>
          <w:rFonts w:ascii="宋体" w:hAnsi="宋体" w:cs="黑体"/>
        </w:rPr>
        <w:t>50%</w:t>
      </w:r>
      <w:r>
        <w:rPr>
          <w:rFonts w:ascii="宋体" w:hAnsi="宋体" w:cs="黑体" w:hint="eastAsia"/>
        </w:rPr>
        <w:t>，</w:t>
      </w:r>
      <w:r w:rsidR="002210DC">
        <w:rPr>
          <w:rFonts w:ascii="宋体" w:hAnsi="宋体" w:cs="黑体" w:hint="eastAsia"/>
        </w:rPr>
        <w:t>单位为</w:t>
      </w:r>
      <w:r w:rsidR="00BD2676" w:rsidRPr="00BD2676">
        <w:rPr>
          <w:rFonts w:ascii="宋体" w:hAnsi="宋体" w:cs="黑体" w:hint="eastAsia"/>
        </w:rPr>
        <w:t>兆帕</w:t>
      </w:r>
      <w:r w:rsidR="00BD2676" w:rsidRPr="00BD2676">
        <w:rPr>
          <w:rFonts w:ascii="宋体" w:hAnsi="宋体" w:cs="黑体"/>
        </w:rPr>
        <w:t>（MPa）</w:t>
      </w:r>
      <w:r w:rsidR="00BD2676" w:rsidRPr="00BD2676">
        <w:rPr>
          <w:rFonts w:ascii="宋体" w:hAnsi="宋体" w:cs="黑体" w:hint="eastAsia"/>
        </w:rPr>
        <w:t>；</w:t>
      </w:r>
    </w:p>
    <w:p w:rsidR="002E18FB" w:rsidRDefault="000464C7" w:rsidP="002E18FB">
      <w:pPr>
        <w:ind w:firstLineChars="200" w:firstLine="420"/>
        <w:jc w:val="left"/>
        <w:rPr>
          <w:rFonts w:ascii="宋体" w:hAnsi="宋体" w:cs="黑体"/>
        </w:rPr>
      </w:pPr>
      <w:r>
        <w:rPr>
          <w:rFonts w:ascii="宋体" w:hAnsi="宋体" w:cs="黑体"/>
        </w:rPr>
        <w:t xml:space="preserve">D </w:t>
      </w:r>
      <w:r>
        <w:rPr>
          <w:rFonts w:ascii="宋体" w:hAnsi="宋体"/>
        </w:rPr>
        <w:t>—</w:t>
      </w:r>
      <w:r>
        <w:rPr>
          <w:rFonts w:ascii="宋体" w:hAnsi="宋体" w:cs="黑体"/>
        </w:rPr>
        <w:t xml:space="preserve"> </w:t>
      </w:r>
      <w:r>
        <w:rPr>
          <w:rFonts w:ascii="宋体" w:hAnsi="宋体" w:cs="黑体" w:hint="eastAsia"/>
        </w:rPr>
        <w:t>管材名义外径，</w:t>
      </w:r>
      <w:r w:rsidR="002210DC">
        <w:rPr>
          <w:rFonts w:ascii="宋体" w:hAnsi="宋体" w:cs="黑体" w:hint="eastAsia"/>
        </w:rPr>
        <w:t>单位为</w:t>
      </w:r>
      <w:r w:rsidR="00BD2676" w:rsidRPr="00BD2676">
        <w:rPr>
          <w:rFonts w:ascii="宋体" w:hAnsi="宋体" w:cs="黑体" w:hint="eastAsia"/>
        </w:rPr>
        <w:t>毫米</w:t>
      </w:r>
      <w:r w:rsidR="00BD2676" w:rsidRPr="00BD2676">
        <w:rPr>
          <w:rFonts w:ascii="宋体" w:hAnsi="宋体" w:cs="黑体"/>
        </w:rPr>
        <w:t>（mm）</w:t>
      </w:r>
      <w:r w:rsidR="00BD2676">
        <w:rPr>
          <w:rFonts w:ascii="宋体" w:hAnsi="宋体" w:cs="黑体" w:hint="eastAsia"/>
        </w:rPr>
        <w:t>；</w:t>
      </w:r>
      <w:r>
        <w:rPr>
          <w:rFonts w:ascii="宋体" w:hAnsi="宋体" w:cs="黑体"/>
        </w:rPr>
        <w:t xml:space="preserve"> </w:t>
      </w:r>
    </w:p>
    <w:p w:rsidR="000464C7" w:rsidRPr="002E18FB" w:rsidRDefault="000464C7" w:rsidP="002E18FB">
      <w:pPr>
        <w:ind w:firstLineChars="200" w:firstLine="420"/>
        <w:jc w:val="left"/>
        <w:rPr>
          <w:rFonts w:ascii="宋体" w:hAnsi="宋体" w:cs="黑体"/>
        </w:rPr>
      </w:pPr>
      <w:r>
        <w:rPr>
          <w:rFonts w:ascii="宋体" w:hAnsi="宋体" w:cs="黑体"/>
        </w:rPr>
        <w:t xml:space="preserve">t </w:t>
      </w:r>
      <w:r>
        <w:rPr>
          <w:rFonts w:ascii="宋体" w:hAnsi="宋体"/>
        </w:rPr>
        <w:t>—</w:t>
      </w:r>
      <w:r>
        <w:rPr>
          <w:rFonts w:ascii="宋体" w:hAnsi="宋体" w:cs="黑体"/>
        </w:rPr>
        <w:t xml:space="preserve"> </w:t>
      </w:r>
      <w:r>
        <w:rPr>
          <w:rFonts w:ascii="宋体" w:hAnsi="宋体" w:cs="黑体" w:hint="eastAsia"/>
        </w:rPr>
        <w:t>管材名义壁厚，</w:t>
      </w:r>
      <w:r w:rsidR="002210DC">
        <w:rPr>
          <w:rFonts w:ascii="宋体" w:hAnsi="宋体" w:cs="黑体" w:hint="eastAsia"/>
        </w:rPr>
        <w:t>单位为</w:t>
      </w:r>
      <w:r w:rsidR="00BD2676" w:rsidRPr="00BD2676">
        <w:rPr>
          <w:rFonts w:ascii="宋体" w:hAnsi="宋体" w:cs="黑体" w:hint="eastAsia"/>
        </w:rPr>
        <w:t>毫米</w:t>
      </w:r>
      <w:r w:rsidR="00BD2676" w:rsidRPr="00BD2676">
        <w:rPr>
          <w:rFonts w:ascii="宋体" w:hAnsi="宋体" w:cs="黑体"/>
        </w:rPr>
        <w:t>（mm）</w:t>
      </w:r>
      <w:r>
        <w:rPr>
          <w:rFonts w:ascii="宋体" w:hAnsi="宋体" w:cs="黑体" w:hint="eastAsia"/>
        </w:rPr>
        <w:t>；</w:t>
      </w:r>
    </w:p>
    <w:p w:rsidR="000464C7" w:rsidRDefault="000464C7" w:rsidP="002E18FB">
      <w:pPr>
        <w:pStyle w:val="aff5"/>
        <w:ind w:firstLine="420"/>
        <w:rPr>
          <w:rFonts w:hAnsi="宋体" w:cs="黑体"/>
        </w:rPr>
      </w:pPr>
      <w:r>
        <w:rPr>
          <w:rFonts w:hAnsi="宋体" w:cs="黑体"/>
        </w:rPr>
        <w:t xml:space="preserve">E </w:t>
      </w:r>
      <w:r w:rsidR="00F269BD" w:rsidRPr="00F269BD">
        <w:rPr>
          <w:rFonts w:hAnsi="宋体" w:cs="黑体"/>
        </w:rPr>
        <w:t>—</w:t>
      </w:r>
      <w:r>
        <w:rPr>
          <w:rFonts w:hAnsi="宋体" w:cs="黑体"/>
        </w:rPr>
        <w:t xml:space="preserve"> </w:t>
      </w:r>
      <w:r>
        <w:rPr>
          <w:rFonts w:hAnsi="宋体" w:cs="黑体" w:hint="eastAsia"/>
        </w:rPr>
        <w:t>常数，无缝管取</w:t>
      </w:r>
      <w:r>
        <w:rPr>
          <w:rFonts w:hAnsi="宋体"/>
        </w:rPr>
        <w:t>1.0</w:t>
      </w:r>
      <w:r>
        <w:rPr>
          <w:rFonts w:hAnsi="宋体" w:cs="黑体" w:hint="eastAsia"/>
        </w:rPr>
        <w:t>，焊接管和焊接</w:t>
      </w:r>
      <w:r>
        <w:rPr>
          <w:rFonts w:hAnsi="宋体" w:cs="黑体"/>
        </w:rPr>
        <w:t>-</w:t>
      </w:r>
      <w:r>
        <w:rPr>
          <w:rFonts w:hAnsi="宋体" w:cs="黑体" w:hint="eastAsia"/>
        </w:rPr>
        <w:t>轧制管取</w:t>
      </w:r>
      <w:r>
        <w:rPr>
          <w:rFonts w:hAnsi="宋体" w:cs="黑体"/>
        </w:rPr>
        <w:t>0</w:t>
      </w:r>
      <w:r>
        <w:rPr>
          <w:rFonts w:hAnsi="宋体"/>
        </w:rPr>
        <w:t>.85</w:t>
      </w:r>
      <w:r>
        <w:rPr>
          <w:rFonts w:hAnsi="宋体" w:cs="黑体" w:hint="eastAsia"/>
        </w:rPr>
        <w:t>。</w:t>
      </w:r>
    </w:p>
    <w:p w:rsidR="000464C7" w:rsidRPr="00A72233" w:rsidRDefault="002210DC" w:rsidP="000464C7">
      <w:pPr>
        <w:pStyle w:val="af2"/>
        <w:numPr>
          <w:ilvl w:val="0"/>
          <w:numId w:val="0"/>
        </w:numPr>
        <w:ind w:firstLineChars="200" w:firstLine="420"/>
        <w:rPr>
          <w:rFonts w:ascii="宋体" w:eastAsia="宋体" w:hAnsi="宋体"/>
          <w:color w:val="000000"/>
        </w:rPr>
      </w:pPr>
      <w:r w:rsidRPr="00854E9F">
        <w:rPr>
          <w:rFonts w:ascii="宋体" w:eastAsia="宋体" w:hAnsi="宋体" w:hint="eastAsia"/>
        </w:rPr>
        <w:t>试验时</w:t>
      </w:r>
      <w:r>
        <w:rPr>
          <w:rFonts w:ascii="宋体" w:eastAsia="宋体" w:hAnsi="宋体" w:hint="eastAsia"/>
        </w:rPr>
        <w:t>，</w:t>
      </w:r>
      <w:r w:rsidRPr="00854E9F">
        <w:rPr>
          <w:rFonts w:ascii="宋体" w:eastAsia="宋体" w:hAnsi="宋体" w:hint="eastAsia"/>
        </w:rPr>
        <w:t>压力保持</w:t>
      </w:r>
      <w:r w:rsidRPr="00A72233">
        <w:rPr>
          <w:rFonts w:ascii="宋体" w:eastAsia="宋体" w:hAnsi="宋体" w:hint="eastAsia"/>
          <w:color w:val="000000"/>
        </w:rPr>
        <w:t>5秒</w:t>
      </w:r>
      <w:r>
        <w:rPr>
          <w:rFonts w:ascii="宋体" w:eastAsia="宋体" w:hAnsi="宋体" w:hint="eastAsia"/>
          <w:color w:val="000000"/>
        </w:rPr>
        <w:t>种</w:t>
      </w:r>
      <w:r w:rsidRPr="00A72233">
        <w:rPr>
          <w:rFonts w:ascii="宋体" w:eastAsia="宋体" w:hAnsi="宋体" w:hint="eastAsia"/>
          <w:color w:val="000000"/>
        </w:rPr>
        <w:t>，管材不应发生畸变或泄漏。</w:t>
      </w:r>
      <w:r w:rsidR="000464C7" w:rsidRPr="00A33186">
        <w:rPr>
          <w:rFonts w:ascii="宋体" w:eastAsia="宋体" w:hAnsi="宋体" w:hint="eastAsia"/>
        </w:rPr>
        <w:t>当管</w:t>
      </w:r>
      <w:r w:rsidR="000464C7">
        <w:rPr>
          <w:rFonts w:ascii="宋体" w:eastAsia="宋体" w:hAnsi="宋体" w:hint="eastAsia"/>
        </w:rPr>
        <w:t>材</w:t>
      </w:r>
      <w:r w:rsidR="000464C7" w:rsidRPr="00A33186">
        <w:rPr>
          <w:rFonts w:ascii="宋体" w:eastAsia="宋体" w:hAnsi="宋体" w:hint="eastAsia"/>
        </w:rPr>
        <w:t>名义外径不大于</w:t>
      </w:r>
      <w:smartTag w:uri="urn:schemas-microsoft-com:office:smarttags" w:element="chmetcnv">
        <w:smartTagPr>
          <w:attr w:name="UnitName" w:val="mm"/>
          <w:attr w:name="SourceValue" w:val="76"/>
          <w:attr w:name="HasSpace" w:val="False"/>
          <w:attr w:name="Negative" w:val="False"/>
          <w:attr w:name="NumberType" w:val="1"/>
          <w:attr w:name="TCSC" w:val="0"/>
        </w:smartTagPr>
        <w:r w:rsidR="000464C7" w:rsidRPr="00A33186">
          <w:rPr>
            <w:rFonts w:ascii="宋体" w:eastAsia="宋体" w:hAnsi="宋体"/>
          </w:rPr>
          <w:t>76mm</w:t>
        </w:r>
      </w:smartTag>
      <w:r w:rsidR="000464C7" w:rsidRPr="00A33186">
        <w:rPr>
          <w:rFonts w:ascii="宋体" w:eastAsia="宋体" w:hAnsi="宋体" w:hint="eastAsia"/>
        </w:rPr>
        <w:t>时，水压试验的最大压力不大于</w:t>
      </w:r>
      <w:r w:rsidR="000464C7" w:rsidRPr="00A33186">
        <w:rPr>
          <w:rFonts w:ascii="宋体" w:eastAsia="宋体" w:hAnsi="宋体"/>
        </w:rPr>
        <w:t>17.2MPa</w:t>
      </w:r>
      <w:r w:rsidR="000464C7" w:rsidRPr="00A33186">
        <w:rPr>
          <w:rFonts w:ascii="宋体" w:eastAsia="宋体" w:hAnsi="宋体" w:hint="eastAsia"/>
        </w:rPr>
        <w:t>；当管子名义外径大于</w:t>
      </w:r>
      <w:smartTag w:uri="urn:schemas-microsoft-com:office:smarttags" w:element="chmetcnv">
        <w:smartTagPr>
          <w:attr w:name="UnitName" w:val="mm"/>
          <w:attr w:name="SourceValue" w:val="76"/>
          <w:attr w:name="HasSpace" w:val="False"/>
          <w:attr w:name="Negative" w:val="False"/>
          <w:attr w:name="NumberType" w:val="1"/>
          <w:attr w:name="TCSC" w:val="0"/>
        </w:smartTagPr>
        <w:r w:rsidR="000464C7" w:rsidRPr="00A33186">
          <w:rPr>
            <w:rFonts w:ascii="宋体" w:eastAsia="宋体" w:hAnsi="宋体"/>
          </w:rPr>
          <w:t>76mm</w:t>
        </w:r>
      </w:smartTag>
      <w:r w:rsidR="000464C7" w:rsidRPr="00A33186">
        <w:rPr>
          <w:rFonts w:ascii="宋体" w:eastAsia="宋体" w:hAnsi="宋体" w:hint="eastAsia"/>
        </w:rPr>
        <w:t>时，水压试验的最大压力不大于</w:t>
      </w:r>
      <w:r w:rsidR="000464C7" w:rsidRPr="00A33186">
        <w:rPr>
          <w:rFonts w:ascii="宋体" w:eastAsia="宋体" w:hAnsi="宋体"/>
        </w:rPr>
        <w:t>19.3MPa</w:t>
      </w:r>
      <w:r w:rsidR="000464C7" w:rsidRPr="00A33186">
        <w:rPr>
          <w:rFonts w:ascii="宋体" w:eastAsia="宋体" w:hAnsi="宋体" w:hint="eastAsia"/>
        </w:rPr>
        <w:t>。</w:t>
      </w:r>
    </w:p>
    <w:p w:rsidR="000464C7" w:rsidRDefault="000464C7" w:rsidP="0025526B">
      <w:pPr>
        <w:pStyle w:val="af2"/>
        <w:numPr>
          <w:ilvl w:val="4"/>
          <w:numId w:val="2"/>
        </w:numPr>
        <w:rPr>
          <w:rFonts w:ascii="宋体" w:eastAsia="宋体" w:hAnsi="宋体"/>
        </w:rPr>
      </w:pPr>
      <w:r w:rsidRPr="00A72233">
        <w:rPr>
          <w:rFonts w:ascii="宋体" w:eastAsia="宋体" w:hAnsi="宋体" w:hint="eastAsia"/>
          <w:color w:val="000000"/>
        </w:rPr>
        <w:t>气压试验时，管材内部气压试验的压力为0.7MPa，试验时压力保持5秒，管材应不发生畸变</w:t>
      </w:r>
      <w:r w:rsidRPr="00AA7E48">
        <w:rPr>
          <w:rFonts w:ascii="宋体" w:eastAsia="宋体" w:hAnsi="宋体" w:hint="eastAsia"/>
          <w:color w:val="000000" w:themeColor="text1"/>
        </w:rPr>
        <w:t>或泄</w:t>
      </w:r>
      <w:r w:rsidRPr="00854E9F">
        <w:rPr>
          <w:rFonts w:ascii="宋体" w:eastAsia="宋体" w:hAnsi="宋体" w:hint="eastAsia"/>
        </w:rPr>
        <w:t>漏。</w:t>
      </w:r>
    </w:p>
    <w:p w:rsidR="00B4641C" w:rsidRDefault="00B4641C" w:rsidP="0025526B">
      <w:pPr>
        <w:pStyle w:val="af1"/>
        <w:numPr>
          <w:ilvl w:val="3"/>
          <w:numId w:val="2"/>
        </w:numPr>
        <w:ind w:left="0"/>
      </w:pPr>
      <w:r>
        <w:rPr>
          <w:rFonts w:hint="eastAsia"/>
        </w:rPr>
        <w:t>弯曲</w:t>
      </w:r>
      <w:r w:rsidR="002210DC">
        <w:rPr>
          <w:rFonts w:hint="eastAsia"/>
        </w:rPr>
        <w:t>试验</w:t>
      </w:r>
    </w:p>
    <w:p w:rsidR="002210DC" w:rsidRPr="002210DC" w:rsidRDefault="002210DC" w:rsidP="00954D1C">
      <w:pPr>
        <w:pStyle w:val="aff5"/>
        <w:ind w:firstLine="420"/>
      </w:pPr>
      <w:r>
        <w:rPr>
          <w:rFonts w:hint="eastAsia"/>
        </w:rPr>
        <w:t>当需方要求并在合同中注明时，名义直径不大于6</w:t>
      </w:r>
      <w:r>
        <w:t>0</w:t>
      </w:r>
      <w:r w:rsidR="00CD047B">
        <w:t>mm</w:t>
      </w:r>
      <w:r w:rsidR="00CD047B">
        <w:rPr>
          <w:rFonts w:hint="eastAsia"/>
        </w:rPr>
        <w:t>的管材应进行弯曲试验。弯曲直径为管材名义外径的1</w:t>
      </w:r>
      <w:r w:rsidR="00CD047B">
        <w:t>2</w:t>
      </w:r>
      <w:r w:rsidR="00CD047B">
        <w:rPr>
          <w:rFonts w:hint="eastAsia"/>
        </w:rPr>
        <w:t>倍，弯曲角为9</w:t>
      </w:r>
      <w:r w:rsidR="00CD047B">
        <w:t>0</w:t>
      </w:r>
      <w:r w:rsidR="00B260FF">
        <w:rPr>
          <w:rFonts w:hint="eastAsia"/>
        </w:rPr>
        <w:t>°</w:t>
      </w:r>
      <w:r w:rsidR="00CD047B">
        <w:rPr>
          <w:rFonts w:hint="eastAsia"/>
        </w:rPr>
        <w:t>，弯曲后试样表面应无裂纹。</w:t>
      </w:r>
    </w:p>
    <w:p w:rsidR="000464C7" w:rsidRDefault="00906122" w:rsidP="00E45206">
      <w:pPr>
        <w:pStyle w:val="af0"/>
        <w:numPr>
          <w:ilvl w:val="2"/>
          <w:numId w:val="2"/>
        </w:numPr>
        <w:spacing w:beforeLines="50" w:before="156" w:afterLines="50" w:after="156"/>
        <w:ind w:left="0"/>
      </w:pPr>
      <w:r>
        <w:rPr>
          <w:rFonts w:hint="eastAsia"/>
        </w:rPr>
        <w:t>超声</w:t>
      </w:r>
      <w:r w:rsidR="000464C7">
        <w:rPr>
          <w:rFonts w:hint="eastAsia"/>
        </w:rPr>
        <w:t>检测</w:t>
      </w:r>
    </w:p>
    <w:p w:rsidR="000464C7" w:rsidRPr="00117178" w:rsidRDefault="00117178" w:rsidP="000464C7">
      <w:pPr>
        <w:pStyle w:val="aff5"/>
        <w:ind w:firstLine="420"/>
      </w:pPr>
      <w:r w:rsidRPr="00117178">
        <w:rPr>
          <w:rFonts w:hint="eastAsia"/>
        </w:rPr>
        <w:t>当需方要求并在合同中注明时，管材应进行超声检</w:t>
      </w:r>
      <w:r w:rsidR="00E633DE">
        <w:rPr>
          <w:rFonts w:hint="eastAsia"/>
        </w:rPr>
        <w:t>测</w:t>
      </w:r>
      <w:r w:rsidRPr="00117178">
        <w:rPr>
          <w:rFonts w:hint="eastAsia"/>
        </w:rPr>
        <w:t>。</w:t>
      </w:r>
    </w:p>
    <w:p w:rsidR="000464C7" w:rsidRDefault="000464C7" w:rsidP="00E45206">
      <w:pPr>
        <w:pStyle w:val="af0"/>
        <w:numPr>
          <w:ilvl w:val="2"/>
          <w:numId w:val="2"/>
        </w:numPr>
        <w:spacing w:beforeLines="50" w:before="156" w:afterLines="50" w:after="156"/>
        <w:ind w:left="0"/>
      </w:pPr>
      <w:r>
        <w:rPr>
          <w:rFonts w:hint="eastAsia"/>
        </w:rPr>
        <w:t>表面质量</w:t>
      </w:r>
    </w:p>
    <w:p w:rsidR="000464C7" w:rsidRDefault="000464C7" w:rsidP="0025526B">
      <w:pPr>
        <w:pStyle w:val="af1"/>
        <w:numPr>
          <w:ilvl w:val="3"/>
          <w:numId w:val="2"/>
        </w:numPr>
        <w:ind w:left="0"/>
        <w:rPr>
          <w:rFonts w:ascii="宋体" w:eastAsia="宋体" w:hAnsi="宋体" w:cs="黑体"/>
        </w:rPr>
      </w:pPr>
      <w:r>
        <w:rPr>
          <w:rFonts w:ascii="宋体" w:eastAsia="宋体" w:hAnsi="宋体" w:hint="eastAsia"/>
        </w:rPr>
        <w:t>管材</w:t>
      </w:r>
      <w:r>
        <w:rPr>
          <w:rFonts w:ascii="宋体" w:eastAsia="宋体" w:hAnsi="宋体" w:cs="黑体" w:hint="eastAsia"/>
        </w:rPr>
        <w:t>内、外表面应洁净，无裂纹、折叠、起皮、针孔等目视可见的缺陷。焊接管焊缝处应填充充分，过渡圆滑。</w:t>
      </w:r>
    </w:p>
    <w:p w:rsidR="000464C7" w:rsidRDefault="000464C7" w:rsidP="0025526B">
      <w:pPr>
        <w:pStyle w:val="af1"/>
        <w:numPr>
          <w:ilvl w:val="3"/>
          <w:numId w:val="2"/>
        </w:numPr>
        <w:ind w:left="0"/>
        <w:rPr>
          <w:rFonts w:ascii="宋体" w:eastAsia="宋体" w:hAnsi="宋体" w:cs="黑体"/>
        </w:rPr>
      </w:pPr>
      <w:r>
        <w:rPr>
          <w:rFonts w:ascii="宋体" w:eastAsia="宋体" w:hAnsi="宋体" w:hint="eastAsia"/>
        </w:rPr>
        <w:t>管材</w:t>
      </w:r>
      <w:r>
        <w:rPr>
          <w:rFonts w:ascii="宋体" w:eastAsia="宋体" w:hAnsi="宋体" w:cs="黑体" w:hint="eastAsia"/>
        </w:rPr>
        <w:t>表面的局部缺陷允许清除，但清除后不得使外径和壁厚超出其允许偏差。</w:t>
      </w:r>
    </w:p>
    <w:p w:rsidR="000464C7" w:rsidRDefault="000464C7" w:rsidP="0025526B">
      <w:pPr>
        <w:pStyle w:val="af1"/>
        <w:numPr>
          <w:ilvl w:val="3"/>
          <w:numId w:val="2"/>
        </w:numPr>
        <w:ind w:left="0"/>
        <w:rPr>
          <w:rFonts w:ascii="宋体" w:eastAsia="宋体" w:hAnsi="宋体" w:cs="黑体"/>
        </w:rPr>
      </w:pPr>
      <w:r>
        <w:rPr>
          <w:rFonts w:ascii="宋体" w:eastAsia="宋体" w:hAnsi="宋体" w:hint="eastAsia"/>
        </w:rPr>
        <w:t>管材</w:t>
      </w:r>
      <w:r>
        <w:rPr>
          <w:rFonts w:ascii="宋体" w:eastAsia="宋体" w:hAnsi="宋体" w:cs="黑体" w:hint="eastAsia"/>
        </w:rPr>
        <w:t>表面允许有不超出外径和壁厚允许偏差的划伤、凹坑、凸点和矫直痕迹。允许管材酸洗后存在不同的颜色。</w:t>
      </w:r>
    </w:p>
    <w:p w:rsidR="000464C7" w:rsidRDefault="000464C7" w:rsidP="00E45206">
      <w:pPr>
        <w:pStyle w:val="af"/>
        <w:numPr>
          <w:ilvl w:val="1"/>
          <w:numId w:val="2"/>
        </w:numPr>
        <w:spacing w:beforeLines="100" w:before="312" w:afterLines="100" w:after="312"/>
      </w:pPr>
      <w:r>
        <w:rPr>
          <w:rFonts w:hint="eastAsia"/>
        </w:rPr>
        <w:t>试验方法</w:t>
      </w:r>
    </w:p>
    <w:p w:rsidR="00512D37" w:rsidRPr="0001398D" w:rsidRDefault="0001398D" w:rsidP="0001398D">
      <w:pPr>
        <w:pStyle w:val="af0"/>
        <w:numPr>
          <w:ilvl w:val="2"/>
          <w:numId w:val="2"/>
        </w:numPr>
        <w:adjustRightInd w:val="0"/>
        <w:snapToGrid w:val="0"/>
        <w:spacing w:line="276" w:lineRule="auto"/>
        <w:ind w:left="0"/>
        <w:rPr>
          <w:rFonts w:ascii="宋体" w:eastAsia="宋体" w:hAnsi="宋体"/>
        </w:rPr>
      </w:pPr>
      <w:r w:rsidRPr="00D217E0">
        <w:rPr>
          <w:rFonts w:ascii="宋体" w:eastAsia="宋体" w:hAnsi="宋体"/>
        </w:rPr>
        <w:t>化学成分分析按GB/T 4698</w:t>
      </w:r>
      <w:r>
        <w:rPr>
          <w:rFonts w:ascii="宋体" w:eastAsia="宋体" w:hAnsi="宋体" w:hint="eastAsia"/>
        </w:rPr>
        <w:t>或YS/T 1262</w:t>
      </w:r>
      <w:r w:rsidRPr="00D217E0">
        <w:rPr>
          <w:rFonts w:ascii="宋体" w:eastAsia="宋体" w:hAnsi="宋体"/>
        </w:rPr>
        <w:t>进行</w:t>
      </w:r>
      <w:r>
        <w:rPr>
          <w:rFonts w:ascii="宋体" w:eastAsia="宋体" w:hAnsi="宋体" w:hint="eastAsia"/>
        </w:rPr>
        <w:t>,</w:t>
      </w:r>
      <w:r w:rsidRPr="00F264E4">
        <w:rPr>
          <w:rFonts w:ascii="宋体" w:eastAsia="宋体" w:hAnsi="宋体"/>
        </w:rPr>
        <w:t xml:space="preserve"> </w:t>
      </w:r>
      <w:r w:rsidRPr="00D217E0">
        <w:rPr>
          <w:rFonts w:ascii="宋体" w:eastAsia="宋体" w:hAnsi="宋体"/>
        </w:rPr>
        <w:t>化学成分</w:t>
      </w:r>
      <w:r>
        <w:rPr>
          <w:rFonts w:ascii="宋体" w:eastAsia="宋体" w:hAnsi="宋体" w:hint="eastAsia"/>
        </w:rPr>
        <w:t>仲裁</w:t>
      </w:r>
      <w:r w:rsidRPr="00D217E0">
        <w:rPr>
          <w:rFonts w:ascii="宋体" w:eastAsia="宋体" w:hAnsi="宋体"/>
        </w:rPr>
        <w:t>分析按GB/T 4698</w:t>
      </w:r>
      <w:r>
        <w:rPr>
          <w:rFonts w:ascii="宋体" w:eastAsia="宋体" w:hAnsi="宋体" w:hint="eastAsia"/>
        </w:rPr>
        <w:t>进行</w:t>
      </w:r>
      <w:r w:rsidRPr="00D217E0">
        <w:rPr>
          <w:rFonts w:ascii="宋体" w:eastAsia="宋体" w:hAnsi="宋体"/>
        </w:rPr>
        <w:t>。</w:t>
      </w:r>
    </w:p>
    <w:p w:rsidR="00512D37" w:rsidRPr="00D05014" w:rsidRDefault="00512D37" w:rsidP="0025526B">
      <w:pPr>
        <w:pStyle w:val="af0"/>
        <w:numPr>
          <w:ilvl w:val="2"/>
          <w:numId w:val="2"/>
        </w:numPr>
        <w:ind w:left="0"/>
        <w:rPr>
          <w:rFonts w:ascii="宋体" w:eastAsia="宋体" w:hAnsi="宋体"/>
          <w:color w:val="000000"/>
        </w:rPr>
      </w:pPr>
      <w:r w:rsidRPr="00D05014">
        <w:rPr>
          <w:rFonts w:ascii="宋体" w:eastAsia="宋体" w:hAnsi="宋体" w:hint="eastAsia"/>
          <w:color w:val="000000"/>
        </w:rPr>
        <w:t>尺寸</w:t>
      </w:r>
      <w:r w:rsidR="00AB7620" w:rsidRPr="00D05014">
        <w:rPr>
          <w:rFonts w:ascii="宋体" w:eastAsia="宋体" w:hAnsi="宋体" w:hint="eastAsia"/>
          <w:color w:val="000000"/>
        </w:rPr>
        <w:t>和尺寸</w:t>
      </w:r>
      <w:r w:rsidRPr="00D05014">
        <w:rPr>
          <w:rFonts w:ascii="宋体" w:eastAsia="宋体" w:hAnsi="宋体" w:hint="eastAsia"/>
          <w:color w:val="000000"/>
        </w:rPr>
        <w:t>允许偏差用满足精度要求的量具进行。</w:t>
      </w:r>
    </w:p>
    <w:p w:rsidR="00AB7620" w:rsidRPr="00D05014" w:rsidRDefault="00512D37" w:rsidP="00AB7620">
      <w:pPr>
        <w:pStyle w:val="af0"/>
        <w:ind w:left="0"/>
        <w:rPr>
          <w:rFonts w:ascii="宋体" w:eastAsia="宋体" w:hAnsi="宋体"/>
          <w:color w:val="000000"/>
        </w:rPr>
      </w:pPr>
      <w:r w:rsidRPr="00D05014">
        <w:rPr>
          <w:rFonts w:ascii="宋体" w:eastAsia="宋体" w:hAnsi="宋体" w:hint="eastAsia"/>
          <w:color w:val="000000"/>
        </w:rPr>
        <w:t>室温拉伸试验按GB/T 228.1-2010进行。</w:t>
      </w:r>
      <w:r w:rsidR="00AB7620" w:rsidRPr="00D05014">
        <w:rPr>
          <w:rFonts w:ascii="宋体" w:eastAsia="宋体" w:hAnsi="宋体" w:hint="eastAsia"/>
          <w:color w:val="000000"/>
        </w:rPr>
        <w:t>对于外径不大于35mm的管材采用GB/T 228.1中的S8试样；对于外径大于35mm</w:t>
      </w:r>
      <w:r w:rsidR="00F641CA">
        <w:rPr>
          <w:rFonts w:ascii="宋体" w:eastAsia="宋体" w:hAnsi="宋体" w:hint="eastAsia"/>
          <w:color w:val="000000"/>
        </w:rPr>
        <w:t>、壁厚小于4</w:t>
      </w:r>
      <w:r w:rsidR="00F641CA">
        <w:rPr>
          <w:rFonts w:ascii="宋体" w:eastAsia="宋体" w:hAnsi="宋体"/>
          <w:color w:val="000000"/>
        </w:rPr>
        <w:t>mm</w:t>
      </w:r>
      <w:r w:rsidR="00AB7620" w:rsidRPr="00D05014">
        <w:rPr>
          <w:rFonts w:ascii="宋体" w:eastAsia="宋体" w:hAnsi="宋体" w:hint="eastAsia"/>
          <w:color w:val="000000"/>
        </w:rPr>
        <w:t>的管材采用S4试样</w:t>
      </w:r>
      <w:r w:rsidR="00F641CA">
        <w:rPr>
          <w:rFonts w:ascii="宋体" w:eastAsia="宋体" w:hAnsi="宋体" w:hint="eastAsia"/>
          <w:color w:val="000000"/>
        </w:rPr>
        <w:t>；</w:t>
      </w:r>
      <w:r w:rsidR="00F641CA">
        <w:rPr>
          <w:rFonts w:ascii="宋体" w:eastAsia="宋体" w:hAnsi="宋体"/>
          <w:color w:val="000000"/>
        </w:rPr>
        <w:t>壁厚</w:t>
      </w:r>
      <w:r w:rsidR="00F641CA">
        <w:rPr>
          <w:rFonts w:ascii="宋体" w:eastAsia="宋体" w:hAnsi="宋体" w:hint="eastAsia"/>
          <w:color w:val="000000"/>
        </w:rPr>
        <w:t>4</w:t>
      </w:r>
      <w:r w:rsidR="00F641CA">
        <w:rPr>
          <w:rFonts w:ascii="宋体" w:eastAsia="宋体" w:hAnsi="宋体"/>
          <w:color w:val="000000"/>
        </w:rPr>
        <w:t>mm</w:t>
      </w:r>
      <w:r w:rsidR="00F641CA">
        <w:rPr>
          <w:rFonts w:ascii="宋体" w:eastAsia="宋体" w:hAnsi="宋体" w:hint="eastAsia"/>
          <w:color w:val="000000"/>
        </w:rPr>
        <w:t>～6</w:t>
      </w:r>
      <w:r w:rsidR="00F641CA">
        <w:rPr>
          <w:rFonts w:ascii="宋体" w:eastAsia="宋体" w:hAnsi="宋体"/>
          <w:color w:val="000000"/>
        </w:rPr>
        <w:t>mm的管材采用</w:t>
      </w:r>
      <w:r w:rsidR="00F641CA">
        <w:rPr>
          <w:rFonts w:ascii="宋体" w:eastAsia="宋体" w:hAnsi="宋体" w:hint="eastAsia"/>
          <w:color w:val="000000"/>
        </w:rPr>
        <w:t>R8试样</w:t>
      </w:r>
      <w:r w:rsidR="00F641CA">
        <w:rPr>
          <w:rFonts w:ascii="宋体" w:eastAsia="宋体" w:hAnsi="宋体"/>
          <w:color w:val="000000"/>
        </w:rPr>
        <w:t>；壁厚</w:t>
      </w:r>
      <w:r w:rsidR="00F641CA">
        <w:rPr>
          <w:rFonts w:ascii="宋体" w:eastAsia="宋体" w:hAnsi="宋体" w:hint="eastAsia"/>
          <w:color w:val="000000"/>
        </w:rPr>
        <w:t>大于6</w:t>
      </w:r>
      <w:r w:rsidR="00F641CA">
        <w:rPr>
          <w:rFonts w:ascii="宋体" w:eastAsia="宋体" w:hAnsi="宋体"/>
          <w:color w:val="000000"/>
        </w:rPr>
        <w:t>mm的管材采用</w:t>
      </w:r>
      <w:r w:rsidR="00F641CA">
        <w:rPr>
          <w:rFonts w:ascii="宋体" w:eastAsia="宋体" w:hAnsi="宋体" w:hint="eastAsia"/>
          <w:color w:val="000000"/>
        </w:rPr>
        <w:t>R7试样</w:t>
      </w:r>
      <w:r w:rsidR="00AB7620" w:rsidRPr="00D05014">
        <w:rPr>
          <w:rFonts w:ascii="宋体" w:eastAsia="宋体" w:hAnsi="宋体" w:hint="eastAsia"/>
          <w:color w:val="000000"/>
        </w:rPr>
        <w:t>。</w:t>
      </w:r>
    </w:p>
    <w:p w:rsidR="00512D37" w:rsidRPr="00D05014" w:rsidRDefault="00512D37" w:rsidP="0025526B">
      <w:pPr>
        <w:pStyle w:val="af0"/>
        <w:numPr>
          <w:ilvl w:val="2"/>
          <w:numId w:val="2"/>
        </w:numPr>
        <w:ind w:left="0"/>
        <w:rPr>
          <w:rFonts w:ascii="宋体" w:eastAsia="宋体" w:hAnsi="宋体"/>
          <w:color w:val="000000"/>
        </w:rPr>
      </w:pPr>
      <w:r w:rsidRPr="00D05014">
        <w:rPr>
          <w:rFonts w:ascii="宋体" w:eastAsia="宋体" w:hAnsi="宋体" w:hint="eastAsia"/>
          <w:color w:val="000000"/>
        </w:rPr>
        <w:t>压扁试验按GB/T 246进行。</w:t>
      </w:r>
    </w:p>
    <w:p w:rsidR="002C3EE6" w:rsidRPr="00D05014" w:rsidRDefault="002C3EE6" w:rsidP="0025526B">
      <w:pPr>
        <w:pStyle w:val="af0"/>
        <w:ind w:left="0"/>
        <w:rPr>
          <w:rFonts w:ascii="宋体" w:eastAsia="宋体" w:hAnsi="宋体"/>
          <w:color w:val="000000"/>
        </w:rPr>
      </w:pPr>
      <w:r w:rsidRPr="00D05014">
        <w:rPr>
          <w:rFonts w:ascii="宋体" w:eastAsia="宋体" w:hAnsi="宋体" w:hint="eastAsia"/>
          <w:color w:val="000000"/>
        </w:rPr>
        <w:t>液压试验按GB/T 241进行。</w:t>
      </w:r>
    </w:p>
    <w:p w:rsidR="005C1362" w:rsidRPr="00D05014" w:rsidRDefault="005C1362" w:rsidP="005C1362">
      <w:pPr>
        <w:pStyle w:val="af0"/>
        <w:ind w:left="0"/>
        <w:rPr>
          <w:rFonts w:ascii="宋体" w:eastAsia="宋体" w:hAnsi="宋体"/>
          <w:color w:val="000000"/>
        </w:rPr>
      </w:pPr>
      <w:r w:rsidRPr="00D05014">
        <w:rPr>
          <w:rFonts w:ascii="宋体" w:eastAsia="宋体" w:hAnsi="宋体" w:hint="eastAsia"/>
          <w:color w:val="000000"/>
        </w:rPr>
        <w:t>气压试验按供需双方商定的方法进行。</w:t>
      </w:r>
    </w:p>
    <w:p w:rsidR="00512D37" w:rsidRPr="00D05014" w:rsidRDefault="00512D37" w:rsidP="0025526B">
      <w:pPr>
        <w:pStyle w:val="af0"/>
        <w:ind w:left="0"/>
        <w:rPr>
          <w:rFonts w:ascii="宋体" w:eastAsia="宋体" w:hAnsi="宋体"/>
          <w:color w:val="000000"/>
        </w:rPr>
      </w:pPr>
      <w:r w:rsidRPr="00D05014">
        <w:rPr>
          <w:rFonts w:ascii="宋体" w:eastAsia="宋体" w:hAnsi="宋体" w:hint="eastAsia"/>
          <w:color w:val="000000"/>
        </w:rPr>
        <w:t>弯曲试验按GB/T 244进行。</w:t>
      </w:r>
    </w:p>
    <w:p w:rsidR="005C1362" w:rsidRPr="00BB34F2" w:rsidRDefault="00512D37" w:rsidP="00166910">
      <w:pPr>
        <w:pStyle w:val="af0"/>
        <w:wordWrap w:val="0"/>
        <w:ind w:left="0"/>
        <w:rPr>
          <w:rFonts w:ascii="宋体" w:eastAsia="宋体" w:hAnsi="宋体"/>
          <w:color w:val="000000"/>
        </w:rPr>
      </w:pPr>
      <w:r w:rsidRPr="00BB34F2">
        <w:rPr>
          <w:rFonts w:ascii="宋体" w:eastAsia="宋体" w:hAnsi="宋体" w:hint="eastAsia"/>
          <w:color w:val="000000"/>
        </w:rPr>
        <w:t>超声检</w:t>
      </w:r>
      <w:r w:rsidR="00723579">
        <w:rPr>
          <w:rFonts w:ascii="宋体" w:eastAsia="宋体" w:hAnsi="宋体" w:hint="eastAsia"/>
          <w:color w:val="000000"/>
        </w:rPr>
        <w:t>测</w:t>
      </w:r>
      <w:r w:rsidRPr="00BB34F2">
        <w:rPr>
          <w:rFonts w:ascii="宋体" w:eastAsia="宋体" w:hAnsi="宋体" w:hint="eastAsia"/>
          <w:color w:val="000000"/>
        </w:rPr>
        <w:t>按GB/T 12969.1进行。</w:t>
      </w:r>
      <w:r w:rsidR="005C1362" w:rsidRPr="00BB34F2">
        <w:rPr>
          <w:rFonts w:ascii="宋体" w:eastAsia="宋体" w:hAnsi="宋体" w:hint="eastAsia"/>
          <w:color w:val="000000"/>
        </w:rPr>
        <w:t>符合GB/T 12969</w:t>
      </w:r>
      <w:r w:rsidR="00BB34F2">
        <w:rPr>
          <w:rFonts w:ascii="宋体" w:eastAsia="宋体" w:hAnsi="宋体" w:hint="eastAsia"/>
          <w:color w:val="000000"/>
        </w:rPr>
        <w:t>.</w:t>
      </w:r>
      <w:r w:rsidR="00BB34F2">
        <w:rPr>
          <w:rFonts w:ascii="宋体" w:eastAsia="宋体" w:hAnsi="宋体"/>
          <w:color w:val="000000"/>
        </w:rPr>
        <w:t>1</w:t>
      </w:r>
      <w:r w:rsidR="00166910">
        <w:rPr>
          <w:rFonts w:ascii="宋体" w:eastAsia="宋体" w:hAnsi="宋体" w:hint="eastAsia"/>
          <w:color w:val="000000"/>
        </w:rPr>
        <w:t>尺寸范围的管材，超声</w:t>
      </w:r>
      <w:r w:rsidR="005C1362" w:rsidRPr="00BB34F2">
        <w:rPr>
          <w:rFonts w:ascii="宋体" w:eastAsia="宋体" w:hAnsi="宋体" w:hint="eastAsia"/>
          <w:color w:val="000000"/>
        </w:rPr>
        <w:t>按GB/T 12969</w:t>
      </w:r>
      <w:r w:rsidR="00BB34F2">
        <w:rPr>
          <w:rFonts w:ascii="宋体" w:eastAsia="宋体" w:hAnsi="宋体"/>
          <w:color w:val="000000"/>
        </w:rPr>
        <w:t>.1</w:t>
      </w:r>
      <w:r w:rsidR="005C1362" w:rsidRPr="00BB34F2">
        <w:rPr>
          <w:rFonts w:ascii="宋体" w:eastAsia="宋体" w:hAnsi="宋体" w:hint="eastAsia"/>
          <w:color w:val="000000"/>
        </w:rPr>
        <w:t>进行</w:t>
      </w:r>
      <w:r w:rsidR="00BB34F2">
        <w:rPr>
          <w:rFonts w:ascii="宋体" w:eastAsia="宋体" w:hAnsi="宋体" w:hint="eastAsia"/>
          <w:color w:val="000000"/>
        </w:rPr>
        <w:t>；当</w:t>
      </w:r>
      <w:r w:rsidR="005C1362" w:rsidRPr="00BB34F2">
        <w:rPr>
          <w:rFonts w:ascii="宋体" w:eastAsia="宋体" w:hAnsi="宋体" w:hint="eastAsia"/>
          <w:color w:val="000000"/>
        </w:rPr>
        <w:t>管材规格超出GB/T 12969.1的适用范围时，允许采用手动超声波</w:t>
      </w:r>
      <w:r w:rsidR="00BB34F2">
        <w:rPr>
          <w:rFonts w:ascii="宋体" w:eastAsia="宋体" w:hAnsi="宋体" w:hint="eastAsia"/>
          <w:color w:val="000000"/>
        </w:rPr>
        <w:t>或供需双方认可的超声</w:t>
      </w:r>
      <w:r w:rsidR="005C1362" w:rsidRPr="00BB34F2">
        <w:rPr>
          <w:rFonts w:ascii="宋体" w:eastAsia="宋体" w:hAnsi="宋体" w:hint="eastAsia"/>
          <w:color w:val="000000"/>
        </w:rPr>
        <w:t>检</w:t>
      </w:r>
      <w:r w:rsidR="00667349">
        <w:rPr>
          <w:rFonts w:ascii="宋体" w:eastAsia="宋体" w:hAnsi="宋体" w:hint="eastAsia"/>
          <w:color w:val="000000"/>
        </w:rPr>
        <w:t>测</w:t>
      </w:r>
      <w:r w:rsidR="005C1362" w:rsidRPr="00BB34F2">
        <w:rPr>
          <w:rFonts w:ascii="宋体" w:eastAsia="宋体" w:hAnsi="宋体" w:hint="eastAsia"/>
          <w:color w:val="000000"/>
        </w:rPr>
        <w:t>方法</w:t>
      </w:r>
      <w:r w:rsidR="00BB34F2">
        <w:rPr>
          <w:rFonts w:ascii="宋体" w:eastAsia="宋体" w:hAnsi="宋体" w:hint="eastAsia"/>
          <w:color w:val="000000"/>
        </w:rPr>
        <w:t>进行</w:t>
      </w:r>
      <w:r w:rsidR="005C1362" w:rsidRPr="00BB34F2">
        <w:rPr>
          <w:rFonts w:ascii="宋体" w:eastAsia="宋体" w:hAnsi="宋体" w:hint="eastAsia"/>
          <w:color w:val="000000"/>
        </w:rPr>
        <w:t>。</w:t>
      </w:r>
    </w:p>
    <w:p w:rsidR="00512D37" w:rsidRPr="00A87B6D" w:rsidRDefault="000522CE" w:rsidP="0025526B">
      <w:pPr>
        <w:pStyle w:val="af0"/>
        <w:numPr>
          <w:ilvl w:val="2"/>
          <w:numId w:val="2"/>
        </w:numPr>
        <w:ind w:left="0"/>
        <w:rPr>
          <w:rFonts w:ascii="宋体" w:eastAsia="宋体" w:hAnsi="宋体"/>
          <w:color w:val="000000"/>
        </w:rPr>
      </w:pPr>
      <w:r w:rsidRPr="00A87B6D">
        <w:rPr>
          <w:rFonts w:ascii="宋体" w:eastAsia="宋体" w:hAnsi="宋体" w:hint="eastAsia"/>
          <w:color w:val="000000"/>
        </w:rPr>
        <w:lastRenderedPageBreak/>
        <w:t>表面</w:t>
      </w:r>
      <w:r w:rsidR="00512D37" w:rsidRPr="00A87B6D">
        <w:rPr>
          <w:rFonts w:ascii="宋体" w:eastAsia="宋体" w:hAnsi="宋体" w:hint="eastAsia"/>
          <w:color w:val="000000"/>
        </w:rPr>
        <w:t>质量用目视检查。</w:t>
      </w:r>
    </w:p>
    <w:p w:rsidR="000464C7" w:rsidRDefault="000464C7" w:rsidP="00E45206">
      <w:pPr>
        <w:pStyle w:val="af"/>
        <w:numPr>
          <w:ilvl w:val="1"/>
          <w:numId w:val="2"/>
        </w:numPr>
        <w:spacing w:beforeLines="100" w:before="312" w:afterLines="100" w:after="312"/>
      </w:pPr>
      <w:r>
        <w:rPr>
          <w:rFonts w:hint="eastAsia"/>
        </w:rPr>
        <w:t>检验规则</w:t>
      </w:r>
    </w:p>
    <w:p w:rsidR="000464C7" w:rsidRDefault="000464C7" w:rsidP="00E45206">
      <w:pPr>
        <w:pStyle w:val="af0"/>
        <w:numPr>
          <w:ilvl w:val="2"/>
          <w:numId w:val="2"/>
        </w:numPr>
        <w:spacing w:beforeLines="50" w:before="156" w:afterLines="50" w:after="156"/>
        <w:ind w:left="0"/>
      </w:pPr>
      <w:r>
        <w:rPr>
          <w:rFonts w:hint="eastAsia"/>
        </w:rPr>
        <w:t>检查和验收</w:t>
      </w:r>
    </w:p>
    <w:p w:rsidR="000464C7" w:rsidRDefault="000464C7" w:rsidP="0025526B">
      <w:pPr>
        <w:pStyle w:val="af1"/>
        <w:numPr>
          <w:ilvl w:val="3"/>
          <w:numId w:val="2"/>
        </w:numPr>
        <w:ind w:left="0"/>
        <w:rPr>
          <w:rFonts w:ascii="宋体" w:eastAsia="宋体" w:hAnsi="宋体" w:cs="黑体"/>
          <w:color w:val="000000"/>
        </w:rPr>
      </w:pPr>
      <w:r>
        <w:rPr>
          <w:rFonts w:ascii="宋体" w:eastAsia="宋体" w:hAnsi="宋体" w:cs="黑体" w:hint="eastAsia"/>
          <w:color w:val="000000"/>
        </w:rPr>
        <w:t>产品由供方质检部门检查，保证产品质量符合本标准</w:t>
      </w:r>
      <w:r w:rsidR="002B32B7">
        <w:rPr>
          <w:rFonts w:ascii="宋体" w:eastAsia="宋体" w:hAnsi="宋体" w:cs="黑体" w:hint="eastAsia"/>
          <w:color w:val="000000"/>
        </w:rPr>
        <w:t>及</w:t>
      </w:r>
      <w:r w:rsidR="00352963">
        <w:rPr>
          <w:rFonts w:ascii="宋体" w:eastAsia="宋体" w:hAnsi="宋体" w:cs="黑体" w:hint="eastAsia"/>
          <w:color w:val="000000"/>
        </w:rPr>
        <w:t>合同</w:t>
      </w:r>
      <w:r>
        <w:rPr>
          <w:rFonts w:ascii="宋体" w:eastAsia="宋体" w:hAnsi="宋体" w:cs="黑体" w:hint="eastAsia"/>
          <w:color w:val="000000"/>
        </w:rPr>
        <w:t>的规定，并填写质量证明书。</w:t>
      </w:r>
    </w:p>
    <w:p w:rsidR="000464C7" w:rsidRDefault="000464C7" w:rsidP="0025526B">
      <w:pPr>
        <w:pStyle w:val="af1"/>
        <w:numPr>
          <w:ilvl w:val="3"/>
          <w:numId w:val="2"/>
        </w:numPr>
        <w:ind w:left="0"/>
        <w:rPr>
          <w:rFonts w:ascii="宋体" w:eastAsia="宋体" w:hAnsi="宋体"/>
        </w:rPr>
      </w:pPr>
      <w:r>
        <w:rPr>
          <w:rFonts w:ascii="宋体" w:eastAsia="宋体" w:hAnsi="宋体" w:hint="eastAsia"/>
        </w:rPr>
        <w:t>需方收到的产品，应按本标准的规定进行验收，如检验结果与本标准</w:t>
      </w:r>
      <w:r w:rsidR="002B32B7">
        <w:rPr>
          <w:rFonts w:ascii="宋体" w:eastAsia="宋体" w:hAnsi="宋体" w:hint="eastAsia"/>
        </w:rPr>
        <w:t>及订货单（或合同）</w:t>
      </w:r>
      <w:r>
        <w:rPr>
          <w:rFonts w:ascii="宋体" w:eastAsia="宋体" w:hAnsi="宋体" w:hint="eastAsia"/>
        </w:rPr>
        <w:t>的规定不符时，应在收到产品之日起三个月内向供方提出，由供需双方协商解决。如需仲裁，仲裁取样由供需双方共同进行。</w:t>
      </w:r>
    </w:p>
    <w:p w:rsidR="000464C7" w:rsidRDefault="000464C7" w:rsidP="00E45206">
      <w:pPr>
        <w:pStyle w:val="af0"/>
        <w:numPr>
          <w:ilvl w:val="2"/>
          <w:numId w:val="2"/>
        </w:numPr>
        <w:spacing w:beforeLines="50" w:before="156" w:afterLines="50" w:after="156"/>
        <w:ind w:left="0"/>
      </w:pPr>
      <w:r>
        <w:rPr>
          <w:rFonts w:hint="eastAsia"/>
        </w:rPr>
        <w:t>组批</w:t>
      </w:r>
    </w:p>
    <w:p w:rsidR="000464C7" w:rsidRDefault="000464C7" w:rsidP="000464C7">
      <w:pPr>
        <w:pStyle w:val="aff5"/>
        <w:ind w:firstLine="420"/>
        <w:rPr>
          <w:rFonts w:hAnsi="宋体" w:cs="黑体"/>
          <w:color w:val="000000"/>
        </w:rPr>
      </w:pPr>
      <w:r>
        <w:rPr>
          <w:rFonts w:hAnsi="宋体" w:cs="黑体" w:hint="eastAsia"/>
          <w:color w:val="000000"/>
        </w:rPr>
        <w:t>产品应成批提交验收，每批应由同一牌号、熔炼炉号、规格、制造方法、状态和</w:t>
      </w:r>
      <w:bookmarkStart w:id="6" w:name="_GoBack"/>
      <w:bookmarkEnd w:id="6"/>
      <w:r>
        <w:rPr>
          <w:rFonts w:hAnsi="宋体" w:cs="黑体" w:hint="eastAsia"/>
          <w:color w:val="000000"/>
        </w:rPr>
        <w:t>热处理炉批的产品组成。</w:t>
      </w:r>
    </w:p>
    <w:p w:rsidR="000464C7" w:rsidRDefault="000464C7" w:rsidP="00E45206">
      <w:pPr>
        <w:pStyle w:val="af0"/>
        <w:numPr>
          <w:ilvl w:val="2"/>
          <w:numId w:val="2"/>
        </w:numPr>
        <w:spacing w:beforeLines="50" w:before="156" w:afterLines="50" w:after="156"/>
        <w:ind w:left="0"/>
      </w:pPr>
      <w:r>
        <w:rPr>
          <w:rFonts w:hint="eastAsia"/>
        </w:rPr>
        <w:t>检验项目</w:t>
      </w:r>
    </w:p>
    <w:p w:rsidR="000464C7" w:rsidRPr="00807B8D" w:rsidRDefault="000464C7" w:rsidP="000464C7">
      <w:pPr>
        <w:pStyle w:val="aff5"/>
        <w:ind w:firstLine="420"/>
      </w:pPr>
      <w:r>
        <w:rPr>
          <w:rFonts w:hint="eastAsia"/>
        </w:rPr>
        <w:t>每批产品均应进行化学成分、尺寸</w:t>
      </w:r>
      <w:r w:rsidR="00982B8E">
        <w:rPr>
          <w:rFonts w:hint="eastAsia"/>
        </w:rPr>
        <w:t>和尺寸允许</w:t>
      </w:r>
      <w:r>
        <w:rPr>
          <w:rFonts w:hint="eastAsia"/>
        </w:rPr>
        <w:t>偏差、力学性能、工艺</w:t>
      </w:r>
      <w:r>
        <w:rPr>
          <w:rFonts w:ascii="黑体" w:hAnsi="宋体" w:cs="黑体" w:hint="eastAsia"/>
        </w:rPr>
        <w:t>性能、</w:t>
      </w:r>
      <w:r w:rsidR="00F85D61">
        <w:rPr>
          <w:rFonts w:ascii="黑体" w:hAnsi="宋体" w:cs="黑体" w:hint="eastAsia"/>
        </w:rPr>
        <w:t>超声</w:t>
      </w:r>
      <w:r>
        <w:rPr>
          <w:rFonts w:ascii="黑体" w:hAnsi="宋体" w:cs="黑体" w:hint="eastAsia"/>
        </w:rPr>
        <w:t>检测</w:t>
      </w:r>
      <w:r>
        <w:rPr>
          <w:rFonts w:hint="eastAsia"/>
        </w:rPr>
        <w:t>和表面质量检验。合同中注明的检验项目也应进行检验。</w:t>
      </w:r>
    </w:p>
    <w:p w:rsidR="000464C7" w:rsidRDefault="000464C7" w:rsidP="00E45206">
      <w:pPr>
        <w:pStyle w:val="af0"/>
        <w:numPr>
          <w:ilvl w:val="2"/>
          <w:numId w:val="2"/>
        </w:numPr>
        <w:spacing w:beforeLines="50" w:before="156" w:afterLines="50" w:after="156"/>
        <w:ind w:left="0"/>
        <w:rPr>
          <w:rFonts w:ascii="黑体" w:cs="黑体"/>
          <w:color w:val="000000"/>
        </w:rPr>
      </w:pPr>
      <w:r>
        <w:rPr>
          <w:rFonts w:ascii="黑体" w:cs="黑体" w:hint="eastAsia"/>
          <w:color w:val="000000"/>
        </w:rPr>
        <w:t>取样位置和取样数量</w:t>
      </w:r>
    </w:p>
    <w:p w:rsidR="000464C7" w:rsidRDefault="000464C7" w:rsidP="00F641CA">
      <w:pPr>
        <w:pStyle w:val="aff5"/>
        <w:snapToGrid w:val="0"/>
        <w:ind w:firstLine="420"/>
      </w:pPr>
      <w:r>
        <w:rPr>
          <w:rFonts w:hint="eastAsia"/>
        </w:rPr>
        <w:t>产品</w:t>
      </w:r>
      <w:r w:rsidRPr="00A72233">
        <w:rPr>
          <w:rFonts w:hint="eastAsia"/>
          <w:color w:val="000000"/>
        </w:rPr>
        <w:t>的取样应符合表1</w:t>
      </w:r>
      <w:r w:rsidR="002B227F">
        <w:rPr>
          <w:color w:val="000000"/>
        </w:rPr>
        <w:t>0</w:t>
      </w:r>
      <w:r w:rsidRPr="00A72233">
        <w:rPr>
          <w:rFonts w:hint="eastAsia"/>
          <w:color w:val="000000"/>
        </w:rPr>
        <w:t>的规定</w:t>
      </w:r>
      <w:r>
        <w:rPr>
          <w:rFonts w:hint="eastAsia"/>
        </w:rPr>
        <w:t>。</w:t>
      </w:r>
    </w:p>
    <w:p w:rsidR="000464C7" w:rsidRPr="00E70D87" w:rsidRDefault="000464C7" w:rsidP="00E45206">
      <w:pPr>
        <w:pStyle w:val="a6"/>
        <w:snapToGrid w:val="0"/>
        <w:spacing w:beforeLines="50" w:before="156" w:afterLines="50" w:after="156"/>
      </w:pPr>
      <w:r w:rsidRPr="00C50F53">
        <w:rPr>
          <w:rFonts w:hint="eastAsia"/>
        </w:rPr>
        <w:t>取样位置和取样数量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4383"/>
        <w:gridCol w:w="1416"/>
        <w:gridCol w:w="1550"/>
      </w:tblGrid>
      <w:tr w:rsidR="000B41C3" w:rsidRPr="000B41C3" w:rsidTr="005B0277">
        <w:tc>
          <w:tcPr>
            <w:tcW w:w="1980" w:type="dxa"/>
            <w:tcBorders>
              <w:top w:val="single" w:sz="12" w:space="0" w:color="auto"/>
              <w:left w:val="single" w:sz="12" w:space="0" w:color="auto"/>
              <w:bottom w:val="single" w:sz="12" w:space="0" w:color="auto"/>
            </w:tcBorders>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r w:rsidRPr="000B41C3">
              <w:rPr>
                <w:rFonts w:hint="eastAsia"/>
                <w:color w:val="000000" w:themeColor="text1"/>
                <w:sz w:val="18"/>
              </w:rPr>
              <w:t>检验项目</w:t>
            </w:r>
          </w:p>
        </w:tc>
        <w:tc>
          <w:tcPr>
            <w:tcW w:w="4394" w:type="dxa"/>
            <w:tcBorders>
              <w:top w:val="single" w:sz="12" w:space="0" w:color="auto"/>
              <w:bottom w:val="single" w:sz="12" w:space="0" w:color="auto"/>
            </w:tcBorders>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r w:rsidRPr="000B41C3">
              <w:rPr>
                <w:rFonts w:hint="eastAsia"/>
                <w:color w:val="000000" w:themeColor="text1"/>
                <w:sz w:val="18"/>
              </w:rPr>
              <w:t>取样规定</w:t>
            </w:r>
          </w:p>
        </w:tc>
        <w:tc>
          <w:tcPr>
            <w:tcW w:w="1418" w:type="dxa"/>
            <w:tcBorders>
              <w:top w:val="single" w:sz="12" w:space="0" w:color="auto"/>
              <w:bottom w:val="single" w:sz="12" w:space="0" w:color="auto"/>
            </w:tcBorders>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r w:rsidRPr="000B41C3">
              <w:rPr>
                <w:rFonts w:hint="eastAsia"/>
                <w:color w:val="000000" w:themeColor="text1"/>
                <w:sz w:val="18"/>
              </w:rPr>
              <w:t>要求的章条号</w:t>
            </w:r>
          </w:p>
        </w:tc>
        <w:tc>
          <w:tcPr>
            <w:tcW w:w="1553" w:type="dxa"/>
            <w:tcBorders>
              <w:top w:val="single" w:sz="12" w:space="0" w:color="auto"/>
              <w:bottom w:val="single" w:sz="12" w:space="0" w:color="auto"/>
              <w:right w:val="single" w:sz="12" w:space="0" w:color="auto"/>
            </w:tcBorders>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r w:rsidRPr="000B41C3">
              <w:rPr>
                <w:rFonts w:hint="eastAsia"/>
                <w:color w:val="000000" w:themeColor="text1"/>
                <w:sz w:val="18"/>
              </w:rPr>
              <w:t>试验方法章条号</w:t>
            </w:r>
          </w:p>
        </w:tc>
      </w:tr>
      <w:tr w:rsidR="000B41C3" w:rsidRPr="000B41C3" w:rsidTr="005B0277">
        <w:tc>
          <w:tcPr>
            <w:tcW w:w="1980" w:type="dxa"/>
            <w:tcBorders>
              <w:top w:val="single" w:sz="12" w:space="0" w:color="auto"/>
              <w:left w:val="single" w:sz="12" w:space="0" w:color="auto"/>
            </w:tcBorders>
            <w:shd w:val="clear" w:color="auto" w:fill="auto"/>
          </w:tcPr>
          <w:p w:rsidR="000464C7" w:rsidRPr="000B41C3" w:rsidRDefault="000464C7" w:rsidP="00F641CA">
            <w:pPr>
              <w:pStyle w:val="aff5"/>
              <w:widowControl w:val="0"/>
              <w:ind w:firstLineChars="0" w:firstLine="0"/>
              <w:jc w:val="center"/>
              <w:rPr>
                <w:color w:val="000000" w:themeColor="text1"/>
                <w:sz w:val="18"/>
              </w:rPr>
            </w:pPr>
            <w:r w:rsidRPr="000B41C3">
              <w:rPr>
                <w:rFonts w:hAnsi="宋体" w:hint="eastAsia"/>
                <w:color w:val="000000" w:themeColor="text1"/>
                <w:sz w:val="18"/>
              </w:rPr>
              <w:t>化学成分</w:t>
            </w:r>
            <w:r w:rsidR="00FE29F9" w:rsidRPr="00FE29F9">
              <w:rPr>
                <w:rFonts w:hAnsi="宋体" w:hint="eastAsia"/>
                <w:color w:val="000000" w:themeColor="text1"/>
                <w:sz w:val="18"/>
                <w:vertAlign w:val="superscript"/>
              </w:rPr>
              <w:t>a</w:t>
            </w:r>
          </w:p>
        </w:tc>
        <w:tc>
          <w:tcPr>
            <w:tcW w:w="4394" w:type="dxa"/>
            <w:tcBorders>
              <w:top w:val="single" w:sz="12" w:space="0" w:color="auto"/>
            </w:tcBorders>
            <w:shd w:val="clear" w:color="auto" w:fill="auto"/>
          </w:tcPr>
          <w:p w:rsidR="000464C7" w:rsidRPr="000B41C3" w:rsidRDefault="00596E5E" w:rsidP="00596E5E">
            <w:pPr>
              <w:pStyle w:val="aff5"/>
              <w:widowControl w:val="0"/>
              <w:ind w:firstLineChars="0" w:firstLine="0"/>
              <w:rPr>
                <w:color w:val="000000" w:themeColor="text1"/>
                <w:sz w:val="18"/>
              </w:rPr>
            </w:pPr>
            <w:r w:rsidRPr="00596E5E">
              <w:rPr>
                <w:rFonts w:hAnsi="宋体" w:hint="eastAsia"/>
                <w:color w:val="000000" w:themeColor="text1"/>
                <w:sz w:val="18"/>
              </w:rPr>
              <w:t>每批</w:t>
            </w:r>
            <w:r>
              <w:rPr>
                <w:rFonts w:hAnsi="宋体" w:hint="eastAsia"/>
                <w:color w:val="000000" w:themeColor="text1"/>
                <w:sz w:val="18"/>
              </w:rPr>
              <w:t>一</w:t>
            </w:r>
            <w:r w:rsidRPr="00596E5E">
              <w:rPr>
                <w:rFonts w:hAnsi="宋体" w:hint="eastAsia"/>
                <w:color w:val="000000" w:themeColor="text1"/>
                <w:sz w:val="18"/>
              </w:rPr>
              <w:t>份</w:t>
            </w:r>
          </w:p>
        </w:tc>
        <w:tc>
          <w:tcPr>
            <w:tcW w:w="1418" w:type="dxa"/>
            <w:tcBorders>
              <w:top w:val="single" w:sz="12" w:space="0" w:color="auto"/>
            </w:tcBorders>
            <w:shd w:val="clear" w:color="auto" w:fill="auto"/>
          </w:tcPr>
          <w:p w:rsidR="000464C7" w:rsidRPr="000B41C3" w:rsidRDefault="000464C7" w:rsidP="00F641CA">
            <w:pPr>
              <w:pStyle w:val="aff5"/>
              <w:widowControl w:val="0"/>
              <w:ind w:firstLineChars="0" w:firstLine="0"/>
              <w:jc w:val="center"/>
              <w:rPr>
                <w:color w:val="000000" w:themeColor="text1"/>
                <w:sz w:val="18"/>
              </w:rPr>
            </w:pPr>
            <w:r w:rsidRPr="000B41C3">
              <w:rPr>
                <w:rFonts w:hint="eastAsia"/>
                <w:color w:val="000000" w:themeColor="text1"/>
                <w:sz w:val="18"/>
              </w:rPr>
              <w:t>3.</w:t>
            </w:r>
            <w:r w:rsidR="002B53A6" w:rsidRPr="000B41C3">
              <w:rPr>
                <w:color w:val="000000" w:themeColor="text1"/>
                <w:sz w:val="18"/>
              </w:rPr>
              <w:t>2</w:t>
            </w:r>
          </w:p>
        </w:tc>
        <w:tc>
          <w:tcPr>
            <w:tcW w:w="1553" w:type="dxa"/>
            <w:tcBorders>
              <w:top w:val="single" w:sz="12" w:space="0" w:color="auto"/>
              <w:right w:val="single" w:sz="12" w:space="0" w:color="auto"/>
            </w:tcBorders>
            <w:shd w:val="clear" w:color="auto" w:fill="auto"/>
          </w:tcPr>
          <w:p w:rsidR="000464C7" w:rsidRPr="000B41C3" w:rsidRDefault="000464C7" w:rsidP="00F641CA">
            <w:pPr>
              <w:pStyle w:val="aff5"/>
              <w:widowControl w:val="0"/>
              <w:ind w:firstLineChars="0" w:firstLine="0"/>
              <w:jc w:val="center"/>
              <w:rPr>
                <w:color w:val="000000" w:themeColor="text1"/>
                <w:sz w:val="18"/>
              </w:rPr>
            </w:pPr>
            <w:r w:rsidRPr="000B41C3">
              <w:rPr>
                <w:rFonts w:hint="eastAsia"/>
                <w:color w:val="000000" w:themeColor="text1"/>
                <w:sz w:val="18"/>
              </w:rPr>
              <w:t>4.1</w:t>
            </w:r>
          </w:p>
        </w:tc>
      </w:tr>
      <w:tr w:rsidR="000B41C3" w:rsidRPr="000B41C3" w:rsidTr="005B0277">
        <w:tc>
          <w:tcPr>
            <w:tcW w:w="1980" w:type="dxa"/>
            <w:tcBorders>
              <w:left w:val="single" w:sz="12" w:space="0" w:color="auto"/>
            </w:tcBorders>
            <w:shd w:val="clear" w:color="auto" w:fill="auto"/>
          </w:tcPr>
          <w:p w:rsidR="002B53A6" w:rsidRPr="000B41C3" w:rsidRDefault="002B53A6" w:rsidP="00F641CA">
            <w:pPr>
              <w:pStyle w:val="aff5"/>
              <w:widowControl w:val="0"/>
              <w:ind w:firstLineChars="0" w:firstLine="0"/>
              <w:jc w:val="center"/>
              <w:rPr>
                <w:color w:val="000000" w:themeColor="text1"/>
                <w:sz w:val="18"/>
              </w:rPr>
            </w:pPr>
            <w:r w:rsidRPr="000B41C3">
              <w:rPr>
                <w:rFonts w:hAnsi="宋体" w:hint="eastAsia"/>
                <w:color w:val="000000" w:themeColor="text1"/>
                <w:sz w:val="18"/>
              </w:rPr>
              <w:t>尺寸和尺寸允许偏差</w:t>
            </w:r>
          </w:p>
        </w:tc>
        <w:tc>
          <w:tcPr>
            <w:tcW w:w="4394" w:type="dxa"/>
            <w:shd w:val="clear" w:color="auto" w:fill="auto"/>
          </w:tcPr>
          <w:p w:rsidR="002B53A6" w:rsidRPr="000B41C3" w:rsidRDefault="002B53A6" w:rsidP="00F641CA">
            <w:pPr>
              <w:pStyle w:val="aff5"/>
              <w:widowControl w:val="0"/>
              <w:ind w:firstLineChars="0" w:firstLine="0"/>
              <w:rPr>
                <w:color w:val="000000" w:themeColor="text1"/>
                <w:sz w:val="18"/>
              </w:rPr>
            </w:pPr>
            <w:r w:rsidRPr="000B41C3">
              <w:rPr>
                <w:rFonts w:hAnsi="宋体" w:hint="eastAsia"/>
                <w:color w:val="000000" w:themeColor="text1"/>
                <w:sz w:val="18"/>
              </w:rPr>
              <w:t>逐根</w:t>
            </w:r>
            <w:r w:rsidR="009454C8" w:rsidRPr="000B41C3">
              <w:rPr>
                <w:rFonts w:hAnsi="宋体" w:hint="eastAsia"/>
                <w:color w:val="000000" w:themeColor="text1"/>
                <w:sz w:val="18"/>
              </w:rPr>
              <w:t>进行</w:t>
            </w:r>
            <w:r w:rsidRPr="000B41C3">
              <w:rPr>
                <w:rFonts w:hAnsi="宋体" w:hint="eastAsia"/>
                <w:color w:val="000000" w:themeColor="text1"/>
                <w:sz w:val="18"/>
              </w:rPr>
              <w:t>。</w:t>
            </w:r>
          </w:p>
        </w:tc>
        <w:tc>
          <w:tcPr>
            <w:tcW w:w="1418" w:type="dxa"/>
            <w:shd w:val="clear" w:color="auto" w:fill="auto"/>
          </w:tcPr>
          <w:p w:rsidR="002B53A6" w:rsidRPr="000B41C3" w:rsidRDefault="002B53A6" w:rsidP="00F641CA">
            <w:pPr>
              <w:pStyle w:val="aff5"/>
              <w:widowControl w:val="0"/>
              <w:ind w:firstLineChars="0" w:firstLine="0"/>
              <w:jc w:val="center"/>
              <w:rPr>
                <w:color w:val="000000" w:themeColor="text1"/>
                <w:sz w:val="18"/>
              </w:rPr>
            </w:pPr>
            <w:r w:rsidRPr="000B41C3">
              <w:rPr>
                <w:rFonts w:hint="eastAsia"/>
                <w:color w:val="000000" w:themeColor="text1"/>
                <w:sz w:val="18"/>
              </w:rPr>
              <w:t>3.</w:t>
            </w:r>
            <w:r w:rsidR="00E12A25" w:rsidRPr="000B41C3">
              <w:rPr>
                <w:color w:val="000000" w:themeColor="text1"/>
                <w:sz w:val="18"/>
              </w:rPr>
              <w:t>3</w:t>
            </w:r>
          </w:p>
        </w:tc>
        <w:tc>
          <w:tcPr>
            <w:tcW w:w="1553" w:type="dxa"/>
            <w:tcBorders>
              <w:right w:val="single" w:sz="12" w:space="0" w:color="auto"/>
            </w:tcBorders>
            <w:shd w:val="clear" w:color="auto" w:fill="auto"/>
          </w:tcPr>
          <w:p w:rsidR="002B53A6" w:rsidRPr="000B41C3" w:rsidRDefault="002B53A6" w:rsidP="00F641CA">
            <w:pPr>
              <w:pStyle w:val="aff5"/>
              <w:widowControl w:val="0"/>
              <w:ind w:firstLineChars="0" w:firstLine="0"/>
              <w:jc w:val="center"/>
              <w:rPr>
                <w:color w:val="000000" w:themeColor="text1"/>
                <w:sz w:val="18"/>
              </w:rPr>
            </w:pPr>
            <w:r w:rsidRPr="000B41C3">
              <w:rPr>
                <w:rFonts w:hint="eastAsia"/>
                <w:color w:val="000000" w:themeColor="text1"/>
                <w:sz w:val="18"/>
              </w:rPr>
              <w:t>4.</w:t>
            </w:r>
            <w:r w:rsidR="00E12A25" w:rsidRPr="000B41C3">
              <w:rPr>
                <w:color w:val="000000" w:themeColor="text1"/>
                <w:sz w:val="18"/>
              </w:rPr>
              <w:t>2</w:t>
            </w:r>
          </w:p>
        </w:tc>
      </w:tr>
      <w:tr w:rsidR="000B41C3" w:rsidRPr="000B41C3" w:rsidTr="005B0277">
        <w:tc>
          <w:tcPr>
            <w:tcW w:w="1980" w:type="dxa"/>
            <w:tcBorders>
              <w:left w:val="single" w:sz="12" w:space="0" w:color="auto"/>
            </w:tcBorders>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r w:rsidRPr="000B41C3">
              <w:rPr>
                <w:rFonts w:hAnsi="宋体" w:hint="eastAsia"/>
                <w:color w:val="000000" w:themeColor="text1"/>
                <w:sz w:val="18"/>
              </w:rPr>
              <w:t>力学性能</w:t>
            </w:r>
          </w:p>
        </w:tc>
        <w:tc>
          <w:tcPr>
            <w:tcW w:w="4394" w:type="dxa"/>
            <w:shd w:val="clear" w:color="auto" w:fill="auto"/>
          </w:tcPr>
          <w:p w:rsidR="000464C7" w:rsidRPr="000B41C3" w:rsidRDefault="000464C7" w:rsidP="00F641CA">
            <w:pPr>
              <w:pStyle w:val="aff5"/>
              <w:widowControl w:val="0"/>
              <w:ind w:firstLineChars="0" w:firstLine="0"/>
              <w:rPr>
                <w:color w:val="000000" w:themeColor="text1"/>
                <w:sz w:val="18"/>
              </w:rPr>
            </w:pPr>
            <w:r w:rsidRPr="000B41C3">
              <w:rPr>
                <w:rFonts w:hAnsi="宋体" w:hint="eastAsia"/>
                <w:color w:val="000000" w:themeColor="text1"/>
                <w:sz w:val="18"/>
              </w:rPr>
              <w:t>每批任取两根管材，每根各取一个试样。</w:t>
            </w:r>
          </w:p>
        </w:tc>
        <w:tc>
          <w:tcPr>
            <w:tcW w:w="1418" w:type="dxa"/>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r w:rsidRPr="000B41C3">
              <w:rPr>
                <w:rFonts w:hint="eastAsia"/>
                <w:color w:val="000000" w:themeColor="text1"/>
                <w:sz w:val="18"/>
              </w:rPr>
              <w:t>3.4</w:t>
            </w:r>
          </w:p>
        </w:tc>
        <w:tc>
          <w:tcPr>
            <w:tcW w:w="1553" w:type="dxa"/>
            <w:tcBorders>
              <w:right w:val="single" w:sz="12" w:space="0" w:color="auto"/>
            </w:tcBorders>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r w:rsidRPr="000B41C3">
              <w:rPr>
                <w:rFonts w:hint="eastAsia"/>
                <w:color w:val="000000" w:themeColor="text1"/>
                <w:sz w:val="18"/>
              </w:rPr>
              <w:t>4.</w:t>
            </w:r>
            <w:r w:rsidR="000B41C3" w:rsidRPr="000B41C3">
              <w:rPr>
                <w:color w:val="000000" w:themeColor="text1"/>
                <w:sz w:val="18"/>
              </w:rPr>
              <w:t>3</w:t>
            </w:r>
          </w:p>
        </w:tc>
      </w:tr>
      <w:tr w:rsidR="000B41C3" w:rsidRPr="000B41C3" w:rsidTr="005B0277">
        <w:tc>
          <w:tcPr>
            <w:tcW w:w="1980" w:type="dxa"/>
            <w:tcBorders>
              <w:left w:val="single" w:sz="12" w:space="0" w:color="auto"/>
            </w:tcBorders>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r w:rsidRPr="000B41C3">
              <w:rPr>
                <w:rFonts w:hAnsi="宋体" w:hint="eastAsia"/>
                <w:color w:val="000000" w:themeColor="text1"/>
                <w:sz w:val="18"/>
              </w:rPr>
              <w:t>压扁试验</w:t>
            </w:r>
          </w:p>
        </w:tc>
        <w:tc>
          <w:tcPr>
            <w:tcW w:w="4394" w:type="dxa"/>
            <w:shd w:val="clear" w:color="auto" w:fill="auto"/>
          </w:tcPr>
          <w:p w:rsidR="000464C7" w:rsidRPr="000B41C3" w:rsidRDefault="002F1448" w:rsidP="00F641CA">
            <w:pPr>
              <w:pStyle w:val="aff5"/>
              <w:widowControl w:val="0"/>
              <w:ind w:firstLineChars="0" w:firstLine="0"/>
              <w:rPr>
                <w:color w:val="000000" w:themeColor="text1"/>
                <w:sz w:val="18"/>
              </w:rPr>
            </w:pPr>
            <w:r w:rsidRPr="002F1448">
              <w:rPr>
                <w:rFonts w:hAnsi="宋体" w:hint="eastAsia"/>
                <w:color w:val="000000" w:themeColor="text1"/>
                <w:sz w:val="18"/>
              </w:rPr>
              <w:t>合同要求时，</w:t>
            </w:r>
            <w:r w:rsidR="000464C7" w:rsidRPr="000B41C3">
              <w:rPr>
                <w:rFonts w:hAnsi="宋体" w:hint="eastAsia"/>
                <w:color w:val="000000" w:themeColor="text1"/>
                <w:sz w:val="18"/>
              </w:rPr>
              <w:t>每批任取两根管材，每根各取一个试样。</w:t>
            </w:r>
          </w:p>
        </w:tc>
        <w:tc>
          <w:tcPr>
            <w:tcW w:w="1418" w:type="dxa"/>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smartTag w:uri="urn:schemas-microsoft-com:office:smarttags" w:element="chsdate">
              <w:smartTagPr>
                <w:attr w:name="Year" w:val="1899"/>
                <w:attr w:name="Month" w:val="12"/>
                <w:attr w:name="Day" w:val="30"/>
                <w:attr w:name="IsLunarDate" w:val="False"/>
                <w:attr w:name="IsROCDate" w:val="False"/>
              </w:smartTagPr>
              <w:r w:rsidRPr="000B41C3">
                <w:rPr>
                  <w:rFonts w:hint="eastAsia"/>
                  <w:color w:val="000000" w:themeColor="text1"/>
                  <w:sz w:val="18"/>
                </w:rPr>
                <w:t>3.5.1</w:t>
              </w:r>
            </w:smartTag>
          </w:p>
        </w:tc>
        <w:tc>
          <w:tcPr>
            <w:tcW w:w="1553" w:type="dxa"/>
            <w:tcBorders>
              <w:right w:val="single" w:sz="12" w:space="0" w:color="auto"/>
            </w:tcBorders>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r w:rsidRPr="000B41C3">
              <w:rPr>
                <w:rFonts w:hint="eastAsia"/>
                <w:color w:val="000000" w:themeColor="text1"/>
                <w:sz w:val="18"/>
              </w:rPr>
              <w:t>4.</w:t>
            </w:r>
            <w:r w:rsidR="000B41C3" w:rsidRPr="000B41C3">
              <w:rPr>
                <w:color w:val="000000" w:themeColor="text1"/>
                <w:sz w:val="18"/>
              </w:rPr>
              <w:t>4</w:t>
            </w:r>
          </w:p>
        </w:tc>
      </w:tr>
      <w:tr w:rsidR="000B41C3" w:rsidRPr="000B41C3" w:rsidTr="005B0277">
        <w:trPr>
          <w:trHeight w:val="240"/>
        </w:trPr>
        <w:tc>
          <w:tcPr>
            <w:tcW w:w="1980" w:type="dxa"/>
            <w:tcBorders>
              <w:left w:val="single" w:sz="12" w:space="0" w:color="auto"/>
            </w:tcBorders>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r w:rsidRPr="000B41C3">
              <w:rPr>
                <w:rFonts w:hAnsi="宋体" w:hint="eastAsia"/>
                <w:color w:val="000000" w:themeColor="text1"/>
                <w:sz w:val="18"/>
              </w:rPr>
              <w:t>液压试验或气压试验</w:t>
            </w:r>
          </w:p>
        </w:tc>
        <w:tc>
          <w:tcPr>
            <w:tcW w:w="4394" w:type="dxa"/>
            <w:shd w:val="clear" w:color="auto" w:fill="auto"/>
          </w:tcPr>
          <w:p w:rsidR="000464C7" w:rsidRPr="000B41C3" w:rsidRDefault="009454C8" w:rsidP="00F641CA">
            <w:pPr>
              <w:pStyle w:val="aff5"/>
              <w:widowControl w:val="0"/>
              <w:ind w:firstLineChars="0" w:firstLine="0"/>
              <w:rPr>
                <w:color w:val="000000" w:themeColor="text1"/>
                <w:sz w:val="18"/>
              </w:rPr>
            </w:pPr>
            <w:r w:rsidRPr="000B41C3">
              <w:rPr>
                <w:rFonts w:hAnsi="宋体" w:hint="eastAsia"/>
                <w:color w:val="000000" w:themeColor="text1"/>
                <w:sz w:val="18"/>
              </w:rPr>
              <w:t>按合同要求，</w:t>
            </w:r>
            <w:r w:rsidR="000464C7" w:rsidRPr="000B41C3">
              <w:rPr>
                <w:rFonts w:hAnsi="宋体" w:hint="eastAsia"/>
                <w:color w:val="000000" w:themeColor="text1"/>
                <w:sz w:val="18"/>
              </w:rPr>
              <w:t>逐根</w:t>
            </w:r>
            <w:r w:rsidRPr="000B41C3">
              <w:rPr>
                <w:rFonts w:hAnsi="宋体" w:hint="eastAsia"/>
                <w:color w:val="000000" w:themeColor="text1"/>
                <w:sz w:val="18"/>
              </w:rPr>
              <w:t>进行</w:t>
            </w:r>
            <w:r w:rsidR="000464C7" w:rsidRPr="000B41C3">
              <w:rPr>
                <w:rFonts w:hAnsi="宋体" w:hint="eastAsia"/>
                <w:color w:val="000000" w:themeColor="text1"/>
                <w:sz w:val="18"/>
              </w:rPr>
              <w:t>。</w:t>
            </w:r>
          </w:p>
        </w:tc>
        <w:tc>
          <w:tcPr>
            <w:tcW w:w="1418" w:type="dxa"/>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r w:rsidRPr="000B41C3">
              <w:rPr>
                <w:rFonts w:hint="eastAsia"/>
                <w:color w:val="000000" w:themeColor="text1"/>
                <w:sz w:val="18"/>
              </w:rPr>
              <w:t>3.5.</w:t>
            </w:r>
            <w:r w:rsidR="000B41C3" w:rsidRPr="000B41C3">
              <w:rPr>
                <w:color w:val="000000" w:themeColor="text1"/>
                <w:sz w:val="18"/>
              </w:rPr>
              <w:t>2</w:t>
            </w:r>
          </w:p>
        </w:tc>
        <w:tc>
          <w:tcPr>
            <w:tcW w:w="1553" w:type="dxa"/>
            <w:tcBorders>
              <w:right w:val="single" w:sz="12" w:space="0" w:color="auto"/>
            </w:tcBorders>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r w:rsidRPr="000B41C3">
              <w:rPr>
                <w:rFonts w:hint="eastAsia"/>
                <w:color w:val="000000" w:themeColor="text1"/>
                <w:sz w:val="18"/>
              </w:rPr>
              <w:t>4.</w:t>
            </w:r>
            <w:r w:rsidR="000B41C3" w:rsidRPr="000B41C3">
              <w:rPr>
                <w:color w:val="000000" w:themeColor="text1"/>
                <w:sz w:val="18"/>
              </w:rPr>
              <w:t>5</w:t>
            </w:r>
            <w:r w:rsidR="000B41C3" w:rsidRPr="000B41C3">
              <w:rPr>
                <w:rFonts w:hint="eastAsia"/>
                <w:color w:val="000000" w:themeColor="text1"/>
                <w:sz w:val="18"/>
              </w:rPr>
              <w:t>、</w:t>
            </w:r>
            <w:r w:rsidRPr="000B41C3">
              <w:rPr>
                <w:rFonts w:hint="eastAsia"/>
                <w:color w:val="000000" w:themeColor="text1"/>
                <w:sz w:val="18"/>
              </w:rPr>
              <w:t>4.</w:t>
            </w:r>
            <w:r w:rsidR="000B41C3" w:rsidRPr="000B41C3">
              <w:rPr>
                <w:color w:val="000000" w:themeColor="text1"/>
                <w:sz w:val="18"/>
              </w:rPr>
              <w:t>6</w:t>
            </w:r>
          </w:p>
        </w:tc>
      </w:tr>
      <w:tr w:rsidR="00AC5534" w:rsidRPr="000B41C3" w:rsidTr="005B0277">
        <w:trPr>
          <w:trHeight w:val="240"/>
        </w:trPr>
        <w:tc>
          <w:tcPr>
            <w:tcW w:w="1980" w:type="dxa"/>
            <w:tcBorders>
              <w:left w:val="single" w:sz="12" w:space="0" w:color="auto"/>
            </w:tcBorders>
            <w:shd w:val="clear" w:color="auto" w:fill="auto"/>
            <w:vAlign w:val="center"/>
          </w:tcPr>
          <w:p w:rsidR="009454C8" w:rsidRPr="000B41C3" w:rsidRDefault="009454C8" w:rsidP="00F641CA">
            <w:pPr>
              <w:pStyle w:val="aff5"/>
              <w:widowControl w:val="0"/>
              <w:ind w:firstLineChars="0" w:firstLine="0"/>
              <w:jc w:val="center"/>
              <w:rPr>
                <w:rFonts w:hAnsi="宋体"/>
                <w:color w:val="000000" w:themeColor="text1"/>
                <w:sz w:val="18"/>
              </w:rPr>
            </w:pPr>
            <w:r w:rsidRPr="000B41C3">
              <w:rPr>
                <w:rFonts w:hAnsi="宋体" w:hint="eastAsia"/>
                <w:color w:val="000000" w:themeColor="text1"/>
                <w:sz w:val="18"/>
              </w:rPr>
              <w:t>弯曲试验</w:t>
            </w:r>
          </w:p>
        </w:tc>
        <w:tc>
          <w:tcPr>
            <w:tcW w:w="4394" w:type="dxa"/>
            <w:shd w:val="clear" w:color="auto" w:fill="auto"/>
          </w:tcPr>
          <w:p w:rsidR="009454C8" w:rsidRPr="000B41C3" w:rsidRDefault="009454C8" w:rsidP="00F641CA">
            <w:pPr>
              <w:pStyle w:val="aff5"/>
              <w:widowControl w:val="0"/>
              <w:ind w:firstLineChars="0" w:firstLine="0"/>
              <w:rPr>
                <w:rFonts w:hAnsi="宋体"/>
                <w:color w:val="000000" w:themeColor="text1"/>
                <w:sz w:val="18"/>
              </w:rPr>
            </w:pPr>
            <w:r w:rsidRPr="000B41C3">
              <w:rPr>
                <w:rFonts w:hAnsi="宋体" w:hint="eastAsia"/>
                <w:color w:val="000000" w:themeColor="text1"/>
                <w:sz w:val="18"/>
              </w:rPr>
              <w:t>合同要求时，每批任取两根管材，每根各取一个试样。</w:t>
            </w:r>
          </w:p>
        </w:tc>
        <w:tc>
          <w:tcPr>
            <w:tcW w:w="1418" w:type="dxa"/>
            <w:shd w:val="clear" w:color="auto" w:fill="auto"/>
            <w:vAlign w:val="center"/>
          </w:tcPr>
          <w:p w:rsidR="009454C8" w:rsidRPr="000B41C3" w:rsidRDefault="000B41C3" w:rsidP="00F641CA">
            <w:pPr>
              <w:pStyle w:val="aff5"/>
              <w:widowControl w:val="0"/>
              <w:ind w:firstLineChars="0" w:firstLine="0"/>
              <w:jc w:val="center"/>
              <w:rPr>
                <w:color w:val="000000" w:themeColor="text1"/>
                <w:sz w:val="18"/>
              </w:rPr>
            </w:pPr>
            <w:r w:rsidRPr="000B41C3">
              <w:rPr>
                <w:rFonts w:hint="eastAsia"/>
                <w:color w:val="000000" w:themeColor="text1"/>
                <w:sz w:val="18"/>
              </w:rPr>
              <w:t>3</w:t>
            </w:r>
            <w:r w:rsidRPr="000B41C3">
              <w:rPr>
                <w:color w:val="000000" w:themeColor="text1"/>
                <w:sz w:val="18"/>
              </w:rPr>
              <w:t>.5.3</w:t>
            </w:r>
          </w:p>
        </w:tc>
        <w:tc>
          <w:tcPr>
            <w:tcW w:w="1553" w:type="dxa"/>
            <w:tcBorders>
              <w:right w:val="single" w:sz="12" w:space="0" w:color="auto"/>
            </w:tcBorders>
            <w:shd w:val="clear" w:color="auto" w:fill="auto"/>
            <w:vAlign w:val="center"/>
          </w:tcPr>
          <w:p w:rsidR="009454C8" w:rsidRPr="000B41C3" w:rsidRDefault="000B41C3" w:rsidP="00F641CA">
            <w:pPr>
              <w:pStyle w:val="aff5"/>
              <w:widowControl w:val="0"/>
              <w:ind w:firstLineChars="0" w:firstLine="0"/>
              <w:jc w:val="center"/>
              <w:rPr>
                <w:color w:val="000000" w:themeColor="text1"/>
                <w:sz w:val="18"/>
              </w:rPr>
            </w:pPr>
            <w:r w:rsidRPr="000B41C3">
              <w:rPr>
                <w:rFonts w:hint="eastAsia"/>
                <w:color w:val="000000" w:themeColor="text1"/>
                <w:sz w:val="18"/>
              </w:rPr>
              <w:t>4</w:t>
            </w:r>
            <w:r w:rsidRPr="000B41C3">
              <w:rPr>
                <w:color w:val="000000" w:themeColor="text1"/>
                <w:sz w:val="18"/>
              </w:rPr>
              <w:t>.7</w:t>
            </w:r>
          </w:p>
        </w:tc>
      </w:tr>
      <w:tr w:rsidR="000B41C3" w:rsidRPr="000B41C3" w:rsidTr="005B0277">
        <w:tc>
          <w:tcPr>
            <w:tcW w:w="1980" w:type="dxa"/>
            <w:tcBorders>
              <w:left w:val="single" w:sz="12" w:space="0" w:color="auto"/>
            </w:tcBorders>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r w:rsidRPr="000B41C3">
              <w:rPr>
                <w:rFonts w:hAnsi="宋体" w:hint="eastAsia"/>
                <w:color w:val="000000" w:themeColor="text1"/>
                <w:sz w:val="18"/>
              </w:rPr>
              <w:t>超声</w:t>
            </w:r>
            <w:r w:rsidR="009454C8" w:rsidRPr="000B41C3">
              <w:rPr>
                <w:rFonts w:hAnsi="宋体" w:hint="eastAsia"/>
                <w:color w:val="000000" w:themeColor="text1"/>
                <w:sz w:val="18"/>
              </w:rPr>
              <w:t>检测</w:t>
            </w:r>
          </w:p>
        </w:tc>
        <w:tc>
          <w:tcPr>
            <w:tcW w:w="4394" w:type="dxa"/>
            <w:shd w:val="clear" w:color="auto" w:fill="auto"/>
          </w:tcPr>
          <w:p w:rsidR="000464C7" w:rsidRPr="000B41C3" w:rsidRDefault="009454C8" w:rsidP="00F641CA">
            <w:pPr>
              <w:pStyle w:val="aff5"/>
              <w:widowControl w:val="0"/>
              <w:ind w:firstLineChars="0" w:firstLine="0"/>
              <w:rPr>
                <w:color w:val="000000" w:themeColor="text1"/>
                <w:sz w:val="18"/>
              </w:rPr>
            </w:pPr>
            <w:r w:rsidRPr="000B41C3">
              <w:rPr>
                <w:rFonts w:hAnsi="宋体" w:hint="eastAsia"/>
                <w:color w:val="000000" w:themeColor="text1"/>
                <w:sz w:val="18"/>
              </w:rPr>
              <w:t>合同要求时，</w:t>
            </w:r>
            <w:r w:rsidR="000464C7" w:rsidRPr="000B41C3">
              <w:rPr>
                <w:rFonts w:hAnsi="宋体" w:hint="eastAsia"/>
                <w:color w:val="000000" w:themeColor="text1"/>
                <w:sz w:val="18"/>
              </w:rPr>
              <w:t>逐根</w:t>
            </w:r>
            <w:r w:rsidRPr="000B41C3">
              <w:rPr>
                <w:rFonts w:hAnsi="宋体" w:hint="eastAsia"/>
                <w:color w:val="000000" w:themeColor="text1"/>
                <w:sz w:val="18"/>
              </w:rPr>
              <w:t>进行</w:t>
            </w:r>
            <w:r w:rsidR="000464C7" w:rsidRPr="000B41C3">
              <w:rPr>
                <w:rFonts w:hAnsi="宋体" w:hint="eastAsia"/>
                <w:color w:val="000000" w:themeColor="text1"/>
                <w:sz w:val="18"/>
              </w:rPr>
              <w:t>。</w:t>
            </w:r>
          </w:p>
        </w:tc>
        <w:tc>
          <w:tcPr>
            <w:tcW w:w="1418" w:type="dxa"/>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r w:rsidRPr="000B41C3">
              <w:rPr>
                <w:rFonts w:hint="eastAsia"/>
                <w:color w:val="000000" w:themeColor="text1"/>
                <w:sz w:val="18"/>
              </w:rPr>
              <w:t>3.6</w:t>
            </w:r>
          </w:p>
        </w:tc>
        <w:tc>
          <w:tcPr>
            <w:tcW w:w="1553" w:type="dxa"/>
            <w:tcBorders>
              <w:right w:val="single" w:sz="12" w:space="0" w:color="auto"/>
            </w:tcBorders>
            <w:shd w:val="clear" w:color="auto" w:fill="auto"/>
            <w:vAlign w:val="center"/>
          </w:tcPr>
          <w:p w:rsidR="000464C7" w:rsidRPr="000B41C3" w:rsidRDefault="000464C7" w:rsidP="00F641CA">
            <w:pPr>
              <w:pStyle w:val="aff5"/>
              <w:widowControl w:val="0"/>
              <w:ind w:firstLineChars="0" w:firstLine="0"/>
              <w:jc w:val="center"/>
              <w:rPr>
                <w:color w:val="000000" w:themeColor="text1"/>
                <w:sz w:val="18"/>
              </w:rPr>
            </w:pPr>
            <w:r w:rsidRPr="000B41C3">
              <w:rPr>
                <w:rFonts w:hint="eastAsia"/>
                <w:color w:val="000000" w:themeColor="text1"/>
                <w:sz w:val="18"/>
              </w:rPr>
              <w:t>4.</w:t>
            </w:r>
            <w:r w:rsidR="000B41C3" w:rsidRPr="000B41C3">
              <w:rPr>
                <w:color w:val="000000" w:themeColor="text1"/>
                <w:sz w:val="18"/>
              </w:rPr>
              <w:t>8</w:t>
            </w:r>
          </w:p>
        </w:tc>
      </w:tr>
      <w:tr w:rsidR="000B41C3" w:rsidRPr="000B41C3" w:rsidTr="005B0277">
        <w:tc>
          <w:tcPr>
            <w:tcW w:w="1980" w:type="dxa"/>
            <w:tcBorders>
              <w:left w:val="single" w:sz="12" w:space="0" w:color="auto"/>
            </w:tcBorders>
            <w:shd w:val="clear" w:color="auto" w:fill="auto"/>
            <w:vAlign w:val="center"/>
          </w:tcPr>
          <w:p w:rsidR="000464C7" w:rsidRPr="000B41C3" w:rsidRDefault="000464C7" w:rsidP="00F641CA">
            <w:pPr>
              <w:pStyle w:val="aff5"/>
              <w:widowControl w:val="0"/>
              <w:snapToGrid w:val="0"/>
              <w:ind w:firstLineChars="0" w:firstLine="0"/>
              <w:jc w:val="center"/>
              <w:rPr>
                <w:color w:val="000000" w:themeColor="text1"/>
                <w:sz w:val="18"/>
              </w:rPr>
            </w:pPr>
            <w:r w:rsidRPr="000B41C3">
              <w:rPr>
                <w:rFonts w:hAnsi="宋体" w:hint="eastAsia"/>
                <w:color w:val="000000" w:themeColor="text1"/>
                <w:sz w:val="18"/>
              </w:rPr>
              <w:t>表面质量</w:t>
            </w:r>
          </w:p>
        </w:tc>
        <w:tc>
          <w:tcPr>
            <w:tcW w:w="4394" w:type="dxa"/>
            <w:shd w:val="clear" w:color="auto" w:fill="auto"/>
          </w:tcPr>
          <w:p w:rsidR="000464C7" w:rsidRPr="000B41C3" w:rsidRDefault="000464C7" w:rsidP="00F641CA">
            <w:pPr>
              <w:pStyle w:val="aff5"/>
              <w:widowControl w:val="0"/>
              <w:snapToGrid w:val="0"/>
              <w:ind w:firstLineChars="0" w:firstLine="0"/>
              <w:rPr>
                <w:color w:val="000000" w:themeColor="text1"/>
                <w:sz w:val="18"/>
              </w:rPr>
            </w:pPr>
            <w:r w:rsidRPr="000B41C3">
              <w:rPr>
                <w:rFonts w:hAnsi="宋体" w:hint="eastAsia"/>
                <w:color w:val="000000" w:themeColor="text1"/>
                <w:sz w:val="18"/>
              </w:rPr>
              <w:t>逐根</w:t>
            </w:r>
            <w:r w:rsidR="00D01AF1">
              <w:rPr>
                <w:rFonts w:hAnsi="宋体" w:hint="eastAsia"/>
                <w:color w:val="000000" w:themeColor="text1"/>
                <w:sz w:val="18"/>
              </w:rPr>
              <w:t>进行</w:t>
            </w:r>
            <w:r w:rsidRPr="000B41C3">
              <w:rPr>
                <w:rFonts w:hAnsi="宋体" w:hint="eastAsia"/>
                <w:color w:val="000000" w:themeColor="text1"/>
                <w:sz w:val="18"/>
              </w:rPr>
              <w:t>。对于内径不大于</w:t>
            </w:r>
            <w:smartTag w:uri="urn:schemas-microsoft-com:office:smarttags" w:element="chmetcnv">
              <w:smartTagPr>
                <w:attr w:name="UnitName" w:val="mm"/>
                <w:attr w:name="SourceValue" w:val="20"/>
                <w:attr w:name="HasSpace" w:val="False"/>
                <w:attr w:name="Negative" w:val="False"/>
                <w:attr w:name="NumberType" w:val="1"/>
                <w:attr w:name="TCSC" w:val="0"/>
              </w:smartTagPr>
              <w:r w:rsidRPr="000B41C3">
                <w:rPr>
                  <w:rFonts w:hAnsi="宋体"/>
                  <w:color w:val="000000" w:themeColor="text1"/>
                  <w:sz w:val="18"/>
                </w:rPr>
                <w:t>20mm</w:t>
              </w:r>
            </w:smartTag>
            <w:r w:rsidRPr="000B41C3">
              <w:rPr>
                <w:rFonts w:hAnsi="宋体" w:hint="eastAsia"/>
                <w:color w:val="000000" w:themeColor="text1"/>
                <w:sz w:val="18"/>
              </w:rPr>
              <w:t>的管材，允许采用每批管材任取</w:t>
            </w:r>
            <w:r w:rsidRPr="000B41C3">
              <w:rPr>
                <w:rFonts w:hAnsi="宋体"/>
                <w:color w:val="000000" w:themeColor="text1"/>
                <w:sz w:val="18"/>
              </w:rPr>
              <w:t>5</w:t>
            </w:r>
            <w:r w:rsidRPr="000B41C3">
              <w:rPr>
                <w:rFonts w:hAnsi="宋体" w:hint="eastAsia"/>
                <w:color w:val="000000" w:themeColor="text1"/>
                <w:sz w:val="18"/>
              </w:rPr>
              <w:t>根，每根各取</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0B41C3">
                <w:rPr>
                  <w:rFonts w:hAnsi="宋体"/>
                  <w:color w:val="000000" w:themeColor="text1"/>
                  <w:sz w:val="18"/>
                </w:rPr>
                <w:t>150mm</w:t>
              </w:r>
            </w:smartTag>
            <w:r w:rsidRPr="000B41C3">
              <w:rPr>
                <w:rFonts w:hAnsi="宋体" w:hint="eastAsia"/>
                <w:color w:val="000000" w:themeColor="text1"/>
                <w:sz w:val="18"/>
              </w:rPr>
              <w:t>管段，沿纵向剖为两半，测量壁厚及作内表面检查，代替逐根检验。</w:t>
            </w:r>
          </w:p>
        </w:tc>
        <w:tc>
          <w:tcPr>
            <w:tcW w:w="1418" w:type="dxa"/>
            <w:shd w:val="clear" w:color="auto" w:fill="auto"/>
            <w:vAlign w:val="center"/>
          </w:tcPr>
          <w:p w:rsidR="000464C7" w:rsidRPr="000B41C3" w:rsidRDefault="000464C7" w:rsidP="00F641CA">
            <w:pPr>
              <w:pStyle w:val="aff5"/>
              <w:widowControl w:val="0"/>
              <w:snapToGrid w:val="0"/>
              <w:ind w:firstLineChars="0" w:firstLine="0"/>
              <w:jc w:val="center"/>
              <w:rPr>
                <w:color w:val="000000" w:themeColor="text1"/>
                <w:sz w:val="18"/>
              </w:rPr>
            </w:pPr>
            <w:r w:rsidRPr="000B41C3">
              <w:rPr>
                <w:rFonts w:hint="eastAsia"/>
                <w:color w:val="000000" w:themeColor="text1"/>
                <w:sz w:val="18"/>
              </w:rPr>
              <w:t>3.7</w:t>
            </w:r>
          </w:p>
        </w:tc>
        <w:tc>
          <w:tcPr>
            <w:tcW w:w="1553" w:type="dxa"/>
            <w:tcBorders>
              <w:right w:val="single" w:sz="12" w:space="0" w:color="auto"/>
            </w:tcBorders>
            <w:shd w:val="clear" w:color="auto" w:fill="auto"/>
            <w:vAlign w:val="center"/>
          </w:tcPr>
          <w:p w:rsidR="000464C7" w:rsidRPr="000B41C3" w:rsidRDefault="000464C7" w:rsidP="00F641CA">
            <w:pPr>
              <w:pStyle w:val="aff5"/>
              <w:widowControl w:val="0"/>
              <w:snapToGrid w:val="0"/>
              <w:ind w:firstLineChars="0" w:firstLine="0"/>
              <w:jc w:val="center"/>
              <w:rPr>
                <w:color w:val="000000" w:themeColor="text1"/>
                <w:sz w:val="18"/>
              </w:rPr>
            </w:pPr>
            <w:r w:rsidRPr="000B41C3">
              <w:rPr>
                <w:rFonts w:hint="eastAsia"/>
                <w:color w:val="000000" w:themeColor="text1"/>
                <w:sz w:val="18"/>
              </w:rPr>
              <w:t>4.</w:t>
            </w:r>
            <w:r w:rsidR="000B41C3" w:rsidRPr="000B41C3">
              <w:rPr>
                <w:color w:val="000000" w:themeColor="text1"/>
                <w:sz w:val="18"/>
              </w:rPr>
              <w:t>9</w:t>
            </w:r>
          </w:p>
        </w:tc>
      </w:tr>
      <w:tr w:rsidR="000B41C3" w:rsidRPr="000B41C3" w:rsidTr="005B0277">
        <w:tc>
          <w:tcPr>
            <w:tcW w:w="9345" w:type="dxa"/>
            <w:gridSpan w:val="4"/>
            <w:tcBorders>
              <w:left w:val="single" w:sz="12" w:space="0" w:color="auto"/>
              <w:bottom w:val="single" w:sz="12" w:space="0" w:color="auto"/>
              <w:right w:val="single" w:sz="12" w:space="0" w:color="auto"/>
            </w:tcBorders>
            <w:shd w:val="clear" w:color="auto" w:fill="auto"/>
          </w:tcPr>
          <w:p w:rsidR="000464C7" w:rsidRPr="000B41C3" w:rsidRDefault="00FE29F9" w:rsidP="00001183">
            <w:pPr>
              <w:pStyle w:val="aff5"/>
              <w:widowControl w:val="0"/>
              <w:ind w:firstLine="360"/>
              <w:rPr>
                <w:color w:val="000000" w:themeColor="text1"/>
                <w:sz w:val="18"/>
                <w:szCs w:val="18"/>
              </w:rPr>
            </w:pPr>
            <w:r w:rsidRPr="00FE29F9">
              <w:rPr>
                <w:rFonts w:hint="eastAsia"/>
                <w:color w:val="000000" w:themeColor="text1"/>
                <w:sz w:val="18"/>
                <w:szCs w:val="18"/>
                <w:vertAlign w:val="superscript"/>
              </w:rPr>
              <w:t>a</w:t>
            </w:r>
            <w:r w:rsidR="00001183">
              <w:rPr>
                <w:color w:val="000000" w:themeColor="text1"/>
                <w:sz w:val="18"/>
                <w:szCs w:val="18"/>
                <w:vertAlign w:val="superscript"/>
              </w:rPr>
              <w:t xml:space="preserve"> </w:t>
            </w:r>
            <w:r w:rsidR="00596E5E" w:rsidRPr="00596E5E">
              <w:rPr>
                <w:rFonts w:hint="eastAsia"/>
                <w:color w:val="000000" w:themeColor="text1"/>
                <w:sz w:val="18"/>
                <w:szCs w:val="18"/>
              </w:rPr>
              <w:t>氢含量在成品上取样；其他化学成分供方以原铸锭的分析结果报出，需方复验</w:t>
            </w:r>
            <w:r w:rsidR="00596E5E">
              <w:rPr>
                <w:rFonts w:hint="eastAsia"/>
                <w:color w:val="000000" w:themeColor="text1"/>
                <w:sz w:val="18"/>
                <w:szCs w:val="18"/>
              </w:rPr>
              <w:t>可</w:t>
            </w:r>
            <w:r w:rsidR="00596E5E" w:rsidRPr="00596E5E">
              <w:rPr>
                <w:rFonts w:hint="eastAsia"/>
                <w:color w:val="000000" w:themeColor="text1"/>
                <w:sz w:val="18"/>
                <w:szCs w:val="18"/>
              </w:rPr>
              <w:t>在</w:t>
            </w:r>
            <w:r w:rsidR="00596E5E">
              <w:rPr>
                <w:rFonts w:hint="eastAsia"/>
                <w:color w:val="000000" w:themeColor="text1"/>
                <w:sz w:val="18"/>
                <w:szCs w:val="18"/>
              </w:rPr>
              <w:t>管材</w:t>
            </w:r>
            <w:r w:rsidR="00596E5E" w:rsidRPr="00596E5E">
              <w:rPr>
                <w:rFonts w:hint="eastAsia"/>
                <w:color w:val="000000" w:themeColor="text1"/>
                <w:sz w:val="18"/>
                <w:szCs w:val="18"/>
              </w:rPr>
              <w:t>上取样</w:t>
            </w:r>
            <w:r w:rsidR="00596E5E">
              <w:rPr>
                <w:rFonts w:hint="eastAsia"/>
                <w:color w:val="000000" w:themeColor="text1"/>
                <w:sz w:val="18"/>
                <w:szCs w:val="18"/>
              </w:rPr>
              <w:t>分析</w:t>
            </w:r>
            <w:r w:rsidR="00596E5E" w:rsidRPr="00596E5E">
              <w:rPr>
                <w:rFonts w:hint="eastAsia"/>
                <w:color w:val="000000" w:themeColor="text1"/>
                <w:sz w:val="18"/>
                <w:szCs w:val="18"/>
              </w:rPr>
              <w:t>。</w:t>
            </w:r>
          </w:p>
        </w:tc>
      </w:tr>
    </w:tbl>
    <w:p w:rsidR="000464C7" w:rsidRDefault="000464C7" w:rsidP="00E45206">
      <w:pPr>
        <w:pStyle w:val="af0"/>
        <w:numPr>
          <w:ilvl w:val="2"/>
          <w:numId w:val="2"/>
        </w:numPr>
        <w:spacing w:beforeLines="50" w:before="156" w:afterLines="50" w:after="156"/>
        <w:ind w:left="0"/>
      </w:pPr>
      <w:r>
        <w:rPr>
          <w:rFonts w:hint="eastAsia"/>
        </w:rPr>
        <w:t>重复试验和检验结果的判定</w:t>
      </w:r>
    </w:p>
    <w:p w:rsidR="000464C7" w:rsidRPr="006003F1" w:rsidRDefault="000464C7" w:rsidP="0025526B">
      <w:pPr>
        <w:pStyle w:val="af1"/>
        <w:numPr>
          <w:ilvl w:val="3"/>
          <w:numId w:val="2"/>
        </w:numPr>
        <w:ind w:left="0"/>
        <w:rPr>
          <w:rFonts w:ascii="宋体" w:eastAsia="宋体" w:hAnsi="宋体" w:cs="黑体"/>
          <w:color w:val="000000"/>
        </w:rPr>
      </w:pPr>
      <w:r w:rsidRPr="006003F1">
        <w:rPr>
          <w:rFonts w:ascii="宋体" w:eastAsia="宋体" w:hAnsi="宋体" w:cs="黑体"/>
          <w:color w:val="000000"/>
        </w:rPr>
        <w:t>化学成分不合格时，</w:t>
      </w:r>
      <w:r w:rsidR="002B53A6" w:rsidRPr="002B53A6">
        <w:rPr>
          <w:rFonts w:ascii="宋体" w:eastAsia="宋体" w:hAnsi="宋体" w:cs="黑体" w:hint="eastAsia"/>
          <w:color w:val="000000"/>
        </w:rPr>
        <w:t>判该批产品不合格</w:t>
      </w:r>
      <w:r w:rsidRPr="006003F1">
        <w:rPr>
          <w:rFonts w:ascii="宋体" w:eastAsia="宋体" w:hAnsi="宋体" w:cs="黑体"/>
          <w:color w:val="000000"/>
        </w:rPr>
        <w:t>。</w:t>
      </w:r>
    </w:p>
    <w:p w:rsidR="000464C7" w:rsidRDefault="000464C7" w:rsidP="0025526B">
      <w:pPr>
        <w:pStyle w:val="af1"/>
        <w:numPr>
          <w:ilvl w:val="3"/>
          <w:numId w:val="2"/>
        </w:numPr>
        <w:ind w:left="0"/>
        <w:rPr>
          <w:rFonts w:ascii="宋体" w:eastAsia="宋体" w:hAnsi="宋体" w:cs="黑体"/>
          <w:color w:val="000000"/>
        </w:rPr>
      </w:pPr>
      <w:r w:rsidRPr="006003F1">
        <w:rPr>
          <w:rFonts w:ascii="宋体" w:eastAsia="宋体" w:hAnsi="宋体" w:cs="黑体" w:hint="eastAsia"/>
          <w:color w:val="000000"/>
        </w:rPr>
        <w:t>力学性能检验、压扁试验、</w:t>
      </w:r>
      <w:r w:rsidR="002B53A6">
        <w:rPr>
          <w:rFonts w:ascii="宋体" w:eastAsia="宋体" w:hAnsi="宋体" w:cs="黑体" w:hint="eastAsia"/>
          <w:color w:val="000000"/>
        </w:rPr>
        <w:t>弯曲</w:t>
      </w:r>
      <w:r w:rsidRPr="006003F1">
        <w:rPr>
          <w:rFonts w:ascii="宋体" w:eastAsia="宋体" w:hAnsi="宋体" w:cs="黑体" w:hint="eastAsia"/>
          <w:color w:val="000000"/>
        </w:rPr>
        <w:t>试验中，如有一个试样检验结果不合时，则从该批取双倍试样对不合格项目进行复验，</w:t>
      </w:r>
      <w:r w:rsidR="007F3348" w:rsidRPr="007F3348">
        <w:rPr>
          <w:rFonts w:ascii="宋体" w:eastAsia="宋体" w:hAnsi="宋体" w:cs="黑体" w:hint="eastAsia"/>
          <w:color w:val="000000"/>
        </w:rPr>
        <w:t>试验结果全部合格，判该批</w:t>
      </w:r>
      <w:r w:rsidR="00DB664E">
        <w:rPr>
          <w:rFonts w:ascii="宋体" w:eastAsia="宋体" w:hAnsi="宋体" w:cs="黑体" w:hint="eastAsia"/>
          <w:color w:val="000000"/>
        </w:rPr>
        <w:t>产品</w:t>
      </w:r>
      <w:r w:rsidR="007F3348" w:rsidRPr="007F3348">
        <w:rPr>
          <w:rFonts w:ascii="宋体" w:eastAsia="宋体" w:hAnsi="宋体" w:cs="黑体" w:hint="eastAsia"/>
          <w:color w:val="000000"/>
        </w:rPr>
        <w:t>合格；</w:t>
      </w:r>
      <w:r w:rsidRPr="006003F1">
        <w:rPr>
          <w:rFonts w:ascii="宋体" w:eastAsia="宋体" w:hAnsi="宋体" w:cs="黑体" w:hint="eastAsia"/>
          <w:color w:val="000000"/>
        </w:rPr>
        <w:t>如复验结果仍有试样不合格，</w:t>
      </w:r>
      <w:r w:rsidR="00DB664E">
        <w:rPr>
          <w:rFonts w:ascii="宋体" w:eastAsia="宋体" w:hAnsi="宋体" w:cs="黑体" w:hint="eastAsia"/>
          <w:color w:val="000000"/>
        </w:rPr>
        <w:t>判</w:t>
      </w:r>
      <w:r w:rsidRPr="006003F1">
        <w:rPr>
          <w:rFonts w:ascii="宋体" w:eastAsia="宋体" w:hAnsi="宋体" w:cs="黑体" w:hint="eastAsia"/>
          <w:color w:val="000000"/>
        </w:rPr>
        <w:t>该批产品不合格，但允许供方逐根对不合格项目进行检验，合格者重新组批。</w:t>
      </w:r>
    </w:p>
    <w:p w:rsidR="000464C7" w:rsidRPr="006003F1" w:rsidRDefault="000464C7" w:rsidP="0025526B">
      <w:pPr>
        <w:pStyle w:val="af1"/>
        <w:numPr>
          <w:ilvl w:val="3"/>
          <w:numId w:val="2"/>
        </w:numPr>
        <w:ind w:left="0"/>
        <w:rPr>
          <w:rFonts w:ascii="宋体" w:eastAsia="宋体" w:hAnsi="宋体" w:cs="黑体"/>
          <w:color w:val="000000"/>
        </w:rPr>
      </w:pPr>
      <w:r w:rsidRPr="006003F1">
        <w:rPr>
          <w:rFonts w:ascii="宋体" w:eastAsia="宋体" w:hAnsi="宋体" w:cs="黑体"/>
          <w:color w:val="000000"/>
        </w:rPr>
        <w:t>尺寸和</w:t>
      </w:r>
      <w:r w:rsidR="002B53A6">
        <w:rPr>
          <w:rFonts w:ascii="宋体" w:eastAsia="宋体" w:hAnsi="宋体" w:cs="黑体" w:hint="eastAsia"/>
          <w:color w:val="000000"/>
        </w:rPr>
        <w:t>尺寸允许偏差</w:t>
      </w:r>
      <w:r w:rsidRPr="006003F1">
        <w:rPr>
          <w:rFonts w:ascii="宋体" w:eastAsia="宋体" w:hAnsi="宋体" w:cs="黑体"/>
          <w:color w:val="000000"/>
        </w:rPr>
        <w:t>、</w:t>
      </w:r>
      <w:r w:rsidR="002B53A6" w:rsidRPr="006003F1">
        <w:rPr>
          <w:rFonts w:ascii="宋体" w:eastAsia="宋体" w:hAnsi="宋体" w:cs="黑体"/>
          <w:color w:val="000000"/>
        </w:rPr>
        <w:t>液</w:t>
      </w:r>
      <w:r w:rsidR="002B53A6">
        <w:rPr>
          <w:rFonts w:ascii="宋体" w:eastAsia="宋体" w:hAnsi="宋体" w:cs="黑体" w:hint="eastAsia"/>
          <w:color w:val="000000"/>
        </w:rPr>
        <w:t>（气）</w:t>
      </w:r>
      <w:r w:rsidR="002B53A6" w:rsidRPr="006003F1">
        <w:rPr>
          <w:rFonts w:ascii="宋体" w:eastAsia="宋体" w:hAnsi="宋体" w:cs="黑体"/>
          <w:color w:val="000000"/>
        </w:rPr>
        <w:t>压试验、</w:t>
      </w:r>
      <w:r w:rsidR="00E8122C">
        <w:rPr>
          <w:rFonts w:ascii="宋体" w:eastAsia="宋体" w:hAnsi="宋体" w:cs="黑体" w:hint="eastAsia"/>
          <w:color w:val="000000"/>
        </w:rPr>
        <w:t>超声检测</w:t>
      </w:r>
      <w:r w:rsidRPr="006003F1">
        <w:rPr>
          <w:rFonts w:ascii="宋体" w:eastAsia="宋体" w:hAnsi="宋体" w:cs="黑体"/>
          <w:color w:val="000000"/>
        </w:rPr>
        <w:t>及</w:t>
      </w:r>
      <w:r w:rsidR="002B53A6" w:rsidRPr="006003F1">
        <w:rPr>
          <w:rFonts w:ascii="宋体" w:eastAsia="宋体" w:hAnsi="宋体" w:cs="黑体"/>
          <w:color w:val="000000"/>
        </w:rPr>
        <w:t>表面质量</w:t>
      </w:r>
      <w:r w:rsidRPr="006003F1">
        <w:rPr>
          <w:rFonts w:ascii="宋体" w:eastAsia="宋体" w:hAnsi="宋体" w:cs="黑体"/>
          <w:color w:val="000000"/>
        </w:rPr>
        <w:t>不合格时，</w:t>
      </w:r>
      <w:r w:rsidR="00BB571B">
        <w:rPr>
          <w:rFonts w:ascii="宋体" w:eastAsia="宋体" w:hAnsi="宋体" w:cs="黑体" w:hint="eastAsia"/>
          <w:color w:val="000000"/>
        </w:rPr>
        <w:t>判该</w:t>
      </w:r>
      <w:r w:rsidR="00483B34" w:rsidRPr="006003F1">
        <w:rPr>
          <w:rFonts w:ascii="宋体" w:eastAsia="宋体" w:hAnsi="宋体" w:cs="黑体"/>
          <w:color w:val="000000"/>
        </w:rPr>
        <w:t>根</w:t>
      </w:r>
      <w:r w:rsidR="00BB571B">
        <w:rPr>
          <w:rFonts w:ascii="宋体" w:eastAsia="宋体" w:hAnsi="宋体" w:cs="黑体" w:hint="eastAsia"/>
          <w:color w:val="000000"/>
        </w:rPr>
        <w:t>管材</w:t>
      </w:r>
      <w:r w:rsidRPr="006003F1">
        <w:rPr>
          <w:rFonts w:ascii="宋体" w:eastAsia="宋体" w:hAnsi="宋体" w:cs="黑体"/>
          <w:color w:val="000000"/>
        </w:rPr>
        <w:t>不合格。</w:t>
      </w:r>
    </w:p>
    <w:p w:rsidR="000464C7" w:rsidRDefault="000464C7" w:rsidP="00E45206">
      <w:pPr>
        <w:pStyle w:val="af"/>
        <w:numPr>
          <w:ilvl w:val="1"/>
          <w:numId w:val="2"/>
        </w:numPr>
        <w:spacing w:beforeLines="100" w:before="312" w:afterLines="100" w:after="312"/>
        <w:rPr>
          <w:rFonts w:cs="黑体"/>
          <w:bCs/>
          <w:color w:val="000000"/>
        </w:rPr>
      </w:pPr>
      <w:r>
        <w:rPr>
          <w:rFonts w:cs="黑体" w:hint="eastAsia"/>
          <w:bCs/>
          <w:color w:val="000000"/>
        </w:rPr>
        <w:t>标志、包装、运输</w:t>
      </w:r>
      <w:r w:rsidR="00DD2503" w:rsidRPr="00DD2503">
        <w:rPr>
          <w:rFonts w:cs="黑体" w:hint="eastAsia"/>
          <w:bCs/>
          <w:color w:val="000000"/>
        </w:rPr>
        <w:t>、</w:t>
      </w:r>
      <w:r>
        <w:rPr>
          <w:rFonts w:cs="黑体" w:hint="eastAsia"/>
          <w:bCs/>
          <w:color w:val="000000"/>
        </w:rPr>
        <w:t>贮存</w:t>
      </w:r>
      <w:r w:rsidR="00DD2503">
        <w:rPr>
          <w:rFonts w:cs="黑体" w:hint="eastAsia"/>
          <w:bCs/>
          <w:color w:val="000000"/>
        </w:rPr>
        <w:t>及质量证明书</w:t>
      </w:r>
    </w:p>
    <w:p w:rsidR="000464C7" w:rsidRDefault="000464C7" w:rsidP="007F3C43">
      <w:pPr>
        <w:pStyle w:val="af0"/>
        <w:numPr>
          <w:ilvl w:val="2"/>
          <w:numId w:val="2"/>
        </w:numPr>
        <w:spacing w:beforeLines="50" w:before="156" w:afterLines="50" w:after="156"/>
        <w:ind w:left="0"/>
      </w:pPr>
      <w:r>
        <w:rPr>
          <w:rFonts w:hint="eastAsia"/>
        </w:rPr>
        <w:lastRenderedPageBreak/>
        <w:t>标志</w:t>
      </w:r>
    </w:p>
    <w:p w:rsidR="000464C7" w:rsidRDefault="000464C7" w:rsidP="000464C7">
      <w:pPr>
        <w:pStyle w:val="aff5"/>
        <w:ind w:firstLine="420"/>
        <w:rPr>
          <w:rFonts w:hAnsi="宋体" w:cs="黑体"/>
          <w:color w:val="000000"/>
        </w:rPr>
      </w:pPr>
      <w:r>
        <w:rPr>
          <w:rFonts w:hAnsi="宋体" w:cs="黑体" w:hint="eastAsia"/>
          <w:color w:val="000000"/>
        </w:rPr>
        <w:t>在检验合格的管材和包装箱上应作如下标志：</w:t>
      </w:r>
    </w:p>
    <w:p w:rsidR="000464C7" w:rsidRDefault="000464C7" w:rsidP="000464C7">
      <w:pPr>
        <w:autoSpaceDE w:val="0"/>
        <w:autoSpaceDN w:val="0"/>
        <w:ind w:left="403"/>
        <w:jc w:val="left"/>
        <w:rPr>
          <w:rFonts w:ascii="宋体" w:hAnsi="宋体"/>
          <w:color w:val="000000"/>
        </w:rPr>
      </w:pPr>
      <w:r>
        <w:rPr>
          <w:rFonts w:ascii="宋体" w:hAnsi="宋体" w:cs="黑体"/>
          <w:color w:val="000000"/>
        </w:rPr>
        <w:t xml:space="preserve">a) </w:t>
      </w:r>
      <w:r>
        <w:rPr>
          <w:rFonts w:ascii="宋体" w:hAnsi="宋体" w:cs="黑体" w:hint="eastAsia"/>
          <w:color w:val="000000"/>
        </w:rPr>
        <w:t>产品</w:t>
      </w:r>
      <w:r w:rsidR="00852152" w:rsidRPr="00A72233">
        <w:rPr>
          <w:rFonts w:ascii="宋体" w:hAnsi="宋体" w:cs="黑体" w:hint="eastAsia"/>
          <w:color w:val="000000"/>
        </w:rPr>
        <w:t>名称</w:t>
      </w:r>
      <w:r>
        <w:rPr>
          <w:rFonts w:ascii="宋体" w:hAnsi="宋体" w:cs="黑体" w:hint="eastAsia"/>
          <w:color w:val="000000"/>
        </w:rPr>
        <w:t>；</w:t>
      </w:r>
    </w:p>
    <w:p w:rsidR="000464C7" w:rsidRPr="007A1F7B" w:rsidRDefault="000464C7" w:rsidP="000464C7">
      <w:pPr>
        <w:autoSpaceDE w:val="0"/>
        <w:autoSpaceDN w:val="0"/>
        <w:ind w:leftChars="192" w:left="403"/>
        <w:jc w:val="left"/>
        <w:rPr>
          <w:rFonts w:ascii="宋体" w:hAnsi="宋体" w:cs="黑体"/>
          <w:color w:val="800080"/>
        </w:rPr>
      </w:pPr>
      <w:r>
        <w:rPr>
          <w:rFonts w:ascii="宋体" w:hAnsi="宋体" w:cs="黑体"/>
          <w:color w:val="000000"/>
        </w:rPr>
        <w:t>b</w:t>
      </w:r>
      <w:r w:rsidRPr="00A72233">
        <w:rPr>
          <w:rFonts w:ascii="宋体" w:hAnsi="宋体" w:cs="黑体" w:hint="eastAsia"/>
          <w:color w:val="000000"/>
        </w:rPr>
        <w:t>）</w:t>
      </w:r>
      <w:r w:rsidR="00852152" w:rsidRPr="00852152">
        <w:rPr>
          <w:rFonts w:ascii="宋体" w:hAnsi="宋体" w:cs="黑体" w:hint="eastAsia"/>
          <w:color w:val="000000"/>
        </w:rPr>
        <w:t>牌号；</w:t>
      </w:r>
    </w:p>
    <w:p w:rsidR="000464C7" w:rsidRDefault="000464C7" w:rsidP="000464C7">
      <w:pPr>
        <w:autoSpaceDE w:val="0"/>
        <w:autoSpaceDN w:val="0"/>
        <w:ind w:left="403"/>
        <w:jc w:val="left"/>
        <w:rPr>
          <w:rFonts w:ascii="宋体" w:hAnsi="宋体"/>
          <w:color w:val="000000"/>
        </w:rPr>
      </w:pPr>
      <w:r>
        <w:rPr>
          <w:rFonts w:ascii="宋体" w:hAnsi="宋体" w:cs="黑体"/>
          <w:color w:val="000000"/>
        </w:rPr>
        <w:t xml:space="preserve">c) </w:t>
      </w:r>
      <w:r>
        <w:rPr>
          <w:rFonts w:ascii="宋体" w:hAnsi="宋体" w:cs="黑体" w:hint="eastAsia"/>
          <w:color w:val="000000"/>
        </w:rPr>
        <w:t>供应状态；</w:t>
      </w:r>
    </w:p>
    <w:p w:rsidR="000464C7" w:rsidRDefault="000464C7" w:rsidP="000464C7">
      <w:pPr>
        <w:autoSpaceDE w:val="0"/>
        <w:autoSpaceDN w:val="0"/>
        <w:ind w:left="403"/>
        <w:jc w:val="left"/>
        <w:rPr>
          <w:rFonts w:ascii="宋体" w:hAnsi="宋体"/>
          <w:color w:val="000000"/>
        </w:rPr>
      </w:pPr>
      <w:r w:rsidRPr="003E3D6E">
        <w:rPr>
          <w:rFonts w:ascii="宋体" w:hAnsi="宋体" w:cs="黑体"/>
          <w:color w:val="000000"/>
        </w:rPr>
        <w:t>d</w:t>
      </w:r>
      <w:r>
        <w:rPr>
          <w:rFonts w:ascii="宋体" w:hAnsi="宋体" w:cs="黑体"/>
          <w:color w:val="000000"/>
        </w:rPr>
        <w:t xml:space="preserve">) </w:t>
      </w:r>
      <w:r>
        <w:rPr>
          <w:rFonts w:ascii="宋体" w:hAnsi="宋体" w:cs="黑体" w:hint="eastAsia"/>
          <w:color w:val="000000"/>
        </w:rPr>
        <w:t>批号；</w:t>
      </w:r>
    </w:p>
    <w:p w:rsidR="000464C7" w:rsidRDefault="003E3D6E" w:rsidP="000464C7">
      <w:pPr>
        <w:pStyle w:val="aff5"/>
        <w:ind w:firstLine="420"/>
        <w:rPr>
          <w:rFonts w:hAnsi="宋体" w:cs="黑体"/>
          <w:color w:val="000000"/>
        </w:rPr>
      </w:pPr>
      <w:r>
        <w:rPr>
          <w:rFonts w:hAnsi="宋体" w:cs="黑体"/>
          <w:color w:val="000000"/>
        </w:rPr>
        <w:t>e</w:t>
      </w:r>
      <w:r w:rsidR="000464C7">
        <w:rPr>
          <w:rFonts w:hAnsi="宋体" w:cs="黑体"/>
          <w:color w:val="000000"/>
        </w:rPr>
        <w:t xml:space="preserve">) </w:t>
      </w:r>
      <w:r w:rsidR="000464C7">
        <w:rPr>
          <w:rFonts w:hAnsi="宋体" w:cs="黑体" w:hint="eastAsia"/>
          <w:color w:val="000000"/>
        </w:rPr>
        <w:t>本标准编号。</w:t>
      </w:r>
    </w:p>
    <w:p w:rsidR="000464C7" w:rsidRDefault="000464C7" w:rsidP="007F3C43">
      <w:pPr>
        <w:pStyle w:val="af0"/>
        <w:numPr>
          <w:ilvl w:val="2"/>
          <w:numId w:val="2"/>
        </w:numPr>
        <w:spacing w:beforeLines="50" w:before="156" w:afterLines="50" w:after="156"/>
        <w:ind w:left="0"/>
        <w:rPr>
          <w:rFonts w:ascii="黑体" w:cs="黑体"/>
          <w:bCs/>
          <w:color w:val="000000"/>
        </w:rPr>
      </w:pPr>
      <w:r>
        <w:rPr>
          <w:rFonts w:ascii="黑体" w:cs="黑体" w:hint="eastAsia"/>
          <w:bCs/>
          <w:color w:val="000000"/>
        </w:rPr>
        <w:t>包装、运输和贮存</w:t>
      </w:r>
    </w:p>
    <w:p w:rsidR="000464C7" w:rsidRDefault="000464C7" w:rsidP="000464C7">
      <w:pPr>
        <w:pStyle w:val="aff5"/>
        <w:ind w:firstLine="420"/>
        <w:rPr>
          <w:rFonts w:hAnsi="宋体" w:cs="黑体"/>
          <w:color w:val="000000"/>
        </w:rPr>
      </w:pPr>
      <w:r>
        <w:rPr>
          <w:rFonts w:hAnsi="宋体" w:cs="黑体" w:hint="eastAsia"/>
          <w:color w:val="000000"/>
        </w:rPr>
        <w:t>产品的包装、运输和贮存应符合</w:t>
      </w:r>
      <w:r>
        <w:rPr>
          <w:rFonts w:hAnsi="宋体" w:cs="黑体"/>
          <w:color w:val="000000"/>
        </w:rPr>
        <w:t>GB</w:t>
      </w:r>
      <w:r>
        <w:rPr>
          <w:rFonts w:hAnsi="宋体" w:cs="黑体" w:hint="eastAsia"/>
          <w:color w:val="000000"/>
        </w:rPr>
        <w:t>/T</w:t>
      </w:r>
      <w:r>
        <w:rPr>
          <w:rFonts w:hAnsi="宋体" w:cs="黑体"/>
          <w:color w:val="000000"/>
        </w:rPr>
        <w:t xml:space="preserve"> 8180</w:t>
      </w:r>
      <w:r>
        <w:rPr>
          <w:rFonts w:hAnsi="宋体" w:cs="黑体" w:hint="eastAsia"/>
          <w:color w:val="000000"/>
        </w:rPr>
        <w:t>的相关规定。</w:t>
      </w:r>
    </w:p>
    <w:p w:rsidR="000464C7" w:rsidRDefault="000464C7" w:rsidP="007F3C43">
      <w:pPr>
        <w:pStyle w:val="af0"/>
        <w:numPr>
          <w:ilvl w:val="2"/>
          <w:numId w:val="2"/>
        </w:numPr>
        <w:spacing w:beforeLines="50" w:before="156" w:afterLines="50" w:after="156"/>
        <w:ind w:left="0"/>
        <w:rPr>
          <w:rFonts w:ascii="黑体" w:cs="黑体"/>
          <w:color w:val="000000"/>
        </w:rPr>
      </w:pPr>
      <w:r>
        <w:rPr>
          <w:rFonts w:hint="eastAsia"/>
        </w:rPr>
        <w:t>质量</w:t>
      </w:r>
      <w:r>
        <w:rPr>
          <w:rFonts w:ascii="黑体" w:cs="黑体" w:hint="eastAsia"/>
          <w:color w:val="000000"/>
        </w:rPr>
        <w:t>证明书</w:t>
      </w:r>
    </w:p>
    <w:p w:rsidR="000464C7" w:rsidRDefault="000464C7" w:rsidP="000464C7">
      <w:pPr>
        <w:pStyle w:val="aff5"/>
        <w:ind w:firstLine="420"/>
        <w:rPr>
          <w:rFonts w:hAnsi="宋体" w:cs="黑体"/>
          <w:color w:val="000000"/>
        </w:rPr>
      </w:pPr>
      <w:r>
        <w:rPr>
          <w:rFonts w:hAnsi="宋体" w:cs="黑体" w:hint="eastAsia"/>
          <w:color w:val="000000"/>
        </w:rPr>
        <w:t>每批</w:t>
      </w:r>
      <w:r w:rsidR="00D21066">
        <w:rPr>
          <w:rFonts w:hAnsi="宋体" w:cs="黑体" w:hint="eastAsia"/>
          <w:color w:val="000000"/>
        </w:rPr>
        <w:t>产品</w:t>
      </w:r>
      <w:r>
        <w:rPr>
          <w:rFonts w:hAnsi="宋体" w:cs="黑体" w:hint="eastAsia"/>
          <w:color w:val="000000"/>
        </w:rPr>
        <w:t>应附有质量证明书，其上注明：</w:t>
      </w:r>
    </w:p>
    <w:p w:rsidR="000464C7" w:rsidRDefault="000464C7" w:rsidP="000464C7">
      <w:pPr>
        <w:autoSpaceDE w:val="0"/>
        <w:autoSpaceDN w:val="0"/>
        <w:ind w:left="400"/>
        <w:jc w:val="left"/>
        <w:rPr>
          <w:rFonts w:ascii="宋体" w:hAnsi="宋体"/>
          <w:color w:val="000000"/>
        </w:rPr>
      </w:pPr>
      <w:r>
        <w:rPr>
          <w:rFonts w:ascii="宋体" w:hAnsi="宋体" w:cs="黑体"/>
          <w:color w:val="000000"/>
        </w:rPr>
        <w:t xml:space="preserve">a) </w:t>
      </w:r>
      <w:r>
        <w:rPr>
          <w:rFonts w:ascii="宋体" w:hAnsi="宋体" w:cs="黑体" w:hint="eastAsia"/>
          <w:color w:val="000000"/>
        </w:rPr>
        <w:t>供方名称；</w:t>
      </w:r>
    </w:p>
    <w:p w:rsidR="000464C7" w:rsidRDefault="000464C7" w:rsidP="000464C7">
      <w:pPr>
        <w:autoSpaceDE w:val="0"/>
        <w:autoSpaceDN w:val="0"/>
        <w:ind w:left="400"/>
        <w:jc w:val="left"/>
        <w:rPr>
          <w:rFonts w:ascii="宋体" w:hAnsi="宋体"/>
          <w:color w:val="000000"/>
        </w:rPr>
      </w:pPr>
      <w:r>
        <w:rPr>
          <w:rFonts w:ascii="宋体" w:hAnsi="宋体" w:cs="黑体"/>
          <w:color w:val="000000"/>
        </w:rPr>
        <w:t xml:space="preserve">b) </w:t>
      </w:r>
      <w:r>
        <w:rPr>
          <w:rFonts w:ascii="宋体" w:hAnsi="宋体" w:cs="黑体" w:hint="eastAsia"/>
          <w:color w:val="000000"/>
        </w:rPr>
        <w:t>产品名称；</w:t>
      </w:r>
    </w:p>
    <w:p w:rsidR="000464C7" w:rsidRDefault="000464C7" w:rsidP="000464C7">
      <w:pPr>
        <w:autoSpaceDE w:val="0"/>
        <w:autoSpaceDN w:val="0"/>
        <w:ind w:left="400"/>
        <w:jc w:val="left"/>
        <w:rPr>
          <w:rFonts w:ascii="宋体" w:hAnsi="宋体"/>
          <w:color w:val="000000"/>
        </w:rPr>
      </w:pPr>
      <w:r>
        <w:rPr>
          <w:rFonts w:ascii="宋体" w:hAnsi="宋体" w:cs="黑体"/>
          <w:color w:val="000000"/>
        </w:rPr>
        <w:t xml:space="preserve">c) </w:t>
      </w:r>
      <w:r>
        <w:rPr>
          <w:rFonts w:ascii="宋体" w:hAnsi="宋体" w:cs="黑体" w:hint="eastAsia"/>
          <w:color w:val="000000"/>
        </w:rPr>
        <w:t>产品牌号、规格、制造方法和状态；</w:t>
      </w:r>
    </w:p>
    <w:p w:rsidR="000464C7" w:rsidRDefault="000464C7" w:rsidP="000464C7">
      <w:pPr>
        <w:autoSpaceDE w:val="0"/>
        <w:autoSpaceDN w:val="0"/>
        <w:ind w:left="400"/>
        <w:jc w:val="left"/>
        <w:rPr>
          <w:rFonts w:ascii="宋体" w:hAnsi="宋体"/>
          <w:color w:val="000000"/>
        </w:rPr>
      </w:pPr>
      <w:r>
        <w:rPr>
          <w:rFonts w:ascii="宋体" w:hAnsi="宋体" w:cs="黑体"/>
          <w:color w:val="000000"/>
        </w:rPr>
        <w:t xml:space="preserve">d) </w:t>
      </w:r>
      <w:r>
        <w:rPr>
          <w:rFonts w:ascii="宋体" w:hAnsi="宋体" w:cs="黑体" w:hint="eastAsia"/>
          <w:color w:val="000000"/>
        </w:rPr>
        <w:t>熔炼炉号、批号、批重和件数；</w:t>
      </w:r>
    </w:p>
    <w:p w:rsidR="000464C7" w:rsidRDefault="000464C7" w:rsidP="000464C7">
      <w:pPr>
        <w:autoSpaceDE w:val="0"/>
        <w:autoSpaceDN w:val="0"/>
        <w:ind w:left="400"/>
        <w:jc w:val="left"/>
        <w:rPr>
          <w:rFonts w:ascii="宋体" w:hAnsi="宋体"/>
          <w:color w:val="000000"/>
        </w:rPr>
      </w:pPr>
      <w:r>
        <w:rPr>
          <w:rFonts w:ascii="宋体" w:hAnsi="宋体" w:cs="黑体"/>
          <w:color w:val="000000"/>
        </w:rPr>
        <w:t>e)</w:t>
      </w:r>
      <w:r w:rsidR="00B4641C">
        <w:rPr>
          <w:rFonts w:ascii="宋体" w:hAnsi="宋体" w:cs="黑体"/>
          <w:color w:val="000000"/>
        </w:rPr>
        <w:t xml:space="preserve"> </w:t>
      </w:r>
      <w:r>
        <w:rPr>
          <w:rFonts w:ascii="宋体" w:hAnsi="宋体" w:cs="黑体" w:hint="eastAsia"/>
          <w:color w:val="000000"/>
        </w:rPr>
        <w:t>分析检验结果及质量检验部门印记；</w:t>
      </w:r>
    </w:p>
    <w:p w:rsidR="000464C7" w:rsidRDefault="000464C7" w:rsidP="000464C7">
      <w:pPr>
        <w:autoSpaceDE w:val="0"/>
        <w:autoSpaceDN w:val="0"/>
        <w:ind w:left="400"/>
        <w:jc w:val="left"/>
        <w:rPr>
          <w:rFonts w:ascii="宋体" w:hAnsi="宋体"/>
          <w:color w:val="000000"/>
        </w:rPr>
      </w:pPr>
      <w:r>
        <w:rPr>
          <w:rFonts w:ascii="宋体" w:hAnsi="宋体" w:cs="黑体"/>
          <w:color w:val="000000"/>
        </w:rPr>
        <w:t xml:space="preserve">f) </w:t>
      </w:r>
      <w:r>
        <w:rPr>
          <w:rFonts w:ascii="宋体" w:hAnsi="宋体" w:cs="黑体" w:hint="eastAsia"/>
          <w:color w:val="000000"/>
        </w:rPr>
        <w:t>本</w:t>
      </w:r>
      <w:r w:rsidR="002421E1">
        <w:rPr>
          <w:rFonts w:ascii="宋体" w:hAnsi="宋体" w:cs="黑体" w:hint="eastAsia"/>
          <w:color w:val="000000"/>
        </w:rPr>
        <w:t>文件</w:t>
      </w:r>
      <w:r>
        <w:rPr>
          <w:rFonts w:ascii="宋体" w:hAnsi="宋体" w:cs="黑体" w:hint="eastAsia"/>
          <w:color w:val="000000"/>
        </w:rPr>
        <w:t>编号；</w:t>
      </w:r>
    </w:p>
    <w:p w:rsidR="000464C7" w:rsidRDefault="000464C7" w:rsidP="000464C7">
      <w:pPr>
        <w:pStyle w:val="aff5"/>
        <w:ind w:firstLine="420"/>
        <w:rPr>
          <w:rFonts w:hAnsi="宋体" w:cs="黑体"/>
          <w:color w:val="000000"/>
        </w:rPr>
      </w:pPr>
      <w:r>
        <w:rPr>
          <w:rFonts w:hAnsi="宋体" w:cs="黑体"/>
          <w:color w:val="000000"/>
        </w:rPr>
        <w:t xml:space="preserve">g) </w:t>
      </w:r>
      <w:r>
        <w:rPr>
          <w:rFonts w:hAnsi="宋体" w:cs="黑体" w:hint="eastAsia"/>
          <w:color w:val="000000"/>
        </w:rPr>
        <w:t>包装日期。</w:t>
      </w:r>
    </w:p>
    <w:p w:rsidR="000464C7" w:rsidRDefault="000464C7" w:rsidP="007F3C43">
      <w:pPr>
        <w:pStyle w:val="af"/>
        <w:numPr>
          <w:ilvl w:val="1"/>
          <w:numId w:val="2"/>
        </w:numPr>
        <w:spacing w:beforeLines="100" w:before="312" w:afterLines="100" w:after="312"/>
      </w:pPr>
      <w:r>
        <w:rPr>
          <w:rFonts w:hint="eastAsia"/>
        </w:rPr>
        <w:t>订货单（或合同）内容</w:t>
      </w:r>
    </w:p>
    <w:p w:rsidR="000464C7" w:rsidRDefault="000464C7" w:rsidP="000464C7">
      <w:pPr>
        <w:pStyle w:val="aff5"/>
        <w:ind w:firstLine="420"/>
      </w:pPr>
      <w:r>
        <w:rPr>
          <w:rFonts w:hint="eastAsia"/>
        </w:rPr>
        <w:t>订购本标准所列材料的订货单（或合同）应包括下列内容：</w:t>
      </w:r>
    </w:p>
    <w:p w:rsidR="000464C7" w:rsidRPr="008943EB" w:rsidRDefault="000464C7" w:rsidP="0025526B">
      <w:pPr>
        <w:pStyle w:val="aff5"/>
        <w:numPr>
          <w:ilvl w:val="0"/>
          <w:numId w:val="26"/>
        </w:numPr>
        <w:ind w:firstLineChars="0"/>
        <w:rPr>
          <w:color w:val="000000" w:themeColor="text1"/>
        </w:rPr>
      </w:pPr>
      <w:r w:rsidRPr="008943EB">
        <w:rPr>
          <w:rFonts w:hint="eastAsia"/>
          <w:color w:val="000000" w:themeColor="text1"/>
        </w:rPr>
        <w:t>产品名称；</w:t>
      </w:r>
    </w:p>
    <w:p w:rsidR="000464C7" w:rsidRPr="008943EB" w:rsidRDefault="000464C7" w:rsidP="0025526B">
      <w:pPr>
        <w:pStyle w:val="aff5"/>
        <w:numPr>
          <w:ilvl w:val="0"/>
          <w:numId w:val="26"/>
        </w:numPr>
        <w:ind w:firstLineChars="0"/>
        <w:rPr>
          <w:color w:val="000000" w:themeColor="text1"/>
        </w:rPr>
      </w:pPr>
      <w:r w:rsidRPr="008943EB">
        <w:rPr>
          <w:rFonts w:hint="eastAsia"/>
          <w:color w:val="000000" w:themeColor="text1"/>
        </w:rPr>
        <w:t>牌号；</w:t>
      </w:r>
    </w:p>
    <w:p w:rsidR="000464C7" w:rsidRPr="008943EB" w:rsidRDefault="000464C7" w:rsidP="0025526B">
      <w:pPr>
        <w:pStyle w:val="aff5"/>
        <w:numPr>
          <w:ilvl w:val="0"/>
          <w:numId w:val="26"/>
        </w:numPr>
        <w:ind w:firstLineChars="0"/>
        <w:rPr>
          <w:color w:val="000000" w:themeColor="text1"/>
        </w:rPr>
      </w:pPr>
      <w:r w:rsidRPr="008943EB">
        <w:rPr>
          <w:rFonts w:hint="eastAsia"/>
          <w:color w:val="000000" w:themeColor="text1"/>
        </w:rPr>
        <w:t>状态；</w:t>
      </w:r>
    </w:p>
    <w:p w:rsidR="000464C7" w:rsidRPr="008943EB" w:rsidRDefault="000464C7" w:rsidP="0025526B">
      <w:pPr>
        <w:pStyle w:val="aff5"/>
        <w:numPr>
          <w:ilvl w:val="0"/>
          <w:numId w:val="26"/>
        </w:numPr>
        <w:ind w:firstLineChars="0"/>
        <w:rPr>
          <w:color w:val="000000" w:themeColor="text1"/>
        </w:rPr>
      </w:pPr>
      <w:r w:rsidRPr="008943EB">
        <w:rPr>
          <w:rFonts w:hint="eastAsia"/>
          <w:color w:val="000000" w:themeColor="text1"/>
        </w:rPr>
        <w:t>尺寸规格；</w:t>
      </w:r>
    </w:p>
    <w:p w:rsidR="000464C7" w:rsidRDefault="000464C7" w:rsidP="0025526B">
      <w:pPr>
        <w:pStyle w:val="aff5"/>
        <w:numPr>
          <w:ilvl w:val="0"/>
          <w:numId w:val="26"/>
        </w:numPr>
        <w:ind w:firstLineChars="0"/>
        <w:rPr>
          <w:color w:val="000000" w:themeColor="text1"/>
        </w:rPr>
      </w:pPr>
      <w:r w:rsidRPr="008943EB">
        <w:rPr>
          <w:rFonts w:hint="eastAsia"/>
          <w:color w:val="000000" w:themeColor="text1"/>
        </w:rPr>
        <w:t>重量或支数；</w:t>
      </w:r>
    </w:p>
    <w:p w:rsidR="00376B7C" w:rsidRDefault="00376B7C" w:rsidP="0025526B">
      <w:pPr>
        <w:pStyle w:val="aff5"/>
        <w:numPr>
          <w:ilvl w:val="0"/>
          <w:numId w:val="26"/>
        </w:numPr>
        <w:ind w:firstLineChars="0"/>
        <w:rPr>
          <w:color w:val="000000" w:themeColor="text1"/>
        </w:rPr>
      </w:pPr>
      <w:r>
        <w:rPr>
          <w:rFonts w:hint="eastAsia"/>
          <w:color w:val="000000" w:themeColor="text1"/>
        </w:rPr>
        <w:t>水压或气压试验</w:t>
      </w:r>
      <w:r w:rsidR="009C23D0">
        <w:rPr>
          <w:rFonts w:hint="eastAsia"/>
          <w:color w:val="000000" w:themeColor="text1"/>
        </w:rPr>
        <w:t>压力</w:t>
      </w:r>
      <w:r>
        <w:rPr>
          <w:rFonts w:hint="eastAsia"/>
          <w:color w:val="000000" w:themeColor="text1"/>
        </w:rPr>
        <w:t>；</w:t>
      </w:r>
    </w:p>
    <w:p w:rsidR="00170C57" w:rsidRPr="00170C57" w:rsidRDefault="00170C57" w:rsidP="0025526B">
      <w:pPr>
        <w:pStyle w:val="aff5"/>
        <w:numPr>
          <w:ilvl w:val="0"/>
          <w:numId w:val="26"/>
        </w:numPr>
        <w:ind w:firstLineChars="0"/>
        <w:rPr>
          <w:color w:val="000000" w:themeColor="text1"/>
        </w:rPr>
      </w:pPr>
      <w:r w:rsidRPr="00170C57">
        <w:rPr>
          <w:rFonts w:hint="eastAsia"/>
          <w:color w:val="000000" w:themeColor="text1"/>
        </w:rPr>
        <w:t>要求时，弯曲试验；</w:t>
      </w:r>
    </w:p>
    <w:p w:rsidR="000464C7" w:rsidRPr="00170C57" w:rsidRDefault="00170C57" w:rsidP="0025526B">
      <w:pPr>
        <w:pStyle w:val="aff5"/>
        <w:numPr>
          <w:ilvl w:val="0"/>
          <w:numId w:val="26"/>
        </w:numPr>
        <w:ind w:firstLineChars="0"/>
        <w:rPr>
          <w:color w:val="000000" w:themeColor="text1"/>
        </w:rPr>
      </w:pPr>
      <w:r w:rsidRPr="00170C57">
        <w:rPr>
          <w:rFonts w:hint="eastAsia"/>
          <w:color w:val="000000" w:themeColor="text1"/>
        </w:rPr>
        <w:t>要求时，</w:t>
      </w:r>
      <w:r w:rsidR="000464C7" w:rsidRPr="00170C57">
        <w:rPr>
          <w:rFonts w:hint="eastAsia"/>
          <w:color w:val="000000" w:themeColor="text1"/>
        </w:rPr>
        <w:t>超声</w:t>
      </w:r>
      <w:r w:rsidR="00DF6B56">
        <w:rPr>
          <w:rFonts w:hint="eastAsia"/>
          <w:color w:val="000000" w:themeColor="text1"/>
        </w:rPr>
        <w:t>波</w:t>
      </w:r>
      <w:r w:rsidR="000464C7" w:rsidRPr="00170C57">
        <w:rPr>
          <w:rFonts w:hint="eastAsia"/>
          <w:color w:val="000000" w:themeColor="text1"/>
        </w:rPr>
        <w:t>检</w:t>
      </w:r>
      <w:r w:rsidRPr="00170C57">
        <w:rPr>
          <w:rFonts w:hint="eastAsia"/>
          <w:color w:val="000000" w:themeColor="text1"/>
        </w:rPr>
        <w:t>测</w:t>
      </w:r>
      <w:r w:rsidR="000464C7" w:rsidRPr="00170C57">
        <w:rPr>
          <w:rFonts w:hint="eastAsia"/>
          <w:color w:val="000000" w:themeColor="text1"/>
        </w:rPr>
        <w:t>；</w:t>
      </w:r>
    </w:p>
    <w:p w:rsidR="000464C7" w:rsidRDefault="000464C7" w:rsidP="0025526B">
      <w:pPr>
        <w:pStyle w:val="aff5"/>
        <w:numPr>
          <w:ilvl w:val="0"/>
          <w:numId w:val="26"/>
        </w:numPr>
        <w:ind w:firstLineChars="0"/>
        <w:rPr>
          <w:color w:val="000000" w:themeColor="text1"/>
        </w:rPr>
      </w:pPr>
      <w:r w:rsidRPr="00170C57">
        <w:rPr>
          <w:rFonts w:hint="eastAsia"/>
          <w:color w:val="000000" w:themeColor="text1"/>
        </w:rPr>
        <w:t>本</w:t>
      </w:r>
      <w:r w:rsidR="002421E1">
        <w:rPr>
          <w:rFonts w:hint="eastAsia"/>
          <w:color w:val="000000" w:themeColor="text1"/>
        </w:rPr>
        <w:t>文件</w:t>
      </w:r>
      <w:r w:rsidRPr="00170C57">
        <w:rPr>
          <w:rFonts w:hint="eastAsia"/>
          <w:color w:val="000000" w:themeColor="text1"/>
        </w:rPr>
        <w:t>编号；</w:t>
      </w:r>
    </w:p>
    <w:p w:rsidR="000C068A" w:rsidRPr="00982700" w:rsidRDefault="00982700" w:rsidP="00982700">
      <w:pPr>
        <w:pStyle w:val="aff5"/>
        <w:numPr>
          <w:ilvl w:val="0"/>
          <w:numId w:val="26"/>
        </w:numPr>
        <w:ind w:firstLineChars="0"/>
        <w:rPr>
          <w:color w:val="000000" w:themeColor="text1"/>
        </w:rPr>
      </w:pPr>
      <w:r>
        <w:rPr>
          <w:rFonts w:hint="eastAsia"/>
          <w:color w:val="000000" w:themeColor="text1"/>
        </w:rPr>
        <w:t>其他</w:t>
      </w:r>
      <w:r w:rsidRPr="000736E2">
        <mc:AlternateContent>
          <mc:Choice Requires="wps">
            <w:drawing>
              <wp:anchor distT="0" distB="0" distL="114300" distR="114300" simplePos="0" relativeHeight="251660800" behindDoc="0" locked="0" layoutInCell="1" allowOverlap="1" wp14:anchorId="60765893" wp14:editId="3730F86A">
                <wp:simplePos x="0" y="0"/>
                <wp:positionH relativeFrom="column">
                  <wp:posOffset>2174875</wp:posOffset>
                </wp:positionH>
                <wp:positionV relativeFrom="paragraph">
                  <wp:posOffset>309245</wp:posOffset>
                </wp:positionV>
                <wp:extent cx="1733550" cy="0"/>
                <wp:effectExtent l="14605" t="12700" r="13970" b="1587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C9F86" id="Line 15"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24.35pt" to="307.7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" strokeweight="1.25pt"/>
            </w:pict>
          </mc:Fallback>
        </mc:AlternateContent>
      </w:r>
      <w:bookmarkEnd w:id="4"/>
      <w:r>
        <w:rPr>
          <w:rFonts w:hint="eastAsia"/>
          <w:color w:val="000000" w:themeColor="text1"/>
        </w:rPr>
        <w:t>。</w:t>
      </w:r>
    </w:p>
    <w:sectPr w:rsidR="000C068A" w:rsidRPr="00982700">
      <w:footerReference w:type="default" r:id="rId17"/>
      <w:pgSz w:w="11907" w:h="16839"/>
      <w:pgMar w:top="1418" w:right="1134" w:bottom="1134" w:left="1418" w:header="1418"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45F" w:rsidRDefault="0095745F">
      <w:r>
        <w:separator/>
      </w:r>
    </w:p>
  </w:endnote>
  <w:endnote w:type="continuationSeparator" w:id="0">
    <w:p w:rsidR="0095745F" w:rsidRDefault="0095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48" w:rsidRDefault="007F3348">
    <w:pPr>
      <w:pStyle w:val="afffe"/>
      <w:framePr w:wrap="around" w:vAnchor="text" w:hAnchor="margin" w:xAlign="right" w:y="1"/>
      <w:rPr>
        <w:rStyle w:val="affff"/>
      </w:rPr>
    </w:pPr>
    <w:r>
      <w:rPr>
        <w:rStyle w:val="affff"/>
      </w:rPr>
      <w:fldChar w:fldCharType="begin"/>
    </w:r>
    <w:r>
      <w:rPr>
        <w:rStyle w:val="affff"/>
      </w:rPr>
      <w:instrText xml:space="preserve">PAGE  </w:instrText>
    </w:r>
    <w:r>
      <w:rPr>
        <w:rStyle w:val="affff"/>
      </w:rPr>
      <w:fldChar w:fldCharType="end"/>
    </w:r>
  </w:p>
  <w:p w:rsidR="007F3348" w:rsidRDefault="007F3348">
    <w:pPr>
      <w:pStyle w:val="aff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48" w:rsidRDefault="007F3348">
    <w:pPr>
      <w:pStyle w:val="aff"/>
      <w:rPr>
        <w:rStyle w:val="affff"/>
      </w:rPr>
    </w:pPr>
    <w:r>
      <w:rPr>
        <w:rStyle w:val="affff"/>
      </w:rPr>
      <w:fldChar w:fldCharType="begin"/>
    </w:r>
    <w:r>
      <w:rPr>
        <w:rStyle w:val="affff"/>
      </w:rPr>
      <w:instrText xml:space="preserve">PAGE  </w:instrText>
    </w:r>
    <w:r>
      <w:rPr>
        <w:rStyle w:val="affff"/>
      </w:rPr>
      <w:fldChar w:fldCharType="separate"/>
    </w:r>
    <w:r>
      <w:rPr>
        <w:rStyle w:val="affff"/>
        <w:noProof/>
      </w:rPr>
      <w:t>1</w:t>
    </w:r>
    <w:r>
      <w:rPr>
        <w:rStyle w:val="afff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48" w:rsidRDefault="007F3348">
    <w:pPr>
      <w:pStyle w:val="afff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48" w:rsidRDefault="007F3348">
    <w:pPr>
      <w:pStyle w:val="aff"/>
      <w:rPr>
        <w:rStyle w:val="affff"/>
      </w:rPr>
    </w:pPr>
    <w:r>
      <w:rPr>
        <w:rStyle w:val="affff"/>
      </w:rPr>
      <w:fldChar w:fldCharType="begin"/>
    </w:r>
    <w:r>
      <w:rPr>
        <w:rStyle w:val="affff"/>
      </w:rPr>
      <w:instrText xml:space="preserve">PAGE  </w:instrText>
    </w:r>
    <w:r>
      <w:rPr>
        <w:rStyle w:val="affff"/>
      </w:rPr>
      <w:fldChar w:fldCharType="separate"/>
    </w:r>
    <w:r w:rsidR="00FE457F">
      <w:rPr>
        <w:rStyle w:val="affff"/>
        <w:noProof/>
      </w:rPr>
      <w:t>I</w:t>
    </w:r>
    <w:r>
      <w:rPr>
        <w:rStyle w:val="afff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48" w:rsidRDefault="007F3348">
    <w:pPr>
      <w:pStyle w:val="aff"/>
      <w:rPr>
        <w:rStyle w:val="affff"/>
      </w:rPr>
    </w:pPr>
    <w:r>
      <w:rPr>
        <w:rStyle w:val="affff"/>
      </w:rPr>
      <w:fldChar w:fldCharType="begin"/>
    </w:r>
    <w:r>
      <w:rPr>
        <w:rStyle w:val="affff"/>
      </w:rPr>
      <w:instrText xml:space="preserve">PAGE  </w:instrText>
    </w:r>
    <w:r>
      <w:rPr>
        <w:rStyle w:val="affff"/>
      </w:rPr>
      <w:fldChar w:fldCharType="separate"/>
    </w:r>
    <w:r w:rsidR="00BF5423">
      <w:rPr>
        <w:rStyle w:val="affff"/>
        <w:noProof/>
      </w:rPr>
      <w:t>6</w:t>
    </w:r>
    <w:r>
      <w:rPr>
        <w:rStyle w:val="afff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45F" w:rsidRDefault="0095745F">
      <w:r>
        <w:separator/>
      </w:r>
    </w:p>
  </w:footnote>
  <w:footnote w:type="continuationSeparator" w:id="0">
    <w:p w:rsidR="0095745F" w:rsidRDefault="009574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48" w:rsidRDefault="007F3348">
    <w:pPr>
      <w:pStyle w:val="aff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48" w:rsidRDefault="007F3348">
    <w:pPr>
      <w:pStyle w:val="aff0"/>
    </w:pPr>
    <w:r>
      <w:t>YS/T ××××—2005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48" w:rsidRDefault="007F3348">
    <w:pPr>
      <w:pStyle w:val="aff2"/>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48" w:rsidRDefault="007F3348">
    <w:pPr>
      <w:pStyle w:val="aff0"/>
    </w:pPr>
    <w:r>
      <w:t>YS/T 576</w:t>
    </w:r>
    <w:r w:rsidRPr="00C654EA">
      <w:rPr>
        <w:rFonts w:hint="eastAsia"/>
      </w:rPr>
      <w:t>－</w:t>
    </w:r>
    <w:r>
      <w:t>20XX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014B"/>
    <w:multiLevelType w:val="hybridMultilevel"/>
    <w:tmpl w:val="0BBC9102"/>
    <w:lvl w:ilvl="0" w:tplc="26C26466">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AE367E9"/>
    <w:multiLevelType w:val="hybridMultilevel"/>
    <w:tmpl w:val="61185D24"/>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6806F7D"/>
    <w:multiLevelType w:val="hybridMultilevel"/>
    <w:tmpl w:val="6658DA3A"/>
    <w:lvl w:ilvl="0" w:tplc="7640147C">
      <w:start w:val="1"/>
      <w:numFmt w:val="none"/>
      <w:pStyle w:val="a0"/>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6D22D8F"/>
    <w:multiLevelType w:val="hybridMultilevel"/>
    <w:tmpl w:val="870EC5AC"/>
    <w:lvl w:ilvl="0" w:tplc="15409222">
      <w:start w:val="1"/>
      <w:numFmt w:val="none"/>
      <w:pStyle w:val="a1"/>
      <w:lvlText w:val="%1◆　"/>
      <w:lvlJc w:val="left"/>
      <w:pPr>
        <w:tabs>
          <w:tab w:val="num" w:pos="960"/>
        </w:tabs>
        <w:ind w:left="917" w:hanging="317"/>
      </w:pPr>
      <w:rPr>
        <w:rFonts w:ascii="宋体" w:eastAsia="宋体" w:hAnsi="Times New Roman" w:hint="eastAsia"/>
        <w:b w:val="0"/>
        <w:i w:val="0"/>
        <w:position w:val="4"/>
        <w:sz w:val="1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96E4D7B"/>
    <w:multiLevelType w:val="hybridMultilevel"/>
    <w:tmpl w:val="EDAEBD56"/>
    <w:lvl w:ilvl="0" w:tplc="23C0052E">
      <w:start w:val="1"/>
      <w:numFmt w:val="none"/>
      <w:pStyle w:val="a2"/>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302902"/>
    <w:multiLevelType w:val="hybridMultilevel"/>
    <w:tmpl w:val="EBDA9B7C"/>
    <w:lvl w:ilvl="0" w:tplc="A4A00172">
      <w:start w:val="1"/>
      <w:numFmt w:val="none"/>
      <w:pStyle w:val="a3"/>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57C2AF5"/>
    <w:multiLevelType w:val="multilevel"/>
    <w:tmpl w:val="9B22D9AC"/>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5CCE2007"/>
    <w:multiLevelType w:val="hybridMultilevel"/>
    <w:tmpl w:val="6F801EB0"/>
    <w:lvl w:ilvl="0" w:tplc="086A4C60">
      <w:start w:val="10"/>
      <w:numFmt w:val="lowerLetter"/>
      <w:lvlText w:val="%1）"/>
      <w:lvlJc w:val="left"/>
      <w:pPr>
        <w:ind w:left="360" w:hanging="360"/>
      </w:pPr>
      <w:rPr>
        <w:rFonts w:ascii="宋体"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50366A"/>
    <w:multiLevelType w:val="hybridMultilevel"/>
    <w:tmpl w:val="C4C8D45C"/>
    <w:lvl w:ilvl="0" w:tplc="7D92E628">
      <w:start w:val="1"/>
      <w:numFmt w:val="none"/>
      <w:pStyle w:val="a5"/>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46260FA"/>
    <w:multiLevelType w:val="multilevel"/>
    <w:tmpl w:val="69A65D16"/>
    <w:lvl w:ilvl="0">
      <w:start w:val="1"/>
      <w:numFmt w:val="decimal"/>
      <w:pStyle w:val="a6"/>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657D3FBC"/>
    <w:multiLevelType w:val="multilevel"/>
    <w:tmpl w:val="C5A281E0"/>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CEA2025"/>
    <w:multiLevelType w:val="multilevel"/>
    <w:tmpl w:val="2870D1D0"/>
    <w:lvl w:ilvl="0">
      <w:start w:val="1"/>
      <w:numFmt w:val="none"/>
      <w:pStyle w:val="ae"/>
      <w:suff w:val="nothing"/>
      <w:lvlText w:val="%1"/>
      <w:lvlJc w:val="left"/>
      <w:pPr>
        <w:ind w:left="0" w:firstLine="0"/>
      </w:pPr>
      <w:rPr>
        <w:rFonts w:ascii="Times New Roman" w:hAnsi="Times New Roman" w:hint="default"/>
        <w:b/>
        <w:i w:val="0"/>
        <w:sz w:val="21"/>
      </w:rPr>
    </w:lvl>
    <w:lvl w:ilvl="1">
      <w:start w:val="1"/>
      <w:numFmt w:val="decimal"/>
      <w:pStyle w:val="af"/>
      <w:suff w:val="nothing"/>
      <w:lvlText w:val="%1%2　"/>
      <w:lvlJc w:val="left"/>
      <w:pPr>
        <w:ind w:left="0" w:firstLine="0"/>
      </w:pPr>
      <w:rPr>
        <w:rFonts w:ascii="黑体" w:eastAsia="黑体" w:hAnsi="Times New Roman" w:hint="eastAsia"/>
        <w:b w:val="0"/>
        <w:i w:val="0"/>
        <w:sz w:val="21"/>
      </w:rPr>
    </w:lvl>
    <w:lvl w:ilvl="2">
      <w:start w:val="1"/>
      <w:numFmt w:val="decimal"/>
      <w:pStyle w:val="af0"/>
      <w:suff w:val="nothing"/>
      <w:lvlText w:val="%1%2.%3　"/>
      <w:lvlJc w:val="left"/>
      <w:pPr>
        <w:ind w:left="315" w:firstLine="0"/>
      </w:pPr>
      <w:rPr>
        <w:rFonts w:ascii="黑体" w:eastAsia="黑体" w:hAnsi="Times New Roman" w:hint="eastAsia"/>
        <w:b w:val="0"/>
        <w:i w:val="0"/>
        <w:sz w:val="21"/>
      </w:rPr>
    </w:lvl>
    <w:lvl w:ilvl="3">
      <w:start w:val="1"/>
      <w:numFmt w:val="decimal"/>
      <w:pStyle w:val="af1"/>
      <w:suff w:val="nothing"/>
      <w:lvlText w:val="%1%2.%3.%4　"/>
      <w:lvlJc w:val="left"/>
      <w:pPr>
        <w:ind w:left="992"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6DBF04F4"/>
    <w:multiLevelType w:val="hybridMultilevel"/>
    <w:tmpl w:val="83D4E006"/>
    <w:lvl w:ilvl="0" w:tplc="59FA5E12">
      <w:start w:val="1"/>
      <w:numFmt w:val="none"/>
      <w:pStyle w:val="af5"/>
      <w:lvlText w:val="%1注："/>
      <w:lvlJc w:val="left"/>
      <w:pPr>
        <w:tabs>
          <w:tab w:val="num" w:pos="1140"/>
        </w:tabs>
        <w:ind w:left="840" w:hanging="420"/>
      </w:pPr>
      <w:rPr>
        <w:rFonts w:ascii="宋体" w:eastAsia="宋体" w:hAnsi="Times New Roman" w:hint="eastAsia"/>
        <w:b w:val="0"/>
        <w:i w:val="0"/>
        <w:sz w:val="1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6933334"/>
    <w:multiLevelType w:val="hybridMultilevel"/>
    <w:tmpl w:val="BE36A9AC"/>
    <w:lvl w:ilvl="0" w:tplc="C7EAF6AE">
      <w:start w:val="1"/>
      <w:numFmt w:val="none"/>
      <w:pStyle w:val="af6"/>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3"/>
  </w:num>
  <w:num w:numId="10">
    <w:abstractNumId w:val="8"/>
  </w:num>
  <w:num w:numId="11">
    <w:abstractNumId w:val="1"/>
  </w:num>
  <w:num w:numId="12">
    <w:abstractNumId w:val="12"/>
  </w:num>
  <w:num w:numId="13">
    <w:abstractNumId w:val="4"/>
  </w:num>
  <w:num w:numId="14">
    <w:abstractNumId w:val="9"/>
  </w:num>
  <w:num w:numId="15">
    <w:abstractNumId w:val="6"/>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5"/>
  </w:num>
  <w:num w:numId="24">
    <w:abstractNumId w:val="2"/>
  </w:num>
  <w:num w:numId="25">
    <w:abstractNumId w:val="3"/>
  </w:num>
  <w:num w:numId="26">
    <w:abstractNumId w:val="0"/>
  </w:num>
  <w:num w:numId="2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37"/>
    <w:rsid w:val="00001183"/>
    <w:rsid w:val="00003307"/>
    <w:rsid w:val="00006F82"/>
    <w:rsid w:val="000123BB"/>
    <w:rsid w:val="0001398D"/>
    <w:rsid w:val="00014768"/>
    <w:rsid w:val="000200EC"/>
    <w:rsid w:val="000342A7"/>
    <w:rsid w:val="00034872"/>
    <w:rsid w:val="00036605"/>
    <w:rsid w:val="000366DE"/>
    <w:rsid w:val="00044487"/>
    <w:rsid w:val="00045A7D"/>
    <w:rsid w:val="000464C7"/>
    <w:rsid w:val="000522CE"/>
    <w:rsid w:val="00055B29"/>
    <w:rsid w:val="00056FA2"/>
    <w:rsid w:val="0006211B"/>
    <w:rsid w:val="000736E2"/>
    <w:rsid w:val="0007474A"/>
    <w:rsid w:val="0008064E"/>
    <w:rsid w:val="00083742"/>
    <w:rsid w:val="00084B7E"/>
    <w:rsid w:val="000900E7"/>
    <w:rsid w:val="00091BC5"/>
    <w:rsid w:val="000A330D"/>
    <w:rsid w:val="000A3A46"/>
    <w:rsid w:val="000A7D02"/>
    <w:rsid w:val="000B41C3"/>
    <w:rsid w:val="000B576C"/>
    <w:rsid w:val="000C068A"/>
    <w:rsid w:val="000C0A46"/>
    <w:rsid w:val="000C1ABC"/>
    <w:rsid w:val="000C2853"/>
    <w:rsid w:val="000D72CA"/>
    <w:rsid w:val="000E242E"/>
    <w:rsid w:val="000E28E9"/>
    <w:rsid w:val="00102CEC"/>
    <w:rsid w:val="00117178"/>
    <w:rsid w:val="00120753"/>
    <w:rsid w:val="00123DB1"/>
    <w:rsid w:val="001252C6"/>
    <w:rsid w:val="00130596"/>
    <w:rsid w:val="001411D0"/>
    <w:rsid w:val="00146627"/>
    <w:rsid w:val="001558D9"/>
    <w:rsid w:val="001572ED"/>
    <w:rsid w:val="001577E3"/>
    <w:rsid w:val="00161C44"/>
    <w:rsid w:val="00166910"/>
    <w:rsid w:val="00170C57"/>
    <w:rsid w:val="00174A6C"/>
    <w:rsid w:val="00176D42"/>
    <w:rsid w:val="00181FE2"/>
    <w:rsid w:val="00186463"/>
    <w:rsid w:val="00187BBE"/>
    <w:rsid w:val="001A2152"/>
    <w:rsid w:val="001A4F35"/>
    <w:rsid w:val="001A6B78"/>
    <w:rsid w:val="001B0FB8"/>
    <w:rsid w:val="001B2495"/>
    <w:rsid w:val="001C14FF"/>
    <w:rsid w:val="001C46DA"/>
    <w:rsid w:val="001E0A52"/>
    <w:rsid w:val="001E76B0"/>
    <w:rsid w:val="00205718"/>
    <w:rsid w:val="002104F4"/>
    <w:rsid w:val="00213823"/>
    <w:rsid w:val="002210DC"/>
    <w:rsid w:val="00225D69"/>
    <w:rsid w:val="002351A8"/>
    <w:rsid w:val="0024019B"/>
    <w:rsid w:val="002421E1"/>
    <w:rsid w:val="00252750"/>
    <w:rsid w:val="0025526B"/>
    <w:rsid w:val="00256558"/>
    <w:rsid w:val="0025707A"/>
    <w:rsid w:val="00260476"/>
    <w:rsid w:val="002739FB"/>
    <w:rsid w:val="00273CF2"/>
    <w:rsid w:val="00275EA4"/>
    <w:rsid w:val="0028443F"/>
    <w:rsid w:val="00286481"/>
    <w:rsid w:val="002B1E73"/>
    <w:rsid w:val="002B227F"/>
    <w:rsid w:val="002B32B7"/>
    <w:rsid w:val="002B354F"/>
    <w:rsid w:val="002B53A6"/>
    <w:rsid w:val="002C2FCA"/>
    <w:rsid w:val="002C3EE6"/>
    <w:rsid w:val="002E18FB"/>
    <w:rsid w:val="002E5F91"/>
    <w:rsid w:val="002F1448"/>
    <w:rsid w:val="002F3CAB"/>
    <w:rsid w:val="00300C15"/>
    <w:rsid w:val="00307A80"/>
    <w:rsid w:val="00315641"/>
    <w:rsid w:val="00316755"/>
    <w:rsid w:val="003219D2"/>
    <w:rsid w:val="00331111"/>
    <w:rsid w:val="00332B05"/>
    <w:rsid w:val="0034763D"/>
    <w:rsid w:val="00352963"/>
    <w:rsid w:val="003562E3"/>
    <w:rsid w:val="00367553"/>
    <w:rsid w:val="00372F7A"/>
    <w:rsid w:val="00376B7C"/>
    <w:rsid w:val="00383623"/>
    <w:rsid w:val="003927C9"/>
    <w:rsid w:val="003C3CA9"/>
    <w:rsid w:val="003D1E2C"/>
    <w:rsid w:val="003D2FDE"/>
    <w:rsid w:val="003D4743"/>
    <w:rsid w:val="003D617E"/>
    <w:rsid w:val="003D6C16"/>
    <w:rsid w:val="003E30BC"/>
    <w:rsid w:val="003E3D6E"/>
    <w:rsid w:val="003E4679"/>
    <w:rsid w:val="003E5E0E"/>
    <w:rsid w:val="003E6B42"/>
    <w:rsid w:val="003F7F30"/>
    <w:rsid w:val="00402C32"/>
    <w:rsid w:val="0040387A"/>
    <w:rsid w:val="0040614B"/>
    <w:rsid w:val="004100CF"/>
    <w:rsid w:val="00422D7F"/>
    <w:rsid w:val="00424847"/>
    <w:rsid w:val="00425C6C"/>
    <w:rsid w:val="00437508"/>
    <w:rsid w:val="0044734F"/>
    <w:rsid w:val="00451A0D"/>
    <w:rsid w:val="004555FD"/>
    <w:rsid w:val="00456059"/>
    <w:rsid w:val="0046534E"/>
    <w:rsid w:val="00471111"/>
    <w:rsid w:val="00476837"/>
    <w:rsid w:val="00482F40"/>
    <w:rsid w:val="00483B34"/>
    <w:rsid w:val="00485795"/>
    <w:rsid w:val="00486C2C"/>
    <w:rsid w:val="00486E7C"/>
    <w:rsid w:val="00491FCC"/>
    <w:rsid w:val="004A27E3"/>
    <w:rsid w:val="004A77B5"/>
    <w:rsid w:val="004D021D"/>
    <w:rsid w:val="004D0453"/>
    <w:rsid w:val="004D30FD"/>
    <w:rsid w:val="004D536B"/>
    <w:rsid w:val="004E4201"/>
    <w:rsid w:val="004E422E"/>
    <w:rsid w:val="004E61DD"/>
    <w:rsid w:val="004E7BAC"/>
    <w:rsid w:val="004F02BD"/>
    <w:rsid w:val="004F05F7"/>
    <w:rsid w:val="004F1C54"/>
    <w:rsid w:val="004F22DE"/>
    <w:rsid w:val="004F277F"/>
    <w:rsid w:val="004F630A"/>
    <w:rsid w:val="004F6F92"/>
    <w:rsid w:val="00500800"/>
    <w:rsid w:val="0051018E"/>
    <w:rsid w:val="00512D37"/>
    <w:rsid w:val="00516A32"/>
    <w:rsid w:val="00520F8A"/>
    <w:rsid w:val="005219CC"/>
    <w:rsid w:val="005310C1"/>
    <w:rsid w:val="00531A18"/>
    <w:rsid w:val="005321BD"/>
    <w:rsid w:val="00534A33"/>
    <w:rsid w:val="0054318B"/>
    <w:rsid w:val="00547FE0"/>
    <w:rsid w:val="00565DFD"/>
    <w:rsid w:val="00574EE8"/>
    <w:rsid w:val="00581199"/>
    <w:rsid w:val="00583986"/>
    <w:rsid w:val="005901A1"/>
    <w:rsid w:val="00594083"/>
    <w:rsid w:val="00595A00"/>
    <w:rsid w:val="00596E5E"/>
    <w:rsid w:val="005A1C8A"/>
    <w:rsid w:val="005A2FA1"/>
    <w:rsid w:val="005A5D88"/>
    <w:rsid w:val="005A79D3"/>
    <w:rsid w:val="005B0273"/>
    <w:rsid w:val="005B0277"/>
    <w:rsid w:val="005B246D"/>
    <w:rsid w:val="005B698E"/>
    <w:rsid w:val="005B6D39"/>
    <w:rsid w:val="005B7DC4"/>
    <w:rsid w:val="005C1362"/>
    <w:rsid w:val="005C2945"/>
    <w:rsid w:val="005C67D0"/>
    <w:rsid w:val="005D2E33"/>
    <w:rsid w:val="005D3521"/>
    <w:rsid w:val="005D454C"/>
    <w:rsid w:val="005D4B4F"/>
    <w:rsid w:val="005E1A17"/>
    <w:rsid w:val="005E3A19"/>
    <w:rsid w:val="005F767D"/>
    <w:rsid w:val="006118D0"/>
    <w:rsid w:val="00613E71"/>
    <w:rsid w:val="006163D9"/>
    <w:rsid w:val="0062282F"/>
    <w:rsid w:val="00624371"/>
    <w:rsid w:val="00625D8D"/>
    <w:rsid w:val="006279C0"/>
    <w:rsid w:val="00630101"/>
    <w:rsid w:val="00630989"/>
    <w:rsid w:val="00631D0F"/>
    <w:rsid w:val="00641E2E"/>
    <w:rsid w:val="00645068"/>
    <w:rsid w:val="006451A3"/>
    <w:rsid w:val="00647E78"/>
    <w:rsid w:val="006542B6"/>
    <w:rsid w:val="00660179"/>
    <w:rsid w:val="00661F41"/>
    <w:rsid w:val="00662C27"/>
    <w:rsid w:val="00663DB4"/>
    <w:rsid w:val="00667349"/>
    <w:rsid w:val="006811EB"/>
    <w:rsid w:val="00681DB8"/>
    <w:rsid w:val="006901A6"/>
    <w:rsid w:val="00693D6A"/>
    <w:rsid w:val="006B627C"/>
    <w:rsid w:val="006D100F"/>
    <w:rsid w:val="006E087A"/>
    <w:rsid w:val="006E14F2"/>
    <w:rsid w:val="006E3907"/>
    <w:rsid w:val="006F4DD9"/>
    <w:rsid w:val="00705C39"/>
    <w:rsid w:val="0071520D"/>
    <w:rsid w:val="00717BC2"/>
    <w:rsid w:val="00720EEB"/>
    <w:rsid w:val="00721937"/>
    <w:rsid w:val="00723579"/>
    <w:rsid w:val="00724437"/>
    <w:rsid w:val="00736E33"/>
    <w:rsid w:val="00737F87"/>
    <w:rsid w:val="0074148A"/>
    <w:rsid w:val="00747916"/>
    <w:rsid w:val="007526B0"/>
    <w:rsid w:val="00752F33"/>
    <w:rsid w:val="00753D12"/>
    <w:rsid w:val="00765A2F"/>
    <w:rsid w:val="00770108"/>
    <w:rsid w:val="00773349"/>
    <w:rsid w:val="0077447E"/>
    <w:rsid w:val="00775A84"/>
    <w:rsid w:val="00780E75"/>
    <w:rsid w:val="007878A6"/>
    <w:rsid w:val="0079317F"/>
    <w:rsid w:val="00795B64"/>
    <w:rsid w:val="007A28BF"/>
    <w:rsid w:val="007A6030"/>
    <w:rsid w:val="007A6AD5"/>
    <w:rsid w:val="007B0738"/>
    <w:rsid w:val="007B3465"/>
    <w:rsid w:val="007C1C74"/>
    <w:rsid w:val="007C243A"/>
    <w:rsid w:val="007C54D9"/>
    <w:rsid w:val="007C6115"/>
    <w:rsid w:val="007C6969"/>
    <w:rsid w:val="007C7274"/>
    <w:rsid w:val="007E3A8C"/>
    <w:rsid w:val="007E3BE7"/>
    <w:rsid w:val="007E5BBF"/>
    <w:rsid w:val="007F129B"/>
    <w:rsid w:val="007F16B4"/>
    <w:rsid w:val="007F3348"/>
    <w:rsid w:val="007F3C43"/>
    <w:rsid w:val="007F3C56"/>
    <w:rsid w:val="00800937"/>
    <w:rsid w:val="008012FA"/>
    <w:rsid w:val="00801CE5"/>
    <w:rsid w:val="0080592D"/>
    <w:rsid w:val="0081016C"/>
    <w:rsid w:val="008115D5"/>
    <w:rsid w:val="00813F63"/>
    <w:rsid w:val="00815DA3"/>
    <w:rsid w:val="00817EC3"/>
    <w:rsid w:val="00821B2D"/>
    <w:rsid w:val="00822185"/>
    <w:rsid w:val="0082585A"/>
    <w:rsid w:val="00847E3B"/>
    <w:rsid w:val="00852152"/>
    <w:rsid w:val="00852AFB"/>
    <w:rsid w:val="0086053E"/>
    <w:rsid w:val="00866BBE"/>
    <w:rsid w:val="00867B3F"/>
    <w:rsid w:val="00883733"/>
    <w:rsid w:val="008928C0"/>
    <w:rsid w:val="008943EB"/>
    <w:rsid w:val="00894821"/>
    <w:rsid w:val="0089605A"/>
    <w:rsid w:val="008A0A1D"/>
    <w:rsid w:val="008A17C2"/>
    <w:rsid w:val="008A566C"/>
    <w:rsid w:val="008A5BFE"/>
    <w:rsid w:val="008A5C2B"/>
    <w:rsid w:val="008C1BB2"/>
    <w:rsid w:val="008C357E"/>
    <w:rsid w:val="008C7D13"/>
    <w:rsid w:val="008D11AC"/>
    <w:rsid w:val="008E5683"/>
    <w:rsid w:val="008E6C52"/>
    <w:rsid w:val="008F2106"/>
    <w:rsid w:val="00906122"/>
    <w:rsid w:val="00906300"/>
    <w:rsid w:val="00911796"/>
    <w:rsid w:val="00923D82"/>
    <w:rsid w:val="00927410"/>
    <w:rsid w:val="00932358"/>
    <w:rsid w:val="00944170"/>
    <w:rsid w:val="009454C8"/>
    <w:rsid w:val="00946AFB"/>
    <w:rsid w:val="00947762"/>
    <w:rsid w:val="00952CBC"/>
    <w:rsid w:val="00954D1C"/>
    <w:rsid w:val="0095745F"/>
    <w:rsid w:val="009607D9"/>
    <w:rsid w:val="00963639"/>
    <w:rsid w:val="00964924"/>
    <w:rsid w:val="00966CB5"/>
    <w:rsid w:val="00971883"/>
    <w:rsid w:val="00974089"/>
    <w:rsid w:val="009756EB"/>
    <w:rsid w:val="00982700"/>
    <w:rsid w:val="00982B4A"/>
    <w:rsid w:val="00982B8E"/>
    <w:rsid w:val="00985CA2"/>
    <w:rsid w:val="0099390A"/>
    <w:rsid w:val="00994383"/>
    <w:rsid w:val="009A0BC8"/>
    <w:rsid w:val="009A2E1A"/>
    <w:rsid w:val="009A7F1E"/>
    <w:rsid w:val="009B683B"/>
    <w:rsid w:val="009B717C"/>
    <w:rsid w:val="009C23D0"/>
    <w:rsid w:val="009C3C8E"/>
    <w:rsid w:val="009C4678"/>
    <w:rsid w:val="009D1FB9"/>
    <w:rsid w:val="009D65C3"/>
    <w:rsid w:val="009E07EA"/>
    <w:rsid w:val="009E086E"/>
    <w:rsid w:val="009E243E"/>
    <w:rsid w:val="009E55CC"/>
    <w:rsid w:val="009E641A"/>
    <w:rsid w:val="009F3AF7"/>
    <w:rsid w:val="009F424C"/>
    <w:rsid w:val="00A02313"/>
    <w:rsid w:val="00A0380D"/>
    <w:rsid w:val="00A20F58"/>
    <w:rsid w:val="00A227B1"/>
    <w:rsid w:val="00A243EB"/>
    <w:rsid w:val="00A279E4"/>
    <w:rsid w:val="00A337D4"/>
    <w:rsid w:val="00A36F1E"/>
    <w:rsid w:val="00A471CE"/>
    <w:rsid w:val="00A5147F"/>
    <w:rsid w:val="00A62B17"/>
    <w:rsid w:val="00A70766"/>
    <w:rsid w:val="00A72233"/>
    <w:rsid w:val="00A747B8"/>
    <w:rsid w:val="00A87B32"/>
    <w:rsid w:val="00A87B6D"/>
    <w:rsid w:val="00A94EC0"/>
    <w:rsid w:val="00AA1DE8"/>
    <w:rsid w:val="00AA6592"/>
    <w:rsid w:val="00AA681F"/>
    <w:rsid w:val="00AA77CD"/>
    <w:rsid w:val="00AA7E48"/>
    <w:rsid w:val="00AB34EB"/>
    <w:rsid w:val="00AB3B63"/>
    <w:rsid w:val="00AB5F0A"/>
    <w:rsid w:val="00AB7620"/>
    <w:rsid w:val="00AC0E70"/>
    <w:rsid w:val="00AC150D"/>
    <w:rsid w:val="00AC3D88"/>
    <w:rsid w:val="00AC5534"/>
    <w:rsid w:val="00AD09B2"/>
    <w:rsid w:val="00AD43F8"/>
    <w:rsid w:val="00AE3F6F"/>
    <w:rsid w:val="00AF1078"/>
    <w:rsid w:val="00B01095"/>
    <w:rsid w:val="00B1133A"/>
    <w:rsid w:val="00B11953"/>
    <w:rsid w:val="00B16F6C"/>
    <w:rsid w:val="00B21A09"/>
    <w:rsid w:val="00B22FA2"/>
    <w:rsid w:val="00B260FF"/>
    <w:rsid w:val="00B26C32"/>
    <w:rsid w:val="00B364B8"/>
    <w:rsid w:val="00B366B9"/>
    <w:rsid w:val="00B42164"/>
    <w:rsid w:val="00B4641C"/>
    <w:rsid w:val="00B53DDE"/>
    <w:rsid w:val="00B634B2"/>
    <w:rsid w:val="00B67FA9"/>
    <w:rsid w:val="00B75564"/>
    <w:rsid w:val="00B848BC"/>
    <w:rsid w:val="00B860B0"/>
    <w:rsid w:val="00BB34F2"/>
    <w:rsid w:val="00BB3749"/>
    <w:rsid w:val="00BB571B"/>
    <w:rsid w:val="00BB5E18"/>
    <w:rsid w:val="00BC464B"/>
    <w:rsid w:val="00BC7B74"/>
    <w:rsid w:val="00BD1B00"/>
    <w:rsid w:val="00BD23CF"/>
    <w:rsid w:val="00BD2676"/>
    <w:rsid w:val="00BE435A"/>
    <w:rsid w:val="00BE504C"/>
    <w:rsid w:val="00BF1AA3"/>
    <w:rsid w:val="00BF37EC"/>
    <w:rsid w:val="00BF5423"/>
    <w:rsid w:val="00C015BF"/>
    <w:rsid w:val="00C27FEA"/>
    <w:rsid w:val="00C30A3C"/>
    <w:rsid w:val="00C33DAB"/>
    <w:rsid w:val="00C4091A"/>
    <w:rsid w:val="00C54BDC"/>
    <w:rsid w:val="00C6306D"/>
    <w:rsid w:val="00C6495A"/>
    <w:rsid w:val="00C654EA"/>
    <w:rsid w:val="00C71A30"/>
    <w:rsid w:val="00C74EED"/>
    <w:rsid w:val="00C76CB7"/>
    <w:rsid w:val="00C9409D"/>
    <w:rsid w:val="00C96C26"/>
    <w:rsid w:val="00CC179E"/>
    <w:rsid w:val="00CC3E7D"/>
    <w:rsid w:val="00CC4D47"/>
    <w:rsid w:val="00CC712F"/>
    <w:rsid w:val="00CD047B"/>
    <w:rsid w:val="00CF0686"/>
    <w:rsid w:val="00CF5DFA"/>
    <w:rsid w:val="00D004FF"/>
    <w:rsid w:val="00D01AF1"/>
    <w:rsid w:val="00D05014"/>
    <w:rsid w:val="00D11885"/>
    <w:rsid w:val="00D12B44"/>
    <w:rsid w:val="00D21066"/>
    <w:rsid w:val="00D265B4"/>
    <w:rsid w:val="00D267DD"/>
    <w:rsid w:val="00D31B63"/>
    <w:rsid w:val="00D34426"/>
    <w:rsid w:val="00D36C22"/>
    <w:rsid w:val="00D450CD"/>
    <w:rsid w:val="00D5382A"/>
    <w:rsid w:val="00D5533D"/>
    <w:rsid w:val="00D572F1"/>
    <w:rsid w:val="00D57B34"/>
    <w:rsid w:val="00D645EF"/>
    <w:rsid w:val="00D65544"/>
    <w:rsid w:val="00D70234"/>
    <w:rsid w:val="00D71451"/>
    <w:rsid w:val="00D72D82"/>
    <w:rsid w:val="00D91ED0"/>
    <w:rsid w:val="00D9631F"/>
    <w:rsid w:val="00DA2F92"/>
    <w:rsid w:val="00DA42DC"/>
    <w:rsid w:val="00DB664E"/>
    <w:rsid w:val="00DB797B"/>
    <w:rsid w:val="00DC1544"/>
    <w:rsid w:val="00DC5037"/>
    <w:rsid w:val="00DC5A82"/>
    <w:rsid w:val="00DD044B"/>
    <w:rsid w:val="00DD1D9D"/>
    <w:rsid w:val="00DD2503"/>
    <w:rsid w:val="00DD25CB"/>
    <w:rsid w:val="00DD58EF"/>
    <w:rsid w:val="00DE15F5"/>
    <w:rsid w:val="00DE2E1E"/>
    <w:rsid w:val="00DE7C37"/>
    <w:rsid w:val="00DF0F67"/>
    <w:rsid w:val="00DF18DE"/>
    <w:rsid w:val="00DF6B56"/>
    <w:rsid w:val="00E02340"/>
    <w:rsid w:val="00E042D6"/>
    <w:rsid w:val="00E06C8A"/>
    <w:rsid w:val="00E11A57"/>
    <w:rsid w:val="00E12A25"/>
    <w:rsid w:val="00E16264"/>
    <w:rsid w:val="00E17B3B"/>
    <w:rsid w:val="00E242DA"/>
    <w:rsid w:val="00E267D2"/>
    <w:rsid w:val="00E3218C"/>
    <w:rsid w:val="00E3239C"/>
    <w:rsid w:val="00E3265B"/>
    <w:rsid w:val="00E45206"/>
    <w:rsid w:val="00E452A0"/>
    <w:rsid w:val="00E4619E"/>
    <w:rsid w:val="00E46B70"/>
    <w:rsid w:val="00E55C3F"/>
    <w:rsid w:val="00E56A6B"/>
    <w:rsid w:val="00E5793D"/>
    <w:rsid w:val="00E60432"/>
    <w:rsid w:val="00E60BD6"/>
    <w:rsid w:val="00E60EF6"/>
    <w:rsid w:val="00E633DE"/>
    <w:rsid w:val="00E63BC9"/>
    <w:rsid w:val="00E643B1"/>
    <w:rsid w:val="00E66B62"/>
    <w:rsid w:val="00E75819"/>
    <w:rsid w:val="00E8122C"/>
    <w:rsid w:val="00E82202"/>
    <w:rsid w:val="00E850A0"/>
    <w:rsid w:val="00E9113A"/>
    <w:rsid w:val="00E92027"/>
    <w:rsid w:val="00E966A6"/>
    <w:rsid w:val="00E96B9E"/>
    <w:rsid w:val="00EB3BCC"/>
    <w:rsid w:val="00EC63A1"/>
    <w:rsid w:val="00EC772F"/>
    <w:rsid w:val="00ED18C3"/>
    <w:rsid w:val="00ED1F8B"/>
    <w:rsid w:val="00ED7074"/>
    <w:rsid w:val="00EE45B3"/>
    <w:rsid w:val="00EE79A1"/>
    <w:rsid w:val="00F01A1B"/>
    <w:rsid w:val="00F03E19"/>
    <w:rsid w:val="00F07292"/>
    <w:rsid w:val="00F12348"/>
    <w:rsid w:val="00F13186"/>
    <w:rsid w:val="00F217CE"/>
    <w:rsid w:val="00F21D35"/>
    <w:rsid w:val="00F269BD"/>
    <w:rsid w:val="00F31FBF"/>
    <w:rsid w:val="00F321D4"/>
    <w:rsid w:val="00F33EF9"/>
    <w:rsid w:val="00F34BC3"/>
    <w:rsid w:val="00F3751C"/>
    <w:rsid w:val="00F5317B"/>
    <w:rsid w:val="00F54019"/>
    <w:rsid w:val="00F55D9A"/>
    <w:rsid w:val="00F60C49"/>
    <w:rsid w:val="00F641CA"/>
    <w:rsid w:val="00F67552"/>
    <w:rsid w:val="00F718D2"/>
    <w:rsid w:val="00F73DC1"/>
    <w:rsid w:val="00F830FB"/>
    <w:rsid w:val="00F84B17"/>
    <w:rsid w:val="00F85D61"/>
    <w:rsid w:val="00FB3449"/>
    <w:rsid w:val="00FC136B"/>
    <w:rsid w:val="00FC337C"/>
    <w:rsid w:val="00FE2384"/>
    <w:rsid w:val="00FE29F9"/>
    <w:rsid w:val="00FE457F"/>
    <w:rsid w:val="00FE47B7"/>
    <w:rsid w:val="00FE5368"/>
    <w:rsid w:val="00FF08F7"/>
    <w:rsid w:val="00FF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5135582B"/>
  <w15:chartTrackingRefBased/>
  <w15:docId w15:val="{6B3F7CD4-9E7E-4E40-A3E3-6BA3E4F6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7">
    <w:name w:val="Normal"/>
    <w:qFormat/>
    <w:pPr>
      <w:widowControl w:val="0"/>
      <w:jc w:val="both"/>
    </w:pPr>
    <w:rPr>
      <w:kern w:val="2"/>
      <w:sz w:val="21"/>
      <w:szCs w:val="24"/>
    </w:rPr>
  </w:style>
  <w:style w:type="paragraph" w:styleId="1">
    <w:name w:val="heading 1"/>
    <w:basedOn w:val="af7"/>
    <w:next w:val="af7"/>
    <w:qFormat/>
    <w:pPr>
      <w:keepNext/>
      <w:keepLines/>
      <w:spacing w:before="340" w:after="330" w:line="578" w:lineRule="auto"/>
      <w:outlineLvl w:val="0"/>
    </w:pPr>
    <w:rPr>
      <w:b/>
      <w:bCs/>
      <w:kern w:val="44"/>
      <w:sz w:val="44"/>
      <w:szCs w:val="44"/>
    </w:rPr>
  </w:style>
  <w:style w:type="paragraph" w:styleId="2">
    <w:name w:val="heading 2"/>
    <w:basedOn w:val="af7"/>
    <w:next w:val="af7"/>
    <w:qFormat/>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pPr>
      <w:keepNext/>
      <w:keepLines/>
      <w:spacing w:before="260" w:after="260" w:line="416" w:lineRule="auto"/>
      <w:outlineLvl w:val="2"/>
    </w:pPr>
    <w:rPr>
      <w:b/>
      <w:bCs/>
      <w:sz w:val="32"/>
      <w:szCs w:val="32"/>
    </w:rPr>
  </w:style>
  <w:style w:type="paragraph" w:styleId="4">
    <w:name w:val="heading 4"/>
    <w:basedOn w:val="af7"/>
    <w:next w:val="af7"/>
    <w:qFormat/>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pPr>
      <w:keepNext/>
      <w:keepLines/>
      <w:spacing w:before="280" w:after="290" w:line="376" w:lineRule="auto"/>
      <w:outlineLvl w:val="4"/>
    </w:pPr>
    <w:rPr>
      <w:b/>
      <w:bCs/>
      <w:sz w:val="28"/>
      <w:szCs w:val="28"/>
    </w:rPr>
  </w:style>
  <w:style w:type="paragraph" w:styleId="6">
    <w:name w:val="heading 6"/>
    <w:basedOn w:val="af7"/>
    <w:next w:val="af7"/>
    <w:qFormat/>
    <w:pPr>
      <w:keepNext/>
      <w:keepLines/>
      <w:spacing w:before="240" w:after="64" w:line="320" w:lineRule="auto"/>
      <w:outlineLvl w:val="5"/>
    </w:pPr>
    <w:rPr>
      <w:rFonts w:ascii="Arial" w:eastAsia="黑体" w:hAnsi="Arial"/>
      <w:b/>
      <w:bCs/>
      <w:sz w:val="24"/>
    </w:rPr>
  </w:style>
  <w:style w:type="paragraph" w:styleId="7">
    <w:name w:val="heading 7"/>
    <w:basedOn w:val="af7"/>
    <w:next w:val="af7"/>
    <w:qFormat/>
    <w:pPr>
      <w:keepNext/>
      <w:keepLines/>
      <w:spacing w:before="240" w:after="64" w:line="320" w:lineRule="auto"/>
      <w:outlineLvl w:val="6"/>
    </w:pPr>
    <w:rPr>
      <w:b/>
      <w:bCs/>
      <w:sz w:val="24"/>
    </w:rPr>
  </w:style>
  <w:style w:type="paragraph" w:styleId="8">
    <w:name w:val="heading 8"/>
    <w:basedOn w:val="af7"/>
    <w:next w:val="af7"/>
    <w:qFormat/>
    <w:pPr>
      <w:keepNext/>
      <w:keepLines/>
      <w:spacing w:before="240" w:after="64" w:line="320" w:lineRule="auto"/>
      <w:outlineLvl w:val="7"/>
    </w:pPr>
    <w:rPr>
      <w:rFonts w:ascii="Arial" w:eastAsia="黑体" w:hAnsi="Arial"/>
      <w:sz w:val="24"/>
    </w:rPr>
  </w:style>
  <w:style w:type="paragraph" w:styleId="9">
    <w:name w:val="heading 9"/>
    <w:basedOn w:val="af7"/>
    <w:next w:val="af7"/>
    <w:qFormat/>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styleId="HTML">
    <w:name w:val="HTML Code"/>
    <w:rPr>
      <w:rFonts w:ascii="Courier New" w:hAnsi="Courier New"/>
      <w:sz w:val="20"/>
      <w:szCs w:val="20"/>
    </w:rPr>
  </w:style>
  <w:style w:type="character" w:styleId="HTML0">
    <w:name w:val="HTML Variable"/>
    <w:rPr>
      <w:i/>
      <w:iCs/>
    </w:rPr>
  </w:style>
  <w:style w:type="character" w:styleId="HTML1">
    <w:name w:val="HTML Typewriter"/>
    <w:rPr>
      <w:rFonts w:ascii="Courier New" w:hAnsi="Courier New"/>
      <w:sz w:val="20"/>
      <w:szCs w:val="20"/>
    </w:rPr>
  </w:style>
  <w:style w:type="paragraph" w:styleId="HTML2">
    <w:name w:val="HTML Address"/>
    <w:basedOn w:val="af7"/>
    <w:rPr>
      <w:i/>
      <w:iCs/>
    </w:rPr>
  </w:style>
  <w:style w:type="character" w:styleId="HTML3">
    <w:name w:val="HTML Definition"/>
    <w:rPr>
      <w:i/>
      <w:iCs/>
    </w:rPr>
  </w:style>
  <w:style w:type="character" w:styleId="HTML4">
    <w:name w:val="HTML Keyboard"/>
    <w:rPr>
      <w:rFonts w:ascii="Courier New" w:hAnsi="Courier New"/>
      <w:sz w:val="20"/>
      <w:szCs w:val="20"/>
    </w:rPr>
  </w:style>
  <w:style w:type="character" w:styleId="HTML5">
    <w:name w:val="HTML Acronym"/>
    <w:basedOn w:val="af8"/>
  </w:style>
  <w:style w:type="character" w:styleId="HTML6">
    <w:name w:val="HTML Sample"/>
    <w:rPr>
      <w:rFonts w:ascii="Courier New" w:hAnsi="Courier New"/>
    </w:rPr>
  </w:style>
  <w:style w:type="paragraph" w:styleId="HTML7">
    <w:name w:val="HTML Preformatted"/>
    <w:basedOn w:val="af7"/>
    <w:rPr>
      <w:rFonts w:ascii="Courier New" w:hAnsi="Courier New" w:cs="Courier New"/>
      <w:sz w:val="20"/>
      <w:szCs w:val="20"/>
    </w:rPr>
  </w:style>
  <w:style w:type="character" w:styleId="HTML8">
    <w:name w:val="HTML Cite"/>
    <w:rPr>
      <w:i/>
      <w:iCs/>
    </w:rPr>
  </w:style>
  <w:style w:type="paragraph" w:styleId="afb">
    <w:name w:val="Title"/>
    <w:basedOn w:val="af7"/>
    <w:qFormat/>
    <w:pPr>
      <w:spacing w:before="240" w:after="60"/>
      <w:jc w:val="center"/>
      <w:outlineLvl w:val="0"/>
    </w:pPr>
    <w:rPr>
      <w:rFonts w:ascii="Arial" w:hAnsi="Arial" w:cs="Arial"/>
      <w:b/>
      <w:bCs/>
      <w:sz w:val="32"/>
      <w:szCs w:val="32"/>
    </w:rPr>
  </w:style>
  <w:style w:type="paragraph" w:customStyle="1" w:styleId="afc">
    <w:name w:val="标准标志"/>
    <w:next w:val="af7"/>
    <w:pPr>
      <w:framePr w:w="2268" w:h="1392" w:hRule="exact" w:wrap="around" w:hAnchor="margin" w:x="6748" w:y="171" w:anchorLock="1"/>
      <w:shd w:val="solid" w:color="FFFFFF" w:fill="FFFFFF"/>
      <w:spacing w:line="0" w:lineRule="atLeast"/>
      <w:jc w:val="right"/>
    </w:pPr>
    <w:rPr>
      <w:b/>
      <w:w w:val="130"/>
      <w:sz w:val="96"/>
    </w:rPr>
  </w:style>
  <w:style w:type="paragraph" w:customStyle="1" w:styleId="afd">
    <w:name w:val="标准称谓"/>
    <w:next w:val="af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e">
    <w:name w:val="标准书脚_偶数页"/>
    <w:pPr>
      <w:spacing w:before="120"/>
    </w:pPr>
    <w:rPr>
      <w:sz w:val="18"/>
    </w:rPr>
  </w:style>
  <w:style w:type="paragraph" w:customStyle="1" w:styleId="aff">
    <w:name w:val="标准书脚_奇数页"/>
    <w:pPr>
      <w:spacing w:before="120"/>
      <w:jc w:val="right"/>
    </w:pPr>
    <w:rPr>
      <w:sz w:val="18"/>
    </w:rPr>
  </w:style>
  <w:style w:type="paragraph" w:customStyle="1" w:styleId="aff0">
    <w:name w:val="标准书眉_奇数页"/>
    <w:next w:val="af7"/>
    <w:pPr>
      <w:tabs>
        <w:tab w:val="center" w:pos="4154"/>
        <w:tab w:val="right" w:pos="8306"/>
      </w:tabs>
      <w:spacing w:after="120"/>
      <w:jc w:val="right"/>
    </w:pPr>
    <w:rPr>
      <w:noProof/>
      <w:sz w:val="21"/>
    </w:rPr>
  </w:style>
  <w:style w:type="paragraph" w:customStyle="1" w:styleId="aff1">
    <w:name w:val="标准书眉_偶数页"/>
    <w:basedOn w:val="aff0"/>
    <w:next w:val="af7"/>
    <w:pPr>
      <w:jc w:val="left"/>
    </w:pPr>
  </w:style>
  <w:style w:type="paragraph" w:customStyle="1" w:styleId="aff2">
    <w:name w:val="标准书眉一"/>
    <w:pPr>
      <w:jc w:val="both"/>
    </w:pPr>
  </w:style>
  <w:style w:type="paragraph" w:customStyle="1" w:styleId="ae">
    <w:name w:val="前言、引言标题"/>
    <w:next w:val="af7"/>
    <w:pPr>
      <w:numPr>
        <w:numId w:val="2"/>
      </w:numPr>
      <w:shd w:val="clear" w:color="FFFFFF" w:fill="FFFFFF"/>
      <w:spacing w:before="640" w:after="560"/>
      <w:jc w:val="center"/>
      <w:outlineLvl w:val="0"/>
    </w:pPr>
    <w:rPr>
      <w:rFonts w:ascii="黑体" w:eastAsia="黑体"/>
      <w:sz w:val="32"/>
    </w:rPr>
  </w:style>
  <w:style w:type="paragraph" w:customStyle="1" w:styleId="aff3">
    <w:name w:val="参考文献、索引标题"/>
    <w:basedOn w:val="ae"/>
    <w:next w:val="af7"/>
    <w:pPr>
      <w:numPr>
        <w:numId w:val="0"/>
      </w:numPr>
      <w:spacing w:after="200"/>
    </w:pPr>
    <w:rPr>
      <w:sz w:val="21"/>
    </w:rPr>
  </w:style>
  <w:style w:type="character" w:styleId="aff4">
    <w:name w:val="Hyperlink"/>
    <w:rPr>
      <w:rFonts w:ascii="Times New Roman" w:eastAsia="宋体" w:hAnsi="Times New Roman"/>
      <w:dstrike w:val="0"/>
      <w:color w:val="auto"/>
      <w:spacing w:val="0"/>
      <w:w w:val="100"/>
      <w:position w:val="0"/>
      <w:sz w:val="21"/>
      <w:u w:val="none"/>
      <w:vertAlign w:val="baseline"/>
    </w:rPr>
  </w:style>
  <w:style w:type="paragraph" w:customStyle="1" w:styleId="aff5">
    <w:name w:val="段"/>
    <w:link w:val="Char"/>
    <w:qFormat/>
    <w:pPr>
      <w:autoSpaceDE w:val="0"/>
      <w:autoSpaceDN w:val="0"/>
      <w:ind w:firstLineChars="200" w:firstLine="200"/>
      <w:jc w:val="both"/>
    </w:pPr>
    <w:rPr>
      <w:rFonts w:ascii="宋体"/>
      <w:noProof/>
      <w:sz w:val="21"/>
    </w:rPr>
  </w:style>
  <w:style w:type="paragraph" w:customStyle="1" w:styleId="af">
    <w:name w:val="章标题"/>
    <w:next w:val="aff5"/>
    <w:pPr>
      <w:numPr>
        <w:ilvl w:val="1"/>
        <w:numId w:val="3"/>
      </w:numPr>
      <w:spacing w:beforeLines="50" w:before="50" w:afterLines="50" w:after="50"/>
      <w:jc w:val="both"/>
      <w:outlineLvl w:val="1"/>
    </w:pPr>
    <w:rPr>
      <w:rFonts w:ascii="黑体" w:eastAsia="黑体"/>
      <w:sz w:val="21"/>
    </w:rPr>
  </w:style>
  <w:style w:type="paragraph" w:customStyle="1" w:styleId="af0">
    <w:name w:val="一级条标题"/>
    <w:next w:val="aff5"/>
    <w:pPr>
      <w:numPr>
        <w:ilvl w:val="2"/>
        <w:numId w:val="4"/>
      </w:numPr>
      <w:outlineLvl w:val="2"/>
    </w:pPr>
    <w:rPr>
      <w:rFonts w:eastAsia="黑体"/>
      <w:sz w:val="21"/>
    </w:rPr>
  </w:style>
  <w:style w:type="paragraph" w:customStyle="1" w:styleId="af1">
    <w:name w:val="二级条标题"/>
    <w:basedOn w:val="af0"/>
    <w:next w:val="aff5"/>
    <w:pPr>
      <w:numPr>
        <w:ilvl w:val="3"/>
        <w:numId w:val="5"/>
      </w:numPr>
      <w:outlineLvl w:val="3"/>
    </w:pPr>
  </w:style>
  <w:style w:type="character" w:customStyle="1" w:styleId="aff6">
    <w:name w:val="发布"/>
    <w:rPr>
      <w:rFonts w:ascii="黑体" w:eastAsia="黑体"/>
      <w:spacing w:val="22"/>
      <w:w w:val="100"/>
      <w:position w:val="3"/>
      <w:sz w:val="28"/>
    </w:rPr>
  </w:style>
  <w:style w:type="paragraph" w:customStyle="1" w:styleId="aff7">
    <w:name w:val="发布部门"/>
    <w:next w:val="aff5"/>
    <w:pPr>
      <w:framePr w:w="7433" w:h="585" w:hRule="exact" w:hSpace="180" w:vSpace="180" w:wrap="around" w:hAnchor="margin" w:xAlign="center" w:y="14401" w:anchorLock="1"/>
      <w:jc w:val="center"/>
    </w:pPr>
    <w:rPr>
      <w:rFonts w:ascii="宋体"/>
      <w:b/>
      <w:spacing w:val="20"/>
      <w:w w:val="135"/>
      <w:sz w:val="36"/>
    </w:rPr>
  </w:style>
  <w:style w:type="paragraph" w:customStyle="1" w:styleId="aff8">
    <w:name w:val="发布日期"/>
    <w:pPr>
      <w:framePr w:w="4000" w:h="473" w:hRule="exact" w:hSpace="180" w:vSpace="180" w:wrap="around" w:hAnchor="margin" w:y="13511" w:anchorLock="1"/>
    </w:pPr>
    <w:rPr>
      <w:rFonts w:eastAsia="黑体"/>
      <w:sz w:val="28"/>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pPr>
      <w:framePr w:w="9138" w:h="1244" w:hRule="exact" w:wrap="auto" w:vAnchor="page" w:hAnchor="margin" w:y="2908"/>
      <w:adjustRightInd w:val="0"/>
      <w:spacing w:before="357" w:line="280" w:lineRule="exact"/>
    </w:pPr>
  </w:style>
  <w:style w:type="paragraph" w:customStyle="1" w:styleId="aff9">
    <w:name w:val="封面标准代替信息"/>
    <w:basedOn w:val="20"/>
    <w:pPr>
      <w:framePr w:wrap="auto"/>
      <w:spacing w:before="57"/>
    </w:pPr>
    <w:rPr>
      <w:rFonts w:ascii="宋体"/>
      <w:sz w:val="21"/>
    </w:rPr>
  </w:style>
  <w:style w:type="paragraph" w:customStyle="1" w:styleId="affa">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封面标准文稿编辑信息"/>
    <w:pPr>
      <w:spacing w:before="180" w:line="180" w:lineRule="exact"/>
      <w:jc w:val="center"/>
    </w:pPr>
    <w:rPr>
      <w:rFonts w:ascii="宋体"/>
      <w:sz w:val="21"/>
    </w:rPr>
  </w:style>
  <w:style w:type="paragraph" w:customStyle="1" w:styleId="affc">
    <w:name w:val="封面标准文稿类别"/>
    <w:pPr>
      <w:spacing w:before="440" w:line="400" w:lineRule="exact"/>
      <w:jc w:val="center"/>
    </w:pPr>
    <w:rPr>
      <w:rFonts w:ascii="宋体"/>
      <w:sz w:val="24"/>
    </w:rPr>
  </w:style>
  <w:style w:type="paragraph" w:customStyle="1" w:styleId="affd">
    <w:name w:val="封面标准英文名称"/>
    <w:pPr>
      <w:widowControl w:val="0"/>
      <w:spacing w:before="370" w:line="400" w:lineRule="exact"/>
      <w:jc w:val="center"/>
    </w:pPr>
    <w:rPr>
      <w:sz w:val="28"/>
    </w:rPr>
  </w:style>
  <w:style w:type="paragraph" w:customStyle="1" w:styleId="affe">
    <w:name w:val="封面一致性程度标识"/>
    <w:pPr>
      <w:spacing w:before="440" w:line="400" w:lineRule="exact"/>
      <w:jc w:val="center"/>
    </w:pPr>
    <w:rPr>
      <w:rFonts w:ascii="宋体"/>
      <w:sz w:val="28"/>
    </w:rPr>
  </w:style>
  <w:style w:type="paragraph" w:customStyle="1" w:styleId="afff">
    <w:name w:val="封面正文"/>
    <w:pPr>
      <w:jc w:val="both"/>
    </w:pPr>
  </w:style>
  <w:style w:type="paragraph" w:customStyle="1" w:styleId="a7">
    <w:name w:val="附录标识"/>
    <w:basedOn w:val="ae"/>
    <w:pPr>
      <w:numPr>
        <w:numId w:val="16"/>
      </w:numPr>
      <w:tabs>
        <w:tab w:val="left" w:pos="6405"/>
      </w:tabs>
      <w:spacing w:after="200"/>
    </w:pPr>
    <w:rPr>
      <w:sz w:val="21"/>
    </w:rPr>
  </w:style>
  <w:style w:type="paragraph" w:customStyle="1" w:styleId="a3">
    <w:name w:val="附录表标题"/>
    <w:next w:val="aff5"/>
    <w:pPr>
      <w:numPr>
        <w:numId w:val="23"/>
      </w:numPr>
      <w:jc w:val="center"/>
      <w:textAlignment w:val="baseline"/>
    </w:pPr>
    <w:rPr>
      <w:rFonts w:ascii="黑体" w:eastAsia="黑体"/>
      <w:kern w:val="21"/>
      <w:sz w:val="21"/>
    </w:rPr>
  </w:style>
  <w:style w:type="paragraph" w:customStyle="1" w:styleId="a8">
    <w:name w:val="附录章标题"/>
    <w:next w:val="aff5"/>
    <w:pPr>
      <w:numPr>
        <w:ilvl w:val="1"/>
        <w:numId w:val="17"/>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9">
    <w:name w:val="附录一级条标题"/>
    <w:basedOn w:val="a8"/>
    <w:next w:val="aff5"/>
    <w:pPr>
      <w:numPr>
        <w:ilvl w:val="2"/>
        <w:numId w:val="18"/>
      </w:numPr>
      <w:autoSpaceDN w:val="0"/>
      <w:spacing w:beforeLines="0" w:before="0" w:afterLines="0" w:after="0"/>
      <w:outlineLvl w:val="2"/>
    </w:pPr>
  </w:style>
  <w:style w:type="paragraph" w:customStyle="1" w:styleId="aa">
    <w:name w:val="附录二级条标题"/>
    <w:basedOn w:val="a9"/>
    <w:next w:val="aff5"/>
    <w:pPr>
      <w:numPr>
        <w:ilvl w:val="3"/>
        <w:numId w:val="19"/>
      </w:numPr>
      <w:outlineLvl w:val="3"/>
    </w:pPr>
  </w:style>
  <w:style w:type="paragraph" w:customStyle="1" w:styleId="ab">
    <w:name w:val="附录三级条标题"/>
    <w:basedOn w:val="aa"/>
    <w:next w:val="aff5"/>
    <w:pPr>
      <w:numPr>
        <w:ilvl w:val="4"/>
        <w:numId w:val="20"/>
      </w:numPr>
      <w:outlineLvl w:val="4"/>
    </w:pPr>
  </w:style>
  <w:style w:type="paragraph" w:customStyle="1" w:styleId="ac">
    <w:name w:val="附录四级条标题"/>
    <w:basedOn w:val="ab"/>
    <w:next w:val="aff5"/>
    <w:pPr>
      <w:numPr>
        <w:ilvl w:val="5"/>
        <w:numId w:val="21"/>
      </w:numPr>
      <w:outlineLvl w:val="5"/>
    </w:pPr>
  </w:style>
  <w:style w:type="paragraph" w:customStyle="1" w:styleId="a0">
    <w:name w:val="附录图标题"/>
    <w:next w:val="aff5"/>
    <w:pPr>
      <w:numPr>
        <w:numId w:val="24"/>
      </w:numPr>
      <w:jc w:val="center"/>
    </w:pPr>
    <w:rPr>
      <w:rFonts w:ascii="黑体" w:eastAsia="黑体"/>
      <w:sz w:val="21"/>
    </w:rPr>
  </w:style>
  <w:style w:type="paragraph" w:customStyle="1" w:styleId="ad">
    <w:name w:val="附录五级条标题"/>
    <w:basedOn w:val="ac"/>
    <w:next w:val="aff5"/>
    <w:pPr>
      <w:numPr>
        <w:ilvl w:val="6"/>
        <w:numId w:val="22"/>
      </w:numPr>
      <w:outlineLvl w:val="6"/>
    </w:pPr>
  </w:style>
  <w:style w:type="character" w:customStyle="1" w:styleId="afff0">
    <w:name w:val="个人答复风格"/>
    <w:rPr>
      <w:rFonts w:ascii="Arial" w:eastAsia="宋体" w:hAnsi="Arial" w:cs="Arial"/>
      <w:color w:val="auto"/>
      <w:sz w:val="20"/>
    </w:rPr>
  </w:style>
  <w:style w:type="character" w:customStyle="1" w:styleId="afff1">
    <w:name w:val="个人撰写风格"/>
    <w:rPr>
      <w:rFonts w:ascii="Arial" w:eastAsia="宋体" w:hAnsi="Arial" w:cs="Arial"/>
      <w:color w:val="auto"/>
      <w:sz w:val="20"/>
    </w:rPr>
  </w:style>
  <w:style w:type="paragraph" w:styleId="afff2">
    <w:name w:val="footnote text"/>
    <w:basedOn w:val="af7"/>
    <w:semiHidden/>
    <w:pPr>
      <w:snapToGrid w:val="0"/>
      <w:jc w:val="left"/>
    </w:pPr>
    <w:rPr>
      <w:sz w:val="18"/>
      <w:szCs w:val="18"/>
    </w:rPr>
  </w:style>
  <w:style w:type="character" w:styleId="afff3">
    <w:name w:val="footnote reference"/>
    <w:semiHidden/>
    <w:rPr>
      <w:vertAlign w:val="superscript"/>
    </w:rPr>
  </w:style>
  <w:style w:type="paragraph" w:customStyle="1" w:styleId="af6">
    <w:name w:val="列项——（一级）"/>
    <w:pPr>
      <w:widowControl w:val="0"/>
      <w:numPr>
        <w:numId w:val="9"/>
      </w:numPr>
      <w:tabs>
        <w:tab w:val="clear" w:pos="1140"/>
        <w:tab w:val="num" w:pos="854"/>
      </w:tabs>
      <w:ind w:leftChars="200" w:left="200" w:hangingChars="200" w:hanging="200"/>
      <w:jc w:val="both"/>
    </w:pPr>
    <w:rPr>
      <w:rFonts w:ascii="宋体"/>
      <w:sz w:val="21"/>
    </w:rPr>
  </w:style>
  <w:style w:type="paragraph" w:customStyle="1" w:styleId="a5">
    <w:name w:val="列项●（二级）"/>
    <w:pPr>
      <w:numPr>
        <w:numId w:val="10"/>
      </w:numPr>
      <w:tabs>
        <w:tab w:val="left" w:pos="840"/>
      </w:tabs>
      <w:ind w:leftChars="400" w:left="600" w:hangingChars="200" w:hanging="200"/>
      <w:jc w:val="both"/>
    </w:pPr>
    <w:rPr>
      <w:rFonts w:ascii="宋体"/>
      <w:sz w:val="21"/>
    </w:rPr>
  </w:style>
  <w:style w:type="paragraph" w:customStyle="1" w:styleId="afff4">
    <w:name w:val="目次、标准名称标题"/>
    <w:basedOn w:val="ae"/>
    <w:next w:val="aff5"/>
    <w:pPr>
      <w:spacing w:line="460" w:lineRule="exact"/>
    </w:pPr>
  </w:style>
  <w:style w:type="paragraph" w:customStyle="1" w:styleId="afff5">
    <w:name w:val="目次、索引正文"/>
    <w:pPr>
      <w:spacing w:line="320" w:lineRule="exact"/>
      <w:jc w:val="both"/>
    </w:pPr>
    <w:rPr>
      <w:rFonts w:ascii="宋体"/>
      <w:sz w:val="21"/>
    </w:rPr>
  </w:style>
  <w:style w:type="paragraph" w:styleId="11">
    <w:name w:val="toc 1"/>
    <w:autoRedefine/>
    <w:semiHidden/>
    <w:pPr>
      <w:jc w:val="both"/>
    </w:pPr>
    <w:rPr>
      <w:rFonts w:ascii="宋体"/>
      <w:sz w:val="21"/>
    </w:rPr>
  </w:style>
  <w:style w:type="paragraph" w:styleId="21">
    <w:name w:val="toc 2"/>
    <w:basedOn w:val="11"/>
    <w:autoRedefine/>
    <w:semiHidden/>
    <w:rPr>
      <w:noProof/>
    </w:rPr>
  </w:style>
  <w:style w:type="paragraph" w:styleId="30">
    <w:name w:val="toc 3"/>
    <w:basedOn w:val="21"/>
    <w:autoRedefine/>
    <w:semiHidden/>
  </w:style>
  <w:style w:type="paragraph" w:styleId="40">
    <w:name w:val="toc 4"/>
    <w:basedOn w:val="30"/>
    <w:autoRedefine/>
    <w:semiHidden/>
  </w:style>
  <w:style w:type="paragraph" w:styleId="50">
    <w:name w:val="toc 5"/>
    <w:basedOn w:val="40"/>
    <w:autoRedefine/>
    <w:semiHidden/>
  </w:style>
  <w:style w:type="paragraph" w:styleId="60">
    <w:name w:val="toc 6"/>
    <w:basedOn w:val="50"/>
    <w:autoRedefine/>
    <w:semiHidden/>
  </w:style>
  <w:style w:type="paragraph" w:styleId="70">
    <w:name w:val="toc 7"/>
    <w:basedOn w:val="60"/>
    <w:autoRedefine/>
    <w:semiHidden/>
  </w:style>
  <w:style w:type="paragraph" w:styleId="80">
    <w:name w:val="toc 8"/>
    <w:basedOn w:val="70"/>
    <w:autoRedefine/>
    <w:semiHidden/>
  </w:style>
  <w:style w:type="paragraph" w:styleId="90">
    <w:name w:val="toc 9"/>
    <w:basedOn w:val="80"/>
    <w:autoRedefine/>
    <w:semiHidden/>
  </w:style>
  <w:style w:type="paragraph" w:customStyle="1" w:styleId="afff6">
    <w:name w:val="其他标准称谓"/>
    <w:pPr>
      <w:spacing w:line="0" w:lineRule="atLeast"/>
      <w:jc w:val="distribute"/>
    </w:pPr>
    <w:rPr>
      <w:rFonts w:ascii="黑体" w:eastAsia="黑体" w:hAnsi="宋体"/>
      <w:sz w:val="52"/>
    </w:rPr>
  </w:style>
  <w:style w:type="paragraph" w:customStyle="1" w:styleId="afff7">
    <w:name w:val="其他发布部门"/>
    <w:basedOn w:val="aff7"/>
    <w:pPr>
      <w:framePr w:wrap="around"/>
      <w:spacing w:line="0" w:lineRule="atLeast"/>
    </w:pPr>
    <w:rPr>
      <w:rFonts w:ascii="黑体" w:eastAsia="黑体"/>
      <w:b w:val="0"/>
    </w:rPr>
  </w:style>
  <w:style w:type="paragraph" w:customStyle="1" w:styleId="af2">
    <w:name w:val="三级条标题"/>
    <w:basedOn w:val="af1"/>
    <w:next w:val="aff5"/>
    <w:pPr>
      <w:numPr>
        <w:ilvl w:val="4"/>
        <w:numId w:val="6"/>
      </w:numPr>
      <w:outlineLvl w:val="4"/>
    </w:pPr>
  </w:style>
  <w:style w:type="paragraph" w:customStyle="1" w:styleId="afff8">
    <w:name w:val="实施日期"/>
    <w:basedOn w:val="aff8"/>
    <w:pPr>
      <w:framePr w:hSpace="0" w:wrap="around" w:xAlign="right"/>
      <w:jc w:val="right"/>
    </w:pPr>
  </w:style>
  <w:style w:type="paragraph" w:customStyle="1" w:styleId="a">
    <w:name w:val="示例"/>
    <w:next w:val="aff5"/>
    <w:pPr>
      <w:numPr>
        <w:numId w:val="11"/>
      </w:numPr>
      <w:tabs>
        <w:tab w:val="clear" w:pos="1120"/>
        <w:tab w:val="num" w:pos="816"/>
      </w:tabs>
      <w:ind w:firstLineChars="233" w:firstLine="419"/>
      <w:jc w:val="both"/>
    </w:pPr>
    <w:rPr>
      <w:rFonts w:ascii="宋体"/>
      <w:sz w:val="18"/>
    </w:rPr>
  </w:style>
  <w:style w:type="paragraph" w:customStyle="1" w:styleId="afff9">
    <w:name w:val="数字编号列项（二级）"/>
    <w:pPr>
      <w:ind w:leftChars="400" w:left="1260" w:hangingChars="200" w:hanging="420"/>
      <w:jc w:val="both"/>
    </w:pPr>
    <w:rPr>
      <w:rFonts w:ascii="宋体"/>
      <w:sz w:val="21"/>
    </w:rPr>
  </w:style>
  <w:style w:type="paragraph" w:customStyle="1" w:styleId="af3">
    <w:name w:val="四级条标题"/>
    <w:basedOn w:val="af2"/>
    <w:next w:val="aff5"/>
    <w:pPr>
      <w:numPr>
        <w:ilvl w:val="5"/>
        <w:numId w:val="7"/>
      </w:numPr>
      <w:outlineLvl w:val="5"/>
    </w:pPr>
  </w:style>
  <w:style w:type="paragraph" w:customStyle="1" w:styleId="afffa">
    <w:name w:val="条文脚注"/>
    <w:basedOn w:val="afff2"/>
    <w:pPr>
      <w:ind w:leftChars="200" w:left="780" w:hangingChars="200" w:hanging="360"/>
      <w:jc w:val="both"/>
    </w:pPr>
    <w:rPr>
      <w:rFonts w:ascii="宋体"/>
    </w:rPr>
  </w:style>
  <w:style w:type="paragraph" w:customStyle="1" w:styleId="afffb">
    <w:name w:val="图表脚注"/>
    <w:next w:val="aff5"/>
    <w:pPr>
      <w:ind w:leftChars="200" w:left="300" w:hangingChars="100" w:hanging="100"/>
      <w:jc w:val="both"/>
    </w:pPr>
    <w:rPr>
      <w:rFonts w:ascii="宋体"/>
      <w:sz w:val="18"/>
    </w:rPr>
  </w:style>
  <w:style w:type="paragraph" w:customStyle="1" w:styleId="afffc">
    <w:name w:val="文献分类号"/>
    <w:pPr>
      <w:framePr w:hSpace="180" w:vSpace="180" w:wrap="around" w:hAnchor="margin" w:y="1" w:anchorLock="1"/>
      <w:widowControl w:val="0"/>
      <w:textAlignment w:val="center"/>
    </w:pPr>
    <w:rPr>
      <w:rFonts w:eastAsia="黑体"/>
      <w:sz w:val="21"/>
    </w:rPr>
  </w:style>
  <w:style w:type="table" w:styleId="afffd">
    <w:name w:val="Table Grid"/>
    <w:basedOn w:val="af9"/>
    <w:rsid w:val="001C46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五级条标题"/>
    <w:basedOn w:val="af3"/>
    <w:next w:val="aff5"/>
    <w:pPr>
      <w:numPr>
        <w:ilvl w:val="6"/>
        <w:numId w:val="8"/>
      </w:numPr>
      <w:outlineLvl w:val="6"/>
    </w:pPr>
  </w:style>
  <w:style w:type="paragraph" w:styleId="afffe">
    <w:name w:val="footer"/>
    <w:basedOn w:val="af7"/>
    <w:pPr>
      <w:tabs>
        <w:tab w:val="center" w:pos="4153"/>
        <w:tab w:val="right" w:pos="8306"/>
      </w:tabs>
      <w:snapToGrid w:val="0"/>
      <w:ind w:rightChars="100" w:right="210"/>
      <w:jc w:val="right"/>
    </w:pPr>
    <w:rPr>
      <w:sz w:val="18"/>
      <w:szCs w:val="18"/>
    </w:rPr>
  </w:style>
  <w:style w:type="character" w:styleId="affff">
    <w:name w:val="page number"/>
    <w:rPr>
      <w:rFonts w:ascii="Times New Roman" w:eastAsia="宋体" w:hAnsi="Times New Roman"/>
      <w:sz w:val="18"/>
    </w:rPr>
  </w:style>
  <w:style w:type="paragraph" w:styleId="affff0">
    <w:name w:val="header"/>
    <w:basedOn w:val="af7"/>
    <w:pPr>
      <w:pBdr>
        <w:bottom w:val="single" w:sz="6" w:space="1" w:color="auto"/>
      </w:pBdr>
      <w:tabs>
        <w:tab w:val="center" w:pos="4153"/>
        <w:tab w:val="right" w:pos="8306"/>
      </w:tabs>
      <w:snapToGrid w:val="0"/>
      <w:jc w:val="center"/>
    </w:pPr>
    <w:rPr>
      <w:sz w:val="18"/>
      <w:szCs w:val="18"/>
    </w:rPr>
  </w:style>
  <w:style w:type="paragraph" w:customStyle="1" w:styleId="a6">
    <w:name w:val="正文表标题"/>
    <w:next w:val="aff5"/>
    <w:pPr>
      <w:numPr>
        <w:numId w:val="14"/>
      </w:numPr>
      <w:jc w:val="center"/>
    </w:pPr>
    <w:rPr>
      <w:rFonts w:ascii="黑体" w:eastAsia="黑体"/>
      <w:sz w:val="21"/>
    </w:rPr>
  </w:style>
  <w:style w:type="paragraph" w:customStyle="1" w:styleId="a4">
    <w:name w:val="正文图标题"/>
    <w:next w:val="aff5"/>
    <w:pPr>
      <w:numPr>
        <w:numId w:val="15"/>
      </w:numPr>
      <w:jc w:val="center"/>
    </w:pPr>
    <w:rPr>
      <w:rFonts w:ascii="黑体" w:eastAsia="黑体"/>
      <w:sz w:val="21"/>
    </w:rPr>
  </w:style>
  <w:style w:type="paragraph" w:customStyle="1" w:styleId="af5">
    <w:name w:val="注："/>
    <w:next w:val="aff5"/>
    <w:pPr>
      <w:widowControl w:val="0"/>
      <w:numPr>
        <w:numId w:val="12"/>
      </w:numPr>
      <w:tabs>
        <w:tab w:val="clear" w:pos="1140"/>
      </w:tabs>
      <w:autoSpaceDE w:val="0"/>
      <w:autoSpaceDN w:val="0"/>
      <w:jc w:val="both"/>
    </w:pPr>
    <w:rPr>
      <w:rFonts w:ascii="宋体"/>
      <w:sz w:val="18"/>
    </w:rPr>
  </w:style>
  <w:style w:type="paragraph" w:customStyle="1" w:styleId="a2">
    <w:name w:val="注×："/>
    <w:pPr>
      <w:widowControl w:val="0"/>
      <w:numPr>
        <w:numId w:val="13"/>
      </w:numPr>
      <w:tabs>
        <w:tab w:val="clear" w:pos="900"/>
        <w:tab w:val="left" w:pos="630"/>
      </w:tabs>
      <w:autoSpaceDE w:val="0"/>
      <w:autoSpaceDN w:val="0"/>
      <w:jc w:val="both"/>
    </w:pPr>
    <w:rPr>
      <w:rFonts w:ascii="宋体"/>
      <w:sz w:val="18"/>
    </w:rPr>
  </w:style>
  <w:style w:type="paragraph" w:customStyle="1" w:styleId="affff1">
    <w:name w:val="字母编号列项（一级）"/>
    <w:pPr>
      <w:ind w:leftChars="200" w:left="840" w:hangingChars="200" w:hanging="420"/>
      <w:jc w:val="both"/>
    </w:pPr>
    <w:rPr>
      <w:rFonts w:ascii="宋体"/>
      <w:sz w:val="21"/>
    </w:rPr>
  </w:style>
  <w:style w:type="paragraph" w:styleId="affff2">
    <w:name w:val="Balloon Text"/>
    <w:basedOn w:val="af7"/>
    <w:semiHidden/>
    <w:rsid w:val="00FB3449"/>
    <w:rPr>
      <w:sz w:val="18"/>
      <w:szCs w:val="18"/>
    </w:rPr>
  </w:style>
  <w:style w:type="paragraph" w:customStyle="1" w:styleId="a1">
    <w:name w:val="列项◆（三级）"/>
    <w:pPr>
      <w:numPr>
        <w:numId w:val="25"/>
      </w:numPr>
      <w:ind w:leftChars="600" w:left="800" w:hangingChars="200" w:hanging="200"/>
    </w:pPr>
    <w:rPr>
      <w:rFonts w:ascii="宋体"/>
      <w:sz w:val="21"/>
    </w:rPr>
  </w:style>
  <w:style w:type="paragraph" w:customStyle="1" w:styleId="affff3">
    <w:name w:val="编号列项（三级）"/>
    <w:pPr>
      <w:ind w:leftChars="600" w:left="800" w:hangingChars="200" w:hanging="200"/>
    </w:pPr>
    <w:rPr>
      <w:rFonts w:ascii="宋体"/>
      <w:sz w:val="21"/>
    </w:rPr>
  </w:style>
  <w:style w:type="character" w:customStyle="1" w:styleId="Char0">
    <w:name w:val="注： Char"/>
    <w:rsid w:val="000464C7"/>
    <w:rPr>
      <w:rFonts w:ascii="宋体" w:eastAsia="宋体"/>
      <w:kern w:val="2"/>
      <w:sz w:val="18"/>
      <w:szCs w:val="24"/>
      <w:lang w:val="en-US" w:eastAsia="zh-CN" w:bidi="ar-SA"/>
    </w:rPr>
  </w:style>
  <w:style w:type="character" w:customStyle="1" w:styleId="Char">
    <w:name w:val="段 Char"/>
    <w:link w:val="aff5"/>
    <w:qFormat/>
    <w:rsid w:val="009756EB"/>
    <w:rPr>
      <w:rFonts w:ascii="宋体"/>
      <w:noProof/>
      <w:sz w:val="21"/>
    </w:rPr>
  </w:style>
  <w:style w:type="paragraph" w:customStyle="1" w:styleId="Char1">
    <w:name w:val="Char"/>
    <w:basedOn w:val="af7"/>
    <w:rsid w:val="009756EB"/>
    <w:pPr>
      <w:widowControl/>
      <w:spacing w:after="160" w:line="240" w:lineRule="exact"/>
      <w:jc w:val="left"/>
    </w:pPr>
    <w:rPr>
      <w:rFonts w:ascii="Verdana" w:hAnsi="Verdana"/>
      <w:kern w:val="0"/>
      <w:sz w:val="20"/>
      <w:szCs w:val="20"/>
      <w:lang w:eastAsia="en-US"/>
    </w:rPr>
  </w:style>
  <w:style w:type="paragraph" w:styleId="affff4">
    <w:name w:val="List Paragraph"/>
    <w:basedOn w:val="af7"/>
    <w:uiPriority w:val="34"/>
    <w:qFormat/>
    <w:rsid w:val="0024019B"/>
    <w:pPr>
      <w:ind w:firstLineChars="200" w:firstLine="420"/>
    </w:pPr>
  </w:style>
  <w:style w:type="paragraph" w:customStyle="1" w:styleId="affff5">
    <w:name w:val="标准文件_段"/>
    <w:autoRedefine/>
    <w:rsid w:val="00034872"/>
    <w:pPr>
      <w:tabs>
        <w:tab w:val="left" w:pos="8"/>
        <w:tab w:val="left" w:pos="456"/>
      </w:tabs>
      <w:autoSpaceDE w:val="0"/>
      <w:autoSpaceDN w:val="0"/>
      <w:adjustRightInd w:val="0"/>
      <w:jc w:val="center"/>
    </w:pPr>
    <w:rPr>
      <w:rFonts w:ascii="宋体" w:hAnsi="宋体"/>
      <w:noProof/>
      <w:spacing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56C1A-A298-41EC-9B70-D27ADE8E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58</TotalTime>
  <Pages>9</Pages>
  <Words>950</Words>
  <Characters>5416</Characters>
  <Application>Microsoft Office Word</Application>
  <DocSecurity>0</DocSecurity>
  <Lines>45</Lines>
  <Paragraphs>12</Paragraphs>
  <ScaleCrop>false</ScaleCrop>
  <Company>CNIS</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标准组</dc:creator>
  <cp:keywords/>
  <dc:description/>
  <cp:lastModifiedBy>科技部</cp:lastModifiedBy>
  <cp:revision>237</cp:revision>
  <cp:lastPrinted>2019-03-23T07:48:00Z</cp:lastPrinted>
  <dcterms:created xsi:type="dcterms:W3CDTF">2020-06-03T05:35:00Z</dcterms:created>
  <dcterms:modified xsi:type="dcterms:W3CDTF">2020-06-04T09:01:00Z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ies>
</file>