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F9" w:rsidRPr="00225536" w:rsidRDefault="00225536" w:rsidP="00225536">
      <w:pPr>
        <w:rPr>
          <w:sz w:val="30"/>
          <w:szCs w:val="30"/>
        </w:rPr>
      </w:pPr>
      <w:r w:rsidRPr="00225536">
        <w:rPr>
          <w:rFonts w:ascii="宋体" w:hAnsi="宋体" w:hint="eastAsia"/>
          <w:color w:val="000000"/>
          <w:kern w:val="0"/>
          <w:sz w:val="28"/>
          <w:szCs w:val="28"/>
        </w:rPr>
        <w:t>附件4：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</w:t>
      </w:r>
      <w:r w:rsidR="00F95EC9" w:rsidRPr="00F03AC0">
        <w:rPr>
          <w:rFonts w:ascii="宋体" w:hAnsi="宋体" w:hint="eastAsia"/>
          <w:color w:val="000000"/>
          <w:kern w:val="0"/>
          <w:sz w:val="32"/>
          <w:szCs w:val="32"/>
        </w:rPr>
        <w:t>2020年第一批有色金属行业标准外文版项目计划表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4"/>
        <w:gridCol w:w="1576"/>
        <w:gridCol w:w="2629"/>
        <w:gridCol w:w="1594"/>
        <w:gridCol w:w="1555"/>
        <w:gridCol w:w="887"/>
        <w:gridCol w:w="896"/>
        <w:gridCol w:w="1780"/>
        <w:gridCol w:w="3105"/>
      </w:tblGrid>
      <w:tr w:rsidR="003970F9" w:rsidTr="00225536">
        <w:trPr>
          <w:tblHeader/>
          <w:jc w:val="center"/>
        </w:trPr>
        <w:tc>
          <w:tcPr>
            <w:tcW w:w="258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53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外文</w:t>
            </w:r>
            <w:proofErr w:type="gramStart"/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版计划号</w:t>
            </w:r>
            <w:proofErr w:type="gramEnd"/>
          </w:p>
        </w:tc>
        <w:tc>
          <w:tcPr>
            <w:tcW w:w="889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标准名称（中文）</w:t>
            </w:r>
          </w:p>
        </w:tc>
        <w:tc>
          <w:tcPr>
            <w:tcW w:w="539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标准号/</w:t>
            </w: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计划号</w:t>
            </w:r>
          </w:p>
        </w:tc>
        <w:tc>
          <w:tcPr>
            <w:tcW w:w="526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项目</w:t>
            </w: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类别</w:t>
            </w:r>
          </w:p>
        </w:tc>
        <w:tc>
          <w:tcPr>
            <w:tcW w:w="300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翻译</w:t>
            </w: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语种</w:t>
            </w:r>
          </w:p>
        </w:tc>
        <w:tc>
          <w:tcPr>
            <w:tcW w:w="30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t>完成</w:t>
            </w:r>
            <w:r w:rsidRPr="00225536"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年限</w:t>
            </w:r>
          </w:p>
        </w:tc>
        <w:tc>
          <w:tcPr>
            <w:tcW w:w="602" w:type="pct"/>
            <w:vAlign w:val="center"/>
          </w:tcPr>
          <w:p w:rsidR="003970F9" w:rsidRPr="00225536" w:rsidRDefault="00F95EC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kern w:val="0"/>
              </w:rPr>
              <w:t>技术委员会或</w:t>
            </w:r>
            <w:r w:rsidRPr="00225536">
              <w:rPr>
                <w:rFonts w:ascii="宋体" w:hAnsi="宋体" w:hint="eastAsia"/>
                <w:kern w:val="0"/>
              </w:rPr>
              <w:br/>
            </w:r>
            <w:r w:rsidRPr="00225536">
              <w:rPr>
                <w:rFonts w:ascii="宋体" w:hAnsi="宋体" w:hint="eastAsia"/>
                <w:b/>
                <w:bCs/>
                <w:kern w:val="0"/>
              </w:rPr>
              <w:t>技术归口单位</w:t>
            </w:r>
          </w:p>
        </w:tc>
        <w:tc>
          <w:tcPr>
            <w:tcW w:w="1049" w:type="pct"/>
            <w:vAlign w:val="center"/>
          </w:tcPr>
          <w:p w:rsidR="003970F9" w:rsidRPr="00225536" w:rsidRDefault="00F95EC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 w:rsidRPr="00225536">
              <w:rPr>
                <w:rFonts w:ascii="宋体" w:hAnsi="宋体" w:hint="eastAsia"/>
                <w:b/>
                <w:bCs/>
                <w:kern w:val="0"/>
              </w:rPr>
              <w:t>主要起草单位</w:t>
            </w:r>
          </w:p>
        </w:tc>
      </w:tr>
      <w:tr w:rsidR="003970F9" w:rsidTr="00225536">
        <w:trPr>
          <w:trHeight w:val="384"/>
          <w:tblHeader/>
          <w:jc w:val="center"/>
        </w:trPr>
        <w:tc>
          <w:tcPr>
            <w:tcW w:w="5000" w:type="pct"/>
            <w:gridSpan w:val="9"/>
            <w:vAlign w:val="center"/>
          </w:tcPr>
          <w:p w:rsidR="003970F9" w:rsidRPr="00225536" w:rsidRDefault="00F95EC9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</w:rPr>
            </w:pPr>
            <w:r w:rsidRPr="00225536">
              <w:rPr>
                <w:rFonts w:ascii="宋体" w:hAnsi="宋体" w:hint="eastAsia"/>
                <w:kern w:val="0"/>
              </w:rPr>
              <w:t>工</w:t>
            </w:r>
            <w:proofErr w:type="gramStart"/>
            <w:r w:rsidRPr="00225536">
              <w:rPr>
                <w:rFonts w:ascii="宋体" w:hAnsi="宋体" w:hint="eastAsia"/>
                <w:kern w:val="0"/>
              </w:rPr>
              <w:t>信厅科函</w:t>
            </w:r>
            <w:proofErr w:type="gramEnd"/>
            <w:r w:rsidRPr="00225536">
              <w:rPr>
                <w:rFonts w:ascii="宋体" w:hAnsi="宋体" w:hint="eastAsia"/>
                <w:kern w:val="0"/>
              </w:rPr>
              <w:t>[2019]2</w:t>
            </w:r>
            <w:r w:rsidR="00E005B3">
              <w:rPr>
                <w:rFonts w:ascii="宋体" w:hAnsi="宋体" w:hint="eastAsia"/>
                <w:kern w:val="0"/>
              </w:rPr>
              <w:t>76</w:t>
            </w:r>
            <w:bookmarkStart w:id="0" w:name="_GoBack"/>
            <w:bookmarkEnd w:id="0"/>
            <w:r w:rsidRPr="00225536">
              <w:rPr>
                <w:rFonts w:ascii="宋体" w:hAnsi="宋体" w:hint="eastAsia"/>
                <w:kern w:val="0"/>
              </w:rPr>
              <w:t>号</w:t>
            </w:r>
          </w:p>
        </w:tc>
      </w:tr>
      <w:tr w:rsidR="003970F9" w:rsidTr="00225536">
        <w:trPr>
          <w:jc w:val="center"/>
        </w:trPr>
        <w:tc>
          <w:tcPr>
            <w:tcW w:w="258" w:type="pct"/>
            <w:vAlign w:val="center"/>
          </w:tcPr>
          <w:p w:rsidR="003970F9" w:rsidRPr="00225536" w:rsidRDefault="003970F9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533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2019-W064-YS</w:t>
            </w:r>
          </w:p>
        </w:tc>
        <w:tc>
          <w:tcPr>
            <w:tcW w:w="88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锰酸锂</w:t>
            </w:r>
          </w:p>
        </w:tc>
        <w:tc>
          <w:tcPr>
            <w:tcW w:w="53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YS/T 677-2016</w:t>
            </w:r>
          </w:p>
        </w:tc>
        <w:tc>
          <w:tcPr>
            <w:tcW w:w="526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翻译已有标准</w:t>
            </w:r>
          </w:p>
        </w:tc>
        <w:tc>
          <w:tcPr>
            <w:tcW w:w="300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英文</w:t>
            </w:r>
          </w:p>
        </w:tc>
        <w:tc>
          <w:tcPr>
            <w:tcW w:w="30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2021</w:t>
            </w:r>
          </w:p>
        </w:tc>
        <w:tc>
          <w:tcPr>
            <w:tcW w:w="602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全国有色金属标准化技术委员会</w:t>
            </w:r>
          </w:p>
        </w:tc>
        <w:tc>
          <w:tcPr>
            <w:tcW w:w="104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天津国安盟固利新材料科技股份有限公司</w:t>
            </w:r>
          </w:p>
        </w:tc>
      </w:tr>
      <w:tr w:rsidR="003970F9" w:rsidTr="00225536">
        <w:trPr>
          <w:jc w:val="center"/>
        </w:trPr>
        <w:tc>
          <w:tcPr>
            <w:tcW w:w="258" w:type="pct"/>
            <w:vAlign w:val="center"/>
          </w:tcPr>
          <w:p w:rsidR="003970F9" w:rsidRPr="00225536" w:rsidRDefault="003970F9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533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2019-W065-YS</w:t>
            </w:r>
          </w:p>
        </w:tc>
        <w:tc>
          <w:tcPr>
            <w:tcW w:w="88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硫酸钯</w:t>
            </w:r>
          </w:p>
        </w:tc>
        <w:tc>
          <w:tcPr>
            <w:tcW w:w="53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YS/T 943-2013</w:t>
            </w:r>
          </w:p>
        </w:tc>
        <w:tc>
          <w:tcPr>
            <w:tcW w:w="526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翻译已有标准</w:t>
            </w:r>
          </w:p>
        </w:tc>
        <w:tc>
          <w:tcPr>
            <w:tcW w:w="300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英文</w:t>
            </w:r>
          </w:p>
        </w:tc>
        <w:tc>
          <w:tcPr>
            <w:tcW w:w="30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2021</w:t>
            </w:r>
          </w:p>
        </w:tc>
        <w:tc>
          <w:tcPr>
            <w:tcW w:w="602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全国有色金属标准化技术委员会</w:t>
            </w:r>
          </w:p>
        </w:tc>
        <w:tc>
          <w:tcPr>
            <w:tcW w:w="104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贵</w:t>
            </w:r>
            <w:proofErr w:type="gramStart"/>
            <w:r w:rsidRPr="00225536">
              <w:rPr>
                <w:rFonts w:ascii="宋体" w:hAnsi="宋体" w:hint="eastAsia"/>
                <w:color w:val="000000"/>
                <w:kern w:val="0"/>
              </w:rPr>
              <w:t>研铂业</w:t>
            </w:r>
            <w:proofErr w:type="gramEnd"/>
            <w:r w:rsidRPr="00225536">
              <w:rPr>
                <w:rFonts w:ascii="宋体" w:hAnsi="宋体" w:hint="eastAsia"/>
                <w:color w:val="000000"/>
                <w:kern w:val="0"/>
              </w:rPr>
              <w:t>股份有限公司</w:t>
            </w:r>
          </w:p>
        </w:tc>
      </w:tr>
      <w:tr w:rsidR="003970F9" w:rsidTr="00225536">
        <w:trPr>
          <w:jc w:val="center"/>
        </w:trPr>
        <w:tc>
          <w:tcPr>
            <w:tcW w:w="258" w:type="pct"/>
            <w:vAlign w:val="center"/>
          </w:tcPr>
          <w:p w:rsidR="003970F9" w:rsidRPr="00225536" w:rsidRDefault="003970F9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533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2019-W066-YS</w:t>
            </w:r>
          </w:p>
        </w:tc>
        <w:tc>
          <w:tcPr>
            <w:tcW w:w="88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银化学分析方法 铜、铋、铁、铅、锑、钯、硒和</w:t>
            </w:r>
            <w:proofErr w:type="gramStart"/>
            <w:r w:rsidRPr="00225536">
              <w:rPr>
                <w:rFonts w:ascii="宋体" w:hAnsi="宋体" w:hint="eastAsia"/>
                <w:color w:val="000000"/>
                <w:kern w:val="0"/>
              </w:rPr>
              <w:t>碲量</w:t>
            </w:r>
            <w:proofErr w:type="gramEnd"/>
            <w:r w:rsidRPr="00225536">
              <w:rPr>
                <w:rFonts w:ascii="宋体" w:hAnsi="宋体" w:hint="eastAsia"/>
                <w:color w:val="000000"/>
                <w:kern w:val="0"/>
              </w:rPr>
              <w:t>的测定 电感耦合等离子体原子发射光谱法</w:t>
            </w:r>
          </w:p>
        </w:tc>
        <w:tc>
          <w:tcPr>
            <w:tcW w:w="53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YS/T 958-2014</w:t>
            </w:r>
          </w:p>
        </w:tc>
        <w:tc>
          <w:tcPr>
            <w:tcW w:w="526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翻译已有标准</w:t>
            </w:r>
          </w:p>
        </w:tc>
        <w:tc>
          <w:tcPr>
            <w:tcW w:w="300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英文</w:t>
            </w:r>
          </w:p>
        </w:tc>
        <w:tc>
          <w:tcPr>
            <w:tcW w:w="30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2021</w:t>
            </w:r>
          </w:p>
        </w:tc>
        <w:tc>
          <w:tcPr>
            <w:tcW w:w="602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全国有色金属标准化技术委员会</w:t>
            </w:r>
          </w:p>
        </w:tc>
        <w:tc>
          <w:tcPr>
            <w:tcW w:w="104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紫金矿业集团股份有限公司</w:t>
            </w:r>
          </w:p>
        </w:tc>
      </w:tr>
      <w:tr w:rsidR="003970F9" w:rsidTr="00225536">
        <w:trPr>
          <w:jc w:val="center"/>
        </w:trPr>
        <w:tc>
          <w:tcPr>
            <w:tcW w:w="258" w:type="pct"/>
            <w:vAlign w:val="center"/>
          </w:tcPr>
          <w:p w:rsidR="003970F9" w:rsidRPr="00225536" w:rsidRDefault="003970F9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533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2019-W067-YS</w:t>
            </w:r>
          </w:p>
        </w:tc>
        <w:tc>
          <w:tcPr>
            <w:tcW w:w="88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银化学分析方法 铜、铋、铁、铅、锑、钯、硒和</w:t>
            </w:r>
            <w:proofErr w:type="gramStart"/>
            <w:r w:rsidRPr="00225536">
              <w:rPr>
                <w:rFonts w:ascii="宋体" w:hAnsi="宋体" w:hint="eastAsia"/>
                <w:color w:val="000000"/>
                <w:kern w:val="0"/>
              </w:rPr>
              <w:t>碲量</w:t>
            </w:r>
            <w:proofErr w:type="gramEnd"/>
            <w:r w:rsidRPr="00225536">
              <w:rPr>
                <w:rFonts w:ascii="宋体" w:hAnsi="宋体" w:hint="eastAsia"/>
                <w:color w:val="000000"/>
                <w:kern w:val="0"/>
              </w:rPr>
              <w:t>的测定 火花原子发射光谱法</w:t>
            </w:r>
          </w:p>
        </w:tc>
        <w:tc>
          <w:tcPr>
            <w:tcW w:w="53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YS/T 959-2014</w:t>
            </w:r>
          </w:p>
        </w:tc>
        <w:tc>
          <w:tcPr>
            <w:tcW w:w="526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翻译已有标准</w:t>
            </w:r>
          </w:p>
        </w:tc>
        <w:tc>
          <w:tcPr>
            <w:tcW w:w="300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英文</w:t>
            </w:r>
          </w:p>
        </w:tc>
        <w:tc>
          <w:tcPr>
            <w:tcW w:w="303" w:type="pct"/>
            <w:vAlign w:val="center"/>
          </w:tcPr>
          <w:p w:rsidR="003970F9" w:rsidRPr="00225536" w:rsidRDefault="00F95E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2021</w:t>
            </w:r>
          </w:p>
        </w:tc>
        <w:tc>
          <w:tcPr>
            <w:tcW w:w="602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全国有色金属标准化技术委员会</w:t>
            </w:r>
          </w:p>
        </w:tc>
        <w:tc>
          <w:tcPr>
            <w:tcW w:w="1049" w:type="pct"/>
            <w:vAlign w:val="center"/>
          </w:tcPr>
          <w:p w:rsidR="003970F9" w:rsidRPr="00225536" w:rsidRDefault="00F95E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225536">
              <w:rPr>
                <w:rFonts w:ascii="宋体" w:hAnsi="宋体" w:hint="eastAsia"/>
                <w:color w:val="000000"/>
                <w:kern w:val="0"/>
              </w:rPr>
              <w:t>紫金矿业集团股份有限公司</w:t>
            </w:r>
          </w:p>
        </w:tc>
      </w:tr>
    </w:tbl>
    <w:p w:rsidR="003970F9" w:rsidRDefault="003970F9">
      <w:pPr>
        <w:jc w:val="center"/>
      </w:pPr>
    </w:p>
    <w:sectPr w:rsidR="003970F9" w:rsidSect="00472582">
      <w:footerReference w:type="default" r:id="rId9"/>
      <w:pgSz w:w="16838" w:h="11906" w:orient="landscape"/>
      <w:pgMar w:top="851" w:right="1134" w:bottom="851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3A" w:rsidRDefault="00A3503A" w:rsidP="00225536">
      <w:r>
        <w:separator/>
      </w:r>
    </w:p>
  </w:endnote>
  <w:endnote w:type="continuationSeparator" w:id="0">
    <w:p w:rsidR="00A3503A" w:rsidRDefault="00A3503A" w:rsidP="0022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651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72582" w:rsidRDefault="0047258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7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7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3A" w:rsidRDefault="00A3503A" w:rsidP="00225536">
      <w:r>
        <w:separator/>
      </w:r>
    </w:p>
  </w:footnote>
  <w:footnote w:type="continuationSeparator" w:id="0">
    <w:p w:rsidR="00A3503A" w:rsidRDefault="00A3503A" w:rsidP="0022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66D"/>
    <w:multiLevelType w:val="multilevel"/>
    <w:tmpl w:val="5C6E26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1E39A2"/>
    <w:rsid w:val="00225536"/>
    <w:rsid w:val="003970F9"/>
    <w:rsid w:val="00472582"/>
    <w:rsid w:val="00A3503A"/>
    <w:rsid w:val="00C5773C"/>
    <w:rsid w:val="00E005B3"/>
    <w:rsid w:val="00F03AC0"/>
    <w:rsid w:val="00F95EC9"/>
    <w:rsid w:val="00FC5762"/>
    <w:rsid w:val="70D525BB"/>
    <w:rsid w:val="76B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2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553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553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2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553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55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zhangyun</cp:lastModifiedBy>
  <cp:revision>6</cp:revision>
  <cp:lastPrinted>2020-04-02T07:15:00Z</cp:lastPrinted>
  <dcterms:created xsi:type="dcterms:W3CDTF">2020-03-23T02:59:00Z</dcterms:created>
  <dcterms:modified xsi:type="dcterms:W3CDTF">2020-04-02T07:15:00Z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