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C" w:rsidRPr="00290219" w:rsidRDefault="008977FC" w:rsidP="008977FC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219">
        <w:rPr>
          <w:rFonts w:ascii="Times New Roman" w:cs="Times New Roman"/>
          <w:bCs/>
          <w:color w:val="000000"/>
          <w:sz w:val="28"/>
          <w:szCs w:val="28"/>
        </w:rPr>
        <w:t>附件：</w:t>
      </w:r>
    </w:p>
    <w:p w:rsidR="008977FC" w:rsidRPr="00290219" w:rsidRDefault="008977FC" w:rsidP="008977F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290219">
        <w:rPr>
          <w:rFonts w:ascii="Times New Roman" w:cs="Times New Roman"/>
          <w:b/>
          <w:bCs/>
          <w:sz w:val="28"/>
        </w:rPr>
        <w:t>预审、审定</w:t>
      </w:r>
      <w:r>
        <w:rPr>
          <w:rFonts w:ascii="Times New Roman" w:hAnsi="Times New Roman" w:cs="Times New Roman" w:hint="eastAsia"/>
          <w:b/>
          <w:bCs/>
          <w:sz w:val="28"/>
        </w:rPr>
        <w:t>16</w:t>
      </w:r>
      <w:r w:rsidRPr="00290219">
        <w:rPr>
          <w:rFonts w:ascii="Times New Roman" w:cs="Times New Roman"/>
          <w:b/>
          <w:bCs/>
          <w:sz w:val="28"/>
        </w:rPr>
        <w:t>项稀土国家、行业标准项目情况表</w:t>
      </w:r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67"/>
        <w:gridCol w:w="2069"/>
        <w:gridCol w:w="884"/>
        <w:gridCol w:w="1000"/>
        <w:gridCol w:w="1250"/>
        <w:gridCol w:w="1115"/>
        <w:gridCol w:w="3418"/>
        <w:gridCol w:w="1599"/>
      </w:tblGrid>
      <w:tr w:rsidR="008977FC" w:rsidRPr="00290219" w:rsidTr="008F5B70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067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主要起草单位及报名参加起草单位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67" w:type="dxa"/>
            <w:vAlign w:val="center"/>
          </w:tcPr>
          <w:p w:rsidR="008977FC" w:rsidRPr="00101BB6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发〔</w:t>
            </w:r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2018</w:t>
            </w:r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  <w:r w:rsidRPr="00101BB6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1BB6">
              <w:rPr>
                <w:rFonts w:ascii="Times New Roman" w:hAnsi="Times New Roman" w:cs="Times New Roman"/>
                <w:kern w:val="0"/>
                <w:szCs w:val="21"/>
              </w:rPr>
              <w:t>20182087-T-469</w:t>
            </w:r>
          </w:p>
        </w:tc>
        <w:tc>
          <w:tcPr>
            <w:tcW w:w="206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A0E">
              <w:rPr>
                <w:rFonts w:asciiTheme="minorEastAsia" w:hAnsiTheme="minorEastAsia" w:hint="eastAsia"/>
                <w:szCs w:val="21"/>
              </w:rPr>
              <w:t>离子型稀土原矿化学分析方法 稀土总量测定 电感耦合等离子体质谱法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赣州有色冶金研究所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国家钨与稀土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产品质量监督检验中心、江西理工大学、中国有色桂林地质矿产研究院有限公司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福建省长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金龙稀土有限公司、赣州晨光稀土新材料股份有限公司、湖南稀土金属材料研究院、包头稀土研究院、钢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纳克检测技术股份有限公司、国合通用测试评价认证股份公司、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东稀土集团股份有限公司、中国科学院海西研究院厦门稀土材料研究所</w:t>
            </w:r>
          </w:p>
        </w:tc>
        <w:tc>
          <w:tcPr>
            <w:tcW w:w="159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67" w:type="dxa"/>
            <w:vAlign w:val="center"/>
          </w:tcPr>
          <w:p w:rsidR="008977FC" w:rsidRPr="004A0FE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发〔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2018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A0FE9">
              <w:rPr>
                <w:rFonts w:ascii="Times New Roman" w:hAnsi="Times New Roman" w:cs="Times New Roman"/>
                <w:kern w:val="0"/>
                <w:szCs w:val="21"/>
              </w:rPr>
              <w:t>20182088-T-469</w:t>
            </w:r>
          </w:p>
        </w:tc>
        <w:tc>
          <w:tcPr>
            <w:tcW w:w="206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镧铈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金属及其化合物化学分析方法 第1部分：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铈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量的测定 硫酸亚铁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铵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滴定法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国标（北京）检验认证有限公司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东稀土集团股份有限公司、湖南稀土金属材料研究院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赣州有色冶金研究所、中国北方稀土（集团）高科技股份有限公司、四川江铜稀土有限责任公司、乐山有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稀土新材料有限公司、四川省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乐山锐丰冶金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有限公司、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国家钨与稀土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产品质量监督检验中心</w:t>
            </w:r>
          </w:p>
        </w:tc>
        <w:tc>
          <w:tcPr>
            <w:tcW w:w="159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2067" w:type="dxa"/>
            <w:vAlign w:val="center"/>
          </w:tcPr>
          <w:p w:rsidR="008977FC" w:rsidRPr="004A0FE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发〔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2018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A0FE9">
              <w:rPr>
                <w:rFonts w:ascii="Times New Roman" w:hAnsi="Times New Roman" w:cs="Times New Roman"/>
                <w:kern w:val="0"/>
                <w:szCs w:val="21"/>
              </w:rPr>
              <w:t>20182092-T-469</w:t>
            </w:r>
          </w:p>
        </w:tc>
        <w:tc>
          <w:tcPr>
            <w:tcW w:w="206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镧铈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金属及其化合物化学分析方法 第2部分：稀土量的测定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中国北方稀土（集团）高科技股份有限公司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包头稀土研究院、包头华美稀土高科有限公司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国标（北京）检验认证有限公司，赣州晨光稀土新材料股份有限公司、广东珠江稀土有限公司、钢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纳克检测技术股份有限公司、中国有色桂林地质矿产研究院有限公司、有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稀土新材料股份有限公司</w:t>
            </w:r>
          </w:p>
        </w:tc>
        <w:tc>
          <w:tcPr>
            <w:tcW w:w="159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67" w:type="dxa"/>
            <w:vAlign w:val="center"/>
          </w:tcPr>
          <w:p w:rsidR="008977FC" w:rsidRPr="004A0FE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发〔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2018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A0FE9">
              <w:rPr>
                <w:rFonts w:ascii="Times New Roman" w:hAnsi="Times New Roman" w:cs="Times New Roman" w:hint="eastAsia"/>
                <w:kern w:val="0"/>
                <w:szCs w:val="21"/>
              </w:rPr>
              <w:t>20182089-T-469</w:t>
            </w:r>
          </w:p>
        </w:tc>
        <w:tc>
          <w:tcPr>
            <w:tcW w:w="206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A0E">
              <w:rPr>
                <w:rFonts w:asciiTheme="minorEastAsia" w:hAnsiTheme="minorEastAsia" w:hint="eastAsia"/>
                <w:szCs w:val="21"/>
              </w:rPr>
              <w:t>烧结钕铁硼永磁体失重试验方法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7A5103" w:rsidRDefault="008977FC" w:rsidP="008F5B70">
            <w:pPr>
              <w:rPr>
                <w:rFonts w:ascii="宋体" w:hAnsi="宋体"/>
                <w:color w:val="00000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北京中科三环高技术股份有限公司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宁波韵升股份有限公司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、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中国科学院宁波材料技术与工程研究所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包头稀土研究院、安徽大地熊新材料股份有限公司、赣州富尔特电子股份有限公司、福建省长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金龙稀土有限公司、钢铁研究总院、中国北方稀土（集团）高科技股份有限公司、金风科技股份有限公司</w:t>
            </w:r>
          </w:p>
        </w:tc>
        <w:tc>
          <w:tcPr>
            <w:tcW w:w="159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2067" w:type="dxa"/>
            <w:vAlign w:val="center"/>
          </w:tcPr>
          <w:p w:rsidR="008977FC" w:rsidRPr="00CF3D40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发〔</w:t>
            </w:r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2018</w:t>
            </w:r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F3D40">
              <w:rPr>
                <w:rFonts w:ascii="Times New Roman" w:hAnsi="Times New Roman" w:cs="Times New Roman"/>
                <w:kern w:val="0"/>
                <w:szCs w:val="21"/>
              </w:rPr>
              <w:t>20182091-T-469</w:t>
            </w:r>
          </w:p>
        </w:tc>
        <w:tc>
          <w:tcPr>
            <w:tcW w:w="206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A0E">
              <w:rPr>
                <w:rFonts w:asciiTheme="minorEastAsia" w:hAnsiTheme="minorEastAsia" w:hint="eastAsia"/>
                <w:szCs w:val="21"/>
              </w:rPr>
              <w:t>烧结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铈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及富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铈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永磁材料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5103">
              <w:rPr>
                <w:rFonts w:ascii="宋体" w:hAnsi="宋体" w:hint="eastAsia"/>
                <w:color w:val="000000"/>
                <w:szCs w:val="21"/>
              </w:rPr>
              <w:t>钢铁研究总院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A5103">
              <w:rPr>
                <w:rFonts w:ascii="宋体" w:hAnsi="宋体" w:hint="eastAsia"/>
                <w:color w:val="000000"/>
                <w:szCs w:val="21"/>
              </w:rPr>
              <w:t>安徽大地熊新材料股份有限公司、有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稀土新材料股份有限公司、北京中科三环高技术股份有限公司、</w:t>
            </w:r>
            <w:proofErr w:type="gramStart"/>
            <w:r w:rsidRPr="007A5103">
              <w:rPr>
                <w:rFonts w:ascii="宋体" w:hAnsi="宋体" w:hint="eastAsia"/>
                <w:color w:val="000000"/>
                <w:szCs w:val="21"/>
              </w:rPr>
              <w:t>宁波韵升股份有限公司</w:t>
            </w:r>
            <w:proofErr w:type="gramEnd"/>
            <w:r w:rsidRPr="007A5103">
              <w:rPr>
                <w:rFonts w:ascii="宋体" w:hAnsi="宋体" w:hint="eastAsia"/>
                <w:color w:val="000000"/>
                <w:szCs w:val="21"/>
              </w:rPr>
              <w:t>、中国北方稀土（集团）高科技股份有限公司、包头稀土研究院、赣州富尔特电子股份有限公司、宁波复能新材料股份有限公司、山东上达稀土材料有限公司</w:t>
            </w:r>
          </w:p>
        </w:tc>
        <w:tc>
          <w:tcPr>
            <w:tcW w:w="1599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67" w:type="dxa"/>
            <w:vAlign w:val="center"/>
          </w:tcPr>
          <w:p w:rsidR="008977FC" w:rsidRPr="00CF3D40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F3D40">
              <w:rPr>
                <w:rFonts w:ascii="Times New Roman" w:hAnsi="Times New Roman" w:cs="Times New Roman" w:hint="eastAsia"/>
                <w:szCs w:val="21"/>
              </w:rPr>
              <w:t>国标委</w:t>
            </w:r>
            <w:proofErr w:type="gramEnd"/>
            <w:r w:rsidRPr="00CF3D40">
              <w:rPr>
                <w:rFonts w:ascii="Times New Roman" w:hAnsi="Times New Roman" w:cs="Times New Roman" w:hint="eastAsia"/>
                <w:szCs w:val="21"/>
              </w:rPr>
              <w:t>发〔</w:t>
            </w:r>
            <w:r w:rsidRPr="00CF3D40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CF3D40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CF3D40">
              <w:rPr>
                <w:rFonts w:ascii="Times New Roman" w:hAnsi="Times New Roman" w:cs="Times New Roman" w:hint="eastAsia"/>
                <w:szCs w:val="21"/>
              </w:rPr>
              <w:t>60</w:t>
            </w:r>
            <w:r w:rsidRPr="00CF3D40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D40">
              <w:rPr>
                <w:rFonts w:ascii="Times New Roman" w:hAnsi="Times New Roman" w:cs="Times New Roman"/>
                <w:szCs w:val="21"/>
              </w:rPr>
              <w:t>20182090-T-469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F3D40">
              <w:rPr>
                <w:rFonts w:ascii="Times New Roman" w:hAnsi="Times New Roman" w:cs="Times New Roman" w:hint="eastAsia"/>
                <w:kern w:val="0"/>
                <w:szCs w:val="21"/>
              </w:rPr>
              <w:t>烧结钕铁硼表面涂层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宁波韵升股份有限公司</w:t>
            </w:r>
            <w:proofErr w:type="gramEnd"/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、中国科学院宁波材料技术与工程研究所、福建省长</w:t>
            </w:r>
            <w:proofErr w:type="gramStart"/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汀</w:t>
            </w:r>
            <w:proofErr w:type="gramEnd"/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金龙稀土有限公司、钢铁研究总院、包头稀土研究院、安徽大地熊新材料股份有限公司、赣州富尔特电子股份有限公司、有</w:t>
            </w:r>
            <w:proofErr w:type="gramStart"/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</w:t>
            </w:r>
            <w:r w:rsidRPr="00CF3D40">
              <w:rPr>
                <w:rFonts w:ascii="Times New Roman" w:hAnsi="Times New Roman" w:cs="Times New Roman" w:hint="eastAsia"/>
                <w:color w:val="000000"/>
                <w:szCs w:val="21"/>
              </w:rPr>
              <w:t>金风科技股份有限公司、中国北方稀土（集团）高科技股份有限公司、北京中科三环高技术股份有限公司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预审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2067" w:type="dxa"/>
            <w:vAlign w:val="center"/>
          </w:tcPr>
          <w:p w:rsidR="008977FC" w:rsidRPr="00F40CE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40CE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40CE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40CEF">
              <w:rPr>
                <w:rFonts w:ascii="Times New Roman" w:hAnsi="Times New Roman" w:cs="Times New Roman"/>
                <w:szCs w:val="21"/>
              </w:rPr>
              <w:t>2018-0634T-XB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镝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铽</w:t>
            </w:r>
            <w:proofErr w:type="gramEnd"/>
            <w:r w:rsidRPr="00506A0E">
              <w:rPr>
                <w:rFonts w:asciiTheme="minorEastAsia" w:hAnsiTheme="minorEastAsia" w:hint="eastAsia"/>
                <w:szCs w:val="21"/>
              </w:rPr>
              <w:t>金属靶材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974A5">
              <w:rPr>
                <w:rFonts w:ascii="宋体" w:hAnsi="宋体" w:hint="eastAsia"/>
                <w:color w:val="000000"/>
                <w:szCs w:val="21"/>
              </w:rPr>
              <w:t>包头稀土研究院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E974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稀土新材料股份有限公司、湖南稀土金属材料研究院、国合通用测试评价认证股份公司、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东稀土集团股份有限公司、江苏金石稀土有限公司、福建省长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金龙稀土有限公司、信丰县包钢新利稀土有限责任公司、厦门稀土材料研究所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67" w:type="dxa"/>
            <w:vAlign w:val="center"/>
          </w:tcPr>
          <w:p w:rsidR="008977FC" w:rsidRPr="00F40CE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40CE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40CE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40CEF">
              <w:rPr>
                <w:rFonts w:ascii="Times New Roman" w:hAnsi="Times New Roman" w:cs="Times New Roman"/>
                <w:szCs w:val="21"/>
              </w:rPr>
              <w:t>2018-0635T-XB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40CEF">
              <w:rPr>
                <w:rFonts w:asciiTheme="minorEastAsia" w:hAnsiTheme="minorEastAsia" w:hint="eastAsia"/>
                <w:szCs w:val="21"/>
              </w:rPr>
              <w:t>超细氧化镝粉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974A5">
              <w:rPr>
                <w:rFonts w:ascii="宋体" w:hAnsi="宋体" w:hint="eastAsia"/>
                <w:color w:val="000000"/>
                <w:szCs w:val="21"/>
              </w:rPr>
              <w:t>赣州湛海工贸有限公司、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国家钨与稀土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产品质量监督检验中心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E974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稀土新材料股份有限公司、江阴加华新材料资源有限公司、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东稀土集团股份有限公司、江西理工大学、山东国瓷功能材料股份有限公司、福建省长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金龙稀土有限公司、信丰县包钢新利稀土有限责任公司、包头稀土研究院、广东省材料与加工研究所、广东珠江稀土有限公司、中国测试技术研究院、赣州晨光稀土新材料股份有限公司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67" w:type="dxa"/>
            <w:vAlign w:val="center"/>
          </w:tcPr>
          <w:p w:rsidR="008977FC" w:rsidRPr="00F40CE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40CE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40CE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F40CE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083FB0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40CEF">
              <w:rPr>
                <w:rFonts w:ascii="Times New Roman" w:hAnsi="Times New Roman" w:cs="Times New Roman"/>
                <w:szCs w:val="21"/>
              </w:rPr>
              <w:t>2018-0641T-XB</w:t>
            </w:r>
          </w:p>
        </w:tc>
        <w:tc>
          <w:tcPr>
            <w:tcW w:w="2069" w:type="dxa"/>
            <w:vAlign w:val="center"/>
          </w:tcPr>
          <w:p w:rsidR="008977FC" w:rsidRPr="00083FB0" w:rsidRDefault="008977FC" w:rsidP="008F5B7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40CEF">
              <w:rPr>
                <w:rFonts w:ascii="Times New Roman" w:hAnsi="Times New Roman" w:cs="Times New Roman"/>
                <w:kern w:val="0"/>
                <w:szCs w:val="21"/>
              </w:rPr>
              <w:t>氢氧化铈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29EF">
              <w:rPr>
                <w:rFonts w:ascii="Times New Roman" w:hAnsi="Times New Roman" w:cs="Times New Roman"/>
                <w:kern w:val="0"/>
                <w:szCs w:val="21"/>
              </w:rPr>
              <w:t>XB/T 222-2008</w:t>
            </w: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E974A5" w:rsidRDefault="008977FC" w:rsidP="008F5B70">
            <w:pPr>
              <w:rPr>
                <w:rFonts w:ascii="宋体" w:hAnsi="宋体"/>
                <w:color w:val="000000"/>
                <w:szCs w:val="21"/>
              </w:rPr>
            </w:pPr>
            <w:r w:rsidRPr="00E974A5">
              <w:rPr>
                <w:rFonts w:ascii="宋体" w:hAnsi="宋体" w:hint="eastAsia"/>
                <w:color w:val="000000"/>
                <w:szCs w:val="21"/>
              </w:rPr>
              <w:t>中国北方稀土（集团）高科技股份有限公司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E974A5">
              <w:rPr>
                <w:rFonts w:ascii="宋体" w:hAnsi="宋体" w:hint="eastAsia"/>
                <w:color w:val="000000"/>
                <w:szCs w:val="21"/>
              </w:rPr>
              <w:t>益阳鸿源稀土有限责任公司、乐山有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稀土新材料有限公司、赣州有色冶金研究所、中铝稀土（江苏）有限公司、中国北方稀土（集团）高科技股份有限公司、甘肃稀土新材料股份有限公司、江西金世纪新材料股份有限公司、信丰县包钢新利稀土有限责任公司、包头稀土研究院、有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稀土新材料股份有限公司、赣州晨光稀土新材料股份有限公司</w:t>
            </w:r>
          </w:p>
        </w:tc>
        <w:tc>
          <w:tcPr>
            <w:tcW w:w="1599" w:type="dxa"/>
            <w:vAlign w:val="center"/>
          </w:tcPr>
          <w:p w:rsidR="008977FC" w:rsidRPr="006F301A" w:rsidRDefault="008977FC" w:rsidP="008F5B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067" w:type="dxa"/>
            <w:vAlign w:val="center"/>
          </w:tcPr>
          <w:p w:rsidR="008977FC" w:rsidRPr="00F60F97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60F97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60F97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60F97">
              <w:rPr>
                <w:rFonts w:ascii="Times New Roman" w:hAnsi="Times New Roman" w:cs="Times New Roman"/>
                <w:szCs w:val="21"/>
              </w:rPr>
              <w:t>2018-2083T-XB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热喷涂用氧化钇粉末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1BA5">
              <w:rPr>
                <w:rFonts w:ascii="Times New Roman" w:hAnsi="Times New Roman" w:cs="Times New Roman" w:hint="eastAsia"/>
                <w:color w:val="000000"/>
                <w:szCs w:val="21"/>
              </w:rPr>
              <w:t>北京矿冶科技集团有限公司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C31BA5">
              <w:rPr>
                <w:rFonts w:ascii="Times New Roman" w:hAnsi="Times New Roman" w:cs="Times New Roman" w:hint="eastAsia"/>
                <w:color w:val="000000"/>
                <w:szCs w:val="21"/>
              </w:rPr>
              <w:t>北矿新材科技有限公司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赣州有色冶金研究所、包头稀土研究院、赣州湛海工贸有限公司、广东省材料与加工研究所、中国有色桂林矿产地质研究院有限公司、有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东稀土集团股份有限公司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067" w:type="dxa"/>
            <w:vAlign w:val="center"/>
          </w:tcPr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D17A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9D17A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9D17AF">
              <w:rPr>
                <w:rFonts w:ascii="Times New Roman" w:hAnsi="Times New Roman" w:cs="Times New Roman"/>
                <w:szCs w:val="21"/>
              </w:rPr>
              <w:t>2018-2078T-XB</w:t>
            </w:r>
          </w:p>
        </w:tc>
        <w:tc>
          <w:tcPr>
            <w:tcW w:w="2069" w:type="dxa"/>
            <w:vAlign w:val="center"/>
          </w:tcPr>
          <w:p w:rsidR="008977FC" w:rsidRPr="00506A0E" w:rsidRDefault="008977FC" w:rsidP="008F5B7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06A0E">
              <w:rPr>
                <w:rFonts w:ascii="宋体" w:hAnsi="宋体" w:cs="宋体"/>
                <w:kern w:val="0"/>
                <w:szCs w:val="21"/>
              </w:rPr>
              <w:t>稀土熔盐电解</w:t>
            </w: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炭素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阳极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E974A5" w:rsidRDefault="008977FC" w:rsidP="008F5B70">
            <w:pPr>
              <w:rPr>
                <w:rFonts w:ascii="宋体" w:hAnsi="宋体"/>
                <w:color w:val="000000"/>
                <w:szCs w:val="21"/>
              </w:rPr>
            </w:pPr>
            <w:r w:rsidRPr="00185197">
              <w:rPr>
                <w:rFonts w:ascii="宋体" w:hAnsi="宋体" w:hint="eastAsia"/>
                <w:color w:val="000000"/>
                <w:szCs w:val="21"/>
              </w:rPr>
              <w:t>乐山有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稀土新材料有限公司、襄城奥华包装有限公司、</w:t>
            </w: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有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北京科技大学、山西亮宇炭素有限公司、赣州有色冶金研究所、包头稀土研究院、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东稀土集团股份有限公司、江苏金石稀土有限公司、福建省长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金龙稀土有限公司</w:t>
            </w:r>
          </w:p>
        </w:tc>
        <w:tc>
          <w:tcPr>
            <w:tcW w:w="1599" w:type="dxa"/>
            <w:vAlign w:val="center"/>
          </w:tcPr>
          <w:p w:rsidR="008977FC" w:rsidRPr="00C67A5E" w:rsidRDefault="008977FC" w:rsidP="008F5B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2067" w:type="dxa"/>
            <w:vAlign w:val="center"/>
          </w:tcPr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D17A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9D17A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5" w:history="1">
              <w:r w:rsidRPr="009D17AF">
                <w:rPr>
                  <w:rFonts w:ascii="Times New Roman" w:hAnsi="Times New Roman" w:cs="Times New Roman"/>
                  <w:szCs w:val="21"/>
                </w:rPr>
                <w:t>2018-2079T-XB</w:t>
              </w:r>
            </w:hyperlink>
          </w:p>
        </w:tc>
        <w:tc>
          <w:tcPr>
            <w:tcW w:w="2069" w:type="dxa"/>
            <w:vAlign w:val="center"/>
          </w:tcPr>
          <w:p w:rsidR="008977FC" w:rsidRPr="00506A0E" w:rsidRDefault="008977FC" w:rsidP="008F5B7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镨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钕</w:t>
            </w: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钆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金属化学分析方法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185197" w:rsidRDefault="008977FC" w:rsidP="008F5B70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185197">
              <w:rPr>
                <w:rFonts w:ascii="宋体" w:hAnsi="宋体"/>
                <w:color w:val="000000"/>
                <w:szCs w:val="21"/>
              </w:rPr>
              <w:t>包头稀土研究院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赣州有色冶金研究所、有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稀土新材料股份有限公司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东稀土集团股份有限公司、中国有色桂林矿产地质研究院有限公司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内蒙古自治区稀土产品质量监督检验研究院、江苏金石稀土有限公司、乐山有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稀土新材料有限公司、包头稀土研究院天津分院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厦门稀土材料研究所、有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稀土新材料股份有限公司</w:t>
            </w:r>
          </w:p>
        </w:tc>
        <w:tc>
          <w:tcPr>
            <w:tcW w:w="1599" w:type="dxa"/>
            <w:vAlign w:val="center"/>
          </w:tcPr>
          <w:p w:rsidR="008977FC" w:rsidRPr="00C67A5E" w:rsidRDefault="008977FC" w:rsidP="008F5B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067" w:type="dxa"/>
            <w:vAlign w:val="center"/>
          </w:tcPr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D17AF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9D17AF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9D17AF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9D17AF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 w:rsidRPr="009D17AF">
                <w:rPr>
                  <w:rFonts w:ascii="Times New Roman" w:hAnsi="Times New Roman" w:cs="Times New Roman"/>
                  <w:szCs w:val="21"/>
                </w:rPr>
                <w:t>2018-2080T-XB</w:t>
              </w:r>
            </w:hyperlink>
          </w:p>
        </w:tc>
        <w:tc>
          <w:tcPr>
            <w:tcW w:w="2069" w:type="dxa"/>
            <w:vAlign w:val="center"/>
          </w:tcPr>
          <w:p w:rsidR="008977FC" w:rsidRPr="00506A0E" w:rsidRDefault="008977FC" w:rsidP="008F5B7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6A0E">
              <w:rPr>
                <w:rFonts w:ascii="宋体" w:hAnsi="宋体" w:cs="宋体"/>
                <w:kern w:val="0"/>
                <w:szCs w:val="21"/>
              </w:rPr>
              <w:t>稀土复合</w:t>
            </w: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钇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锆陶瓷材料化学分析方法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E974A5" w:rsidRDefault="008977FC" w:rsidP="008F5B70">
            <w:pPr>
              <w:rPr>
                <w:rFonts w:ascii="宋体" w:hAnsi="宋体"/>
                <w:color w:val="000000"/>
                <w:szCs w:val="21"/>
              </w:rPr>
            </w:pPr>
            <w:r w:rsidRPr="00185197">
              <w:rPr>
                <w:rFonts w:ascii="宋体" w:hAnsi="宋体" w:hint="eastAsia"/>
                <w:color w:val="000000"/>
                <w:szCs w:val="21"/>
              </w:rPr>
              <w:t>国合通用测试评价认证股份公司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东稀土集团股份有限公司、有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稀土新材料股份有限公司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中国有色桂林矿产地质研究院有限公司、包头稀土研究院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福建省长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金龙稀土有限公司、内蒙古自治区稀土产品质量监督检验研究院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85197">
              <w:rPr>
                <w:rFonts w:ascii="宋体" w:hAnsi="宋体" w:hint="eastAsia"/>
                <w:color w:val="000000"/>
                <w:szCs w:val="21"/>
              </w:rPr>
              <w:t>福建省长</w:t>
            </w:r>
            <w:proofErr w:type="gramStart"/>
            <w:r w:rsidRPr="00185197"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 w:rsidRPr="00185197">
              <w:rPr>
                <w:rFonts w:ascii="宋体" w:hAnsi="宋体" w:hint="eastAsia"/>
                <w:color w:val="000000"/>
                <w:szCs w:val="21"/>
              </w:rPr>
              <w:t>金龙稀土有限公司、厦门稀土材料研究所</w:t>
            </w:r>
          </w:p>
        </w:tc>
        <w:tc>
          <w:tcPr>
            <w:tcW w:w="1599" w:type="dxa"/>
            <w:vAlign w:val="center"/>
          </w:tcPr>
          <w:p w:rsidR="008977FC" w:rsidRPr="00C67A5E" w:rsidRDefault="008977FC" w:rsidP="008F5B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067" w:type="dxa"/>
            <w:vAlign w:val="center"/>
          </w:tcPr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国标委综合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2017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12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20173579-T-469</w:t>
            </w:r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稀土金属及其氧化物中稀土杂质化学分析方法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第</w:t>
            </w:r>
            <w:r w:rsidRPr="00290219">
              <w:rPr>
                <w:rFonts w:ascii="Times New Roman" w:hAnsi="Times New Roman" w:cs="Times New Roman"/>
                <w:szCs w:val="21"/>
              </w:rPr>
              <w:t>2</w:t>
            </w:r>
            <w:r w:rsidRPr="00290219">
              <w:rPr>
                <w:rFonts w:ascii="Times New Roman" w:hAnsi="Times New Roman" w:cs="Times New Roman"/>
                <w:szCs w:val="21"/>
              </w:rPr>
              <w:t>部分：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中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镧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镨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、钕、钐、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铕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钆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铽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镝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钬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铒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镱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和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钇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量的测定</w:t>
            </w:r>
          </w:p>
        </w:tc>
        <w:tc>
          <w:tcPr>
            <w:tcW w:w="884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90219" w:rsidRDefault="008977FC" w:rsidP="008F5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cs="Times New Roman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GB/T 18115.2-2006</w:t>
            </w: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淄博加华新材料资源有限公司、中国北方稀土（集团）高科技股份有限公司、江阴加华新材料资源有限公司、包头华美稀土高科有限公司、国标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北京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检验认证有限公司、包头稀土研究院、广东珠江稀土有限公司、湖南稀土金属材料研究院、赣县红金稀土有限公司、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东稀土集团股份有限公司、中国有色桂林矿产地质研究院有限公司、钢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纳克检测技术股份有限公司、福建省长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金龙稀土有限公司、</w:t>
            </w:r>
            <w:r w:rsidRPr="00D53857">
              <w:rPr>
                <w:rFonts w:ascii="Times New Roman" w:hAnsi="Times New Roman" w:cs="Times New Roman" w:hint="eastAsia"/>
                <w:color w:val="000000"/>
                <w:szCs w:val="21"/>
              </w:rPr>
              <w:t>江西理工大学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D53857">
              <w:rPr>
                <w:rFonts w:ascii="Times New Roman" w:hAnsi="Times New Roman" w:cs="Times New Roman" w:hint="eastAsia"/>
                <w:color w:val="000000"/>
                <w:szCs w:val="21"/>
              </w:rPr>
              <w:t>中国工程物理研究院化工材料研究所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D53857">
              <w:rPr>
                <w:rFonts w:ascii="Times New Roman" w:hAnsi="Times New Roman" w:cs="Times New Roman" w:hint="eastAsia"/>
                <w:color w:val="000000"/>
                <w:szCs w:val="21"/>
              </w:rPr>
              <w:t>中国科学院海西研究院西门稀土材料研究所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proofErr w:type="gramStart"/>
            <w:r w:rsidRPr="00D53857">
              <w:rPr>
                <w:rFonts w:ascii="Times New Roman" w:hAnsi="Times New Roman" w:cs="Times New Roman" w:hint="eastAsia"/>
                <w:color w:val="000000"/>
                <w:szCs w:val="21"/>
              </w:rPr>
              <w:t>国家钨与稀土</w:t>
            </w:r>
            <w:proofErr w:type="gramEnd"/>
            <w:r w:rsidRPr="00D53857">
              <w:rPr>
                <w:rFonts w:ascii="Times New Roman" w:hAnsi="Times New Roman" w:cs="Times New Roman" w:hint="eastAsia"/>
                <w:color w:val="000000"/>
                <w:szCs w:val="21"/>
              </w:rPr>
              <w:t>产品质量监督检验中心</w:t>
            </w:r>
          </w:p>
        </w:tc>
        <w:tc>
          <w:tcPr>
            <w:tcW w:w="1599" w:type="dxa"/>
            <w:vAlign w:val="center"/>
          </w:tcPr>
          <w:p w:rsidR="008977FC" w:rsidRPr="00290219" w:rsidRDefault="008977FC" w:rsidP="008F5B7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2067" w:type="dxa"/>
            <w:vAlign w:val="center"/>
          </w:tcPr>
          <w:p w:rsidR="008977FC" w:rsidRPr="00D402AC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402AC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D402AC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D402AC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D402AC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D402AC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D402AC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 w:rsidRPr="00D402AC">
                <w:rPr>
                  <w:rStyle w:val="a3"/>
                  <w:rFonts w:ascii="Times New Roman" w:hAnsi="Times New Roman" w:cs="Times New Roman"/>
                  <w:szCs w:val="21"/>
                </w:rPr>
                <w:t>2018-2077T-XB</w:t>
              </w:r>
            </w:hyperlink>
          </w:p>
        </w:tc>
        <w:tc>
          <w:tcPr>
            <w:tcW w:w="2069" w:type="dxa"/>
            <w:vAlign w:val="center"/>
          </w:tcPr>
          <w:p w:rsidR="008977FC" w:rsidRPr="00290219" w:rsidRDefault="008977FC" w:rsidP="008F5B7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506A0E">
              <w:rPr>
                <w:rFonts w:ascii="宋体" w:hAnsi="宋体" w:cs="宋体"/>
                <w:kern w:val="0"/>
                <w:szCs w:val="21"/>
              </w:rPr>
              <w:t>离子型稀土矿混合氯化稀土溶液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Pr="00290219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290219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402AC">
              <w:rPr>
                <w:rFonts w:ascii="Times New Roman" w:hAnsi="Times New Roman" w:cs="Times New Roman" w:hint="eastAsia"/>
                <w:color w:val="000000"/>
                <w:szCs w:val="21"/>
              </w:rPr>
              <w:t>有</w:t>
            </w:r>
            <w:proofErr w:type="gramStart"/>
            <w:r w:rsidRPr="00D402AC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D402AC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厦门龙岩稀土开发有限公司、五矿稀土江华有限公司、中国有色桂林矿产地质研究院有限公司、中铝广西有色稀土开发有限公司、赣州有色冶金研究所、广东珠江稀土有限公司、广东稀土产业集团有限公司</w:t>
            </w:r>
          </w:p>
        </w:tc>
        <w:tc>
          <w:tcPr>
            <w:tcW w:w="1599" w:type="dxa"/>
            <w:vAlign w:val="center"/>
          </w:tcPr>
          <w:p w:rsidR="008977FC" w:rsidRPr="00C67A5E" w:rsidRDefault="008977FC" w:rsidP="008F5B70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8977FC" w:rsidRPr="00290219" w:rsidTr="008F5B7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067" w:type="dxa"/>
            <w:vAlign w:val="center"/>
          </w:tcPr>
          <w:p w:rsidR="008977FC" w:rsidRPr="006508BC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6508BC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6508BC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6508BC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6508BC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6508BC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6508BC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977FC" w:rsidRPr="00D402AC" w:rsidRDefault="008977FC" w:rsidP="008F5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Pr="006508BC">
                <w:rPr>
                  <w:rFonts w:ascii="Times New Roman" w:hAnsi="Times New Roman" w:cs="Times New Roman"/>
                  <w:szCs w:val="21"/>
                </w:rPr>
                <w:t>2018-2076T-XB</w:t>
              </w:r>
            </w:hyperlink>
          </w:p>
        </w:tc>
        <w:tc>
          <w:tcPr>
            <w:tcW w:w="2069" w:type="dxa"/>
            <w:vAlign w:val="center"/>
          </w:tcPr>
          <w:p w:rsidR="008977FC" w:rsidRPr="00506A0E" w:rsidRDefault="008977FC" w:rsidP="008F5B7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钪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稳定</w:t>
            </w:r>
            <w:proofErr w:type="gramStart"/>
            <w:r w:rsidRPr="00506A0E">
              <w:rPr>
                <w:rFonts w:ascii="宋体" w:hAnsi="宋体" w:cs="宋体"/>
                <w:kern w:val="0"/>
                <w:szCs w:val="21"/>
              </w:rPr>
              <w:t>铈</w:t>
            </w:r>
            <w:proofErr w:type="gramEnd"/>
            <w:r w:rsidRPr="00506A0E">
              <w:rPr>
                <w:rFonts w:ascii="宋体" w:hAnsi="宋体" w:cs="宋体"/>
                <w:kern w:val="0"/>
                <w:szCs w:val="21"/>
              </w:rPr>
              <w:t>锆复合粉</w:t>
            </w:r>
          </w:p>
        </w:tc>
        <w:tc>
          <w:tcPr>
            <w:tcW w:w="884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977FC" w:rsidRPr="0027365E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977FC" w:rsidRPr="00290219" w:rsidRDefault="008977FC" w:rsidP="008F5B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977FC" w:rsidRDefault="008977FC" w:rsidP="008F5B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8977FC" w:rsidRPr="00D402AC" w:rsidRDefault="008977FC" w:rsidP="008F5B7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6205A">
              <w:rPr>
                <w:rFonts w:ascii="Times New Roman" w:hAnsi="Times New Roman" w:cs="Times New Roman" w:hint="eastAsia"/>
                <w:color w:val="000000"/>
                <w:szCs w:val="21"/>
              </w:rPr>
              <w:t>湖南稀土金属材料研究院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16205A">
              <w:rPr>
                <w:rFonts w:ascii="Times New Roman" w:hAnsi="Times New Roman" w:cs="Times New Roman" w:hint="eastAsia"/>
                <w:color w:val="000000"/>
                <w:szCs w:val="21"/>
              </w:rPr>
              <w:t>有</w:t>
            </w:r>
            <w:proofErr w:type="gramStart"/>
            <w:r w:rsidRPr="0016205A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16205A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稀土新材料股份有限公司、广东省材料与加工研究所、广东省工业分析检测中心、中国有色桂林矿产地质研究院有限公司、中国工程物理研究院化工材料研究所、包头稀土研究院</w:t>
            </w:r>
          </w:p>
        </w:tc>
        <w:tc>
          <w:tcPr>
            <w:tcW w:w="1599" w:type="dxa"/>
            <w:vAlign w:val="center"/>
          </w:tcPr>
          <w:p w:rsidR="008977FC" w:rsidRPr="00C67A5E" w:rsidRDefault="008977FC" w:rsidP="008F5B70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</w:tbl>
    <w:p w:rsidR="00B617D7" w:rsidRDefault="00B617D7">
      <w:bookmarkStart w:id="0" w:name="_GoBack"/>
      <w:bookmarkEnd w:id="0"/>
    </w:p>
    <w:sectPr w:rsidR="00B617D7" w:rsidSect="00897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C"/>
    <w:rsid w:val="008977FC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97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97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XBCPZT2082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XBCPZT2076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XBCPZT20812018" TargetMode="External"/><Relationship Id="rId5" Type="http://schemas.openxmlformats.org/officeDocument/2006/relationships/hyperlink" Target="http://219.239.107.155:8080/TaskBook.aspx?id=XBCPZT207920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2019-09-27T08:44:00Z</dcterms:created>
  <dcterms:modified xsi:type="dcterms:W3CDTF">2019-09-27T08:45:00Z</dcterms:modified>
</cp:coreProperties>
</file>