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3CD2" w14:textId="592BDCE1" w:rsidR="00F26810" w:rsidRPr="000023DB" w:rsidRDefault="00510E51">
      <w:pPr>
        <w:rPr>
          <w:rFonts w:eastAsia="黑体"/>
        </w:rPr>
      </w:pPr>
      <w:bookmarkStart w:id="0" w:name="SectionMark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C9D9F" wp14:editId="6D6510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18895" cy="487680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02974" w14:textId="77777777" w:rsidR="00F26810" w:rsidRDefault="00915F8A">
                            <w:pPr>
                              <w:rPr>
                                <w:rFonts w:asci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  <w:t xml:space="preserve">ICS </w:t>
                            </w:r>
                            <w:r w:rsidR="000023DB">
                              <w:rPr>
                                <w:rFonts w:ascii="宋体" w:hAnsi="宋体" w:hint="eastAsia"/>
                                <w:b/>
                                <w:bCs/>
                                <w:szCs w:val="21"/>
                              </w:rPr>
                              <w:t>77.120.99</w:t>
                            </w:r>
                          </w:p>
                          <w:p w14:paraId="2A0313A5" w14:textId="6EA36A74" w:rsidR="00F26810" w:rsidRDefault="00915F8A">
                            <w:pPr>
                              <w:rPr>
                                <w:rFonts w:asci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  <w:t xml:space="preserve">H </w:t>
                            </w:r>
                            <w:r w:rsidR="00A72F2B"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C9D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03.85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" stroked="f">
                <v:textbox style="mso-fit-shape-to-text:t">
                  <w:txbxContent>
                    <w:p w14:paraId="1FC02974" w14:textId="77777777" w:rsidR="00F26810" w:rsidRDefault="00915F8A">
                      <w:pPr>
                        <w:rPr>
                          <w:rFonts w:ascii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  <w:szCs w:val="21"/>
                        </w:rPr>
                        <w:t xml:space="preserve">ICS </w:t>
                      </w:r>
                      <w:r w:rsidR="000023DB">
                        <w:rPr>
                          <w:rFonts w:ascii="宋体" w:hAnsi="宋体" w:hint="eastAsia"/>
                          <w:b/>
                          <w:bCs/>
                          <w:szCs w:val="21"/>
                        </w:rPr>
                        <w:t>77.120.99</w:t>
                      </w:r>
                    </w:p>
                    <w:p w14:paraId="2A0313A5" w14:textId="6EA36A74" w:rsidR="00F26810" w:rsidRDefault="00915F8A">
                      <w:pPr>
                        <w:rPr>
                          <w:rFonts w:ascii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  <w:szCs w:val="21"/>
                        </w:rPr>
                        <w:t xml:space="preserve">H </w:t>
                      </w:r>
                      <w:r w:rsidR="00A72F2B">
                        <w:rPr>
                          <w:rFonts w:ascii="宋体" w:hAnsi="宋体"/>
                          <w:b/>
                          <w:bCs/>
                          <w:szCs w:val="21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9F38A0">
        <w:rPr>
          <w:rFonts w:eastAsia="黑体" w:hint="eastAsia"/>
        </w:rPr>
        <w:t>q</w:t>
      </w:r>
      <w:r w:rsidR="008F7C09" w:rsidRPr="000023DB">
        <w:rPr>
          <w:rFonts w:eastAsia="黑体"/>
          <w:noProof/>
        </w:rPr>
        <w:drawing>
          <wp:inline distT="0" distB="0" distL="0" distR="0" wp14:anchorId="7D37B88C" wp14:editId="5DAFC041">
            <wp:extent cx="5905500" cy="13030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3FEA8" w14:textId="77777777" w:rsidR="00F26810" w:rsidRPr="000023DB" w:rsidRDefault="00F26810">
      <w:pPr>
        <w:tabs>
          <w:tab w:val="left" w:pos="4830"/>
        </w:tabs>
        <w:rPr>
          <w:rFonts w:eastAsia="黑体"/>
        </w:rPr>
      </w:pPr>
    </w:p>
    <w:p w14:paraId="1B5D5FFB" w14:textId="5D8F8EF3" w:rsidR="00F26810" w:rsidRPr="000023DB" w:rsidRDefault="00510E51" w:rsidP="004C6886">
      <w:pPr>
        <w:tabs>
          <w:tab w:val="left" w:pos="4830"/>
        </w:tabs>
        <w:ind w:left="5460" w:rightChars="-181" w:right="-380" w:hangingChars="2600" w:hanging="5460"/>
        <w:jc w:val="right"/>
        <w:rPr>
          <w:rFonts w:eastAsia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F5EF2" wp14:editId="178B7EE3">
                <wp:simplePos x="0" y="0"/>
                <wp:positionH relativeFrom="column">
                  <wp:posOffset>8890</wp:posOffset>
                </wp:positionH>
                <wp:positionV relativeFrom="paragraph">
                  <wp:posOffset>383540</wp:posOffset>
                </wp:positionV>
                <wp:extent cx="6057900" cy="3175"/>
                <wp:effectExtent l="13970" t="9525" r="5080" b="6350"/>
                <wp:wrapThrough wrapText="bothSides">
                  <wp:wrapPolygon edited="0">
                    <wp:start x="0" y="0"/>
                    <wp:lineTo x="636" y="0"/>
                    <wp:lineTo x="636" y="0"/>
                    <wp:lineTo x="0" y="0"/>
                    <wp:lineTo x="0" y="0"/>
                  </wp:wrapPolygon>
                </wp:wrapThrough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C3F96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0.2pt" to="477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">
                <w10:wrap type="through"/>
              </v:line>
            </w:pict>
          </mc:Fallback>
        </mc:AlternateContent>
      </w:r>
      <w:r w:rsidR="003A26CA" w:rsidRPr="000023DB">
        <w:rPr>
          <w:rFonts w:hint="eastAsia"/>
          <w:bCs/>
          <w:sz w:val="28"/>
          <w:szCs w:val="28"/>
        </w:rPr>
        <w:t xml:space="preserve">                  </w:t>
      </w:r>
      <w:r w:rsidR="004C6886">
        <w:rPr>
          <w:rFonts w:hint="eastAsia"/>
          <w:bCs/>
          <w:sz w:val="28"/>
          <w:szCs w:val="28"/>
        </w:rPr>
        <w:t xml:space="preserve">                        </w:t>
      </w:r>
      <w:r w:rsidR="000023DB" w:rsidRPr="000023DB">
        <w:rPr>
          <w:rFonts w:hint="eastAsia"/>
          <w:bCs/>
          <w:sz w:val="28"/>
          <w:szCs w:val="28"/>
        </w:rPr>
        <w:t xml:space="preserve">   </w:t>
      </w:r>
      <w:r w:rsidR="003A26CA" w:rsidRPr="000023DB">
        <w:rPr>
          <w:rFonts w:hint="eastAsia"/>
          <w:bCs/>
          <w:sz w:val="28"/>
          <w:szCs w:val="28"/>
        </w:rPr>
        <w:t xml:space="preserve"> </w:t>
      </w:r>
      <w:r w:rsidR="00915F8A" w:rsidRPr="000023DB">
        <w:rPr>
          <w:bCs/>
          <w:sz w:val="28"/>
          <w:szCs w:val="28"/>
        </w:rPr>
        <w:t xml:space="preserve">YS/T </w:t>
      </w:r>
      <w:r w:rsidR="00963C57">
        <w:rPr>
          <w:rFonts w:hint="eastAsia"/>
          <w:bCs/>
          <w:sz w:val="28"/>
          <w:szCs w:val="28"/>
        </w:rPr>
        <w:t>XXX</w:t>
      </w:r>
      <w:r w:rsidR="00915F8A" w:rsidRPr="000023DB">
        <w:rPr>
          <w:bCs/>
          <w:sz w:val="28"/>
          <w:szCs w:val="28"/>
        </w:rPr>
        <w:t>-201</w:t>
      </w:r>
      <w:r w:rsidR="00963C57">
        <w:rPr>
          <w:rFonts w:hint="eastAsia"/>
          <w:bCs/>
          <w:sz w:val="28"/>
          <w:szCs w:val="28"/>
        </w:rPr>
        <w:t>X</w:t>
      </w:r>
      <w:r w:rsidR="00915F8A" w:rsidRPr="000023DB">
        <w:rPr>
          <w:bCs/>
          <w:sz w:val="28"/>
          <w:szCs w:val="28"/>
        </w:rPr>
        <w:t xml:space="preserve"> </w:t>
      </w:r>
    </w:p>
    <w:p w14:paraId="6837D7DA" w14:textId="77777777" w:rsidR="00F26810" w:rsidRPr="000023DB" w:rsidRDefault="00F26810" w:rsidP="00F26810">
      <w:pPr>
        <w:ind w:rightChars="-267" w:right="-561"/>
        <w:jc w:val="center"/>
        <w:rPr>
          <w:rFonts w:eastAsia="黑体"/>
          <w:szCs w:val="21"/>
        </w:rPr>
      </w:pPr>
    </w:p>
    <w:p w14:paraId="4160C4D3" w14:textId="31E9AC56" w:rsidR="00F26810" w:rsidRPr="001C0373" w:rsidRDefault="001C0373" w:rsidP="001C0373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8"/>
        </w:rPr>
        <w:t>（</w:t>
      </w:r>
      <w:r w:rsidR="00975F27">
        <w:rPr>
          <w:rFonts w:eastAsia="黑体" w:hint="eastAsia"/>
          <w:sz w:val="44"/>
          <w:szCs w:val="44"/>
        </w:rPr>
        <w:t>送</w:t>
      </w:r>
      <w:r w:rsidR="00B32B28">
        <w:rPr>
          <w:rFonts w:eastAsia="黑体" w:hint="eastAsia"/>
          <w:sz w:val="44"/>
          <w:szCs w:val="44"/>
        </w:rPr>
        <w:t>审</w:t>
      </w:r>
      <w:r w:rsidRPr="001C0373">
        <w:rPr>
          <w:rFonts w:eastAsia="黑体" w:hint="eastAsia"/>
          <w:sz w:val="44"/>
          <w:szCs w:val="44"/>
        </w:rPr>
        <w:t>稿</w:t>
      </w:r>
      <w:r>
        <w:rPr>
          <w:rFonts w:eastAsia="黑体" w:hint="eastAsia"/>
          <w:sz w:val="44"/>
          <w:szCs w:val="44"/>
        </w:rPr>
        <w:t>）</w:t>
      </w:r>
    </w:p>
    <w:p w14:paraId="386BAB71" w14:textId="77777777" w:rsidR="00F26810" w:rsidRPr="000023DB" w:rsidRDefault="00F26810">
      <w:pPr>
        <w:spacing w:line="380" w:lineRule="exact"/>
        <w:rPr>
          <w:sz w:val="28"/>
        </w:rPr>
      </w:pPr>
    </w:p>
    <w:p w14:paraId="159CF142" w14:textId="77777777" w:rsidR="00F26810" w:rsidRPr="000023DB" w:rsidRDefault="00F26810">
      <w:pPr>
        <w:spacing w:line="380" w:lineRule="exact"/>
        <w:rPr>
          <w:sz w:val="28"/>
        </w:rPr>
      </w:pPr>
    </w:p>
    <w:p w14:paraId="40E03756" w14:textId="77777777" w:rsidR="00F26810" w:rsidRPr="005C5E4E" w:rsidRDefault="00915F8A">
      <w:pPr>
        <w:pStyle w:val="af9"/>
        <w:framePr w:w="9586" w:h="5056" w:hRule="exact" w:wrap="around" w:vAnchor="page" w:hAnchor="page" w:x="1455" w:y="5759" w:anchorLock="1"/>
        <w:spacing w:before="0" w:line="240" w:lineRule="atLeast"/>
        <w:rPr>
          <w:rFonts w:ascii="黑体" w:eastAsia="黑体" w:hAnsi="宋体"/>
          <w:sz w:val="44"/>
          <w:szCs w:val="44"/>
        </w:rPr>
      </w:pPr>
      <w:proofErr w:type="gramStart"/>
      <w:r w:rsidRPr="005C5E4E">
        <w:rPr>
          <w:rFonts w:ascii="黑体" w:eastAsia="黑体" w:hAnsi="宋体" w:hint="eastAsia"/>
          <w:sz w:val="44"/>
          <w:szCs w:val="44"/>
        </w:rPr>
        <w:t>粗银化学分析</w:t>
      </w:r>
      <w:proofErr w:type="gramEnd"/>
      <w:r w:rsidRPr="005C5E4E">
        <w:rPr>
          <w:rFonts w:ascii="黑体" w:eastAsia="黑体" w:hAnsi="宋体" w:hint="eastAsia"/>
          <w:sz w:val="44"/>
          <w:szCs w:val="44"/>
        </w:rPr>
        <w:t>方法</w:t>
      </w:r>
      <w:r w:rsidR="000023DB" w:rsidRPr="005C5E4E">
        <w:rPr>
          <w:rFonts w:ascii="黑体" w:eastAsia="黑体" w:hAnsi="宋体" w:hint="eastAsia"/>
          <w:sz w:val="44"/>
          <w:szCs w:val="44"/>
        </w:rPr>
        <w:t xml:space="preserve"> </w:t>
      </w:r>
      <w:r w:rsidR="004C6886" w:rsidRPr="005C5E4E">
        <w:rPr>
          <w:rFonts w:ascii="黑体" w:eastAsia="黑体" w:hAnsi="宋体" w:hint="eastAsia"/>
          <w:sz w:val="44"/>
          <w:szCs w:val="44"/>
        </w:rPr>
        <w:t>第</w:t>
      </w:r>
      <w:r w:rsidR="00D36168" w:rsidRPr="005C5E4E">
        <w:rPr>
          <w:rFonts w:ascii="黑体" w:eastAsia="黑体" w:hAnsi="宋体" w:hint="eastAsia"/>
          <w:sz w:val="44"/>
          <w:szCs w:val="44"/>
        </w:rPr>
        <w:t>3</w:t>
      </w:r>
      <w:r w:rsidR="004C6886" w:rsidRPr="005C5E4E">
        <w:rPr>
          <w:rFonts w:ascii="黑体" w:eastAsia="黑体" w:hAnsi="宋体" w:hint="eastAsia"/>
          <w:sz w:val="44"/>
          <w:szCs w:val="44"/>
        </w:rPr>
        <w:t>部分：</w:t>
      </w:r>
      <w:r w:rsidR="00D36168" w:rsidRPr="005C5E4E">
        <w:rPr>
          <w:rFonts w:ascii="黑体" w:eastAsia="黑体" w:hAnsi="宋体" w:hint="eastAsia"/>
          <w:sz w:val="44"/>
          <w:szCs w:val="44"/>
        </w:rPr>
        <w:t>金</w:t>
      </w:r>
      <w:r w:rsidR="00AB27EA">
        <w:rPr>
          <w:rFonts w:ascii="黑体" w:eastAsia="黑体" w:hAnsi="宋体" w:hint="eastAsia"/>
          <w:sz w:val="44"/>
          <w:szCs w:val="44"/>
        </w:rPr>
        <w:t>含</w:t>
      </w:r>
      <w:r w:rsidRPr="005C5E4E">
        <w:rPr>
          <w:rFonts w:ascii="黑体" w:eastAsia="黑体" w:hAnsi="宋体" w:hint="eastAsia"/>
          <w:sz w:val="44"/>
          <w:szCs w:val="44"/>
        </w:rPr>
        <w:t>量的测定</w:t>
      </w:r>
    </w:p>
    <w:p w14:paraId="74B7A738" w14:textId="77777777" w:rsidR="005C5E4E" w:rsidRPr="005C5E4E" w:rsidRDefault="005C5E4E" w:rsidP="005C5E4E">
      <w:pPr>
        <w:framePr w:w="9586" w:h="5056" w:hRule="exact" w:wrap="around" w:vAnchor="page" w:hAnchor="page" w:x="1455" w:y="5759" w:anchorLock="1"/>
        <w:jc w:val="center"/>
        <w:rPr>
          <w:rFonts w:ascii="黑体" w:eastAsia="黑体" w:hAnsi="黑体"/>
          <w:sz w:val="44"/>
          <w:szCs w:val="44"/>
        </w:rPr>
      </w:pPr>
      <w:r w:rsidRPr="005C5E4E">
        <w:rPr>
          <w:rFonts w:ascii="黑体" w:eastAsia="黑体" w:hAnsi="宋体" w:cs="黑体" w:hint="eastAsia"/>
          <w:sz w:val="44"/>
          <w:szCs w:val="44"/>
        </w:rPr>
        <w:t>火试金富集</w:t>
      </w:r>
      <w:r w:rsidRPr="005C5E4E">
        <w:rPr>
          <w:rFonts w:ascii="黑体" w:eastAsia="黑体" w:hAnsi="宋体" w:cs="黑体"/>
          <w:sz w:val="44"/>
          <w:szCs w:val="44"/>
        </w:rPr>
        <w:t>-</w:t>
      </w:r>
      <w:r w:rsidRPr="005C5E4E">
        <w:rPr>
          <w:rFonts w:ascii="黑体" w:eastAsia="黑体" w:hAnsi="黑体" w:cs="黑体" w:hint="eastAsia"/>
          <w:sz w:val="44"/>
          <w:szCs w:val="44"/>
        </w:rPr>
        <w:t>电感耦合等离子体原子发射光谱法</w:t>
      </w:r>
    </w:p>
    <w:p w14:paraId="44970C66" w14:textId="77777777" w:rsidR="00F26810" w:rsidRPr="000023DB" w:rsidRDefault="00F26810" w:rsidP="005C5E4E">
      <w:pPr>
        <w:pStyle w:val="af9"/>
        <w:framePr w:w="9586" w:h="5056" w:hRule="exact" w:wrap="around" w:vAnchor="page" w:hAnchor="page" w:x="1455" w:y="5759" w:anchorLock="1"/>
        <w:spacing w:before="0" w:line="240" w:lineRule="atLeast"/>
        <w:jc w:val="both"/>
        <w:rPr>
          <w:rFonts w:ascii="黑体" w:eastAsia="黑体" w:hAnsi="宋体"/>
          <w:sz w:val="44"/>
          <w:szCs w:val="44"/>
        </w:rPr>
      </w:pPr>
    </w:p>
    <w:p w14:paraId="71C38509" w14:textId="77777777" w:rsidR="00F26810" w:rsidRPr="00DB50D5" w:rsidRDefault="00915F8A">
      <w:pPr>
        <w:framePr w:w="9586" w:h="5056" w:hRule="exact" w:wrap="around" w:vAnchor="page" w:hAnchor="page" w:x="1455" w:y="5759" w:anchorLock="1"/>
        <w:spacing w:line="380" w:lineRule="exact"/>
        <w:jc w:val="center"/>
        <w:rPr>
          <w:rFonts w:eastAsia="黑体"/>
          <w:sz w:val="28"/>
          <w:szCs w:val="28"/>
          <w:shd w:val="clear" w:color="auto" w:fill="FFFFFF"/>
        </w:rPr>
      </w:pPr>
      <w:r w:rsidRPr="00DB50D5">
        <w:rPr>
          <w:rFonts w:eastAsia="黑体"/>
          <w:sz w:val="28"/>
          <w:szCs w:val="28"/>
          <w:shd w:val="clear" w:color="auto" w:fill="FFFFFF"/>
        </w:rPr>
        <w:t xml:space="preserve">Methods for </w:t>
      </w:r>
      <w:r w:rsidR="00DB50D5" w:rsidRPr="00DB50D5">
        <w:rPr>
          <w:rFonts w:eastAsia="黑体"/>
          <w:sz w:val="28"/>
          <w:szCs w:val="28"/>
          <w:shd w:val="clear" w:color="auto" w:fill="FFFFFF"/>
        </w:rPr>
        <w:t>c</w:t>
      </w:r>
      <w:r w:rsidR="00D36168">
        <w:rPr>
          <w:rFonts w:eastAsia="黑体"/>
          <w:sz w:val="28"/>
          <w:szCs w:val="28"/>
          <w:shd w:val="clear" w:color="auto" w:fill="FFFFFF"/>
        </w:rPr>
        <w:t xml:space="preserve">hemical analysis </w:t>
      </w:r>
      <w:r w:rsidRPr="00DB50D5">
        <w:rPr>
          <w:rFonts w:eastAsia="黑体"/>
          <w:sz w:val="28"/>
          <w:szCs w:val="28"/>
          <w:shd w:val="clear" w:color="auto" w:fill="FFFFFF"/>
        </w:rPr>
        <w:t>of crude silver</w:t>
      </w:r>
      <w:r w:rsidRPr="00DB50D5">
        <w:rPr>
          <w:rFonts w:eastAsia="黑体" w:hAnsi="黑体"/>
          <w:sz w:val="28"/>
          <w:szCs w:val="28"/>
          <w:shd w:val="clear" w:color="auto" w:fill="FFFFFF"/>
        </w:rPr>
        <w:t>－</w:t>
      </w:r>
    </w:p>
    <w:p w14:paraId="74D39E41" w14:textId="77777777" w:rsidR="00F26810" w:rsidRPr="00DB50D5" w:rsidRDefault="00D36168">
      <w:pPr>
        <w:framePr w:w="9586" w:h="5056" w:hRule="exact" w:wrap="around" w:vAnchor="page" w:hAnchor="page" w:x="1455" w:y="5759" w:anchorLock="1"/>
        <w:spacing w:line="360" w:lineRule="auto"/>
        <w:jc w:val="center"/>
        <w:rPr>
          <w:rFonts w:eastAsia="黑体"/>
          <w:sz w:val="28"/>
          <w:szCs w:val="28"/>
          <w:shd w:val="clear" w:color="auto" w:fill="FFFFFF"/>
        </w:rPr>
      </w:pPr>
      <w:r>
        <w:rPr>
          <w:rFonts w:eastAsia="黑体" w:hAnsi="黑体" w:hint="eastAsia"/>
          <w:sz w:val="28"/>
          <w:szCs w:val="28"/>
          <w:shd w:val="clear" w:color="auto" w:fill="FFFFFF"/>
        </w:rPr>
        <w:t>Part3</w:t>
      </w:r>
      <w:r w:rsidR="004C6886">
        <w:rPr>
          <w:rFonts w:eastAsia="黑体" w:hAnsi="黑体" w:hint="eastAsia"/>
          <w:sz w:val="28"/>
          <w:szCs w:val="28"/>
          <w:shd w:val="clear" w:color="auto" w:fill="FFFFFF"/>
        </w:rPr>
        <w:t>：</w:t>
      </w:r>
      <w:r w:rsidR="00DB50D5" w:rsidRPr="00DB50D5">
        <w:rPr>
          <w:rFonts w:eastAsia="黑体"/>
          <w:sz w:val="28"/>
          <w:szCs w:val="28"/>
          <w:shd w:val="clear" w:color="auto" w:fill="FFFFFF"/>
        </w:rPr>
        <w:t>D</w:t>
      </w:r>
      <w:r w:rsidR="00915F8A" w:rsidRPr="00DB50D5">
        <w:rPr>
          <w:rFonts w:eastAsia="黑体"/>
          <w:sz w:val="28"/>
          <w:szCs w:val="28"/>
          <w:shd w:val="clear" w:color="auto" w:fill="FFFFFF"/>
        </w:rPr>
        <w:t xml:space="preserve">etermination of </w:t>
      </w:r>
      <w:r w:rsidR="003D02F5">
        <w:rPr>
          <w:rFonts w:eastAsia="黑体" w:hint="eastAsia"/>
          <w:sz w:val="28"/>
          <w:szCs w:val="28"/>
          <w:shd w:val="clear" w:color="auto" w:fill="FFFFFF"/>
        </w:rPr>
        <w:t xml:space="preserve">gold </w:t>
      </w:r>
      <w:r w:rsidR="00915F8A" w:rsidRPr="00DB50D5">
        <w:rPr>
          <w:rFonts w:eastAsia="黑体"/>
          <w:sz w:val="28"/>
          <w:szCs w:val="28"/>
          <w:shd w:val="clear" w:color="auto" w:fill="FFFFFF"/>
        </w:rPr>
        <w:t>content</w:t>
      </w:r>
      <w:r w:rsidR="00915F8A" w:rsidRPr="00DB50D5">
        <w:rPr>
          <w:rFonts w:eastAsia="黑体" w:hAnsi="黑体"/>
          <w:sz w:val="28"/>
          <w:szCs w:val="28"/>
          <w:shd w:val="clear" w:color="auto" w:fill="FFFFFF"/>
        </w:rPr>
        <w:t>－</w:t>
      </w:r>
    </w:p>
    <w:p w14:paraId="756B2AB5" w14:textId="77777777" w:rsidR="003D02F5" w:rsidRPr="003D02F5" w:rsidRDefault="00915F8A" w:rsidP="003D02F5">
      <w:pPr>
        <w:framePr w:w="9586" w:h="5056" w:hRule="exact" w:wrap="around" w:vAnchor="page" w:hAnchor="page" w:x="1455" w:y="5759" w:anchorLock="1"/>
        <w:jc w:val="center"/>
        <w:rPr>
          <w:rFonts w:eastAsia="黑体"/>
          <w:color w:val="000000"/>
          <w:sz w:val="28"/>
          <w:szCs w:val="28"/>
        </w:rPr>
      </w:pPr>
      <w:r w:rsidRPr="003D02F5">
        <w:rPr>
          <w:rFonts w:eastAsia="黑体"/>
          <w:sz w:val="28"/>
          <w:szCs w:val="28"/>
          <w:shd w:val="clear" w:color="auto" w:fill="FFFFFF"/>
        </w:rPr>
        <w:t xml:space="preserve"> </w:t>
      </w:r>
      <w:r w:rsidR="003D02F5" w:rsidRPr="003D02F5">
        <w:rPr>
          <w:rFonts w:eastAsia="黑体"/>
          <w:color w:val="000000"/>
          <w:sz w:val="28"/>
          <w:szCs w:val="28"/>
          <w:shd w:val="clear" w:color="auto" w:fill="FFFFFF"/>
        </w:rPr>
        <w:t>Fire assay collection-</w:t>
      </w:r>
      <w:r w:rsidR="003D02F5" w:rsidRPr="003D02F5">
        <w:rPr>
          <w:rFonts w:eastAsia="黑体"/>
          <w:color w:val="000000"/>
          <w:sz w:val="28"/>
          <w:szCs w:val="28"/>
        </w:rPr>
        <w:t xml:space="preserve"> inductively coupled plasma atomic emission spectrometry method</w:t>
      </w:r>
    </w:p>
    <w:p w14:paraId="2B524EC7" w14:textId="77777777" w:rsidR="003D02F5" w:rsidRPr="003D02F5" w:rsidRDefault="003D02F5" w:rsidP="003D02F5">
      <w:pPr>
        <w:framePr w:w="9586" w:h="5056" w:hRule="exact" w:wrap="around" w:vAnchor="page" w:hAnchor="page" w:x="1455" w:y="5759" w:anchorLock="1"/>
        <w:spacing w:line="360" w:lineRule="auto"/>
        <w:jc w:val="center"/>
        <w:rPr>
          <w:rFonts w:eastAsia="黑体"/>
          <w:sz w:val="28"/>
          <w:szCs w:val="28"/>
          <w:shd w:val="clear" w:color="auto" w:fill="FFFFFF"/>
        </w:rPr>
      </w:pPr>
    </w:p>
    <w:p w14:paraId="0FA4E6DD" w14:textId="77777777" w:rsidR="00F26810" w:rsidRPr="000023DB" w:rsidRDefault="00F26810" w:rsidP="003D02F5">
      <w:pPr>
        <w:framePr w:w="9586" w:h="5056" w:hRule="exact" w:wrap="around" w:vAnchor="page" w:hAnchor="page" w:x="1455" w:y="5759" w:anchorLock="1"/>
        <w:spacing w:line="360" w:lineRule="auto"/>
        <w:jc w:val="center"/>
        <w:rPr>
          <w:rFonts w:ascii="黑体" w:eastAsia="黑体" w:hAnsi="黑体"/>
          <w:sz w:val="28"/>
          <w:szCs w:val="52"/>
        </w:rPr>
      </w:pPr>
    </w:p>
    <w:p w14:paraId="44395319" w14:textId="77777777" w:rsidR="00F26810" w:rsidRPr="000023DB" w:rsidRDefault="00F26810">
      <w:pPr>
        <w:jc w:val="center"/>
        <w:rPr>
          <w:rFonts w:eastAsia="黑体"/>
          <w:sz w:val="28"/>
        </w:rPr>
      </w:pPr>
    </w:p>
    <w:p w14:paraId="6635C35E" w14:textId="77777777" w:rsidR="00F26810" w:rsidRPr="000023DB" w:rsidRDefault="00F26810">
      <w:pPr>
        <w:jc w:val="center"/>
        <w:rPr>
          <w:rFonts w:eastAsia="黑体"/>
          <w:sz w:val="28"/>
        </w:rPr>
      </w:pPr>
    </w:p>
    <w:p w14:paraId="3794CC75" w14:textId="262CC355" w:rsidR="00F26810" w:rsidRPr="000023DB" w:rsidRDefault="00510E51" w:rsidP="000023DB">
      <w:pPr>
        <w:ind w:rightChars="-267" w:right="-561" w:firstLineChars="100" w:firstLine="210"/>
        <w:rPr>
          <w:rFonts w:ascii="黑体" w:eastAsia="黑体" w:hAnsi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A41E1" wp14:editId="28036B01">
                <wp:simplePos x="0" y="0"/>
                <wp:positionH relativeFrom="column">
                  <wp:posOffset>19050</wp:posOffset>
                </wp:positionH>
                <wp:positionV relativeFrom="paragraph">
                  <wp:posOffset>384810</wp:posOffset>
                </wp:positionV>
                <wp:extent cx="5829300" cy="635"/>
                <wp:effectExtent l="5080" t="7620" r="13970" b="10795"/>
                <wp:wrapThrough wrapText="bothSides">
                  <wp:wrapPolygon edited="0">
                    <wp:start x="0" y="0"/>
                    <wp:lineTo x="614" y="0"/>
                    <wp:lineTo x="614" y="0"/>
                    <wp:lineTo x="0" y="0"/>
                    <wp:lineTo x="0" y="0"/>
                  </wp:wrapPolygon>
                </wp:wrapThrough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011C2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30.3pt" to="460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/P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">
                <w10:wrap type="through"/>
              </v:line>
            </w:pict>
          </mc:Fallback>
        </mc:AlternateContent>
      </w:r>
      <w:r w:rsidR="00915F8A" w:rsidRPr="000023DB">
        <w:rPr>
          <w:rFonts w:ascii="黑体" w:eastAsia="黑体" w:hAnsi="黑体"/>
          <w:sz w:val="28"/>
        </w:rPr>
        <w:t>201</w:t>
      </w:r>
      <w:r w:rsidR="005C5E4E">
        <w:rPr>
          <w:rFonts w:hint="eastAsia"/>
          <w:bCs/>
          <w:sz w:val="28"/>
          <w:szCs w:val="28"/>
        </w:rPr>
        <w:t>X</w:t>
      </w:r>
      <w:r w:rsidR="00915F8A" w:rsidRPr="000023DB">
        <w:rPr>
          <w:rFonts w:ascii="黑体" w:eastAsia="黑体" w:hAnsi="黑体" w:hint="eastAsia"/>
          <w:sz w:val="28"/>
        </w:rPr>
        <w:t>－</w:t>
      </w:r>
      <w:r w:rsidR="005C5E4E">
        <w:rPr>
          <w:rFonts w:hint="eastAsia"/>
          <w:bCs/>
          <w:sz w:val="28"/>
          <w:szCs w:val="28"/>
        </w:rPr>
        <w:t>XX</w:t>
      </w:r>
      <w:r w:rsidR="000023DB" w:rsidRPr="000023DB">
        <w:rPr>
          <w:rFonts w:ascii="黑体" w:eastAsia="黑体" w:hAnsi="黑体" w:hint="eastAsia"/>
          <w:sz w:val="28"/>
        </w:rPr>
        <w:t>－</w:t>
      </w:r>
      <w:r w:rsidR="005C5E4E">
        <w:rPr>
          <w:rFonts w:hint="eastAsia"/>
          <w:bCs/>
          <w:sz w:val="28"/>
          <w:szCs w:val="28"/>
        </w:rPr>
        <w:t>XX</w:t>
      </w:r>
      <w:r w:rsidR="00915F8A" w:rsidRPr="000023DB">
        <w:rPr>
          <w:rFonts w:ascii="黑体" w:eastAsia="黑体" w:hAnsi="黑体"/>
          <w:sz w:val="28"/>
        </w:rPr>
        <w:t xml:space="preserve"> </w:t>
      </w:r>
      <w:r w:rsidR="00915F8A" w:rsidRPr="000023DB">
        <w:rPr>
          <w:rFonts w:ascii="黑体" w:eastAsia="黑体" w:hAnsi="黑体" w:hint="eastAsia"/>
          <w:sz w:val="28"/>
        </w:rPr>
        <w:t>发布</w:t>
      </w:r>
      <w:r w:rsidR="000023DB" w:rsidRPr="000023DB">
        <w:rPr>
          <w:rFonts w:ascii="黑体" w:eastAsia="黑体" w:hAnsi="黑体" w:hint="eastAsia"/>
          <w:sz w:val="28"/>
        </w:rPr>
        <w:t xml:space="preserve">                     </w:t>
      </w:r>
      <w:r w:rsidR="00915F8A" w:rsidRPr="000023DB">
        <w:rPr>
          <w:rFonts w:ascii="黑体" w:eastAsia="黑体" w:hAnsi="黑体"/>
          <w:sz w:val="28"/>
        </w:rPr>
        <w:t>201</w:t>
      </w:r>
      <w:r w:rsidR="005C5E4E">
        <w:rPr>
          <w:rFonts w:hint="eastAsia"/>
          <w:bCs/>
          <w:sz w:val="28"/>
          <w:szCs w:val="28"/>
        </w:rPr>
        <w:t>X</w:t>
      </w:r>
      <w:r w:rsidR="000023DB" w:rsidRPr="000023DB">
        <w:rPr>
          <w:rFonts w:ascii="黑体" w:eastAsia="黑体" w:hAnsi="黑体" w:hint="eastAsia"/>
          <w:sz w:val="28"/>
        </w:rPr>
        <w:t>－</w:t>
      </w:r>
      <w:r w:rsidR="005C5E4E">
        <w:rPr>
          <w:rFonts w:hint="eastAsia"/>
          <w:bCs/>
          <w:sz w:val="28"/>
          <w:szCs w:val="28"/>
        </w:rPr>
        <w:t>XX</w:t>
      </w:r>
      <w:r w:rsidR="000023DB" w:rsidRPr="000023DB">
        <w:rPr>
          <w:rFonts w:ascii="黑体" w:eastAsia="黑体" w:hAnsi="黑体" w:hint="eastAsia"/>
          <w:sz w:val="28"/>
        </w:rPr>
        <w:t>－</w:t>
      </w:r>
      <w:r w:rsidR="005C5E4E">
        <w:rPr>
          <w:rFonts w:hint="eastAsia"/>
          <w:bCs/>
          <w:sz w:val="28"/>
          <w:szCs w:val="28"/>
        </w:rPr>
        <w:t>XX</w:t>
      </w:r>
      <w:r w:rsidR="00915F8A" w:rsidRPr="000023DB">
        <w:rPr>
          <w:rFonts w:ascii="黑体" w:eastAsia="黑体" w:hAnsi="黑体" w:hint="eastAsia"/>
          <w:sz w:val="28"/>
        </w:rPr>
        <w:t>实施</w:t>
      </w:r>
    </w:p>
    <w:p w14:paraId="62748024" w14:textId="418462C6" w:rsidR="00F26810" w:rsidRPr="000023DB" w:rsidRDefault="00510E51">
      <w:pPr>
        <w:spacing w:line="480" w:lineRule="exact"/>
        <w:jc w:val="center"/>
        <w:sectPr w:rsidR="00F26810" w:rsidRPr="000023DB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18" w:right="1134" w:bottom="1134" w:left="1418" w:header="851" w:footer="1247" w:gutter="0"/>
          <w:pgNumType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1DE3806" wp14:editId="4A4B302F">
                <wp:simplePos x="0" y="0"/>
                <wp:positionH relativeFrom="margin">
                  <wp:posOffset>-122555</wp:posOffset>
                </wp:positionH>
                <wp:positionV relativeFrom="margin">
                  <wp:posOffset>7936230</wp:posOffset>
                </wp:positionV>
                <wp:extent cx="6120130" cy="363220"/>
                <wp:effectExtent l="0" t="0" r="0" b="1270"/>
                <wp:wrapNone/>
                <wp:docPr id="10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22068" w14:textId="77777777" w:rsidR="00F26810" w:rsidRDefault="00915F8A">
                            <w:pPr>
                              <w:pStyle w:val="ae"/>
                            </w:pPr>
                            <w:r w:rsidRPr="00074702">
                              <w:rPr>
                                <w:rFonts w:hAnsi="宋体" w:hint="eastAsia"/>
                                <w:b/>
                                <w:sz w:val="28"/>
                                <w:szCs w:val="28"/>
                              </w:rPr>
                              <w:t>中华人民共和国工业和信息化部</w:t>
                            </w:r>
                            <w:r w:rsidR="00074702">
                              <w:rPr>
                                <w:rFonts w:hAnsi="宋体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74702">
                              <w:rPr>
                                <w:rStyle w:val="afa"/>
                                <w:rFonts w:hint="eastAsia"/>
                                <w:sz w:val="24"/>
                                <w:szCs w:val="24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E3806" id="fmFrame7" o:spid="_x0000_s1027" type="#_x0000_t202" style="position:absolute;left:0;text-align:left;margin-left:-9.65pt;margin-top:624.9pt;width:481.9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" stroked="f">
                <v:textbox inset="0,0,0,0">
                  <w:txbxContent>
                    <w:p w14:paraId="76F22068" w14:textId="77777777" w:rsidR="00F26810" w:rsidRDefault="00915F8A">
                      <w:pPr>
                        <w:pStyle w:val="ae"/>
                      </w:pPr>
                      <w:r w:rsidRPr="00074702">
                        <w:rPr>
                          <w:rFonts w:hAnsi="宋体" w:hint="eastAsia"/>
                          <w:b/>
                          <w:sz w:val="28"/>
                          <w:szCs w:val="28"/>
                        </w:rPr>
                        <w:t>中华人民共和国工业和信息化部</w:t>
                      </w:r>
                      <w:r w:rsidR="00074702">
                        <w:rPr>
                          <w:rFonts w:hAnsi="宋体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074702">
                        <w:rPr>
                          <w:rStyle w:val="afa"/>
                          <w:rFonts w:hint="eastAsia"/>
                          <w:sz w:val="24"/>
                          <w:szCs w:val="24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0"/>
    </w:p>
    <w:p w14:paraId="2A64C48A" w14:textId="77777777" w:rsidR="00F26810" w:rsidRPr="000023DB" w:rsidRDefault="00915F8A">
      <w:pPr>
        <w:pStyle w:val="af9"/>
        <w:spacing w:before="0" w:line="240" w:lineRule="atLeast"/>
        <w:rPr>
          <w:rFonts w:ascii="黑体" w:eastAsia="黑体" w:hAnsi="黑体"/>
          <w:sz w:val="32"/>
          <w:szCs w:val="21"/>
          <w:shd w:val="clear" w:color="auto" w:fill="FFFFFF"/>
        </w:rPr>
      </w:pPr>
      <w:r w:rsidRPr="000023DB">
        <w:rPr>
          <w:rFonts w:ascii="黑体" w:eastAsia="黑体" w:hAnsi="黑体" w:hint="eastAsia"/>
          <w:sz w:val="32"/>
          <w:szCs w:val="21"/>
          <w:shd w:val="clear" w:color="auto" w:fill="FFFFFF"/>
        </w:rPr>
        <w:lastRenderedPageBreak/>
        <w:t>前言</w:t>
      </w:r>
    </w:p>
    <w:p w14:paraId="76D4A557" w14:textId="77777777" w:rsidR="00F26810" w:rsidRPr="000023DB" w:rsidRDefault="00F26810">
      <w:pPr>
        <w:pStyle w:val="af9"/>
        <w:spacing w:before="0" w:line="240" w:lineRule="atLeast"/>
        <w:jc w:val="both"/>
        <w:rPr>
          <w:szCs w:val="21"/>
          <w:shd w:val="clear" w:color="auto" w:fill="FFFFFF"/>
        </w:rPr>
      </w:pPr>
    </w:p>
    <w:p w14:paraId="56D7F82F" w14:textId="77777777" w:rsidR="004C6886" w:rsidRDefault="004C6886" w:rsidP="00C323BC">
      <w:pPr>
        <w:ind w:firstLineChars="200" w:firstLine="420"/>
        <w:rPr>
          <w:szCs w:val="21"/>
          <w:shd w:val="clear" w:color="auto" w:fill="FFFFFF"/>
        </w:rPr>
      </w:pPr>
    </w:p>
    <w:p w14:paraId="36590D66" w14:textId="77777777" w:rsidR="004C6886" w:rsidRDefault="004C6886" w:rsidP="004C6886">
      <w:pPr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YS/T </w:t>
      </w:r>
      <w:r w:rsidR="00015B53">
        <w:rPr>
          <w:rFonts w:ascii="宋体" w:hAnsi="宋体" w:hint="eastAsia"/>
          <w:kern w:val="0"/>
        </w:rPr>
        <w:t>955</w:t>
      </w:r>
      <w:r>
        <w:rPr>
          <w:rFonts w:ascii="宋体" w:hAnsi="宋体" w:hint="eastAsia"/>
          <w:kern w:val="0"/>
        </w:rPr>
        <w:t>-201</w:t>
      </w:r>
      <w:r w:rsidR="00015B53">
        <w:rPr>
          <w:rFonts w:ascii="宋体" w:hAnsi="宋体" w:hint="eastAsia"/>
          <w:kern w:val="0"/>
        </w:rPr>
        <w:t>X</w:t>
      </w:r>
      <w:r>
        <w:rPr>
          <w:rFonts w:ascii="宋体" w:hAnsi="宋体" w:hint="eastAsia"/>
          <w:kern w:val="0"/>
        </w:rPr>
        <w:t>《粗银化学分析方法》分为</w:t>
      </w:r>
      <w:r w:rsidR="00015B53">
        <w:rPr>
          <w:rFonts w:ascii="宋体" w:hAnsi="宋体" w:hint="eastAsia"/>
          <w:kern w:val="0"/>
        </w:rPr>
        <w:t>3</w:t>
      </w:r>
      <w:r>
        <w:rPr>
          <w:rFonts w:ascii="宋体" w:hAnsi="宋体" w:hint="eastAsia"/>
          <w:kern w:val="0"/>
        </w:rPr>
        <w:t>个部分：</w:t>
      </w:r>
    </w:p>
    <w:p w14:paraId="1163D23B" w14:textId="77777777" w:rsidR="004C6886" w:rsidRPr="007847C2" w:rsidRDefault="004C6886" w:rsidP="004C6886">
      <w:pPr>
        <w:ind w:firstLineChars="200" w:firstLine="420"/>
        <w:jc w:val="left"/>
        <w:rPr>
          <w:rFonts w:eastAsiaTheme="minorEastAsia"/>
          <w:color w:val="000000"/>
          <w:szCs w:val="21"/>
        </w:rPr>
      </w:pPr>
      <w:r w:rsidRPr="007847C2">
        <w:rPr>
          <w:rFonts w:eastAsiaTheme="minorEastAsia"/>
          <w:kern w:val="0"/>
          <w:szCs w:val="21"/>
        </w:rPr>
        <w:t>——</w:t>
      </w:r>
      <w:r w:rsidRPr="007847C2">
        <w:rPr>
          <w:rFonts w:eastAsiaTheme="minorEastAsia" w:hAnsiTheme="minorEastAsia"/>
          <w:kern w:val="0"/>
          <w:szCs w:val="21"/>
        </w:rPr>
        <w:t>第</w:t>
      </w:r>
      <w:r w:rsidRPr="007847C2">
        <w:rPr>
          <w:rFonts w:eastAsiaTheme="minorEastAsia"/>
          <w:kern w:val="0"/>
          <w:szCs w:val="21"/>
        </w:rPr>
        <w:t>1</w:t>
      </w:r>
      <w:r w:rsidRPr="007847C2">
        <w:rPr>
          <w:rFonts w:eastAsiaTheme="minorEastAsia" w:hAnsiTheme="minorEastAsia"/>
          <w:kern w:val="0"/>
          <w:szCs w:val="21"/>
        </w:rPr>
        <w:t>部分：</w:t>
      </w:r>
      <w:r w:rsidR="00015B53">
        <w:rPr>
          <w:rFonts w:eastAsiaTheme="minorEastAsia" w:hAnsiTheme="minorEastAsia"/>
          <w:color w:val="000000"/>
          <w:szCs w:val="21"/>
        </w:rPr>
        <w:t>银量的测定</w:t>
      </w:r>
      <w:r w:rsidR="00015B53">
        <w:rPr>
          <w:rFonts w:eastAsiaTheme="minorEastAsia" w:hAnsiTheme="minorEastAsia" w:hint="eastAsia"/>
          <w:color w:val="000000"/>
          <w:szCs w:val="21"/>
        </w:rPr>
        <w:t xml:space="preserve"> </w:t>
      </w:r>
      <w:r w:rsidRPr="007847C2">
        <w:rPr>
          <w:rFonts w:eastAsiaTheme="minorEastAsia" w:hAnsiTheme="minorEastAsia"/>
          <w:color w:val="000000"/>
          <w:szCs w:val="21"/>
        </w:rPr>
        <w:t>火试金重量法</w:t>
      </w:r>
      <w:r w:rsidR="00015B53">
        <w:rPr>
          <w:rFonts w:eastAsiaTheme="minorEastAsia" w:hAnsiTheme="minorEastAsia" w:hint="eastAsia"/>
          <w:color w:val="000000"/>
          <w:szCs w:val="21"/>
        </w:rPr>
        <w:t>；</w:t>
      </w:r>
    </w:p>
    <w:p w14:paraId="3D84E28C" w14:textId="77777777" w:rsidR="004C6886" w:rsidRPr="007847C2" w:rsidRDefault="004C6886" w:rsidP="004C6886">
      <w:pPr>
        <w:ind w:firstLineChars="200" w:firstLine="420"/>
        <w:jc w:val="left"/>
        <w:rPr>
          <w:rFonts w:eastAsiaTheme="minorEastAsia"/>
          <w:color w:val="000000"/>
          <w:szCs w:val="21"/>
        </w:rPr>
      </w:pPr>
      <w:r w:rsidRPr="007847C2">
        <w:rPr>
          <w:rFonts w:eastAsiaTheme="minorEastAsia"/>
          <w:color w:val="000000"/>
          <w:szCs w:val="21"/>
        </w:rPr>
        <w:t>——</w:t>
      </w:r>
      <w:r w:rsidRPr="007847C2">
        <w:rPr>
          <w:rFonts w:eastAsiaTheme="minorEastAsia" w:hAnsiTheme="minorEastAsia"/>
          <w:color w:val="000000"/>
          <w:szCs w:val="21"/>
        </w:rPr>
        <w:t>第</w:t>
      </w:r>
      <w:r w:rsidRPr="007847C2">
        <w:rPr>
          <w:rFonts w:eastAsiaTheme="minorEastAsia"/>
          <w:color w:val="000000"/>
          <w:szCs w:val="21"/>
        </w:rPr>
        <w:t>2</w:t>
      </w:r>
      <w:r w:rsidRPr="007847C2">
        <w:rPr>
          <w:rFonts w:eastAsiaTheme="minorEastAsia" w:hAnsiTheme="minorEastAsia"/>
          <w:color w:val="000000"/>
          <w:szCs w:val="21"/>
        </w:rPr>
        <w:t>部分：</w:t>
      </w:r>
      <w:proofErr w:type="gramStart"/>
      <w:r w:rsidRPr="007847C2">
        <w:rPr>
          <w:rFonts w:eastAsiaTheme="minorEastAsia" w:hAnsiTheme="minorEastAsia"/>
          <w:color w:val="000000"/>
          <w:szCs w:val="21"/>
        </w:rPr>
        <w:t>钯量的</w:t>
      </w:r>
      <w:proofErr w:type="gramEnd"/>
      <w:r w:rsidRPr="007847C2">
        <w:rPr>
          <w:rFonts w:eastAsiaTheme="minorEastAsia" w:hAnsiTheme="minorEastAsia"/>
          <w:color w:val="000000"/>
          <w:szCs w:val="21"/>
        </w:rPr>
        <w:t>测定</w:t>
      </w:r>
      <w:r w:rsidR="00015B53">
        <w:rPr>
          <w:rFonts w:eastAsiaTheme="minorEastAsia" w:hAnsiTheme="minorEastAsia" w:hint="eastAsia"/>
          <w:color w:val="000000"/>
          <w:szCs w:val="21"/>
        </w:rPr>
        <w:t xml:space="preserve"> </w:t>
      </w:r>
      <w:r w:rsidRPr="007847C2">
        <w:rPr>
          <w:rFonts w:eastAsiaTheme="minorEastAsia" w:hAnsiTheme="minorEastAsia"/>
          <w:color w:val="000000"/>
          <w:szCs w:val="21"/>
        </w:rPr>
        <w:t>火焰原子吸收光谱法</w:t>
      </w:r>
      <w:r w:rsidR="00015B53">
        <w:rPr>
          <w:rFonts w:eastAsiaTheme="minorEastAsia" w:hAnsiTheme="minorEastAsia" w:hint="eastAsia"/>
          <w:color w:val="000000"/>
          <w:szCs w:val="21"/>
        </w:rPr>
        <w:t>；</w:t>
      </w:r>
    </w:p>
    <w:p w14:paraId="2DF3E8C8" w14:textId="77777777" w:rsidR="00015B53" w:rsidRPr="00015B53" w:rsidRDefault="00015B53" w:rsidP="008D0E48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847C2">
        <w:rPr>
          <w:rFonts w:eastAsiaTheme="minorEastAsia"/>
          <w:kern w:val="0"/>
          <w:szCs w:val="21"/>
        </w:rPr>
        <w:t>——</w:t>
      </w:r>
      <w:r w:rsidRPr="007847C2">
        <w:rPr>
          <w:rFonts w:eastAsiaTheme="minorEastAsia" w:hAnsiTheme="minorEastAsia"/>
          <w:kern w:val="0"/>
          <w:szCs w:val="21"/>
        </w:rPr>
        <w:t>第</w:t>
      </w:r>
      <w:r>
        <w:rPr>
          <w:rFonts w:eastAsiaTheme="minorEastAsia" w:hint="eastAsia"/>
          <w:kern w:val="0"/>
          <w:szCs w:val="21"/>
        </w:rPr>
        <w:t>3</w:t>
      </w:r>
      <w:r w:rsidRPr="007847C2">
        <w:rPr>
          <w:rFonts w:eastAsiaTheme="minorEastAsia" w:hAnsiTheme="minorEastAsia"/>
          <w:kern w:val="0"/>
          <w:szCs w:val="21"/>
        </w:rPr>
        <w:t>部分：</w:t>
      </w:r>
      <w:r>
        <w:rPr>
          <w:rFonts w:eastAsiaTheme="minorEastAsia" w:hAnsiTheme="minorEastAsia" w:hint="eastAsia"/>
          <w:color w:val="000000"/>
          <w:szCs w:val="21"/>
        </w:rPr>
        <w:t>金</w:t>
      </w:r>
      <w:r w:rsidR="002F7F43">
        <w:rPr>
          <w:rFonts w:eastAsiaTheme="minorEastAsia" w:hAnsiTheme="minorEastAsia" w:hint="eastAsia"/>
          <w:color w:val="000000"/>
          <w:szCs w:val="21"/>
        </w:rPr>
        <w:t>含</w:t>
      </w:r>
      <w:r w:rsidRPr="007847C2">
        <w:rPr>
          <w:rFonts w:eastAsiaTheme="minorEastAsia" w:hAnsiTheme="minorEastAsia"/>
          <w:color w:val="000000"/>
          <w:szCs w:val="21"/>
        </w:rPr>
        <w:t>量的测定</w:t>
      </w:r>
      <w:r>
        <w:rPr>
          <w:rFonts w:eastAsiaTheme="minorEastAsia" w:hAnsiTheme="minorEastAsia" w:hint="eastAsia"/>
          <w:color w:val="000000"/>
          <w:szCs w:val="21"/>
        </w:rPr>
        <w:t xml:space="preserve"> </w:t>
      </w:r>
      <w:r w:rsidRPr="00015B53">
        <w:rPr>
          <w:rFonts w:asciiTheme="minorEastAsia" w:eastAsiaTheme="minorEastAsia" w:hAnsiTheme="minorEastAsia" w:cs="黑体" w:hint="eastAsia"/>
          <w:szCs w:val="21"/>
        </w:rPr>
        <w:t>火试金富集</w:t>
      </w:r>
      <w:r w:rsidRPr="00015B53">
        <w:rPr>
          <w:rFonts w:asciiTheme="minorEastAsia" w:eastAsiaTheme="minorEastAsia" w:hAnsiTheme="minorEastAsia" w:cs="黑体"/>
          <w:szCs w:val="21"/>
        </w:rPr>
        <w:t>-</w:t>
      </w:r>
      <w:r w:rsidRPr="00015B53">
        <w:rPr>
          <w:rFonts w:asciiTheme="minorEastAsia" w:eastAsiaTheme="minorEastAsia" w:hAnsiTheme="minorEastAsia" w:cs="黑体" w:hint="eastAsia"/>
          <w:szCs w:val="21"/>
        </w:rPr>
        <w:t>电感耦合等离子体原子发射光谱法</w:t>
      </w:r>
      <w:r w:rsidR="008D0E48">
        <w:rPr>
          <w:rFonts w:asciiTheme="minorEastAsia" w:eastAsiaTheme="minorEastAsia" w:hAnsiTheme="minorEastAsia" w:cs="黑体" w:hint="eastAsia"/>
          <w:szCs w:val="21"/>
        </w:rPr>
        <w:t>。</w:t>
      </w:r>
    </w:p>
    <w:p w14:paraId="013604EC" w14:textId="77777777" w:rsidR="004C6886" w:rsidRDefault="004C6886" w:rsidP="00015B53">
      <w:pPr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本部分为YS/T</w:t>
      </w:r>
      <w:r w:rsidR="00F1429B">
        <w:rPr>
          <w:rFonts w:ascii="宋体" w:hAnsi="宋体" w:hint="eastAsia"/>
          <w:kern w:val="0"/>
        </w:rPr>
        <w:t xml:space="preserve"> </w:t>
      </w:r>
      <w:r w:rsidR="00CF6BCA">
        <w:rPr>
          <w:rFonts w:ascii="宋体" w:hAnsi="宋体" w:hint="eastAsia"/>
          <w:kern w:val="0"/>
        </w:rPr>
        <w:t>955</w:t>
      </w:r>
      <w:r>
        <w:rPr>
          <w:rFonts w:ascii="宋体" w:hAnsi="宋体" w:hint="eastAsia"/>
          <w:kern w:val="0"/>
        </w:rPr>
        <w:t>的第</w:t>
      </w:r>
      <w:r w:rsidR="00015B53">
        <w:rPr>
          <w:rFonts w:ascii="宋体" w:hAnsi="宋体" w:hint="eastAsia"/>
          <w:kern w:val="0"/>
        </w:rPr>
        <w:t>3</w:t>
      </w:r>
      <w:r>
        <w:rPr>
          <w:rFonts w:ascii="宋体" w:hAnsi="宋体" w:hint="eastAsia"/>
          <w:kern w:val="0"/>
        </w:rPr>
        <w:t>部分。</w:t>
      </w:r>
    </w:p>
    <w:p w14:paraId="1067710F" w14:textId="77777777" w:rsidR="004C6886" w:rsidRPr="00640C48" w:rsidRDefault="004C6886" w:rsidP="004C6886">
      <w:pPr>
        <w:autoSpaceDE w:val="0"/>
        <w:autoSpaceDN w:val="0"/>
        <w:adjustRightInd w:val="0"/>
        <w:spacing w:before="35"/>
        <w:ind w:right="-78" w:firstLineChars="200" w:firstLine="420"/>
        <w:jc w:val="left"/>
        <w:rPr>
          <w:rFonts w:ascii="宋体" w:cs="宋体"/>
          <w:kern w:val="0"/>
          <w:szCs w:val="21"/>
        </w:rPr>
      </w:pPr>
      <w:r w:rsidRPr="00640C48">
        <w:rPr>
          <w:rFonts w:ascii="宋体" w:cs="宋体" w:hint="eastAsia"/>
          <w:kern w:val="0"/>
          <w:szCs w:val="21"/>
        </w:rPr>
        <w:t>本</w:t>
      </w:r>
      <w:r>
        <w:rPr>
          <w:rFonts w:ascii="宋体" w:cs="宋体" w:hint="eastAsia"/>
          <w:kern w:val="0"/>
          <w:szCs w:val="21"/>
        </w:rPr>
        <w:t>部</w:t>
      </w:r>
      <w:proofErr w:type="gramStart"/>
      <w:r>
        <w:rPr>
          <w:rFonts w:ascii="宋体" w:cs="宋体" w:hint="eastAsia"/>
          <w:kern w:val="0"/>
          <w:szCs w:val="21"/>
        </w:rPr>
        <w:t>分</w:t>
      </w:r>
      <w:r w:rsidRPr="00640C48">
        <w:rPr>
          <w:rFonts w:ascii="宋体" w:cs="宋体" w:hint="eastAsia"/>
          <w:kern w:val="0"/>
          <w:szCs w:val="21"/>
        </w:rPr>
        <w:t>按照</w:t>
      </w:r>
      <w:proofErr w:type="gramEnd"/>
      <w:r w:rsidRPr="00640C48">
        <w:rPr>
          <w:rFonts w:ascii="宋体" w:cs="宋体" w:hint="eastAsia"/>
          <w:kern w:val="0"/>
          <w:szCs w:val="21"/>
        </w:rPr>
        <w:t>GB/T</w:t>
      </w:r>
      <w:r w:rsidR="00F1429B">
        <w:rPr>
          <w:rFonts w:ascii="宋体" w:cs="宋体" w:hint="eastAsia"/>
          <w:kern w:val="0"/>
          <w:szCs w:val="21"/>
        </w:rPr>
        <w:t xml:space="preserve"> </w:t>
      </w:r>
      <w:r w:rsidRPr="00640C48">
        <w:rPr>
          <w:rFonts w:ascii="宋体" w:cs="宋体" w:hint="eastAsia"/>
          <w:kern w:val="0"/>
          <w:szCs w:val="21"/>
        </w:rPr>
        <w:t>1.1-2009给出的规则起草。</w:t>
      </w:r>
    </w:p>
    <w:p w14:paraId="6B68FD14" w14:textId="77777777" w:rsidR="004C6886" w:rsidRPr="00640C48" w:rsidRDefault="004C6886" w:rsidP="004C6886">
      <w:pPr>
        <w:ind w:firstLineChars="200" w:firstLine="420"/>
        <w:jc w:val="left"/>
        <w:rPr>
          <w:rFonts w:ascii="宋体" w:hAnsi="宋体"/>
          <w:kern w:val="0"/>
        </w:rPr>
      </w:pPr>
      <w:r w:rsidRPr="00640C48">
        <w:rPr>
          <w:rFonts w:ascii="宋体" w:hAnsi="宋体" w:hint="eastAsia"/>
          <w:kern w:val="0"/>
        </w:rPr>
        <w:t>本</w:t>
      </w:r>
      <w:r>
        <w:rPr>
          <w:rFonts w:ascii="宋体" w:hAnsi="宋体" w:hint="eastAsia"/>
          <w:kern w:val="0"/>
        </w:rPr>
        <w:t>部分</w:t>
      </w:r>
      <w:r w:rsidRPr="00640C48">
        <w:rPr>
          <w:rFonts w:ascii="宋体" w:hAnsi="宋体" w:hint="eastAsia"/>
          <w:kern w:val="0"/>
        </w:rPr>
        <w:t>由全国</w:t>
      </w:r>
      <w:r w:rsidRPr="00640C48">
        <w:rPr>
          <w:rFonts w:ascii="宋体" w:hAnsi="宋体" w:hint="eastAsia"/>
          <w:color w:val="000000"/>
          <w:szCs w:val="21"/>
        </w:rPr>
        <w:t>有色金属标准化技术委员会（SAC/TC243）</w:t>
      </w:r>
      <w:r w:rsidR="00F1429B">
        <w:rPr>
          <w:rFonts w:ascii="宋体" w:hAnsi="宋体" w:hint="eastAsia"/>
          <w:color w:val="000000"/>
          <w:szCs w:val="21"/>
        </w:rPr>
        <w:t>提出并</w:t>
      </w:r>
      <w:r w:rsidRPr="00640C48">
        <w:rPr>
          <w:rFonts w:ascii="宋体" w:hAnsi="宋体" w:hint="eastAsia"/>
          <w:kern w:val="0"/>
        </w:rPr>
        <w:t>归口。</w:t>
      </w:r>
    </w:p>
    <w:p w14:paraId="35C1C930" w14:textId="77777777" w:rsidR="00F26810" w:rsidRPr="0018725A" w:rsidRDefault="004C6886" w:rsidP="008D3303">
      <w:pPr>
        <w:ind w:firstLineChars="200" w:firstLine="420"/>
      </w:pPr>
      <w:r w:rsidRPr="0018725A">
        <w:rPr>
          <w:rFonts w:hint="eastAsia"/>
        </w:rPr>
        <w:t>本部分起草单位</w:t>
      </w:r>
      <w:r w:rsidR="008D0E48" w:rsidRPr="0018725A">
        <w:rPr>
          <w:rFonts w:hint="eastAsia"/>
        </w:rPr>
        <w:t>：广东省工业分析检测中心</w:t>
      </w:r>
      <w:r w:rsidR="00C323BC" w:rsidRPr="0018725A">
        <w:rPr>
          <w:rFonts w:hint="eastAsia"/>
        </w:rPr>
        <w:t>、</w:t>
      </w:r>
      <w:r w:rsidR="00B92F92" w:rsidRPr="0018725A">
        <w:rPr>
          <w:rFonts w:hint="eastAsia"/>
        </w:rPr>
        <w:t>杭州富春江冶炼有限公司、</w:t>
      </w:r>
      <w:r w:rsidR="00DA3F8D" w:rsidRPr="0018725A">
        <w:rPr>
          <w:rFonts w:hint="eastAsia"/>
        </w:rPr>
        <w:t>山东恒邦冶炼股份有限公司、</w:t>
      </w:r>
      <w:r w:rsidR="00EE7233" w:rsidRPr="0018725A">
        <w:rPr>
          <w:rFonts w:hint="eastAsia"/>
        </w:rPr>
        <w:t>深圳市中金岭南有色金属股份有限公司韶关冶炼厂、</w:t>
      </w:r>
      <w:r w:rsidR="00B65B75" w:rsidRPr="0018725A">
        <w:rPr>
          <w:rFonts w:hint="eastAsia"/>
        </w:rPr>
        <w:t>北矿检测技术有限公司、贵</w:t>
      </w:r>
      <w:proofErr w:type="gramStart"/>
      <w:r w:rsidR="00B65B75" w:rsidRPr="0018725A">
        <w:rPr>
          <w:rFonts w:hint="eastAsia"/>
        </w:rPr>
        <w:t>研铂业</w:t>
      </w:r>
      <w:proofErr w:type="gramEnd"/>
      <w:r w:rsidR="00B65B75" w:rsidRPr="0018725A">
        <w:rPr>
          <w:rFonts w:hint="eastAsia"/>
        </w:rPr>
        <w:t>股份有限公司、</w:t>
      </w:r>
      <w:r w:rsidR="008F7C09" w:rsidRPr="0018725A">
        <w:rPr>
          <w:rFonts w:hint="eastAsia"/>
        </w:rPr>
        <w:t>中国有色桂林矿产地质研究院有限公司</w:t>
      </w:r>
      <w:r w:rsidR="00C323BC" w:rsidRPr="0018725A">
        <w:rPr>
          <w:rFonts w:hint="eastAsia"/>
        </w:rPr>
        <w:t>、</w:t>
      </w:r>
      <w:r w:rsidR="00B65B75" w:rsidRPr="0018725A">
        <w:rPr>
          <w:rFonts w:hint="eastAsia"/>
        </w:rPr>
        <w:t>河南豫光金铅股份有限公司、</w:t>
      </w:r>
      <w:r w:rsidR="00DA3F8D" w:rsidRPr="0018725A">
        <w:rPr>
          <w:rFonts w:hint="eastAsia"/>
        </w:rPr>
        <w:t>江西铜业股份有限公司、江西省汉氏贵金属有限公司、</w:t>
      </w:r>
      <w:r w:rsidR="00915F8A" w:rsidRPr="0018725A">
        <w:rPr>
          <w:rFonts w:hint="eastAsia"/>
        </w:rPr>
        <w:t>铜陵有色稀贵金属分公司</w:t>
      </w:r>
      <w:r w:rsidR="00C323BC" w:rsidRPr="0018725A">
        <w:rPr>
          <w:rFonts w:hint="eastAsia"/>
        </w:rPr>
        <w:t>、</w:t>
      </w:r>
      <w:r w:rsidR="008F7C09" w:rsidRPr="0018725A">
        <w:rPr>
          <w:rFonts w:hint="eastAsia"/>
        </w:rPr>
        <w:t>福建紫金矿冶测试技术有限公司</w:t>
      </w:r>
      <w:r w:rsidR="00EE7233" w:rsidRPr="0018725A">
        <w:rPr>
          <w:rFonts w:hint="eastAsia"/>
        </w:rPr>
        <w:t>、郴州市</w:t>
      </w:r>
      <w:proofErr w:type="gramStart"/>
      <w:r w:rsidR="00EE7233" w:rsidRPr="0018725A">
        <w:rPr>
          <w:rFonts w:hint="eastAsia"/>
        </w:rPr>
        <w:t>金贵银</w:t>
      </w:r>
      <w:proofErr w:type="gramEnd"/>
      <w:r w:rsidR="00EE7233" w:rsidRPr="0018725A">
        <w:rPr>
          <w:rFonts w:hint="eastAsia"/>
        </w:rPr>
        <w:t>业股份有限公司</w:t>
      </w:r>
      <w:r w:rsidR="00915F8A" w:rsidRPr="0018725A">
        <w:rPr>
          <w:rFonts w:hint="eastAsia"/>
        </w:rPr>
        <w:t>。</w:t>
      </w:r>
    </w:p>
    <w:p w14:paraId="664FFB4B" w14:textId="77777777" w:rsidR="00F26810" w:rsidRPr="000023DB" w:rsidRDefault="00915F8A" w:rsidP="008D0E48">
      <w:pPr>
        <w:ind w:firstLineChars="200" w:firstLine="420"/>
        <w:rPr>
          <w:rFonts w:ascii="黑体" w:eastAsia="黑体" w:hAnsi="宋体"/>
          <w:sz w:val="32"/>
          <w:szCs w:val="32"/>
        </w:rPr>
      </w:pPr>
      <w:r w:rsidRPr="000023DB">
        <w:rPr>
          <w:rFonts w:hint="eastAsia"/>
          <w:szCs w:val="21"/>
          <w:shd w:val="clear" w:color="auto" w:fill="FFFFFF"/>
        </w:rPr>
        <w:t>本</w:t>
      </w:r>
      <w:r w:rsidR="004C6886">
        <w:rPr>
          <w:rFonts w:hint="eastAsia"/>
          <w:szCs w:val="21"/>
          <w:shd w:val="clear" w:color="auto" w:fill="FFFFFF"/>
        </w:rPr>
        <w:t>部分</w:t>
      </w:r>
      <w:r w:rsidRPr="000023DB">
        <w:rPr>
          <w:rFonts w:hint="eastAsia"/>
          <w:szCs w:val="21"/>
          <w:shd w:val="clear" w:color="auto" w:fill="FFFFFF"/>
        </w:rPr>
        <w:t>主要起草人：</w:t>
      </w:r>
      <w:r w:rsidR="008D0E48" w:rsidRPr="000023DB">
        <w:rPr>
          <w:rFonts w:ascii="黑体" w:eastAsia="黑体" w:hAnsi="宋体"/>
          <w:sz w:val="32"/>
          <w:szCs w:val="32"/>
        </w:rPr>
        <w:t xml:space="preserve"> </w:t>
      </w:r>
    </w:p>
    <w:p w14:paraId="256869AE" w14:textId="77777777" w:rsidR="00DD2686" w:rsidRDefault="00DD2686" w:rsidP="009E5304">
      <w:pPr>
        <w:tabs>
          <w:tab w:val="center" w:pos="4535"/>
          <w:tab w:val="left" w:pos="6930"/>
        </w:tabs>
        <w:jc w:val="left"/>
        <w:rPr>
          <w:rFonts w:ascii="黑体" w:eastAsia="黑体" w:hAnsi="宋体"/>
          <w:sz w:val="28"/>
          <w:szCs w:val="28"/>
        </w:rPr>
      </w:pPr>
    </w:p>
    <w:p w14:paraId="31AAEE3C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05824C37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72B29A57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48D7FCEE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210F2415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5CE80980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4CC16577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325E6AA3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6B2DB1F9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53119797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64F158B1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19E45A2A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6863CB42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57798030" w14:textId="77777777" w:rsidR="00DD2686" w:rsidRDefault="00DD2686" w:rsidP="00F97745">
      <w:pPr>
        <w:jc w:val="center"/>
        <w:rPr>
          <w:rFonts w:ascii="黑体" w:eastAsia="黑体" w:hAnsi="宋体"/>
          <w:sz w:val="28"/>
          <w:szCs w:val="28"/>
        </w:rPr>
      </w:pPr>
    </w:p>
    <w:p w14:paraId="6B3789C7" w14:textId="77777777" w:rsidR="00F97745" w:rsidRDefault="00915F8A" w:rsidP="00F97745">
      <w:pPr>
        <w:jc w:val="center"/>
        <w:rPr>
          <w:rFonts w:ascii="黑体" w:eastAsia="黑体" w:hAnsi="宋体"/>
          <w:sz w:val="28"/>
          <w:szCs w:val="28"/>
        </w:rPr>
      </w:pPr>
      <w:proofErr w:type="gramStart"/>
      <w:r w:rsidRPr="00F97745">
        <w:rPr>
          <w:rFonts w:ascii="黑体" w:eastAsia="黑体" w:hAnsi="宋体" w:hint="eastAsia"/>
          <w:sz w:val="28"/>
          <w:szCs w:val="28"/>
        </w:rPr>
        <w:t>粗银化学分析</w:t>
      </w:r>
      <w:proofErr w:type="gramEnd"/>
      <w:r w:rsidRPr="00F97745">
        <w:rPr>
          <w:rFonts w:ascii="黑体" w:eastAsia="黑体" w:hAnsi="宋体" w:hint="eastAsia"/>
          <w:sz w:val="28"/>
          <w:szCs w:val="28"/>
        </w:rPr>
        <w:t>方法</w:t>
      </w:r>
      <w:r w:rsidR="000023DB" w:rsidRPr="00F97745">
        <w:rPr>
          <w:rFonts w:ascii="黑体" w:eastAsia="黑体" w:hAnsi="宋体" w:hint="eastAsia"/>
          <w:sz w:val="28"/>
          <w:szCs w:val="28"/>
        </w:rPr>
        <w:t xml:space="preserve"> </w:t>
      </w:r>
      <w:r w:rsidR="00605897" w:rsidRPr="00F97745">
        <w:rPr>
          <w:rFonts w:ascii="黑体" w:eastAsia="黑体" w:hAnsi="宋体" w:hint="eastAsia"/>
          <w:sz w:val="28"/>
          <w:szCs w:val="28"/>
        </w:rPr>
        <w:t>第</w:t>
      </w:r>
      <w:r w:rsidR="00F97745" w:rsidRPr="00F97745">
        <w:rPr>
          <w:rFonts w:ascii="黑体" w:eastAsia="黑体" w:hAnsi="宋体" w:hint="eastAsia"/>
          <w:sz w:val="28"/>
          <w:szCs w:val="28"/>
        </w:rPr>
        <w:t>3</w:t>
      </w:r>
      <w:r w:rsidR="00605897" w:rsidRPr="00F97745">
        <w:rPr>
          <w:rFonts w:ascii="黑体" w:eastAsia="黑体" w:hAnsi="宋体" w:hint="eastAsia"/>
          <w:sz w:val="28"/>
          <w:szCs w:val="28"/>
        </w:rPr>
        <w:t>部分：</w:t>
      </w:r>
    </w:p>
    <w:p w14:paraId="4CAD770D" w14:textId="77777777" w:rsidR="004D6581" w:rsidRDefault="00F97745" w:rsidP="00F97745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金</w:t>
      </w:r>
      <w:r w:rsidR="002F7F43">
        <w:rPr>
          <w:rFonts w:ascii="黑体" w:eastAsia="黑体" w:hAnsi="宋体" w:hint="eastAsia"/>
          <w:sz w:val="28"/>
          <w:szCs w:val="28"/>
        </w:rPr>
        <w:t>含</w:t>
      </w:r>
      <w:r w:rsidR="00915F8A" w:rsidRPr="00F97745">
        <w:rPr>
          <w:rFonts w:ascii="黑体" w:eastAsia="黑体" w:hAnsi="宋体" w:hint="eastAsia"/>
          <w:sz w:val="28"/>
          <w:szCs w:val="28"/>
        </w:rPr>
        <w:t>量的测定</w:t>
      </w:r>
      <w:r>
        <w:rPr>
          <w:rFonts w:ascii="黑体" w:eastAsia="黑体" w:hAnsi="宋体" w:hint="eastAsia"/>
          <w:sz w:val="28"/>
          <w:szCs w:val="28"/>
        </w:rPr>
        <w:t xml:space="preserve"> </w:t>
      </w:r>
    </w:p>
    <w:p w14:paraId="35BD0CF5" w14:textId="77777777" w:rsidR="00F97745" w:rsidRPr="00F97745" w:rsidRDefault="00F97745" w:rsidP="00F97745">
      <w:pPr>
        <w:jc w:val="center"/>
        <w:rPr>
          <w:rFonts w:ascii="黑体" w:eastAsia="黑体" w:hAnsi="黑体"/>
          <w:sz w:val="28"/>
          <w:szCs w:val="28"/>
        </w:rPr>
      </w:pPr>
      <w:r w:rsidRPr="00F97745">
        <w:rPr>
          <w:rFonts w:ascii="黑体" w:eastAsia="黑体" w:hAnsi="宋体" w:cs="黑体" w:hint="eastAsia"/>
          <w:sz w:val="28"/>
          <w:szCs w:val="28"/>
        </w:rPr>
        <w:t>火试金富集</w:t>
      </w:r>
      <w:r w:rsidRPr="00F97745">
        <w:rPr>
          <w:rFonts w:ascii="黑体" w:eastAsia="黑体" w:hAnsi="宋体" w:cs="黑体"/>
          <w:sz w:val="28"/>
          <w:szCs w:val="28"/>
        </w:rPr>
        <w:t>-</w:t>
      </w:r>
      <w:r w:rsidRPr="00F97745">
        <w:rPr>
          <w:rFonts w:ascii="黑体" w:eastAsia="黑体" w:hAnsi="黑体" w:cs="黑体" w:hint="eastAsia"/>
          <w:sz w:val="28"/>
          <w:szCs w:val="28"/>
        </w:rPr>
        <w:t>电感耦合等离子体原子发射光谱法</w:t>
      </w:r>
    </w:p>
    <w:p w14:paraId="30A6E7AD" w14:textId="77777777" w:rsidR="00730B01" w:rsidRPr="00595B48" w:rsidRDefault="00915F8A" w:rsidP="00B32B28">
      <w:pPr>
        <w:adjustRightInd w:val="0"/>
        <w:snapToGrid w:val="0"/>
        <w:spacing w:beforeLines="100" w:before="312" w:afterLines="100" w:after="312"/>
        <w:textAlignment w:val="baseline"/>
        <w:rPr>
          <w:rFonts w:eastAsia="黑体"/>
          <w:b/>
          <w:bCs/>
        </w:rPr>
      </w:pPr>
      <w:r w:rsidRPr="00595B48">
        <w:rPr>
          <w:rFonts w:eastAsia="黑体"/>
          <w:b/>
          <w:bCs/>
        </w:rPr>
        <w:t>1</w:t>
      </w:r>
      <w:r w:rsidRPr="00595B48">
        <w:rPr>
          <w:rFonts w:eastAsia="黑体" w:hint="eastAsia"/>
          <w:b/>
          <w:bCs/>
        </w:rPr>
        <w:t>范围</w:t>
      </w:r>
    </w:p>
    <w:p w14:paraId="0E129511" w14:textId="77777777" w:rsidR="00F26810" w:rsidRPr="000023DB" w:rsidRDefault="00915F8A" w:rsidP="00B32B28">
      <w:pPr>
        <w:adjustRightInd w:val="0"/>
        <w:snapToGrid w:val="0"/>
        <w:spacing w:beforeLines="100" w:before="312" w:afterLines="100" w:after="312"/>
        <w:ind w:firstLineChars="196" w:firstLine="412"/>
        <w:contextualSpacing/>
        <w:textAlignment w:val="baseline"/>
      </w:pPr>
      <w:r w:rsidRPr="000023DB">
        <w:rPr>
          <w:rFonts w:hint="eastAsia"/>
        </w:rPr>
        <w:t>本</w:t>
      </w:r>
      <w:r w:rsidR="00605897">
        <w:rPr>
          <w:rFonts w:hint="eastAsia"/>
        </w:rPr>
        <w:t>方法</w:t>
      </w:r>
      <w:r w:rsidRPr="000023DB">
        <w:rPr>
          <w:rFonts w:hint="eastAsia"/>
        </w:rPr>
        <w:t>规定</w:t>
      </w:r>
      <w:proofErr w:type="gramStart"/>
      <w:r w:rsidRPr="000023DB">
        <w:rPr>
          <w:rFonts w:hint="eastAsia"/>
        </w:rPr>
        <w:t>了</w:t>
      </w:r>
      <w:r w:rsidR="00F97745">
        <w:rPr>
          <w:rFonts w:hint="eastAsia"/>
          <w:szCs w:val="21"/>
          <w:shd w:val="clear" w:color="auto" w:fill="FFFFFF"/>
        </w:rPr>
        <w:t>粗银中</w:t>
      </w:r>
      <w:proofErr w:type="gramEnd"/>
      <w:r w:rsidR="00F97745">
        <w:rPr>
          <w:rFonts w:hint="eastAsia"/>
          <w:szCs w:val="21"/>
          <w:shd w:val="clear" w:color="auto" w:fill="FFFFFF"/>
        </w:rPr>
        <w:t>金</w:t>
      </w:r>
      <w:r w:rsidR="002F7F43">
        <w:rPr>
          <w:rFonts w:hint="eastAsia"/>
          <w:szCs w:val="21"/>
          <w:shd w:val="clear" w:color="auto" w:fill="FFFFFF"/>
        </w:rPr>
        <w:t>含</w:t>
      </w:r>
      <w:r w:rsidRPr="000023DB">
        <w:rPr>
          <w:rFonts w:hint="eastAsia"/>
          <w:szCs w:val="21"/>
          <w:shd w:val="clear" w:color="auto" w:fill="FFFFFF"/>
        </w:rPr>
        <w:t>量</w:t>
      </w:r>
      <w:r w:rsidRPr="000023DB">
        <w:rPr>
          <w:rFonts w:hint="eastAsia"/>
        </w:rPr>
        <w:t>的测定方法。</w:t>
      </w:r>
    </w:p>
    <w:p w14:paraId="79ED7002" w14:textId="77777777" w:rsidR="00F26810" w:rsidRPr="000023DB" w:rsidRDefault="00915F8A" w:rsidP="000023DB">
      <w:pPr>
        <w:adjustRightInd w:val="0"/>
        <w:snapToGrid w:val="0"/>
        <w:ind w:firstLineChars="200" w:firstLine="420"/>
        <w:contextualSpacing/>
      </w:pPr>
      <w:r w:rsidRPr="000023DB">
        <w:rPr>
          <w:rFonts w:hint="eastAsia"/>
        </w:rPr>
        <w:t>本</w:t>
      </w:r>
      <w:r w:rsidR="00605897">
        <w:rPr>
          <w:rFonts w:hint="eastAsia"/>
        </w:rPr>
        <w:t>方法</w:t>
      </w:r>
      <w:proofErr w:type="gramStart"/>
      <w:r w:rsidR="00F97745">
        <w:rPr>
          <w:rFonts w:hint="eastAsia"/>
        </w:rPr>
        <w:t>适用于粗银中</w:t>
      </w:r>
      <w:proofErr w:type="gramEnd"/>
      <w:r w:rsidR="00F97745">
        <w:rPr>
          <w:rFonts w:hint="eastAsia"/>
        </w:rPr>
        <w:t>金</w:t>
      </w:r>
      <w:r w:rsidR="002F7F43">
        <w:rPr>
          <w:rFonts w:hint="eastAsia"/>
        </w:rPr>
        <w:t>含</w:t>
      </w:r>
      <w:r w:rsidRPr="000023DB">
        <w:rPr>
          <w:rFonts w:hint="eastAsia"/>
        </w:rPr>
        <w:t>量的测定。测定范围：</w:t>
      </w:r>
      <w:r w:rsidR="00F97745">
        <w:rPr>
          <w:rFonts w:hint="eastAsia"/>
          <w:szCs w:val="21"/>
        </w:rPr>
        <w:t>50.0</w:t>
      </w:r>
      <w:r w:rsidR="00F97745" w:rsidRPr="000023DB">
        <w:rPr>
          <w:szCs w:val="21"/>
        </w:rPr>
        <w:t xml:space="preserve"> </w:t>
      </w:r>
      <w:r w:rsidRPr="000023DB">
        <w:rPr>
          <w:szCs w:val="21"/>
        </w:rPr>
        <w:t>g/t</w:t>
      </w:r>
      <w:r w:rsidR="00C323BC">
        <w:rPr>
          <w:rFonts w:hint="eastAsia"/>
          <w:szCs w:val="21"/>
        </w:rPr>
        <w:t>～</w:t>
      </w:r>
      <w:r w:rsidR="00E22A07">
        <w:rPr>
          <w:rFonts w:hint="eastAsia"/>
          <w:szCs w:val="21"/>
        </w:rPr>
        <w:t>8</w:t>
      </w:r>
      <w:r w:rsidR="00F97745">
        <w:rPr>
          <w:rFonts w:hint="eastAsia"/>
          <w:szCs w:val="21"/>
        </w:rPr>
        <w:t>00.0</w:t>
      </w:r>
      <w:r w:rsidR="00A9470F">
        <w:rPr>
          <w:rFonts w:hint="eastAsia"/>
          <w:szCs w:val="21"/>
        </w:rPr>
        <w:t xml:space="preserve"> </w:t>
      </w:r>
      <w:r w:rsidRPr="000023DB">
        <w:rPr>
          <w:szCs w:val="21"/>
        </w:rPr>
        <w:t>g/t</w:t>
      </w:r>
      <w:r w:rsidRPr="000023DB">
        <w:rPr>
          <w:rFonts w:hint="eastAsia"/>
        </w:rPr>
        <w:t>。</w:t>
      </w:r>
    </w:p>
    <w:p w14:paraId="24EEFDD4" w14:textId="77777777" w:rsidR="00730B01" w:rsidRPr="00595B48" w:rsidRDefault="00915F8A" w:rsidP="00B32B28">
      <w:pPr>
        <w:adjustRightInd w:val="0"/>
        <w:snapToGrid w:val="0"/>
        <w:spacing w:beforeLines="100" w:before="312" w:afterLines="100" w:after="312"/>
        <w:textAlignment w:val="baseline"/>
        <w:rPr>
          <w:rFonts w:eastAsia="黑体"/>
          <w:b/>
          <w:bCs/>
        </w:rPr>
      </w:pPr>
      <w:r w:rsidRPr="00595B48">
        <w:rPr>
          <w:rFonts w:eastAsia="黑体"/>
          <w:b/>
          <w:bCs/>
        </w:rPr>
        <w:t>2</w:t>
      </w:r>
      <w:r w:rsidRPr="00595B48">
        <w:rPr>
          <w:rFonts w:eastAsia="黑体" w:hint="eastAsia"/>
          <w:b/>
          <w:bCs/>
        </w:rPr>
        <w:t>方法提要</w:t>
      </w:r>
    </w:p>
    <w:p w14:paraId="7F8C86A7" w14:textId="77777777" w:rsidR="00F26810" w:rsidRPr="000023DB" w:rsidRDefault="00915F8A" w:rsidP="00B32B28">
      <w:pPr>
        <w:adjustRightInd w:val="0"/>
        <w:snapToGrid w:val="0"/>
        <w:spacing w:beforeLines="100" w:before="312" w:afterLines="100" w:after="312"/>
        <w:ind w:firstLineChars="196" w:firstLine="412"/>
        <w:textAlignment w:val="baseline"/>
        <w:rPr>
          <w:rFonts w:ascii="宋体"/>
          <w:szCs w:val="21"/>
        </w:rPr>
      </w:pPr>
      <w:r w:rsidRPr="000023DB">
        <w:rPr>
          <w:rFonts w:ascii="宋体" w:hAnsi="宋体" w:hint="eastAsia"/>
          <w:szCs w:val="21"/>
        </w:rPr>
        <w:t>采用火试金包铅灰吹，</w:t>
      </w:r>
      <w:proofErr w:type="gramStart"/>
      <w:r w:rsidRPr="000023DB">
        <w:rPr>
          <w:rFonts w:ascii="宋体" w:hAnsi="宋体" w:hint="eastAsia"/>
          <w:szCs w:val="21"/>
        </w:rPr>
        <w:t>分离粗银中</w:t>
      </w:r>
      <w:proofErr w:type="gramEnd"/>
      <w:r w:rsidRPr="000023DB">
        <w:rPr>
          <w:rFonts w:ascii="宋体" w:hAnsi="宋体" w:hint="eastAsia"/>
          <w:szCs w:val="21"/>
        </w:rPr>
        <w:t>的</w:t>
      </w:r>
      <w:r w:rsidR="00DB50D5">
        <w:rPr>
          <w:rFonts w:ascii="宋体" w:hAnsi="宋体" w:hint="eastAsia"/>
          <w:szCs w:val="21"/>
        </w:rPr>
        <w:t>除贵</w:t>
      </w:r>
      <w:r w:rsidRPr="000023DB">
        <w:rPr>
          <w:rFonts w:ascii="宋体" w:hAnsi="宋体" w:hint="eastAsia"/>
          <w:szCs w:val="21"/>
        </w:rPr>
        <w:t>金属</w:t>
      </w:r>
      <w:r w:rsidR="00DB50D5">
        <w:rPr>
          <w:rFonts w:ascii="宋体" w:hAnsi="宋体" w:hint="eastAsia"/>
          <w:szCs w:val="21"/>
        </w:rPr>
        <w:t>外</w:t>
      </w:r>
      <w:r w:rsidR="006521D8">
        <w:rPr>
          <w:rFonts w:ascii="宋体" w:hAnsi="宋体" w:hint="eastAsia"/>
          <w:szCs w:val="21"/>
        </w:rPr>
        <w:t>杂质，金</w:t>
      </w:r>
      <w:r w:rsidRPr="000023DB">
        <w:rPr>
          <w:rFonts w:ascii="宋体" w:hAnsi="宋体" w:hint="eastAsia"/>
          <w:szCs w:val="21"/>
        </w:rPr>
        <w:t>富集</w:t>
      </w:r>
      <w:proofErr w:type="gramStart"/>
      <w:r w:rsidRPr="000023DB">
        <w:rPr>
          <w:rFonts w:ascii="宋体" w:hAnsi="宋体" w:hint="eastAsia"/>
          <w:szCs w:val="21"/>
        </w:rPr>
        <w:t>于合粒中</w:t>
      </w:r>
      <w:proofErr w:type="gramEnd"/>
      <w:r w:rsidRPr="000023DB">
        <w:rPr>
          <w:rFonts w:ascii="宋体" w:hAnsi="宋体" w:hint="eastAsia"/>
          <w:szCs w:val="21"/>
        </w:rPr>
        <w:t>。</w:t>
      </w:r>
      <w:proofErr w:type="gramStart"/>
      <w:r w:rsidRPr="000023DB">
        <w:rPr>
          <w:rFonts w:ascii="宋体" w:hAnsi="宋体" w:hint="eastAsia"/>
          <w:szCs w:val="21"/>
        </w:rPr>
        <w:t>合粒经</w:t>
      </w:r>
      <w:proofErr w:type="gramEnd"/>
      <w:r w:rsidRPr="000023DB">
        <w:rPr>
          <w:rFonts w:ascii="宋体" w:hAnsi="宋体" w:hint="eastAsia"/>
          <w:szCs w:val="21"/>
        </w:rPr>
        <w:t>硝酸</w:t>
      </w:r>
      <w:r w:rsidR="006521D8">
        <w:rPr>
          <w:rFonts w:ascii="宋体" w:hAnsi="宋体" w:hint="eastAsia"/>
          <w:szCs w:val="21"/>
        </w:rPr>
        <w:t>、盐酸</w:t>
      </w:r>
      <w:r w:rsidRPr="000023DB">
        <w:rPr>
          <w:rFonts w:ascii="宋体" w:hAnsi="宋体" w:hint="eastAsia"/>
          <w:szCs w:val="21"/>
        </w:rPr>
        <w:t>分解</w:t>
      </w:r>
      <w:r w:rsidRPr="000023DB">
        <w:rPr>
          <w:rFonts w:ascii="宋体"/>
          <w:szCs w:val="21"/>
        </w:rPr>
        <w:t>,</w:t>
      </w:r>
      <w:r w:rsidR="007B197E">
        <w:rPr>
          <w:rFonts w:ascii="宋体" w:hAnsi="宋体" w:hint="eastAsia"/>
          <w:szCs w:val="21"/>
        </w:rPr>
        <w:t>氯化银沉淀分离银。</w:t>
      </w:r>
      <w:r w:rsidRPr="000023DB">
        <w:rPr>
          <w:rFonts w:ascii="宋体" w:hAnsi="宋体" w:hint="eastAsia"/>
          <w:szCs w:val="21"/>
        </w:rPr>
        <w:t>在</w:t>
      </w:r>
      <w:r w:rsidR="009E5304">
        <w:rPr>
          <w:rFonts w:ascii="宋体" w:hAnsi="宋体" w:hint="eastAsia"/>
          <w:szCs w:val="21"/>
        </w:rPr>
        <w:t>稀</w:t>
      </w:r>
      <w:r w:rsidR="00401E4D">
        <w:rPr>
          <w:rFonts w:ascii="宋体" w:hAnsi="宋体" w:hint="eastAsia"/>
          <w:szCs w:val="21"/>
        </w:rPr>
        <w:t>盐</w:t>
      </w:r>
      <w:r w:rsidRPr="000023DB">
        <w:rPr>
          <w:rFonts w:ascii="宋体" w:hAnsi="宋体" w:hint="eastAsia"/>
          <w:szCs w:val="21"/>
        </w:rPr>
        <w:t>酸介质中</w:t>
      </w:r>
      <w:r w:rsidR="00356918">
        <w:rPr>
          <w:rFonts w:ascii="宋体" w:hAnsi="宋体" w:cs="宋体" w:hint="eastAsia"/>
        </w:rPr>
        <w:t>使用</w:t>
      </w:r>
      <w:r w:rsidR="00356918" w:rsidRPr="007A18AD">
        <w:rPr>
          <w:rFonts w:cs="宋体" w:hint="eastAsia"/>
          <w:kern w:val="0"/>
        </w:rPr>
        <w:t>电感耦合等离子体</w:t>
      </w:r>
      <w:r w:rsidR="00356918">
        <w:rPr>
          <w:rFonts w:cs="宋体" w:hint="eastAsia"/>
          <w:kern w:val="0"/>
        </w:rPr>
        <w:t>原子</w:t>
      </w:r>
      <w:r w:rsidR="00356918" w:rsidRPr="007A18AD">
        <w:rPr>
          <w:rFonts w:cs="宋体" w:hint="eastAsia"/>
          <w:kern w:val="0"/>
        </w:rPr>
        <w:t>发射光谱仪测定</w:t>
      </w:r>
      <w:r w:rsidR="00356918">
        <w:rPr>
          <w:rFonts w:cs="宋体" w:hint="eastAsia"/>
          <w:kern w:val="0"/>
        </w:rPr>
        <w:t>试液中金</w:t>
      </w:r>
      <w:r w:rsidR="00356918" w:rsidRPr="007A18AD">
        <w:rPr>
          <w:rFonts w:cs="宋体" w:hint="eastAsia"/>
          <w:kern w:val="0"/>
        </w:rPr>
        <w:t>的质量</w:t>
      </w:r>
      <w:r w:rsidR="00356918">
        <w:rPr>
          <w:rFonts w:cs="宋体" w:hint="eastAsia"/>
          <w:kern w:val="0"/>
        </w:rPr>
        <w:t>浓度，计算金量</w:t>
      </w:r>
      <w:r w:rsidR="00356918" w:rsidRPr="007A18AD">
        <w:rPr>
          <w:rFonts w:cs="宋体" w:hint="eastAsia"/>
          <w:kern w:val="0"/>
        </w:rPr>
        <w:t>。</w:t>
      </w:r>
    </w:p>
    <w:p w14:paraId="4D16B04D" w14:textId="77777777" w:rsidR="00F26810" w:rsidRPr="00595B48" w:rsidRDefault="00915F8A" w:rsidP="00B32B28">
      <w:pPr>
        <w:spacing w:beforeLines="100" w:before="312" w:afterLines="100" w:after="312" w:line="240" w:lineRule="atLeast"/>
        <w:textAlignment w:val="baseline"/>
        <w:rPr>
          <w:rFonts w:eastAsia="黑体"/>
          <w:b/>
          <w:bCs/>
        </w:rPr>
      </w:pPr>
      <w:r w:rsidRPr="00595B48">
        <w:rPr>
          <w:rFonts w:eastAsia="黑体"/>
          <w:b/>
          <w:bCs/>
        </w:rPr>
        <w:t xml:space="preserve">3 </w:t>
      </w:r>
      <w:r w:rsidRPr="00595B48">
        <w:rPr>
          <w:rFonts w:eastAsia="黑体" w:hint="eastAsia"/>
          <w:b/>
          <w:bCs/>
        </w:rPr>
        <w:t>试剂和材料</w:t>
      </w:r>
    </w:p>
    <w:p w14:paraId="7A7648B8" w14:textId="77777777" w:rsidR="00595B48" w:rsidRPr="00595B48" w:rsidRDefault="00595B48" w:rsidP="00595B48">
      <w:pPr>
        <w:ind w:firstLineChars="200" w:firstLine="420"/>
      </w:pPr>
      <w:r w:rsidRPr="00595B48">
        <w:rPr>
          <w:rFonts w:cs="宋体" w:hint="eastAsia"/>
        </w:rPr>
        <w:t>除非另有说明，在分析中仅使用确认为分析纯</w:t>
      </w:r>
      <w:r w:rsidR="005A4F22">
        <w:rPr>
          <w:rFonts w:cs="宋体" w:hint="eastAsia"/>
        </w:rPr>
        <w:t>或更高纯度的试剂和</w:t>
      </w:r>
      <w:r w:rsidR="005A4F22">
        <w:rPr>
          <w:rFonts w:hint="eastAsia"/>
          <w:color w:val="000000"/>
        </w:rPr>
        <w:t>二级</w:t>
      </w:r>
      <w:r w:rsidR="005A4F22" w:rsidRPr="00C7737E">
        <w:rPr>
          <w:rFonts w:hint="eastAsia"/>
          <w:color w:val="000000"/>
        </w:rPr>
        <w:t>水</w:t>
      </w:r>
      <w:r w:rsidR="005A4F22">
        <w:rPr>
          <w:rFonts w:hint="eastAsia"/>
          <w:color w:val="000000"/>
        </w:rPr>
        <w:t>。</w:t>
      </w:r>
    </w:p>
    <w:p w14:paraId="26D0B760" w14:textId="77777777" w:rsidR="00CA5602" w:rsidRPr="000023DB" w:rsidRDefault="00CA5602" w:rsidP="00CA5602">
      <w:pPr>
        <w:rPr>
          <w:rFonts w:ascii="宋体"/>
          <w:szCs w:val="21"/>
        </w:rPr>
      </w:pPr>
      <w:r w:rsidRPr="00CA5602">
        <w:rPr>
          <w:rFonts w:ascii="宋体" w:hAnsi="宋体"/>
          <w:b/>
          <w:szCs w:val="21"/>
        </w:rPr>
        <w:t>3</w:t>
      </w:r>
      <w:r w:rsidRPr="00CA5602">
        <w:rPr>
          <w:b/>
          <w:szCs w:val="21"/>
        </w:rPr>
        <w:t>.</w:t>
      </w:r>
      <w:r w:rsidR="00283D65">
        <w:rPr>
          <w:rFonts w:hint="eastAsia"/>
          <w:b/>
          <w:szCs w:val="21"/>
        </w:rPr>
        <w:t>1</w:t>
      </w:r>
      <w:r w:rsidR="00023C7A">
        <w:rPr>
          <w:rFonts w:hint="eastAsia"/>
          <w:b/>
          <w:szCs w:val="21"/>
        </w:rPr>
        <w:t xml:space="preserve"> </w:t>
      </w:r>
      <w:r w:rsidRPr="000023DB">
        <w:rPr>
          <w:rFonts w:ascii="宋体" w:hAnsi="宋体" w:hint="eastAsia"/>
          <w:szCs w:val="21"/>
        </w:rPr>
        <w:t>铅箔</w:t>
      </w:r>
      <w:r w:rsidRPr="000023DB">
        <w:rPr>
          <w:rFonts w:ascii="宋体" w:hAnsi="宋体"/>
          <w:szCs w:val="21"/>
        </w:rPr>
        <w:t>:</w:t>
      </w:r>
      <w:proofErr w:type="gramStart"/>
      <w:r w:rsidRPr="000023DB">
        <w:rPr>
          <w:rFonts w:ascii="宋体" w:hAnsi="宋体" w:hint="eastAsia"/>
          <w:szCs w:val="21"/>
        </w:rPr>
        <w:t>纯铅</w:t>
      </w:r>
      <w:r w:rsidRPr="000023DB">
        <w:rPr>
          <w:rFonts w:ascii="宋体" w:hAnsi="宋体"/>
          <w:szCs w:val="21"/>
        </w:rPr>
        <w:t>(</w:t>
      </w:r>
      <w:proofErr w:type="spellStart"/>
      <w:proofErr w:type="gramEnd"/>
      <w:r w:rsidR="00283D65" w:rsidRPr="00467795">
        <w:rPr>
          <w:i/>
        </w:rPr>
        <w:t>w</w:t>
      </w:r>
      <w:r w:rsidRPr="00467795">
        <w:rPr>
          <w:szCs w:val="21"/>
          <w:vertAlign w:val="subscript"/>
        </w:rPr>
        <w:t>Pb</w:t>
      </w:r>
      <w:proofErr w:type="spellEnd"/>
      <w:r w:rsidRPr="000023DB">
        <w:rPr>
          <w:rFonts w:ascii="Arial" w:hAnsi="Arial" w:cs="Arial" w:hint="eastAsia"/>
          <w:szCs w:val="21"/>
        </w:rPr>
        <w:t>≥</w:t>
      </w:r>
      <w:r w:rsidRPr="000023DB">
        <w:rPr>
          <w:rFonts w:ascii="宋体" w:hAnsi="宋体"/>
          <w:szCs w:val="21"/>
        </w:rPr>
        <w:t>99.99%)</w:t>
      </w:r>
      <w:r w:rsidRPr="000023DB">
        <w:rPr>
          <w:rFonts w:ascii="宋体" w:hAnsi="宋体" w:hint="eastAsia"/>
          <w:szCs w:val="21"/>
        </w:rPr>
        <w:t>厚度约</w:t>
      </w:r>
      <w:r w:rsidRPr="000023DB">
        <w:rPr>
          <w:rFonts w:ascii="宋体" w:hAnsi="宋体"/>
          <w:szCs w:val="21"/>
        </w:rPr>
        <w:t>0.1</w:t>
      </w:r>
      <w:r w:rsidR="005C036E">
        <w:rPr>
          <w:rFonts w:ascii="宋体" w:hAnsi="宋体" w:hint="eastAsia"/>
          <w:szCs w:val="21"/>
        </w:rPr>
        <w:t xml:space="preserve"> </w:t>
      </w:r>
      <w:r w:rsidRPr="00467795">
        <w:rPr>
          <w:szCs w:val="21"/>
        </w:rPr>
        <w:t>mm</w:t>
      </w:r>
      <w:r w:rsidRPr="000023DB">
        <w:rPr>
          <w:rFonts w:ascii="宋体" w:hAnsi="宋体" w:hint="eastAsia"/>
          <w:szCs w:val="21"/>
        </w:rPr>
        <w:t>。</w:t>
      </w:r>
    </w:p>
    <w:p w14:paraId="3017B385" w14:textId="59C71E78" w:rsidR="00595B48" w:rsidRPr="00595B48" w:rsidRDefault="00595B48" w:rsidP="00595B48">
      <w:pPr>
        <w:rPr>
          <w:szCs w:val="21"/>
        </w:rPr>
      </w:pPr>
      <w:r w:rsidRPr="00595B48">
        <w:rPr>
          <w:b/>
        </w:rPr>
        <w:t>3.</w:t>
      </w:r>
      <w:r w:rsidR="00283D65">
        <w:rPr>
          <w:rFonts w:hint="eastAsia"/>
          <w:b/>
        </w:rPr>
        <w:t>2</w:t>
      </w:r>
      <w:r w:rsidR="00664D2A">
        <w:t xml:space="preserve"> </w:t>
      </w:r>
      <w:r w:rsidRPr="00595B48">
        <w:rPr>
          <w:rFonts w:cs="宋体" w:hint="eastAsia"/>
        </w:rPr>
        <w:t>盐</w:t>
      </w:r>
      <w:r w:rsidR="001A2A45" w:rsidRPr="00595B48">
        <w:rPr>
          <w:rFonts w:cs="宋体" w:hint="eastAsia"/>
        </w:rPr>
        <w:t>酸</w:t>
      </w:r>
      <w:r w:rsidRPr="00595B48">
        <w:rPr>
          <w:rFonts w:cs="宋体" w:hint="eastAsia"/>
        </w:rPr>
        <w:t>（</w:t>
      </w:r>
      <w:r w:rsidR="009714FD">
        <w:rPr>
          <w:i/>
          <w:iCs/>
        </w:rPr>
        <w:t xml:space="preserve">ρ </w:t>
      </w:r>
      <w:r w:rsidRPr="00595B48">
        <w:t>1.19</w:t>
      </w:r>
      <w:r w:rsidR="0057577A">
        <w:rPr>
          <w:rFonts w:hint="eastAsia"/>
        </w:rPr>
        <w:t xml:space="preserve"> </w:t>
      </w:r>
      <w:r w:rsidRPr="00595B48">
        <w:t>g/mL</w:t>
      </w:r>
      <w:r w:rsidRPr="00595B48">
        <w:rPr>
          <w:rFonts w:cs="宋体" w:hint="eastAsia"/>
        </w:rPr>
        <w:t>）。</w:t>
      </w:r>
    </w:p>
    <w:p w14:paraId="184EC066" w14:textId="140FCDA8" w:rsidR="00595B48" w:rsidRDefault="00595B48" w:rsidP="00595B48">
      <w:pPr>
        <w:jc w:val="left"/>
        <w:rPr>
          <w:rFonts w:cs="宋体"/>
        </w:rPr>
      </w:pPr>
      <w:r w:rsidRPr="00595B48">
        <w:rPr>
          <w:b/>
        </w:rPr>
        <w:t>3.</w:t>
      </w:r>
      <w:r w:rsidR="00283D65">
        <w:rPr>
          <w:rFonts w:hint="eastAsia"/>
          <w:b/>
        </w:rPr>
        <w:t>3</w:t>
      </w:r>
      <w:r w:rsidR="004F43E2">
        <w:rPr>
          <w:rFonts w:hint="eastAsia"/>
          <w:b/>
        </w:rPr>
        <w:t xml:space="preserve"> </w:t>
      </w:r>
      <w:r w:rsidRPr="00595B48">
        <w:rPr>
          <w:rFonts w:cs="宋体" w:hint="eastAsia"/>
        </w:rPr>
        <w:t>硝酸（</w:t>
      </w:r>
      <w:r w:rsidR="009714FD">
        <w:rPr>
          <w:i/>
          <w:iCs/>
        </w:rPr>
        <w:t xml:space="preserve">ρ </w:t>
      </w:r>
      <w:r w:rsidRPr="00595B48">
        <w:t>1.42</w:t>
      </w:r>
      <w:r w:rsidR="0057577A">
        <w:rPr>
          <w:rFonts w:hint="eastAsia"/>
        </w:rPr>
        <w:t xml:space="preserve"> </w:t>
      </w:r>
      <w:r w:rsidRPr="00595B48">
        <w:t>g/mL</w:t>
      </w:r>
      <w:r w:rsidRPr="00595B48">
        <w:rPr>
          <w:rFonts w:cs="宋体" w:hint="eastAsia"/>
        </w:rPr>
        <w:t>）。</w:t>
      </w:r>
    </w:p>
    <w:p w14:paraId="2037BCAF" w14:textId="4A55BD27" w:rsidR="00595B48" w:rsidRPr="000023DB" w:rsidRDefault="00595B48" w:rsidP="00595B48">
      <w:pPr>
        <w:jc w:val="left"/>
        <w:rPr>
          <w:szCs w:val="21"/>
        </w:rPr>
      </w:pPr>
      <w:r w:rsidRPr="00595B48">
        <w:rPr>
          <w:rFonts w:hint="eastAsia"/>
          <w:b/>
          <w:szCs w:val="21"/>
        </w:rPr>
        <w:t>3.</w:t>
      </w:r>
      <w:r w:rsidR="00283D65">
        <w:rPr>
          <w:rFonts w:hint="eastAsia"/>
          <w:b/>
          <w:szCs w:val="21"/>
        </w:rPr>
        <w:t>4</w:t>
      </w:r>
      <w:r w:rsidRPr="00595B48">
        <w:rPr>
          <w:rFonts w:hint="eastAsia"/>
          <w:b/>
          <w:szCs w:val="21"/>
        </w:rPr>
        <w:t xml:space="preserve"> </w:t>
      </w:r>
      <w:r w:rsidRPr="000023DB">
        <w:rPr>
          <w:rFonts w:hint="eastAsia"/>
          <w:szCs w:val="21"/>
        </w:rPr>
        <w:t>冰乙酸（</w:t>
      </w:r>
      <w:r w:rsidRPr="000023DB">
        <w:rPr>
          <w:i/>
          <w:szCs w:val="21"/>
        </w:rPr>
        <w:t>ρ</w:t>
      </w:r>
      <w:r w:rsidR="009714FD">
        <w:rPr>
          <w:i/>
          <w:iCs/>
        </w:rPr>
        <w:t xml:space="preserve"> </w:t>
      </w:r>
      <w:r w:rsidRPr="000023DB">
        <w:rPr>
          <w:rFonts w:hint="eastAsia"/>
          <w:szCs w:val="21"/>
        </w:rPr>
        <w:t>1.42</w:t>
      </w:r>
      <w:r w:rsidR="0057577A">
        <w:rPr>
          <w:rFonts w:hint="eastAsia"/>
          <w:szCs w:val="21"/>
        </w:rPr>
        <w:t xml:space="preserve"> </w:t>
      </w:r>
      <w:r w:rsidRPr="000023DB">
        <w:rPr>
          <w:rFonts w:hint="eastAsia"/>
          <w:szCs w:val="21"/>
        </w:rPr>
        <w:t>g/mL</w:t>
      </w:r>
      <w:r w:rsidRPr="000023DB">
        <w:rPr>
          <w:rFonts w:hint="eastAsia"/>
          <w:szCs w:val="21"/>
        </w:rPr>
        <w:t>）。</w:t>
      </w:r>
    </w:p>
    <w:p w14:paraId="154E3ED3" w14:textId="77777777" w:rsidR="00303EDE" w:rsidRPr="00773291" w:rsidRDefault="00303EDE" w:rsidP="00773291">
      <w:pPr>
        <w:spacing w:line="360" w:lineRule="auto"/>
        <w:rPr>
          <w:rFonts w:ascii="宋体" w:hAnsi="宋体" w:cs="宋体"/>
          <w:bCs/>
        </w:rPr>
      </w:pPr>
      <w:r w:rsidRPr="00303EDE">
        <w:rPr>
          <w:b/>
          <w:szCs w:val="21"/>
        </w:rPr>
        <w:t>3.</w:t>
      </w:r>
      <w:r w:rsidR="00283D65">
        <w:rPr>
          <w:rFonts w:hint="eastAsia"/>
          <w:b/>
          <w:szCs w:val="21"/>
        </w:rPr>
        <w:t>5</w:t>
      </w:r>
      <w:r>
        <w:rPr>
          <w:rFonts w:hint="eastAsia"/>
          <w:szCs w:val="21"/>
        </w:rPr>
        <w:t xml:space="preserve"> </w:t>
      </w:r>
      <w:r w:rsidRPr="000023DB">
        <w:rPr>
          <w:rFonts w:hint="eastAsia"/>
          <w:szCs w:val="21"/>
        </w:rPr>
        <w:t>硝酸（</w:t>
      </w:r>
      <w:r w:rsidRPr="000023DB">
        <w:rPr>
          <w:szCs w:val="21"/>
        </w:rPr>
        <w:t>1+7</w:t>
      </w:r>
      <w:r w:rsidRPr="000023DB">
        <w:rPr>
          <w:rFonts w:hint="eastAsia"/>
          <w:szCs w:val="21"/>
        </w:rPr>
        <w:t>）</w:t>
      </w:r>
      <w:r w:rsidR="000E5CEB">
        <w:rPr>
          <w:rFonts w:hint="eastAsia"/>
          <w:szCs w:val="21"/>
        </w:rPr>
        <w:t>。</w:t>
      </w:r>
    </w:p>
    <w:p w14:paraId="75CCCF6F" w14:textId="77777777" w:rsidR="00303EDE" w:rsidRDefault="00303EDE" w:rsidP="00303EDE">
      <w:pPr>
        <w:jc w:val="left"/>
        <w:rPr>
          <w:szCs w:val="21"/>
        </w:rPr>
      </w:pPr>
      <w:r w:rsidRPr="00303EDE">
        <w:rPr>
          <w:b/>
          <w:szCs w:val="21"/>
        </w:rPr>
        <w:t>3.</w:t>
      </w:r>
      <w:r w:rsidR="00283D65">
        <w:rPr>
          <w:rFonts w:hint="eastAsia"/>
          <w:b/>
          <w:szCs w:val="21"/>
        </w:rPr>
        <w:t>6</w:t>
      </w:r>
      <w:r w:rsidR="00023C7A" w:rsidRPr="000023DB">
        <w:rPr>
          <w:rFonts w:hint="eastAsia"/>
          <w:szCs w:val="21"/>
        </w:rPr>
        <w:t>乙酸</w:t>
      </w:r>
      <w:r w:rsidRPr="000023DB">
        <w:rPr>
          <w:rFonts w:hint="eastAsia"/>
          <w:szCs w:val="21"/>
        </w:rPr>
        <w:t>（</w:t>
      </w:r>
      <w:r w:rsidRPr="000023DB">
        <w:rPr>
          <w:szCs w:val="21"/>
        </w:rPr>
        <w:t>1+3</w:t>
      </w:r>
      <w:r w:rsidRPr="000023DB">
        <w:rPr>
          <w:rFonts w:hint="eastAsia"/>
          <w:szCs w:val="21"/>
        </w:rPr>
        <w:t>）</w:t>
      </w:r>
      <w:r w:rsidR="000E5CEB">
        <w:rPr>
          <w:rFonts w:hint="eastAsia"/>
          <w:szCs w:val="21"/>
        </w:rPr>
        <w:t>。</w:t>
      </w:r>
    </w:p>
    <w:p w14:paraId="4D3ECAA9" w14:textId="77777777" w:rsidR="00773291" w:rsidRDefault="001A2A45" w:rsidP="00773291">
      <w:pPr>
        <w:spacing w:line="360" w:lineRule="auto"/>
        <w:rPr>
          <w:rFonts w:ascii="宋体" w:hAnsi="宋体" w:cs="宋体"/>
          <w:bCs/>
        </w:rPr>
      </w:pPr>
      <w:r w:rsidRPr="00595B48">
        <w:rPr>
          <w:b/>
        </w:rPr>
        <w:t>3.</w:t>
      </w:r>
      <w:r w:rsidR="00283D65">
        <w:rPr>
          <w:rFonts w:hint="eastAsia"/>
          <w:b/>
        </w:rPr>
        <w:t>7</w:t>
      </w:r>
      <w:r>
        <w:t xml:space="preserve"> </w:t>
      </w:r>
      <w:r w:rsidRPr="00595B48">
        <w:rPr>
          <w:rFonts w:cs="宋体" w:hint="eastAsia"/>
        </w:rPr>
        <w:t>盐酸</w:t>
      </w:r>
      <w:r>
        <w:rPr>
          <w:rFonts w:cs="宋体" w:hint="eastAsia"/>
        </w:rPr>
        <w:t>（</w:t>
      </w:r>
      <w:r>
        <w:rPr>
          <w:rFonts w:cs="宋体" w:hint="eastAsia"/>
        </w:rPr>
        <w:t>5+95</w:t>
      </w:r>
      <w:r>
        <w:rPr>
          <w:rFonts w:cs="宋体" w:hint="eastAsia"/>
        </w:rPr>
        <w:t>）</w:t>
      </w:r>
      <w:r w:rsidR="000E5CEB">
        <w:rPr>
          <w:rFonts w:cs="宋体" w:hint="eastAsia"/>
        </w:rPr>
        <w:t>。</w:t>
      </w:r>
    </w:p>
    <w:p w14:paraId="7CF1A09D" w14:textId="030AEA8F" w:rsidR="00595B48" w:rsidRPr="00595B48" w:rsidRDefault="00595B48" w:rsidP="00595B48">
      <w:pPr>
        <w:jc w:val="left"/>
        <w:rPr>
          <w:rFonts w:cs="宋体"/>
        </w:rPr>
      </w:pPr>
      <w:r w:rsidRPr="00595B48">
        <w:rPr>
          <w:b/>
        </w:rPr>
        <w:t>3.</w:t>
      </w:r>
      <w:r w:rsidR="00283D65">
        <w:rPr>
          <w:rFonts w:hint="eastAsia"/>
          <w:b/>
        </w:rPr>
        <w:t>8</w:t>
      </w:r>
      <w:r w:rsidRPr="00595B48">
        <w:t xml:space="preserve"> </w:t>
      </w:r>
      <w:r w:rsidRPr="00595B48">
        <w:rPr>
          <w:rFonts w:cs="宋体" w:hint="eastAsia"/>
        </w:rPr>
        <w:t>混合酸：</w:t>
      </w:r>
      <w:r w:rsidRPr="00595B48">
        <w:t>3</w:t>
      </w:r>
      <w:r w:rsidRPr="00595B48">
        <w:rPr>
          <w:rFonts w:cs="宋体" w:hint="eastAsia"/>
        </w:rPr>
        <w:t>份盐酸</w:t>
      </w:r>
      <w:r w:rsidR="00303EDE">
        <w:rPr>
          <w:rFonts w:cs="宋体"/>
        </w:rPr>
        <w:t>(3.</w:t>
      </w:r>
      <w:r w:rsidR="00B30A94">
        <w:rPr>
          <w:rFonts w:cs="宋体" w:hint="eastAsia"/>
        </w:rPr>
        <w:t>2</w:t>
      </w:r>
      <w:r w:rsidRPr="00595B48">
        <w:rPr>
          <w:rFonts w:cs="宋体"/>
        </w:rPr>
        <w:t>)</w:t>
      </w:r>
      <w:r w:rsidRPr="00595B48">
        <w:rPr>
          <w:rFonts w:cs="宋体" w:hint="eastAsia"/>
        </w:rPr>
        <w:t>加</w:t>
      </w:r>
      <w:r w:rsidRPr="00595B48">
        <w:t>1</w:t>
      </w:r>
      <w:r w:rsidRPr="00595B48">
        <w:rPr>
          <w:rFonts w:cs="宋体" w:hint="eastAsia"/>
        </w:rPr>
        <w:t>份硝酸</w:t>
      </w:r>
      <w:r w:rsidR="00303EDE">
        <w:rPr>
          <w:rFonts w:cs="宋体"/>
        </w:rPr>
        <w:t>(3.</w:t>
      </w:r>
      <w:r w:rsidR="00B30A94">
        <w:rPr>
          <w:rFonts w:cs="宋体" w:hint="eastAsia"/>
        </w:rPr>
        <w:t>3</w:t>
      </w:r>
      <w:r w:rsidRPr="00595B48">
        <w:rPr>
          <w:rFonts w:cs="宋体"/>
        </w:rPr>
        <w:t>)</w:t>
      </w:r>
      <w:r w:rsidRPr="00595B48">
        <w:rPr>
          <w:rFonts w:cs="宋体" w:hint="eastAsia"/>
        </w:rPr>
        <w:t>混匀，现用现配。</w:t>
      </w:r>
    </w:p>
    <w:p w14:paraId="5CABA477" w14:textId="77777777" w:rsidR="00595B48" w:rsidRDefault="00595B48" w:rsidP="00595B48">
      <w:pPr>
        <w:jc w:val="left"/>
        <w:rPr>
          <w:rFonts w:ascii="宋体" w:hAnsi="宋体" w:cs="宋体"/>
        </w:rPr>
      </w:pPr>
      <w:r w:rsidRPr="00595B48">
        <w:rPr>
          <w:b/>
        </w:rPr>
        <w:t>3.</w:t>
      </w:r>
      <w:r w:rsidR="00283D65">
        <w:rPr>
          <w:rFonts w:hint="eastAsia"/>
          <w:b/>
        </w:rPr>
        <w:t>9</w:t>
      </w:r>
      <w:r w:rsidRPr="00595B48">
        <w:rPr>
          <w:rFonts w:ascii="宋体" w:hAnsi="宋体" w:hint="eastAsia"/>
        </w:rPr>
        <w:t>氯化钠溶液（200</w:t>
      </w:r>
      <w:r w:rsidR="005C036E">
        <w:rPr>
          <w:rFonts w:ascii="宋体" w:hAnsi="宋体" w:hint="eastAsia"/>
        </w:rPr>
        <w:t xml:space="preserve"> </w:t>
      </w:r>
      <w:r w:rsidRPr="00595B48">
        <w:t>g/L</w:t>
      </w:r>
      <w:r w:rsidRPr="00595B48">
        <w:rPr>
          <w:rFonts w:ascii="宋体" w:hAnsi="宋体" w:hint="eastAsia"/>
        </w:rPr>
        <w:t>）。</w:t>
      </w:r>
      <w:r w:rsidRPr="00595B48">
        <w:t xml:space="preserve">                                                                                                                                                                                             </w:t>
      </w:r>
      <w:r w:rsidRPr="00595B48">
        <w:rPr>
          <w:rFonts w:ascii="宋体" w:hAnsi="宋体" w:cs="宋体" w:hint="eastAsia"/>
          <w:b/>
        </w:rPr>
        <w:t>3</w:t>
      </w:r>
      <w:r w:rsidRPr="00595B48">
        <w:rPr>
          <w:b/>
        </w:rPr>
        <w:t>.1</w:t>
      </w:r>
      <w:r w:rsidR="00283D65">
        <w:rPr>
          <w:rFonts w:hint="eastAsia"/>
          <w:b/>
        </w:rPr>
        <w:t>0</w:t>
      </w:r>
      <w:r w:rsidRPr="00595B48">
        <w:t xml:space="preserve"> </w:t>
      </w:r>
      <w:r w:rsidR="008B3D86">
        <w:rPr>
          <w:rFonts w:ascii="宋体" w:hAnsi="宋体" w:cs="宋体" w:hint="eastAsia"/>
        </w:rPr>
        <w:t>金</w:t>
      </w:r>
      <w:r w:rsidRPr="00595B48">
        <w:rPr>
          <w:rFonts w:ascii="宋体" w:hAnsi="宋体" w:cs="宋体" w:hint="eastAsia"/>
        </w:rPr>
        <w:t>标准贮存溶液：称取0.1000</w:t>
      </w:r>
      <w:r w:rsidR="005C036E">
        <w:rPr>
          <w:rFonts w:ascii="宋体" w:hAnsi="宋体" w:cs="宋体" w:hint="eastAsia"/>
        </w:rPr>
        <w:t xml:space="preserve"> </w:t>
      </w:r>
      <w:r w:rsidRPr="00595B48">
        <w:t>g</w:t>
      </w:r>
      <w:r w:rsidR="008B3D86">
        <w:rPr>
          <w:rFonts w:ascii="宋体" w:hAnsi="宋体" w:cs="宋体" w:hint="eastAsia"/>
        </w:rPr>
        <w:t>金</w:t>
      </w:r>
      <w:r w:rsidRPr="00595B48">
        <w:rPr>
          <w:rFonts w:ascii="宋体" w:hAnsi="宋体" w:cs="宋体" w:hint="eastAsia"/>
        </w:rPr>
        <w:t>片</w:t>
      </w:r>
      <w:r w:rsidRPr="00595B48">
        <w:rPr>
          <w:rFonts w:hint="eastAsia"/>
        </w:rPr>
        <w:t>（</w:t>
      </w:r>
      <w:proofErr w:type="spellStart"/>
      <w:r w:rsidRPr="00595B48">
        <w:rPr>
          <w:i/>
        </w:rPr>
        <w:t>w</w:t>
      </w:r>
      <w:r w:rsidR="004F43E2">
        <w:rPr>
          <w:rFonts w:hint="eastAsia"/>
          <w:vertAlign w:val="subscript"/>
        </w:rPr>
        <w:t>Au</w:t>
      </w:r>
      <w:proofErr w:type="spellEnd"/>
      <w:r w:rsidRPr="00595B48">
        <w:rPr>
          <w:rFonts w:hint="eastAsia"/>
        </w:rPr>
        <w:t>≥</w:t>
      </w:r>
      <w:r w:rsidRPr="00595B48">
        <w:t>99.99%</w:t>
      </w:r>
      <w:r w:rsidRPr="00595B48">
        <w:rPr>
          <w:rFonts w:hint="eastAsia"/>
        </w:rPr>
        <w:t>）</w:t>
      </w:r>
      <w:r w:rsidRPr="00595B48">
        <w:rPr>
          <w:rFonts w:ascii="宋体" w:hAnsi="宋体" w:cs="宋体" w:hint="eastAsia"/>
        </w:rPr>
        <w:t>于250</w:t>
      </w:r>
      <w:r w:rsidRPr="00595B48">
        <w:t xml:space="preserve"> mL</w:t>
      </w:r>
      <w:r w:rsidRPr="00595B48">
        <w:rPr>
          <w:rFonts w:ascii="宋体" w:hAnsi="宋体" w:cs="宋体" w:hint="eastAsia"/>
        </w:rPr>
        <w:t>烧杯中，加入10</w:t>
      </w:r>
      <w:r w:rsidR="005C036E">
        <w:rPr>
          <w:rFonts w:ascii="宋体" w:hAnsi="宋体" w:cs="宋体" w:hint="eastAsia"/>
        </w:rPr>
        <w:t xml:space="preserve"> </w:t>
      </w:r>
      <w:r w:rsidRPr="00595B48">
        <w:t>mL</w:t>
      </w:r>
      <w:r w:rsidRPr="00595B48">
        <w:rPr>
          <w:rFonts w:ascii="宋体" w:hAnsi="宋体" w:cs="宋体" w:hint="eastAsia"/>
        </w:rPr>
        <w:t>混合酸</w:t>
      </w:r>
      <w:r w:rsidR="001A2A45">
        <w:rPr>
          <w:rFonts w:ascii="宋体" w:hAnsi="宋体" w:cs="宋体" w:hint="eastAsia"/>
        </w:rPr>
        <w:t>(3.</w:t>
      </w:r>
      <w:r w:rsidR="000E5CEB">
        <w:rPr>
          <w:rFonts w:ascii="宋体" w:hAnsi="宋体" w:cs="宋体" w:hint="eastAsia"/>
        </w:rPr>
        <w:t>8</w:t>
      </w:r>
      <w:r w:rsidR="003B0BB1">
        <w:rPr>
          <w:rFonts w:ascii="宋体" w:hAnsi="宋体" w:cs="宋体" w:hint="eastAsia"/>
        </w:rPr>
        <w:t>)</w:t>
      </w:r>
      <w:r w:rsidRPr="00595B48">
        <w:rPr>
          <w:rFonts w:ascii="宋体" w:hAnsi="宋体" w:cs="宋体" w:hint="eastAsia"/>
        </w:rPr>
        <w:t>，盖上表面皿。低温加热溶解，加入5滴氯化钠溶液</w:t>
      </w:r>
      <w:r w:rsidR="000E5CEB">
        <w:rPr>
          <w:rFonts w:ascii="宋体" w:hAnsi="宋体" w:cs="宋体" w:hint="eastAsia"/>
        </w:rPr>
        <w:t>(3.9</w:t>
      </w:r>
      <w:r w:rsidRPr="00595B48">
        <w:rPr>
          <w:rFonts w:ascii="宋体" w:hAnsi="宋体" w:cs="宋体" w:hint="eastAsia"/>
        </w:rPr>
        <w:t>)，于水浴上蒸至近干，加入10</w:t>
      </w:r>
      <w:r w:rsidRPr="00595B48">
        <w:t>mL</w:t>
      </w:r>
      <w:r w:rsidRPr="00595B48">
        <w:rPr>
          <w:rFonts w:ascii="宋体" w:hAnsi="宋体" w:cs="宋体" w:hint="eastAsia"/>
        </w:rPr>
        <w:t>盐酸</w:t>
      </w:r>
      <w:r w:rsidR="008B3D86">
        <w:rPr>
          <w:rFonts w:ascii="宋体" w:hAnsi="宋体" w:cs="宋体" w:hint="eastAsia"/>
        </w:rPr>
        <w:t>(3.</w:t>
      </w:r>
      <w:r w:rsidR="000E5CEB">
        <w:rPr>
          <w:rFonts w:ascii="宋体" w:hAnsi="宋体" w:cs="宋体" w:hint="eastAsia"/>
        </w:rPr>
        <w:t>2</w:t>
      </w:r>
      <w:r w:rsidRPr="00595B48">
        <w:rPr>
          <w:rFonts w:ascii="宋体" w:hAnsi="宋体" w:cs="宋体" w:hint="eastAsia"/>
        </w:rPr>
        <w:t>)溶解，移入100</w:t>
      </w:r>
      <w:r w:rsidR="005C036E">
        <w:rPr>
          <w:rFonts w:ascii="宋体" w:hAnsi="宋体" w:cs="宋体" w:hint="eastAsia"/>
        </w:rPr>
        <w:t xml:space="preserve"> </w:t>
      </w:r>
      <w:r w:rsidRPr="00595B48">
        <w:t>mL</w:t>
      </w:r>
      <w:r w:rsidRPr="00595B48">
        <w:rPr>
          <w:rFonts w:ascii="宋体" w:hAnsi="宋体" w:cs="宋体" w:hint="eastAsia"/>
        </w:rPr>
        <w:t>容量瓶中，以水稀释至刻度，混匀。此溶液</w:t>
      </w:r>
      <w:r w:rsidR="00C54350" w:rsidRPr="000023DB">
        <w:rPr>
          <w:rFonts w:ascii="宋体" w:hAnsi="宋体" w:cs="宋体" w:hint="eastAsia"/>
          <w:szCs w:val="21"/>
        </w:rPr>
        <w:t>1</w:t>
      </w:r>
      <w:r w:rsidR="00C54350">
        <w:rPr>
          <w:rFonts w:ascii="宋体" w:hAnsi="宋体" w:cs="宋体" w:hint="eastAsia"/>
          <w:szCs w:val="21"/>
        </w:rPr>
        <w:t xml:space="preserve"> </w:t>
      </w:r>
      <w:r w:rsidR="00C54350" w:rsidRPr="00B15970">
        <w:rPr>
          <w:szCs w:val="21"/>
        </w:rPr>
        <w:t>mL</w:t>
      </w:r>
      <w:r w:rsidR="00C54350" w:rsidRPr="000023DB">
        <w:rPr>
          <w:rFonts w:ascii="宋体" w:hAnsi="宋体" w:cs="宋体" w:hint="eastAsia"/>
          <w:szCs w:val="21"/>
        </w:rPr>
        <w:t>含1</w:t>
      </w:r>
      <w:r w:rsidR="00C54350" w:rsidRPr="00C54350">
        <w:t xml:space="preserve"> </w:t>
      </w:r>
      <w:r w:rsidR="00C54350" w:rsidRPr="00595B48">
        <w:t>mg</w:t>
      </w:r>
      <w:r w:rsidR="00C54350">
        <w:rPr>
          <w:rFonts w:ascii="宋体" w:hAnsi="宋体" w:cs="宋体" w:hint="eastAsia"/>
          <w:szCs w:val="21"/>
        </w:rPr>
        <w:t>金</w:t>
      </w:r>
      <w:r w:rsidR="00C54350" w:rsidRPr="000023DB">
        <w:rPr>
          <w:rFonts w:ascii="宋体" w:hAnsi="宋体" w:cs="宋体" w:hint="eastAsia"/>
          <w:szCs w:val="21"/>
        </w:rPr>
        <w:t>。</w:t>
      </w:r>
    </w:p>
    <w:p w14:paraId="3FD145C4" w14:textId="77777777" w:rsidR="00CA5602" w:rsidRPr="000023DB" w:rsidRDefault="00CA5602" w:rsidP="00CA5602">
      <w:pPr>
        <w:jc w:val="left"/>
        <w:rPr>
          <w:rFonts w:ascii="宋体" w:hAnsi="宋体" w:cs="宋体"/>
          <w:szCs w:val="21"/>
        </w:rPr>
      </w:pPr>
      <w:r w:rsidRPr="00CA5602">
        <w:rPr>
          <w:rFonts w:ascii="宋体" w:hAnsi="宋体" w:cs="宋体"/>
          <w:b/>
          <w:szCs w:val="21"/>
        </w:rPr>
        <w:t>3</w:t>
      </w:r>
      <w:r w:rsidRPr="00CA5602">
        <w:rPr>
          <w:b/>
          <w:szCs w:val="21"/>
        </w:rPr>
        <w:t>.</w:t>
      </w:r>
      <w:r w:rsidRPr="00CA5602">
        <w:rPr>
          <w:rFonts w:hint="eastAsia"/>
          <w:b/>
          <w:szCs w:val="21"/>
        </w:rPr>
        <w:t>1</w:t>
      </w:r>
      <w:r w:rsidR="000E5CEB">
        <w:rPr>
          <w:rFonts w:hint="eastAsia"/>
          <w:b/>
          <w:szCs w:val="21"/>
        </w:rPr>
        <w:t>1</w:t>
      </w:r>
      <w:r w:rsidR="003B0BB1">
        <w:rPr>
          <w:rFonts w:hint="eastAsia"/>
          <w:b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金</w:t>
      </w:r>
      <w:r w:rsidRPr="000023DB">
        <w:rPr>
          <w:rFonts w:ascii="宋体" w:hAnsi="宋体" w:cs="宋体" w:hint="eastAsia"/>
          <w:szCs w:val="21"/>
        </w:rPr>
        <w:t>标准溶液：移取10.00</w:t>
      </w:r>
      <w:r w:rsidR="005C036E">
        <w:rPr>
          <w:rFonts w:ascii="宋体" w:hAnsi="宋体" w:cs="宋体" w:hint="eastAsia"/>
          <w:szCs w:val="21"/>
        </w:rPr>
        <w:t xml:space="preserve"> </w:t>
      </w:r>
      <w:r w:rsidRPr="00467795">
        <w:rPr>
          <w:szCs w:val="21"/>
        </w:rPr>
        <w:t>mL</w:t>
      </w:r>
      <w:r>
        <w:rPr>
          <w:rFonts w:ascii="宋体" w:hAnsi="宋体" w:cs="宋体" w:hint="eastAsia"/>
          <w:szCs w:val="21"/>
        </w:rPr>
        <w:t>金</w:t>
      </w:r>
      <w:r w:rsidRPr="000023DB">
        <w:rPr>
          <w:rFonts w:ascii="宋体" w:hAnsi="宋体" w:cs="宋体" w:hint="eastAsia"/>
          <w:szCs w:val="21"/>
        </w:rPr>
        <w:t>标准贮存溶液（</w:t>
      </w:r>
      <w:r w:rsidRPr="000023DB">
        <w:rPr>
          <w:rFonts w:ascii="宋体" w:hAnsi="宋体" w:cs="宋体"/>
          <w:szCs w:val="21"/>
        </w:rPr>
        <w:t>3.</w:t>
      </w:r>
      <w:r w:rsidR="000E5CEB">
        <w:rPr>
          <w:rFonts w:ascii="宋体" w:hAnsi="宋体" w:cs="宋体" w:hint="eastAsia"/>
          <w:szCs w:val="21"/>
        </w:rPr>
        <w:t>10</w:t>
      </w:r>
      <w:r w:rsidR="004F43E2">
        <w:rPr>
          <w:rFonts w:ascii="宋体" w:hAnsi="宋体" w:cs="宋体" w:hint="eastAsia"/>
          <w:szCs w:val="21"/>
        </w:rPr>
        <w:t>）</w:t>
      </w:r>
      <w:r w:rsidRPr="000023DB">
        <w:rPr>
          <w:rFonts w:ascii="宋体" w:hAnsi="宋体" w:cs="宋体" w:hint="eastAsia"/>
          <w:szCs w:val="21"/>
        </w:rPr>
        <w:t>于</w:t>
      </w:r>
      <w:r w:rsidRPr="000023DB">
        <w:rPr>
          <w:rFonts w:ascii="宋体" w:hAnsi="宋体" w:cs="宋体"/>
          <w:szCs w:val="21"/>
        </w:rPr>
        <w:t>100</w:t>
      </w:r>
      <w:r w:rsidR="005C036E">
        <w:rPr>
          <w:rFonts w:ascii="宋体" w:hAnsi="宋体" w:cs="宋体" w:hint="eastAsia"/>
          <w:szCs w:val="21"/>
        </w:rPr>
        <w:t xml:space="preserve"> </w:t>
      </w:r>
      <w:r w:rsidRPr="00467795">
        <w:rPr>
          <w:szCs w:val="21"/>
        </w:rPr>
        <w:t>mL</w:t>
      </w:r>
      <w:r w:rsidRPr="000023DB">
        <w:rPr>
          <w:rFonts w:ascii="宋体" w:hAnsi="宋体" w:cs="宋体" w:hint="eastAsia"/>
          <w:szCs w:val="21"/>
        </w:rPr>
        <w:t>容量瓶中，加</w:t>
      </w:r>
      <w:r w:rsidR="00304A37">
        <w:rPr>
          <w:rFonts w:ascii="宋体" w:hAnsi="宋体" w:cs="宋体" w:hint="eastAsia"/>
          <w:szCs w:val="21"/>
        </w:rPr>
        <w:t>入</w:t>
      </w:r>
      <w:r w:rsidRPr="000023DB">
        <w:rPr>
          <w:rFonts w:ascii="宋体" w:hAnsi="宋体" w:cs="宋体"/>
          <w:szCs w:val="21"/>
        </w:rPr>
        <w:t>10</w:t>
      </w:r>
      <w:r w:rsidR="005C036E" w:rsidRPr="00467795">
        <w:rPr>
          <w:szCs w:val="21"/>
        </w:rPr>
        <w:t xml:space="preserve"> </w:t>
      </w:r>
      <w:r w:rsidRPr="00467795">
        <w:rPr>
          <w:szCs w:val="21"/>
        </w:rPr>
        <w:t>mL</w:t>
      </w:r>
      <w:r w:rsidR="004F43E2" w:rsidRPr="00595B48">
        <w:rPr>
          <w:rFonts w:ascii="宋体" w:hAnsi="宋体" w:cs="宋体" w:hint="eastAsia"/>
        </w:rPr>
        <w:t>盐酸</w:t>
      </w:r>
      <w:r w:rsidR="000E5CEB">
        <w:rPr>
          <w:rFonts w:ascii="宋体" w:hAnsi="宋体" w:cs="宋体" w:hint="eastAsia"/>
        </w:rPr>
        <w:t>(3.2</w:t>
      </w:r>
      <w:r w:rsidR="004F43E2" w:rsidRPr="00595B48">
        <w:rPr>
          <w:rFonts w:ascii="宋体" w:hAnsi="宋体" w:cs="宋体" w:hint="eastAsia"/>
        </w:rPr>
        <w:t>)</w:t>
      </w:r>
      <w:r w:rsidRPr="000023DB">
        <w:rPr>
          <w:rFonts w:ascii="宋体" w:hAnsi="宋体" w:cs="宋体" w:hint="eastAsia"/>
          <w:szCs w:val="21"/>
        </w:rPr>
        <w:t>，用水稀释至刻度，混匀。此溶液1</w:t>
      </w:r>
      <w:r w:rsidR="00467795" w:rsidRPr="00467795">
        <w:rPr>
          <w:szCs w:val="21"/>
        </w:rPr>
        <w:t>mL</w:t>
      </w:r>
      <w:r w:rsidRPr="000023DB">
        <w:rPr>
          <w:rFonts w:ascii="宋体" w:hAnsi="宋体" w:cs="宋体" w:hint="eastAsia"/>
          <w:szCs w:val="21"/>
        </w:rPr>
        <w:t>含100</w:t>
      </w:r>
      <w:r w:rsidR="00C54350" w:rsidRPr="00C54350">
        <w:t xml:space="preserve"> </w:t>
      </w:r>
      <w:r w:rsidR="00C54350">
        <w:rPr>
          <w:rFonts w:hint="eastAsia"/>
        </w:rPr>
        <w:t>u</w:t>
      </w:r>
      <w:r w:rsidR="00C54350" w:rsidRPr="00595B48">
        <w:t>g</w:t>
      </w:r>
      <w:r>
        <w:rPr>
          <w:rFonts w:ascii="宋体" w:hAnsi="宋体" w:cs="宋体" w:hint="eastAsia"/>
          <w:szCs w:val="21"/>
        </w:rPr>
        <w:t>金</w:t>
      </w:r>
      <w:r w:rsidRPr="000023DB">
        <w:rPr>
          <w:rFonts w:ascii="宋体" w:hAnsi="宋体" w:cs="宋体" w:hint="eastAsia"/>
          <w:szCs w:val="21"/>
        </w:rPr>
        <w:t>。</w:t>
      </w:r>
    </w:p>
    <w:p w14:paraId="5A6E568E" w14:textId="77777777" w:rsidR="00CA5602" w:rsidRPr="00595B48" w:rsidRDefault="00CA5602" w:rsidP="00595B48">
      <w:pPr>
        <w:jc w:val="left"/>
      </w:pPr>
    </w:p>
    <w:p w14:paraId="55FB6412" w14:textId="77777777" w:rsidR="00595B48" w:rsidRPr="00595B48" w:rsidRDefault="00595B48" w:rsidP="00B32B28">
      <w:pPr>
        <w:adjustRightInd w:val="0"/>
        <w:spacing w:beforeLines="100" w:before="312" w:afterLines="100" w:after="312" w:line="240" w:lineRule="atLeast"/>
        <w:textAlignment w:val="baseline"/>
        <w:rPr>
          <w:rFonts w:eastAsia="黑体"/>
          <w:b/>
          <w:bCs/>
        </w:rPr>
      </w:pPr>
      <w:r w:rsidRPr="00595B48">
        <w:rPr>
          <w:rFonts w:eastAsia="黑体"/>
          <w:b/>
          <w:bCs/>
        </w:rPr>
        <w:t xml:space="preserve">4  </w:t>
      </w:r>
      <w:r w:rsidRPr="00595B48">
        <w:rPr>
          <w:rFonts w:eastAsia="黑体" w:cs="黑体" w:hint="eastAsia"/>
          <w:b/>
          <w:bCs/>
        </w:rPr>
        <w:t>仪器设备</w:t>
      </w:r>
    </w:p>
    <w:p w14:paraId="283AE241" w14:textId="77777777" w:rsidR="00595B48" w:rsidRPr="00595B48" w:rsidRDefault="000E5CEB" w:rsidP="00595B48">
      <w:pPr>
        <w:rPr>
          <w:sz w:val="24"/>
        </w:rPr>
      </w:pPr>
      <w:r w:rsidRPr="00595B48">
        <w:rPr>
          <w:rFonts w:ascii="宋体" w:hAnsi="宋体" w:cs="宋体" w:hint="eastAsia"/>
          <w:b/>
        </w:rPr>
        <w:t>4</w:t>
      </w:r>
      <w:r w:rsidRPr="00595B48">
        <w:rPr>
          <w:b/>
        </w:rPr>
        <w:t>.1</w:t>
      </w:r>
      <w:r>
        <w:rPr>
          <w:rFonts w:ascii="宋体" w:hAnsi="宋体" w:cs="宋体" w:hint="eastAsia"/>
          <w:b/>
        </w:rPr>
        <w:t xml:space="preserve"> </w:t>
      </w:r>
      <w:r w:rsidR="00595B48" w:rsidRPr="00595B48">
        <w:rPr>
          <w:rFonts w:ascii="宋体" w:hAnsi="宋体" w:cs="宋体" w:hint="eastAsia"/>
        </w:rPr>
        <w:t xml:space="preserve"> 箱</w:t>
      </w:r>
      <w:r w:rsidR="00595B48" w:rsidRPr="00595B48">
        <w:rPr>
          <w:rFonts w:cs="宋体" w:hint="eastAsia"/>
        </w:rPr>
        <w:t>式电炉：</w:t>
      </w:r>
      <w:r w:rsidR="00595B48" w:rsidRPr="00595B48">
        <w:rPr>
          <w:rFonts w:ascii="宋体" w:hAnsi="宋体" w:cs="宋体" w:hint="eastAsia"/>
        </w:rPr>
        <w:t>最高加热温度为100</w:t>
      </w:r>
      <w:r w:rsidR="00595B48" w:rsidRPr="00595B48">
        <w:t>0</w:t>
      </w:r>
      <w:r w:rsidR="005C036E">
        <w:rPr>
          <w:rFonts w:hint="eastAsia"/>
        </w:rPr>
        <w:t xml:space="preserve"> </w:t>
      </w:r>
      <w:r w:rsidR="00595B48" w:rsidRPr="00467795">
        <w:rPr>
          <w:rFonts w:ascii="宋体" w:hAnsi="宋体" w:cs="宋体" w:hint="eastAsia"/>
        </w:rPr>
        <w:t>℃</w:t>
      </w:r>
      <w:r w:rsidR="00595B48" w:rsidRPr="00595B48">
        <w:rPr>
          <w:rFonts w:cs="宋体" w:hint="eastAsia"/>
          <w:sz w:val="24"/>
        </w:rPr>
        <w:t>。</w:t>
      </w:r>
    </w:p>
    <w:p w14:paraId="760697AD" w14:textId="77777777" w:rsidR="00595B48" w:rsidRPr="00595B48" w:rsidRDefault="00595B48" w:rsidP="00595B48">
      <w:pPr>
        <w:rPr>
          <w:szCs w:val="21"/>
        </w:rPr>
      </w:pPr>
      <w:r w:rsidRPr="00595B48">
        <w:rPr>
          <w:b/>
        </w:rPr>
        <w:t>4.</w:t>
      </w:r>
      <w:r w:rsidR="000E5CEB">
        <w:rPr>
          <w:rFonts w:hint="eastAsia"/>
          <w:b/>
        </w:rPr>
        <w:t>2</w:t>
      </w:r>
      <w:r w:rsidRPr="00595B48">
        <w:t xml:space="preserve">  </w:t>
      </w:r>
      <w:r w:rsidRPr="00595B48">
        <w:rPr>
          <w:rFonts w:cs="宋体" w:hint="eastAsia"/>
        </w:rPr>
        <w:t>试金坩埚：材质为耐火粘土，容积不少于</w:t>
      </w:r>
      <w:r w:rsidRPr="00595B48">
        <w:t>300</w:t>
      </w:r>
      <w:r w:rsidR="005C036E">
        <w:rPr>
          <w:rFonts w:hint="eastAsia"/>
        </w:rPr>
        <w:t xml:space="preserve"> </w:t>
      </w:r>
      <w:r w:rsidRPr="00595B48">
        <w:t>mL</w:t>
      </w:r>
      <w:r w:rsidRPr="00595B48">
        <w:rPr>
          <w:rFonts w:cs="宋体" w:hint="eastAsia"/>
        </w:rPr>
        <w:t>。</w:t>
      </w:r>
    </w:p>
    <w:p w14:paraId="75F5AD4C" w14:textId="77777777" w:rsidR="00595B48" w:rsidRPr="00595B48" w:rsidRDefault="00595B48" w:rsidP="00595B48">
      <w:r w:rsidRPr="00595B48">
        <w:rPr>
          <w:b/>
        </w:rPr>
        <w:t>4.</w:t>
      </w:r>
      <w:r w:rsidR="000E5CEB">
        <w:rPr>
          <w:rFonts w:hint="eastAsia"/>
          <w:b/>
        </w:rPr>
        <w:t>3</w:t>
      </w:r>
      <w:r w:rsidRPr="00595B48">
        <w:t xml:space="preserve">  </w:t>
      </w:r>
      <w:r w:rsidRPr="00595B48">
        <w:rPr>
          <w:rFonts w:cs="宋体" w:hint="eastAsia"/>
        </w:rPr>
        <w:t>镁砂灰</w:t>
      </w:r>
      <w:proofErr w:type="gramStart"/>
      <w:r w:rsidRPr="00595B48">
        <w:rPr>
          <w:rFonts w:cs="宋体" w:hint="eastAsia"/>
        </w:rPr>
        <w:t>皿</w:t>
      </w:r>
      <w:proofErr w:type="gramEnd"/>
      <w:r w:rsidRPr="00595B48">
        <w:rPr>
          <w:rFonts w:cs="宋体" w:hint="eastAsia"/>
        </w:rPr>
        <w:t>：顶部内径约</w:t>
      </w:r>
      <w:r w:rsidRPr="00595B48">
        <w:t>35</w:t>
      </w:r>
      <w:r w:rsidR="005C036E">
        <w:rPr>
          <w:rFonts w:hint="eastAsia"/>
        </w:rPr>
        <w:t xml:space="preserve"> </w:t>
      </w:r>
      <w:r w:rsidRPr="00595B48">
        <w:t>mm</w:t>
      </w:r>
      <w:r w:rsidRPr="00595B48">
        <w:rPr>
          <w:rFonts w:cs="宋体" w:hint="eastAsia"/>
        </w:rPr>
        <w:t>，底部外径约</w:t>
      </w:r>
      <w:r w:rsidRPr="00595B48">
        <w:t>40</w:t>
      </w:r>
      <w:r w:rsidR="005C036E">
        <w:rPr>
          <w:rFonts w:hint="eastAsia"/>
        </w:rPr>
        <w:t xml:space="preserve"> </w:t>
      </w:r>
      <w:r w:rsidRPr="00595B48">
        <w:t>mm</w:t>
      </w:r>
      <w:r w:rsidRPr="00595B48">
        <w:rPr>
          <w:rFonts w:cs="宋体" w:hint="eastAsia"/>
        </w:rPr>
        <w:t>，高约</w:t>
      </w:r>
      <w:r w:rsidRPr="00595B48">
        <w:t>30</w:t>
      </w:r>
      <w:r w:rsidR="005C036E">
        <w:rPr>
          <w:rFonts w:hint="eastAsia"/>
        </w:rPr>
        <w:t xml:space="preserve"> </w:t>
      </w:r>
      <w:r w:rsidRPr="00595B48">
        <w:t>mm</w:t>
      </w:r>
      <w:r w:rsidRPr="00595B48">
        <w:rPr>
          <w:rFonts w:cs="宋体" w:hint="eastAsia"/>
        </w:rPr>
        <w:t>，深约</w:t>
      </w:r>
      <w:r w:rsidRPr="00595B48">
        <w:t>17</w:t>
      </w:r>
      <w:r w:rsidR="005C036E">
        <w:rPr>
          <w:rFonts w:hint="eastAsia"/>
        </w:rPr>
        <w:t xml:space="preserve"> </w:t>
      </w:r>
      <w:r w:rsidRPr="00595B48">
        <w:t>mm</w:t>
      </w:r>
      <w:r w:rsidRPr="00595B48">
        <w:rPr>
          <w:rFonts w:cs="宋体" w:hint="eastAsia"/>
        </w:rPr>
        <w:t>。</w:t>
      </w:r>
    </w:p>
    <w:p w14:paraId="6D063AB6" w14:textId="77777777" w:rsidR="00595B48" w:rsidRPr="00595B48" w:rsidRDefault="00595B48" w:rsidP="00595B48">
      <w:pPr>
        <w:ind w:firstLineChars="150" w:firstLine="315"/>
      </w:pPr>
      <w:r w:rsidRPr="00595B48">
        <w:rPr>
          <w:rFonts w:cs="宋体" w:hint="eastAsia"/>
        </w:rPr>
        <w:lastRenderedPageBreak/>
        <w:t>制法：水泥（</w:t>
      </w:r>
      <w:r w:rsidRPr="00595B48">
        <w:t>425#</w:t>
      </w:r>
      <w:r w:rsidRPr="00595B48">
        <w:rPr>
          <w:rFonts w:cs="宋体" w:hint="eastAsia"/>
        </w:rPr>
        <w:t>）、镁砂（</w:t>
      </w:r>
      <w:r w:rsidRPr="00595B48">
        <w:t>85%</w:t>
      </w:r>
      <w:r w:rsidRPr="00595B48">
        <w:rPr>
          <w:rFonts w:cs="宋体" w:hint="eastAsia"/>
        </w:rPr>
        <w:t>通过</w:t>
      </w:r>
      <w:r w:rsidRPr="00595B48">
        <w:t>200</w:t>
      </w:r>
      <w:r w:rsidRPr="00595B48">
        <w:rPr>
          <w:rFonts w:cs="宋体" w:hint="eastAsia"/>
        </w:rPr>
        <w:t>目筛）按质量比（</w:t>
      </w:r>
      <w:r w:rsidRPr="00595B48">
        <w:t>15</w:t>
      </w:r>
      <w:r w:rsidRPr="00595B48">
        <w:rPr>
          <w:rFonts w:cs="宋体" w:hint="eastAsia"/>
        </w:rPr>
        <w:t>：</w:t>
      </w:r>
      <w:r w:rsidRPr="00595B48">
        <w:t>85</w:t>
      </w:r>
      <w:r w:rsidRPr="00595B48">
        <w:rPr>
          <w:rFonts w:cs="宋体" w:hint="eastAsia"/>
        </w:rPr>
        <w:t>），再加入少量水搅和均匀，在灰</w:t>
      </w:r>
      <w:proofErr w:type="gramStart"/>
      <w:r w:rsidRPr="00595B48">
        <w:rPr>
          <w:rFonts w:cs="宋体" w:hint="eastAsia"/>
        </w:rPr>
        <w:t>皿</w:t>
      </w:r>
      <w:proofErr w:type="gramEnd"/>
      <w:r w:rsidRPr="00595B48">
        <w:rPr>
          <w:rFonts w:cs="宋体" w:hint="eastAsia"/>
        </w:rPr>
        <w:t>模上压制成型，阴干两个月后备用。</w:t>
      </w:r>
    </w:p>
    <w:p w14:paraId="23074CEF" w14:textId="77777777" w:rsidR="00595B48" w:rsidRPr="00595B48" w:rsidRDefault="00595B48" w:rsidP="00595B48">
      <w:pPr>
        <w:autoSpaceDE w:val="0"/>
        <w:autoSpaceDN w:val="0"/>
        <w:adjustRightInd w:val="0"/>
        <w:rPr>
          <w:kern w:val="0"/>
        </w:rPr>
      </w:pPr>
      <w:r w:rsidRPr="00595B48">
        <w:rPr>
          <w:rFonts w:ascii="黑体" w:eastAsia="黑体" w:hAnsi="黑体" w:cs="黑体" w:hint="eastAsia"/>
          <w:b/>
          <w:kern w:val="0"/>
        </w:rPr>
        <w:t>4.</w:t>
      </w:r>
      <w:r w:rsidR="000E5CEB">
        <w:rPr>
          <w:rFonts w:ascii="黑体" w:eastAsia="黑体" w:hAnsi="黑体" w:cs="黑体" w:hint="eastAsia"/>
          <w:b/>
          <w:kern w:val="0"/>
        </w:rPr>
        <w:t>4</w:t>
      </w:r>
      <w:r>
        <w:rPr>
          <w:rFonts w:cs="宋体" w:hint="eastAsia"/>
          <w:kern w:val="0"/>
        </w:rPr>
        <w:t xml:space="preserve">  </w:t>
      </w:r>
      <w:r w:rsidRPr="00595B48">
        <w:rPr>
          <w:rFonts w:cs="宋体" w:hint="eastAsia"/>
          <w:kern w:val="0"/>
        </w:rPr>
        <w:t>电感耦合等离子体原子发射光谱仪</w:t>
      </w:r>
    </w:p>
    <w:p w14:paraId="6A1F2731" w14:textId="77777777" w:rsidR="00595B48" w:rsidRPr="00595B48" w:rsidRDefault="00595B48" w:rsidP="00595B48">
      <w:pPr>
        <w:autoSpaceDE w:val="0"/>
        <w:autoSpaceDN w:val="0"/>
        <w:adjustRightInd w:val="0"/>
        <w:ind w:firstLineChars="200" w:firstLine="420"/>
        <w:rPr>
          <w:kern w:val="0"/>
        </w:rPr>
      </w:pPr>
      <w:r w:rsidRPr="00595B48">
        <w:rPr>
          <w:rFonts w:cs="宋体" w:hint="eastAsia"/>
          <w:kern w:val="0"/>
        </w:rPr>
        <w:t>在仪器最佳工作条件下，凡能达到下列指标者均可使用：</w:t>
      </w:r>
    </w:p>
    <w:p w14:paraId="482F6FBF" w14:textId="77777777" w:rsidR="00595B48" w:rsidRPr="00595B48" w:rsidRDefault="00595B48" w:rsidP="00595B48">
      <w:pPr>
        <w:autoSpaceDE w:val="0"/>
        <w:autoSpaceDN w:val="0"/>
        <w:adjustRightInd w:val="0"/>
        <w:ind w:leftChars="228" w:left="959" w:hangingChars="200" w:hanging="480"/>
        <w:jc w:val="left"/>
        <w:rPr>
          <w:kern w:val="0"/>
        </w:rPr>
      </w:pPr>
      <w:r w:rsidRPr="00595B48">
        <w:rPr>
          <w:sz w:val="24"/>
        </w:rPr>
        <w:t>——</w:t>
      </w:r>
      <w:proofErr w:type="gramStart"/>
      <w:r w:rsidRPr="00595B48">
        <w:rPr>
          <w:rFonts w:cs="宋体" w:hint="eastAsia"/>
          <w:kern w:val="0"/>
        </w:rPr>
        <w:t>分辩率</w:t>
      </w:r>
      <w:proofErr w:type="gramEnd"/>
      <w:r w:rsidRPr="00595B48">
        <w:rPr>
          <w:rFonts w:cs="宋体" w:hint="eastAsia"/>
          <w:kern w:val="0"/>
        </w:rPr>
        <w:t>：</w:t>
      </w:r>
      <w:r w:rsidRPr="00595B48">
        <w:rPr>
          <w:kern w:val="0"/>
        </w:rPr>
        <w:t>200</w:t>
      </w:r>
      <w:r w:rsidR="005C036E">
        <w:rPr>
          <w:rFonts w:hint="eastAsia"/>
          <w:kern w:val="0"/>
        </w:rPr>
        <w:t xml:space="preserve"> </w:t>
      </w:r>
      <w:r w:rsidRPr="00595B48">
        <w:rPr>
          <w:kern w:val="0"/>
        </w:rPr>
        <w:t>nm</w:t>
      </w:r>
      <w:r w:rsidRPr="00595B48">
        <w:rPr>
          <w:rFonts w:cs="宋体" w:hint="eastAsia"/>
          <w:kern w:val="0"/>
        </w:rPr>
        <w:t>左右时的光学分辨率不大于</w:t>
      </w:r>
      <w:r w:rsidRPr="00595B48">
        <w:rPr>
          <w:kern w:val="0"/>
        </w:rPr>
        <w:t>0.010</w:t>
      </w:r>
      <w:r w:rsidR="005C036E">
        <w:rPr>
          <w:rFonts w:hint="eastAsia"/>
          <w:kern w:val="0"/>
        </w:rPr>
        <w:t xml:space="preserve"> </w:t>
      </w:r>
      <w:r w:rsidRPr="00595B48">
        <w:rPr>
          <w:kern w:val="0"/>
        </w:rPr>
        <w:t>nm</w:t>
      </w:r>
      <w:r w:rsidRPr="00595B48">
        <w:rPr>
          <w:rFonts w:cs="宋体" w:hint="eastAsia"/>
          <w:kern w:val="0"/>
        </w:rPr>
        <w:t>；</w:t>
      </w:r>
      <w:r w:rsidRPr="00595B48">
        <w:rPr>
          <w:kern w:val="0"/>
        </w:rPr>
        <w:t>400</w:t>
      </w:r>
      <w:r w:rsidR="005C036E">
        <w:rPr>
          <w:rFonts w:hint="eastAsia"/>
          <w:kern w:val="0"/>
        </w:rPr>
        <w:t xml:space="preserve"> </w:t>
      </w:r>
      <w:r w:rsidRPr="00595B48">
        <w:rPr>
          <w:kern w:val="0"/>
        </w:rPr>
        <w:t>nm</w:t>
      </w:r>
      <w:r w:rsidRPr="00595B48">
        <w:rPr>
          <w:rFonts w:cs="宋体" w:hint="eastAsia"/>
          <w:kern w:val="0"/>
        </w:rPr>
        <w:t>左右时的光学分辨率不大于</w:t>
      </w:r>
      <w:r w:rsidRPr="00595B48">
        <w:rPr>
          <w:kern w:val="0"/>
        </w:rPr>
        <w:t>0.020</w:t>
      </w:r>
      <w:r w:rsidR="005C036E">
        <w:rPr>
          <w:rFonts w:hint="eastAsia"/>
          <w:kern w:val="0"/>
        </w:rPr>
        <w:t xml:space="preserve"> </w:t>
      </w:r>
      <w:r w:rsidRPr="00595B48">
        <w:rPr>
          <w:kern w:val="0"/>
        </w:rPr>
        <w:t>nm</w:t>
      </w:r>
      <w:r w:rsidRPr="00595B48">
        <w:rPr>
          <w:rFonts w:cs="宋体" w:hint="eastAsia"/>
          <w:kern w:val="0"/>
        </w:rPr>
        <w:t>。</w:t>
      </w:r>
    </w:p>
    <w:p w14:paraId="5EDED045" w14:textId="77777777" w:rsidR="00595B48" w:rsidRDefault="00595B48" w:rsidP="00595B48">
      <w:pPr>
        <w:adjustRightInd w:val="0"/>
        <w:snapToGrid w:val="0"/>
        <w:ind w:leftChars="228" w:left="959" w:hangingChars="200" w:hanging="480"/>
        <w:rPr>
          <w:spacing w:val="6"/>
        </w:rPr>
      </w:pPr>
      <w:r w:rsidRPr="00595B48">
        <w:rPr>
          <w:sz w:val="24"/>
        </w:rPr>
        <w:t>——</w:t>
      </w:r>
      <w:r w:rsidRPr="00595B48">
        <w:rPr>
          <w:rFonts w:cs="宋体" w:hint="eastAsia"/>
          <w:kern w:val="0"/>
        </w:rPr>
        <w:t>仪器稳定性：</w:t>
      </w:r>
      <w:r w:rsidRPr="00595B48">
        <w:rPr>
          <w:rFonts w:hint="eastAsia"/>
          <w:spacing w:val="6"/>
        </w:rPr>
        <w:t>在仪器的最佳工作条件下，用最低浓度的标准溶液（不是“零”浓度标准溶液）测量</w:t>
      </w:r>
      <w:r w:rsidRPr="00595B48">
        <w:rPr>
          <w:spacing w:val="6"/>
        </w:rPr>
        <w:t>11</w:t>
      </w:r>
      <w:r w:rsidRPr="00595B48">
        <w:rPr>
          <w:rFonts w:hint="eastAsia"/>
          <w:spacing w:val="6"/>
        </w:rPr>
        <w:t>次，其发射强度的相对标准偏差不超过</w:t>
      </w:r>
      <w:r w:rsidRPr="00595B48">
        <w:rPr>
          <w:spacing w:val="6"/>
        </w:rPr>
        <w:t>2.5%</w:t>
      </w:r>
      <w:r w:rsidRPr="00595B48">
        <w:rPr>
          <w:rFonts w:hint="eastAsia"/>
          <w:spacing w:val="6"/>
        </w:rPr>
        <w:t>。</w:t>
      </w:r>
    </w:p>
    <w:p w14:paraId="24E8D7C3" w14:textId="77777777" w:rsidR="00F26810" w:rsidRPr="000E5CEB" w:rsidRDefault="00595B48" w:rsidP="000E5CEB">
      <w:pPr>
        <w:ind w:firstLineChars="200" w:firstLine="420"/>
        <w:rPr>
          <w:szCs w:val="21"/>
        </w:rPr>
      </w:pPr>
      <w:r>
        <w:rPr>
          <w:rFonts w:ascii="宋体" w:hAnsi="宋体" w:cs="宋体" w:hint="eastAsia"/>
        </w:rPr>
        <w:t xml:space="preserve">                                                                                        </w:t>
      </w:r>
      <w:r w:rsidR="00915F8A" w:rsidRPr="00A84813">
        <w:rPr>
          <w:rFonts w:eastAsia="黑体"/>
          <w:b/>
          <w:bCs/>
        </w:rPr>
        <w:t>5</w:t>
      </w:r>
      <w:r w:rsidR="00915F8A" w:rsidRPr="00A84813">
        <w:rPr>
          <w:rFonts w:eastAsia="黑体" w:hint="eastAsia"/>
          <w:b/>
          <w:bCs/>
        </w:rPr>
        <w:t>分析步骤</w:t>
      </w:r>
    </w:p>
    <w:p w14:paraId="13AA0E83" w14:textId="77777777" w:rsidR="00F26810" w:rsidRPr="000023DB" w:rsidRDefault="00915F8A" w:rsidP="00B32B28">
      <w:pPr>
        <w:adjustRightInd w:val="0"/>
        <w:spacing w:beforeLines="100" w:before="312" w:afterLines="50" w:after="156" w:line="240" w:lineRule="atLeast"/>
        <w:textAlignment w:val="baseline"/>
        <w:rPr>
          <w:rFonts w:ascii="黑体" w:eastAsia="黑体" w:hAnsi="黑体"/>
          <w:bCs/>
        </w:rPr>
      </w:pPr>
      <w:r w:rsidRPr="000023DB">
        <w:rPr>
          <w:rFonts w:ascii="黑体" w:eastAsia="黑体" w:hAnsi="黑体"/>
          <w:bCs/>
        </w:rPr>
        <w:t xml:space="preserve">5.1  </w:t>
      </w:r>
      <w:r w:rsidRPr="000023DB">
        <w:rPr>
          <w:rFonts w:ascii="黑体" w:eastAsia="黑体" w:hAnsi="黑体" w:hint="eastAsia"/>
          <w:bCs/>
        </w:rPr>
        <w:t>试料</w:t>
      </w:r>
    </w:p>
    <w:p w14:paraId="7DFB73AE" w14:textId="77777777" w:rsidR="00F26810" w:rsidRPr="000023DB" w:rsidRDefault="00915F8A" w:rsidP="00B32B28">
      <w:pPr>
        <w:spacing w:beforeLines="50" w:before="156" w:afterLines="50" w:after="156"/>
        <w:ind w:firstLineChars="200" w:firstLine="420"/>
        <w:rPr>
          <w:bCs/>
        </w:rPr>
      </w:pPr>
      <w:r w:rsidRPr="000023DB">
        <w:rPr>
          <w:rFonts w:hint="eastAsia"/>
          <w:bCs/>
        </w:rPr>
        <w:t>称取</w:t>
      </w:r>
      <w:r w:rsidR="00510E33">
        <w:rPr>
          <w:rFonts w:hint="eastAsia"/>
          <w:bCs/>
        </w:rPr>
        <w:t>0.40</w:t>
      </w:r>
      <w:r w:rsidR="005C036E">
        <w:rPr>
          <w:rFonts w:hint="eastAsia"/>
          <w:bCs/>
        </w:rPr>
        <w:t xml:space="preserve"> </w:t>
      </w:r>
      <w:r w:rsidR="00510E33">
        <w:rPr>
          <w:rFonts w:hint="eastAsia"/>
          <w:bCs/>
        </w:rPr>
        <w:t>g</w:t>
      </w:r>
      <w:r w:rsidRPr="000023DB">
        <w:rPr>
          <w:rFonts w:hint="eastAsia"/>
          <w:bCs/>
        </w:rPr>
        <w:t>试样，精确至</w:t>
      </w:r>
      <w:r w:rsidRPr="000023DB">
        <w:rPr>
          <w:bCs/>
        </w:rPr>
        <w:t>0.0001</w:t>
      </w:r>
      <w:r w:rsidR="005C036E">
        <w:rPr>
          <w:rFonts w:hint="eastAsia"/>
          <w:bCs/>
        </w:rPr>
        <w:t xml:space="preserve"> </w:t>
      </w:r>
      <w:r w:rsidRPr="000023DB">
        <w:rPr>
          <w:bCs/>
        </w:rPr>
        <w:t>g</w:t>
      </w:r>
      <w:r w:rsidRPr="000023DB">
        <w:rPr>
          <w:rFonts w:hint="eastAsia"/>
          <w:bCs/>
        </w:rPr>
        <w:t>。</w:t>
      </w:r>
    </w:p>
    <w:p w14:paraId="3291CDFA" w14:textId="77777777" w:rsidR="00F26810" w:rsidRPr="000E5CEB" w:rsidRDefault="00915F8A" w:rsidP="00B32B28">
      <w:pPr>
        <w:adjustRightInd w:val="0"/>
        <w:spacing w:beforeLines="100" w:before="312" w:afterLines="50" w:after="156" w:line="240" w:lineRule="atLeast"/>
        <w:textAlignment w:val="baseline"/>
        <w:rPr>
          <w:rFonts w:ascii="黑体" w:eastAsia="黑体" w:hAnsi="黑体"/>
          <w:bCs/>
        </w:rPr>
      </w:pPr>
      <w:r w:rsidRPr="000E5CEB">
        <w:rPr>
          <w:rFonts w:ascii="黑体" w:eastAsia="黑体" w:hAnsi="黑体"/>
          <w:bCs/>
        </w:rPr>
        <w:t xml:space="preserve">5.2  </w:t>
      </w:r>
      <w:r w:rsidR="00176194" w:rsidRPr="000E5CEB">
        <w:rPr>
          <w:rFonts w:ascii="黑体" w:eastAsia="黑体" w:hAnsi="黑体" w:hint="eastAsia"/>
        </w:rPr>
        <w:t>平行试验</w:t>
      </w:r>
    </w:p>
    <w:p w14:paraId="1E97BBBA" w14:textId="6D5F5E88" w:rsidR="00176194" w:rsidRPr="00C73714" w:rsidRDefault="003B5F05" w:rsidP="0017619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平行做两份试</w:t>
      </w:r>
      <w:r w:rsidR="009714FD">
        <w:rPr>
          <w:rFonts w:ascii="宋体" w:hAnsi="宋体" w:hint="eastAsia"/>
        </w:rPr>
        <w:t>,</w:t>
      </w:r>
      <w:r w:rsidR="00952ECA">
        <w:rPr>
          <w:rFonts w:ascii="宋体" w:hAnsi="宋体" w:hint="eastAsia"/>
        </w:rPr>
        <w:t>取</w:t>
      </w:r>
      <w:r w:rsidR="00952ECA">
        <w:rPr>
          <w:rFonts w:ascii="宋体" w:hAnsi="宋体"/>
        </w:rPr>
        <w:t>其平均值。</w:t>
      </w:r>
    </w:p>
    <w:p w14:paraId="3E09821F" w14:textId="77777777" w:rsidR="00F26810" w:rsidRPr="000E5CEB" w:rsidRDefault="00915F8A">
      <w:pPr>
        <w:pStyle w:val="af1"/>
        <w:spacing w:line="400" w:lineRule="exact"/>
        <w:ind w:firstLineChars="0" w:firstLine="0"/>
        <w:rPr>
          <w:rFonts w:ascii="黑体" w:eastAsia="黑体" w:hAnsi="黑体"/>
          <w:bCs/>
          <w:sz w:val="21"/>
          <w:szCs w:val="21"/>
        </w:rPr>
      </w:pPr>
      <w:r w:rsidRPr="000E5CEB">
        <w:rPr>
          <w:rFonts w:ascii="黑体" w:eastAsia="黑体" w:hAnsi="黑体"/>
          <w:bCs/>
          <w:sz w:val="21"/>
          <w:szCs w:val="21"/>
        </w:rPr>
        <w:t xml:space="preserve">5.3  </w:t>
      </w:r>
      <w:r w:rsidRPr="000E5CEB">
        <w:rPr>
          <w:rFonts w:ascii="黑体" w:eastAsia="黑体" w:hAnsi="黑体" w:hint="eastAsia"/>
          <w:bCs/>
          <w:sz w:val="21"/>
          <w:szCs w:val="21"/>
        </w:rPr>
        <w:t>空白试验</w:t>
      </w:r>
    </w:p>
    <w:p w14:paraId="0DD1B7E8" w14:textId="77777777" w:rsidR="00F26810" w:rsidRPr="000023DB" w:rsidRDefault="00915F8A" w:rsidP="000023DB">
      <w:pPr>
        <w:pStyle w:val="af1"/>
        <w:spacing w:line="400" w:lineRule="exact"/>
        <w:ind w:firstLineChars="250" w:firstLine="525"/>
        <w:rPr>
          <w:rFonts w:ascii="Times New Roman" w:hAnsi="宋体"/>
          <w:kern w:val="2"/>
          <w:szCs w:val="21"/>
        </w:rPr>
      </w:pPr>
      <w:r w:rsidRPr="000023DB">
        <w:rPr>
          <w:rFonts w:ascii="Times New Roman" w:hAnsi="宋体" w:hint="eastAsia"/>
          <w:kern w:val="2"/>
          <w:sz w:val="21"/>
          <w:szCs w:val="21"/>
        </w:rPr>
        <w:t>随同试料做空白试验</w:t>
      </w:r>
      <w:r w:rsidRPr="000023DB">
        <w:rPr>
          <w:rFonts w:ascii="Times New Roman" w:hAnsi="宋体" w:hint="eastAsia"/>
          <w:kern w:val="2"/>
          <w:szCs w:val="21"/>
        </w:rPr>
        <w:t>。</w:t>
      </w:r>
    </w:p>
    <w:p w14:paraId="4188EE30" w14:textId="77777777" w:rsidR="00F26810" w:rsidRPr="000023DB" w:rsidRDefault="00915F8A" w:rsidP="00B32B28">
      <w:pPr>
        <w:adjustRightInd w:val="0"/>
        <w:spacing w:beforeLines="100" w:before="312" w:afterLines="50" w:after="156" w:line="240" w:lineRule="atLeast"/>
        <w:textAlignment w:val="baseline"/>
        <w:rPr>
          <w:rFonts w:ascii="黑体" w:eastAsia="黑体" w:hAnsi="黑体"/>
          <w:bCs/>
        </w:rPr>
      </w:pPr>
      <w:r w:rsidRPr="000023DB">
        <w:rPr>
          <w:rFonts w:ascii="黑体" w:eastAsia="黑体" w:hAnsi="黑体"/>
          <w:bCs/>
        </w:rPr>
        <w:t xml:space="preserve">5.4  </w:t>
      </w:r>
      <w:r w:rsidRPr="000023DB">
        <w:rPr>
          <w:rFonts w:ascii="黑体" w:eastAsia="黑体" w:hAnsi="黑体" w:hint="eastAsia"/>
          <w:bCs/>
        </w:rPr>
        <w:t>测定</w:t>
      </w:r>
    </w:p>
    <w:p w14:paraId="3D26760A" w14:textId="77777777" w:rsidR="00F26810" w:rsidRPr="000023DB" w:rsidRDefault="00915F8A">
      <w:pPr>
        <w:jc w:val="left"/>
        <w:rPr>
          <w:szCs w:val="21"/>
        </w:rPr>
      </w:pPr>
      <w:r w:rsidRPr="000023DB">
        <w:rPr>
          <w:rFonts w:ascii="宋体" w:hAnsi="宋体"/>
          <w:szCs w:val="21"/>
        </w:rPr>
        <w:t>5.4.1</w:t>
      </w:r>
      <w:r w:rsidRPr="000023DB">
        <w:rPr>
          <w:rFonts w:hint="eastAsia"/>
          <w:szCs w:val="21"/>
        </w:rPr>
        <w:t>灰吹</w:t>
      </w:r>
    </w:p>
    <w:p w14:paraId="078B25DE" w14:textId="77777777" w:rsidR="005F54FD" w:rsidRPr="006A014C" w:rsidRDefault="00915F8A" w:rsidP="006A014C">
      <w:pPr>
        <w:ind w:firstLineChars="200" w:firstLine="420"/>
        <w:rPr>
          <w:rFonts w:cs="宋体"/>
        </w:rPr>
      </w:pPr>
      <w:r w:rsidRPr="000023DB">
        <w:rPr>
          <w:rFonts w:hint="eastAsia"/>
          <w:szCs w:val="21"/>
        </w:rPr>
        <w:t>试料</w:t>
      </w:r>
      <w:r w:rsidRPr="000023DB">
        <w:rPr>
          <w:rFonts w:ascii="宋体" w:hAnsi="宋体" w:hint="eastAsia"/>
          <w:szCs w:val="21"/>
        </w:rPr>
        <w:t>(5.1)</w:t>
      </w:r>
      <w:r w:rsidRPr="000023DB">
        <w:rPr>
          <w:rFonts w:ascii="宋体" w:hAnsi="宋体" w:cs="宋体" w:hint="eastAsia"/>
          <w:szCs w:val="21"/>
        </w:rPr>
        <w:t>包裹于</w:t>
      </w:r>
      <w:r w:rsidR="004F43E2">
        <w:rPr>
          <w:rFonts w:ascii="宋体" w:hAnsi="宋体" w:cs="宋体" w:hint="eastAsia"/>
          <w:szCs w:val="21"/>
        </w:rPr>
        <w:t>6</w:t>
      </w:r>
      <w:r w:rsidR="005C036E">
        <w:rPr>
          <w:rFonts w:ascii="宋体" w:hAnsi="宋体" w:cs="宋体" w:hint="eastAsia"/>
          <w:szCs w:val="21"/>
        </w:rPr>
        <w:t xml:space="preserve"> </w:t>
      </w:r>
      <w:r w:rsidRPr="00B15970">
        <w:rPr>
          <w:szCs w:val="21"/>
        </w:rPr>
        <w:t>g</w:t>
      </w:r>
      <w:r w:rsidR="004F43E2" w:rsidRPr="000023DB">
        <w:rPr>
          <w:rFonts w:ascii="宋体" w:hAnsi="宋体" w:hint="eastAsia"/>
          <w:szCs w:val="21"/>
        </w:rPr>
        <w:t>～</w:t>
      </w:r>
      <w:r w:rsidR="004F43E2">
        <w:rPr>
          <w:rFonts w:ascii="宋体" w:hAnsi="宋体" w:hint="eastAsia"/>
          <w:szCs w:val="21"/>
        </w:rPr>
        <w:t>9</w:t>
      </w:r>
      <w:r w:rsidR="005C036E">
        <w:rPr>
          <w:rFonts w:ascii="宋体" w:hAnsi="宋体" w:hint="eastAsia"/>
          <w:szCs w:val="21"/>
        </w:rPr>
        <w:t xml:space="preserve"> </w:t>
      </w:r>
      <w:r w:rsidR="004F43E2" w:rsidRPr="00467795">
        <w:rPr>
          <w:szCs w:val="21"/>
        </w:rPr>
        <w:t>g</w:t>
      </w:r>
      <w:r w:rsidRPr="000023DB">
        <w:rPr>
          <w:rFonts w:ascii="宋体" w:hAnsi="宋体" w:cs="宋体" w:hint="eastAsia"/>
          <w:szCs w:val="21"/>
        </w:rPr>
        <w:t>铅箔中，</w:t>
      </w:r>
      <w:r w:rsidRPr="000023DB">
        <w:rPr>
          <w:rFonts w:ascii="宋体" w:hAnsi="宋体" w:hint="eastAsia"/>
          <w:szCs w:val="21"/>
        </w:rPr>
        <w:t>放入已在</w:t>
      </w:r>
      <w:r w:rsidRPr="000023DB">
        <w:rPr>
          <w:rFonts w:ascii="宋体" w:hAnsi="宋体"/>
          <w:szCs w:val="21"/>
        </w:rPr>
        <w:t>900</w:t>
      </w:r>
      <w:r w:rsidR="00967BE2">
        <w:rPr>
          <w:rFonts w:ascii="宋体" w:hAnsi="宋体" w:hint="eastAsia"/>
          <w:szCs w:val="21"/>
        </w:rPr>
        <w:t xml:space="preserve"> </w:t>
      </w:r>
      <w:r w:rsidRPr="000023DB">
        <w:rPr>
          <w:rFonts w:ascii="宋体" w:hAnsi="宋体" w:hint="eastAsia"/>
          <w:szCs w:val="21"/>
        </w:rPr>
        <w:t>℃</w:t>
      </w:r>
      <w:r w:rsidR="00510E33" w:rsidRPr="00595B48">
        <w:rPr>
          <w:rFonts w:ascii="宋体" w:hAnsi="宋体" w:cs="宋体" w:hint="eastAsia"/>
        </w:rPr>
        <w:t>箱</w:t>
      </w:r>
      <w:r w:rsidR="00510E33" w:rsidRPr="00595B48">
        <w:rPr>
          <w:rFonts w:cs="宋体" w:hint="eastAsia"/>
        </w:rPr>
        <w:t>式</w:t>
      </w:r>
      <w:r w:rsidR="00510E33">
        <w:rPr>
          <w:rFonts w:cs="宋体" w:hint="eastAsia"/>
        </w:rPr>
        <w:t>电</w:t>
      </w:r>
      <w:r w:rsidRPr="000023DB">
        <w:rPr>
          <w:rFonts w:ascii="宋体" w:hAnsi="宋体" w:hint="eastAsia"/>
          <w:szCs w:val="21"/>
        </w:rPr>
        <w:t>炉</w:t>
      </w:r>
      <w:r w:rsidR="00B164A4">
        <w:rPr>
          <w:rFonts w:ascii="宋体" w:hAnsi="宋体" w:hint="eastAsia"/>
          <w:szCs w:val="21"/>
        </w:rPr>
        <w:t>（</w:t>
      </w:r>
      <w:r w:rsidR="0019506F">
        <w:rPr>
          <w:rFonts w:ascii="宋体" w:hAnsi="宋体" w:hint="eastAsia"/>
          <w:szCs w:val="21"/>
        </w:rPr>
        <w:t>4.1</w:t>
      </w:r>
      <w:r w:rsidR="00B164A4">
        <w:rPr>
          <w:rFonts w:ascii="宋体" w:hAnsi="宋体" w:hint="eastAsia"/>
          <w:szCs w:val="21"/>
        </w:rPr>
        <w:t>）</w:t>
      </w:r>
      <w:r w:rsidRPr="000023DB">
        <w:rPr>
          <w:rFonts w:ascii="宋体" w:hAnsi="宋体" w:hint="eastAsia"/>
          <w:szCs w:val="21"/>
        </w:rPr>
        <w:t>中预热</w:t>
      </w:r>
      <w:r w:rsidRPr="000023DB">
        <w:rPr>
          <w:rFonts w:ascii="宋体" w:hAnsi="宋体"/>
          <w:szCs w:val="21"/>
        </w:rPr>
        <w:t>20</w:t>
      </w:r>
      <w:r w:rsidR="005C036E">
        <w:rPr>
          <w:rFonts w:ascii="宋体" w:hAnsi="宋体" w:hint="eastAsia"/>
          <w:szCs w:val="21"/>
        </w:rPr>
        <w:t xml:space="preserve"> </w:t>
      </w:r>
      <w:r w:rsidRPr="00467795">
        <w:rPr>
          <w:szCs w:val="21"/>
        </w:rPr>
        <w:t>min</w:t>
      </w:r>
      <w:r w:rsidR="00F141AA" w:rsidRPr="000023DB">
        <w:rPr>
          <w:rFonts w:ascii="宋体" w:hAnsi="宋体" w:hint="eastAsia"/>
          <w:szCs w:val="21"/>
        </w:rPr>
        <w:t>～30</w:t>
      </w:r>
      <w:r w:rsidR="005C036E">
        <w:rPr>
          <w:rFonts w:ascii="宋体" w:hAnsi="宋体" w:hint="eastAsia"/>
          <w:szCs w:val="21"/>
        </w:rPr>
        <w:t xml:space="preserve"> </w:t>
      </w:r>
      <w:r w:rsidR="00F141AA" w:rsidRPr="00467795">
        <w:rPr>
          <w:szCs w:val="21"/>
        </w:rPr>
        <w:t>min</w:t>
      </w:r>
      <w:r w:rsidRPr="000023DB">
        <w:rPr>
          <w:rFonts w:ascii="宋体" w:hAnsi="宋体" w:hint="eastAsia"/>
          <w:szCs w:val="21"/>
        </w:rPr>
        <w:t>的灰</w:t>
      </w:r>
      <w:proofErr w:type="gramStart"/>
      <w:r w:rsidRPr="000023DB">
        <w:rPr>
          <w:rFonts w:ascii="宋体" w:hAnsi="宋体" w:hint="eastAsia"/>
          <w:szCs w:val="21"/>
        </w:rPr>
        <w:t>皿</w:t>
      </w:r>
      <w:proofErr w:type="gramEnd"/>
      <w:r w:rsidRPr="000023DB">
        <w:rPr>
          <w:rFonts w:ascii="宋体" w:hAnsi="宋体" w:hint="eastAsia"/>
          <w:szCs w:val="21"/>
        </w:rPr>
        <w:t>中，关闭炉门</w:t>
      </w:r>
      <w:r w:rsidRPr="000023DB">
        <w:rPr>
          <w:rFonts w:ascii="宋体" w:hAnsi="宋体"/>
          <w:szCs w:val="21"/>
        </w:rPr>
        <w:t xml:space="preserve">1 </w:t>
      </w:r>
      <w:r w:rsidRPr="00467795">
        <w:rPr>
          <w:szCs w:val="21"/>
        </w:rPr>
        <w:t>min</w:t>
      </w:r>
      <w:r w:rsidRPr="000023DB">
        <w:rPr>
          <w:rFonts w:ascii="宋体" w:hAnsi="宋体" w:hint="eastAsia"/>
          <w:szCs w:val="21"/>
        </w:rPr>
        <w:t>～</w:t>
      </w:r>
      <w:r w:rsidRPr="000023DB">
        <w:rPr>
          <w:rFonts w:ascii="宋体" w:hAnsi="宋体"/>
          <w:szCs w:val="21"/>
        </w:rPr>
        <w:t>2</w:t>
      </w:r>
      <w:r w:rsidR="005C036E">
        <w:rPr>
          <w:rFonts w:ascii="宋体" w:hAnsi="宋体" w:hint="eastAsia"/>
          <w:szCs w:val="21"/>
        </w:rPr>
        <w:t xml:space="preserve"> </w:t>
      </w:r>
      <w:r w:rsidRPr="00467795">
        <w:rPr>
          <w:szCs w:val="21"/>
        </w:rPr>
        <w:t>min</w:t>
      </w:r>
      <w:r w:rsidRPr="000023DB">
        <w:rPr>
          <w:rFonts w:ascii="宋体" w:hAnsi="宋体" w:hint="eastAsia"/>
          <w:szCs w:val="21"/>
        </w:rPr>
        <w:t>，待熔铅脱膜后半开炉门，同时控制炉温在</w:t>
      </w:r>
      <w:r w:rsidRPr="000023DB">
        <w:rPr>
          <w:rFonts w:ascii="宋体" w:hAnsi="宋体"/>
          <w:szCs w:val="21"/>
        </w:rPr>
        <w:t>880</w:t>
      </w:r>
      <w:r w:rsidR="005C036E">
        <w:rPr>
          <w:rFonts w:ascii="宋体" w:hAnsi="宋体" w:hint="eastAsia"/>
          <w:szCs w:val="21"/>
        </w:rPr>
        <w:t xml:space="preserve"> </w:t>
      </w:r>
      <w:r w:rsidRPr="000023DB">
        <w:rPr>
          <w:rFonts w:ascii="宋体" w:hAnsi="宋体" w:hint="eastAsia"/>
          <w:szCs w:val="21"/>
        </w:rPr>
        <w:t>℃进行灰吹，当</w:t>
      </w:r>
      <w:proofErr w:type="gramStart"/>
      <w:r w:rsidRPr="000023DB">
        <w:rPr>
          <w:rFonts w:ascii="宋体" w:hAnsi="宋体" w:hint="eastAsia"/>
          <w:szCs w:val="21"/>
        </w:rPr>
        <w:t>合粒出现</w:t>
      </w:r>
      <w:proofErr w:type="gramEnd"/>
      <w:r w:rsidRPr="000023DB">
        <w:rPr>
          <w:rFonts w:ascii="宋体" w:hAnsi="宋体" w:hint="eastAsia"/>
          <w:szCs w:val="21"/>
        </w:rPr>
        <w:t>光辉点，</w:t>
      </w:r>
      <w:proofErr w:type="gramStart"/>
      <w:r w:rsidRPr="000023DB">
        <w:rPr>
          <w:rFonts w:ascii="宋体" w:hAnsi="宋体" w:hint="eastAsia"/>
          <w:szCs w:val="21"/>
        </w:rPr>
        <w:t>灰吹即告</w:t>
      </w:r>
      <w:proofErr w:type="gramEnd"/>
      <w:r w:rsidRPr="000023DB">
        <w:rPr>
          <w:rFonts w:ascii="宋体" w:hAnsi="宋体" w:hint="eastAsia"/>
          <w:szCs w:val="21"/>
        </w:rPr>
        <w:t>结束。</w:t>
      </w:r>
      <w:r w:rsidR="009F38A0">
        <w:rPr>
          <w:rFonts w:ascii="宋体" w:hAnsi="宋体" w:cs="宋体" w:hint="eastAsia"/>
        </w:rPr>
        <w:t>将灰</w:t>
      </w:r>
      <w:proofErr w:type="gramStart"/>
      <w:r w:rsidR="009F38A0">
        <w:rPr>
          <w:rFonts w:ascii="宋体" w:hAnsi="宋体" w:cs="宋体" w:hint="eastAsia"/>
        </w:rPr>
        <w:t>皿</w:t>
      </w:r>
      <w:proofErr w:type="gramEnd"/>
      <w:r w:rsidR="009F38A0">
        <w:rPr>
          <w:rFonts w:ascii="宋体" w:hAnsi="宋体" w:cs="宋体" w:hint="eastAsia"/>
        </w:rPr>
        <w:t>移至</w:t>
      </w:r>
      <w:r w:rsidR="009F38A0" w:rsidRPr="00864831">
        <w:rPr>
          <w:rFonts w:cs="宋体" w:hint="eastAsia"/>
        </w:rPr>
        <w:t>炉门</w:t>
      </w:r>
      <w:r w:rsidR="009F38A0">
        <w:rPr>
          <w:rFonts w:cs="宋体" w:hint="eastAsia"/>
        </w:rPr>
        <w:t>口，</w:t>
      </w:r>
      <w:r w:rsidR="009F38A0">
        <w:rPr>
          <w:rFonts w:hint="eastAsia"/>
        </w:rPr>
        <w:t>稍冷后放入灰</w:t>
      </w:r>
      <w:proofErr w:type="gramStart"/>
      <w:r w:rsidR="009F38A0">
        <w:rPr>
          <w:rFonts w:hint="eastAsia"/>
        </w:rPr>
        <w:t>皿</w:t>
      </w:r>
      <w:proofErr w:type="gramEnd"/>
      <w:r w:rsidR="009F38A0">
        <w:rPr>
          <w:rFonts w:hint="eastAsia"/>
        </w:rPr>
        <w:t>盘中。</w:t>
      </w:r>
      <w:r w:rsidR="003F3E3D" w:rsidRPr="00B164A4">
        <w:rPr>
          <w:rFonts w:cs="宋体" w:hint="eastAsia"/>
        </w:rPr>
        <w:t>冷却后</w:t>
      </w:r>
      <w:r w:rsidR="003F3E3D">
        <w:rPr>
          <w:rFonts w:cs="宋体" w:hint="eastAsia"/>
        </w:rPr>
        <w:t>从</w:t>
      </w:r>
      <w:r w:rsidR="005F54FD">
        <w:rPr>
          <w:rFonts w:ascii="宋体" w:hAnsi="宋体" w:cs="宋体" w:hint="eastAsia"/>
        </w:rPr>
        <w:t>灰</w:t>
      </w:r>
      <w:proofErr w:type="gramStart"/>
      <w:r w:rsidR="005F54FD">
        <w:rPr>
          <w:rFonts w:ascii="宋体" w:hAnsi="宋体" w:cs="宋体" w:hint="eastAsia"/>
        </w:rPr>
        <w:t>皿</w:t>
      </w:r>
      <w:proofErr w:type="gramEnd"/>
      <w:r w:rsidR="005F54FD">
        <w:rPr>
          <w:rFonts w:ascii="宋体" w:hAnsi="宋体" w:cs="宋体" w:hint="eastAsia"/>
        </w:rPr>
        <w:t>中</w:t>
      </w:r>
      <w:r w:rsidR="003F3E3D">
        <w:rPr>
          <w:rFonts w:hint="eastAsia"/>
        </w:rPr>
        <w:t>取出</w:t>
      </w:r>
      <w:r w:rsidR="005F54FD" w:rsidRPr="000023DB">
        <w:rPr>
          <w:rFonts w:ascii="宋体" w:hAnsi="宋体" w:hint="eastAsia"/>
          <w:szCs w:val="21"/>
        </w:rPr>
        <w:t>合粒</w:t>
      </w:r>
      <w:r w:rsidR="005F54FD">
        <w:rPr>
          <w:rFonts w:ascii="宋体" w:hAnsi="宋体" w:hint="eastAsia"/>
          <w:szCs w:val="21"/>
        </w:rPr>
        <w:t>，置于10</w:t>
      </w:r>
      <w:r w:rsidR="005F54FD" w:rsidRPr="000023DB">
        <w:rPr>
          <w:rFonts w:ascii="宋体" w:hAnsi="宋体"/>
          <w:szCs w:val="21"/>
        </w:rPr>
        <w:t>0</w:t>
      </w:r>
      <w:r w:rsidR="005C036E" w:rsidRPr="00467795">
        <w:rPr>
          <w:szCs w:val="21"/>
        </w:rPr>
        <w:t xml:space="preserve"> </w:t>
      </w:r>
      <w:r w:rsidR="005F54FD" w:rsidRPr="00467795">
        <w:rPr>
          <w:szCs w:val="21"/>
        </w:rPr>
        <w:t>mL</w:t>
      </w:r>
      <w:r w:rsidR="005F54FD" w:rsidRPr="000023DB">
        <w:rPr>
          <w:rFonts w:ascii="宋体" w:hAnsi="宋体" w:hint="eastAsia"/>
          <w:szCs w:val="21"/>
        </w:rPr>
        <w:t>烧杯中</w:t>
      </w:r>
      <w:r w:rsidR="005F54FD">
        <w:rPr>
          <w:rFonts w:ascii="宋体" w:hAnsi="宋体" w:cs="宋体" w:hint="eastAsia"/>
        </w:rPr>
        <w:t>。</w:t>
      </w:r>
    </w:p>
    <w:p w14:paraId="00386D06" w14:textId="77777777" w:rsidR="00F26810" w:rsidRPr="000023DB" w:rsidRDefault="009B2905">
      <w:pPr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5.4.</w:t>
      </w:r>
      <w:r w:rsidR="00EF29AD">
        <w:rPr>
          <w:rFonts w:ascii="宋体" w:hAnsi="宋体" w:hint="eastAsia"/>
          <w:szCs w:val="21"/>
        </w:rPr>
        <w:t>2</w:t>
      </w:r>
      <w:r w:rsidR="00915F8A" w:rsidRPr="000023DB">
        <w:rPr>
          <w:rFonts w:ascii="宋体" w:hAnsi="宋体" w:hint="eastAsia"/>
          <w:szCs w:val="21"/>
        </w:rPr>
        <w:t>溶解</w:t>
      </w:r>
    </w:p>
    <w:p w14:paraId="0FBB3B93" w14:textId="53D12CB5" w:rsidR="00F26810" w:rsidRDefault="00915F8A" w:rsidP="000023DB">
      <w:pPr>
        <w:ind w:firstLineChars="200" w:firstLine="420"/>
        <w:jc w:val="left"/>
        <w:rPr>
          <w:rFonts w:ascii="宋体" w:hAnsi="宋体"/>
        </w:rPr>
      </w:pPr>
      <w:r w:rsidRPr="000023DB">
        <w:rPr>
          <w:rFonts w:ascii="宋体" w:hAnsi="宋体" w:hint="eastAsia"/>
          <w:szCs w:val="21"/>
        </w:rPr>
        <w:t>加</w:t>
      </w:r>
      <w:r w:rsidR="00055BA6">
        <w:rPr>
          <w:rFonts w:ascii="宋体" w:hAnsi="宋体" w:hint="eastAsia"/>
          <w:szCs w:val="21"/>
        </w:rPr>
        <w:t>入</w:t>
      </w:r>
      <w:r w:rsidRPr="000023DB">
        <w:rPr>
          <w:rFonts w:ascii="宋体" w:hAnsi="宋体"/>
          <w:szCs w:val="21"/>
        </w:rPr>
        <w:t>10</w:t>
      </w:r>
      <w:r w:rsidR="005C036E" w:rsidRPr="00467795">
        <w:rPr>
          <w:szCs w:val="21"/>
        </w:rPr>
        <w:t xml:space="preserve"> </w:t>
      </w:r>
      <w:r w:rsidRPr="00467795">
        <w:rPr>
          <w:szCs w:val="21"/>
        </w:rPr>
        <w:t>mL</w:t>
      </w:r>
      <w:r w:rsidR="000C304F">
        <w:rPr>
          <w:rFonts w:ascii="宋体" w:hAnsi="宋体" w:hint="eastAsia"/>
          <w:szCs w:val="21"/>
        </w:rPr>
        <w:t>乙酸</w:t>
      </w:r>
      <w:r w:rsidRPr="000023DB">
        <w:rPr>
          <w:rFonts w:ascii="宋体" w:hAnsi="宋体" w:hint="eastAsia"/>
          <w:szCs w:val="21"/>
        </w:rPr>
        <w:t>（</w:t>
      </w:r>
      <w:r w:rsidRPr="000023DB">
        <w:rPr>
          <w:rFonts w:ascii="宋体" w:hAnsi="宋体"/>
          <w:szCs w:val="21"/>
        </w:rPr>
        <w:t>3.</w:t>
      </w:r>
      <w:r w:rsidR="00EF29AD">
        <w:rPr>
          <w:rFonts w:ascii="宋体" w:hAnsi="宋体" w:hint="eastAsia"/>
          <w:szCs w:val="21"/>
        </w:rPr>
        <w:t>6</w:t>
      </w:r>
      <w:r w:rsidRPr="000023DB">
        <w:rPr>
          <w:rFonts w:ascii="宋体" w:hAnsi="宋体" w:hint="eastAsia"/>
          <w:szCs w:val="21"/>
        </w:rPr>
        <w:t>）于</w:t>
      </w:r>
      <w:proofErr w:type="gramStart"/>
      <w:r w:rsidRPr="000023DB">
        <w:rPr>
          <w:rFonts w:ascii="宋体" w:hAnsi="宋体" w:hint="eastAsia"/>
          <w:szCs w:val="21"/>
        </w:rPr>
        <w:t>放置合粒的</w:t>
      </w:r>
      <w:proofErr w:type="gramEnd"/>
      <w:r w:rsidR="00402D18">
        <w:rPr>
          <w:rFonts w:ascii="宋体" w:hAnsi="宋体" w:hint="eastAsia"/>
          <w:szCs w:val="21"/>
        </w:rPr>
        <w:t>10</w:t>
      </w:r>
      <w:r w:rsidR="00402D18" w:rsidRPr="000023DB">
        <w:rPr>
          <w:rFonts w:ascii="宋体" w:hAnsi="宋体"/>
          <w:szCs w:val="21"/>
        </w:rPr>
        <w:t>0</w:t>
      </w:r>
      <w:r w:rsidR="005C036E">
        <w:rPr>
          <w:rFonts w:ascii="宋体" w:hAnsi="宋体" w:hint="eastAsia"/>
          <w:szCs w:val="21"/>
        </w:rPr>
        <w:t xml:space="preserve"> </w:t>
      </w:r>
      <w:r w:rsidR="00402D18" w:rsidRPr="00467795">
        <w:rPr>
          <w:szCs w:val="21"/>
        </w:rPr>
        <w:t>mL</w:t>
      </w:r>
      <w:r w:rsidR="00402D18" w:rsidRPr="000023DB">
        <w:rPr>
          <w:rFonts w:ascii="宋体" w:hAnsi="宋体" w:hint="eastAsia"/>
          <w:szCs w:val="21"/>
        </w:rPr>
        <w:t>烧杯</w:t>
      </w:r>
      <w:r w:rsidRPr="000023DB">
        <w:rPr>
          <w:rFonts w:ascii="宋体" w:hAnsi="宋体" w:hint="eastAsia"/>
          <w:szCs w:val="21"/>
        </w:rPr>
        <w:t>中，加热微沸</w:t>
      </w:r>
      <w:r w:rsidR="00402D18">
        <w:rPr>
          <w:rFonts w:ascii="宋体" w:hAnsi="宋体" w:hint="eastAsia"/>
          <w:szCs w:val="21"/>
        </w:rPr>
        <w:t>，</w:t>
      </w:r>
      <w:r w:rsidR="00BE2047">
        <w:rPr>
          <w:rFonts w:ascii="宋体" w:hAnsi="宋体" w:hint="eastAsia"/>
          <w:szCs w:val="21"/>
        </w:rPr>
        <w:t>待</w:t>
      </w:r>
      <w:r w:rsidR="00402D18">
        <w:rPr>
          <w:rFonts w:ascii="宋体" w:hAnsi="宋体" w:hint="eastAsia"/>
          <w:szCs w:val="21"/>
        </w:rPr>
        <w:t>杂质溶解后，</w:t>
      </w:r>
      <w:r w:rsidR="000179F0">
        <w:rPr>
          <w:rFonts w:ascii="宋体" w:hAnsi="宋体" w:hint="eastAsia"/>
          <w:szCs w:val="21"/>
        </w:rPr>
        <w:t>用</w:t>
      </w:r>
      <w:proofErr w:type="gramStart"/>
      <w:r w:rsidR="000179F0">
        <w:rPr>
          <w:rFonts w:ascii="宋体" w:hAnsi="宋体" w:hint="eastAsia"/>
          <w:szCs w:val="21"/>
        </w:rPr>
        <w:t>倾泻法倾出</w:t>
      </w:r>
      <w:proofErr w:type="gramEnd"/>
      <w:r w:rsidR="000179F0">
        <w:rPr>
          <w:rFonts w:ascii="宋体" w:hAnsi="宋体" w:hint="eastAsia"/>
          <w:szCs w:val="21"/>
        </w:rPr>
        <w:t>溶液，</w:t>
      </w:r>
      <w:r w:rsidR="00402D18">
        <w:rPr>
          <w:rFonts w:ascii="宋体" w:hAnsi="宋体" w:hint="eastAsia"/>
          <w:szCs w:val="21"/>
        </w:rPr>
        <w:t>用水洗净合粒</w:t>
      </w:r>
      <w:r w:rsidR="000179F0">
        <w:rPr>
          <w:rFonts w:ascii="宋体" w:hAnsi="宋体" w:hint="eastAsia"/>
          <w:szCs w:val="21"/>
        </w:rPr>
        <w:t>，</w:t>
      </w:r>
      <w:r w:rsidR="000179F0" w:rsidRPr="000023DB">
        <w:rPr>
          <w:rFonts w:ascii="宋体" w:hAnsi="宋体" w:hint="eastAsia"/>
          <w:szCs w:val="21"/>
        </w:rPr>
        <w:t>洗涤液</w:t>
      </w:r>
      <w:r w:rsidR="000179F0">
        <w:rPr>
          <w:rFonts w:ascii="宋体" w:hAnsi="宋体" w:hint="eastAsia"/>
          <w:szCs w:val="21"/>
        </w:rPr>
        <w:t>弃去</w:t>
      </w:r>
      <w:r w:rsidR="00402D18">
        <w:rPr>
          <w:rFonts w:ascii="宋体" w:hAnsi="宋体" w:hint="eastAsia"/>
          <w:szCs w:val="21"/>
        </w:rPr>
        <w:t>。</w:t>
      </w:r>
      <w:r w:rsidR="000179F0">
        <w:rPr>
          <w:rFonts w:ascii="宋体" w:hAnsi="宋体" w:hint="eastAsia"/>
          <w:szCs w:val="21"/>
        </w:rPr>
        <w:t>于</w:t>
      </w:r>
      <w:r w:rsidR="00402D18" w:rsidRPr="000023DB">
        <w:rPr>
          <w:rFonts w:ascii="宋体" w:hAnsi="宋体" w:hint="eastAsia"/>
          <w:szCs w:val="21"/>
        </w:rPr>
        <w:t>烧杯</w:t>
      </w:r>
      <w:r w:rsidR="00BE2047">
        <w:rPr>
          <w:rFonts w:ascii="宋体" w:hAnsi="宋体" w:hint="eastAsia"/>
          <w:szCs w:val="21"/>
        </w:rPr>
        <w:t>中，加入</w:t>
      </w:r>
      <w:r w:rsidR="000543D5">
        <w:rPr>
          <w:rFonts w:ascii="宋体" w:hAnsi="宋体"/>
          <w:szCs w:val="21"/>
        </w:rPr>
        <w:t>1</w:t>
      </w:r>
      <w:r w:rsidR="000543D5">
        <w:rPr>
          <w:rFonts w:ascii="宋体" w:hAnsi="宋体" w:hint="eastAsia"/>
          <w:szCs w:val="21"/>
        </w:rPr>
        <w:t>5</w:t>
      </w:r>
      <w:r w:rsidR="005C036E">
        <w:rPr>
          <w:rFonts w:ascii="宋体" w:hAnsi="宋体" w:hint="eastAsia"/>
          <w:szCs w:val="21"/>
        </w:rPr>
        <w:t xml:space="preserve"> </w:t>
      </w:r>
      <w:r w:rsidRPr="00417317">
        <w:rPr>
          <w:szCs w:val="21"/>
        </w:rPr>
        <w:t>mL</w:t>
      </w:r>
      <w:r w:rsidRPr="000023DB">
        <w:rPr>
          <w:rFonts w:ascii="宋体" w:hAnsi="宋体" w:hint="eastAsia"/>
          <w:szCs w:val="21"/>
        </w:rPr>
        <w:t>热硝酸（</w:t>
      </w:r>
      <w:r w:rsidRPr="000023DB">
        <w:rPr>
          <w:rFonts w:ascii="宋体" w:hAnsi="宋体"/>
          <w:szCs w:val="21"/>
        </w:rPr>
        <w:t>3.</w:t>
      </w:r>
      <w:r w:rsidR="00EF29AD">
        <w:rPr>
          <w:rFonts w:ascii="宋体" w:hAnsi="宋体" w:hint="eastAsia"/>
          <w:szCs w:val="21"/>
        </w:rPr>
        <w:t>5</w:t>
      </w:r>
      <w:r w:rsidR="00402D18">
        <w:rPr>
          <w:rFonts w:ascii="宋体" w:hAnsi="宋体" w:hint="eastAsia"/>
          <w:szCs w:val="21"/>
        </w:rPr>
        <w:t>），</w:t>
      </w:r>
      <w:r w:rsidR="004C6488">
        <w:rPr>
          <w:rFonts w:hint="eastAsia"/>
        </w:rPr>
        <w:t>盖上表面皿，</w:t>
      </w:r>
      <w:r w:rsidR="00402D18">
        <w:rPr>
          <w:rFonts w:ascii="宋体" w:hAnsi="宋体" w:hint="eastAsia"/>
          <w:szCs w:val="21"/>
        </w:rPr>
        <w:t>于电热板上加热，保持近沸，</w:t>
      </w:r>
      <w:proofErr w:type="gramStart"/>
      <w:r w:rsidR="00402D18">
        <w:rPr>
          <w:rFonts w:ascii="宋体" w:hAnsi="宋体" w:hint="eastAsia"/>
          <w:szCs w:val="21"/>
        </w:rPr>
        <w:t>待</w:t>
      </w:r>
      <w:r w:rsidRPr="000023DB">
        <w:rPr>
          <w:rFonts w:ascii="宋体" w:hAnsi="宋体" w:hint="eastAsia"/>
          <w:szCs w:val="21"/>
        </w:rPr>
        <w:t>银溶解</w:t>
      </w:r>
      <w:proofErr w:type="gramEnd"/>
      <w:r w:rsidR="00402D18">
        <w:rPr>
          <w:rFonts w:ascii="宋体" w:hAnsi="宋体" w:hint="eastAsia"/>
          <w:szCs w:val="21"/>
        </w:rPr>
        <w:t>完全</w:t>
      </w:r>
      <w:r w:rsidRPr="000023DB">
        <w:rPr>
          <w:rFonts w:ascii="宋体" w:hAnsi="宋体" w:hint="eastAsia"/>
          <w:szCs w:val="21"/>
        </w:rPr>
        <w:t>。</w:t>
      </w:r>
      <w:r w:rsidR="008D2786">
        <w:rPr>
          <w:rFonts w:hint="eastAsia"/>
        </w:rPr>
        <w:t>取下</w:t>
      </w:r>
      <w:r w:rsidR="004C1F5F">
        <w:rPr>
          <w:rFonts w:ascii="宋体" w:hAnsi="宋体" w:hint="eastAsia"/>
          <w:szCs w:val="21"/>
        </w:rPr>
        <w:t>稍冷</w:t>
      </w:r>
      <w:r w:rsidR="008D2786">
        <w:rPr>
          <w:rFonts w:hint="eastAsia"/>
        </w:rPr>
        <w:t>，</w:t>
      </w:r>
      <w:r w:rsidR="008D2786" w:rsidRPr="00B36278">
        <w:rPr>
          <w:rFonts w:ascii="宋体" w:hAnsi="宋体" w:hint="eastAsia"/>
        </w:rPr>
        <w:t>用</w:t>
      </w:r>
      <w:r w:rsidR="008D2786">
        <w:rPr>
          <w:rFonts w:ascii="宋体" w:hAnsi="宋体" w:hint="eastAsia"/>
        </w:rPr>
        <w:t>水吹洗表面皿，</w:t>
      </w:r>
      <w:proofErr w:type="gramStart"/>
      <w:r w:rsidRPr="000023DB">
        <w:rPr>
          <w:rFonts w:ascii="宋体" w:hAnsi="宋体" w:hint="eastAsia"/>
          <w:szCs w:val="21"/>
        </w:rPr>
        <w:t>小心倾</w:t>
      </w:r>
      <w:proofErr w:type="gramEnd"/>
      <w:r w:rsidRPr="000023DB">
        <w:rPr>
          <w:rFonts w:ascii="宋体" w:hAnsi="宋体" w:hint="eastAsia"/>
          <w:szCs w:val="21"/>
        </w:rPr>
        <w:t>出分金溶液于</w:t>
      </w:r>
      <w:r w:rsidR="008C1F23">
        <w:rPr>
          <w:rFonts w:ascii="宋体" w:hAnsi="宋体" w:hint="eastAsia"/>
          <w:szCs w:val="21"/>
        </w:rPr>
        <w:t>20</w:t>
      </w:r>
      <w:r w:rsidRPr="000023DB">
        <w:rPr>
          <w:rFonts w:ascii="宋体" w:hAnsi="宋体"/>
          <w:szCs w:val="21"/>
        </w:rPr>
        <w:t>0</w:t>
      </w:r>
      <w:r w:rsidR="00417317" w:rsidRPr="00467795">
        <w:rPr>
          <w:szCs w:val="21"/>
        </w:rPr>
        <w:t>mL</w:t>
      </w:r>
      <w:r w:rsidRPr="000023DB">
        <w:rPr>
          <w:rFonts w:ascii="宋体" w:hAnsi="宋体" w:hint="eastAsia"/>
          <w:szCs w:val="21"/>
        </w:rPr>
        <w:t>烧杯</w:t>
      </w:r>
      <w:r w:rsidR="00F141AA" w:rsidRPr="000023DB">
        <w:rPr>
          <w:rFonts w:ascii="宋体" w:hAnsi="宋体" w:hint="eastAsia"/>
          <w:szCs w:val="21"/>
        </w:rPr>
        <w:t>中</w:t>
      </w:r>
      <w:r w:rsidRPr="000023DB">
        <w:rPr>
          <w:rFonts w:ascii="宋体" w:hAnsi="宋体" w:hint="eastAsia"/>
          <w:szCs w:val="21"/>
        </w:rPr>
        <w:t>，用水洗涤</w:t>
      </w:r>
      <w:r w:rsidR="008D2786" w:rsidRPr="000023DB">
        <w:rPr>
          <w:rFonts w:ascii="宋体" w:hAnsi="宋体" w:hint="eastAsia"/>
          <w:szCs w:val="21"/>
        </w:rPr>
        <w:t>烧杯</w:t>
      </w:r>
      <w:r w:rsidR="008D2786">
        <w:rPr>
          <w:rFonts w:ascii="宋体" w:hAnsi="宋体" w:hint="eastAsia"/>
          <w:szCs w:val="21"/>
        </w:rPr>
        <w:t>及</w:t>
      </w:r>
      <w:r w:rsidR="008F7883">
        <w:rPr>
          <w:rFonts w:ascii="宋体" w:hAnsi="宋体" w:hint="eastAsia"/>
          <w:szCs w:val="21"/>
        </w:rPr>
        <w:t>金粒</w:t>
      </w:r>
      <w:r w:rsidRPr="000023DB">
        <w:rPr>
          <w:rFonts w:ascii="宋体" w:hAnsi="宋体"/>
          <w:szCs w:val="21"/>
        </w:rPr>
        <w:t>3</w:t>
      </w:r>
      <w:r w:rsidR="00F634C0">
        <w:rPr>
          <w:rFonts w:ascii="宋体" w:hAnsi="宋体" w:hint="eastAsia"/>
          <w:szCs w:val="21"/>
        </w:rPr>
        <w:t>次，洗涤液</w:t>
      </w:r>
      <w:r w:rsidRPr="000023DB">
        <w:rPr>
          <w:rFonts w:ascii="宋体" w:hAnsi="宋体" w:hint="eastAsia"/>
          <w:szCs w:val="21"/>
        </w:rPr>
        <w:t>合并于分金液中</w:t>
      </w:r>
      <w:r w:rsidR="001A7C7E">
        <w:rPr>
          <w:rFonts w:ascii="宋体" w:hAnsi="宋体" w:hint="eastAsia"/>
          <w:szCs w:val="21"/>
        </w:rPr>
        <w:t>，将溶液置于电热板上，低温加热</w:t>
      </w:r>
      <w:r w:rsidR="001A7C7E" w:rsidRPr="00B36278">
        <w:rPr>
          <w:rFonts w:hint="eastAsia"/>
        </w:rPr>
        <w:t>蒸至</w:t>
      </w:r>
      <w:r w:rsidR="00A777EB">
        <w:rPr>
          <w:rFonts w:ascii="宋体" w:hAnsi="宋体" w:hint="eastAsia"/>
          <w:szCs w:val="21"/>
        </w:rPr>
        <w:t>1</w:t>
      </w:r>
      <w:r w:rsidR="00A777EB">
        <w:rPr>
          <w:rFonts w:ascii="宋体" w:hAnsi="宋体"/>
          <w:szCs w:val="21"/>
        </w:rPr>
        <w:t>0</w:t>
      </w:r>
      <w:r w:rsidR="00417317" w:rsidRPr="00467795">
        <w:rPr>
          <w:szCs w:val="21"/>
        </w:rPr>
        <w:t>mL</w:t>
      </w:r>
      <w:r w:rsidRPr="000023DB">
        <w:rPr>
          <w:rFonts w:ascii="宋体" w:hAnsi="宋体" w:hint="eastAsia"/>
          <w:szCs w:val="21"/>
        </w:rPr>
        <w:t>。加入</w:t>
      </w:r>
      <w:r w:rsidR="00926D29">
        <w:rPr>
          <w:rFonts w:ascii="宋体" w:hAnsi="宋体" w:hint="eastAsia"/>
          <w:szCs w:val="21"/>
        </w:rPr>
        <w:t>10</w:t>
      </w:r>
      <w:r w:rsidR="00417317" w:rsidRPr="00467795">
        <w:rPr>
          <w:szCs w:val="21"/>
        </w:rPr>
        <w:t>mL</w:t>
      </w:r>
      <w:r w:rsidR="00926D29" w:rsidRPr="00595B48">
        <w:rPr>
          <w:rFonts w:cs="宋体" w:hint="eastAsia"/>
        </w:rPr>
        <w:t>混合</w:t>
      </w:r>
      <w:r w:rsidRPr="000023DB">
        <w:rPr>
          <w:rFonts w:ascii="宋体" w:hAnsi="宋体" w:hint="eastAsia"/>
          <w:szCs w:val="21"/>
        </w:rPr>
        <w:t>酸</w:t>
      </w:r>
      <w:r w:rsidR="00926D29">
        <w:rPr>
          <w:rFonts w:ascii="宋体" w:hAnsi="宋体"/>
          <w:szCs w:val="21"/>
        </w:rPr>
        <w:t>(3.</w:t>
      </w:r>
      <w:r w:rsidR="00EF29AD">
        <w:rPr>
          <w:rFonts w:ascii="宋体" w:hAnsi="宋体" w:hint="eastAsia"/>
          <w:szCs w:val="21"/>
        </w:rPr>
        <w:t>8</w:t>
      </w:r>
      <w:r w:rsidR="00926D29">
        <w:rPr>
          <w:rFonts w:ascii="宋体" w:hAnsi="宋体"/>
          <w:szCs w:val="21"/>
        </w:rPr>
        <w:t>)</w:t>
      </w:r>
      <w:r w:rsidR="00926D29">
        <w:rPr>
          <w:rFonts w:ascii="宋体" w:hAnsi="宋体" w:hint="eastAsia"/>
          <w:szCs w:val="21"/>
        </w:rPr>
        <w:t>溶解</w:t>
      </w:r>
      <w:r w:rsidR="008F7883">
        <w:rPr>
          <w:rFonts w:ascii="宋体" w:hAnsi="宋体" w:hint="eastAsia"/>
          <w:szCs w:val="21"/>
        </w:rPr>
        <w:t>金粒</w:t>
      </w:r>
      <w:r w:rsidR="00926D29">
        <w:rPr>
          <w:rFonts w:ascii="宋体" w:hAnsi="宋体" w:hint="eastAsia"/>
          <w:szCs w:val="21"/>
        </w:rPr>
        <w:t>，</w:t>
      </w:r>
      <w:r w:rsidRPr="000023DB">
        <w:rPr>
          <w:rFonts w:ascii="宋体" w:hAnsi="宋体" w:hint="eastAsia"/>
          <w:szCs w:val="21"/>
        </w:rPr>
        <w:t>加热</w:t>
      </w:r>
      <w:r w:rsidR="00386476">
        <w:rPr>
          <w:rFonts w:ascii="宋体" w:hAnsi="宋体" w:hint="eastAsia"/>
          <w:szCs w:val="21"/>
        </w:rPr>
        <w:t>至金粒</w:t>
      </w:r>
      <w:r w:rsidR="00CB3493">
        <w:rPr>
          <w:rFonts w:ascii="宋体" w:hAnsi="宋体" w:hint="eastAsia"/>
          <w:szCs w:val="21"/>
        </w:rPr>
        <w:t>完全</w:t>
      </w:r>
      <w:r w:rsidR="00386476">
        <w:rPr>
          <w:rFonts w:ascii="宋体" w:hAnsi="宋体" w:hint="eastAsia"/>
          <w:szCs w:val="21"/>
        </w:rPr>
        <w:t>溶解</w:t>
      </w:r>
      <w:r w:rsidR="00AE6733">
        <w:rPr>
          <w:rFonts w:ascii="宋体" w:hAnsi="宋体" w:hint="eastAsia"/>
          <w:szCs w:val="21"/>
        </w:rPr>
        <w:t>，</w:t>
      </w:r>
      <w:r w:rsidR="00A73DB1">
        <w:rPr>
          <w:rFonts w:ascii="宋体" w:hAnsi="宋体" w:hint="eastAsia"/>
          <w:szCs w:val="21"/>
        </w:rPr>
        <w:t>将溶液转移至</w:t>
      </w:r>
      <w:r w:rsidR="00AE6733">
        <w:rPr>
          <w:rFonts w:ascii="宋体" w:hAnsi="宋体" w:hint="eastAsia"/>
          <w:szCs w:val="21"/>
        </w:rPr>
        <w:t>上述</w:t>
      </w:r>
      <w:r w:rsidR="00DD7DFE">
        <w:rPr>
          <w:rFonts w:ascii="宋体" w:hAnsi="宋体" w:hint="eastAsia"/>
          <w:szCs w:val="21"/>
        </w:rPr>
        <w:t>的20</w:t>
      </w:r>
      <w:r w:rsidR="00DD7DFE" w:rsidRPr="000023DB">
        <w:rPr>
          <w:rFonts w:ascii="宋体" w:hAnsi="宋体"/>
          <w:szCs w:val="21"/>
        </w:rPr>
        <w:t>0</w:t>
      </w:r>
      <w:r w:rsidR="00417317" w:rsidRPr="00467795">
        <w:rPr>
          <w:szCs w:val="21"/>
        </w:rPr>
        <w:t>mL</w:t>
      </w:r>
      <w:r w:rsidR="00DD7DFE" w:rsidRPr="000023DB">
        <w:rPr>
          <w:rFonts w:ascii="宋体" w:hAnsi="宋体" w:hint="eastAsia"/>
          <w:szCs w:val="21"/>
        </w:rPr>
        <w:t>烧杯中</w:t>
      </w:r>
      <w:r w:rsidR="00DD7DFE">
        <w:rPr>
          <w:rFonts w:ascii="宋体" w:hAnsi="宋体" w:hint="eastAsia"/>
          <w:szCs w:val="21"/>
        </w:rPr>
        <w:t>，</w:t>
      </w:r>
      <w:r w:rsidR="00DD7DFE">
        <w:rPr>
          <w:rFonts w:hint="eastAsia"/>
        </w:rPr>
        <w:t>盖上表面皿，</w:t>
      </w:r>
      <w:r w:rsidR="00A911D9" w:rsidRPr="00B36278">
        <w:rPr>
          <w:rFonts w:hint="eastAsia"/>
        </w:rPr>
        <w:t>低温加热</w:t>
      </w:r>
      <w:r w:rsidR="00A911D9">
        <w:rPr>
          <w:rFonts w:hint="eastAsia"/>
        </w:rPr>
        <w:t>，</w:t>
      </w:r>
      <w:proofErr w:type="gramStart"/>
      <w:r w:rsidR="00B87E2A">
        <w:rPr>
          <w:rFonts w:hint="eastAsia"/>
        </w:rPr>
        <w:t>摇散氯化银</w:t>
      </w:r>
      <w:proofErr w:type="gramEnd"/>
      <w:r w:rsidR="00B87E2A">
        <w:rPr>
          <w:rFonts w:hint="eastAsia"/>
        </w:rPr>
        <w:t>沉淀，</w:t>
      </w:r>
      <w:r w:rsidR="003D3DE0" w:rsidRPr="00B36278">
        <w:rPr>
          <w:rFonts w:hint="eastAsia"/>
        </w:rPr>
        <w:t>蒸至</w:t>
      </w:r>
      <w:r w:rsidR="00DD7929">
        <w:t>2</w:t>
      </w:r>
      <w:r w:rsidR="00DD7929">
        <w:rPr>
          <w:szCs w:val="21"/>
        </w:rPr>
        <w:t>mL</w:t>
      </w:r>
      <w:r w:rsidR="00DD7929">
        <w:rPr>
          <w:rFonts w:ascii="宋体" w:hAnsi="宋体" w:hint="eastAsia"/>
          <w:szCs w:val="21"/>
        </w:rPr>
        <w:t>～3</w:t>
      </w:r>
      <w:r w:rsidR="00DD7929">
        <w:rPr>
          <w:szCs w:val="21"/>
        </w:rPr>
        <w:t>mL</w:t>
      </w:r>
      <w:r w:rsidR="005B15AE">
        <w:rPr>
          <w:rFonts w:hint="eastAsia"/>
        </w:rPr>
        <w:t>。取下冷</w:t>
      </w:r>
      <w:r w:rsidR="00FD5103" w:rsidRPr="00B164A4">
        <w:rPr>
          <w:rFonts w:cs="宋体" w:hint="eastAsia"/>
        </w:rPr>
        <w:t>却</w:t>
      </w:r>
      <w:r w:rsidR="005B15AE">
        <w:rPr>
          <w:rFonts w:hint="eastAsia"/>
        </w:rPr>
        <w:t>至室温</w:t>
      </w:r>
      <w:r w:rsidR="003D3DE0">
        <w:rPr>
          <w:rFonts w:hint="eastAsia"/>
        </w:rPr>
        <w:t>，</w:t>
      </w:r>
      <w:r w:rsidR="003D3DE0" w:rsidRPr="00B36278">
        <w:rPr>
          <w:rFonts w:ascii="宋体" w:hAnsi="宋体" w:hint="eastAsia"/>
        </w:rPr>
        <w:t>用盐酸（</w:t>
      </w:r>
      <w:r w:rsidR="00EF29AD">
        <w:rPr>
          <w:rFonts w:ascii="宋体" w:hAnsi="宋体" w:hint="eastAsia"/>
        </w:rPr>
        <w:t>3.7</w:t>
      </w:r>
      <w:r w:rsidR="003D3DE0" w:rsidRPr="00B36278">
        <w:rPr>
          <w:rFonts w:ascii="宋体" w:hAnsi="宋体"/>
        </w:rPr>
        <w:t>）</w:t>
      </w:r>
      <w:r w:rsidR="003D3DE0">
        <w:rPr>
          <w:rFonts w:ascii="宋体" w:hAnsi="宋体" w:hint="eastAsia"/>
        </w:rPr>
        <w:t>吹洗表面皿</w:t>
      </w:r>
      <w:r w:rsidR="00956169">
        <w:rPr>
          <w:rFonts w:ascii="宋体" w:hAnsi="宋体" w:hint="eastAsia"/>
        </w:rPr>
        <w:t>，按照</w:t>
      </w:r>
      <w:r w:rsidR="00016AF3">
        <w:rPr>
          <w:rFonts w:ascii="宋体" w:hAnsi="宋体" w:hint="eastAsia"/>
        </w:rPr>
        <w:t>表1</w:t>
      </w:r>
      <w:r w:rsidR="00A73DB1">
        <w:rPr>
          <w:rFonts w:ascii="宋体" w:hAnsi="宋体" w:hint="eastAsia"/>
        </w:rPr>
        <w:t>将溶液与沉淀</w:t>
      </w:r>
      <w:r w:rsidR="00956169">
        <w:rPr>
          <w:rFonts w:ascii="宋体" w:hAnsi="宋体" w:hint="eastAsia"/>
        </w:rPr>
        <w:t>移入</w:t>
      </w:r>
      <w:r w:rsidR="00016AF3">
        <w:rPr>
          <w:rFonts w:ascii="宋体" w:hAnsi="宋体" w:hint="eastAsia"/>
        </w:rPr>
        <w:t>相应</w:t>
      </w:r>
      <w:r w:rsidR="00956169">
        <w:rPr>
          <w:rFonts w:ascii="宋体" w:hAnsi="宋体" w:hint="eastAsia"/>
        </w:rPr>
        <w:t>容量瓶</w:t>
      </w:r>
      <w:r w:rsidR="003D3DE0" w:rsidRPr="00B36278">
        <w:rPr>
          <w:rFonts w:ascii="宋体" w:hAnsi="宋体" w:hint="eastAsia"/>
        </w:rPr>
        <w:t>，</w:t>
      </w:r>
      <w:r w:rsidR="003D3DE0">
        <w:rPr>
          <w:rFonts w:ascii="宋体" w:hAnsi="宋体" w:hint="eastAsia"/>
        </w:rPr>
        <w:t>以</w:t>
      </w:r>
      <w:r w:rsidR="003D3DE0" w:rsidRPr="003D3DE0">
        <w:rPr>
          <w:rStyle w:val="afe"/>
          <w:rFonts w:hint="eastAsia"/>
          <w:b w:val="0"/>
          <w:sz w:val="21"/>
          <w:szCs w:val="21"/>
        </w:rPr>
        <w:t>盐酸</w:t>
      </w:r>
      <w:r w:rsidR="003D3DE0" w:rsidRPr="00A5161E">
        <w:rPr>
          <w:rFonts w:ascii="宋体" w:hAnsi="宋体" w:hint="eastAsia"/>
        </w:rPr>
        <w:t>（</w:t>
      </w:r>
      <w:r w:rsidR="00EF29AD">
        <w:rPr>
          <w:rFonts w:ascii="宋体" w:hAnsi="宋体" w:hint="eastAsia"/>
        </w:rPr>
        <w:t>3.7</w:t>
      </w:r>
      <w:r w:rsidR="003D3DE0" w:rsidRPr="00A5161E">
        <w:rPr>
          <w:rFonts w:ascii="宋体" w:hAnsi="宋体"/>
        </w:rPr>
        <w:t>）</w:t>
      </w:r>
      <w:r w:rsidR="003D3DE0" w:rsidRPr="003D3DE0">
        <w:rPr>
          <w:rStyle w:val="afe"/>
          <w:rFonts w:hint="eastAsia"/>
          <w:b w:val="0"/>
          <w:sz w:val="21"/>
          <w:szCs w:val="21"/>
        </w:rPr>
        <w:t>稀释至刻度</w:t>
      </w:r>
      <w:r w:rsidR="003D3DE0" w:rsidRPr="003D3DE0">
        <w:rPr>
          <w:rFonts w:ascii="宋体" w:hAnsi="宋体" w:hint="eastAsia"/>
          <w:szCs w:val="21"/>
        </w:rPr>
        <w:t>，</w:t>
      </w:r>
      <w:r w:rsidR="003D3DE0" w:rsidRPr="00B36278">
        <w:rPr>
          <w:rFonts w:ascii="宋体" w:hAnsi="宋体" w:hint="eastAsia"/>
        </w:rPr>
        <w:t>混匀。</w:t>
      </w:r>
      <w:r w:rsidR="0022485A">
        <w:rPr>
          <w:rFonts w:ascii="宋体" w:hAnsi="宋体" w:hint="eastAsia"/>
        </w:rPr>
        <w:t>静置至溶液澄清。</w:t>
      </w:r>
    </w:p>
    <w:p w14:paraId="1CE93951" w14:textId="77777777" w:rsidR="00104C4A" w:rsidRDefault="00104C4A" w:rsidP="00591D68">
      <w:pPr>
        <w:ind w:firstLineChars="200"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表1 </w:t>
      </w:r>
      <w:r w:rsidR="00591D68">
        <w:rPr>
          <w:rFonts w:ascii="宋体" w:hAnsi="宋体" w:hint="eastAsia"/>
        </w:rPr>
        <w:t xml:space="preserve"> </w:t>
      </w:r>
      <w:r w:rsidR="00956169">
        <w:rPr>
          <w:rFonts w:ascii="宋体" w:hint="eastAsia"/>
          <w:szCs w:val="21"/>
        </w:rPr>
        <w:t>定容</w:t>
      </w:r>
      <w:r w:rsidR="00591D68">
        <w:rPr>
          <w:rFonts w:ascii="宋体" w:hint="eastAsia"/>
          <w:szCs w:val="21"/>
        </w:rPr>
        <w:t>体积</w:t>
      </w:r>
    </w:p>
    <w:tbl>
      <w:tblPr>
        <w:tblStyle w:val="aff"/>
        <w:tblW w:w="0" w:type="auto"/>
        <w:tblInd w:w="817" w:type="dxa"/>
        <w:tblLook w:val="04A0" w:firstRow="1" w:lastRow="0" w:firstColumn="1" w:lastColumn="0" w:noHBand="0" w:noVBand="1"/>
      </w:tblPr>
      <w:tblGrid>
        <w:gridCol w:w="3826"/>
        <w:gridCol w:w="3545"/>
      </w:tblGrid>
      <w:tr w:rsidR="00104C4A" w14:paraId="608CE744" w14:textId="77777777" w:rsidTr="00104C4A">
        <w:tc>
          <w:tcPr>
            <w:tcW w:w="3826" w:type="dxa"/>
          </w:tcPr>
          <w:p w14:paraId="3A48A223" w14:textId="77777777" w:rsidR="00104C4A" w:rsidRDefault="00104C4A" w:rsidP="00591D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金的质量分数/(g/t)</w:t>
            </w:r>
          </w:p>
        </w:tc>
        <w:tc>
          <w:tcPr>
            <w:tcW w:w="3545" w:type="dxa"/>
          </w:tcPr>
          <w:p w14:paraId="0F80F03C" w14:textId="77777777" w:rsidR="00104C4A" w:rsidRDefault="00956169" w:rsidP="00591D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定容</w:t>
            </w:r>
            <w:r w:rsidR="00104C4A">
              <w:rPr>
                <w:rFonts w:ascii="宋体" w:hint="eastAsia"/>
                <w:szCs w:val="21"/>
              </w:rPr>
              <w:t>体积/mL</w:t>
            </w:r>
          </w:p>
        </w:tc>
      </w:tr>
      <w:tr w:rsidR="00104C4A" w14:paraId="45776230" w14:textId="77777777" w:rsidTr="00104C4A">
        <w:tc>
          <w:tcPr>
            <w:tcW w:w="3826" w:type="dxa"/>
          </w:tcPr>
          <w:p w14:paraId="189101C2" w14:textId="7481CF48" w:rsidR="00104C4A" w:rsidRDefault="00104C4A" w:rsidP="00591D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50</w:t>
            </w:r>
            <w:r w:rsidR="009714FD">
              <w:rPr>
                <w:rFonts w:ascii="宋体"/>
                <w:szCs w:val="21"/>
              </w:rPr>
              <w:t>.0</w:t>
            </w:r>
            <w:r w:rsidRPr="000023DB">
              <w:rPr>
                <w:rFonts w:ascii="宋体" w:hAnsi="宋体" w:hint="eastAsia"/>
                <w:szCs w:val="21"/>
              </w:rPr>
              <w:t>～</w:t>
            </w:r>
            <w:r w:rsidR="0077690A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00</w:t>
            </w:r>
            <w:r w:rsidR="009714FD"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3545" w:type="dxa"/>
          </w:tcPr>
          <w:p w14:paraId="0DFD3217" w14:textId="77777777" w:rsidR="00104C4A" w:rsidRDefault="00104C4A" w:rsidP="00591D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50</w:t>
            </w:r>
          </w:p>
        </w:tc>
      </w:tr>
      <w:tr w:rsidR="00104C4A" w14:paraId="5877F470" w14:textId="77777777" w:rsidTr="00104C4A">
        <w:tc>
          <w:tcPr>
            <w:tcW w:w="3826" w:type="dxa"/>
          </w:tcPr>
          <w:p w14:paraId="0FFEB05F" w14:textId="21B1CE46" w:rsidR="00104C4A" w:rsidRDefault="0077690A" w:rsidP="00591D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&gt;4</w:t>
            </w:r>
            <w:r w:rsidR="00104C4A">
              <w:rPr>
                <w:rFonts w:ascii="宋体" w:hint="eastAsia"/>
                <w:szCs w:val="21"/>
              </w:rPr>
              <w:t>00</w:t>
            </w:r>
            <w:r w:rsidR="009714FD">
              <w:rPr>
                <w:rFonts w:ascii="宋体"/>
                <w:szCs w:val="21"/>
              </w:rPr>
              <w:t>.0</w:t>
            </w:r>
            <w:r w:rsidR="00104C4A" w:rsidRPr="000023DB">
              <w:rPr>
                <w:rFonts w:ascii="宋体" w:hAnsi="宋体" w:hint="eastAsia"/>
                <w:szCs w:val="21"/>
              </w:rPr>
              <w:t>～</w:t>
            </w:r>
            <w:r w:rsidR="00104C4A">
              <w:rPr>
                <w:rFonts w:ascii="宋体" w:hAnsi="宋体" w:hint="eastAsia"/>
                <w:szCs w:val="21"/>
              </w:rPr>
              <w:t>8</w:t>
            </w:r>
            <w:r w:rsidR="00591D68">
              <w:rPr>
                <w:rFonts w:ascii="宋体" w:hAnsi="宋体" w:hint="eastAsia"/>
                <w:szCs w:val="21"/>
              </w:rPr>
              <w:t>00</w:t>
            </w:r>
            <w:r w:rsidR="009714FD"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3545" w:type="dxa"/>
          </w:tcPr>
          <w:p w14:paraId="38C0D353" w14:textId="77777777" w:rsidR="00104C4A" w:rsidRDefault="00104C4A" w:rsidP="00591D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</w:t>
            </w:r>
            <w:r w:rsidR="00591D68">
              <w:rPr>
                <w:rFonts w:ascii="宋体" w:hint="eastAsia"/>
                <w:szCs w:val="21"/>
              </w:rPr>
              <w:t>0</w:t>
            </w:r>
          </w:p>
        </w:tc>
      </w:tr>
    </w:tbl>
    <w:p w14:paraId="0CE94C00" w14:textId="77777777" w:rsidR="00104C4A" w:rsidRPr="000023DB" w:rsidRDefault="00104C4A" w:rsidP="000023DB">
      <w:pPr>
        <w:ind w:firstLineChars="200" w:firstLine="420"/>
        <w:jc w:val="left"/>
        <w:rPr>
          <w:rFonts w:ascii="宋体"/>
          <w:szCs w:val="21"/>
        </w:rPr>
      </w:pPr>
    </w:p>
    <w:p w14:paraId="6D155146" w14:textId="77777777" w:rsidR="00F26810" w:rsidRDefault="009B2905"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5.4.</w:t>
      </w:r>
      <w:r w:rsidR="00EF29AD">
        <w:rPr>
          <w:rFonts w:ascii="宋体" w:hAnsi="宋体" w:hint="eastAsia"/>
          <w:szCs w:val="21"/>
        </w:rPr>
        <w:t>3</w:t>
      </w:r>
      <w:r w:rsidR="00915F8A" w:rsidRPr="000023DB">
        <w:rPr>
          <w:rFonts w:ascii="宋体" w:hAnsi="宋体" w:hint="eastAsia"/>
          <w:szCs w:val="21"/>
        </w:rPr>
        <w:t>测定</w:t>
      </w:r>
    </w:p>
    <w:p w14:paraId="65DBC9E3" w14:textId="77777777" w:rsidR="00EE6B6C" w:rsidRDefault="00EE6B6C" w:rsidP="00EE6B6C">
      <w:pPr>
        <w:ind w:firstLineChars="200" w:firstLine="420"/>
      </w:pPr>
      <w:r>
        <w:rPr>
          <w:rFonts w:cs="宋体" w:hint="eastAsia"/>
        </w:rPr>
        <w:t>在电感耦合等离子体原子发射光谱</w:t>
      </w:r>
      <w:proofErr w:type="gramStart"/>
      <w:r>
        <w:rPr>
          <w:rFonts w:cs="宋体" w:hint="eastAsia"/>
        </w:rPr>
        <w:t>仪最佳</w:t>
      </w:r>
      <w:proofErr w:type="gramEnd"/>
      <w:r>
        <w:rPr>
          <w:rFonts w:cs="宋体" w:hint="eastAsia"/>
        </w:rPr>
        <w:t>工作条件下，选定金的推荐分析谱线</w:t>
      </w:r>
      <w:r>
        <w:rPr>
          <w:rFonts w:hint="eastAsia"/>
        </w:rPr>
        <w:t>267.595</w:t>
      </w:r>
      <w:r w:rsidR="005C036E">
        <w:rPr>
          <w:rFonts w:hint="eastAsia"/>
        </w:rPr>
        <w:t xml:space="preserve"> </w:t>
      </w:r>
      <w:r>
        <w:t>nm</w:t>
      </w:r>
      <w:r>
        <w:rPr>
          <w:rFonts w:cs="宋体" w:hint="eastAsia"/>
        </w:rPr>
        <w:t>，以水调零，测定试液（</w:t>
      </w:r>
      <w:r w:rsidR="009B2905">
        <w:rPr>
          <w:rFonts w:hint="eastAsia"/>
        </w:rPr>
        <w:t>5</w:t>
      </w:r>
      <w:r w:rsidR="009B2905">
        <w:t>.</w:t>
      </w:r>
      <w:r w:rsidR="009B2905">
        <w:rPr>
          <w:rFonts w:hint="eastAsia"/>
        </w:rPr>
        <w:t>4</w:t>
      </w:r>
      <w:r w:rsidR="00EF29AD">
        <w:t>.</w:t>
      </w:r>
      <w:r w:rsidR="00EF29AD">
        <w:rPr>
          <w:rFonts w:hint="eastAsia"/>
        </w:rPr>
        <w:t>2</w:t>
      </w:r>
      <w:r w:rsidR="008C1F23">
        <w:rPr>
          <w:rFonts w:cs="宋体" w:hint="eastAsia"/>
        </w:rPr>
        <w:t>）及随同试料空白溶液中金</w:t>
      </w:r>
      <w:r>
        <w:rPr>
          <w:rFonts w:cs="宋体" w:hint="eastAsia"/>
        </w:rPr>
        <w:t>的发射强度，由工作曲线计算出金的质量浓度</w:t>
      </w:r>
      <w:r>
        <w:rPr>
          <w:rFonts w:cs="宋体" w:hint="eastAsia"/>
          <w:kern w:val="0"/>
          <w:lang w:val="ru-RU"/>
        </w:rPr>
        <w:t>。</w:t>
      </w:r>
    </w:p>
    <w:p w14:paraId="3BDCF330" w14:textId="77777777" w:rsidR="00F26810" w:rsidRPr="000023DB" w:rsidRDefault="00915F8A" w:rsidP="00B32B28">
      <w:pPr>
        <w:adjustRightInd w:val="0"/>
        <w:spacing w:beforeLines="100" w:before="312" w:afterLines="50" w:after="156" w:line="240" w:lineRule="atLeast"/>
        <w:textAlignment w:val="baseline"/>
        <w:rPr>
          <w:rFonts w:ascii="黑体" w:eastAsia="黑体" w:hAnsi="黑体"/>
          <w:bCs/>
        </w:rPr>
      </w:pPr>
      <w:r w:rsidRPr="000023DB">
        <w:rPr>
          <w:rFonts w:ascii="黑体" w:eastAsia="黑体" w:hAnsi="黑体"/>
          <w:bCs/>
        </w:rPr>
        <w:t xml:space="preserve">5.5  </w:t>
      </w:r>
      <w:r w:rsidRPr="000023DB">
        <w:rPr>
          <w:rFonts w:ascii="黑体" w:eastAsia="黑体" w:hAnsi="黑体" w:hint="eastAsia"/>
          <w:bCs/>
        </w:rPr>
        <w:t>工作曲线的绘制</w:t>
      </w:r>
    </w:p>
    <w:p w14:paraId="266A5D98" w14:textId="77777777" w:rsidR="00F26810" w:rsidRPr="000023DB" w:rsidRDefault="00915F8A">
      <w:pPr>
        <w:jc w:val="left"/>
      </w:pPr>
      <w:r w:rsidRPr="000023DB">
        <w:lastRenderedPageBreak/>
        <w:t>5.5.1</w:t>
      </w:r>
      <w:r w:rsidRPr="000023DB">
        <w:rPr>
          <w:rFonts w:hint="eastAsia"/>
        </w:rPr>
        <w:t>移取</w:t>
      </w:r>
      <w:r w:rsidRPr="000023DB">
        <w:t>0</w:t>
      </w:r>
      <w:r w:rsidR="005C036E">
        <w:rPr>
          <w:rFonts w:hint="eastAsia"/>
        </w:rPr>
        <w:t xml:space="preserve"> </w:t>
      </w:r>
      <w:r w:rsidRPr="000023DB">
        <w:t>mL</w:t>
      </w:r>
      <w:r w:rsidRPr="000023DB">
        <w:rPr>
          <w:rFonts w:hint="eastAsia"/>
        </w:rPr>
        <w:t>、</w:t>
      </w:r>
      <w:r w:rsidR="00016AF3">
        <w:t>0.</w:t>
      </w:r>
      <w:r w:rsidR="00016AF3">
        <w:rPr>
          <w:rFonts w:hint="eastAsia"/>
        </w:rPr>
        <w:t>4</w:t>
      </w:r>
      <w:r w:rsidRPr="000023DB">
        <w:t>0</w:t>
      </w:r>
      <w:r w:rsidR="005C036E">
        <w:rPr>
          <w:rFonts w:hint="eastAsia"/>
        </w:rPr>
        <w:t xml:space="preserve"> </w:t>
      </w:r>
      <w:r w:rsidRPr="000023DB">
        <w:t>mL</w:t>
      </w:r>
      <w:r w:rsidRPr="000023DB">
        <w:rPr>
          <w:rFonts w:hint="eastAsia"/>
        </w:rPr>
        <w:t>、</w:t>
      </w:r>
      <w:r w:rsidRPr="000023DB">
        <w:t>1.00</w:t>
      </w:r>
      <w:r w:rsidR="005C036E">
        <w:rPr>
          <w:rFonts w:hint="eastAsia"/>
        </w:rPr>
        <w:t xml:space="preserve"> </w:t>
      </w:r>
      <w:r w:rsidRPr="000023DB">
        <w:t>mL</w:t>
      </w:r>
      <w:r w:rsidRPr="000023DB">
        <w:rPr>
          <w:rFonts w:hint="eastAsia"/>
        </w:rPr>
        <w:t>、</w:t>
      </w:r>
      <w:r w:rsidRPr="000023DB">
        <w:t>2.00</w:t>
      </w:r>
      <w:r w:rsidR="005C036E">
        <w:rPr>
          <w:rFonts w:hint="eastAsia"/>
        </w:rPr>
        <w:t xml:space="preserve"> </w:t>
      </w:r>
      <w:r w:rsidRPr="000023DB">
        <w:t>mL</w:t>
      </w:r>
      <w:r w:rsidRPr="000023DB">
        <w:rPr>
          <w:rFonts w:hint="eastAsia"/>
        </w:rPr>
        <w:t>、</w:t>
      </w:r>
      <w:r w:rsidRPr="000023DB">
        <w:t>3.00</w:t>
      </w:r>
      <w:r w:rsidR="005C036E">
        <w:rPr>
          <w:rFonts w:hint="eastAsia"/>
        </w:rPr>
        <w:t xml:space="preserve"> </w:t>
      </w:r>
      <w:r w:rsidRPr="000023DB">
        <w:t>mL</w:t>
      </w:r>
      <w:r w:rsidRPr="000023DB">
        <w:rPr>
          <w:rFonts w:hint="eastAsia"/>
        </w:rPr>
        <w:t>、</w:t>
      </w:r>
      <w:r w:rsidRPr="000023DB">
        <w:t>4.00</w:t>
      </w:r>
      <w:r w:rsidR="005C036E">
        <w:rPr>
          <w:rFonts w:hint="eastAsia"/>
        </w:rPr>
        <w:t xml:space="preserve"> </w:t>
      </w:r>
      <w:r w:rsidRPr="000023DB">
        <w:t>mL</w:t>
      </w:r>
      <w:r w:rsidR="005F5D33">
        <w:rPr>
          <w:rFonts w:hint="eastAsia"/>
        </w:rPr>
        <w:t>金</w:t>
      </w:r>
      <w:r w:rsidRPr="000023DB">
        <w:rPr>
          <w:rFonts w:hint="eastAsia"/>
        </w:rPr>
        <w:t>标准溶液（</w:t>
      </w:r>
      <w:r w:rsidR="00D31706" w:rsidRPr="000023DB">
        <w:t>3.</w:t>
      </w:r>
      <w:r w:rsidR="00EF29AD">
        <w:rPr>
          <w:rFonts w:hint="eastAsia"/>
        </w:rPr>
        <w:t>11</w:t>
      </w:r>
      <w:r w:rsidRPr="000023DB">
        <w:rPr>
          <w:rFonts w:hint="eastAsia"/>
        </w:rPr>
        <w:t>）于一组</w:t>
      </w:r>
      <w:r w:rsidRPr="000023DB">
        <w:t>100</w:t>
      </w:r>
      <w:r w:rsidR="005C036E">
        <w:rPr>
          <w:rFonts w:hint="eastAsia"/>
        </w:rPr>
        <w:t xml:space="preserve"> </w:t>
      </w:r>
      <w:r w:rsidRPr="000023DB">
        <w:t>mL</w:t>
      </w:r>
      <w:r w:rsidRPr="000023DB">
        <w:rPr>
          <w:rFonts w:hint="eastAsia"/>
        </w:rPr>
        <w:t>容量瓶中，</w:t>
      </w:r>
      <w:r w:rsidR="005F5D33" w:rsidRPr="000023DB">
        <w:rPr>
          <w:rFonts w:ascii="宋体" w:hAnsi="宋体" w:cs="宋体" w:hint="eastAsia"/>
          <w:szCs w:val="21"/>
        </w:rPr>
        <w:t>加</w:t>
      </w:r>
      <w:r w:rsidR="001A2A45">
        <w:rPr>
          <w:rFonts w:ascii="宋体" w:hAnsi="宋体" w:cs="宋体" w:hint="eastAsia"/>
          <w:szCs w:val="21"/>
        </w:rPr>
        <w:t>入</w:t>
      </w:r>
      <w:r w:rsidR="005F5D33">
        <w:rPr>
          <w:rFonts w:ascii="宋体" w:hAnsi="宋体" w:cs="宋体" w:hint="eastAsia"/>
          <w:szCs w:val="21"/>
        </w:rPr>
        <w:t>5</w:t>
      </w:r>
      <w:r w:rsidR="00E77073" w:rsidRPr="00467795">
        <w:rPr>
          <w:szCs w:val="21"/>
        </w:rPr>
        <w:t>mL</w:t>
      </w:r>
      <w:r w:rsidR="005F5D33" w:rsidRPr="00595B48">
        <w:rPr>
          <w:rFonts w:ascii="宋体" w:hAnsi="宋体" w:cs="宋体" w:hint="eastAsia"/>
        </w:rPr>
        <w:t>盐酸</w:t>
      </w:r>
      <w:r w:rsidR="00EF29AD">
        <w:rPr>
          <w:rFonts w:ascii="宋体" w:hAnsi="宋体" w:cs="宋体" w:hint="eastAsia"/>
        </w:rPr>
        <w:t>(3.2</w:t>
      </w:r>
      <w:r w:rsidR="005F5D33" w:rsidRPr="00595B48">
        <w:rPr>
          <w:rFonts w:ascii="宋体" w:hAnsi="宋体" w:cs="宋体" w:hint="eastAsia"/>
        </w:rPr>
        <w:t>)</w:t>
      </w:r>
      <w:r w:rsidR="005F5D33" w:rsidRPr="000023DB">
        <w:rPr>
          <w:rFonts w:ascii="宋体" w:hAnsi="宋体" w:cs="宋体" w:hint="eastAsia"/>
          <w:szCs w:val="21"/>
        </w:rPr>
        <w:t>，用水稀释至刻度，混匀</w:t>
      </w:r>
      <w:r w:rsidR="005F5D33">
        <w:rPr>
          <w:rFonts w:ascii="宋体" w:hAnsi="宋体" w:cs="宋体" w:hint="eastAsia"/>
          <w:szCs w:val="21"/>
        </w:rPr>
        <w:t>。</w:t>
      </w:r>
    </w:p>
    <w:p w14:paraId="59954BEF" w14:textId="77777777" w:rsidR="00C753DE" w:rsidRDefault="00915F8A" w:rsidP="00C753DE">
      <w:pPr>
        <w:jc w:val="left"/>
      </w:pPr>
      <w:r w:rsidRPr="000023DB">
        <w:t>5.5.2</w:t>
      </w:r>
      <w:r w:rsidR="00C753DE">
        <w:rPr>
          <w:rFonts w:cs="宋体" w:hint="eastAsia"/>
        </w:rPr>
        <w:t>在最佳仪器工作条件下，选定金的推荐分析谱线</w:t>
      </w:r>
      <w:r w:rsidR="00C753DE">
        <w:rPr>
          <w:rFonts w:hint="eastAsia"/>
        </w:rPr>
        <w:t>267.595</w:t>
      </w:r>
      <w:r w:rsidR="005C036E">
        <w:rPr>
          <w:rFonts w:hint="eastAsia"/>
        </w:rPr>
        <w:t xml:space="preserve"> </w:t>
      </w:r>
      <w:r w:rsidR="00C753DE">
        <w:t>nm</w:t>
      </w:r>
      <w:r w:rsidR="00C753DE">
        <w:rPr>
          <w:rFonts w:cs="宋体" w:hint="eastAsia"/>
        </w:rPr>
        <w:t>，以水调零，测定标准溶液的发射强度，减去“零”浓度溶液的强度。以金的质量浓度为横坐标，发射强度为纵坐标，绘制工作曲线。</w:t>
      </w:r>
    </w:p>
    <w:p w14:paraId="4F8F071C" w14:textId="77777777" w:rsidR="009656E7" w:rsidRDefault="00915F8A" w:rsidP="009656E7">
      <w:pPr>
        <w:spacing w:line="360" w:lineRule="auto"/>
        <w:rPr>
          <w:rFonts w:ascii="黑体" w:eastAsia="黑体"/>
          <w:b/>
        </w:rPr>
      </w:pPr>
      <w:r w:rsidRPr="000023DB">
        <w:rPr>
          <w:rFonts w:eastAsia="黑体"/>
          <w:bCs/>
        </w:rPr>
        <w:t>6</w:t>
      </w:r>
      <w:r w:rsidR="009656E7">
        <w:rPr>
          <w:rFonts w:eastAsia="黑体" w:hint="eastAsia"/>
          <w:bCs/>
        </w:rPr>
        <w:t xml:space="preserve"> </w:t>
      </w:r>
      <w:r w:rsidR="009656E7">
        <w:rPr>
          <w:rFonts w:ascii="黑体" w:eastAsia="黑体" w:hint="eastAsia"/>
          <w:b/>
        </w:rPr>
        <w:t>试验数据处理</w:t>
      </w:r>
    </w:p>
    <w:p w14:paraId="3D109D9B" w14:textId="77777777" w:rsidR="00F26810" w:rsidRPr="000023DB" w:rsidRDefault="00D247B0" w:rsidP="00B32B28">
      <w:pPr>
        <w:adjustRightInd w:val="0"/>
        <w:spacing w:beforeLines="100" w:before="312" w:afterLines="50" w:after="156" w:line="240" w:lineRule="atLeast"/>
        <w:ind w:firstLineChars="100" w:firstLine="210"/>
        <w:jc w:val="left"/>
        <w:textAlignment w:val="baseline"/>
      </w:pPr>
      <w:r>
        <w:rPr>
          <w:rFonts w:cs="宋体" w:hint="eastAsia"/>
        </w:rPr>
        <w:t>金含量以</w:t>
      </w:r>
      <w:r w:rsidR="009656E7">
        <w:rPr>
          <w:rFonts w:hint="eastAsia"/>
        </w:rPr>
        <w:t>金</w:t>
      </w:r>
      <w:r w:rsidR="00915F8A" w:rsidRPr="000023DB">
        <w:rPr>
          <w:rFonts w:hint="eastAsia"/>
        </w:rPr>
        <w:t>的质量分数</w:t>
      </w:r>
      <w:bookmarkStart w:id="1" w:name="_Hlk9265565"/>
      <w:proofErr w:type="spellStart"/>
      <w:r w:rsidR="009656E7">
        <w:rPr>
          <w:i/>
          <w:iCs/>
        </w:rPr>
        <w:t>w</w:t>
      </w:r>
      <w:r w:rsidR="009656E7">
        <w:rPr>
          <w:rFonts w:hint="eastAsia"/>
          <w:sz w:val="28"/>
          <w:szCs w:val="28"/>
          <w:vertAlign w:val="subscript"/>
        </w:rPr>
        <w:t>Au</w:t>
      </w:r>
      <w:bookmarkEnd w:id="1"/>
      <w:proofErr w:type="spellEnd"/>
      <w:r w:rsidR="00915F8A" w:rsidRPr="000023DB">
        <w:rPr>
          <w:rFonts w:hint="eastAsia"/>
        </w:rPr>
        <w:t>计，</w:t>
      </w:r>
      <w:r w:rsidR="00956169">
        <w:rPr>
          <w:rFonts w:cs="宋体" w:hint="eastAsia"/>
        </w:rPr>
        <w:t>数值以</w:t>
      </w:r>
      <w:r w:rsidR="00956169">
        <w:t>g/</w:t>
      </w:r>
      <w:r w:rsidR="00956169">
        <w:rPr>
          <w:rFonts w:hint="eastAsia"/>
        </w:rPr>
        <w:t>t</w:t>
      </w:r>
      <w:r w:rsidR="00956169">
        <w:rPr>
          <w:rFonts w:cs="宋体" w:hint="eastAsia"/>
        </w:rPr>
        <w:t>表示，</w:t>
      </w:r>
      <w:r w:rsidR="00915F8A" w:rsidRPr="000023DB">
        <w:rPr>
          <w:rFonts w:hint="eastAsia"/>
        </w:rPr>
        <w:t>按</w:t>
      </w:r>
      <w:r w:rsidR="009656E7">
        <w:rPr>
          <w:rFonts w:hint="eastAsia"/>
        </w:rPr>
        <w:t>公</w:t>
      </w:r>
      <w:r w:rsidR="00915F8A" w:rsidRPr="000023DB">
        <w:rPr>
          <w:rFonts w:hint="eastAsia"/>
        </w:rPr>
        <w:t>式（</w:t>
      </w:r>
      <w:r w:rsidR="00915F8A" w:rsidRPr="000023DB">
        <w:t>1</w:t>
      </w:r>
      <w:r w:rsidR="00915F8A" w:rsidRPr="000023DB">
        <w:rPr>
          <w:rFonts w:hint="eastAsia"/>
        </w:rPr>
        <w:t>）计算：</w:t>
      </w:r>
    </w:p>
    <w:p w14:paraId="417B1462" w14:textId="6E8A0B19" w:rsidR="00F26810" w:rsidRPr="000023DB" w:rsidRDefault="002207C1" w:rsidP="002207C1">
      <w:pPr>
        <w:adjustRightInd w:val="0"/>
        <w:spacing w:beforeLines="100" w:before="312" w:afterLines="50" w:after="156" w:line="240" w:lineRule="atLeast"/>
        <w:ind w:firstLineChars="1250" w:firstLine="2625"/>
        <w:jc w:val="right"/>
        <w:textAlignment w:val="baseline"/>
        <w:rPr>
          <w:rFonts w:eastAsia="黑体"/>
          <w:bCs/>
        </w:rPr>
      </w:pPr>
      <w:proofErr w:type="spellStart"/>
      <w:r>
        <w:rPr>
          <w:i/>
          <w:iCs/>
        </w:rPr>
        <w:t>w</w:t>
      </w:r>
      <w:r>
        <w:rPr>
          <w:rFonts w:hint="eastAsia"/>
          <w:sz w:val="28"/>
          <w:szCs w:val="28"/>
          <w:vertAlign w:val="subscript"/>
        </w:rPr>
        <w:t>Au</w:t>
      </w:r>
      <w:proofErr w:type="spellEnd"/>
      <w:r w:rsidR="00035C95" w:rsidRPr="002207C1">
        <w:rPr>
          <w:sz w:val="20"/>
        </w:rPr>
        <w:fldChar w:fldCharType="begin"/>
      </w:r>
      <w:r w:rsidR="00915F8A" w:rsidRPr="002207C1">
        <w:rPr>
          <w:sz w:val="20"/>
        </w:rPr>
        <w:instrText xml:space="preserve"> QUOTE </w:instrText>
      </w:r>
      <w:r w:rsidR="008F7C09" w:rsidRPr="002207C1">
        <w:rPr>
          <w:noProof/>
          <w:sz w:val="20"/>
        </w:rPr>
        <w:drawing>
          <wp:inline distT="0" distB="0" distL="0" distR="0" wp14:anchorId="4517E524" wp14:editId="40BE814E">
            <wp:extent cx="1524000" cy="15316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C95" w:rsidRPr="002207C1">
        <w:rPr>
          <w:sz w:val="20"/>
        </w:rPr>
        <w:fldChar w:fldCharType="end"/>
      </w:r>
      <m:oMath>
        <m:r>
          <w:rPr>
            <w:rFonts w:ascii="Cambria Math"/>
            <w:sz w:val="36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/>
                    <w:i/>
                    <w:sz w:val="36"/>
                    <w:szCs w:val="32"/>
                  </w:rPr>
                </m:ctrlPr>
              </m:dPr>
              <m:e>
                <m:r>
                  <w:rPr>
                    <w:rFonts w:ascii="Cambria Math"/>
                    <w:sz w:val="36"/>
                    <w:szCs w:val="32"/>
                  </w:rPr>
                  <m:t>ρ</m:t>
                </m:r>
                <m:r>
                  <w:rPr>
                    <w:rFonts w:ascii="Cambria Math"/>
                    <w:sz w:val="36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sSubPr>
                  <m:e>
                    <m:r>
                      <w:rPr>
                        <w:rFonts w:ascii="Cambria Math"/>
                        <w:sz w:val="36"/>
                        <w:szCs w:val="32"/>
                      </w:rPr>
                      <m:t>ρ</m:t>
                    </m:r>
                  </m:e>
                  <m:sub>
                    <m:r>
                      <w:rPr>
                        <w:rFonts w:ascii="Cambria Math"/>
                        <w:sz w:val="36"/>
                        <w:szCs w:val="32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hint="eastAsia"/>
                <w:sz w:val="36"/>
                <w:szCs w:val="32"/>
              </w:rPr>
              <m:t>·</m:t>
            </m:r>
            <m:r>
              <w:rPr>
                <w:rFonts w:ascii="Cambria Math"/>
                <w:sz w:val="36"/>
                <w:szCs w:val="32"/>
              </w:rPr>
              <m:t>V</m:t>
            </m:r>
          </m:num>
          <m:den>
            <m:r>
              <w:rPr>
                <w:rFonts w:ascii="Cambria Math"/>
                <w:sz w:val="36"/>
                <w:szCs w:val="32"/>
              </w:rPr>
              <m:t>m</m:t>
            </m:r>
          </m:den>
        </m:f>
      </m:oMath>
      <w:r w:rsidR="00915F8A" w:rsidRPr="000023DB">
        <w:rPr>
          <w:rFonts w:asciiTheme="minorEastAsia" w:eastAsiaTheme="minorEastAsia" w:hAnsiTheme="minorEastAsia"/>
        </w:rPr>
        <w:t>……</w:t>
      </w:r>
      <w:proofErr w:type="gramStart"/>
      <w:r w:rsidR="000023DB">
        <w:rPr>
          <w:rFonts w:asciiTheme="minorEastAsia" w:eastAsiaTheme="minorEastAsia" w:hAnsiTheme="minorEastAsia"/>
        </w:rPr>
        <w:t>……………………</w:t>
      </w:r>
      <w:r w:rsidR="00915F8A" w:rsidRPr="000023DB">
        <w:rPr>
          <w:rFonts w:asciiTheme="minorEastAsia" w:eastAsiaTheme="minorEastAsia" w:hAnsiTheme="minorEastAsia"/>
        </w:rPr>
        <w:t>………………</w:t>
      </w:r>
      <w:proofErr w:type="gramEnd"/>
      <w:r w:rsidR="00915F8A" w:rsidRPr="000023DB">
        <w:rPr>
          <w:rFonts w:hint="eastAsia"/>
        </w:rPr>
        <w:t>（</w:t>
      </w:r>
      <w:r w:rsidR="00915F8A" w:rsidRPr="000023DB">
        <w:t>1</w:t>
      </w:r>
      <w:r w:rsidR="00915F8A" w:rsidRPr="000023DB">
        <w:rPr>
          <w:rFonts w:hint="eastAsia"/>
        </w:rPr>
        <w:t>）</w:t>
      </w:r>
    </w:p>
    <w:p w14:paraId="29C9BB9C" w14:textId="77777777" w:rsidR="00F26810" w:rsidRPr="000023DB" w:rsidRDefault="00915F8A" w:rsidP="000023DB">
      <w:pPr>
        <w:pStyle w:val="af1"/>
        <w:ind w:firstLine="420"/>
        <w:rPr>
          <w:rFonts w:ascii="Times New Roman"/>
          <w:kern w:val="2"/>
          <w:szCs w:val="24"/>
        </w:rPr>
      </w:pPr>
      <w:r w:rsidRPr="000023DB">
        <w:rPr>
          <w:rFonts w:ascii="Times New Roman" w:hint="eastAsia"/>
          <w:kern w:val="2"/>
          <w:sz w:val="21"/>
          <w:szCs w:val="21"/>
        </w:rPr>
        <w:t>式中</w:t>
      </w:r>
      <w:r w:rsidRPr="000023DB">
        <w:rPr>
          <w:rFonts w:ascii="Times New Roman" w:hint="eastAsia"/>
          <w:kern w:val="2"/>
          <w:szCs w:val="24"/>
        </w:rPr>
        <w:t>：</w:t>
      </w:r>
    </w:p>
    <w:p w14:paraId="3B2F1881" w14:textId="77777777" w:rsidR="00F26810" w:rsidRPr="000023DB" w:rsidRDefault="00915F8A">
      <w:pPr>
        <w:ind w:left="420"/>
      </w:pPr>
      <w:r w:rsidRPr="000023DB">
        <w:rPr>
          <w:i/>
        </w:rPr>
        <w:t>ρ</w:t>
      </w:r>
      <w:r w:rsidRPr="000023DB">
        <w:t>——</w:t>
      </w:r>
      <w:r w:rsidR="00F10475">
        <w:rPr>
          <w:rFonts w:hint="eastAsia"/>
        </w:rPr>
        <w:t>试液中金</w:t>
      </w:r>
      <w:r w:rsidRPr="000023DB">
        <w:rPr>
          <w:rFonts w:hint="eastAsia"/>
        </w:rPr>
        <w:t>的质量浓度，单位为</w:t>
      </w:r>
      <w:proofErr w:type="gramStart"/>
      <w:r w:rsidRPr="000023DB">
        <w:rPr>
          <w:rFonts w:hint="eastAsia"/>
        </w:rPr>
        <w:t>微克每</w:t>
      </w:r>
      <w:proofErr w:type="gramEnd"/>
      <w:r w:rsidRPr="000023DB">
        <w:rPr>
          <w:rFonts w:hint="eastAsia"/>
        </w:rPr>
        <w:t>毫升（</w:t>
      </w:r>
      <w:proofErr w:type="spellStart"/>
      <w:r w:rsidRPr="000023DB">
        <w:t>μg</w:t>
      </w:r>
      <w:proofErr w:type="spellEnd"/>
      <w:r w:rsidRPr="000023DB">
        <w:t>/mL</w:t>
      </w:r>
      <w:r w:rsidRPr="000023DB">
        <w:rPr>
          <w:rFonts w:hint="eastAsia"/>
        </w:rPr>
        <w:t>）；</w:t>
      </w:r>
    </w:p>
    <w:p w14:paraId="18CBD59F" w14:textId="77777777" w:rsidR="00F26810" w:rsidRPr="000023DB" w:rsidRDefault="00915F8A">
      <w:pPr>
        <w:ind w:left="420"/>
      </w:pPr>
      <w:r w:rsidRPr="000023DB">
        <w:rPr>
          <w:i/>
        </w:rPr>
        <w:t>ρ</w:t>
      </w:r>
      <w:r w:rsidRPr="000023DB">
        <w:rPr>
          <w:iCs/>
          <w:vertAlign w:val="subscript"/>
        </w:rPr>
        <w:t>0</w:t>
      </w:r>
      <w:r w:rsidRPr="000023DB">
        <w:t>——</w:t>
      </w:r>
      <w:r w:rsidRPr="000023DB">
        <w:rPr>
          <w:rFonts w:hint="eastAsia"/>
        </w:rPr>
        <w:t>空白</w:t>
      </w:r>
      <w:r w:rsidR="00F10475">
        <w:rPr>
          <w:rFonts w:hint="eastAsia"/>
        </w:rPr>
        <w:t>试验中金</w:t>
      </w:r>
      <w:r w:rsidRPr="000023DB">
        <w:rPr>
          <w:rFonts w:hint="eastAsia"/>
        </w:rPr>
        <w:t>的质量浓度，单位为</w:t>
      </w:r>
      <w:proofErr w:type="gramStart"/>
      <w:r w:rsidRPr="000023DB">
        <w:rPr>
          <w:rFonts w:hint="eastAsia"/>
        </w:rPr>
        <w:t>微克每</w:t>
      </w:r>
      <w:proofErr w:type="gramEnd"/>
      <w:r w:rsidRPr="000023DB">
        <w:rPr>
          <w:rFonts w:hint="eastAsia"/>
        </w:rPr>
        <w:t>毫升（</w:t>
      </w:r>
      <w:proofErr w:type="spellStart"/>
      <w:r w:rsidRPr="000023DB">
        <w:t>μg</w:t>
      </w:r>
      <w:proofErr w:type="spellEnd"/>
      <w:r w:rsidRPr="000023DB">
        <w:t>/mL</w:t>
      </w:r>
      <w:r w:rsidRPr="000023DB">
        <w:rPr>
          <w:rFonts w:hint="eastAsia"/>
        </w:rPr>
        <w:t>）；</w:t>
      </w:r>
      <w:bookmarkStart w:id="2" w:name="_GoBack"/>
      <w:bookmarkEnd w:id="2"/>
    </w:p>
    <w:p w14:paraId="5ECEF68C" w14:textId="77777777" w:rsidR="00F26810" w:rsidRPr="000023DB" w:rsidRDefault="00915F8A" w:rsidP="000023DB">
      <w:pPr>
        <w:pStyle w:val="af4"/>
        <w:ind w:firstLineChars="200" w:firstLine="420"/>
        <w:rPr>
          <w:rFonts w:eastAsia="宋体"/>
          <w:kern w:val="2"/>
          <w:sz w:val="21"/>
          <w:szCs w:val="21"/>
        </w:rPr>
      </w:pPr>
      <w:r w:rsidRPr="000023DB">
        <w:rPr>
          <w:rFonts w:eastAsia="宋体"/>
          <w:i/>
          <w:kern w:val="2"/>
          <w:sz w:val="21"/>
          <w:szCs w:val="21"/>
        </w:rPr>
        <w:t>V</w:t>
      </w:r>
      <w:r w:rsidRPr="000023DB">
        <w:rPr>
          <w:rFonts w:eastAsia="宋体"/>
          <w:kern w:val="2"/>
          <w:sz w:val="21"/>
          <w:szCs w:val="21"/>
        </w:rPr>
        <w:t>——</w:t>
      </w:r>
      <w:r w:rsidRPr="000023DB">
        <w:rPr>
          <w:rFonts w:eastAsia="宋体" w:hint="eastAsia"/>
          <w:kern w:val="2"/>
          <w:sz w:val="21"/>
          <w:szCs w:val="21"/>
        </w:rPr>
        <w:t>试液定容体积，单位为毫升（</w:t>
      </w:r>
      <w:r w:rsidRPr="000023DB">
        <w:rPr>
          <w:rFonts w:eastAsia="宋体"/>
          <w:kern w:val="2"/>
          <w:sz w:val="21"/>
          <w:szCs w:val="21"/>
        </w:rPr>
        <w:t>mL</w:t>
      </w:r>
      <w:r w:rsidRPr="000023DB">
        <w:rPr>
          <w:rFonts w:eastAsia="宋体" w:hint="eastAsia"/>
          <w:kern w:val="2"/>
          <w:sz w:val="21"/>
          <w:szCs w:val="21"/>
        </w:rPr>
        <w:t>）；</w:t>
      </w:r>
    </w:p>
    <w:p w14:paraId="44D54521" w14:textId="77777777" w:rsidR="00F26810" w:rsidRPr="000023DB" w:rsidRDefault="00915F8A" w:rsidP="000023DB">
      <w:pPr>
        <w:pStyle w:val="af4"/>
        <w:ind w:firstLineChars="200" w:firstLine="420"/>
        <w:rPr>
          <w:rFonts w:eastAsia="宋体"/>
          <w:kern w:val="2"/>
          <w:szCs w:val="24"/>
        </w:rPr>
      </w:pPr>
      <w:r w:rsidRPr="000023DB">
        <w:rPr>
          <w:rFonts w:eastAsia="宋体"/>
          <w:i/>
          <w:kern w:val="2"/>
          <w:sz w:val="21"/>
          <w:szCs w:val="21"/>
        </w:rPr>
        <w:t>m</w:t>
      </w:r>
      <w:r w:rsidRPr="000023DB">
        <w:rPr>
          <w:rFonts w:eastAsia="宋体"/>
          <w:kern w:val="2"/>
          <w:sz w:val="21"/>
          <w:szCs w:val="21"/>
        </w:rPr>
        <w:t>——</w:t>
      </w:r>
      <w:r w:rsidRPr="000023DB">
        <w:rPr>
          <w:rFonts w:eastAsia="宋体" w:hint="eastAsia"/>
          <w:kern w:val="2"/>
          <w:sz w:val="21"/>
          <w:szCs w:val="21"/>
        </w:rPr>
        <w:t>试料的质量，单位为克（</w:t>
      </w:r>
      <w:r w:rsidRPr="000023DB">
        <w:rPr>
          <w:rFonts w:eastAsia="宋体"/>
          <w:kern w:val="2"/>
          <w:sz w:val="21"/>
          <w:szCs w:val="21"/>
        </w:rPr>
        <w:t>g</w:t>
      </w:r>
      <w:r w:rsidRPr="000023DB">
        <w:rPr>
          <w:rFonts w:eastAsia="宋体" w:hint="eastAsia"/>
          <w:kern w:val="2"/>
          <w:sz w:val="21"/>
          <w:szCs w:val="21"/>
        </w:rPr>
        <w:t>）。</w:t>
      </w:r>
    </w:p>
    <w:p w14:paraId="44C9EEE3" w14:textId="77777777" w:rsidR="00C82F33" w:rsidRDefault="00A84813" w:rsidP="00C82F33">
      <w:pPr>
        <w:ind w:firstLineChars="100" w:firstLine="210"/>
      </w:pPr>
      <w:r>
        <w:rPr>
          <w:rFonts w:hint="eastAsia"/>
        </w:rPr>
        <w:t xml:space="preserve">  </w:t>
      </w:r>
      <w:r>
        <w:rPr>
          <w:rFonts w:cs="宋体" w:hint="eastAsia"/>
        </w:rPr>
        <w:t>计算结果表示至小数点后一</w:t>
      </w:r>
      <w:r w:rsidR="00C82F33">
        <w:rPr>
          <w:rFonts w:cs="宋体" w:hint="eastAsia"/>
        </w:rPr>
        <w:t>位。</w:t>
      </w:r>
    </w:p>
    <w:p w14:paraId="11DE4386" w14:textId="77777777" w:rsidR="00F26810" w:rsidRPr="00A84813" w:rsidRDefault="00915F8A" w:rsidP="00B32B28">
      <w:pPr>
        <w:spacing w:beforeLines="100" w:before="312" w:afterLines="50" w:after="156"/>
        <w:rPr>
          <w:rFonts w:eastAsia="黑体"/>
          <w:b/>
          <w:bCs/>
        </w:rPr>
      </w:pPr>
      <w:r w:rsidRPr="00A84813">
        <w:rPr>
          <w:rFonts w:eastAsia="黑体"/>
          <w:b/>
          <w:bCs/>
        </w:rPr>
        <w:t>7</w:t>
      </w:r>
      <w:r w:rsidRPr="00A84813">
        <w:rPr>
          <w:rFonts w:eastAsia="黑体" w:hint="eastAsia"/>
          <w:b/>
          <w:bCs/>
        </w:rPr>
        <w:t>精密度</w:t>
      </w:r>
    </w:p>
    <w:p w14:paraId="16D122FB" w14:textId="77777777" w:rsidR="00F26810" w:rsidRPr="000023DB" w:rsidRDefault="00915F8A">
      <w:pPr>
        <w:spacing w:line="400" w:lineRule="exact"/>
        <w:rPr>
          <w:rFonts w:eastAsia="黑体"/>
          <w:bCs/>
        </w:rPr>
      </w:pPr>
      <w:r w:rsidRPr="000023DB">
        <w:rPr>
          <w:rFonts w:eastAsia="黑体"/>
          <w:bCs/>
        </w:rPr>
        <w:t>7.1</w:t>
      </w:r>
      <w:r w:rsidRPr="000023DB">
        <w:rPr>
          <w:rFonts w:eastAsia="黑体" w:hint="eastAsia"/>
          <w:bCs/>
        </w:rPr>
        <w:t>重复性</w:t>
      </w:r>
    </w:p>
    <w:p w14:paraId="7037AC9B" w14:textId="77777777" w:rsidR="00F26810" w:rsidRPr="000023DB" w:rsidRDefault="00915F8A" w:rsidP="000023DB">
      <w:pPr>
        <w:ind w:firstLineChars="200" w:firstLine="420"/>
        <w:jc w:val="left"/>
      </w:pPr>
      <w:r w:rsidRPr="000023DB">
        <w:rPr>
          <w:rFonts w:hint="eastAsia"/>
        </w:rPr>
        <w:t>在重复性条件下获得的两次独立测试结果的测定值，在以下给出的平均值范围内，这两个测试结果的绝对差值不超过重复性限（</w:t>
      </w:r>
      <w:r w:rsidRPr="000023DB">
        <w:t>r</w:t>
      </w:r>
      <w:r w:rsidRPr="000023DB">
        <w:rPr>
          <w:rFonts w:hint="eastAsia"/>
        </w:rPr>
        <w:t>），超过重复性限（</w:t>
      </w:r>
      <w:r w:rsidRPr="000023DB">
        <w:t>r</w:t>
      </w:r>
      <w:r w:rsidRPr="000023DB">
        <w:rPr>
          <w:rFonts w:hint="eastAsia"/>
        </w:rPr>
        <w:t>）的情况不超过</w:t>
      </w:r>
      <w:r w:rsidRPr="000023DB">
        <w:t>5%</w:t>
      </w:r>
      <w:r w:rsidRPr="000023DB">
        <w:rPr>
          <w:rFonts w:hint="eastAsia"/>
        </w:rPr>
        <w:t>，重复性限（</w:t>
      </w:r>
      <w:r w:rsidRPr="000023DB">
        <w:t>r</w:t>
      </w:r>
      <w:r w:rsidRPr="000023DB">
        <w:rPr>
          <w:rFonts w:hint="eastAsia"/>
        </w:rPr>
        <w:t>）按表</w:t>
      </w:r>
      <w:r w:rsidRPr="000023DB">
        <w:t>2</w:t>
      </w:r>
      <w:r w:rsidRPr="000023DB">
        <w:rPr>
          <w:rFonts w:hint="eastAsia"/>
        </w:rPr>
        <w:t>数据采用线性内插法</w:t>
      </w:r>
      <w:r w:rsidR="00A07BC7">
        <w:rPr>
          <w:rFonts w:cs="宋体" w:hint="eastAsia"/>
          <w:kern w:val="0"/>
        </w:rPr>
        <w:t>或外延法</w:t>
      </w:r>
      <w:r w:rsidR="00A07BC7">
        <w:rPr>
          <w:rFonts w:cs="宋体" w:hint="eastAsia"/>
        </w:rPr>
        <w:t>求得</w:t>
      </w:r>
      <w:r w:rsidRPr="000023DB">
        <w:rPr>
          <w:rFonts w:hint="eastAsia"/>
        </w:rPr>
        <w:t>。</w:t>
      </w:r>
    </w:p>
    <w:p w14:paraId="22E5A3B5" w14:textId="77777777" w:rsidR="00F26810" w:rsidRDefault="00915F8A">
      <w:pPr>
        <w:jc w:val="center"/>
      </w:pPr>
      <w:r w:rsidRPr="000023DB">
        <w:rPr>
          <w:rFonts w:ascii="黑体" w:eastAsia="黑体" w:hAnsi="宋体" w:hint="eastAsia"/>
        </w:rPr>
        <w:t>表</w:t>
      </w:r>
      <w:r w:rsidRPr="000023DB">
        <w:rPr>
          <w:rFonts w:ascii="黑体" w:eastAsia="黑体"/>
        </w:rPr>
        <w:t xml:space="preserve">2   </w:t>
      </w:r>
      <w:r w:rsidR="005A47F8" w:rsidRPr="000023DB">
        <w:rPr>
          <w:rFonts w:hint="eastAsia"/>
        </w:rPr>
        <w:t>重复性限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516"/>
        <w:gridCol w:w="1504"/>
        <w:gridCol w:w="1510"/>
        <w:gridCol w:w="1510"/>
        <w:gridCol w:w="1510"/>
        <w:gridCol w:w="1510"/>
      </w:tblGrid>
      <w:tr w:rsidR="007C6BBA" w14:paraId="418857A8" w14:textId="77777777" w:rsidTr="007C6BBA">
        <w:tc>
          <w:tcPr>
            <w:tcW w:w="1547" w:type="dxa"/>
          </w:tcPr>
          <w:p w14:paraId="5EC611B9" w14:textId="77777777" w:rsidR="007C6BBA" w:rsidRDefault="007C6BBA">
            <w:pPr>
              <w:jc w:val="center"/>
              <w:rPr>
                <w:rFonts w:ascii="黑体" w:eastAsia="黑体" w:hAnsi="宋体"/>
              </w:rPr>
            </w:pPr>
            <w:bookmarkStart w:id="3" w:name="_Hlk4494268"/>
            <w:proofErr w:type="spellStart"/>
            <w:r w:rsidRPr="007C6BBA">
              <w:rPr>
                <w:i/>
                <w:iCs/>
              </w:rPr>
              <w:t>w</w:t>
            </w:r>
            <w:r w:rsidRPr="007C6BBA">
              <w:rPr>
                <w:rFonts w:hint="eastAsia"/>
                <w:i/>
                <w:iCs/>
                <w:vertAlign w:val="subscript"/>
              </w:rPr>
              <w:t>Au</w:t>
            </w:r>
            <w:proofErr w:type="spellEnd"/>
            <w:r w:rsidRPr="007C6BBA">
              <w:rPr>
                <w:rFonts w:hint="eastAsia"/>
                <w:i/>
                <w:iCs/>
                <w:vertAlign w:val="subscript"/>
              </w:rPr>
              <w:t>/</w:t>
            </w:r>
            <w:r w:rsidRPr="007C6BBA">
              <w:rPr>
                <w:rFonts w:hint="eastAsia"/>
                <w:i/>
                <w:iCs/>
                <w:lang w:val="zh-CN"/>
              </w:rPr>
              <w:t>（</w:t>
            </w:r>
            <w:r w:rsidRPr="007C6BBA">
              <w:rPr>
                <w:i/>
                <w:iCs/>
                <w:lang w:val="zh-CN"/>
              </w:rPr>
              <w:t>g/t</w:t>
            </w:r>
            <w:r w:rsidRPr="007C6BBA">
              <w:rPr>
                <w:rFonts w:hint="eastAsia"/>
                <w:i/>
                <w:iCs/>
                <w:lang w:val="zh-CN"/>
              </w:rPr>
              <w:t>）</w:t>
            </w:r>
          </w:p>
        </w:tc>
        <w:tc>
          <w:tcPr>
            <w:tcW w:w="1547" w:type="dxa"/>
          </w:tcPr>
          <w:p w14:paraId="6FA2BE2C" w14:textId="2E163538" w:rsidR="007C6BBA" w:rsidRDefault="009714FD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52.5</w:t>
            </w:r>
          </w:p>
        </w:tc>
        <w:tc>
          <w:tcPr>
            <w:tcW w:w="1548" w:type="dxa"/>
          </w:tcPr>
          <w:p w14:paraId="51668143" w14:textId="677A7022" w:rsidR="007C6BBA" w:rsidRDefault="009714FD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133.1</w:t>
            </w:r>
          </w:p>
        </w:tc>
        <w:tc>
          <w:tcPr>
            <w:tcW w:w="1548" w:type="dxa"/>
          </w:tcPr>
          <w:p w14:paraId="6479DB1A" w14:textId="5BA80AF4" w:rsidR="007C6BBA" w:rsidRDefault="009714FD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293.8</w:t>
            </w:r>
          </w:p>
        </w:tc>
        <w:tc>
          <w:tcPr>
            <w:tcW w:w="1548" w:type="dxa"/>
          </w:tcPr>
          <w:p w14:paraId="31D766A3" w14:textId="4A0AC67F" w:rsidR="007C6BBA" w:rsidRDefault="009714FD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626.7</w:t>
            </w:r>
          </w:p>
        </w:tc>
        <w:tc>
          <w:tcPr>
            <w:tcW w:w="1548" w:type="dxa"/>
          </w:tcPr>
          <w:p w14:paraId="2F894E29" w14:textId="392C250C" w:rsidR="007C6BBA" w:rsidRDefault="009714FD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773.4</w:t>
            </w:r>
          </w:p>
        </w:tc>
      </w:tr>
      <w:tr w:rsidR="007C6BBA" w14:paraId="35A87CD5" w14:textId="77777777" w:rsidTr="007C6BBA">
        <w:tc>
          <w:tcPr>
            <w:tcW w:w="1547" w:type="dxa"/>
          </w:tcPr>
          <w:p w14:paraId="26979CED" w14:textId="77777777" w:rsidR="007C6BBA" w:rsidRDefault="007C6BBA">
            <w:pPr>
              <w:jc w:val="center"/>
              <w:rPr>
                <w:rFonts w:ascii="黑体" w:eastAsia="黑体" w:hAnsi="宋体"/>
              </w:rPr>
            </w:pPr>
            <w:r w:rsidRPr="000023DB">
              <w:rPr>
                <w:rFonts w:hint="eastAsia"/>
                <w:i/>
                <w:iCs/>
                <w:color w:val="000000"/>
                <w:sz w:val="18"/>
                <w:szCs w:val="18"/>
                <w:lang w:val="zh-CN"/>
              </w:rPr>
              <w:t>r</w:t>
            </w:r>
            <w:r>
              <w:rPr>
                <w:rFonts w:hint="eastAsia"/>
                <w:i/>
                <w:iCs/>
                <w:color w:val="000000"/>
                <w:sz w:val="18"/>
                <w:szCs w:val="18"/>
                <w:lang w:val="zh-CN"/>
              </w:rPr>
              <w:t>/</w:t>
            </w:r>
            <w:r w:rsidRPr="000023DB">
              <w:rPr>
                <w:rFonts w:hint="eastAsia"/>
                <w:iCs/>
                <w:color w:val="000000"/>
                <w:sz w:val="18"/>
                <w:szCs w:val="18"/>
                <w:lang w:val="zh-CN"/>
              </w:rPr>
              <w:t>（</w:t>
            </w:r>
            <w:r w:rsidRPr="000023DB">
              <w:rPr>
                <w:iCs/>
                <w:color w:val="000000"/>
                <w:sz w:val="18"/>
                <w:szCs w:val="18"/>
                <w:lang w:val="zh-CN"/>
              </w:rPr>
              <w:t>g/t</w:t>
            </w:r>
            <w:r w:rsidRPr="000023DB">
              <w:rPr>
                <w:rFonts w:hint="eastAsia"/>
                <w:iCs/>
                <w:color w:val="000000"/>
                <w:sz w:val="18"/>
                <w:szCs w:val="18"/>
                <w:lang w:val="zh-CN"/>
              </w:rPr>
              <w:t>）</w:t>
            </w:r>
          </w:p>
        </w:tc>
        <w:tc>
          <w:tcPr>
            <w:tcW w:w="1547" w:type="dxa"/>
          </w:tcPr>
          <w:p w14:paraId="216C0239" w14:textId="55620C9E" w:rsidR="007C6BBA" w:rsidRDefault="009714FD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3.1</w:t>
            </w:r>
          </w:p>
        </w:tc>
        <w:tc>
          <w:tcPr>
            <w:tcW w:w="1548" w:type="dxa"/>
          </w:tcPr>
          <w:p w14:paraId="479DFB2E" w14:textId="63D60CA1" w:rsidR="007C6BBA" w:rsidRDefault="009714FD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6.3</w:t>
            </w:r>
          </w:p>
        </w:tc>
        <w:tc>
          <w:tcPr>
            <w:tcW w:w="1548" w:type="dxa"/>
          </w:tcPr>
          <w:p w14:paraId="12B9EF93" w14:textId="54A5CABC" w:rsidR="007C6BBA" w:rsidRDefault="009714FD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9.1</w:t>
            </w:r>
          </w:p>
        </w:tc>
        <w:tc>
          <w:tcPr>
            <w:tcW w:w="1548" w:type="dxa"/>
          </w:tcPr>
          <w:p w14:paraId="0228A868" w14:textId="469D1DA0" w:rsidR="007C6BBA" w:rsidRDefault="009714FD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20.6</w:t>
            </w:r>
          </w:p>
        </w:tc>
        <w:tc>
          <w:tcPr>
            <w:tcW w:w="1548" w:type="dxa"/>
          </w:tcPr>
          <w:p w14:paraId="6CD154A0" w14:textId="011DE9B9" w:rsidR="007C6BBA" w:rsidRDefault="009714FD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22.1</w:t>
            </w:r>
          </w:p>
        </w:tc>
      </w:tr>
    </w:tbl>
    <w:p w14:paraId="1BC9C7C8" w14:textId="77777777" w:rsidR="007C6BBA" w:rsidRPr="000023DB" w:rsidRDefault="007C6BBA">
      <w:pPr>
        <w:jc w:val="center"/>
        <w:rPr>
          <w:rFonts w:ascii="黑体" w:eastAsia="黑体" w:hAnsi="宋体"/>
        </w:rPr>
      </w:pPr>
    </w:p>
    <w:bookmarkEnd w:id="3"/>
    <w:p w14:paraId="2701F350" w14:textId="77777777" w:rsidR="00F26810" w:rsidRPr="000023DB" w:rsidRDefault="00915F8A" w:rsidP="00B32B28">
      <w:pPr>
        <w:spacing w:beforeLines="100" w:before="312" w:afterLines="50" w:after="156" w:line="400" w:lineRule="exact"/>
        <w:rPr>
          <w:rFonts w:eastAsia="黑体"/>
          <w:bCs/>
        </w:rPr>
      </w:pPr>
      <w:r w:rsidRPr="000023DB">
        <w:rPr>
          <w:rFonts w:eastAsia="黑体"/>
          <w:bCs/>
        </w:rPr>
        <w:t>7.2</w:t>
      </w:r>
      <w:r w:rsidRPr="000023DB">
        <w:rPr>
          <w:rFonts w:eastAsia="黑体" w:hint="eastAsia"/>
          <w:bCs/>
        </w:rPr>
        <w:t>再现性</w:t>
      </w:r>
    </w:p>
    <w:p w14:paraId="10E00B9F" w14:textId="77777777" w:rsidR="00F26810" w:rsidRPr="000023DB" w:rsidRDefault="00915F8A" w:rsidP="00B32B28">
      <w:pPr>
        <w:spacing w:beforeLines="100" w:before="312" w:afterLines="50" w:after="156"/>
        <w:ind w:firstLine="420"/>
        <w:rPr>
          <w:rFonts w:hAnsi="宋体"/>
        </w:rPr>
      </w:pPr>
      <w:r w:rsidRPr="000023DB">
        <w:rPr>
          <w:rFonts w:hint="eastAsia"/>
          <w:szCs w:val="21"/>
        </w:rPr>
        <w:t>在再现性条件下获得的两次独立测试结果的测定值，在以下给出的平均值范围内，这两个测试结果的绝对差值不超过再现性限</w:t>
      </w:r>
      <w:r w:rsidRPr="000023DB">
        <w:rPr>
          <w:szCs w:val="21"/>
        </w:rPr>
        <w:t>(</w:t>
      </w:r>
      <w:r w:rsidRPr="000023DB">
        <w:rPr>
          <w:i/>
          <w:szCs w:val="21"/>
        </w:rPr>
        <w:t>R</w:t>
      </w:r>
      <w:r w:rsidRPr="000023DB">
        <w:rPr>
          <w:szCs w:val="21"/>
        </w:rPr>
        <w:t>)</w:t>
      </w:r>
      <w:r w:rsidRPr="000023DB">
        <w:rPr>
          <w:rFonts w:hint="eastAsia"/>
          <w:szCs w:val="21"/>
        </w:rPr>
        <w:t>，</w:t>
      </w:r>
      <w:r w:rsidRPr="000023DB">
        <w:rPr>
          <w:rFonts w:hAnsi="宋体" w:hint="eastAsia"/>
        </w:rPr>
        <w:t>超过再现性限</w:t>
      </w:r>
      <w:r w:rsidRPr="000023DB">
        <w:t>(</w:t>
      </w:r>
      <w:r w:rsidRPr="000023DB">
        <w:rPr>
          <w:i/>
        </w:rPr>
        <w:t>R</w:t>
      </w:r>
      <w:r w:rsidRPr="000023DB">
        <w:t>)</w:t>
      </w:r>
      <w:r w:rsidRPr="000023DB">
        <w:rPr>
          <w:rFonts w:hAnsi="宋体" w:hint="eastAsia"/>
        </w:rPr>
        <w:t>的情况不超过</w:t>
      </w:r>
      <w:r w:rsidRPr="000023DB">
        <w:t>5%</w:t>
      </w:r>
      <w:r w:rsidRPr="000023DB">
        <w:rPr>
          <w:rFonts w:hAnsi="宋体" w:hint="eastAsia"/>
        </w:rPr>
        <w:t>。</w:t>
      </w:r>
      <w:r w:rsidRPr="000023DB">
        <w:rPr>
          <w:rFonts w:hint="eastAsia"/>
          <w:szCs w:val="21"/>
        </w:rPr>
        <w:t>再现性限</w:t>
      </w:r>
      <w:r w:rsidRPr="000023DB">
        <w:rPr>
          <w:szCs w:val="21"/>
        </w:rPr>
        <w:t>(</w:t>
      </w:r>
      <w:r w:rsidRPr="000023DB">
        <w:rPr>
          <w:i/>
          <w:szCs w:val="21"/>
        </w:rPr>
        <w:t>R</w:t>
      </w:r>
      <w:r w:rsidRPr="000023DB">
        <w:rPr>
          <w:szCs w:val="21"/>
        </w:rPr>
        <w:t>)</w:t>
      </w:r>
      <w:r w:rsidRPr="000023DB">
        <w:rPr>
          <w:rFonts w:hAnsi="宋体" w:hint="eastAsia"/>
        </w:rPr>
        <w:t>按表</w:t>
      </w:r>
      <w:r w:rsidRPr="000023DB">
        <w:t>3</w:t>
      </w:r>
      <w:r w:rsidRPr="000023DB">
        <w:rPr>
          <w:rFonts w:hAnsi="宋体" w:hint="eastAsia"/>
        </w:rPr>
        <w:t>数据采用线性内插法</w:t>
      </w:r>
      <w:r w:rsidR="00A07BC7">
        <w:rPr>
          <w:rFonts w:cs="宋体" w:hint="eastAsia"/>
          <w:kern w:val="0"/>
        </w:rPr>
        <w:t>或外延法</w:t>
      </w:r>
      <w:r w:rsidR="00A07BC7">
        <w:rPr>
          <w:rFonts w:cs="宋体" w:hint="eastAsia"/>
        </w:rPr>
        <w:t>求得</w:t>
      </w:r>
      <w:r w:rsidRPr="000023DB">
        <w:rPr>
          <w:rFonts w:hAnsi="宋体" w:hint="eastAsia"/>
        </w:rPr>
        <w:t>。</w:t>
      </w:r>
    </w:p>
    <w:p w14:paraId="7E2A9824" w14:textId="77777777" w:rsidR="00F26810" w:rsidRDefault="00915F8A">
      <w:pPr>
        <w:spacing w:line="360" w:lineRule="auto"/>
        <w:jc w:val="center"/>
        <w:rPr>
          <w:szCs w:val="21"/>
        </w:rPr>
      </w:pPr>
      <w:r w:rsidRPr="000023DB">
        <w:rPr>
          <w:rFonts w:eastAsia="黑体" w:hint="eastAsia"/>
          <w:bCs/>
        </w:rPr>
        <w:t>表</w:t>
      </w:r>
      <w:r w:rsidRPr="000023DB">
        <w:rPr>
          <w:rFonts w:eastAsia="黑体"/>
          <w:bCs/>
        </w:rPr>
        <w:t xml:space="preserve"> 3  </w:t>
      </w:r>
      <w:r w:rsidR="005A47F8" w:rsidRPr="000023DB">
        <w:rPr>
          <w:rFonts w:hint="eastAsia"/>
          <w:szCs w:val="21"/>
        </w:rPr>
        <w:t>再现性限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520"/>
        <w:gridCol w:w="1504"/>
        <w:gridCol w:w="1509"/>
        <w:gridCol w:w="1509"/>
        <w:gridCol w:w="1509"/>
        <w:gridCol w:w="1509"/>
      </w:tblGrid>
      <w:tr w:rsidR="007C6BBA" w14:paraId="126876AF" w14:textId="77777777" w:rsidTr="000751EB">
        <w:tc>
          <w:tcPr>
            <w:tcW w:w="1547" w:type="dxa"/>
          </w:tcPr>
          <w:p w14:paraId="431BA4EC" w14:textId="77777777" w:rsidR="007C6BBA" w:rsidRDefault="007C6BBA" w:rsidP="000751EB">
            <w:pPr>
              <w:jc w:val="center"/>
              <w:rPr>
                <w:rFonts w:ascii="黑体" w:eastAsia="黑体" w:hAnsi="宋体"/>
              </w:rPr>
            </w:pPr>
            <w:proofErr w:type="spellStart"/>
            <w:r w:rsidRPr="007C6BBA">
              <w:rPr>
                <w:i/>
                <w:iCs/>
              </w:rPr>
              <w:t>w</w:t>
            </w:r>
            <w:r w:rsidRPr="007C6BBA">
              <w:rPr>
                <w:rFonts w:hint="eastAsia"/>
                <w:i/>
                <w:iCs/>
                <w:vertAlign w:val="subscript"/>
              </w:rPr>
              <w:t>Au</w:t>
            </w:r>
            <w:proofErr w:type="spellEnd"/>
            <w:r w:rsidRPr="007C6BBA">
              <w:rPr>
                <w:rFonts w:hint="eastAsia"/>
                <w:i/>
                <w:iCs/>
                <w:vertAlign w:val="subscript"/>
              </w:rPr>
              <w:t>/</w:t>
            </w:r>
            <w:r w:rsidRPr="007C6BBA">
              <w:rPr>
                <w:rFonts w:hint="eastAsia"/>
                <w:i/>
                <w:iCs/>
                <w:lang w:val="zh-CN"/>
              </w:rPr>
              <w:t>（</w:t>
            </w:r>
            <w:r w:rsidRPr="007C6BBA">
              <w:rPr>
                <w:i/>
                <w:iCs/>
                <w:lang w:val="zh-CN"/>
              </w:rPr>
              <w:t>g/t</w:t>
            </w:r>
            <w:r w:rsidRPr="007C6BBA">
              <w:rPr>
                <w:rFonts w:hint="eastAsia"/>
                <w:i/>
                <w:iCs/>
                <w:lang w:val="zh-CN"/>
              </w:rPr>
              <w:t>）</w:t>
            </w:r>
          </w:p>
        </w:tc>
        <w:tc>
          <w:tcPr>
            <w:tcW w:w="1547" w:type="dxa"/>
          </w:tcPr>
          <w:p w14:paraId="1692D7B7" w14:textId="01A4CA8F" w:rsidR="007C6BBA" w:rsidRDefault="009714FD" w:rsidP="000751E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52.5</w:t>
            </w:r>
          </w:p>
        </w:tc>
        <w:tc>
          <w:tcPr>
            <w:tcW w:w="1548" w:type="dxa"/>
          </w:tcPr>
          <w:p w14:paraId="1A6A4320" w14:textId="2599AFED" w:rsidR="007C6BBA" w:rsidRDefault="009714FD" w:rsidP="000751E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133.1</w:t>
            </w:r>
          </w:p>
        </w:tc>
        <w:tc>
          <w:tcPr>
            <w:tcW w:w="1548" w:type="dxa"/>
          </w:tcPr>
          <w:p w14:paraId="799DEC93" w14:textId="1DB56B86" w:rsidR="007C6BBA" w:rsidRDefault="009714FD" w:rsidP="000751E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293.8</w:t>
            </w:r>
          </w:p>
        </w:tc>
        <w:tc>
          <w:tcPr>
            <w:tcW w:w="1548" w:type="dxa"/>
          </w:tcPr>
          <w:p w14:paraId="3A89CE52" w14:textId="22864B36" w:rsidR="007C6BBA" w:rsidRDefault="009714FD" w:rsidP="000751E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626.7</w:t>
            </w:r>
          </w:p>
        </w:tc>
        <w:tc>
          <w:tcPr>
            <w:tcW w:w="1548" w:type="dxa"/>
          </w:tcPr>
          <w:p w14:paraId="53BCF0A3" w14:textId="270D8E82" w:rsidR="007C6BBA" w:rsidRDefault="009714FD" w:rsidP="000751E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773.4</w:t>
            </w:r>
          </w:p>
        </w:tc>
      </w:tr>
      <w:tr w:rsidR="007C6BBA" w14:paraId="66F0E2F0" w14:textId="77777777" w:rsidTr="000751EB">
        <w:tc>
          <w:tcPr>
            <w:tcW w:w="1547" w:type="dxa"/>
          </w:tcPr>
          <w:p w14:paraId="4C9DC667" w14:textId="77777777" w:rsidR="007C6BBA" w:rsidRDefault="007C6BBA" w:rsidP="000751EB">
            <w:pPr>
              <w:jc w:val="center"/>
              <w:rPr>
                <w:rFonts w:ascii="黑体" w:eastAsia="黑体" w:hAnsi="宋体"/>
              </w:rPr>
            </w:pPr>
            <w:r w:rsidRPr="007C6BBA">
              <w:rPr>
                <w:rFonts w:ascii="黑体" w:eastAsia="黑体" w:hAnsi="宋体"/>
                <w:i/>
                <w:iCs/>
              </w:rPr>
              <w:t>R</w:t>
            </w:r>
            <w:r w:rsidRPr="007C6BBA">
              <w:rPr>
                <w:rFonts w:ascii="黑体" w:eastAsia="黑体" w:hAnsi="宋体" w:hint="eastAsia"/>
                <w:i/>
                <w:iCs/>
              </w:rPr>
              <w:t>/</w:t>
            </w:r>
            <w:r w:rsidRPr="007C6BBA">
              <w:rPr>
                <w:rFonts w:ascii="黑体" w:eastAsia="黑体" w:hAnsi="宋体" w:hint="eastAsia"/>
                <w:iCs/>
              </w:rPr>
              <w:t>（</w:t>
            </w:r>
            <w:r w:rsidRPr="007C6BBA">
              <w:rPr>
                <w:rFonts w:ascii="黑体" w:eastAsia="黑体" w:hAnsi="宋体"/>
                <w:iCs/>
              </w:rPr>
              <w:t>g/t</w:t>
            </w:r>
            <w:r w:rsidRPr="007C6BBA">
              <w:rPr>
                <w:rFonts w:ascii="黑体" w:eastAsia="黑体" w:hAnsi="宋体" w:hint="eastAsia"/>
                <w:iCs/>
              </w:rPr>
              <w:t>）</w:t>
            </w:r>
          </w:p>
        </w:tc>
        <w:tc>
          <w:tcPr>
            <w:tcW w:w="1547" w:type="dxa"/>
          </w:tcPr>
          <w:p w14:paraId="5BD14B69" w14:textId="062B205F" w:rsidR="007C6BBA" w:rsidRDefault="009714FD" w:rsidP="000751E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5.0</w:t>
            </w:r>
          </w:p>
        </w:tc>
        <w:tc>
          <w:tcPr>
            <w:tcW w:w="1548" w:type="dxa"/>
          </w:tcPr>
          <w:p w14:paraId="0746EDDD" w14:textId="7FDB7B64" w:rsidR="007C6BBA" w:rsidRDefault="009714FD" w:rsidP="000751E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8.4</w:t>
            </w:r>
          </w:p>
        </w:tc>
        <w:tc>
          <w:tcPr>
            <w:tcW w:w="1548" w:type="dxa"/>
          </w:tcPr>
          <w:p w14:paraId="471FEE48" w14:textId="6D467320" w:rsidR="007C6BBA" w:rsidRDefault="009714FD" w:rsidP="000751E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15.4</w:t>
            </w:r>
          </w:p>
        </w:tc>
        <w:tc>
          <w:tcPr>
            <w:tcW w:w="1548" w:type="dxa"/>
          </w:tcPr>
          <w:p w14:paraId="2F05266F" w14:textId="19EE750F" w:rsidR="007C6BBA" w:rsidRDefault="009714FD" w:rsidP="000751E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31.4</w:t>
            </w:r>
          </w:p>
        </w:tc>
        <w:tc>
          <w:tcPr>
            <w:tcW w:w="1548" w:type="dxa"/>
          </w:tcPr>
          <w:p w14:paraId="73A047D6" w14:textId="0F6355C4" w:rsidR="007C6BBA" w:rsidRDefault="009714FD" w:rsidP="000751E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31.2</w:t>
            </w:r>
          </w:p>
        </w:tc>
      </w:tr>
    </w:tbl>
    <w:p w14:paraId="423EF751" w14:textId="77777777" w:rsidR="00F26810" w:rsidRPr="000023DB" w:rsidRDefault="00915F8A" w:rsidP="00B32B28">
      <w:pPr>
        <w:tabs>
          <w:tab w:val="left" w:pos="8820"/>
        </w:tabs>
        <w:spacing w:beforeLines="100" w:before="312" w:afterLines="50" w:after="156"/>
        <w:ind w:rightChars="87" w:right="183"/>
        <w:rPr>
          <w:rFonts w:eastAsia="黑体"/>
          <w:szCs w:val="21"/>
        </w:rPr>
      </w:pPr>
      <w:r w:rsidRPr="000023DB">
        <w:rPr>
          <w:rFonts w:ascii="黑体" w:eastAsia="黑体"/>
          <w:szCs w:val="21"/>
        </w:rPr>
        <w:t xml:space="preserve">8  </w:t>
      </w:r>
      <w:r w:rsidRPr="000023DB">
        <w:rPr>
          <w:rFonts w:eastAsia="黑体" w:hint="eastAsia"/>
          <w:szCs w:val="21"/>
        </w:rPr>
        <w:t>试验报告</w:t>
      </w:r>
    </w:p>
    <w:p w14:paraId="04A2A802" w14:textId="77777777" w:rsidR="00F26810" w:rsidRPr="000023DB" w:rsidRDefault="00915F8A" w:rsidP="00314F32">
      <w:pPr>
        <w:tabs>
          <w:tab w:val="left" w:pos="8820"/>
        </w:tabs>
        <w:ind w:rightChars="87" w:right="183" w:firstLineChars="300" w:firstLine="630"/>
        <w:rPr>
          <w:rFonts w:ascii="宋体"/>
          <w:bCs/>
          <w:szCs w:val="21"/>
        </w:rPr>
      </w:pPr>
      <w:r w:rsidRPr="000023DB">
        <w:rPr>
          <w:rFonts w:ascii="宋体" w:hAnsi="宋体" w:hint="eastAsia"/>
          <w:bCs/>
          <w:szCs w:val="21"/>
        </w:rPr>
        <w:t>试验报告至少应给出以下几个方面的内容：</w:t>
      </w:r>
    </w:p>
    <w:p w14:paraId="6F141670" w14:textId="17C8CA69" w:rsidR="00F26810" w:rsidRPr="000023DB" w:rsidRDefault="00510E51" w:rsidP="000023DB">
      <w:pPr>
        <w:tabs>
          <w:tab w:val="left" w:pos="1012"/>
        </w:tabs>
        <w:ind w:rightChars="87" w:right="183" w:firstLineChars="400" w:firstLine="840"/>
        <w:rPr>
          <w:rFonts w:ascii="宋体"/>
          <w:bCs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3550A" wp14:editId="69630BCE">
                <wp:simplePos x="0" y="0"/>
                <wp:positionH relativeFrom="column">
                  <wp:posOffset>194945</wp:posOffset>
                </wp:positionH>
                <wp:positionV relativeFrom="paragraph">
                  <wp:posOffset>77470</wp:posOffset>
                </wp:positionV>
                <wp:extent cx="266700" cy="635"/>
                <wp:effectExtent l="9525" t="11430" r="9525" b="698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4FB7A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"/>
            </w:pict>
          </mc:Fallback>
        </mc:AlternateContent>
      </w:r>
      <w:r w:rsidR="00915F8A" w:rsidRPr="000023DB">
        <w:rPr>
          <w:rFonts w:ascii="宋体" w:hAnsi="宋体" w:hint="eastAsia"/>
          <w:bCs/>
          <w:szCs w:val="21"/>
        </w:rPr>
        <w:t>试样；</w:t>
      </w:r>
    </w:p>
    <w:p w14:paraId="70ADABFD" w14:textId="779D9F51" w:rsidR="00F26810" w:rsidRPr="000023DB" w:rsidRDefault="00510E51" w:rsidP="000023DB">
      <w:pPr>
        <w:tabs>
          <w:tab w:val="left" w:pos="1012"/>
        </w:tabs>
        <w:ind w:rightChars="87" w:right="183" w:firstLineChars="400" w:firstLine="840"/>
        <w:rPr>
          <w:rFonts w:ascii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25A51" wp14:editId="1DE50FD8">
                <wp:simplePos x="0" y="0"/>
                <wp:positionH relativeFrom="column">
                  <wp:posOffset>194945</wp:posOffset>
                </wp:positionH>
                <wp:positionV relativeFrom="paragraph">
                  <wp:posOffset>77470</wp:posOffset>
                </wp:positionV>
                <wp:extent cx="266700" cy="635"/>
                <wp:effectExtent l="9525" t="9525" r="9525" b="889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9DB7A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9ZEwIAACkEAAAOAAAAZHJzL2Uyb0RvYy54bWysU8GO2jAQvVfqP1i5QxI2BI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"/>
            </w:pict>
          </mc:Fallback>
        </mc:AlternateContent>
      </w:r>
      <w:r w:rsidR="00915F8A" w:rsidRPr="000023DB">
        <w:rPr>
          <w:rFonts w:ascii="宋体" w:hAnsi="宋体" w:hint="eastAsia"/>
          <w:bCs/>
          <w:szCs w:val="21"/>
        </w:rPr>
        <w:t>使用的标准（</w:t>
      </w:r>
      <w:r w:rsidR="000C081E">
        <w:rPr>
          <w:rFonts w:ascii="宋体" w:hAnsi="宋体" w:hint="eastAsia"/>
          <w:kern w:val="0"/>
        </w:rPr>
        <w:t>YS/T 955.3-201X</w:t>
      </w:r>
      <w:r w:rsidR="00915F8A" w:rsidRPr="000023DB">
        <w:rPr>
          <w:rFonts w:ascii="宋体" w:hAnsi="宋体" w:hint="eastAsia"/>
          <w:bCs/>
          <w:szCs w:val="21"/>
        </w:rPr>
        <w:t>）；</w:t>
      </w:r>
    </w:p>
    <w:p w14:paraId="51ABF8ED" w14:textId="56CD568B" w:rsidR="00F26810" w:rsidRPr="000023DB" w:rsidRDefault="00510E51" w:rsidP="000023DB">
      <w:pPr>
        <w:tabs>
          <w:tab w:val="left" w:pos="1012"/>
        </w:tabs>
        <w:ind w:rightChars="87" w:right="183" w:firstLineChars="400" w:firstLine="840"/>
        <w:rPr>
          <w:rFonts w:ascii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FAEAA" wp14:editId="73C7E5F1">
                <wp:simplePos x="0" y="0"/>
                <wp:positionH relativeFrom="column">
                  <wp:posOffset>194945</wp:posOffset>
                </wp:positionH>
                <wp:positionV relativeFrom="paragraph">
                  <wp:posOffset>77470</wp:posOffset>
                </wp:positionV>
                <wp:extent cx="266700" cy="635"/>
                <wp:effectExtent l="9525" t="7620" r="9525" b="1079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66F1" id="Line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"/>
            </w:pict>
          </mc:Fallback>
        </mc:AlternateContent>
      </w:r>
      <w:r w:rsidR="00915F8A" w:rsidRPr="000023DB">
        <w:rPr>
          <w:rFonts w:ascii="宋体" w:hAnsi="宋体" w:hint="eastAsia"/>
          <w:bCs/>
          <w:szCs w:val="21"/>
        </w:rPr>
        <w:t>分析结果及其表示；</w:t>
      </w:r>
    </w:p>
    <w:p w14:paraId="4D798B37" w14:textId="0DCA4164" w:rsidR="00F26810" w:rsidRPr="000023DB" w:rsidRDefault="00510E51" w:rsidP="000023DB">
      <w:pPr>
        <w:tabs>
          <w:tab w:val="left" w:pos="1012"/>
        </w:tabs>
        <w:ind w:rightChars="87" w:right="183" w:firstLineChars="400" w:firstLine="840"/>
        <w:rPr>
          <w:rFonts w:ascii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C966A" wp14:editId="57F93099">
                <wp:simplePos x="0" y="0"/>
                <wp:positionH relativeFrom="column">
                  <wp:posOffset>194945</wp:posOffset>
                </wp:positionH>
                <wp:positionV relativeFrom="paragraph">
                  <wp:posOffset>77470</wp:posOffset>
                </wp:positionV>
                <wp:extent cx="266700" cy="635"/>
                <wp:effectExtent l="9525" t="12065" r="9525" b="63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168D8" id="Line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"/>
            </w:pict>
          </mc:Fallback>
        </mc:AlternateContent>
      </w:r>
      <w:r w:rsidR="00915F8A" w:rsidRPr="000023DB">
        <w:rPr>
          <w:rFonts w:ascii="宋体" w:hAnsi="宋体" w:hint="eastAsia"/>
          <w:bCs/>
          <w:szCs w:val="21"/>
        </w:rPr>
        <w:t>与基本分析步骤的差异；</w:t>
      </w:r>
    </w:p>
    <w:p w14:paraId="4ADEA521" w14:textId="255C1274" w:rsidR="00F26810" w:rsidRPr="000023DB" w:rsidRDefault="00510E51" w:rsidP="000023DB">
      <w:pPr>
        <w:tabs>
          <w:tab w:val="left" w:pos="1012"/>
        </w:tabs>
        <w:ind w:rightChars="87" w:right="183" w:firstLineChars="400" w:firstLine="840"/>
        <w:rPr>
          <w:rFonts w:ascii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30E23" wp14:editId="152AC88A">
                <wp:simplePos x="0" y="0"/>
                <wp:positionH relativeFrom="column">
                  <wp:posOffset>194945</wp:posOffset>
                </wp:positionH>
                <wp:positionV relativeFrom="paragraph">
                  <wp:posOffset>77470</wp:posOffset>
                </wp:positionV>
                <wp:extent cx="266700" cy="635"/>
                <wp:effectExtent l="9525" t="10160" r="9525" b="825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C3A58" id="Line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"/>
            </w:pict>
          </mc:Fallback>
        </mc:AlternateContent>
      </w:r>
      <w:r w:rsidR="00915F8A" w:rsidRPr="000023DB">
        <w:rPr>
          <w:rFonts w:ascii="宋体" w:hAnsi="宋体" w:hint="eastAsia"/>
          <w:bCs/>
          <w:szCs w:val="21"/>
        </w:rPr>
        <w:t>测定中观察到的异常现象；</w:t>
      </w:r>
    </w:p>
    <w:p w14:paraId="5A71CF42" w14:textId="386E6396" w:rsidR="00F26810" w:rsidRDefault="00510E51" w:rsidP="000023DB">
      <w:pPr>
        <w:tabs>
          <w:tab w:val="left" w:pos="1012"/>
        </w:tabs>
        <w:ind w:rightChars="87" w:right="183" w:firstLineChars="400" w:firstLine="840"/>
        <w:rPr>
          <w:rFonts w:ascii="宋体" w:hAnsi="宋体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2464D" wp14:editId="1942F2EE">
                <wp:simplePos x="0" y="0"/>
                <wp:positionH relativeFrom="column">
                  <wp:posOffset>194945</wp:posOffset>
                </wp:positionH>
                <wp:positionV relativeFrom="paragraph">
                  <wp:posOffset>77470</wp:posOffset>
                </wp:positionV>
                <wp:extent cx="266700" cy="635"/>
                <wp:effectExtent l="9525" t="8255" r="9525" b="1016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77A9" id="Line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6.1pt" to="36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"/>
            </w:pict>
          </mc:Fallback>
        </mc:AlternateContent>
      </w:r>
      <w:r w:rsidR="00915F8A" w:rsidRPr="000023DB">
        <w:rPr>
          <w:rFonts w:ascii="宋体" w:hAnsi="宋体" w:hint="eastAsia"/>
          <w:bCs/>
          <w:szCs w:val="21"/>
        </w:rPr>
        <w:t>试验日期。</w:t>
      </w:r>
    </w:p>
    <w:p w14:paraId="5B2902DF" w14:textId="77777777" w:rsidR="000023DB" w:rsidRPr="0022485A" w:rsidRDefault="000023DB" w:rsidP="0022485A">
      <w:pPr>
        <w:tabs>
          <w:tab w:val="left" w:pos="1012"/>
        </w:tabs>
        <w:ind w:rightChars="87" w:right="183" w:firstLineChars="400" w:firstLine="843"/>
        <w:rPr>
          <w:rFonts w:ascii="宋体" w:hAnsi="宋体"/>
          <w:b/>
          <w:bCs/>
          <w:szCs w:val="21"/>
        </w:rPr>
      </w:pPr>
    </w:p>
    <w:p w14:paraId="4F60146E" w14:textId="1C6A5FF4" w:rsidR="000023DB" w:rsidRPr="000023DB" w:rsidRDefault="00510E51" w:rsidP="000023DB">
      <w:pPr>
        <w:tabs>
          <w:tab w:val="left" w:pos="1012"/>
        </w:tabs>
        <w:ind w:rightChars="87" w:right="183"/>
        <w:jc w:val="center"/>
        <w:rPr>
          <w:rFonts w:ascii="宋体"/>
          <w:bCs/>
          <w:szCs w:val="21"/>
        </w:rPr>
      </w:pPr>
      <w:r>
        <w:rPr>
          <w:rFonts w:ascii="宋体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00643" wp14:editId="3168CC17">
                <wp:simplePos x="0" y="0"/>
                <wp:positionH relativeFrom="column">
                  <wp:posOffset>1818640</wp:posOffset>
                </wp:positionH>
                <wp:positionV relativeFrom="paragraph">
                  <wp:posOffset>21590</wp:posOffset>
                </wp:positionV>
                <wp:extent cx="2087880" cy="0"/>
                <wp:effectExtent l="13970" t="15240" r="22225" b="1333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CE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143.2pt;margin-top:1.7pt;width:164.4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" strokecolor="black [3213]" strokeweight="2pt"/>
            </w:pict>
          </mc:Fallback>
        </mc:AlternateContent>
      </w:r>
    </w:p>
    <w:sectPr w:rsidR="000023DB" w:rsidRPr="000023DB" w:rsidSect="000023DB">
      <w:pgSz w:w="11906" w:h="16838" w:code="9"/>
      <w:pgMar w:top="1247" w:right="1418" w:bottom="1247" w:left="141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5BC72" w14:textId="77777777" w:rsidR="007B6992" w:rsidRDefault="007B6992" w:rsidP="00F26810">
      <w:r>
        <w:separator/>
      </w:r>
    </w:p>
  </w:endnote>
  <w:endnote w:type="continuationSeparator" w:id="0">
    <w:p w14:paraId="3A0D29CC" w14:textId="77777777" w:rsidR="007B6992" w:rsidRDefault="007B6992" w:rsidP="00F2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7123"/>
      <w:docPartObj>
        <w:docPartGallery w:val="Page Numbers (Bottom of Page)"/>
        <w:docPartUnique/>
      </w:docPartObj>
    </w:sdtPr>
    <w:sdtEndPr/>
    <w:sdtContent>
      <w:p w14:paraId="4F51FA95" w14:textId="69136291" w:rsidR="000023DB" w:rsidRDefault="00035C95">
        <w:pPr>
          <w:pStyle w:val="a5"/>
          <w:jc w:val="right"/>
        </w:pPr>
        <w:r>
          <w:fldChar w:fldCharType="begin"/>
        </w:r>
        <w:r w:rsidR="001C0373">
          <w:instrText xml:space="preserve"> PAGE   \* MERGEFORMAT </w:instrText>
        </w:r>
        <w:r>
          <w:fldChar w:fldCharType="separate"/>
        </w:r>
        <w:r w:rsidR="00B30A94" w:rsidRPr="00B30A9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706FC4D" w14:textId="77777777" w:rsidR="00F26810" w:rsidRDefault="00F26810">
    <w:pPr>
      <w:pStyle w:val="a5"/>
      <w:tabs>
        <w:tab w:val="clear" w:pos="8306"/>
        <w:tab w:val="right" w:pos="9040"/>
      </w:tabs>
      <w:ind w:right="3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EE17" w14:textId="77777777" w:rsidR="00F26810" w:rsidRDefault="00F26810">
    <w:pPr>
      <w:pStyle w:val="a5"/>
      <w:framePr w:wrap="around" w:vAnchor="text" w:hAnchor="margin" w:xAlign="outside" w:y="1"/>
      <w:rPr>
        <w:rStyle w:val="PageNumber1"/>
      </w:rPr>
    </w:pPr>
  </w:p>
  <w:p w14:paraId="6D40B77A" w14:textId="77777777" w:rsidR="00F26810" w:rsidRDefault="00915F8A">
    <w:pPr>
      <w:pStyle w:val="a5"/>
      <w:ind w:firstLine="360"/>
    </w:pPr>
    <w:r>
      <w:t xml:space="preserve">                                                                                               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D0FC8" w14:textId="77777777" w:rsidR="007B6992" w:rsidRDefault="007B6992" w:rsidP="00F26810">
      <w:r>
        <w:separator/>
      </w:r>
    </w:p>
  </w:footnote>
  <w:footnote w:type="continuationSeparator" w:id="0">
    <w:p w14:paraId="14E88C7E" w14:textId="77777777" w:rsidR="007B6992" w:rsidRDefault="007B6992" w:rsidP="00F2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49D3" w14:textId="77777777" w:rsidR="000023DB" w:rsidRPr="000023DB" w:rsidRDefault="000023DB" w:rsidP="000023DB">
    <w:pPr>
      <w:jc w:val="right"/>
    </w:pPr>
    <w:r>
      <w:t>YS/</w:t>
    </w:r>
    <w:proofErr w:type="gramStart"/>
    <w:r>
      <w:t xml:space="preserve">T </w:t>
    </w:r>
    <w:r w:rsidR="00074702">
      <w:rPr>
        <w:rFonts w:hint="eastAsia"/>
      </w:rPr>
      <w:t xml:space="preserve"> 955</w:t>
    </w:r>
    <w:r w:rsidR="004C6886">
      <w:rPr>
        <w:rFonts w:hint="eastAsia"/>
      </w:rPr>
      <w:t>.2</w:t>
    </w:r>
    <w:proofErr w:type="gramEnd"/>
    <w:r>
      <w:t>-201</w:t>
    </w:r>
    <w:r w:rsidR="008C1F23">
      <w:rPr>
        <w:rFonts w:hint="eastAsia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4981" w14:textId="77777777" w:rsidR="00F26810" w:rsidRDefault="000023DB" w:rsidP="000023DB">
    <w:r>
      <w:t>YS/</w:t>
    </w:r>
    <w:proofErr w:type="gramStart"/>
    <w:r>
      <w:t xml:space="preserve">T </w:t>
    </w:r>
    <w:r>
      <w:rPr>
        <w:rFonts w:hint="eastAsia"/>
      </w:rPr>
      <w:t xml:space="preserve"> </w:t>
    </w:r>
    <w:r w:rsidR="00074702">
      <w:rPr>
        <w:rFonts w:hint="eastAsia"/>
      </w:rPr>
      <w:t>955</w:t>
    </w:r>
    <w:r w:rsidR="00DD2686">
      <w:rPr>
        <w:rFonts w:hint="eastAsia"/>
      </w:rPr>
      <w:t>.3</w:t>
    </w:r>
    <w:proofErr w:type="gramEnd"/>
    <w:r>
      <w:t>-201</w:t>
    </w:r>
    <w:r w:rsidR="00DD2686">
      <w:rPr>
        <w:rFonts w:hint="eastAsia"/>
      </w:rP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59F3" w14:textId="77777777" w:rsidR="00F26810" w:rsidRDefault="00F26810">
    <w:pPr>
      <w:pStyle w:val="ac"/>
      <w:jc w:val="both"/>
      <w:rPr>
        <w:rFonts w:ascii="黑体" w:eastAsia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185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10"/>
    <w:rsid w:val="000023DB"/>
    <w:rsid w:val="00013A11"/>
    <w:rsid w:val="00015B53"/>
    <w:rsid w:val="00016AE0"/>
    <w:rsid w:val="00016AF3"/>
    <w:rsid w:val="000179F0"/>
    <w:rsid w:val="00023C7A"/>
    <w:rsid w:val="00024E09"/>
    <w:rsid w:val="00031234"/>
    <w:rsid w:val="00035C95"/>
    <w:rsid w:val="000543D5"/>
    <w:rsid w:val="000559C9"/>
    <w:rsid w:val="00055BA6"/>
    <w:rsid w:val="00074702"/>
    <w:rsid w:val="00080E21"/>
    <w:rsid w:val="00090F66"/>
    <w:rsid w:val="00094B25"/>
    <w:rsid w:val="000C081E"/>
    <w:rsid w:val="000C304F"/>
    <w:rsid w:val="000D06F1"/>
    <w:rsid w:val="000D1115"/>
    <w:rsid w:val="000E5CEB"/>
    <w:rsid w:val="001033A1"/>
    <w:rsid w:val="00104C4A"/>
    <w:rsid w:val="0010511D"/>
    <w:rsid w:val="00144976"/>
    <w:rsid w:val="001566A6"/>
    <w:rsid w:val="00176194"/>
    <w:rsid w:val="0017671E"/>
    <w:rsid w:val="0018725A"/>
    <w:rsid w:val="0019506F"/>
    <w:rsid w:val="001A18EA"/>
    <w:rsid w:val="001A2A45"/>
    <w:rsid w:val="001A7C7E"/>
    <w:rsid w:val="001B4E5D"/>
    <w:rsid w:val="001B73B7"/>
    <w:rsid w:val="001C0373"/>
    <w:rsid w:val="001D187D"/>
    <w:rsid w:val="001F0FE2"/>
    <w:rsid w:val="001F4CA0"/>
    <w:rsid w:val="0021607A"/>
    <w:rsid w:val="002207C1"/>
    <w:rsid w:val="0022485A"/>
    <w:rsid w:val="00237A39"/>
    <w:rsid w:val="00283D65"/>
    <w:rsid w:val="002855EC"/>
    <w:rsid w:val="002A0EC0"/>
    <w:rsid w:val="002A24D0"/>
    <w:rsid w:val="002B039E"/>
    <w:rsid w:val="002B6235"/>
    <w:rsid w:val="002C15D5"/>
    <w:rsid w:val="002F7F43"/>
    <w:rsid w:val="00303EDE"/>
    <w:rsid w:val="00304A37"/>
    <w:rsid w:val="00314F32"/>
    <w:rsid w:val="003166BD"/>
    <w:rsid w:val="0032135E"/>
    <w:rsid w:val="00335F1E"/>
    <w:rsid w:val="00347515"/>
    <w:rsid w:val="00356918"/>
    <w:rsid w:val="00356F48"/>
    <w:rsid w:val="003660B5"/>
    <w:rsid w:val="00386476"/>
    <w:rsid w:val="003A26CA"/>
    <w:rsid w:val="003B0BB1"/>
    <w:rsid w:val="003B5F05"/>
    <w:rsid w:val="003C1BA8"/>
    <w:rsid w:val="003D02F5"/>
    <w:rsid w:val="003D2522"/>
    <w:rsid w:val="003D3DE0"/>
    <w:rsid w:val="003F3E3D"/>
    <w:rsid w:val="00401E4D"/>
    <w:rsid w:val="00402D18"/>
    <w:rsid w:val="004157CA"/>
    <w:rsid w:val="00417317"/>
    <w:rsid w:val="0045738D"/>
    <w:rsid w:val="00463942"/>
    <w:rsid w:val="00467795"/>
    <w:rsid w:val="00467CB2"/>
    <w:rsid w:val="00483612"/>
    <w:rsid w:val="004A3400"/>
    <w:rsid w:val="004C1F5F"/>
    <w:rsid w:val="004C6488"/>
    <w:rsid w:val="004C6886"/>
    <w:rsid w:val="004D35FC"/>
    <w:rsid w:val="004D6581"/>
    <w:rsid w:val="004F43E2"/>
    <w:rsid w:val="00501440"/>
    <w:rsid w:val="00510E33"/>
    <w:rsid w:val="00510E51"/>
    <w:rsid w:val="0051100C"/>
    <w:rsid w:val="00515396"/>
    <w:rsid w:val="0055175D"/>
    <w:rsid w:val="005578FB"/>
    <w:rsid w:val="0056272D"/>
    <w:rsid w:val="0057577A"/>
    <w:rsid w:val="00591D68"/>
    <w:rsid w:val="00595B48"/>
    <w:rsid w:val="005A028F"/>
    <w:rsid w:val="005A28A4"/>
    <w:rsid w:val="005A47F8"/>
    <w:rsid w:val="005A4F22"/>
    <w:rsid w:val="005B15AE"/>
    <w:rsid w:val="005B281A"/>
    <w:rsid w:val="005C036E"/>
    <w:rsid w:val="005C5E4E"/>
    <w:rsid w:val="005F0934"/>
    <w:rsid w:val="005F0CC8"/>
    <w:rsid w:val="005F54FD"/>
    <w:rsid w:val="005F5D33"/>
    <w:rsid w:val="00605897"/>
    <w:rsid w:val="006521D8"/>
    <w:rsid w:val="00652E63"/>
    <w:rsid w:val="006576FF"/>
    <w:rsid w:val="00664D2A"/>
    <w:rsid w:val="006A014C"/>
    <w:rsid w:val="006B6B4D"/>
    <w:rsid w:val="006C3AE8"/>
    <w:rsid w:val="006C7442"/>
    <w:rsid w:val="006D6E97"/>
    <w:rsid w:val="006F113E"/>
    <w:rsid w:val="00730B01"/>
    <w:rsid w:val="00773291"/>
    <w:rsid w:val="0077690A"/>
    <w:rsid w:val="00791248"/>
    <w:rsid w:val="00792657"/>
    <w:rsid w:val="007933E0"/>
    <w:rsid w:val="007B197E"/>
    <w:rsid w:val="007B6992"/>
    <w:rsid w:val="007C6BBA"/>
    <w:rsid w:val="0082406E"/>
    <w:rsid w:val="008268DF"/>
    <w:rsid w:val="00830BC3"/>
    <w:rsid w:val="00860ABC"/>
    <w:rsid w:val="008869FE"/>
    <w:rsid w:val="008876DD"/>
    <w:rsid w:val="008B3D86"/>
    <w:rsid w:val="008C1F23"/>
    <w:rsid w:val="008D0E48"/>
    <w:rsid w:val="008D1712"/>
    <w:rsid w:val="008D2786"/>
    <w:rsid w:val="008D3303"/>
    <w:rsid w:val="008D674E"/>
    <w:rsid w:val="008E0365"/>
    <w:rsid w:val="008F7883"/>
    <w:rsid w:val="008F7C09"/>
    <w:rsid w:val="00915F8A"/>
    <w:rsid w:val="009163B2"/>
    <w:rsid w:val="00926D29"/>
    <w:rsid w:val="00952ECA"/>
    <w:rsid w:val="00956169"/>
    <w:rsid w:val="009604C8"/>
    <w:rsid w:val="00963C57"/>
    <w:rsid w:val="009656E7"/>
    <w:rsid w:val="00967BE2"/>
    <w:rsid w:val="009714FD"/>
    <w:rsid w:val="00972A59"/>
    <w:rsid w:val="00975F27"/>
    <w:rsid w:val="00985D48"/>
    <w:rsid w:val="009B2905"/>
    <w:rsid w:val="009D7478"/>
    <w:rsid w:val="009E209C"/>
    <w:rsid w:val="009E5304"/>
    <w:rsid w:val="009F2F96"/>
    <w:rsid w:val="009F38A0"/>
    <w:rsid w:val="00A07BC7"/>
    <w:rsid w:val="00A2123A"/>
    <w:rsid w:val="00A46EE1"/>
    <w:rsid w:val="00A72F2B"/>
    <w:rsid w:val="00A73DB1"/>
    <w:rsid w:val="00A777EB"/>
    <w:rsid w:val="00A84813"/>
    <w:rsid w:val="00A911D9"/>
    <w:rsid w:val="00A9470F"/>
    <w:rsid w:val="00AA4409"/>
    <w:rsid w:val="00AB27EA"/>
    <w:rsid w:val="00AD6323"/>
    <w:rsid w:val="00AE6733"/>
    <w:rsid w:val="00B15970"/>
    <w:rsid w:val="00B164A4"/>
    <w:rsid w:val="00B25A21"/>
    <w:rsid w:val="00B30A94"/>
    <w:rsid w:val="00B32B28"/>
    <w:rsid w:val="00B65B75"/>
    <w:rsid w:val="00B87E2A"/>
    <w:rsid w:val="00B92F92"/>
    <w:rsid w:val="00BC300A"/>
    <w:rsid w:val="00BE2047"/>
    <w:rsid w:val="00C21D9E"/>
    <w:rsid w:val="00C323BC"/>
    <w:rsid w:val="00C33041"/>
    <w:rsid w:val="00C341BD"/>
    <w:rsid w:val="00C444D9"/>
    <w:rsid w:val="00C54350"/>
    <w:rsid w:val="00C753DE"/>
    <w:rsid w:val="00C826C3"/>
    <w:rsid w:val="00C82F33"/>
    <w:rsid w:val="00CA5602"/>
    <w:rsid w:val="00CB3493"/>
    <w:rsid w:val="00CE286F"/>
    <w:rsid w:val="00CF6BCA"/>
    <w:rsid w:val="00D11E43"/>
    <w:rsid w:val="00D13054"/>
    <w:rsid w:val="00D247B0"/>
    <w:rsid w:val="00D31706"/>
    <w:rsid w:val="00D33579"/>
    <w:rsid w:val="00D36168"/>
    <w:rsid w:val="00D36538"/>
    <w:rsid w:val="00D47730"/>
    <w:rsid w:val="00DA3F8D"/>
    <w:rsid w:val="00DB50D5"/>
    <w:rsid w:val="00DC1CAA"/>
    <w:rsid w:val="00DC52D9"/>
    <w:rsid w:val="00DD2686"/>
    <w:rsid w:val="00DD7929"/>
    <w:rsid w:val="00DD7DFE"/>
    <w:rsid w:val="00DE225B"/>
    <w:rsid w:val="00E066A9"/>
    <w:rsid w:val="00E22A07"/>
    <w:rsid w:val="00E52207"/>
    <w:rsid w:val="00E77073"/>
    <w:rsid w:val="00E8306F"/>
    <w:rsid w:val="00EB3C16"/>
    <w:rsid w:val="00EB40F1"/>
    <w:rsid w:val="00EB474E"/>
    <w:rsid w:val="00EB4DFE"/>
    <w:rsid w:val="00EE2470"/>
    <w:rsid w:val="00EE3EB5"/>
    <w:rsid w:val="00EE6B6C"/>
    <w:rsid w:val="00EE7233"/>
    <w:rsid w:val="00EF17CD"/>
    <w:rsid w:val="00EF29AD"/>
    <w:rsid w:val="00F10475"/>
    <w:rsid w:val="00F141AA"/>
    <w:rsid w:val="00F1429B"/>
    <w:rsid w:val="00F26810"/>
    <w:rsid w:val="00F514E5"/>
    <w:rsid w:val="00F555AB"/>
    <w:rsid w:val="00F6239A"/>
    <w:rsid w:val="00F634C0"/>
    <w:rsid w:val="00F77658"/>
    <w:rsid w:val="00F84FD2"/>
    <w:rsid w:val="00F97745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F73690C"/>
  <w15:docId w15:val="{0C1A4DF6-A7A0-4856-8972-28C426ED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68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BodyTextIndent1"/>
    <w:semiHidden/>
    <w:rsid w:val="00F26810"/>
    <w:rPr>
      <w:rFonts w:cs="Times New Roman"/>
      <w:sz w:val="21"/>
    </w:rPr>
  </w:style>
  <w:style w:type="paragraph" w:customStyle="1" w:styleId="BodyTextIndent1">
    <w:name w:val="Body Text Indent1"/>
    <w:basedOn w:val="a"/>
    <w:link w:val="Char"/>
    <w:rsid w:val="00F26810"/>
    <w:pPr>
      <w:adjustRightInd w:val="0"/>
      <w:spacing w:line="300" w:lineRule="exact"/>
      <w:ind w:firstLineChars="200" w:firstLine="420"/>
      <w:textAlignment w:val="baseline"/>
    </w:pPr>
  </w:style>
  <w:style w:type="character" w:customStyle="1" w:styleId="Char0">
    <w:name w:val="纯文本 Char"/>
    <w:link w:val="PlainText1"/>
    <w:semiHidden/>
    <w:rsid w:val="00F26810"/>
    <w:rPr>
      <w:rFonts w:ascii="宋体" w:hAnsi="Courier New"/>
      <w:kern w:val="2"/>
      <w:sz w:val="21"/>
    </w:rPr>
  </w:style>
  <w:style w:type="paragraph" w:customStyle="1" w:styleId="PlainText1">
    <w:name w:val="Plain Text1"/>
    <w:basedOn w:val="a"/>
    <w:link w:val="Char0"/>
    <w:rsid w:val="00F26810"/>
    <w:rPr>
      <w:rFonts w:ascii="宋体" w:hAnsi="Courier New"/>
    </w:rPr>
  </w:style>
  <w:style w:type="paragraph" w:styleId="a3">
    <w:name w:val="Balloon Text"/>
    <w:basedOn w:val="a"/>
    <w:link w:val="a4"/>
    <w:rsid w:val="00F26810"/>
    <w:rPr>
      <w:sz w:val="18"/>
      <w:szCs w:val="18"/>
    </w:rPr>
  </w:style>
  <w:style w:type="paragraph" w:styleId="a5">
    <w:name w:val="footer"/>
    <w:basedOn w:val="a"/>
    <w:link w:val="a6"/>
    <w:uiPriority w:val="99"/>
    <w:rsid w:val="00F26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F26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ocumentMap1">
    <w:name w:val="Document Map1"/>
    <w:basedOn w:val="a"/>
    <w:rsid w:val="00F26810"/>
    <w:pPr>
      <w:shd w:val="clear" w:color="auto" w:fill="000080"/>
    </w:pPr>
  </w:style>
  <w:style w:type="paragraph" w:customStyle="1" w:styleId="a9">
    <w:name w:val="封面标准文稿编辑信息"/>
    <w:rsid w:val="00F26810"/>
    <w:pPr>
      <w:spacing w:before="180" w:line="180" w:lineRule="exact"/>
      <w:jc w:val="center"/>
    </w:pPr>
    <w:rPr>
      <w:rFonts w:ascii="宋体"/>
    </w:rPr>
  </w:style>
  <w:style w:type="paragraph" w:customStyle="1" w:styleId="aa">
    <w:name w:val="前言、引言标题"/>
    <w:next w:val="a"/>
    <w:rsid w:val="00F26810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b">
    <w:name w:val="标准书眉_偶数页"/>
    <w:basedOn w:val="ac"/>
    <w:next w:val="a"/>
    <w:rsid w:val="00F26810"/>
    <w:pPr>
      <w:jc w:val="left"/>
    </w:pPr>
  </w:style>
  <w:style w:type="paragraph" w:customStyle="1" w:styleId="ac">
    <w:name w:val="标准书眉_奇数页"/>
    <w:next w:val="a"/>
    <w:rsid w:val="00F26810"/>
    <w:pPr>
      <w:tabs>
        <w:tab w:val="center" w:pos="4154"/>
        <w:tab w:val="right" w:pos="8306"/>
      </w:tabs>
      <w:spacing w:after="120"/>
      <w:jc w:val="right"/>
    </w:pPr>
  </w:style>
  <w:style w:type="paragraph" w:customStyle="1" w:styleId="ad">
    <w:name w:val="注："/>
    <w:next w:val="a"/>
    <w:rsid w:val="00F26810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e">
    <w:name w:val="其他发布部门"/>
    <w:basedOn w:val="a"/>
    <w:rsid w:val="00F26810"/>
    <w:pPr>
      <w:widowControl/>
      <w:spacing w:line="24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">
    <w:name w:val="标准书脚_偶数页"/>
    <w:rsid w:val="00F26810"/>
    <w:pPr>
      <w:spacing w:before="120"/>
    </w:pPr>
    <w:rPr>
      <w:sz w:val="18"/>
    </w:rPr>
  </w:style>
  <w:style w:type="paragraph" w:customStyle="1" w:styleId="Date1">
    <w:name w:val="Date1"/>
    <w:basedOn w:val="a"/>
    <w:next w:val="a"/>
    <w:rsid w:val="00F26810"/>
    <w:pPr>
      <w:ind w:leftChars="2500" w:left="100"/>
    </w:pPr>
  </w:style>
  <w:style w:type="paragraph" w:customStyle="1" w:styleId="af0">
    <w:name w:val="章标题"/>
    <w:next w:val="a"/>
    <w:rsid w:val="00F26810"/>
    <w:p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f1">
    <w:name w:val="段"/>
    <w:rsid w:val="00F26810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f2">
    <w:name w:val="三级条标题"/>
    <w:basedOn w:val="af3"/>
    <w:next w:val="a"/>
    <w:rsid w:val="00F26810"/>
    <w:pPr>
      <w:outlineLvl w:val="4"/>
    </w:pPr>
  </w:style>
  <w:style w:type="paragraph" w:customStyle="1" w:styleId="af3">
    <w:name w:val="二级条标题"/>
    <w:basedOn w:val="af4"/>
    <w:next w:val="a"/>
    <w:rsid w:val="00F26810"/>
    <w:pPr>
      <w:outlineLvl w:val="3"/>
    </w:pPr>
  </w:style>
  <w:style w:type="paragraph" w:customStyle="1" w:styleId="af4">
    <w:name w:val="一级条标题"/>
    <w:next w:val="a"/>
    <w:rsid w:val="00F26810"/>
    <w:pPr>
      <w:outlineLvl w:val="2"/>
    </w:pPr>
    <w:rPr>
      <w:rFonts w:eastAsia="黑体"/>
    </w:rPr>
  </w:style>
  <w:style w:type="paragraph" w:customStyle="1" w:styleId="af5">
    <w:name w:val="四级条标题"/>
    <w:basedOn w:val="af2"/>
    <w:next w:val="a"/>
    <w:rsid w:val="00F26810"/>
    <w:pPr>
      <w:outlineLvl w:val="5"/>
    </w:pPr>
  </w:style>
  <w:style w:type="paragraph" w:customStyle="1" w:styleId="af6">
    <w:name w:val="五级条标题"/>
    <w:basedOn w:val="af5"/>
    <w:next w:val="a"/>
    <w:rsid w:val="00F26810"/>
    <w:pPr>
      <w:outlineLvl w:val="6"/>
    </w:pPr>
  </w:style>
  <w:style w:type="paragraph" w:customStyle="1" w:styleId="af7">
    <w:name w:val="标准书脚_奇数页"/>
    <w:rsid w:val="00F26810"/>
    <w:pPr>
      <w:spacing w:before="120"/>
      <w:jc w:val="right"/>
    </w:pPr>
    <w:rPr>
      <w:sz w:val="18"/>
    </w:rPr>
  </w:style>
  <w:style w:type="paragraph" w:customStyle="1" w:styleId="af8">
    <w:name w:val="标准"/>
    <w:basedOn w:val="a"/>
    <w:rsid w:val="00F2681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af9">
    <w:name w:val="封面标准英文名称"/>
    <w:rsid w:val="00F26810"/>
    <w:pPr>
      <w:widowControl w:val="0"/>
      <w:spacing w:before="370" w:line="400" w:lineRule="exact"/>
      <w:jc w:val="center"/>
    </w:pPr>
    <w:rPr>
      <w:sz w:val="28"/>
    </w:rPr>
  </w:style>
  <w:style w:type="character" w:customStyle="1" w:styleId="PlaceholderText1">
    <w:name w:val="Placeholder Text1"/>
    <w:basedOn w:val="a0"/>
    <w:rsid w:val="00F26810"/>
    <w:rPr>
      <w:rFonts w:cs="Times New Roman"/>
      <w:color w:val="808080"/>
    </w:rPr>
  </w:style>
  <w:style w:type="character" w:customStyle="1" w:styleId="PageNumber1">
    <w:name w:val="Page Number1"/>
    <w:basedOn w:val="a0"/>
    <w:rsid w:val="00F26810"/>
    <w:rPr>
      <w:rFonts w:cs="Times New Roman"/>
    </w:rPr>
  </w:style>
  <w:style w:type="character" w:customStyle="1" w:styleId="afa">
    <w:name w:val="发布"/>
    <w:rsid w:val="00F26810"/>
    <w:rPr>
      <w:rFonts w:ascii="黑体" w:eastAsia="黑体"/>
      <w:spacing w:val="22"/>
      <w:w w:val="100"/>
      <w:position w:val="3"/>
      <w:sz w:val="28"/>
    </w:rPr>
  </w:style>
  <w:style w:type="character" w:customStyle="1" w:styleId="a8">
    <w:name w:val="页眉 字符"/>
    <w:basedOn w:val="a0"/>
    <w:link w:val="a7"/>
    <w:uiPriority w:val="99"/>
    <w:rsid w:val="00F26810"/>
    <w:rPr>
      <w:rFonts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F26810"/>
    <w:rPr>
      <w:rFonts w:cs="Times New Roman"/>
      <w:kern w:val="2"/>
      <w:sz w:val="18"/>
      <w:szCs w:val="18"/>
    </w:rPr>
  </w:style>
  <w:style w:type="character" w:customStyle="1" w:styleId="HeaderChar1">
    <w:name w:val="Header Char1"/>
    <w:basedOn w:val="a0"/>
    <w:semiHidden/>
    <w:rsid w:val="00F26810"/>
    <w:rPr>
      <w:sz w:val="18"/>
      <w:szCs w:val="18"/>
    </w:rPr>
  </w:style>
  <w:style w:type="character" w:customStyle="1" w:styleId="BalloonTextChar1">
    <w:name w:val="Balloon Text Char1"/>
    <w:basedOn w:val="a0"/>
    <w:semiHidden/>
    <w:rsid w:val="00F26810"/>
    <w:rPr>
      <w:sz w:val="16"/>
      <w:szCs w:val="16"/>
    </w:rPr>
  </w:style>
  <w:style w:type="character" w:customStyle="1" w:styleId="a6">
    <w:name w:val="页脚 字符"/>
    <w:basedOn w:val="a0"/>
    <w:link w:val="a5"/>
    <w:uiPriority w:val="99"/>
    <w:rsid w:val="00F26810"/>
    <w:rPr>
      <w:sz w:val="18"/>
      <w:szCs w:val="18"/>
    </w:rPr>
  </w:style>
  <w:style w:type="character" w:customStyle="1" w:styleId="1">
    <w:name w:val="占位符文本1"/>
    <w:basedOn w:val="a0"/>
    <w:rsid w:val="00F26810"/>
    <w:rPr>
      <w:rFonts w:cs="Times New Roman"/>
      <w:color w:val="808080"/>
    </w:rPr>
  </w:style>
  <w:style w:type="paragraph" w:styleId="afb">
    <w:name w:val="No Spacing"/>
    <w:link w:val="afc"/>
    <w:uiPriority w:val="1"/>
    <w:qFormat/>
    <w:rsid w:val="000023D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无间隔 字符"/>
    <w:basedOn w:val="a0"/>
    <w:link w:val="afb"/>
    <w:uiPriority w:val="1"/>
    <w:rsid w:val="000023DB"/>
    <w:rPr>
      <w:rFonts w:asciiTheme="minorHAnsi" w:eastAsiaTheme="minorEastAsia" w:hAnsiTheme="minorHAnsi" w:cstheme="minorBidi"/>
      <w:sz w:val="22"/>
      <w:szCs w:val="22"/>
    </w:rPr>
  </w:style>
  <w:style w:type="paragraph" w:styleId="afd">
    <w:name w:val="Title"/>
    <w:basedOn w:val="a"/>
    <w:next w:val="a"/>
    <w:link w:val="afe"/>
    <w:uiPriority w:val="10"/>
    <w:qFormat/>
    <w:rsid w:val="003D3D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e">
    <w:name w:val="标题 字符"/>
    <w:basedOn w:val="a0"/>
    <w:link w:val="afd"/>
    <w:uiPriority w:val="10"/>
    <w:rsid w:val="003D3DE0"/>
    <w:rPr>
      <w:rFonts w:ascii="Cambria" w:hAnsi="Cambria"/>
      <w:b/>
      <w:bCs/>
      <w:kern w:val="2"/>
      <w:sz w:val="32"/>
      <w:szCs w:val="32"/>
    </w:rPr>
  </w:style>
  <w:style w:type="table" w:styleId="aff">
    <w:name w:val="Table Grid"/>
    <w:basedOn w:val="a1"/>
    <w:uiPriority w:val="59"/>
    <w:rsid w:val="00104C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6C33F-8C5D-4D2D-A268-BE48A57C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562</Words>
  <Characters>3210</Characters>
  <Application>Microsoft Office Word</Application>
  <DocSecurity>0</DocSecurity>
  <Lines>26</Lines>
  <Paragraphs>7</Paragraphs>
  <ScaleCrop>false</ScaleCrop>
  <Company>微软中国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钨精矿化学分析方法</dc:title>
  <dc:creator>猪猪猫.CN</dc:creator>
  <cp:lastModifiedBy>Cxl</cp:lastModifiedBy>
  <cp:revision>8</cp:revision>
  <cp:lastPrinted>2019-08-12T00:31:00Z</cp:lastPrinted>
  <dcterms:created xsi:type="dcterms:W3CDTF">2019-09-10T02:36:00Z</dcterms:created>
  <dcterms:modified xsi:type="dcterms:W3CDTF">2019-09-10T03:31:00Z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