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48" w:rsidRDefault="00851D48" w:rsidP="00851D48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 w:rsidR="00851D48" w:rsidRDefault="00851D48" w:rsidP="00851D48">
      <w:pPr>
        <w:widowControl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预审</w:t>
      </w:r>
      <w:r>
        <w:rPr>
          <w:rFonts w:ascii="Times New Roman" w:hAnsi="Times New Roman" w:cs="Times New Roman"/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项稀土国家、行业标准项目情况表</w:t>
      </w:r>
    </w:p>
    <w:tbl>
      <w:tblPr>
        <w:tblW w:w="14100" w:type="dxa"/>
        <w:jc w:val="center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355"/>
        <w:gridCol w:w="1781"/>
        <w:gridCol w:w="884"/>
        <w:gridCol w:w="1000"/>
        <w:gridCol w:w="1250"/>
        <w:gridCol w:w="1115"/>
        <w:gridCol w:w="3418"/>
        <w:gridCol w:w="1599"/>
      </w:tblGrid>
      <w:tr w:rsidR="00851D48" w:rsidTr="008634DC">
        <w:trPr>
          <w:trHeight w:val="567"/>
          <w:tblHeader/>
          <w:jc w:val="center"/>
        </w:trPr>
        <w:tc>
          <w:tcPr>
            <w:tcW w:w="69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355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1781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25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115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851D48" w:rsidTr="008634DC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51D48" w:rsidRDefault="00851D48" w:rsidP="008634DC">
            <w:pPr>
              <w:pStyle w:val="a3"/>
              <w:ind w:firstLineChars="0" w:firstLine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</w:t>
            </w:r>
          </w:p>
        </w:tc>
        <w:tc>
          <w:tcPr>
            <w:tcW w:w="2355" w:type="dxa"/>
            <w:vAlign w:val="center"/>
          </w:tcPr>
          <w:p w:rsidR="00851D48" w:rsidRDefault="00851D48" w:rsidP="008634DC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国标委</w:t>
            </w:r>
            <w:proofErr w:type="gramEnd"/>
            <w:r>
              <w:rPr>
                <w:rFonts w:ascii="宋体" w:hAnsi="宋体" w:hint="eastAsia"/>
                <w:szCs w:val="21"/>
              </w:rPr>
              <w:t>发</w:t>
            </w:r>
            <w:r>
              <w:rPr>
                <w:rFonts w:ascii="Times New Roman" w:hAnsi="Times New Roman" w:cs="Times New Roman"/>
                <w:szCs w:val="21"/>
              </w:rPr>
              <w:t>〔</w:t>
            </w:r>
            <w:r>
              <w:rPr>
                <w:rFonts w:ascii="Times New Roman" w:hAnsi="Times New Roman" w:cs="Times New Roman"/>
                <w:szCs w:val="21"/>
              </w:rPr>
              <w:t>2018</w:t>
            </w:r>
            <w:r>
              <w:rPr>
                <w:rFonts w:ascii="Times New Roman" w:hAnsi="Times New Roman" w:cs="Times New Roman"/>
                <w:szCs w:val="21"/>
              </w:rPr>
              <w:t>〕</w:t>
            </w:r>
            <w:r>
              <w:rPr>
                <w:rFonts w:ascii="Times New Roman" w:hAnsi="Times New Roman" w:cs="Times New Roman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851D48" w:rsidRDefault="00851D48" w:rsidP="008634DC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20182093-T-469</w:t>
            </w:r>
          </w:p>
        </w:tc>
        <w:tc>
          <w:tcPr>
            <w:tcW w:w="1781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镧铈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金属</w:t>
            </w:r>
          </w:p>
        </w:tc>
        <w:tc>
          <w:tcPr>
            <w:tcW w:w="884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乐山有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稀土新材料有限公司、包头稀土研究院、有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稀土新材料股份有限公司、赣州晨光稀土新材料股份有限公司、宁波复能新材料股份有限公司、中国北方稀土（集团）高科技股份有限公司、湖南稀土金属材料研究院、中国有色桂林地质矿产研究院有限公司、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东稀土集团股份有限公司、四川江铜稀土有限责任公司、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内蒙古稀奥科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贮氢合金有限公司</w:t>
            </w:r>
          </w:p>
        </w:tc>
        <w:tc>
          <w:tcPr>
            <w:tcW w:w="1599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851D48" w:rsidTr="008634DC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355" w:type="dxa"/>
            <w:vAlign w:val="center"/>
          </w:tcPr>
          <w:p w:rsidR="00851D48" w:rsidRDefault="00851D48" w:rsidP="008634DC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〔</w:t>
            </w:r>
            <w:r>
              <w:rPr>
                <w:rFonts w:ascii="Times New Roman" w:hAnsi="Times New Roman" w:cs="Times New Roman" w:hint="eastAsia"/>
                <w:szCs w:val="21"/>
              </w:rPr>
              <w:t>2018</w:t>
            </w:r>
            <w:r>
              <w:rPr>
                <w:rFonts w:ascii="Times New Roman" w:hAnsi="Times New Roman" w:cs="Times New Roman" w:hint="eastAsia"/>
                <w:szCs w:val="21"/>
              </w:rPr>
              <w:t>〕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2018-0634T-XB</w:t>
            </w:r>
          </w:p>
        </w:tc>
        <w:tc>
          <w:tcPr>
            <w:tcW w:w="1781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镝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铽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金属靶材</w:t>
            </w:r>
          </w:p>
        </w:tc>
        <w:tc>
          <w:tcPr>
            <w:tcW w:w="884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包头稀土研究院、有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稀土新材料股份有限公司、湖南稀土金属材料研究院、国合通用测试评价认证股份公司、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东稀土集团股份有限公司、江苏金石稀土有限公司、福建省长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金龙稀土有限公司、信丰县包钢新利稀土有限责任公司、厦门稀土材料研究所</w:t>
            </w:r>
          </w:p>
        </w:tc>
        <w:tc>
          <w:tcPr>
            <w:tcW w:w="1599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851D48" w:rsidTr="008634DC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355" w:type="dxa"/>
            <w:vAlign w:val="center"/>
          </w:tcPr>
          <w:p w:rsidR="00851D48" w:rsidRDefault="00851D48" w:rsidP="008634D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〔</w:t>
            </w:r>
            <w:r>
              <w:rPr>
                <w:rFonts w:ascii="Times New Roman" w:hAnsi="Times New Roman" w:cs="Times New Roman" w:hint="eastAsia"/>
                <w:szCs w:val="21"/>
              </w:rPr>
              <w:t>2018</w:t>
            </w:r>
            <w:r>
              <w:rPr>
                <w:rFonts w:ascii="Times New Roman" w:hAnsi="Times New Roman" w:cs="Times New Roman" w:hint="eastAsia"/>
                <w:szCs w:val="21"/>
              </w:rPr>
              <w:t>〕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851D48" w:rsidRDefault="00851D48" w:rsidP="008634DC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2018-0635T-XB</w:t>
            </w:r>
          </w:p>
        </w:tc>
        <w:tc>
          <w:tcPr>
            <w:tcW w:w="1781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高纯金属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镱</w:t>
            </w:r>
            <w:proofErr w:type="gramEnd"/>
          </w:p>
        </w:tc>
        <w:tc>
          <w:tcPr>
            <w:tcW w:w="884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稀土新材料股份有限公司、赣州有色冶金研究所、江西南方稀土高技术股份有限公司、乐山有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稀土新材料有限公司、包头稀土研究院、湖南稀土金属材料研究院、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东稀土集团股份有限公司、国合通用测试评价认证股份公司、江西理工大学、赣州晨光稀土新材料股份有限公司</w:t>
            </w:r>
          </w:p>
        </w:tc>
        <w:tc>
          <w:tcPr>
            <w:tcW w:w="1599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851D48" w:rsidTr="008634DC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2355" w:type="dxa"/>
            <w:vAlign w:val="center"/>
          </w:tcPr>
          <w:p w:rsidR="00851D48" w:rsidRDefault="00851D48" w:rsidP="008634D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〔</w:t>
            </w:r>
            <w:r>
              <w:rPr>
                <w:rFonts w:ascii="Times New Roman" w:hAnsi="Times New Roman" w:cs="Times New Roman" w:hint="eastAsia"/>
                <w:szCs w:val="21"/>
              </w:rPr>
              <w:t>2018</w:t>
            </w:r>
            <w:r>
              <w:rPr>
                <w:rFonts w:ascii="Times New Roman" w:hAnsi="Times New Roman" w:cs="Times New Roman" w:hint="eastAsia"/>
                <w:szCs w:val="21"/>
              </w:rPr>
              <w:t>〕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hyperlink r:id="rId5" w:history="1">
              <w:r>
                <w:rPr>
                  <w:rFonts w:ascii="Times New Roman" w:hAnsi="Times New Roman" w:cs="Times New Roman"/>
                  <w:szCs w:val="21"/>
                </w:rPr>
                <w:t>2018-0637T-XB</w:t>
              </w:r>
            </w:hyperlink>
          </w:p>
        </w:tc>
        <w:tc>
          <w:tcPr>
            <w:tcW w:w="1781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超细氧化镝粉</w:t>
            </w:r>
          </w:p>
        </w:tc>
        <w:tc>
          <w:tcPr>
            <w:tcW w:w="884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赣州湛海工贸有限公司、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国家钨与稀土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产品质量监督检验中心、有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稀土新材料股份有限公司、江阴加华新材料资源有限公司、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东稀土集团股份有限公司、江西理工大学、山东国瓷功能材料股份有限公司、福建省长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金龙稀土有限公司、信丰县包钢新利稀土有限责任公司、包头稀土研究院、广东省材料与加工研究所、广东珠江稀土有限公司、中国测试技术研究院、赣州晨光稀土新材料股份有限公司</w:t>
            </w:r>
          </w:p>
        </w:tc>
        <w:tc>
          <w:tcPr>
            <w:tcW w:w="1599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851D48" w:rsidTr="008634DC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355" w:type="dxa"/>
            <w:vAlign w:val="center"/>
          </w:tcPr>
          <w:p w:rsidR="00851D48" w:rsidRDefault="00851D48" w:rsidP="008634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〔</w:t>
            </w:r>
            <w:r>
              <w:rPr>
                <w:rFonts w:ascii="Times New Roman" w:hAnsi="Times New Roman" w:cs="Times New Roman" w:hint="eastAsia"/>
                <w:szCs w:val="21"/>
              </w:rPr>
              <w:t>2018</w:t>
            </w:r>
            <w:r>
              <w:rPr>
                <w:rFonts w:ascii="Times New Roman" w:hAnsi="Times New Roman" w:cs="Times New Roman" w:hint="eastAsia"/>
                <w:szCs w:val="21"/>
              </w:rPr>
              <w:t>〕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51D48" w:rsidRDefault="00851D48" w:rsidP="008634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6" w:history="1">
              <w:r>
                <w:rPr>
                  <w:rFonts w:ascii="Times New Roman" w:hAnsi="Times New Roman" w:cs="Times New Roman"/>
                  <w:szCs w:val="21"/>
                </w:rPr>
                <w:t>2018-0640T-XB</w:t>
              </w:r>
            </w:hyperlink>
          </w:p>
        </w:tc>
        <w:tc>
          <w:tcPr>
            <w:tcW w:w="1781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氢氧化镧</w:t>
            </w:r>
          </w:p>
        </w:tc>
        <w:tc>
          <w:tcPr>
            <w:tcW w:w="884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稀土新材料股份有限公司、益阳鸿源稀土有限责任公司、乐山有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稀土新材料有限公司、赣州有色冶金研究所、中铝稀土（江苏）有限公司、中国北方稀土（集团）高科技股份有限公司、甘肃稀土新材料股份有限公司、赣州晨光稀土新材料股份有限公司</w:t>
            </w:r>
          </w:p>
        </w:tc>
        <w:tc>
          <w:tcPr>
            <w:tcW w:w="1599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851D48" w:rsidTr="008634DC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2355" w:type="dxa"/>
            <w:vAlign w:val="center"/>
          </w:tcPr>
          <w:p w:rsidR="00851D48" w:rsidRDefault="00851D48" w:rsidP="008634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〔</w:t>
            </w:r>
            <w:r>
              <w:rPr>
                <w:rFonts w:ascii="Times New Roman" w:hAnsi="Times New Roman" w:cs="Times New Roman" w:hint="eastAsia"/>
                <w:szCs w:val="21"/>
              </w:rPr>
              <w:t>2018</w:t>
            </w:r>
            <w:r>
              <w:rPr>
                <w:rFonts w:ascii="Times New Roman" w:hAnsi="Times New Roman" w:cs="Times New Roman" w:hint="eastAsia"/>
                <w:szCs w:val="21"/>
              </w:rPr>
              <w:t>〕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51D48" w:rsidRDefault="00851D48" w:rsidP="008634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hyperlink r:id="rId7" w:history="1">
              <w:r>
                <w:rPr>
                  <w:rFonts w:ascii="Times New Roman" w:hAnsi="Times New Roman" w:cs="Times New Roman"/>
                  <w:szCs w:val="21"/>
                </w:rPr>
                <w:t>2018-0641T-XB</w:t>
              </w:r>
            </w:hyperlink>
          </w:p>
        </w:tc>
        <w:tc>
          <w:tcPr>
            <w:tcW w:w="1781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氢氧化铈</w:t>
            </w:r>
          </w:p>
        </w:tc>
        <w:tc>
          <w:tcPr>
            <w:tcW w:w="884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XB/T 222-2008</w:t>
            </w:r>
          </w:p>
        </w:tc>
        <w:tc>
          <w:tcPr>
            <w:tcW w:w="1115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中国北方稀土（集团）高科技股份有限公司、益阳鸿源稀土有限责任公司、乐山有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有限公司、赣州有色冶金研究所、中铝稀土（江苏）有限公司、中国北方稀土（集团）高科技股份有限公司、甘肃稀土新材料股份有限公司、江西金世纪新材料股份有限公司、信丰县包钢新利稀土有限责任公司、包头稀土研究院、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稀土新材料股份有限公司、赣州晨光稀土新材料股份有限公司</w:t>
            </w:r>
          </w:p>
        </w:tc>
        <w:tc>
          <w:tcPr>
            <w:tcW w:w="1599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851D48" w:rsidTr="008634DC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851D48" w:rsidRDefault="00851D48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2355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工信厅科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〔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2018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〕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73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号</w:t>
            </w:r>
          </w:p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hyperlink r:id="rId8" w:history="1">
              <w:r>
                <w:rPr>
                  <w:rFonts w:ascii="Times New Roman" w:hAnsiTheme="minorEastAsia" w:cs="Times New Roman" w:hint="eastAsia"/>
                  <w:kern w:val="0"/>
                  <w:szCs w:val="21"/>
                </w:rPr>
                <w:t>2018-2077T-XB</w:t>
              </w:r>
            </w:hyperlink>
          </w:p>
        </w:tc>
        <w:tc>
          <w:tcPr>
            <w:tcW w:w="1781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离子型稀土矿混合氯化稀土溶液</w:t>
            </w:r>
          </w:p>
        </w:tc>
        <w:tc>
          <w:tcPr>
            <w:tcW w:w="884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有</w:t>
            </w:r>
            <w:proofErr w:type="gramStart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稀土新材料股份有限公司、厦门龙岩稀土开发有限公司、五矿稀土江华有限公司、中国有色桂林矿产地质研究院有限公司、中国铝业广西有色稀土开发有限公司、赣州有色冶金研究所、广东珠江稀土有限公司、广东稀土产业集团有限公司</w:t>
            </w:r>
          </w:p>
        </w:tc>
        <w:tc>
          <w:tcPr>
            <w:tcW w:w="1599" w:type="dxa"/>
            <w:vAlign w:val="center"/>
          </w:tcPr>
          <w:p w:rsidR="00851D48" w:rsidRDefault="00851D48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</w:tbl>
    <w:p w:rsidR="00851D48" w:rsidRDefault="00851D48" w:rsidP="00851D48">
      <w:pPr>
        <w:widowControl/>
        <w:rPr>
          <w:sz w:val="28"/>
        </w:rPr>
      </w:pPr>
    </w:p>
    <w:p w:rsidR="00851D48" w:rsidRDefault="00851D48" w:rsidP="00851D48">
      <w:pPr>
        <w:widowControl/>
        <w:rPr>
          <w:sz w:val="28"/>
        </w:rPr>
      </w:pPr>
    </w:p>
    <w:p w:rsidR="00851D48" w:rsidRDefault="00851D48" w:rsidP="00851D48">
      <w:pPr>
        <w:widowControl/>
        <w:rPr>
          <w:sz w:val="28"/>
        </w:rPr>
      </w:pPr>
    </w:p>
    <w:p w:rsidR="00B617D7" w:rsidRDefault="00B617D7">
      <w:bookmarkStart w:id="0" w:name="_GoBack"/>
      <w:bookmarkEnd w:id="0"/>
    </w:p>
    <w:sectPr w:rsidR="00B617D7" w:rsidSect="00851D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48"/>
    <w:rsid w:val="00851D48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D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D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XBCPZT2076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XBCPXT13092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9.239.107.155:8080/TaskBook.aspx?id=XBCPZT13082018" TargetMode="External"/><Relationship Id="rId5" Type="http://schemas.openxmlformats.org/officeDocument/2006/relationships/hyperlink" Target="http://219.239.107.155:8080/TaskBook.aspx?id=XBCPZT130320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2019-07-09T08:17:00Z</dcterms:created>
  <dcterms:modified xsi:type="dcterms:W3CDTF">2019-07-09T08:18:00Z</dcterms:modified>
</cp:coreProperties>
</file>