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85" w:rsidRDefault="008A2A85" w:rsidP="008A2A85"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1</w:t>
      </w:r>
      <w:r>
        <w:rPr>
          <w:rFonts w:eastAsia="黑体" w:hint="eastAsia"/>
          <w:sz w:val="28"/>
          <w:szCs w:val="28"/>
        </w:rPr>
        <w:t>：</w:t>
      </w:r>
    </w:p>
    <w:tbl>
      <w:tblPr>
        <w:tblpPr w:leftFromText="180" w:rightFromText="180" w:vertAnchor="page" w:horzAnchor="margin" w:tblpY="2747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81"/>
        <w:gridCol w:w="2710"/>
        <w:gridCol w:w="6091"/>
        <w:gridCol w:w="1875"/>
      </w:tblGrid>
      <w:tr w:rsidR="008A2A85" w:rsidRPr="005D382D" w:rsidTr="00821D66">
        <w:trPr>
          <w:trHeight w:val="720"/>
          <w:tblHeader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2A85" w:rsidRPr="005D382D" w:rsidRDefault="008A2A85" w:rsidP="00821D6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 w:rsidRPr="005D382D">
              <w:rPr>
                <w:rFonts w:eastAsia="黑体"/>
                <w:sz w:val="24"/>
              </w:rPr>
              <w:t>序号</w:t>
            </w:r>
          </w:p>
        </w:tc>
        <w:tc>
          <w:tcPr>
            <w:tcW w:w="26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2A85" w:rsidRPr="005D382D" w:rsidRDefault="008A2A85" w:rsidP="00821D66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 w:rsidRPr="005D382D">
              <w:rPr>
                <w:rFonts w:eastAsia="黑体"/>
                <w:sz w:val="24"/>
              </w:rPr>
              <w:t>标准项目名称</w:t>
            </w:r>
          </w:p>
        </w:tc>
        <w:tc>
          <w:tcPr>
            <w:tcW w:w="2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2A85" w:rsidRPr="005D382D" w:rsidRDefault="008A2A85" w:rsidP="00821D66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 w:rsidRPr="005D382D">
              <w:rPr>
                <w:rFonts w:eastAsia="黑体"/>
                <w:sz w:val="24"/>
              </w:rPr>
              <w:t>项目计划编号</w:t>
            </w:r>
          </w:p>
        </w:tc>
        <w:tc>
          <w:tcPr>
            <w:tcW w:w="60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A85" w:rsidRPr="005D382D" w:rsidRDefault="008A2A85" w:rsidP="00821D66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相关</w:t>
            </w:r>
            <w:r w:rsidRPr="005D382D">
              <w:rPr>
                <w:rFonts w:eastAsia="黑体"/>
                <w:sz w:val="24"/>
              </w:rPr>
              <w:t>单位</w:t>
            </w: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A85" w:rsidRPr="005D382D" w:rsidRDefault="008A2A85" w:rsidP="00821D66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备注</w:t>
            </w:r>
          </w:p>
        </w:tc>
      </w:tr>
      <w:tr w:rsidR="008A2A85" w:rsidRPr="005D382D" w:rsidTr="00821D66">
        <w:trPr>
          <w:trHeight w:val="783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8A2A85" w:rsidRPr="005D382D" w:rsidRDefault="008A2A85" w:rsidP="008A2A8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81" w:type="dxa"/>
            <w:vAlign w:val="center"/>
          </w:tcPr>
          <w:p w:rsidR="008A2A85" w:rsidRPr="00742D48" w:rsidRDefault="008A2A85" w:rsidP="00821D66">
            <w:pPr>
              <w:tabs>
                <w:tab w:val="left" w:pos="376"/>
                <w:tab w:val="left" w:pos="2216"/>
              </w:tabs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42D4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航空航天用高温钛合金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锻件</w:t>
            </w:r>
          </w:p>
        </w:tc>
        <w:tc>
          <w:tcPr>
            <w:tcW w:w="2710" w:type="dxa"/>
            <w:vAlign w:val="center"/>
          </w:tcPr>
          <w:p w:rsidR="008A2A85" w:rsidRPr="009C28E9" w:rsidRDefault="008A2A85" w:rsidP="00821D66">
            <w:pPr>
              <w:tabs>
                <w:tab w:val="left" w:pos="376"/>
                <w:tab w:val="left" w:pos="2216"/>
              </w:tabs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9C28E9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国标委综合</w:t>
            </w:r>
            <w:proofErr w:type="gramEnd"/>
            <w:r w:rsidRPr="009C28E9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〔2017〕128号</w:t>
            </w:r>
          </w:p>
          <w:p w:rsidR="008A2A85" w:rsidRPr="009C28E9" w:rsidRDefault="008A2A85" w:rsidP="00821D66">
            <w:pPr>
              <w:tabs>
                <w:tab w:val="left" w:pos="376"/>
                <w:tab w:val="left" w:pos="2216"/>
              </w:tabs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9C28E9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201737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72</w:t>
            </w:r>
            <w:r w:rsidRPr="009C28E9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-T-610</w:t>
            </w:r>
          </w:p>
        </w:tc>
        <w:tc>
          <w:tcPr>
            <w:tcW w:w="6091" w:type="dxa"/>
            <w:vMerge w:val="restart"/>
            <w:tcBorders>
              <w:right w:val="single" w:sz="12" w:space="0" w:color="auto"/>
            </w:tcBorders>
            <w:vAlign w:val="center"/>
          </w:tcPr>
          <w:p w:rsidR="008A2A85" w:rsidRPr="009C28E9" w:rsidRDefault="008A2A85" w:rsidP="00821D66">
            <w:pPr>
              <w:pStyle w:val="3"/>
              <w:shd w:val="clear" w:color="auto" w:fill="FFFFFF"/>
              <w:spacing w:before="0" w:beforeAutospacing="0" w:after="15" w:afterAutospacing="0"/>
              <w:rPr>
                <w:sz w:val="20"/>
                <w:szCs w:val="20"/>
              </w:rPr>
            </w:pPr>
            <w:proofErr w:type="gramStart"/>
            <w:r w:rsidRPr="004D69EF">
              <w:rPr>
                <w:rFonts w:ascii="Times New Roman" w:hAnsi="Times New Roman" w:cs="Times New Roman" w:hint="eastAsia"/>
                <w:b w:val="0"/>
                <w:bCs w:val="0"/>
                <w:color w:val="000000"/>
                <w:kern w:val="2"/>
                <w:sz w:val="20"/>
                <w:szCs w:val="20"/>
              </w:rPr>
              <w:t>宝钛集团</w:t>
            </w:r>
            <w:proofErr w:type="gramEnd"/>
            <w:r w:rsidRPr="004D69EF">
              <w:rPr>
                <w:rFonts w:ascii="Times New Roman" w:hAnsi="Times New Roman" w:cs="Times New Roman" w:hint="eastAsia"/>
                <w:b w:val="0"/>
                <w:bCs w:val="0"/>
                <w:color w:val="000000"/>
                <w:kern w:val="2"/>
                <w:sz w:val="20"/>
                <w:szCs w:val="20"/>
              </w:rPr>
              <w:t>有限公司、有色金属技术经济研究院、中航沈飞民用飞机有限公司、中国科学院金属研究所、湖南金天钛业科技有限公司，宝钢特钢有限公司、宝鸡钛业股份有限公司、</w:t>
            </w:r>
            <w:hyperlink r:id="rId6" w:tgtFrame="_blank" w:history="1">
              <w:r w:rsidRPr="004D69EF">
                <w:rPr>
                  <w:rFonts w:ascii="Times New Roman" w:hAnsi="Times New Roman" w:cs="Times New Roman"/>
                  <w:b w:val="0"/>
                  <w:bCs w:val="0"/>
                  <w:color w:val="000000"/>
                  <w:kern w:val="2"/>
                  <w:sz w:val="20"/>
                  <w:szCs w:val="20"/>
                </w:rPr>
                <w:t>西部超导材料科技股份有限公司</w:t>
              </w:r>
            </w:hyperlink>
            <w:r w:rsidRPr="004D69EF">
              <w:rPr>
                <w:rFonts w:ascii="Times New Roman" w:hAnsi="Times New Roman" w:cs="Times New Roman" w:hint="eastAsia"/>
                <w:b w:val="0"/>
                <w:bCs w:val="0"/>
                <w:color w:val="000000"/>
                <w:kern w:val="2"/>
                <w:sz w:val="20"/>
                <w:szCs w:val="20"/>
              </w:rPr>
              <w:t>、</w:t>
            </w:r>
            <w:hyperlink r:id="rId7" w:tgtFrame="_blank" w:history="1">
              <w:proofErr w:type="gramStart"/>
              <w:r w:rsidRPr="004D69EF">
                <w:rPr>
                  <w:rFonts w:ascii="Times New Roman" w:hAnsi="Times New Roman" w:cs="Times New Roman"/>
                  <w:b w:val="0"/>
                  <w:bCs w:val="0"/>
                  <w:color w:val="000000"/>
                  <w:kern w:val="2"/>
                  <w:sz w:val="20"/>
                  <w:szCs w:val="20"/>
                </w:rPr>
                <w:t>湖南湘投钛金属</w:t>
              </w:r>
              <w:proofErr w:type="gramEnd"/>
              <w:r w:rsidRPr="004D69EF">
                <w:rPr>
                  <w:rFonts w:ascii="Times New Roman" w:hAnsi="Times New Roman" w:cs="Times New Roman"/>
                  <w:b w:val="0"/>
                  <w:bCs w:val="0"/>
                  <w:color w:val="000000"/>
                  <w:kern w:val="2"/>
                  <w:sz w:val="20"/>
                  <w:szCs w:val="20"/>
                </w:rPr>
                <w:t>股份有限公司</w:t>
              </w:r>
            </w:hyperlink>
            <w:r w:rsidRPr="004D69EF">
              <w:rPr>
                <w:rFonts w:ascii="Times New Roman" w:hAnsi="Times New Roman" w:cs="Times New Roman" w:hint="eastAsia"/>
                <w:b w:val="0"/>
                <w:bCs w:val="0"/>
                <w:color w:val="000000"/>
                <w:kern w:val="2"/>
                <w:sz w:val="20"/>
                <w:szCs w:val="20"/>
              </w:rPr>
              <w:t>等</w:t>
            </w:r>
          </w:p>
        </w:tc>
        <w:tc>
          <w:tcPr>
            <w:tcW w:w="1875" w:type="dxa"/>
            <w:tcBorders>
              <w:right w:val="single" w:sz="12" w:space="0" w:color="auto"/>
            </w:tcBorders>
            <w:vAlign w:val="center"/>
          </w:tcPr>
          <w:p w:rsidR="008A2A85" w:rsidRPr="009C28E9" w:rsidRDefault="008A2A85" w:rsidP="00821D66">
            <w:pPr>
              <w:jc w:val="center"/>
              <w:rPr>
                <w:sz w:val="20"/>
                <w:szCs w:val="20"/>
              </w:rPr>
            </w:pPr>
            <w:r w:rsidRPr="009C28E9">
              <w:rPr>
                <w:rFonts w:ascii="宋体" w:hAnsi="宋体" w:cs="宋体" w:hint="eastAsia"/>
                <w:sz w:val="20"/>
                <w:szCs w:val="20"/>
              </w:rPr>
              <w:t>审定</w:t>
            </w:r>
          </w:p>
        </w:tc>
      </w:tr>
      <w:tr w:rsidR="008A2A85" w:rsidRPr="005D382D" w:rsidTr="00821D66">
        <w:trPr>
          <w:trHeight w:val="455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2A85" w:rsidRPr="005D382D" w:rsidRDefault="008A2A85" w:rsidP="008A2A8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81" w:type="dxa"/>
            <w:tcBorders>
              <w:bottom w:val="single" w:sz="12" w:space="0" w:color="auto"/>
            </w:tcBorders>
            <w:vAlign w:val="center"/>
          </w:tcPr>
          <w:p w:rsidR="008A2A85" w:rsidRPr="00742D48" w:rsidRDefault="008A2A85" w:rsidP="00821D66">
            <w:pPr>
              <w:tabs>
                <w:tab w:val="left" w:pos="376"/>
                <w:tab w:val="left" w:pos="2216"/>
              </w:tabs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42D4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航空航天用高温钛合金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板材</w:t>
            </w:r>
          </w:p>
        </w:tc>
        <w:tc>
          <w:tcPr>
            <w:tcW w:w="2710" w:type="dxa"/>
            <w:tcBorders>
              <w:bottom w:val="single" w:sz="12" w:space="0" w:color="auto"/>
            </w:tcBorders>
            <w:vAlign w:val="center"/>
          </w:tcPr>
          <w:p w:rsidR="008A2A85" w:rsidRPr="009C28E9" w:rsidRDefault="008A2A85" w:rsidP="00821D66">
            <w:pPr>
              <w:tabs>
                <w:tab w:val="left" w:pos="376"/>
                <w:tab w:val="left" w:pos="2216"/>
              </w:tabs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9C28E9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国标委综合</w:t>
            </w:r>
            <w:proofErr w:type="gramEnd"/>
            <w:r w:rsidRPr="009C28E9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〔2017〕128号</w:t>
            </w:r>
          </w:p>
          <w:p w:rsidR="008A2A85" w:rsidRPr="009C28E9" w:rsidRDefault="008A2A85" w:rsidP="00821D66">
            <w:pPr>
              <w:tabs>
                <w:tab w:val="left" w:pos="376"/>
                <w:tab w:val="left" w:pos="2216"/>
              </w:tabs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9C28E9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201737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74</w:t>
            </w:r>
            <w:r w:rsidRPr="009C28E9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-T-610</w:t>
            </w:r>
          </w:p>
        </w:tc>
        <w:tc>
          <w:tcPr>
            <w:tcW w:w="609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2A85" w:rsidRPr="009C28E9" w:rsidRDefault="008A2A85" w:rsidP="00821D66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2A85" w:rsidRPr="009C28E9" w:rsidRDefault="008A2A85" w:rsidP="00821D6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C28E9">
              <w:rPr>
                <w:rFonts w:ascii="宋体" w:hAnsi="宋体" w:cs="宋体" w:hint="eastAsia"/>
                <w:sz w:val="20"/>
                <w:szCs w:val="20"/>
              </w:rPr>
              <w:t>审定</w:t>
            </w:r>
          </w:p>
        </w:tc>
      </w:tr>
    </w:tbl>
    <w:p w:rsidR="00B617D7" w:rsidRDefault="00B617D7">
      <w:bookmarkStart w:id="0" w:name="_GoBack"/>
      <w:bookmarkEnd w:id="0"/>
    </w:p>
    <w:sectPr w:rsidR="00B617D7" w:rsidSect="008A2A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D01C0"/>
    <w:multiLevelType w:val="multilevel"/>
    <w:tmpl w:val="56ED01C0"/>
    <w:lvl w:ilvl="0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85"/>
    <w:rsid w:val="008A2A85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85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A2A8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A2A85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8A2A8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85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A2A8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A2A85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8A2A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aidu.com/link?url=6AK-O2yrucv37hVM-zqqE43bT9i4c9j5rArBkKciY_XHku6FXUdZwX4UYZNzFYVHvJZMEA7klabpfRhkR3mDK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idu.com/link?url=ubiHNmUHwMAlDzlfpJ4Hbpqacb6Dg2PzXEz8nirH_I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2019-06-12T08:12:00Z</dcterms:created>
  <dcterms:modified xsi:type="dcterms:W3CDTF">2019-06-12T08:13:00Z</dcterms:modified>
</cp:coreProperties>
</file>