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7" w:rsidRPr="0022736D" w:rsidRDefault="009B4C57" w:rsidP="009B4C57">
      <w:pPr>
        <w:widowControl/>
        <w:spacing w:line="240" w:lineRule="atLeas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2736D">
        <w:rPr>
          <w:rFonts w:ascii="黑体" w:eastAsia="黑体" w:hAnsi="黑体" w:cs="Times New Roman"/>
          <w:bCs/>
          <w:kern w:val="0"/>
          <w:sz w:val="28"/>
          <w:szCs w:val="28"/>
        </w:rPr>
        <w:t>附件2：</w:t>
      </w:r>
    </w:p>
    <w:p w:rsidR="009B4C57" w:rsidRPr="0022736D" w:rsidRDefault="009B4C57" w:rsidP="009B4C57">
      <w:pPr>
        <w:spacing w:line="240" w:lineRule="atLeast"/>
        <w:jc w:val="center"/>
        <w:rPr>
          <w:rFonts w:ascii="Times New Roman" w:eastAsia="黑体" w:hAnsi="Times New Roman" w:cs="Times New Roman"/>
          <w:sz w:val="44"/>
          <w:u w:val="single"/>
        </w:rPr>
      </w:pPr>
      <w:r w:rsidRPr="0022736D">
        <w:rPr>
          <w:rFonts w:ascii="Times New Roman" w:eastAsia="黑体" w:hAnsi="Times New Roman" w:cs="Times New Roman"/>
          <w:sz w:val="44"/>
          <w:u w:val="single"/>
        </w:rPr>
        <w:t>参会回执</w:t>
      </w:r>
    </w:p>
    <w:p w:rsidR="009B4C57" w:rsidRPr="0022736D" w:rsidRDefault="009B4C57" w:rsidP="009B4C57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2736D">
        <w:rPr>
          <w:rFonts w:ascii="Times New Roman" w:eastAsia="黑体" w:hAnsi="Times New Roman" w:cs="Times New Roman"/>
          <w:sz w:val="32"/>
          <w:u w:val="single"/>
        </w:rPr>
        <w:t>（</w:t>
      </w:r>
      <w:r>
        <w:rPr>
          <w:rFonts w:ascii="Times New Roman" w:eastAsia="黑体" w:hAnsi="Times New Roman" w:cs="Times New Roman" w:hint="eastAsia"/>
          <w:sz w:val="32"/>
          <w:u w:val="single"/>
        </w:rPr>
        <w:t>NQI</w:t>
      </w:r>
      <w:r>
        <w:rPr>
          <w:rFonts w:ascii="Times New Roman" w:eastAsia="黑体" w:hAnsi="Times New Roman" w:cs="Times New Roman" w:hint="eastAsia"/>
          <w:sz w:val="32"/>
          <w:u w:val="single"/>
        </w:rPr>
        <w:t>课题</w:t>
      </w:r>
      <w:r w:rsidRPr="0022736D">
        <w:rPr>
          <w:rFonts w:ascii="Times New Roman" w:eastAsia="黑体" w:hAnsi="Times New Roman" w:cs="Times New Roman" w:hint="eastAsia"/>
          <w:sz w:val="32"/>
          <w:u w:val="single"/>
        </w:rPr>
        <w:t>会议</w:t>
      </w:r>
      <w:r w:rsidRPr="0022736D">
        <w:rPr>
          <w:rFonts w:ascii="Times New Roman" w:eastAsia="黑体" w:hAnsi="Times New Roman" w:cs="Times New Roman"/>
          <w:sz w:val="32"/>
          <w:u w:val="single"/>
        </w:rPr>
        <w:t>）</w:t>
      </w:r>
    </w:p>
    <w:p w:rsidR="009B4C57" w:rsidRPr="0022736D" w:rsidRDefault="009B4C57" w:rsidP="009B4C57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22736D">
        <w:rPr>
          <w:rFonts w:ascii="Times New Roman" w:hAnsi="Times New Roman" w:cs="Times New Roman"/>
          <w:b/>
          <w:sz w:val="28"/>
        </w:rPr>
        <w:t>(</w:t>
      </w:r>
      <w:r w:rsidRPr="0022736D">
        <w:rPr>
          <w:rFonts w:ascii="Times New Roman" w:hAnsi="Times New Roman" w:cs="Times New Roman"/>
          <w:b/>
          <w:sz w:val="28"/>
        </w:rPr>
        <w:t>请于</w:t>
      </w:r>
      <w:r>
        <w:rPr>
          <w:rFonts w:ascii="Times New Roman" w:hAnsi="Times New Roman" w:cs="Times New Roman" w:hint="eastAsia"/>
          <w:b/>
          <w:sz w:val="28"/>
        </w:rPr>
        <w:t>5</w:t>
      </w:r>
      <w:r w:rsidRPr="0022736D">
        <w:rPr>
          <w:rFonts w:ascii="Times New Roman" w:hAnsi="Times New Roman" w:cs="Times New Roman"/>
          <w:b/>
          <w:sz w:val="28"/>
        </w:rPr>
        <w:t>月</w:t>
      </w:r>
      <w:r w:rsidRPr="0022736D">
        <w:rPr>
          <w:rFonts w:ascii="Times New Roman" w:hAnsi="Times New Roman" w:cs="Times New Roman" w:hint="eastAsia"/>
          <w:b/>
          <w:sz w:val="28"/>
        </w:rPr>
        <w:t>13</w:t>
      </w:r>
      <w:r w:rsidRPr="0022736D">
        <w:rPr>
          <w:rFonts w:ascii="Times New Roman" w:hAnsi="Times New Roman" w:cs="Times New Roman"/>
          <w:b/>
          <w:sz w:val="28"/>
        </w:rPr>
        <w:t>日以前发邮件至</w:t>
      </w:r>
      <w:r>
        <w:rPr>
          <w:rFonts w:ascii="Times New Roman" w:hAnsi="Times New Roman" w:cs="Times New Roman" w:hint="eastAsia"/>
          <w:b/>
          <w:sz w:val="28"/>
        </w:rPr>
        <w:t>会务组</w:t>
      </w:r>
      <w:r w:rsidRPr="0022736D">
        <w:rPr>
          <w:rFonts w:ascii="Times New Roman" w:hAnsi="Times New Roman" w:cs="Times New Roman"/>
          <w:b/>
          <w:sz w:val="28"/>
        </w:rPr>
        <w:t>，并电话确认</w:t>
      </w:r>
      <w:r w:rsidRPr="0022736D">
        <w:rPr>
          <w:rFonts w:ascii="Times New Roman" w:hAnsi="Times New Roman" w:cs="Times New Roman"/>
          <w:b/>
          <w:sz w:val="28"/>
        </w:rPr>
        <w:t>)</w:t>
      </w:r>
    </w:p>
    <w:p w:rsidR="009B4C57" w:rsidRPr="0022736D" w:rsidRDefault="009B4C57" w:rsidP="009B4C57">
      <w:pPr>
        <w:widowControl/>
        <w:spacing w:line="454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会务组</w:t>
      </w:r>
      <w:r w:rsidRPr="0022736D">
        <w:rPr>
          <w:rFonts w:ascii="Times New Roman" w:hAnsi="Times New Roman" w:cs="Times New Roman" w:hint="eastAsia"/>
          <w:b/>
          <w:sz w:val="28"/>
        </w:rPr>
        <w:t>：</w:t>
      </w:r>
      <w:r>
        <w:rPr>
          <w:rFonts w:ascii="Times New Roman" w:hAnsi="Times New Roman" w:cs="Times New Roman" w:hint="eastAsia"/>
          <w:b/>
          <w:sz w:val="28"/>
        </w:rPr>
        <w:t>韩知为</w:t>
      </w:r>
      <w:r w:rsidRPr="0022736D">
        <w:rPr>
          <w:rFonts w:ascii="Times New Roman" w:hAnsi="Times New Roman" w:cs="Times New Roman" w:hint="eastAsia"/>
          <w:b/>
          <w:sz w:val="28"/>
        </w:rPr>
        <w:t xml:space="preserve"> </w:t>
      </w:r>
      <w:r w:rsidRPr="0022736D">
        <w:rPr>
          <w:rFonts w:ascii="Times New Roman" w:hAnsi="Times New Roman" w:cs="Times New Roman" w:hint="eastAsia"/>
          <w:b/>
          <w:sz w:val="28"/>
        </w:rPr>
        <w:t>（电话：</w:t>
      </w:r>
      <w:r>
        <w:rPr>
          <w:rFonts w:ascii="Times New Roman" w:hAnsi="Times New Roman" w:cs="Times New Roman" w:hint="eastAsia"/>
          <w:b/>
          <w:sz w:val="28"/>
        </w:rPr>
        <w:t>15901089086</w:t>
      </w:r>
      <w:r w:rsidRPr="0022736D">
        <w:rPr>
          <w:rFonts w:ascii="Times New Roman" w:hAnsi="Times New Roman" w:cs="Times New Roman" w:hint="eastAsia"/>
          <w:b/>
          <w:sz w:val="28"/>
        </w:rPr>
        <w:t xml:space="preserve"> </w:t>
      </w:r>
      <w:r w:rsidRPr="0022736D">
        <w:rPr>
          <w:rFonts w:ascii="Times New Roman" w:hAnsi="Times New Roman" w:cs="Times New Roman"/>
          <w:b/>
          <w:sz w:val="28"/>
        </w:rPr>
        <w:t>邮箱：</w:t>
      </w:r>
      <w:r>
        <w:rPr>
          <w:rFonts w:ascii="Times New Roman" w:hAnsi="Times New Roman" w:cs="Times New Roman" w:hint="eastAsia"/>
          <w:b/>
          <w:sz w:val="28"/>
        </w:rPr>
        <w:t>tc243sc2</w:t>
      </w:r>
      <w:r w:rsidRPr="0022736D">
        <w:rPr>
          <w:rFonts w:ascii="Times New Roman" w:hAnsi="Times New Roman" w:cs="Times New Roman"/>
          <w:b/>
          <w:sz w:val="28"/>
        </w:rPr>
        <w:t>@</w:t>
      </w:r>
      <w:r>
        <w:rPr>
          <w:rFonts w:ascii="Times New Roman" w:hAnsi="Times New Roman" w:cs="Times New Roman" w:hint="eastAsia"/>
          <w:b/>
          <w:sz w:val="28"/>
        </w:rPr>
        <w:t>cnsmq</w:t>
      </w:r>
      <w:r w:rsidRPr="0022736D">
        <w:rPr>
          <w:rFonts w:ascii="Times New Roman" w:hAnsi="Times New Roman" w:cs="Times New Roman"/>
          <w:b/>
          <w:sz w:val="28"/>
        </w:rPr>
        <w:t>.com</w:t>
      </w:r>
      <w:r w:rsidRPr="0022736D">
        <w:rPr>
          <w:rFonts w:ascii="Times New Roman" w:hAnsi="Times New Roman" w:cs="Times New Roman" w:hint="eastAsia"/>
          <w:b/>
          <w:sz w:val="28"/>
        </w:rPr>
        <w:t>）</w:t>
      </w:r>
    </w:p>
    <w:p w:rsidR="009B4C57" w:rsidRPr="0022736D" w:rsidRDefault="009B4C57" w:rsidP="009B4C57">
      <w:pPr>
        <w:widowControl/>
        <w:spacing w:line="454" w:lineRule="atLeas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22736D">
        <w:rPr>
          <w:rFonts w:ascii="Times New Roman" w:hAnsi="Times New Roman" w:cs="Times New Roman"/>
          <w:b/>
          <w:kern w:val="0"/>
          <w:sz w:val="18"/>
          <w:szCs w:val="18"/>
        </w:rPr>
        <w:t> </w:t>
      </w:r>
    </w:p>
    <w:tbl>
      <w:tblPr>
        <w:tblW w:w="96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711"/>
        <w:gridCol w:w="1484"/>
        <w:gridCol w:w="1491"/>
        <w:gridCol w:w="2410"/>
        <w:gridCol w:w="1941"/>
      </w:tblGrid>
      <w:tr w:rsidR="009B4C57" w:rsidRPr="0022736D" w:rsidTr="009714E5">
        <w:trPr>
          <w:trHeight w:val="751"/>
          <w:tblCellSpacing w:w="0" w:type="dxa"/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单位名称</w:t>
            </w:r>
          </w:p>
        </w:tc>
        <w:tc>
          <w:tcPr>
            <w:tcW w:w="803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440" w:lineRule="exact"/>
              <w:jc w:val="left"/>
              <w:rPr>
                <w:rFonts w:ascii="Times New Roman" w:eastAsia="楷体" w:hAnsi="Times New Roman" w:cs="Times New Roman"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8"/>
              </w:rPr>
              <w:t> </w:t>
            </w:r>
          </w:p>
        </w:tc>
      </w:tr>
      <w:tr w:rsidR="009B4C57" w:rsidRPr="0022736D" w:rsidTr="009714E5">
        <w:trPr>
          <w:trHeight w:val="510"/>
          <w:tblCellSpacing w:w="0" w:type="dxa"/>
          <w:jc w:val="center"/>
        </w:trPr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代表姓名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性别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部门</w:t>
            </w: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/</w:t>
            </w: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职务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</w:rPr>
            </w:pPr>
            <w:proofErr w:type="gramStart"/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邮</w:t>
            </w:r>
            <w:proofErr w:type="gramEnd"/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 xml:space="preserve">    </w:t>
            </w: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</w:rPr>
              <w:t>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kern w:val="0"/>
                <w:sz w:val="28"/>
                <w:szCs w:val="28"/>
              </w:rPr>
              <w:t>用房要求</w:t>
            </w:r>
          </w:p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sz w:val="24"/>
              </w:rPr>
              <w:t>（请在相应括号内打</w:t>
            </w:r>
            <w:r w:rsidRPr="0022736D">
              <w:rPr>
                <w:rFonts w:ascii="Times New Roman" w:eastAsia="楷体" w:hAnsi="Times New Roman" w:cs="Times New Roman"/>
                <w:sz w:val="24"/>
              </w:rPr>
              <w:t>√</w:t>
            </w:r>
            <w:r w:rsidRPr="0022736D">
              <w:rPr>
                <w:rFonts w:ascii="Times New Roman" w:eastAsia="楷体" w:hAnsi="Times New Roman" w:cs="Times New Roman"/>
                <w:sz w:val="24"/>
              </w:rPr>
              <w:t>）</w:t>
            </w:r>
          </w:p>
        </w:tc>
      </w:tr>
      <w:tr w:rsidR="009B4C57" w:rsidRPr="0022736D" w:rsidTr="009714E5">
        <w:trPr>
          <w:trHeight w:val="510"/>
          <w:tblCellSpacing w:w="0" w:type="dxa"/>
          <w:jc w:val="center"/>
        </w:trPr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7" w:rsidRPr="0022736D" w:rsidRDefault="009B4C57" w:rsidP="009714E5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合住（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 xml:space="preserve">   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）</w:t>
            </w:r>
          </w:p>
          <w:p w:rsidR="009B4C57" w:rsidRPr="0022736D" w:rsidRDefault="009B4C57" w:rsidP="009714E5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单住（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 xml:space="preserve">   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）</w:t>
            </w:r>
          </w:p>
          <w:p w:rsidR="009B4C57" w:rsidRPr="0022736D" w:rsidRDefault="009B4C57" w:rsidP="009714E5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不住（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 xml:space="preserve">   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）</w:t>
            </w:r>
          </w:p>
        </w:tc>
      </w:tr>
      <w:tr w:rsidR="009B4C57" w:rsidRPr="0022736D" w:rsidTr="009714E5">
        <w:trPr>
          <w:trHeight w:val="510"/>
          <w:tblCellSpacing w:w="0" w:type="dxa"/>
          <w:jc w:val="center"/>
        </w:trPr>
        <w:tc>
          <w:tcPr>
            <w:tcW w:w="1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widowControl/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kern w:val="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57" w:rsidRPr="0022736D" w:rsidRDefault="009B4C57" w:rsidP="009714E5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合住（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 xml:space="preserve">   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）</w:t>
            </w:r>
          </w:p>
          <w:p w:rsidR="009B4C57" w:rsidRPr="0022736D" w:rsidRDefault="009B4C57" w:rsidP="009714E5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单住（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 xml:space="preserve">   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）</w:t>
            </w:r>
          </w:p>
          <w:p w:rsidR="009B4C57" w:rsidRPr="0022736D" w:rsidRDefault="009B4C57" w:rsidP="009714E5">
            <w:pPr>
              <w:spacing w:line="360" w:lineRule="exact"/>
              <w:ind w:firstLineChars="98" w:firstLine="235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不住（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 xml:space="preserve">   </w:t>
            </w:r>
            <w:r w:rsidRPr="0022736D">
              <w:rPr>
                <w:rFonts w:ascii="Times New Roman" w:eastAsia="楷体" w:hAnsi="Times New Roman" w:cs="Times New Roman"/>
                <w:kern w:val="0"/>
                <w:sz w:val="24"/>
              </w:rPr>
              <w:t>）</w:t>
            </w:r>
          </w:p>
        </w:tc>
      </w:tr>
      <w:tr w:rsidR="009B4C57" w:rsidRPr="0022736D" w:rsidTr="009714E5">
        <w:trPr>
          <w:trHeight w:val="843"/>
          <w:tblCellSpacing w:w="0" w:type="dxa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440" w:lineRule="exact"/>
              <w:jc w:val="center"/>
              <w:rPr>
                <w:rFonts w:ascii="Times New Roman" w:eastAsia="楷体" w:hAnsi="Times New Roman" w:cs="Times New Roman"/>
                <w:b/>
                <w:sz w:val="28"/>
              </w:rPr>
            </w:pPr>
            <w:r w:rsidRPr="0022736D">
              <w:rPr>
                <w:rFonts w:ascii="Times New Roman" w:eastAsia="楷体" w:hAnsi="Times New Roman" w:cs="Times New Roman"/>
                <w:b/>
                <w:sz w:val="28"/>
              </w:rPr>
              <w:t>到达酒店时间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57" w:rsidRPr="0022736D" w:rsidRDefault="009B4C57" w:rsidP="009714E5">
            <w:pPr>
              <w:spacing w:line="440" w:lineRule="exact"/>
              <w:ind w:firstLineChars="50" w:firstLine="140"/>
              <w:rPr>
                <w:rFonts w:ascii="Times New Roman" w:eastAsia="楷体" w:hAnsi="Times New Roman" w:cs="Times New Roman"/>
                <w:sz w:val="28"/>
              </w:rPr>
            </w:pPr>
            <w:r>
              <w:rPr>
                <w:rFonts w:ascii="Times New Roman" w:eastAsia="楷体" w:hAnsi="Times New Roman" w:cs="Times New Roman" w:hint="eastAsia"/>
                <w:sz w:val="28"/>
              </w:rPr>
              <w:t>5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8"/>
              </w:rPr>
              <w:t>27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日</w:t>
            </w:r>
            <w:r>
              <w:rPr>
                <w:rFonts w:ascii="Times New Roman" w:eastAsia="楷体" w:hAnsi="Times New Roman" w:cs="Times New Roman" w:hint="eastAsia"/>
                <w:sz w:val="28"/>
              </w:rPr>
              <w:t>下午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（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 xml:space="preserve">      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）</w:t>
            </w:r>
            <w:r w:rsidRPr="0022736D">
              <w:rPr>
                <w:rFonts w:ascii="Times New Roman" w:eastAsia="楷体" w:hAnsi="Times New Roman" w:cs="Times New Roman" w:hint="eastAsia"/>
                <w:sz w:val="28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8"/>
              </w:rPr>
              <w:t>27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日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20:00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后（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 xml:space="preserve">      </w:t>
            </w:r>
            <w:r w:rsidRPr="0022736D">
              <w:rPr>
                <w:rFonts w:ascii="Times New Roman" w:eastAsia="楷体" w:hAnsi="Times New Roman" w:cs="Times New Roman"/>
                <w:sz w:val="28"/>
              </w:rPr>
              <w:t>）；</w:t>
            </w:r>
          </w:p>
        </w:tc>
      </w:tr>
    </w:tbl>
    <w:p w:rsidR="009B4C57" w:rsidRPr="00F06154" w:rsidRDefault="009B4C57" w:rsidP="009B4C57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B617D7" w:rsidRPr="009B4C57" w:rsidRDefault="00B617D7">
      <w:bookmarkStart w:id="0" w:name="_GoBack"/>
      <w:bookmarkEnd w:id="0"/>
    </w:p>
    <w:sectPr w:rsidR="00B617D7" w:rsidRPr="009B4C57" w:rsidSect="00F06154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57"/>
    <w:rsid w:val="009B4C57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2019-04-26T08:15:00Z</dcterms:created>
  <dcterms:modified xsi:type="dcterms:W3CDTF">2019-04-26T08:15:00Z</dcterms:modified>
</cp:coreProperties>
</file>