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168" w:rsidRDefault="00214168" w:rsidP="00214168">
      <w:pPr>
        <w:spacing w:beforeLines="50" w:before="156" w:afterLines="50" w:after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14168" w:rsidRPr="0084404F" w:rsidRDefault="00214168" w:rsidP="00214168">
      <w:pPr>
        <w:spacing w:beforeLines="50" w:before="156" w:afterLines="50" w:after="156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《绿色设计产品评价技术规范 铅锭》调查表</w:t>
      </w:r>
    </w:p>
    <w:p w:rsidR="00214168" w:rsidRDefault="00214168" w:rsidP="00214168">
      <w:pPr>
        <w:numPr>
          <w:ilvl w:val="0"/>
          <w:numId w:val="1"/>
        </w:numPr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铅锭产品评价指标要求</w:t>
      </w:r>
    </w:p>
    <w:p w:rsidR="00214168" w:rsidRDefault="00214168" w:rsidP="00214168">
      <w:pPr>
        <w:spacing w:beforeLines="50" w:before="156" w:afterLines="50" w:after="156"/>
        <w:jc w:val="center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表</w:t>
      </w:r>
      <w:r>
        <w:rPr>
          <w:rFonts w:ascii="黑体" w:eastAsia="黑体"/>
          <w:b/>
          <w:szCs w:val="21"/>
        </w:rPr>
        <w:t xml:space="preserve">1  </w:t>
      </w:r>
      <w:r>
        <w:rPr>
          <w:rFonts w:ascii="黑体" w:eastAsia="黑体" w:hint="eastAsia"/>
          <w:b/>
          <w:szCs w:val="21"/>
        </w:rPr>
        <w:t>铅锭产品评价指标要求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7"/>
        <w:gridCol w:w="2658"/>
        <w:gridCol w:w="885"/>
        <w:gridCol w:w="2766"/>
        <w:gridCol w:w="1768"/>
      </w:tblGrid>
      <w:tr w:rsidR="00214168" w:rsidTr="00977B1F">
        <w:trPr>
          <w:trHeight w:val="540"/>
          <w:tblHeader/>
        </w:trPr>
        <w:tc>
          <w:tcPr>
            <w:tcW w:w="1227" w:type="dxa"/>
            <w:vAlign w:val="center"/>
          </w:tcPr>
          <w:p w:rsidR="00214168" w:rsidRDefault="00214168" w:rsidP="00977B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一级指标</w:t>
            </w:r>
          </w:p>
        </w:tc>
        <w:tc>
          <w:tcPr>
            <w:tcW w:w="2658" w:type="dxa"/>
            <w:vAlign w:val="center"/>
          </w:tcPr>
          <w:p w:rsidR="00214168" w:rsidRDefault="00214168" w:rsidP="00977B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二级指标</w:t>
            </w:r>
          </w:p>
        </w:tc>
        <w:tc>
          <w:tcPr>
            <w:tcW w:w="885" w:type="dxa"/>
            <w:vAlign w:val="center"/>
          </w:tcPr>
          <w:p w:rsidR="00214168" w:rsidRDefault="00214168" w:rsidP="00977B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2766" w:type="dxa"/>
            <w:vAlign w:val="center"/>
          </w:tcPr>
          <w:p w:rsidR="00214168" w:rsidRDefault="00214168" w:rsidP="00977B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基准值</w:t>
            </w:r>
          </w:p>
        </w:tc>
        <w:tc>
          <w:tcPr>
            <w:tcW w:w="1768" w:type="dxa"/>
            <w:vAlign w:val="center"/>
          </w:tcPr>
          <w:p w:rsidR="00214168" w:rsidRDefault="00214168" w:rsidP="00977B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214168" w:rsidTr="00977B1F">
        <w:tc>
          <w:tcPr>
            <w:tcW w:w="1227" w:type="dxa"/>
            <w:vMerge w:val="restart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资源属性</w:t>
            </w:r>
          </w:p>
        </w:tc>
        <w:tc>
          <w:tcPr>
            <w:tcW w:w="2658" w:type="dxa"/>
            <w:vAlign w:val="center"/>
          </w:tcPr>
          <w:p w:rsidR="00214168" w:rsidRDefault="00214168" w:rsidP="00977B1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铅金属消耗</w:t>
            </w:r>
          </w:p>
        </w:tc>
        <w:tc>
          <w:tcPr>
            <w:tcW w:w="885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Kg/t</w:t>
            </w:r>
          </w:p>
        </w:tc>
        <w:tc>
          <w:tcPr>
            <w:tcW w:w="2766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214168" w:rsidRDefault="00214168" w:rsidP="00977B1F">
            <w:pPr>
              <w:spacing w:line="360" w:lineRule="auto"/>
              <w:rPr>
                <w:szCs w:val="21"/>
              </w:rPr>
            </w:pPr>
          </w:p>
        </w:tc>
      </w:tr>
      <w:tr w:rsidR="00214168" w:rsidTr="00977B1F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1227" w:type="dxa"/>
            <w:vMerge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58" w:type="dxa"/>
          </w:tcPr>
          <w:p w:rsidR="00214168" w:rsidRDefault="00214168" w:rsidP="00977B1F"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新鲜水</w:t>
            </w:r>
          </w:p>
        </w:tc>
        <w:tc>
          <w:tcPr>
            <w:tcW w:w="885" w:type="dxa"/>
          </w:tcPr>
          <w:p w:rsidR="00214168" w:rsidRDefault="00214168" w:rsidP="00977B1F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rFonts w:cs="Calibri"/>
                <w:szCs w:val="21"/>
              </w:rPr>
              <w:t>/t</w:t>
            </w:r>
          </w:p>
        </w:tc>
        <w:tc>
          <w:tcPr>
            <w:tcW w:w="2766" w:type="dxa"/>
          </w:tcPr>
          <w:p w:rsidR="00214168" w:rsidRDefault="00214168" w:rsidP="00977B1F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68" w:type="dxa"/>
          </w:tcPr>
          <w:p w:rsidR="00214168" w:rsidRDefault="00214168" w:rsidP="00977B1F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214168" w:rsidTr="00977B1F">
        <w:tblPrEx>
          <w:tblCellMar>
            <w:left w:w="108" w:type="dxa"/>
            <w:right w:w="108" w:type="dxa"/>
          </w:tblCellMar>
        </w:tblPrEx>
        <w:tc>
          <w:tcPr>
            <w:tcW w:w="1227" w:type="dxa"/>
            <w:vMerge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58" w:type="dxa"/>
          </w:tcPr>
          <w:p w:rsidR="00214168" w:rsidRDefault="00214168" w:rsidP="00977B1F"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铅精矿成分</w:t>
            </w:r>
          </w:p>
        </w:tc>
        <w:tc>
          <w:tcPr>
            <w:tcW w:w="885" w:type="dxa"/>
          </w:tcPr>
          <w:p w:rsidR="00214168" w:rsidRDefault="00214168" w:rsidP="00977B1F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%</w:t>
            </w:r>
          </w:p>
        </w:tc>
        <w:tc>
          <w:tcPr>
            <w:tcW w:w="2766" w:type="dxa"/>
          </w:tcPr>
          <w:p w:rsidR="00214168" w:rsidRDefault="00214168" w:rsidP="00977B1F"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1768" w:type="dxa"/>
          </w:tcPr>
          <w:p w:rsidR="00214168" w:rsidRDefault="00214168" w:rsidP="00977B1F">
            <w:pPr>
              <w:spacing w:line="360" w:lineRule="auto"/>
              <w:rPr>
                <w:szCs w:val="21"/>
              </w:rPr>
            </w:pPr>
          </w:p>
        </w:tc>
      </w:tr>
      <w:tr w:rsidR="00214168" w:rsidTr="00977B1F">
        <w:tblPrEx>
          <w:tblCellMar>
            <w:left w:w="108" w:type="dxa"/>
            <w:right w:w="108" w:type="dxa"/>
          </w:tblCellMar>
        </w:tblPrEx>
        <w:tc>
          <w:tcPr>
            <w:tcW w:w="1227" w:type="dxa"/>
          </w:tcPr>
          <w:p w:rsidR="00214168" w:rsidRDefault="00214168" w:rsidP="00977B1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能源属性</w:t>
            </w:r>
          </w:p>
        </w:tc>
        <w:tc>
          <w:tcPr>
            <w:tcW w:w="2658" w:type="dxa"/>
          </w:tcPr>
          <w:p w:rsidR="00214168" w:rsidRDefault="00214168" w:rsidP="00977B1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吨铅产品综合能耗</w:t>
            </w:r>
          </w:p>
        </w:tc>
        <w:tc>
          <w:tcPr>
            <w:tcW w:w="885" w:type="dxa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kg</w:t>
            </w:r>
            <w:r>
              <w:rPr>
                <w:szCs w:val="21"/>
                <w:vertAlign w:val="subscript"/>
              </w:rPr>
              <w:t>ce</w:t>
            </w:r>
            <w:proofErr w:type="spellEnd"/>
            <w:r>
              <w:rPr>
                <w:rFonts w:cs="Calibri"/>
                <w:szCs w:val="21"/>
              </w:rPr>
              <w:t>/t</w:t>
            </w:r>
          </w:p>
        </w:tc>
        <w:tc>
          <w:tcPr>
            <w:tcW w:w="2766" w:type="dxa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68" w:type="dxa"/>
          </w:tcPr>
          <w:p w:rsidR="00214168" w:rsidRDefault="00214168" w:rsidP="00977B1F">
            <w:pPr>
              <w:spacing w:line="360" w:lineRule="auto"/>
              <w:rPr>
                <w:szCs w:val="21"/>
              </w:rPr>
            </w:pPr>
          </w:p>
        </w:tc>
      </w:tr>
      <w:tr w:rsidR="00214168" w:rsidTr="00977B1F">
        <w:tblPrEx>
          <w:tblCellMar>
            <w:left w:w="108" w:type="dxa"/>
            <w:right w:w="108" w:type="dxa"/>
          </w:tblCellMar>
        </w:tblPrEx>
        <w:tc>
          <w:tcPr>
            <w:tcW w:w="1227" w:type="dxa"/>
            <w:vMerge w:val="restart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环境属性</w:t>
            </w:r>
          </w:p>
        </w:tc>
        <w:tc>
          <w:tcPr>
            <w:tcW w:w="2658" w:type="dxa"/>
          </w:tcPr>
          <w:p w:rsidR="00214168" w:rsidRDefault="00214168" w:rsidP="00977B1F"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水污染物排放限值</w:t>
            </w:r>
          </w:p>
        </w:tc>
        <w:tc>
          <w:tcPr>
            <w:tcW w:w="885" w:type="dxa"/>
          </w:tcPr>
          <w:p w:rsidR="00214168" w:rsidRDefault="00214168" w:rsidP="00977B1F">
            <w:pPr>
              <w:spacing w:line="360" w:lineRule="auto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mg/L</w:t>
            </w:r>
          </w:p>
        </w:tc>
        <w:tc>
          <w:tcPr>
            <w:tcW w:w="2766" w:type="dxa"/>
          </w:tcPr>
          <w:p w:rsidR="00214168" w:rsidRDefault="00214168" w:rsidP="00977B1F">
            <w:pPr>
              <w:spacing w:line="360" w:lineRule="auto"/>
              <w:jc w:val="center"/>
              <w:rPr>
                <w:rFonts w:cs="Calibri"/>
                <w:szCs w:val="21"/>
              </w:rPr>
            </w:pPr>
          </w:p>
        </w:tc>
        <w:tc>
          <w:tcPr>
            <w:tcW w:w="1768" w:type="dxa"/>
          </w:tcPr>
          <w:p w:rsidR="00214168" w:rsidRDefault="00214168" w:rsidP="00977B1F">
            <w:pPr>
              <w:spacing w:line="360" w:lineRule="auto"/>
              <w:rPr>
                <w:rFonts w:cs="Calibri"/>
                <w:szCs w:val="21"/>
              </w:rPr>
            </w:pPr>
          </w:p>
        </w:tc>
      </w:tr>
      <w:tr w:rsidR="00214168" w:rsidTr="00977B1F">
        <w:tblPrEx>
          <w:tblCellMar>
            <w:left w:w="108" w:type="dxa"/>
            <w:right w:w="108" w:type="dxa"/>
          </w:tblCellMar>
        </w:tblPrEx>
        <w:tc>
          <w:tcPr>
            <w:tcW w:w="1227" w:type="dxa"/>
            <w:vMerge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658" w:type="dxa"/>
          </w:tcPr>
          <w:p w:rsidR="00214168" w:rsidRDefault="00214168" w:rsidP="00977B1F"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大气污染物排放浓度限值</w:t>
            </w:r>
          </w:p>
        </w:tc>
        <w:tc>
          <w:tcPr>
            <w:tcW w:w="885" w:type="dxa"/>
          </w:tcPr>
          <w:p w:rsidR="00214168" w:rsidRDefault="00214168" w:rsidP="00977B1F">
            <w:pPr>
              <w:spacing w:line="360" w:lineRule="auto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mg/m</w:t>
            </w:r>
            <w:r>
              <w:rPr>
                <w:rFonts w:cs="Calibri"/>
                <w:szCs w:val="21"/>
                <w:vertAlign w:val="superscript"/>
              </w:rPr>
              <w:t>3</w:t>
            </w:r>
          </w:p>
        </w:tc>
        <w:tc>
          <w:tcPr>
            <w:tcW w:w="2766" w:type="dxa"/>
          </w:tcPr>
          <w:p w:rsidR="00214168" w:rsidRDefault="00214168" w:rsidP="00977B1F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68" w:type="dxa"/>
          </w:tcPr>
          <w:p w:rsidR="00214168" w:rsidRDefault="00214168" w:rsidP="00977B1F">
            <w:pPr>
              <w:spacing w:line="360" w:lineRule="auto"/>
              <w:rPr>
                <w:rFonts w:cs="Calibri"/>
                <w:szCs w:val="21"/>
              </w:rPr>
            </w:pPr>
          </w:p>
        </w:tc>
      </w:tr>
      <w:tr w:rsidR="00214168" w:rsidTr="00977B1F">
        <w:tblPrEx>
          <w:tblCellMar>
            <w:left w:w="108" w:type="dxa"/>
            <w:right w:w="108" w:type="dxa"/>
          </w:tblCellMar>
        </w:tblPrEx>
        <w:tc>
          <w:tcPr>
            <w:tcW w:w="1227" w:type="dxa"/>
            <w:vMerge w:val="restart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产品属性</w:t>
            </w:r>
          </w:p>
        </w:tc>
        <w:tc>
          <w:tcPr>
            <w:tcW w:w="2658" w:type="dxa"/>
          </w:tcPr>
          <w:p w:rsidR="00214168" w:rsidRDefault="00214168" w:rsidP="00977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885" w:type="dxa"/>
          </w:tcPr>
          <w:p w:rsidR="00214168" w:rsidRDefault="00214168" w:rsidP="00977B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%</w:t>
            </w:r>
          </w:p>
        </w:tc>
        <w:tc>
          <w:tcPr>
            <w:tcW w:w="2766" w:type="dxa"/>
          </w:tcPr>
          <w:p w:rsidR="00214168" w:rsidRDefault="00214168" w:rsidP="00977B1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68" w:type="dxa"/>
          </w:tcPr>
          <w:p w:rsidR="00214168" w:rsidRDefault="00214168" w:rsidP="00977B1F">
            <w:pPr>
              <w:rPr>
                <w:szCs w:val="21"/>
              </w:rPr>
            </w:pPr>
          </w:p>
        </w:tc>
      </w:tr>
      <w:tr w:rsidR="00214168" w:rsidTr="00977B1F">
        <w:tblPrEx>
          <w:tblCellMar>
            <w:left w:w="108" w:type="dxa"/>
            <w:right w:w="108" w:type="dxa"/>
          </w:tblCellMar>
        </w:tblPrEx>
        <w:tc>
          <w:tcPr>
            <w:tcW w:w="1227" w:type="dxa"/>
            <w:vMerge/>
          </w:tcPr>
          <w:p w:rsidR="00214168" w:rsidRDefault="00214168" w:rsidP="00977B1F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658" w:type="dxa"/>
          </w:tcPr>
          <w:p w:rsidR="00214168" w:rsidRDefault="00214168" w:rsidP="00977B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885" w:type="dxa"/>
          </w:tcPr>
          <w:p w:rsidR="00214168" w:rsidRDefault="00214168" w:rsidP="00977B1F">
            <w:pPr>
              <w:jc w:val="center"/>
            </w:pPr>
            <w:r>
              <w:rPr>
                <w:szCs w:val="21"/>
              </w:rPr>
              <w:t>%</w:t>
            </w:r>
          </w:p>
        </w:tc>
        <w:tc>
          <w:tcPr>
            <w:tcW w:w="2766" w:type="dxa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1768" w:type="dxa"/>
          </w:tcPr>
          <w:p w:rsidR="00214168" w:rsidRDefault="00214168" w:rsidP="00977B1F">
            <w:pPr>
              <w:rPr>
                <w:szCs w:val="21"/>
              </w:rPr>
            </w:pPr>
          </w:p>
        </w:tc>
      </w:tr>
    </w:tbl>
    <w:p w:rsidR="00214168" w:rsidRDefault="00214168" w:rsidP="00214168">
      <w:pPr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*</w:t>
      </w:r>
      <w:r>
        <w:rPr>
          <w:rFonts w:hint="eastAsia"/>
          <w:szCs w:val="21"/>
        </w:rPr>
        <w:t>：吨铅产品所消耗的精矿铅金属含量</w:t>
      </w:r>
    </w:p>
    <w:p w:rsidR="00214168" w:rsidRDefault="00214168" w:rsidP="00214168"/>
    <w:p w:rsidR="00214168" w:rsidRDefault="00214168" w:rsidP="00214168">
      <w:pPr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2.</w:t>
      </w:r>
      <w:r>
        <w:rPr>
          <w:rFonts w:ascii="黑体" w:eastAsia="黑体" w:hAnsi="黑体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数据归类</w:t>
      </w:r>
    </w:p>
    <w:p w:rsidR="00214168" w:rsidRDefault="00214168" w:rsidP="00214168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根据清单因子的物理化学性质，将对</w:t>
      </w:r>
      <w:proofErr w:type="gramStart"/>
      <w:r>
        <w:rPr>
          <w:rFonts w:hint="eastAsia"/>
          <w:szCs w:val="21"/>
        </w:rPr>
        <w:t>某影响</w:t>
      </w:r>
      <w:proofErr w:type="gramEnd"/>
      <w:r>
        <w:rPr>
          <w:rFonts w:hint="eastAsia"/>
          <w:szCs w:val="21"/>
        </w:rPr>
        <w:t>类型有贡献的因子归到一起。例如，将对气候变化有贡献的二氧化碳、甲烷、一氧化二氮等清单因子归到气候变化影响类型里面。请填写表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。</w:t>
      </w:r>
    </w:p>
    <w:p w:rsidR="00214168" w:rsidRDefault="00214168" w:rsidP="00214168">
      <w:pPr>
        <w:ind w:firstLineChars="200"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/>
          <w:szCs w:val="21"/>
        </w:rPr>
        <w:t xml:space="preserve">2   </w:t>
      </w:r>
      <w:r>
        <w:rPr>
          <w:rFonts w:ascii="黑体" w:eastAsia="黑体" w:hAnsi="黑体" w:hint="eastAsia"/>
          <w:szCs w:val="21"/>
        </w:rPr>
        <w:t>数据归类示例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4728"/>
      </w:tblGrid>
      <w:tr w:rsidR="00214168" w:rsidTr="00977B1F">
        <w:tc>
          <w:tcPr>
            <w:tcW w:w="1242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环境影响类型</w:t>
            </w:r>
          </w:p>
        </w:tc>
        <w:tc>
          <w:tcPr>
            <w:tcW w:w="4728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清单因子</w:t>
            </w:r>
          </w:p>
        </w:tc>
      </w:tr>
      <w:tr w:rsidR="00214168" w:rsidTr="00977B1F">
        <w:tc>
          <w:tcPr>
            <w:tcW w:w="1242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资源消耗</w:t>
            </w:r>
          </w:p>
        </w:tc>
        <w:tc>
          <w:tcPr>
            <w:tcW w:w="4728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1242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气候变化</w:t>
            </w:r>
          </w:p>
        </w:tc>
        <w:tc>
          <w:tcPr>
            <w:tcW w:w="4728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1242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酸化</w:t>
            </w:r>
          </w:p>
        </w:tc>
        <w:tc>
          <w:tcPr>
            <w:tcW w:w="4728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1242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富营养化</w:t>
            </w:r>
          </w:p>
        </w:tc>
        <w:tc>
          <w:tcPr>
            <w:tcW w:w="4728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1242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光化学烟雾</w:t>
            </w:r>
          </w:p>
        </w:tc>
        <w:tc>
          <w:tcPr>
            <w:tcW w:w="4728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1242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固体废弃物</w:t>
            </w:r>
          </w:p>
        </w:tc>
        <w:tc>
          <w:tcPr>
            <w:tcW w:w="4728" w:type="dxa"/>
            <w:vAlign w:val="center"/>
          </w:tcPr>
          <w:p w:rsidR="00214168" w:rsidRDefault="00214168" w:rsidP="00977B1F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214168" w:rsidRDefault="00214168" w:rsidP="00214168">
      <w:pPr>
        <w:jc w:val="left"/>
        <w:rPr>
          <w:szCs w:val="21"/>
        </w:rPr>
      </w:pPr>
    </w:p>
    <w:p w:rsidR="00214168" w:rsidRPr="0084404F" w:rsidRDefault="00214168" w:rsidP="00214168">
      <w:pPr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3.指标参数和特征化因子</w:t>
      </w:r>
    </w:p>
    <w:p w:rsidR="00214168" w:rsidRDefault="00214168" w:rsidP="00214168">
      <w:pPr>
        <w:ind w:firstLineChars="200"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/>
          <w:szCs w:val="21"/>
        </w:rPr>
        <w:t xml:space="preserve">3   </w:t>
      </w:r>
      <w:r>
        <w:rPr>
          <w:rFonts w:ascii="黑体" w:eastAsia="黑体" w:hAnsi="黑体" w:hint="eastAsia"/>
          <w:szCs w:val="21"/>
        </w:rPr>
        <w:t>特征化因子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14168" w:rsidTr="00977B1F">
        <w:trPr>
          <w:tblHeader/>
        </w:trPr>
        <w:tc>
          <w:tcPr>
            <w:tcW w:w="2130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影响类别</w:t>
            </w:r>
          </w:p>
        </w:tc>
        <w:tc>
          <w:tcPr>
            <w:tcW w:w="2130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指标参数</w:t>
            </w: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特征化因子</w:t>
            </w:r>
          </w:p>
        </w:tc>
      </w:tr>
      <w:tr w:rsidR="00214168" w:rsidTr="00977B1F">
        <w:tc>
          <w:tcPr>
            <w:tcW w:w="2130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资源消耗</w:t>
            </w:r>
          </w:p>
        </w:tc>
        <w:tc>
          <w:tcPr>
            <w:tcW w:w="2130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Kg</w:t>
            </w:r>
            <w:r>
              <w:rPr>
                <w:rFonts w:hint="eastAsia"/>
                <w:szCs w:val="21"/>
              </w:rPr>
              <w:t>，</w:t>
            </w:r>
            <w:proofErr w:type="spellStart"/>
            <w:r>
              <w:rPr>
                <w:szCs w:val="21"/>
              </w:rPr>
              <w:t>Sb</w:t>
            </w:r>
            <w:r>
              <w:rPr>
                <w:szCs w:val="21"/>
                <w:vertAlign w:val="subscript"/>
              </w:rPr>
              <w:t>eq</w:t>
            </w:r>
            <w:proofErr w:type="spellEnd"/>
            <w:r>
              <w:rPr>
                <w:szCs w:val="21"/>
                <w:vertAlign w:val="subscript"/>
              </w:rPr>
              <w:t>./kg</w:t>
            </w: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2130" w:type="dxa"/>
            <w:vMerge w:val="restart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气候变化</w:t>
            </w:r>
          </w:p>
        </w:tc>
        <w:tc>
          <w:tcPr>
            <w:tcW w:w="2130" w:type="dxa"/>
            <w:vMerge w:val="restart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Kg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CO</w:t>
            </w:r>
            <w:r>
              <w:rPr>
                <w:szCs w:val="21"/>
                <w:vertAlign w:val="subscript"/>
              </w:rPr>
              <w:t>2 eq./kg</w:t>
            </w: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2130" w:type="dxa"/>
            <w:vMerge w:val="restart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酸化</w:t>
            </w:r>
          </w:p>
        </w:tc>
        <w:tc>
          <w:tcPr>
            <w:tcW w:w="2130" w:type="dxa"/>
            <w:vMerge w:val="restart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Kg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SO</w:t>
            </w:r>
            <w:r>
              <w:rPr>
                <w:szCs w:val="21"/>
                <w:vertAlign w:val="subscript"/>
              </w:rPr>
              <w:t>2 eq./kg</w:t>
            </w: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2130" w:type="dxa"/>
            <w:vMerge w:val="restart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富营养化</w:t>
            </w:r>
          </w:p>
        </w:tc>
        <w:tc>
          <w:tcPr>
            <w:tcW w:w="2130" w:type="dxa"/>
            <w:vMerge w:val="restart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Kg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PO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  <w:vertAlign w:val="superscript"/>
              </w:rPr>
              <w:t>3-</w:t>
            </w:r>
            <w:r>
              <w:rPr>
                <w:szCs w:val="21"/>
                <w:vertAlign w:val="subscript"/>
              </w:rPr>
              <w:t xml:space="preserve"> eq./kg</w:t>
            </w: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2130" w:type="dxa"/>
            <w:vMerge w:val="restart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光化学烟雾</w:t>
            </w:r>
          </w:p>
        </w:tc>
        <w:tc>
          <w:tcPr>
            <w:tcW w:w="2130" w:type="dxa"/>
            <w:vMerge w:val="restart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Kg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C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H</w:t>
            </w:r>
            <w:r>
              <w:rPr>
                <w:szCs w:val="21"/>
                <w:vertAlign w:val="subscript"/>
              </w:rPr>
              <w:t>4  eq./kg</w:t>
            </w: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</w:tr>
      <w:tr w:rsidR="00214168" w:rsidTr="00977B1F"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214168" w:rsidRDefault="00214168" w:rsidP="00977B1F">
            <w:pPr>
              <w:jc w:val="center"/>
              <w:rPr>
                <w:szCs w:val="21"/>
              </w:rPr>
            </w:pPr>
          </w:p>
        </w:tc>
      </w:tr>
    </w:tbl>
    <w:p w:rsidR="00B617D7" w:rsidRDefault="00B617D7">
      <w:bookmarkStart w:id="0" w:name="_GoBack"/>
      <w:bookmarkEnd w:id="0"/>
    </w:p>
    <w:sectPr w:rsidR="00B6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F5538"/>
    <w:multiLevelType w:val="singleLevel"/>
    <w:tmpl w:val="4A4F553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68"/>
    <w:rsid w:val="00214168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F70C7-E1C5-47A0-88EF-23CE693E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1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汪玲玲</dc:creator>
  <cp:keywords/>
  <dc:description/>
  <cp:lastModifiedBy>汪玲玲</cp:lastModifiedBy>
  <cp:revision>1</cp:revision>
  <dcterms:created xsi:type="dcterms:W3CDTF">2018-11-16T09:12:00Z</dcterms:created>
  <dcterms:modified xsi:type="dcterms:W3CDTF">2018-11-16T09:13:00Z</dcterms:modified>
</cp:coreProperties>
</file>