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4326" w:hSpace="181" w:wrap="around" w:vAnchor="page" w:hAnchor="text" w:y="518" w:anchorLock="1"/>
        <w:rPr>
          <w:rFonts w:hint="eastAsia" w:eastAsia="黑体"/>
          <w:b/>
          <w:color w:val="000000" w:themeColor="text1"/>
          <w:sz w:val="21"/>
          <w:lang w:val="en-US" w:eastAsia="zh-CN"/>
        </w:rPr>
      </w:pPr>
      <w:r>
        <w:rPr>
          <w:rFonts w:eastAsia="黑体"/>
          <w:b/>
          <w:color w:val="000000" w:themeColor="text1"/>
          <w:sz w:val="21"/>
        </w:rPr>
        <w:t>ICS 77.</w:t>
      </w:r>
      <w:r>
        <w:rPr>
          <w:rFonts w:hint="eastAsia" w:eastAsia="黑体"/>
          <w:b/>
          <w:color w:val="000000" w:themeColor="text1"/>
          <w:sz w:val="21"/>
          <w:lang w:val="en-US" w:eastAsia="zh-CN"/>
        </w:rPr>
        <w:t>040.99</w:t>
      </w:r>
    </w:p>
    <w:p>
      <w:pPr>
        <w:framePr w:w="4326" w:hSpace="181" w:wrap="around" w:vAnchor="page" w:hAnchor="text" w:y="518" w:anchorLock="1"/>
        <w:rPr>
          <w:rFonts w:eastAsia="黑体"/>
          <w:b/>
          <w:color w:val="000000" w:themeColor="text1"/>
          <w:sz w:val="21"/>
        </w:rPr>
      </w:pPr>
      <w:r>
        <w:rPr>
          <w:rFonts w:eastAsia="黑体"/>
          <w:b/>
          <w:color w:val="000000" w:themeColor="text1"/>
          <w:sz w:val="21"/>
        </w:rPr>
        <w:t>H</w:t>
      </w:r>
      <w:r>
        <w:rPr>
          <w:rFonts w:hint="eastAsia" w:eastAsia="黑体"/>
          <w:b/>
          <w:color w:val="000000" w:themeColor="text1"/>
          <w:sz w:val="21"/>
          <w:lang w:val="en-US" w:eastAsia="zh-CN"/>
        </w:rPr>
        <w:t>23</w:t>
      </w:r>
    </w:p>
    <w:p>
      <w:pPr>
        <w:rPr>
          <w:b/>
          <w:color w:val="000000" w:themeColor="text1"/>
        </w:rPr>
      </w:pPr>
    </w:p>
    <w:p>
      <w:pPr>
        <w:rPr>
          <w:b/>
          <w:color w:val="000000" w:themeColor="text1"/>
        </w:rPr>
      </w:pPr>
      <w:r>
        <w:rPr>
          <w:b/>
          <w:color w:val="000000" w:themeColor="text1"/>
        </w:rPr>
        <w:pict>
          <v:rect id="矩形 6" o:spid="_x0000_s1026" o:spt="1" style="position:absolute;left:0pt;margin-left:63pt;margin-top:112pt;height:48.05pt;width:499.1pt;mso-position-horizontal-relative:page;mso-position-vertical-relative:page;z-index:25165926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">
            <v:path/>
            <v:fill on="f" focussize="0,0"/>
            <v:stroke on="f"/>
            <v:imagedata o:title=""/>
            <o:lock v:ext="edit"/>
            <v:textbox inset="0mm,0mm,0mm,0mm">
              <w:txbxContent>
                <w:p>
                  <w:r>
                    <w:rPr>
                      <w:rFonts w:ascii="宋体" w:hAnsi="Symbol"/>
                      <w:sz w:val="56"/>
                    </w:rPr>
                    <w:object>
                      <v:shape id="_x0000_i1025" o:spt="75" type="#_x0000_t75" style="height:48.2pt;width:498.9pt;" o:ole="t" fillcolor="#000005" filled="f" o:preferrelative="t" stroked="f" coordsize="21600,21600">
                        <v:path/>
                        <v:fill on="f" focussize="0,0"/>
                        <v:stroke on="f" joinstyle="miter"/>
                        <v:imagedata r:id="rId15" o:title=""/>
                        <o:lock v:ext="edit" aspectratio="t"/>
                        <w10:wrap type="none"/>
                        <w10:anchorlock/>
                      </v:shape>
                      <o:OLEObject Type="Embed" ProgID="Word.Picture.8" ShapeID="_x0000_i1025" DrawAspect="Content" ObjectID="_1468075725" r:id="rId14">
                        <o:LockedField>false</o:LockedField>
                      </o:OLEObject>
                    </w:object>
                  </w:r>
                </w:p>
              </w:txbxContent>
            </v:textbox>
            <w10:anchorlock/>
          </v:rect>
        </w:pict>
      </w:r>
      <w:r>
        <w:rPr>
          <w:b/>
          <w:color w:val="000000" w:themeColor="text1"/>
        </w:rPr>
        <w:pict>
          <v:line id="直接连接符 5" o:spid="_x0000_s1027" o:spt="20" style="position:absolute;left:0pt;margin-left:70.9pt;margin-top:217.95pt;height:0.05pt;width:481.95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">
            <v:path arrowok="t"/>
            <v:fill focussize="0,0"/>
            <v:stroke/>
            <v:imagedata o:title=""/>
            <o:lock v:ext="edit"/>
            <w10:anchorlock/>
          </v:line>
        </w:pict>
      </w:r>
      <w:r>
        <w:rPr>
          <w:b/>
          <w:color w:val="000000" w:themeColor="text1"/>
        </w:rPr>
        <w:pict>
          <v:rect id="_x0000_s1028" o:spid="_x0000_s1028" o:spt="1" style="position:absolute;left:0pt;margin-left:396pt;margin-top:23.6pt;height:73.05pt;width:129.95pt;mso-position-horizontal-relative:page;mso-position-vertical-relative:page;z-index:251660288;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">
            <v:path/>
            <v:fill on="f" focussize="0,0"/>
            <v:stroke on="f"/>
            <v:imagedata o:title=""/>
            <o:lock v:ext="edit"/>
            <v:textbox inset="0mm,0mm,0mm,0mm">
              <w:txbxContent>
                <w:p>
                  <w:r>
                    <w:object>
                      <v:shape id="_x0000_i1026" o:spt="75" type="#_x0000_t75" style="height:73.7pt;width:131.55pt;" o:ole="t" filled="f" o:preferrelative="t" stroked="f" coordsize="21600,21600">
                        <v:path/>
                        <v:fill on="f" focussize="0,0"/>
                        <v:stroke on="f" joinstyle="miter"/>
                        <v:imagedata r:id="rId17" o:title=""/>
                        <o:lock v:ext="edit" aspectratio="f"/>
                        <w10:wrap type="none"/>
                        <w10:anchorlock/>
                      </v:shape>
                      <o:OLEObject Type="Embed" ProgID="Word.Document.8" ShapeID="_x0000_i1026" DrawAspect="Content" ObjectID="_1468075726" r:id="rId16">
                        <o:LockedField>false</o:LockedField>
                      </o:OLEObject>
                    </w:object>
                  </w:r>
                </w:p>
              </w:txbxContent>
            </v:textbox>
            <w10:anchorlock/>
          </v:rect>
        </w:pict>
      </w:r>
    </w:p>
    <w:p>
      <w:pPr>
        <w:framePr w:w="4383" w:hSpace="181" w:wrap="around" w:vAnchor="page" w:hAnchor="page" w:x="1409" w:y="1339" w:anchorLock="1"/>
        <w:ind w:firstLine="0"/>
        <w:rPr>
          <w:rFonts w:eastAsia="黑体"/>
          <w:b/>
          <w:color w:val="000000" w:themeColor="text1"/>
          <w:sz w:val="21"/>
        </w:rPr>
      </w:pPr>
    </w:p>
    <w:p>
      <w:pPr>
        <w:rPr>
          <w:color w:val="000000" w:themeColor="text1"/>
          <w:sz w:val="21"/>
        </w:rPr>
      </w:pPr>
    </w:p>
    <w:p>
      <w:pPr>
        <w:pStyle w:val="15"/>
        <w:rPr>
          <w:rFonts w:ascii="Times New Roman"/>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framePr w:w="5268" w:hSpace="181" w:wrap="around" w:vAnchor="page" w:hAnchor="page" w:x="5640" w:y="3452" w:anchorLock="1"/>
        <w:jc w:val="right"/>
        <w:rPr>
          <w:rFonts w:eastAsia="黑体"/>
          <w:bCs/>
          <w:color w:val="000000" w:themeColor="text1"/>
        </w:rPr>
      </w:pPr>
      <w:bookmarkStart w:id="0" w:name="OLE_LINK1"/>
      <w:r>
        <w:rPr>
          <w:rFonts w:eastAsia="黑体"/>
          <w:bCs/>
          <w:color w:val="000000" w:themeColor="text1"/>
          <w:sz w:val="28"/>
        </w:rPr>
        <w:t>GB/Txxxx－xxxx</w:t>
      </w:r>
      <w:bookmarkEnd w:id="0"/>
    </w:p>
    <w:p>
      <w:pPr>
        <w:rPr>
          <w:color w:val="000000" w:themeColor="text1"/>
        </w:rPr>
      </w:pPr>
    </w:p>
    <w:p>
      <w:pPr>
        <w:rPr>
          <w:color w:val="000000" w:themeColor="text1"/>
        </w:rPr>
      </w:pPr>
      <w:r>
        <w:rPr>
          <w:color w:val="000000" w:themeColor="text1"/>
        </w:rPr>
        <w:t>　　　　</w:t>
      </w:r>
    </w:p>
    <w:p>
      <w:pPr>
        <w:pStyle w:val="15"/>
        <w:rPr>
          <w:rFonts w:ascii="Times New Roman"/>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jc w:val="center"/>
        <w:rPr>
          <w:bCs/>
          <w:color w:val="000000" w:themeColor="text1"/>
        </w:rPr>
      </w:pPr>
      <w:r>
        <w:rPr>
          <w:rFonts w:eastAsia="黑体"/>
          <w:bCs/>
          <w:color w:val="000000" w:themeColor="text1"/>
          <w:sz w:val="52"/>
        </w:rPr>
        <w:t>铜及铜合金弯曲应力松弛试验方法</w:t>
      </w:r>
    </w:p>
    <w:p>
      <w:pPr>
        <w:rPr>
          <w:color w:val="000000" w:themeColor="text1"/>
        </w:rPr>
      </w:pPr>
    </w:p>
    <w:p>
      <w:pPr>
        <w:jc w:val="center"/>
        <w:rPr>
          <w:color w:val="000000" w:themeColor="text1"/>
          <w:sz w:val="36"/>
          <w:szCs w:val="36"/>
        </w:rPr>
      </w:pPr>
      <w:r>
        <w:rPr>
          <w:rFonts w:hint="eastAsia"/>
          <w:color w:val="000000" w:themeColor="text1"/>
          <w:sz w:val="36"/>
          <w:szCs w:val="36"/>
        </w:rPr>
        <w:t>Research and application of the bending stress relaxation test method for copper and copper alloys</w:t>
      </w:r>
    </w:p>
    <w:p>
      <w:pPr>
        <w:rPr>
          <w:color w:val="000000" w:themeColor="text1"/>
        </w:rPr>
      </w:pPr>
    </w:p>
    <w:p>
      <w:pPr>
        <w:spacing w:line="160" w:lineRule="exact"/>
        <w:rPr>
          <w:color w:val="000000" w:themeColor="text1"/>
        </w:rPr>
      </w:pPr>
    </w:p>
    <w:p>
      <w:pPr>
        <w:spacing w:line="160" w:lineRule="exact"/>
        <w:rPr>
          <w:color w:val="000000" w:themeColor="text1"/>
        </w:rPr>
      </w:pPr>
    </w:p>
    <w:p>
      <w:pPr>
        <w:pStyle w:val="29"/>
        <w:rPr>
          <w:rFonts w:eastAsia="宋体"/>
          <w:color w:val="000000" w:themeColor="text1"/>
          <w:sz w:val="28"/>
          <w:szCs w:val="28"/>
        </w:rPr>
      </w:pPr>
      <w:r>
        <w:rPr>
          <w:rFonts w:eastAsia="宋体"/>
          <w:color w:val="000000" w:themeColor="text1"/>
          <w:sz w:val="28"/>
          <w:szCs w:val="28"/>
        </w:rPr>
        <w:t>(</w:t>
      </w:r>
      <w:r>
        <w:rPr>
          <w:rFonts w:hint="eastAsia" w:eastAsia="宋体"/>
          <w:color w:val="000000" w:themeColor="text1"/>
          <w:sz w:val="28"/>
          <w:szCs w:val="28"/>
        </w:rPr>
        <w:t>讨论稿</w:t>
      </w:r>
      <w:r>
        <w:rPr>
          <w:rFonts w:eastAsia="宋体"/>
          <w:color w:val="000000" w:themeColor="text1"/>
          <w:sz w:val="28"/>
          <w:szCs w:val="28"/>
        </w:rPr>
        <w:t>)</w:t>
      </w:r>
    </w:p>
    <w:p>
      <w:pPr>
        <w:rPr>
          <w:color w:val="000000" w:themeColor="text1"/>
        </w:rPr>
      </w:pPr>
    </w:p>
    <w:p>
      <w:pPr>
        <w:framePr w:w="8883" w:hSpace="181" w:wrap="notBeside" w:vAnchor="text" w:hAnchor="page" w:x="1920" w:y="408"/>
        <w:jc w:val="center"/>
        <w:rPr>
          <w:rFonts w:eastAsia="黑体"/>
          <w:color w:val="000000" w:themeColor="text1"/>
          <w:sz w:val="44"/>
        </w:rPr>
      </w:pPr>
    </w:p>
    <w:p>
      <w:pPr>
        <w:rPr>
          <w:color w:val="000000" w:themeColor="text1"/>
        </w:rPr>
      </w:pPr>
    </w:p>
    <w:p>
      <w:pPr>
        <w:rPr>
          <w:color w:val="000000" w:themeColor="text1"/>
        </w:rPr>
      </w:pPr>
    </w:p>
    <w:p>
      <w:pPr>
        <w:framePr w:w="3243" w:h="312" w:hRule="exact" w:hSpace="181" w:wrap="around" w:vAnchor="page" w:hAnchor="page" w:x="1441" w:y="14080" w:anchorLock="1"/>
        <w:spacing w:line="320" w:lineRule="atLeast"/>
        <w:rPr>
          <w:rFonts w:eastAsia="黑体"/>
          <w:color w:val="000000" w:themeColor="text1"/>
          <w:sz w:val="10"/>
        </w:rPr>
      </w:pPr>
      <w:r>
        <w:rPr>
          <w:rFonts w:eastAsia="黑体"/>
          <w:color w:val="000000" w:themeColor="text1"/>
          <w:sz w:val="28"/>
        </w:rPr>
        <w:fldChar w:fldCharType="begin">
          <w:ffData>
            <w:name w:val="FB"/>
            <w:enabled/>
            <w:calcOnExit w:val="0"/>
            <w:textInput>
              <w:default w:val="20xx-xx-xx 发布"/>
            </w:textInput>
          </w:ffData>
        </w:fldChar>
      </w:r>
      <w:bookmarkStart w:id="1" w:name="FB"/>
      <w:r>
        <w:rPr>
          <w:rFonts w:eastAsia="黑体"/>
          <w:color w:val="000000" w:themeColor="text1"/>
          <w:sz w:val="28"/>
        </w:rPr>
        <w:instrText xml:space="preserve"> FORMTEXT </w:instrText>
      </w:r>
      <w:r>
        <w:rPr>
          <w:rFonts w:eastAsia="黑体"/>
          <w:color w:val="000000" w:themeColor="text1"/>
          <w:sz w:val="28"/>
        </w:rPr>
        <w:fldChar w:fldCharType="separate"/>
      </w:r>
      <w:r>
        <w:rPr>
          <w:rFonts w:eastAsia="黑体"/>
          <w:color w:val="000000" w:themeColor="text1"/>
          <w:sz w:val="28"/>
        </w:rPr>
        <w:t>20xx-xx-xx 发布</w:t>
      </w:r>
      <w:r>
        <w:rPr>
          <w:rFonts w:eastAsia="黑体"/>
          <w:color w:val="000000" w:themeColor="text1"/>
          <w:sz w:val="28"/>
        </w:rPr>
        <w:fldChar w:fldCharType="end"/>
      </w:r>
      <w:bookmarkEnd w:id="1"/>
    </w:p>
    <w:p>
      <w:pPr>
        <w:rPr>
          <w:color w:val="000000" w:themeColor="text1"/>
        </w:rPr>
      </w:pPr>
      <w:r>
        <w:rPr>
          <w:color w:val="000000" w:themeColor="text1"/>
        </w:rPr>
        <w:pict>
          <v:shape id="文本框 3" o:spid="_x0000_s1029" o:spt="202" type="#_x0000_t202" style="position:absolute;left:0pt;margin-left:13.2pt;margin-top:697.95pt;height:36.9pt;width:406.05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">
            <v:path/>
            <v:fill focussize="0,0"/>
            <v:stroke on="f" joinstyle="miter"/>
            <v:imagedata o:title=""/>
            <o:lock v:ext="edit"/>
            <v:textbox inset="0mm,0mm,0mm,0mm">
              <w:txbxContent>
                <w:p>
                  <w:pPr>
                    <w:pStyle w:val="30"/>
                    <w:jc w:val="left"/>
                    <w:rPr>
                      <w:spacing w:val="0"/>
                      <w:w w:val="150"/>
                      <w:sz w:val="28"/>
                      <w:szCs w:val="24"/>
                    </w:rPr>
                  </w:pPr>
                  <w:r>
                    <w:rPr>
                      <w:rFonts w:hint="eastAsia"/>
                      <w:spacing w:val="0"/>
                      <w:w w:val="150"/>
                      <w:sz w:val="28"/>
                      <w:szCs w:val="24"/>
                    </w:rPr>
                    <w:t>中华人民共和国国家质量监督检验检疫总局</w:t>
                  </w:r>
                </w:p>
                <w:p>
                  <w:pPr>
                    <w:pStyle w:val="30"/>
                    <w:jc w:val="distribute"/>
                    <w:rPr>
                      <w:w w:val="100"/>
                      <w:sz w:val="28"/>
                      <w:szCs w:val="24"/>
                    </w:rPr>
                  </w:pPr>
                  <w:r>
                    <w:rPr>
                      <w:rFonts w:hint="eastAsia"/>
                      <w:spacing w:val="0"/>
                      <w:w w:val="150"/>
                      <w:sz w:val="28"/>
                      <w:szCs w:val="24"/>
                    </w:rPr>
                    <w:t xml:space="preserve">中 国 国 家 标 准 化 管 理 委 员 会   </w:t>
                  </w:r>
                </w:p>
              </w:txbxContent>
            </v:textbox>
            <w10:anchorlock/>
          </v:shape>
        </w:pict>
      </w:r>
      <w:r>
        <w:rPr>
          <w:color w:val="000000" w:themeColor="text1"/>
        </w:rPr>
        <w:pict>
          <v:line id="直接连接符 2" o:spid="_x0000_s1030" o:spt="20" style="position:absolute;left:0pt;margin-left:72pt;margin-top:719.95pt;height:0.05pt;width:481.8pt;mso-position-horizontal-relative:page;mso-position-vertical-relative:page;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">
            <v:path arrowok="t"/>
            <v:fill focussize="0,0"/>
            <v:stroke/>
            <v:imagedata o:title=""/>
            <o:lock v:ext="edit"/>
            <w10:anchorlock/>
          </v:line>
        </w:pict>
      </w:r>
    </w:p>
    <w:p>
      <w:pPr>
        <w:framePr w:w="2971" w:h="318" w:hRule="exact" w:hSpace="181" w:wrap="around" w:vAnchor="page" w:hAnchor="page" w:x="8041" w:y="14080" w:anchorLock="1"/>
        <w:spacing w:line="320" w:lineRule="atLeast"/>
        <w:jc w:val="right"/>
        <w:rPr>
          <w:b/>
          <w:color w:val="000000" w:themeColor="text1"/>
          <w:sz w:val="10"/>
        </w:rPr>
      </w:pPr>
      <w:r>
        <w:rPr>
          <w:rFonts w:eastAsia="黑体"/>
          <w:color w:val="000000" w:themeColor="text1"/>
          <w:sz w:val="28"/>
        </w:rPr>
        <w:fldChar w:fldCharType="begin">
          <w:ffData>
            <w:name w:val="SS"/>
            <w:enabled/>
            <w:calcOnExit w:val="0"/>
            <w:textInput>
              <w:default w:val="20xx-xx-xx 实施"/>
            </w:textInput>
          </w:ffData>
        </w:fldChar>
      </w:r>
      <w:bookmarkStart w:id="2" w:name="SS"/>
      <w:r>
        <w:rPr>
          <w:rFonts w:eastAsia="黑体"/>
          <w:color w:val="000000" w:themeColor="text1"/>
          <w:sz w:val="28"/>
        </w:rPr>
        <w:instrText xml:space="preserve"> FORMTEXT </w:instrText>
      </w:r>
      <w:r>
        <w:rPr>
          <w:rFonts w:eastAsia="黑体"/>
          <w:color w:val="000000" w:themeColor="text1"/>
          <w:sz w:val="28"/>
        </w:rPr>
        <w:fldChar w:fldCharType="separate"/>
      </w:r>
      <w:r>
        <w:rPr>
          <w:rFonts w:eastAsia="黑体"/>
          <w:color w:val="000000" w:themeColor="text1"/>
          <w:sz w:val="28"/>
        </w:rPr>
        <w:t>20xx-xx-xx 实施</w:t>
      </w:r>
      <w:r>
        <w:rPr>
          <w:rFonts w:eastAsia="黑体"/>
          <w:color w:val="000000" w:themeColor="text1"/>
          <w:sz w:val="28"/>
        </w:rPr>
        <w:fldChar w:fldCharType="end"/>
      </w:r>
      <w:bookmarkEnd w:id="2"/>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jc w:val="right"/>
        <w:rPr>
          <w:color w:val="000000" w:themeColor="text1"/>
        </w:rPr>
      </w:pPr>
    </w:p>
    <w:p>
      <w:pPr>
        <w:rPr>
          <w:color w:val="000000" w:themeColor="text1"/>
        </w:rPr>
      </w:pPr>
    </w:p>
    <w:p>
      <w:pPr>
        <w:rPr>
          <w:color w:val="000000" w:themeColor="text1"/>
        </w:rPr>
        <w:sectPr>
          <w:footerReference r:id="rId4" w:type="default"/>
          <w:headerReference r:id="rId3" w:type="even"/>
          <w:footerReference r:id="rId5" w:type="even"/>
          <w:pgSz w:w="11907" w:h="16840"/>
          <w:pgMar w:top="680" w:right="1418" w:bottom="1361" w:left="1440" w:header="720" w:footer="720" w:gutter="0"/>
          <w:cols w:space="720" w:num="1"/>
        </w:sectPr>
      </w:pPr>
    </w:p>
    <w:p>
      <w:pPr>
        <w:framePr w:hSpace="181" w:wrap="around" w:vAnchor="page" w:hAnchor="page" w:xAlign="center" w:y="2986" w:anchorLock="1"/>
        <w:jc w:val="center"/>
        <w:rPr>
          <w:b/>
          <w:color w:val="000000" w:themeColor="text1"/>
          <w:sz w:val="32"/>
        </w:rPr>
      </w:pPr>
      <w:bookmarkStart w:id="3" w:name="目次1"/>
      <w:bookmarkEnd w:id="3"/>
      <w:r>
        <w:rPr>
          <w:b/>
          <w:color w:val="000000" w:themeColor="text1"/>
          <w:sz w:val="32"/>
        </w:rPr>
        <w:t>前   言</w:t>
      </w:r>
    </w:p>
    <w:p>
      <w:pPr>
        <w:keepNext/>
        <w:framePr w:w="4437" w:h="318" w:hRule="exact" w:hSpace="181" w:wrap="around" w:vAnchor="page" w:hAnchor="page" w:x="6218" w:y="1582"/>
        <w:jc w:val="right"/>
        <w:rPr>
          <w:b/>
          <w:bCs/>
          <w:color w:val="000000" w:themeColor="text1"/>
        </w:rPr>
      </w:pPr>
      <w:bookmarkStart w:id="4" w:name="前言1"/>
      <w:bookmarkEnd w:id="4"/>
      <w:r>
        <w:rPr>
          <w:b/>
          <w:bCs/>
          <w:color w:val="000000" w:themeColor="text1"/>
        </w:rPr>
        <w:t>GB/Txxxx-xxxx</w:t>
      </w:r>
    </w:p>
    <w:p>
      <w:pPr>
        <w:pStyle w:val="9"/>
        <w:jc w:val="left"/>
        <w:rPr>
          <w:rFonts w:ascii="Times New Roman" w:hAnsi="Times New Roman"/>
          <w:color w:val="000000" w:themeColor="text1"/>
        </w:rPr>
      </w:pPr>
    </w:p>
    <w:p>
      <w:pPr>
        <w:rPr>
          <w:color w:val="000000" w:themeColor="text1"/>
        </w:rPr>
      </w:pPr>
    </w:p>
    <w:p>
      <w:pPr>
        <w:rPr>
          <w:color w:val="000000" w:themeColor="text1"/>
        </w:rPr>
      </w:pPr>
    </w:p>
    <w:p>
      <w:pPr>
        <w:rPr>
          <w:color w:val="000000" w:themeColor="text1"/>
        </w:rPr>
      </w:pPr>
    </w:p>
    <w:p>
      <w:pPr>
        <w:pStyle w:val="35"/>
        <w:rPr>
          <w:rFonts w:ascii="Times New Roman"/>
          <w:color w:val="000000" w:themeColor="text1"/>
        </w:rPr>
      </w:pPr>
    </w:p>
    <w:p>
      <w:pPr>
        <w:pStyle w:val="35"/>
        <w:rPr>
          <w:rFonts w:ascii="Times New Roman"/>
          <w:color w:val="000000" w:themeColor="text1"/>
        </w:rPr>
      </w:pPr>
      <w:r>
        <w:rPr>
          <w:rFonts w:ascii="Times New Roman"/>
          <w:color w:val="000000" w:themeColor="text1"/>
        </w:rPr>
        <w:t>本标准按照GB/T1.1-2009给出的规则起草。</w:t>
      </w:r>
    </w:p>
    <w:p>
      <w:pPr>
        <w:pStyle w:val="35"/>
        <w:rPr>
          <w:rFonts w:ascii="Times New Roman"/>
          <w:color w:val="000000" w:themeColor="text1"/>
        </w:rPr>
      </w:pPr>
      <w:r>
        <w:rPr>
          <w:rFonts w:ascii="Times New Roman"/>
        </w:rPr>
        <w:t>本标准由中国有色金属工业协会提出。</w:t>
      </w:r>
    </w:p>
    <w:p>
      <w:pPr>
        <w:pStyle w:val="35"/>
        <w:rPr>
          <w:rFonts w:ascii="Times New Roman"/>
          <w:color w:val="000000" w:themeColor="text1"/>
        </w:rPr>
      </w:pPr>
      <w:r>
        <w:rPr>
          <w:rFonts w:ascii="Times New Roman"/>
          <w:color w:val="000000" w:themeColor="text1"/>
        </w:rPr>
        <w:t>本标准由全国有色金属标准化技术委员会(SAC/TC243)归口。</w:t>
      </w:r>
    </w:p>
    <w:p>
      <w:pPr>
        <w:pStyle w:val="35"/>
        <w:ind w:firstLine="0" w:firstLineChars="0"/>
        <w:rPr>
          <w:rFonts w:hint="eastAsia" w:ascii="Times New Roman" w:eastAsia="宋体"/>
          <w:color w:val="000000" w:themeColor="text1"/>
          <w:u w:val="none"/>
          <w:lang w:eastAsia="zh-CN"/>
        </w:rPr>
      </w:pPr>
      <w:r>
        <w:rPr>
          <w:rFonts w:hint="eastAsia" w:ascii="Times New Roman"/>
          <w:color w:val="000000" w:themeColor="text1"/>
          <w:lang w:val="en-US" w:eastAsia="zh-CN"/>
        </w:rPr>
        <w:t xml:space="preserve">    </w:t>
      </w:r>
      <w:r>
        <w:rPr>
          <w:rFonts w:ascii="Times New Roman"/>
          <w:color w:val="000000" w:themeColor="text1"/>
        </w:rPr>
        <w:t>本标准负责起草单位：</w:t>
      </w:r>
      <w:r>
        <w:rPr>
          <w:rFonts w:hint="eastAsia" w:ascii="Times New Roman"/>
          <w:color w:val="000000" w:themeColor="text1"/>
          <w:u w:val="none"/>
        </w:rPr>
        <w:t>宁波兴业盛泰集团有限公司、宁波兴业鑫泰新型电子材料有限公司、安徽鑫科铜业有限公司、北京有色金属研究总院、中铝华中铜业有限公司、山西春雷铜材有限责任公司、江西金品铜业科技有限公司、中色（宁夏）东方集团有限公司、国家铜冶炼及加工产品质量监督检验中心（山东）、凯美龙精密铜带（河南）有限公司、西北有色金属研究院</w:t>
      </w:r>
      <w:r>
        <w:rPr>
          <w:rFonts w:hint="eastAsia" w:ascii="Times New Roman"/>
          <w:color w:val="000000" w:themeColor="text1"/>
          <w:u w:val="none"/>
          <w:lang w:eastAsia="zh-CN"/>
        </w:rPr>
        <w:t>。</w:t>
      </w:r>
    </w:p>
    <w:p>
      <w:pPr>
        <w:pStyle w:val="35"/>
        <w:rPr>
          <w:rFonts w:ascii="Times New Roman"/>
          <w:color w:val="000000" w:themeColor="text1"/>
        </w:rPr>
      </w:pPr>
      <w:r>
        <w:rPr>
          <w:rFonts w:ascii="Times New Roman"/>
          <w:color w:val="000000" w:themeColor="text1"/>
        </w:rPr>
        <w:t xml:space="preserve">本标准主要起草人员： </w:t>
      </w:r>
      <w:bookmarkStart w:id="5" w:name="XX前言1"/>
      <w:bookmarkEnd w:id="5"/>
    </w:p>
    <w:p>
      <w:pPr>
        <w:spacing w:line="240" w:lineRule="auto"/>
        <w:ind w:firstLine="482"/>
        <w:rPr>
          <w:color w:val="000000" w:themeColor="text1"/>
          <w:sz w:val="21"/>
          <w:szCs w:val="21"/>
        </w:rPr>
      </w:pPr>
      <w:r>
        <w:rPr>
          <w:color w:val="000000" w:themeColor="text1"/>
          <w:sz w:val="21"/>
          <w:szCs w:val="21"/>
        </w:rPr>
        <w:t xml:space="preserve"> </w:t>
      </w:r>
    </w:p>
    <w:p>
      <w:pPr>
        <w:spacing w:line="240" w:lineRule="auto"/>
        <w:ind w:firstLine="482"/>
        <w:rPr>
          <w:color w:val="000000" w:themeColor="text1"/>
          <w:sz w:val="21"/>
          <w:szCs w:val="21"/>
        </w:rPr>
      </w:pPr>
    </w:p>
    <w:p>
      <w:pPr>
        <w:spacing w:line="240" w:lineRule="auto"/>
        <w:ind w:firstLine="482"/>
        <w:rPr>
          <w:color w:val="000000" w:themeColor="text1"/>
          <w:sz w:val="21"/>
          <w:szCs w:val="21"/>
        </w:rPr>
      </w:pPr>
    </w:p>
    <w:p>
      <w:pPr>
        <w:spacing w:line="240" w:lineRule="auto"/>
        <w:ind w:firstLine="482"/>
        <w:rPr>
          <w:color w:val="000000" w:themeColor="text1"/>
          <w:sz w:val="21"/>
          <w:szCs w:val="21"/>
        </w:rPr>
      </w:pPr>
    </w:p>
    <w:p>
      <w:pPr>
        <w:spacing w:line="240" w:lineRule="auto"/>
        <w:ind w:firstLine="482"/>
        <w:rPr>
          <w:b/>
          <w:color w:val="000000" w:themeColor="text1"/>
          <w:sz w:val="21"/>
        </w:rPr>
      </w:pPr>
    </w:p>
    <w:p>
      <w:pPr>
        <w:spacing w:line="120" w:lineRule="exact"/>
        <w:ind w:right="28"/>
        <w:rPr>
          <w:b/>
          <w:color w:val="000000" w:themeColor="text1"/>
          <w:sz w:val="21"/>
        </w:rPr>
        <w:sectPr>
          <w:headerReference r:id="rId7" w:type="first"/>
          <w:footerReference r:id="rId9" w:type="first"/>
          <w:headerReference r:id="rId6" w:type="default"/>
          <w:footerReference r:id="rId8" w:type="default"/>
          <w:pgSz w:w="11907" w:h="16840"/>
          <w:pgMar w:top="1418" w:right="1134" w:bottom="1361" w:left="1418" w:header="1588" w:footer="720" w:gutter="0"/>
          <w:pgNumType w:start="1"/>
          <w:cols w:space="720" w:num="1"/>
          <w:titlePg/>
        </w:sectPr>
      </w:pPr>
    </w:p>
    <w:p>
      <w:pPr>
        <w:pStyle w:val="15"/>
        <w:jc w:val="center"/>
        <w:rPr>
          <w:rFonts w:asciiTheme="minorEastAsia" w:hAnsiTheme="minorEastAsia" w:eastAsiaTheme="minorEastAsia"/>
          <w:color w:val="000000" w:themeColor="text1"/>
          <w:sz w:val="30"/>
          <w:szCs w:val="30"/>
        </w:rPr>
      </w:pPr>
      <w:bookmarkStart w:id="6" w:name="_Toc1700834"/>
      <w:bookmarkStart w:id="7" w:name="_Toc431105881"/>
      <w:bookmarkStart w:id="8" w:name="_Toc430680185"/>
      <w:r>
        <w:rPr>
          <w:rFonts w:asciiTheme="minorEastAsia" w:hAnsiTheme="minorEastAsia" w:eastAsiaTheme="minorEastAsia"/>
          <w:color w:val="000000" w:themeColor="text1"/>
          <w:sz w:val="30"/>
          <w:szCs w:val="30"/>
        </w:rPr>
        <w:t>铜及铜合金弯曲应力松弛试验方法</w:t>
      </w:r>
    </w:p>
    <w:p>
      <w:pPr>
        <w:pStyle w:val="15"/>
        <w:rPr>
          <w:rFonts w:ascii="Times New Roman"/>
          <w:color w:val="000000" w:themeColor="text1"/>
        </w:rPr>
      </w:pPr>
      <w:r>
        <w:rPr>
          <w:rFonts w:ascii="Times New Roman"/>
          <w:color w:val="000000" w:themeColor="text1"/>
        </w:rPr>
        <w:t xml:space="preserve">1  </w:t>
      </w:r>
      <w:r>
        <w:rPr>
          <w:rFonts w:asciiTheme="minorEastAsia" w:hAnsiTheme="minorEastAsia" w:eastAsiaTheme="minorEastAsia"/>
          <w:color w:val="000000" w:themeColor="text1"/>
        </w:rPr>
        <w:t>范围</w:t>
      </w:r>
      <w:bookmarkEnd w:id="6"/>
      <w:bookmarkEnd w:id="7"/>
      <w:bookmarkEnd w:id="8"/>
    </w:p>
    <w:p>
      <w:pPr>
        <w:spacing w:line="240" w:lineRule="auto"/>
        <w:ind w:firstLine="482"/>
        <w:rPr>
          <w:rFonts w:hint="eastAsia"/>
          <w:color w:val="auto"/>
          <w:sz w:val="21"/>
          <w:szCs w:val="21"/>
          <w:lang w:eastAsia="zh-CN"/>
        </w:rPr>
      </w:pPr>
      <w:r>
        <w:rPr>
          <w:rFonts w:hint="eastAsia"/>
          <w:color w:val="000000" w:themeColor="text1"/>
          <w:sz w:val="21"/>
          <w:szCs w:val="21"/>
          <w:lang w:eastAsia="zh-CN"/>
        </w:rPr>
        <w:t>本标准规定了铜及铜合金材料弯曲应力松弛试验方法</w:t>
      </w:r>
      <w:r>
        <w:rPr>
          <w:rFonts w:hint="eastAsia"/>
          <w:color w:val="auto"/>
          <w:sz w:val="21"/>
          <w:szCs w:val="21"/>
          <w:lang w:eastAsia="zh-CN"/>
        </w:rPr>
        <w:t>的术语</w:t>
      </w:r>
      <w:r>
        <w:rPr>
          <w:rFonts w:hint="eastAsia"/>
          <w:color w:val="auto"/>
          <w:sz w:val="21"/>
          <w:szCs w:val="21"/>
          <w:lang w:val="en-US" w:eastAsia="zh-CN"/>
        </w:rPr>
        <w:t>和</w:t>
      </w:r>
      <w:r>
        <w:rPr>
          <w:rFonts w:hint="eastAsia"/>
          <w:color w:val="auto"/>
          <w:sz w:val="21"/>
          <w:szCs w:val="21"/>
          <w:lang w:eastAsia="zh-CN"/>
        </w:rPr>
        <w:t>定义、</w:t>
      </w:r>
      <w:r>
        <w:rPr>
          <w:rFonts w:hint="eastAsia"/>
          <w:color w:val="auto"/>
          <w:sz w:val="21"/>
          <w:szCs w:val="21"/>
          <w:lang w:val="en-US" w:eastAsia="zh-CN"/>
        </w:rPr>
        <w:t>方法原理、</w:t>
      </w:r>
      <w:r>
        <w:rPr>
          <w:rFonts w:hint="eastAsia"/>
          <w:color w:val="auto"/>
          <w:sz w:val="21"/>
          <w:szCs w:val="21"/>
          <w:lang w:eastAsia="zh-CN"/>
        </w:rPr>
        <w:t>试验设备、试样、</w:t>
      </w:r>
      <w:r>
        <w:rPr>
          <w:rFonts w:hint="eastAsia"/>
          <w:color w:val="auto"/>
          <w:sz w:val="21"/>
          <w:szCs w:val="21"/>
          <w:lang w:val="en-US" w:eastAsia="zh-CN"/>
        </w:rPr>
        <w:t>环境、</w:t>
      </w:r>
      <w:r>
        <w:rPr>
          <w:rFonts w:hint="eastAsia"/>
          <w:color w:val="auto"/>
          <w:sz w:val="21"/>
          <w:szCs w:val="21"/>
          <w:lang w:eastAsia="zh-CN"/>
        </w:rPr>
        <w:t>试验方法、</w:t>
      </w:r>
      <w:r>
        <w:rPr>
          <w:rFonts w:hint="eastAsia"/>
          <w:color w:val="auto"/>
          <w:sz w:val="21"/>
          <w:szCs w:val="21"/>
          <w:lang w:val="en-US" w:eastAsia="zh-CN"/>
        </w:rPr>
        <w:t>测试</w:t>
      </w:r>
      <w:r>
        <w:rPr>
          <w:rFonts w:hint="eastAsia"/>
          <w:color w:val="auto"/>
          <w:sz w:val="21"/>
          <w:szCs w:val="21"/>
          <w:lang w:eastAsia="zh-CN"/>
        </w:rPr>
        <w:t>报告。</w:t>
      </w:r>
    </w:p>
    <w:p>
      <w:pPr>
        <w:spacing w:line="240" w:lineRule="auto"/>
        <w:ind w:firstLine="482"/>
        <w:rPr>
          <w:color w:val="000000" w:themeColor="text1"/>
          <w:sz w:val="21"/>
          <w:szCs w:val="21"/>
        </w:rPr>
      </w:pPr>
      <w:r>
        <w:rPr>
          <w:color w:val="000000" w:themeColor="text1"/>
          <w:sz w:val="21"/>
          <w:szCs w:val="21"/>
        </w:rPr>
        <w:t>本标准适用于厚度为0.1～1.0mm的</w:t>
      </w:r>
      <w:r>
        <w:rPr>
          <w:rFonts w:hint="eastAsia"/>
          <w:color w:val="000000" w:themeColor="text1"/>
          <w:sz w:val="21"/>
          <w:szCs w:val="21"/>
        </w:rPr>
        <w:t>铜及铜合金</w:t>
      </w:r>
      <w:r>
        <w:rPr>
          <w:color w:val="000000" w:themeColor="text1"/>
          <w:sz w:val="21"/>
          <w:szCs w:val="21"/>
        </w:rPr>
        <w:t>板带材</w:t>
      </w:r>
      <w:r>
        <w:rPr>
          <w:rFonts w:hint="eastAsia"/>
          <w:color w:val="000000" w:themeColor="text1"/>
          <w:sz w:val="21"/>
          <w:szCs w:val="21"/>
        </w:rPr>
        <w:t>在恒定应变条件下弯曲应力松弛性能测试</w:t>
      </w:r>
      <w:r>
        <w:rPr>
          <w:color w:val="000000" w:themeColor="text1"/>
          <w:sz w:val="21"/>
          <w:szCs w:val="21"/>
        </w:rPr>
        <w:t>。</w:t>
      </w:r>
    </w:p>
    <w:p>
      <w:pPr>
        <w:spacing w:line="240" w:lineRule="auto"/>
        <w:ind w:firstLine="482"/>
        <w:rPr>
          <w:rFonts w:hint="eastAsia" w:eastAsia="宋体"/>
          <w:color w:val="000000" w:themeColor="text1"/>
          <w:sz w:val="21"/>
          <w:szCs w:val="21"/>
          <w:lang w:eastAsia="zh-CN"/>
        </w:rPr>
      </w:pPr>
      <w:r>
        <w:rPr>
          <w:rFonts w:hint="eastAsia"/>
          <w:color w:val="000000" w:themeColor="text1"/>
          <w:sz w:val="21"/>
          <w:szCs w:val="21"/>
          <w:lang w:eastAsia="zh-CN"/>
        </w:rPr>
        <w:t>本标准不适合用特殊铜合金材料，如热镀、电镀、超薄、超厚等铜及铜合金材料弯曲应力松弛的测试。</w:t>
      </w:r>
    </w:p>
    <w:p>
      <w:pPr>
        <w:pStyle w:val="15"/>
        <w:rPr>
          <w:rFonts w:ascii="Times New Roman"/>
          <w:color w:val="000000" w:themeColor="text1"/>
        </w:rPr>
      </w:pPr>
      <w:bookmarkStart w:id="9" w:name="_Toc1700835"/>
      <w:r>
        <w:rPr>
          <w:rFonts w:ascii="Times New Roman"/>
          <w:color w:val="000000" w:themeColor="text1"/>
        </w:rPr>
        <w:t xml:space="preserve">2  </w:t>
      </w:r>
      <w:r>
        <w:rPr>
          <w:rFonts w:asciiTheme="minorEastAsia" w:hAnsiTheme="minorEastAsia" w:eastAsiaTheme="minorEastAsia"/>
          <w:color w:val="000000" w:themeColor="text1"/>
        </w:rPr>
        <w:t>规范性引用文件</w:t>
      </w:r>
      <w:bookmarkEnd w:id="9"/>
    </w:p>
    <w:p>
      <w:pPr>
        <w:pStyle w:val="35"/>
        <w:rPr>
          <w:rFonts w:ascii="Times New Roman"/>
          <w:color w:val="000000" w:themeColor="text1"/>
          <w:szCs w:val="21"/>
        </w:rPr>
      </w:pPr>
      <w:r>
        <w:rPr>
          <w:rFonts w:ascii="Times New Roman"/>
          <w:color w:val="000000" w:themeColor="text1"/>
          <w:szCs w:val="21"/>
        </w:rPr>
        <w:t>下列文件对于本文件的应用是必不可少的。凡是注日期的引用文件，仅注日期的版本适用于本文件。凡是不注日期的引用文件其最新版本（包括所有的修改单）适用于本文件。</w:t>
      </w:r>
    </w:p>
    <w:p>
      <w:pPr>
        <w:pStyle w:val="35"/>
        <w:rPr>
          <w:rFonts w:hint="eastAsia" w:ascii="Times New Roman" w:eastAsia="宋体"/>
          <w:color w:val="000000" w:themeColor="text1"/>
          <w:szCs w:val="21"/>
          <w:lang w:val="en-US" w:eastAsia="zh-CN"/>
        </w:rPr>
      </w:pPr>
      <w:r>
        <w:rPr>
          <w:rFonts w:hint="eastAsia" w:ascii="Times New Roman"/>
          <w:color w:val="000000" w:themeColor="text1"/>
          <w:szCs w:val="21"/>
          <w:lang w:val="en-US" w:eastAsia="zh-CN"/>
        </w:rPr>
        <w:t xml:space="preserve">GB/T 8170  </w:t>
      </w:r>
      <w:r>
        <w:rPr>
          <w:rFonts w:hint="default" w:ascii="Times New Roman"/>
          <w:color w:val="000000" w:themeColor="text1"/>
          <w:szCs w:val="21"/>
          <w:lang w:val="en-US" w:eastAsia="zh-CN"/>
        </w:rPr>
        <w:fldChar w:fldCharType="begin"/>
      </w:r>
      <w:r>
        <w:rPr>
          <w:rFonts w:hint="default" w:ascii="Times New Roman"/>
          <w:color w:val="000000" w:themeColor="text1"/>
          <w:szCs w:val="21"/>
          <w:lang w:val="en-US" w:eastAsia="zh-CN"/>
        </w:rPr>
        <w:instrText xml:space="preserve"> HYPERLINK "http://www.gb688.cn/bzgk/gb/javascript:void(0)" </w:instrText>
      </w:r>
      <w:r>
        <w:rPr>
          <w:rFonts w:hint="default" w:ascii="Times New Roman"/>
          <w:color w:val="000000" w:themeColor="text1"/>
          <w:szCs w:val="21"/>
          <w:lang w:val="en-US" w:eastAsia="zh-CN"/>
        </w:rPr>
        <w:fldChar w:fldCharType="separate"/>
      </w:r>
      <w:r>
        <w:rPr>
          <w:rFonts w:hint="default" w:ascii="Times New Roman"/>
          <w:color w:val="000000" w:themeColor="text1"/>
          <w:szCs w:val="21"/>
        </w:rPr>
        <w:t>数值修约规则与极限数值的表示和判定</w:t>
      </w:r>
      <w:r>
        <w:rPr>
          <w:rFonts w:hint="default" w:ascii="Times New Roman"/>
          <w:color w:val="000000" w:themeColor="text1"/>
          <w:szCs w:val="21"/>
          <w:lang w:val="en-US" w:eastAsia="zh-CN"/>
        </w:rPr>
        <w:fldChar w:fldCharType="end"/>
      </w:r>
    </w:p>
    <w:p>
      <w:pPr>
        <w:pStyle w:val="35"/>
        <w:rPr>
          <w:rFonts w:ascii="Times New Roman"/>
          <w:color w:val="000000" w:themeColor="text1"/>
          <w:szCs w:val="21"/>
        </w:rPr>
      </w:pPr>
      <w:r>
        <w:rPr>
          <w:rFonts w:ascii="Times New Roman"/>
          <w:color w:val="000000" w:themeColor="text1"/>
          <w:szCs w:val="21"/>
        </w:rPr>
        <w:t>GB/T 10623 金属材料 力学性能试验术语</w:t>
      </w:r>
    </w:p>
    <w:p>
      <w:pPr>
        <w:pStyle w:val="35"/>
        <w:rPr>
          <w:rFonts w:hint="eastAsia" w:ascii="Times New Roman"/>
          <w:color w:val="000000" w:themeColor="text1"/>
          <w:szCs w:val="21"/>
        </w:rPr>
      </w:pPr>
      <w:r>
        <w:rPr>
          <w:rFonts w:hint="eastAsia" w:ascii="Times New Roman"/>
          <w:color w:val="000000" w:themeColor="text1"/>
          <w:szCs w:val="21"/>
        </w:rPr>
        <w:t>GB/T 34505</w:t>
      </w:r>
      <w:r>
        <w:rPr>
          <w:rFonts w:hint="eastAsia" w:ascii="Times New Roman"/>
          <w:color w:val="000000" w:themeColor="text1"/>
          <w:szCs w:val="21"/>
          <w:lang w:val="en-US" w:eastAsia="zh-CN"/>
        </w:rPr>
        <w:t>-2017</w:t>
      </w:r>
      <w:r>
        <w:rPr>
          <w:rFonts w:hint="eastAsia" w:ascii="Times New Roman"/>
          <w:color w:val="000000" w:themeColor="text1"/>
          <w:szCs w:val="21"/>
        </w:rPr>
        <w:t xml:space="preserve"> 铜及铜合金材料 室温拉伸试验方法</w:t>
      </w:r>
    </w:p>
    <w:p>
      <w:pPr>
        <w:pStyle w:val="15"/>
        <w:rPr>
          <w:rFonts w:hint="eastAsia" w:asciiTheme="minorEastAsia" w:hAnsiTheme="minorEastAsia" w:eastAsiaTheme="minorEastAsia"/>
          <w:strike w:val="0"/>
          <w:dstrike w:val="0"/>
          <w:color w:val="auto"/>
          <w:lang w:val="en-US" w:eastAsia="zh-CN"/>
        </w:rPr>
      </w:pPr>
      <w:r>
        <w:rPr>
          <w:rFonts w:ascii="Times New Roman"/>
          <w:color w:val="auto"/>
        </w:rPr>
        <w:t>3</w:t>
      </w:r>
      <w:r>
        <w:rPr>
          <w:rFonts w:hint="eastAsia" w:ascii="Times New Roman"/>
          <w:color w:val="auto"/>
        </w:rPr>
        <w:t xml:space="preserve"> </w:t>
      </w:r>
      <w:r>
        <w:rPr>
          <w:rFonts w:hint="eastAsia" w:asciiTheme="minorEastAsia" w:hAnsiTheme="minorEastAsia" w:eastAsiaTheme="minorEastAsia"/>
          <w:strike w:val="0"/>
          <w:dstrike w:val="0"/>
          <w:color w:val="auto"/>
          <w:lang w:val="en-US" w:eastAsia="zh-CN"/>
        </w:rPr>
        <w:t>术语和定义</w:t>
      </w:r>
    </w:p>
    <w:p>
      <w:pPr>
        <w:rPr>
          <w:b w:val="0"/>
          <w:bCs w:val="0"/>
          <w:color w:val="auto"/>
        </w:rPr>
      </w:pPr>
      <w:r>
        <w:rPr>
          <w:rFonts w:hint="eastAsia" w:ascii="Times New Roman"/>
          <w:color w:val="auto"/>
          <w:kern w:val="2"/>
          <w:szCs w:val="24"/>
          <w:lang w:val="en-US" w:eastAsia="zh-CN"/>
        </w:rPr>
        <w:t xml:space="preserve">   </w:t>
      </w:r>
      <w:r>
        <w:rPr>
          <w:rFonts w:hint="default" w:ascii="Times New Roman" w:hAnsi="Times New Roman" w:cs="Times New Roman" w:eastAsiaTheme="minorEastAsia"/>
          <w:b w:val="0"/>
          <w:bCs w:val="0"/>
          <w:caps/>
          <w:strike w:val="0"/>
          <w:dstrike w:val="0"/>
          <w:color w:val="auto"/>
          <w:sz w:val="21"/>
          <w:szCs w:val="21"/>
          <w:lang w:val="en-US" w:eastAsia="zh-CN" w:bidi="ar-SA"/>
        </w:rPr>
        <w:t xml:space="preserve"> GB/T 10623</w:t>
      </w:r>
      <w:r>
        <w:rPr>
          <w:rFonts w:hint="eastAsia" w:cs="Times New Roman" w:asciiTheme="minorEastAsia" w:hAnsiTheme="minorEastAsia" w:eastAsiaTheme="minorEastAsia"/>
          <w:b w:val="0"/>
          <w:bCs w:val="0"/>
          <w:caps/>
          <w:strike w:val="0"/>
          <w:dstrike w:val="0"/>
          <w:color w:val="auto"/>
          <w:sz w:val="21"/>
          <w:szCs w:val="21"/>
          <w:lang w:val="en-US" w:eastAsia="zh-CN" w:bidi="ar-SA"/>
        </w:rPr>
        <w:t>界定的以及下列术语和定义适用于本文件。</w:t>
      </w:r>
    </w:p>
    <w:p>
      <w:pPr>
        <w:adjustRightInd/>
        <w:spacing w:line="240" w:lineRule="auto"/>
        <w:jc w:val="both"/>
        <w:textAlignment w:val="auto"/>
        <w:rPr>
          <w:color w:val="000000" w:themeColor="text1"/>
          <w:kern w:val="2"/>
          <w:sz w:val="21"/>
          <w:szCs w:val="21"/>
        </w:rPr>
      </w:pPr>
      <w:r>
        <w:rPr>
          <w:color w:val="000000" w:themeColor="text1"/>
          <w:kern w:val="2"/>
          <w:sz w:val="21"/>
          <w:szCs w:val="21"/>
        </w:rPr>
        <w:t>3.1</w:t>
      </w:r>
    </w:p>
    <w:p>
      <w:pPr>
        <w:adjustRightInd/>
        <w:spacing w:line="240" w:lineRule="auto"/>
        <w:ind w:firstLine="422" w:firstLineChars="200"/>
        <w:jc w:val="both"/>
        <w:textAlignment w:val="auto"/>
        <w:rPr>
          <w:b/>
          <w:color w:val="000000" w:themeColor="text1"/>
          <w:kern w:val="2"/>
          <w:sz w:val="21"/>
          <w:szCs w:val="21"/>
        </w:rPr>
      </w:pPr>
      <w:r>
        <w:rPr>
          <w:b/>
          <w:color w:val="000000" w:themeColor="text1"/>
          <w:kern w:val="2"/>
          <w:sz w:val="21"/>
          <w:szCs w:val="21"/>
        </w:rPr>
        <w:t xml:space="preserve">弯曲应力 bending stress </w:t>
      </w:r>
    </w:p>
    <w:p>
      <w:pPr>
        <w:adjustRightInd/>
        <w:spacing w:line="240" w:lineRule="auto"/>
        <w:ind w:firstLine="420" w:firstLineChars="200"/>
        <w:jc w:val="both"/>
        <w:textAlignment w:val="auto"/>
        <w:rPr>
          <w:rFonts w:hint="eastAsia" w:eastAsia="宋体"/>
          <w:color w:val="000000" w:themeColor="text1"/>
          <w:kern w:val="2"/>
          <w:sz w:val="21"/>
          <w:szCs w:val="21"/>
          <w:lang w:val="en-US" w:eastAsia="zh-CN"/>
        </w:rPr>
      </w:pPr>
      <w:r>
        <w:rPr>
          <w:color w:val="000000" w:themeColor="text1"/>
          <w:kern w:val="2"/>
          <w:sz w:val="21"/>
          <w:szCs w:val="21"/>
        </w:rPr>
        <w:t>试样单端在弯曲下所产生的表面最大应力</w:t>
      </w:r>
      <w:r>
        <w:rPr>
          <w:rFonts w:hint="eastAsia"/>
          <w:color w:val="000000" w:themeColor="text1"/>
          <w:kern w:val="2"/>
          <w:sz w:val="21"/>
          <w:szCs w:val="21"/>
          <w:lang w:eastAsia="zh-CN"/>
        </w:rPr>
        <w:t>。</w:t>
      </w:r>
    </w:p>
    <w:p>
      <w:pPr>
        <w:adjustRightInd/>
        <w:spacing w:line="240" w:lineRule="auto"/>
        <w:jc w:val="both"/>
        <w:textAlignment w:val="auto"/>
        <w:rPr>
          <w:color w:val="000000" w:themeColor="text1"/>
          <w:kern w:val="2"/>
          <w:sz w:val="21"/>
          <w:szCs w:val="21"/>
        </w:rPr>
      </w:pPr>
      <w:r>
        <w:rPr>
          <w:color w:val="000000" w:themeColor="text1"/>
          <w:kern w:val="2"/>
          <w:sz w:val="21"/>
          <w:szCs w:val="21"/>
        </w:rPr>
        <w:t>3.2</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应力松弛 stress relaxation</w:t>
      </w:r>
    </w:p>
    <w:p>
      <w:pPr>
        <w:adjustRightInd/>
        <w:spacing w:line="240" w:lineRule="auto"/>
        <w:ind w:firstLine="420" w:firstLineChars="200"/>
        <w:jc w:val="both"/>
        <w:textAlignment w:val="auto"/>
        <w:rPr>
          <w:rFonts w:hint="eastAsia"/>
          <w:color w:val="000000" w:themeColor="text1"/>
          <w:kern w:val="2"/>
          <w:sz w:val="21"/>
          <w:szCs w:val="21"/>
          <w:lang w:eastAsia="zh-CN"/>
        </w:rPr>
      </w:pPr>
      <w:r>
        <w:rPr>
          <w:rFonts w:hint="eastAsia"/>
          <w:color w:val="000000" w:themeColor="text1"/>
          <w:kern w:val="2"/>
          <w:sz w:val="21"/>
          <w:szCs w:val="21"/>
          <w:lang w:eastAsia="zh-CN"/>
        </w:rPr>
        <w:t>在规定温度及初始变形或位移恒定的条件下，金属材料的应力随时间而减小的现象。</w:t>
      </w:r>
    </w:p>
    <w:p>
      <w:pPr>
        <w:adjustRightInd/>
        <w:spacing w:line="240" w:lineRule="auto"/>
        <w:jc w:val="both"/>
        <w:textAlignment w:val="auto"/>
        <w:rPr>
          <w:color w:val="000000" w:themeColor="text1"/>
          <w:kern w:val="2"/>
          <w:sz w:val="21"/>
          <w:szCs w:val="21"/>
        </w:rPr>
      </w:pPr>
      <w:r>
        <w:rPr>
          <w:color w:val="000000" w:themeColor="text1"/>
          <w:kern w:val="2"/>
          <w:sz w:val="21"/>
          <w:szCs w:val="21"/>
        </w:rPr>
        <w:t>3.3</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初始应力 initial stress</w:t>
      </w:r>
    </w:p>
    <w:p>
      <w:pPr>
        <w:adjustRightInd/>
        <w:spacing w:line="240" w:lineRule="auto"/>
        <w:ind w:firstLine="420" w:firstLineChars="200"/>
        <w:jc w:val="both"/>
        <w:textAlignment w:val="auto"/>
        <w:rPr>
          <w:color w:val="000000" w:themeColor="text1"/>
          <w:kern w:val="2"/>
          <w:sz w:val="21"/>
          <w:szCs w:val="21"/>
          <w:vertAlign w:val="subscript"/>
        </w:rPr>
      </w:pPr>
      <w:r>
        <w:rPr>
          <w:color w:val="000000" w:themeColor="text1"/>
          <w:kern w:val="2"/>
          <w:sz w:val="21"/>
          <w:szCs w:val="21"/>
        </w:rPr>
        <w:t>σ</w:t>
      </w:r>
      <w:r>
        <w:rPr>
          <w:color w:val="000000" w:themeColor="text1"/>
          <w:kern w:val="2"/>
          <w:sz w:val="21"/>
          <w:szCs w:val="21"/>
          <w:vertAlign w:val="subscript"/>
        </w:rPr>
        <w:t>i</w:t>
      </w:r>
    </w:p>
    <w:p>
      <w:pPr>
        <w:adjustRightInd/>
        <w:spacing w:line="240" w:lineRule="auto"/>
        <w:ind w:firstLine="420" w:firstLineChars="200"/>
        <w:jc w:val="both"/>
        <w:textAlignment w:val="auto"/>
        <w:rPr>
          <w:color w:val="000000" w:themeColor="text1"/>
          <w:kern w:val="2"/>
          <w:sz w:val="21"/>
          <w:szCs w:val="21"/>
        </w:rPr>
      </w:pPr>
      <w:r>
        <w:rPr>
          <w:color w:val="000000" w:themeColor="text1"/>
          <w:kern w:val="2"/>
          <w:sz w:val="21"/>
          <w:szCs w:val="21"/>
        </w:rPr>
        <w:t>在一定约束状态下，在应力松弛开始前，试样产生的弯曲应力。</w:t>
      </w:r>
    </w:p>
    <w:p>
      <w:pPr>
        <w:adjustRightInd/>
        <w:spacing w:line="240" w:lineRule="auto"/>
        <w:jc w:val="both"/>
        <w:textAlignment w:val="auto"/>
        <w:rPr>
          <w:color w:val="000000" w:themeColor="text1"/>
          <w:kern w:val="2"/>
          <w:sz w:val="21"/>
          <w:szCs w:val="21"/>
        </w:rPr>
      </w:pPr>
      <w:r>
        <w:rPr>
          <w:color w:val="000000" w:themeColor="text1"/>
          <w:kern w:val="2"/>
          <w:sz w:val="21"/>
          <w:szCs w:val="21"/>
        </w:rPr>
        <w:t>3.4</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初始弯曲变形 initial set</w:t>
      </w:r>
    </w:p>
    <w:p>
      <w:pPr>
        <w:adjustRightInd/>
        <w:spacing w:line="240" w:lineRule="auto"/>
        <w:ind w:firstLine="420" w:firstLineChars="200"/>
        <w:jc w:val="both"/>
        <w:textAlignment w:val="auto"/>
        <w:rPr>
          <w:color w:val="000000" w:themeColor="text1"/>
          <w:kern w:val="2"/>
          <w:sz w:val="21"/>
          <w:szCs w:val="21"/>
        </w:rPr>
      </w:pPr>
      <w:r>
        <w:rPr>
          <w:color w:val="000000" w:themeColor="text1"/>
          <w:kern w:val="2"/>
          <w:sz w:val="21"/>
          <w:szCs w:val="21"/>
        </w:rPr>
        <w:t>ε</w:t>
      </w:r>
      <w:r>
        <w:rPr>
          <w:color w:val="000000" w:themeColor="text1"/>
          <w:kern w:val="2"/>
          <w:sz w:val="21"/>
          <w:szCs w:val="21"/>
          <w:vertAlign w:val="subscript"/>
        </w:rPr>
        <w:t>0</w:t>
      </w:r>
    </w:p>
    <w:p>
      <w:pPr>
        <w:adjustRightInd/>
        <w:spacing w:line="240" w:lineRule="auto"/>
        <w:ind w:firstLine="420" w:firstLineChars="200"/>
        <w:jc w:val="both"/>
        <w:textAlignment w:val="auto"/>
        <w:rPr>
          <w:color w:val="000000" w:themeColor="text1"/>
          <w:kern w:val="2"/>
          <w:sz w:val="21"/>
          <w:szCs w:val="21"/>
        </w:rPr>
      </w:pPr>
      <w:r>
        <w:rPr>
          <w:color w:val="000000" w:themeColor="text1"/>
          <w:kern w:val="2"/>
          <w:sz w:val="21"/>
          <w:szCs w:val="21"/>
        </w:rPr>
        <w:t>为了达到一定的弯曲应力，必要的试样弹性弯曲。</w:t>
      </w:r>
    </w:p>
    <w:p>
      <w:pPr>
        <w:adjustRightInd/>
        <w:spacing w:line="240" w:lineRule="auto"/>
        <w:jc w:val="both"/>
        <w:textAlignment w:val="auto"/>
        <w:rPr>
          <w:color w:val="000000" w:themeColor="text1"/>
          <w:kern w:val="2"/>
          <w:sz w:val="21"/>
          <w:szCs w:val="21"/>
        </w:rPr>
      </w:pPr>
      <w:r>
        <w:rPr>
          <w:color w:val="000000" w:themeColor="text1"/>
          <w:kern w:val="2"/>
          <w:sz w:val="21"/>
          <w:szCs w:val="21"/>
        </w:rPr>
        <w:t>3.5</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初始高度 initial reference height</w:t>
      </w:r>
    </w:p>
    <w:p>
      <w:pPr>
        <w:adjustRightInd/>
        <w:spacing w:line="240" w:lineRule="auto"/>
        <w:ind w:firstLine="420" w:firstLineChars="200"/>
        <w:jc w:val="both"/>
        <w:textAlignment w:val="auto"/>
        <w:rPr>
          <w:color w:val="000000" w:themeColor="text1"/>
          <w:kern w:val="2"/>
          <w:sz w:val="21"/>
          <w:szCs w:val="21"/>
          <w:vertAlign w:val="subscript"/>
        </w:rPr>
      </w:pPr>
      <w:r>
        <w:rPr>
          <w:color w:val="000000" w:themeColor="text1"/>
          <w:kern w:val="2"/>
          <w:sz w:val="21"/>
          <w:szCs w:val="21"/>
        </w:rPr>
        <w:t>H</w:t>
      </w:r>
      <w:r>
        <w:rPr>
          <w:color w:val="000000" w:themeColor="text1"/>
          <w:kern w:val="2"/>
          <w:sz w:val="21"/>
          <w:szCs w:val="21"/>
          <w:vertAlign w:val="subscript"/>
        </w:rPr>
        <w:t>i</w:t>
      </w:r>
    </w:p>
    <w:p>
      <w:pPr>
        <w:adjustRightInd/>
        <w:spacing w:line="240" w:lineRule="auto"/>
        <w:ind w:firstLine="420" w:firstLineChars="200"/>
        <w:jc w:val="both"/>
        <w:textAlignment w:val="auto"/>
        <w:rPr>
          <w:color w:val="000000" w:themeColor="text1"/>
          <w:kern w:val="2"/>
          <w:sz w:val="21"/>
          <w:szCs w:val="21"/>
        </w:rPr>
      </w:pPr>
      <w:r>
        <w:rPr>
          <w:color w:val="000000" w:themeColor="text1"/>
          <w:kern w:val="2"/>
          <w:sz w:val="21"/>
          <w:szCs w:val="21"/>
        </w:rPr>
        <w:t>为了测试准备，在室温下，加一定的弯曲应力，卸下装置后，试样的规定部位到基准面的高度。</w:t>
      </w:r>
    </w:p>
    <w:p>
      <w:pPr>
        <w:adjustRightInd/>
        <w:spacing w:line="240" w:lineRule="auto"/>
        <w:jc w:val="both"/>
        <w:textAlignment w:val="auto"/>
        <w:rPr>
          <w:color w:val="000000" w:themeColor="text1"/>
          <w:kern w:val="2"/>
          <w:sz w:val="21"/>
          <w:szCs w:val="21"/>
        </w:rPr>
      </w:pPr>
      <w:r>
        <w:rPr>
          <w:color w:val="000000" w:themeColor="text1"/>
          <w:kern w:val="2"/>
          <w:sz w:val="21"/>
          <w:szCs w:val="21"/>
        </w:rPr>
        <w:t>3.6</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剩余应力 remaining stress</w:t>
      </w:r>
    </w:p>
    <w:p>
      <w:pPr>
        <w:adjustRightInd/>
        <w:spacing w:line="240" w:lineRule="auto"/>
        <w:ind w:firstLine="420" w:firstLineChars="200"/>
        <w:jc w:val="both"/>
        <w:textAlignment w:val="auto"/>
        <w:rPr>
          <w:color w:val="000000" w:themeColor="text1"/>
          <w:kern w:val="2"/>
          <w:sz w:val="21"/>
          <w:szCs w:val="21"/>
          <w:vertAlign w:val="subscript"/>
        </w:rPr>
      </w:pPr>
      <w:r>
        <w:rPr>
          <w:color w:val="000000" w:themeColor="text1"/>
          <w:kern w:val="2"/>
          <w:sz w:val="21"/>
          <w:szCs w:val="21"/>
        </w:rPr>
        <w:t>σ</w:t>
      </w:r>
      <w:r>
        <w:rPr>
          <w:color w:val="000000" w:themeColor="text1"/>
          <w:kern w:val="2"/>
          <w:sz w:val="21"/>
          <w:szCs w:val="21"/>
          <w:vertAlign w:val="subscript"/>
        </w:rPr>
        <w:t>r</w:t>
      </w:r>
    </w:p>
    <w:p>
      <w:pPr>
        <w:adjustRightInd/>
        <w:spacing w:line="240" w:lineRule="auto"/>
        <w:ind w:firstLine="420" w:firstLineChars="200"/>
        <w:jc w:val="both"/>
        <w:textAlignment w:val="auto"/>
        <w:rPr>
          <w:color w:val="000000" w:themeColor="text1"/>
          <w:kern w:val="2"/>
          <w:sz w:val="21"/>
          <w:szCs w:val="21"/>
        </w:rPr>
      </w:pPr>
      <w:r>
        <w:rPr>
          <w:color w:val="000000" w:themeColor="text1"/>
          <w:kern w:val="2"/>
          <w:sz w:val="21"/>
          <w:szCs w:val="21"/>
        </w:rPr>
        <w:t>在规定的时间下，试样上剩余的弯曲应力。</w:t>
      </w:r>
    </w:p>
    <w:p>
      <w:pPr>
        <w:adjustRightInd/>
        <w:spacing w:line="240" w:lineRule="auto"/>
        <w:jc w:val="both"/>
        <w:textAlignment w:val="auto"/>
        <w:rPr>
          <w:color w:val="000000" w:themeColor="text1"/>
          <w:kern w:val="2"/>
          <w:sz w:val="21"/>
          <w:szCs w:val="21"/>
        </w:rPr>
      </w:pPr>
      <w:r>
        <w:rPr>
          <w:color w:val="000000" w:themeColor="text1"/>
          <w:kern w:val="2"/>
          <w:sz w:val="21"/>
          <w:szCs w:val="21"/>
        </w:rPr>
        <w:t>3.7</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松弛应</w:t>
      </w:r>
      <w:r>
        <w:rPr>
          <w:rFonts w:hint="eastAsia"/>
          <w:b/>
          <w:color w:val="000000" w:themeColor="text1"/>
          <w:kern w:val="2"/>
          <w:sz w:val="21"/>
          <w:szCs w:val="21"/>
          <w:lang w:val="en-US" w:eastAsia="zh-CN"/>
        </w:rPr>
        <w:tab/>
      </w:r>
      <w:r>
        <w:rPr>
          <w:b/>
          <w:color w:val="000000" w:themeColor="text1"/>
          <w:kern w:val="2"/>
          <w:sz w:val="21"/>
          <w:szCs w:val="21"/>
        </w:rPr>
        <w:t>力 relaxed stress</w:t>
      </w:r>
    </w:p>
    <w:p>
      <w:pPr>
        <w:adjustRightInd/>
        <w:spacing w:line="240" w:lineRule="auto"/>
        <w:ind w:firstLine="420" w:firstLineChars="200"/>
        <w:jc w:val="both"/>
        <w:textAlignment w:val="auto"/>
        <w:rPr>
          <w:color w:val="000000" w:themeColor="text1"/>
          <w:kern w:val="2"/>
          <w:sz w:val="21"/>
          <w:szCs w:val="21"/>
          <w:vertAlign w:val="subscript"/>
        </w:rPr>
      </w:pPr>
      <w:r>
        <w:rPr>
          <w:color w:val="000000" w:themeColor="text1"/>
          <w:kern w:val="2"/>
          <w:sz w:val="21"/>
          <w:szCs w:val="21"/>
        </w:rPr>
        <w:t>σ</w:t>
      </w:r>
      <w:r>
        <w:rPr>
          <w:color w:val="000000" w:themeColor="text1"/>
          <w:kern w:val="2"/>
          <w:sz w:val="21"/>
          <w:szCs w:val="21"/>
          <w:vertAlign w:val="subscript"/>
        </w:rPr>
        <w:t>L</w:t>
      </w:r>
    </w:p>
    <w:p>
      <w:pPr>
        <w:adjustRightInd/>
        <w:spacing w:line="240" w:lineRule="auto"/>
        <w:ind w:firstLine="420" w:firstLineChars="200"/>
        <w:jc w:val="both"/>
        <w:textAlignment w:val="auto"/>
        <w:rPr>
          <w:color w:val="000000" w:themeColor="text1"/>
          <w:kern w:val="2"/>
          <w:sz w:val="21"/>
          <w:szCs w:val="21"/>
        </w:rPr>
      </w:pPr>
      <w:r>
        <w:rPr>
          <w:color w:val="000000" w:themeColor="text1"/>
          <w:kern w:val="2"/>
          <w:sz w:val="21"/>
          <w:szCs w:val="21"/>
        </w:rPr>
        <w:t>弯曲应力在松弛的情况下，所减少的弯曲应力。</w:t>
      </w:r>
    </w:p>
    <w:p>
      <w:pPr>
        <w:adjustRightInd/>
        <w:spacing w:line="240" w:lineRule="auto"/>
        <w:jc w:val="both"/>
        <w:textAlignment w:val="auto"/>
        <w:rPr>
          <w:color w:val="000000" w:themeColor="text1"/>
          <w:kern w:val="2"/>
          <w:sz w:val="21"/>
          <w:szCs w:val="21"/>
        </w:rPr>
      </w:pPr>
      <w:r>
        <w:rPr>
          <w:color w:val="000000" w:themeColor="text1"/>
          <w:kern w:val="2"/>
          <w:sz w:val="21"/>
          <w:szCs w:val="21"/>
        </w:rPr>
        <w:t>3.8</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永久变形 permanent strain</w:t>
      </w:r>
    </w:p>
    <w:p>
      <w:pPr>
        <w:adjustRightInd/>
        <w:spacing w:line="240" w:lineRule="auto"/>
        <w:ind w:firstLine="420" w:firstLineChars="200"/>
        <w:jc w:val="both"/>
        <w:textAlignment w:val="auto"/>
        <w:rPr>
          <w:rFonts w:hint="eastAsia" w:eastAsia="宋体"/>
          <w:color w:val="000000" w:themeColor="text1"/>
          <w:kern w:val="2"/>
          <w:sz w:val="21"/>
          <w:szCs w:val="21"/>
          <w:lang w:eastAsia="zh-CN"/>
        </w:rPr>
      </w:pPr>
      <w:r>
        <w:rPr>
          <w:color w:val="000000" w:themeColor="text1"/>
          <w:kern w:val="2"/>
          <w:sz w:val="21"/>
          <w:szCs w:val="21"/>
        </w:rPr>
        <w:t>与松弛应力相对应的塑性变形</w:t>
      </w:r>
      <w:r>
        <w:rPr>
          <w:rFonts w:hint="eastAsia"/>
          <w:color w:val="000000" w:themeColor="text1"/>
          <w:kern w:val="2"/>
          <w:sz w:val="21"/>
          <w:szCs w:val="21"/>
          <w:lang w:eastAsia="zh-CN"/>
        </w:rPr>
        <w:t>。</w:t>
      </w:r>
    </w:p>
    <w:p>
      <w:pPr>
        <w:adjustRightInd/>
        <w:spacing w:line="240" w:lineRule="auto"/>
        <w:jc w:val="both"/>
        <w:textAlignment w:val="auto"/>
        <w:rPr>
          <w:color w:val="000000" w:themeColor="text1"/>
          <w:kern w:val="2"/>
          <w:sz w:val="21"/>
          <w:szCs w:val="21"/>
        </w:rPr>
      </w:pPr>
      <w:r>
        <w:rPr>
          <w:color w:val="000000" w:themeColor="text1"/>
          <w:kern w:val="2"/>
          <w:sz w:val="21"/>
          <w:szCs w:val="21"/>
        </w:rPr>
        <w:t>3.9</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永久弯曲变形 permanent set</w:t>
      </w:r>
    </w:p>
    <w:p>
      <w:pPr>
        <w:adjustRightInd/>
        <w:spacing w:line="240" w:lineRule="auto"/>
        <w:ind w:firstLine="420" w:firstLineChars="200"/>
        <w:jc w:val="both"/>
        <w:textAlignment w:val="auto"/>
        <w:rPr>
          <w:rFonts w:hint="eastAsia" w:eastAsia="宋体"/>
          <w:color w:val="000000" w:themeColor="text1"/>
          <w:kern w:val="2"/>
          <w:sz w:val="21"/>
          <w:szCs w:val="21"/>
          <w:lang w:eastAsia="zh-CN"/>
        </w:rPr>
      </w:pPr>
      <w:r>
        <w:rPr>
          <w:color w:val="000000" w:themeColor="text1"/>
          <w:kern w:val="2"/>
          <w:sz w:val="21"/>
          <w:szCs w:val="21"/>
        </w:rPr>
        <w:t>应力松弛下造成的</w:t>
      </w:r>
      <w:r>
        <w:rPr>
          <w:rFonts w:hint="eastAsia"/>
          <w:color w:val="000000" w:themeColor="text1"/>
          <w:kern w:val="2"/>
          <w:sz w:val="21"/>
          <w:szCs w:val="21"/>
        </w:rPr>
        <w:t>塑性</w:t>
      </w:r>
      <w:r>
        <w:rPr>
          <w:color w:val="000000" w:themeColor="text1"/>
          <w:kern w:val="2"/>
          <w:sz w:val="21"/>
          <w:szCs w:val="21"/>
        </w:rPr>
        <w:t>变形</w:t>
      </w:r>
      <w:r>
        <w:rPr>
          <w:rFonts w:hint="eastAsia"/>
          <w:color w:val="000000" w:themeColor="text1"/>
          <w:kern w:val="2"/>
          <w:sz w:val="21"/>
          <w:szCs w:val="21"/>
          <w:lang w:eastAsia="zh-CN"/>
        </w:rPr>
        <w:t>。</w:t>
      </w:r>
    </w:p>
    <w:p>
      <w:pPr>
        <w:adjustRightInd/>
        <w:spacing w:line="240" w:lineRule="auto"/>
        <w:jc w:val="both"/>
        <w:textAlignment w:val="auto"/>
        <w:rPr>
          <w:color w:val="000000" w:themeColor="text1"/>
          <w:kern w:val="2"/>
          <w:sz w:val="21"/>
          <w:szCs w:val="21"/>
        </w:rPr>
      </w:pPr>
      <w:r>
        <w:rPr>
          <w:color w:val="000000" w:themeColor="text1"/>
          <w:kern w:val="2"/>
          <w:sz w:val="21"/>
          <w:szCs w:val="21"/>
        </w:rPr>
        <w:t>3.10</w:t>
      </w:r>
    </w:p>
    <w:p>
      <w:pPr>
        <w:adjustRightInd/>
        <w:spacing w:line="240" w:lineRule="auto"/>
        <w:ind w:firstLine="420"/>
        <w:jc w:val="both"/>
        <w:textAlignment w:val="auto"/>
        <w:rPr>
          <w:b/>
          <w:color w:val="000000" w:themeColor="text1"/>
          <w:kern w:val="2"/>
          <w:sz w:val="21"/>
          <w:szCs w:val="21"/>
        </w:rPr>
      </w:pPr>
      <w:r>
        <w:rPr>
          <w:b/>
          <w:color w:val="000000" w:themeColor="text1"/>
          <w:kern w:val="2"/>
          <w:sz w:val="21"/>
          <w:szCs w:val="21"/>
        </w:rPr>
        <w:t>应力松弛率 stress relaxation ratio</w:t>
      </w:r>
    </w:p>
    <w:p>
      <w:pPr>
        <w:adjustRightInd/>
        <w:spacing w:line="240" w:lineRule="auto"/>
        <w:ind w:firstLine="420" w:firstLineChars="200"/>
        <w:jc w:val="both"/>
        <w:textAlignment w:val="auto"/>
        <w:rPr>
          <w:color w:val="000000" w:themeColor="text1"/>
          <w:kern w:val="2"/>
          <w:sz w:val="21"/>
          <w:szCs w:val="21"/>
        </w:rPr>
      </w:pPr>
      <w:r>
        <w:rPr>
          <w:color w:val="000000" w:themeColor="text1"/>
          <w:kern w:val="2"/>
          <w:sz w:val="21"/>
          <w:szCs w:val="21"/>
        </w:rPr>
        <w:t>松弛应力和初始应力的百分比，以永久变形和初始变形的比率来表示。</w:t>
      </w:r>
    </w:p>
    <w:p>
      <w:pPr>
        <w:pStyle w:val="35"/>
        <w:rPr>
          <w:rFonts w:ascii="Times New Roman"/>
          <w:color w:val="000000" w:themeColor="text1"/>
          <w:szCs w:val="21"/>
        </w:rPr>
      </w:pPr>
    </w:p>
    <w:p>
      <w:pPr>
        <w:pStyle w:val="15"/>
        <w:rPr>
          <w:rFonts w:hint="eastAsia" w:ascii="Times New Roman"/>
          <w:color w:val="000000" w:themeColor="text1"/>
          <w:lang w:val="en-US" w:eastAsia="zh-CN"/>
        </w:rPr>
      </w:pPr>
      <w:r>
        <w:rPr>
          <w:rFonts w:hint="eastAsia" w:ascii="Times New Roman"/>
          <w:color w:val="000000" w:themeColor="text1"/>
          <w:lang w:val="en-US" w:eastAsia="zh-CN"/>
        </w:rPr>
        <w:t xml:space="preserve">4 </w:t>
      </w:r>
      <w:r>
        <w:rPr>
          <w:rFonts w:hint="eastAsia" w:ascii="Times New Roman"/>
          <w:color w:val="auto"/>
          <w:lang w:val="en-US" w:eastAsia="zh-CN"/>
        </w:rPr>
        <w:t>方法原理</w:t>
      </w:r>
    </w:p>
    <w:p>
      <w:pPr>
        <w:rPr>
          <w:rFonts w:hint="default"/>
          <w:color w:val="000000" w:themeColor="text1"/>
          <w:sz w:val="21"/>
          <w:szCs w:val="21"/>
          <w:lang w:val="en-US" w:eastAsia="zh-CN"/>
        </w:rPr>
      </w:pPr>
      <w:r>
        <w:rPr>
          <w:rFonts w:hint="eastAsia"/>
          <w:color w:val="000000" w:themeColor="text1"/>
          <w:lang w:val="en-US" w:eastAsia="zh-CN"/>
        </w:rPr>
        <w:t xml:space="preserve">   </w:t>
      </w:r>
      <w:r>
        <w:rPr>
          <w:rFonts w:hint="default"/>
          <w:color w:val="000000" w:themeColor="text1"/>
          <w:sz w:val="21"/>
          <w:szCs w:val="21"/>
        </w:rPr>
        <w:t>铜及铜合金在长期应力及高温的作用下，若其总变形(总应变或总位移)保持不变，随着时间的延长，其内部弹性应变会逐渐转变为塑性应变，从而引起应力松弛现象，是金属构件失效的一种重要形式。松弛稳定性是用在一定温度和应力作用下经过一定服役时间后剩余应力来表示，即剩余应力是初始应力的百分之几，称为应力松弛率。</w:t>
      </w:r>
    </w:p>
    <w:p>
      <w:pPr>
        <w:pStyle w:val="15"/>
        <w:rPr>
          <w:rFonts w:ascii="Times New Roman"/>
          <w:color w:val="000000" w:themeColor="text1"/>
        </w:rPr>
      </w:pPr>
      <w:r>
        <w:rPr>
          <w:rFonts w:hint="eastAsia" w:ascii="Times New Roman"/>
          <w:color w:val="000000" w:themeColor="text1"/>
          <w:lang w:val="en-US" w:eastAsia="zh-CN"/>
        </w:rPr>
        <w:t>5</w:t>
      </w:r>
      <w:r>
        <w:rPr>
          <w:rFonts w:hint="eastAsia" w:ascii="Times New Roman"/>
          <w:color w:val="000000" w:themeColor="text1"/>
        </w:rPr>
        <w:t xml:space="preserve">  </w:t>
      </w:r>
      <w:r>
        <w:rPr>
          <w:rFonts w:asciiTheme="minorEastAsia" w:hAnsiTheme="minorEastAsia" w:eastAsiaTheme="minorEastAsia"/>
          <w:color w:val="000000" w:themeColor="text1"/>
        </w:rPr>
        <w:t>试验</w:t>
      </w:r>
      <w:r>
        <w:rPr>
          <w:rFonts w:hint="eastAsia" w:asciiTheme="minorEastAsia" w:hAnsiTheme="minorEastAsia" w:eastAsiaTheme="minorEastAsia"/>
          <w:color w:val="000000" w:themeColor="text1"/>
        </w:rPr>
        <w:t>设备</w:t>
      </w:r>
    </w:p>
    <w:p>
      <w:pPr>
        <w:snapToGrid w:val="0"/>
        <w:spacing w:line="288" w:lineRule="auto"/>
        <w:ind w:firstLine="480" w:firstLineChars="200"/>
      </w:pPr>
      <w:r>
        <w:rPr>
          <w:rFonts w:hint="eastAsia"/>
          <w:lang w:val="en-US" w:eastAsia="zh-CN"/>
        </w:rPr>
        <w:t>5</w:t>
      </w:r>
      <w:r>
        <w:t>.1试样夹持装置</w:t>
      </w:r>
    </w:p>
    <w:p>
      <w:pPr>
        <w:snapToGrid w:val="0"/>
        <w:spacing w:line="288" w:lineRule="auto"/>
        <w:rPr>
          <w:szCs w:val="21"/>
        </w:rPr>
      </w:pPr>
    </w:p>
    <w:p>
      <w:pPr>
        <w:snapToGrid w:val="0"/>
        <w:spacing w:line="288" w:lineRule="auto"/>
        <w:jc w:val="center"/>
        <w:rPr>
          <w:szCs w:val="21"/>
        </w:rPr>
      </w:pPr>
      <w:r>
        <w:rPr>
          <w:szCs w:val="21"/>
        </w:rPr>
        <w:pict>
          <v:group id="_x0000_s1151" o:spid="_x0000_s1151" o:spt="203" style="height:163.45pt;width:356.25pt;" coordorigin="1502,6536" coordsize="7125,3269">
            <o:lock v:ext="edit"/>
            <v:shape id="_x0000_s1152" o:spid="_x0000_s1152" o:spt="32" type="#_x0000_t32" style="position:absolute;left:2266;top:7876;height:1929;width:0;" o:connectortype="straight" filled="f" coordsize="21600,21600">
              <v:path arrowok="t"/>
              <v:fill on="f" focussize="0,0"/>
              <v:stroke/>
              <v:imagedata o:title=""/>
              <o:lock v:ext="edit"/>
            </v:shape>
            <v:shape id="_x0000_s1153" o:spid="_x0000_s1153" o:spt="32" type="#_x0000_t32" style="position:absolute;left:2266;top:9805;height:0;width:5022;" o:connectortype="straight" filled="f" coordsize="21600,21600">
              <v:path arrowok="t"/>
              <v:fill on="f" focussize="0,0"/>
              <v:stroke/>
              <v:imagedata o:title=""/>
              <o:lock v:ext="edit"/>
            </v:shape>
            <v:shape id="_x0000_s1154" o:spid="_x0000_s1154" o:spt="32" type="#_x0000_t32" style="position:absolute;left:2266;top:7876;height:0;width:3532;" o:connectortype="straight" filled="f" coordsize="21600,21600">
              <v:path arrowok="t"/>
              <v:fill on="f" focussize="0,0"/>
              <v:stroke/>
              <v:imagedata o:title=""/>
              <o:lock v:ext="edit"/>
            </v:shape>
            <v:shape id="_x0000_s1155" o:spid="_x0000_s1155" o:spt="32" type="#_x0000_t32" style="position:absolute;left:5798;top:7876;height:927;width:0;" o:connectortype="straight" filled="f" coordsize="21600,21600">
              <v:path arrowok="t"/>
              <v:fill on="f" focussize="0,0"/>
              <v:stroke/>
              <v:imagedata o:title=""/>
              <o:lock v:ext="edit"/>
            </v:shape>
            <v:shape id="_x0000_s1156" o:spid="_x0000_s1156" o:spt="32" type="#_x0000_t32" style="position:absolute;left:5798;top:8803;height:0;width:1490;" o:connectortype="straight" filled="f" coordsize="21600,21600">
              <v:path arrowok="t"/>
              <v:fill on="f" focussize="0,0"/>
              <v:stroke/>
              <v:imagedata o:title=""/>
              <o:lock v:ext="edit"/>
            </v:shape>
            <v:shape id="_x0000_s1157" o:spid="_x0000_s1157" o:spt="32" type="#_x0000_t32" style="position:absolute;left:7288;top:8803;flip:y;height:1002;width:0;" o:connectortype="straight" filled="f" coordsize="21600,21600">
              <v:path arrowok="t"/>
              <v:fill on="f" focussize="0,0"/>
              <v:stroke/>
              <v:imagedata o:title=""/>
              <o:lock v:ext="edit"/>
            </v:shape>
            <v:shape id="_x0000_s1158" o:spid="_x0000_s1158" o:spt="32" type="#_x0000_t32" style="position:absolute;left:5798;top:8064;height:0;width:1665;" o:connectortype="straight" filled="f" coordsize="21600,21600">
              <v:path arrowok="t"/>
              <v:fill on="f" focussize="0,0"/>
              <v:stroke/>
              <v:imagedata o:title=""/>
              <o:lock v:ext="edit"/>
            </v:shape>
            <v:shape id="_x0000_s1159" o:spid="_x0000_s1159" o:spt="32" type="#_x0000_t32" style="position:absolute;left:7463;top:8064;height:739;width:0;" o:connectortype="straight" filled="f" coordsize="21600,21600">
              <v:path arrowok="t"/>
              <v:fill on="f" focussize="0,0"/>
              <v:stroke/>
              <v:imagedata o:title=""/>
              <o:lock v:ext="edit"/>
            </v:shape>
            <v:shape id="_x0000_s1160" o:spid="_x0000_s1160" o:spt="32" type="#_x0000_t32" style="position:absolute;left:7288;top:8803;height:0;width:175;" o:connectortype="straight" filled="f" coordsize="21600,21600">
              <v:path arrowok="t"/>
              <v:fill on="f" focussize="0,0"/>
              <v:stroke/>
              <v:imagedata o:title=""/>
              <o:lock v:ext="edit"/>
            </v:shape>
            <v:shape id="_x0000_s1161" o:spid="_x0000_s1161" o:spt="32" type="#_x0000_t32" style="position:absolute;left:5798;top:7087;flip:y;height:789;width:1377;" o:connectortype="straight" filled="f" coordsize="21600,21600">
              <v:path arrowok="t"/>
              <v:fill on="f" focussize="0,0"/>
              <v:stroke/>
              <v:imagedata o:title=""/>
              <o:lock v:ext="edit"/>
            </v:shape>
            <v:shape id="_x0000_s1162" o:spid="_x0000_s1162" o:spt="32" type="#_x0000_t32" style="position:absolute;left:7175;top:7087;height:0;width:288;" o:connectortype="straight" filled="f" coordsize="21600,21600">
              <v:path arrowok="t"/>
              <v:fill on="f" focussize="0,0"/>
              <v:stroke/>
              <v:imagedata o:title=""/>
              <o:lock v:ext="edit"/>
            </v:shape>
            <v:shape id="_x0000_s1163" o:spid="_x0000_s1163" o:spt="32" type="#_x0000_t32" style="position:absolute;left:7463;top:7087;height:977;width:0;" o:connectortype="straight" filled="f" coordsize="21600,21600">
              <v:path arrowok="t"/>
              <v:fill on="f" focussize="0,0"/>
              <v:stroke/>
              <v:imagedata o:title=""/>
              <o:lock v:ext="edit"/>
            </v:shape>
            <v:shape id="_x0000_s1164" o:spid="_x0000_s1164" o:spt="32" type="#_x0000_t32" style="position:absolute;left:2467;top:7563;height:313;width:0;" o:connectortype="straight" filled="f" coordsize="21600,21600">
              <v:path arrowok="t"/>
              <v:fill on="f" focussize="0,0"/>
              <v:stroke/>
              <v:imagedata o:title=""/>
              <o:lock v:ext="edit"/>
            </v:shape>
            <v:shape id="_x0000_s1165" o:spid="_x0000_s1165" o:spt="32" type="#_x0000_t32" style="position:absolute;left:2467;top:7563;height:0;width:638;" o:connectortype="straight" filled="f" coordsize="21600,21600">
              <v:path arrowok="t"/>
              <v:fill on="f" focussize="0,0"/>
              <v:stroke/>
              <v:imagedata o:title=""/>
              <o:lock v:ext="edit"/>
            </v:shape>
            <v:shape id="_x0000_s1166" o:spid="_x0000_s1166" o:spt="32" type="#_x0000_t32" style="position:absolute;left:3105;top:7563;height:88;width:0;" o:connectortype="straight" filled="f" coordsize="21600,21600">
              <v:path arrowok="t"/>
              <v:fill on="f" focussize="0,0"/>
              <v:stroke/>
              <v:imagedata o:title=""/>
              <o:lock v:ext="edit"/>
            </v:shape>
            <v:shape id="_x0000_s1167" o:spid="_x0000_s1167" o:spt="32" type="#_x0000_t32" style="position:absolute;left:3105;top:7738;height:138;width:0;" o:connectortype="straight" filled="f" coordsize="21600,21600">
              <v:path arrowok="t"/>
              <v:fill on="f" focussize="0,0"/>
              <v:stroke/>
              <v:imagedata o:title=""/>
              <o:lock v:ext="edit"/>
            </v:shape>
            <v:shape id="_x0000_s1168" o:spid="_x0000_s1168" o:spt="32" type="#_x0000_t32" style="position:absolute;left:2467;top:7651;flip:x;height:0;width:638;" o:connectortype="straight" filled="f" coordsize="21600,21600">
              <v:path arrowok="t"/>
              <v:fill on="f" focussize="0,0"/>
              <v:stroke/>
              <v:imagedata o:title=""/>
              <o:lock v:ext="edit"/>
            </v:shape>
            <v:shape id="_x0000_s1169" o:spid="_x0000_s1169" o:spt="32" type="#_x0000_t32" style="position:absolute;left:2467;top:7738;flip:x;height:0;width:638;" o:connectortype="straight" filled="f" coordsize="21600,21600">
              <v:path arrowok="t"/>
              <v:fill on="f" focussize="0,0"/>
              <v:stroke/>
              <v:imagedata o:title=""/>
              <o:lock v:ext="edit"/>
            </v:shape>
            <v:shape id="_x0000_s1170" o:spid="_x0000_s1170" style="position:absolute;left:3105;top:7087;height:661;width:4070;" filled="f" coordsize="4070,661" path="m4070,0c3917,42,3765,84,3619,126c3473,168,3422,193,3193,251c2964,309,2519,420,2242,476c1965,532,1766,560,1528,589c1290,618,1021,641,814,651c607,661,424,651,288,651c152,651,48,651,0,651e">
              <v:path arrowok="t"/>
              <v:fill on="f" focussize="0,0"/>
              <v:stroke/>
              <v:imagedata o:title=""/>
              <o:lock v:ext="edit"/>
            </v:shape>
            <v:shape id="_x0000_s1171" o:spid="_x0000_s1171" style="position:absolute;left:3098;top:7002;height:661;width:4070;" filled="f" coordsize="4070,661" path="m4070,0c3917,42,3765,84,3619,126c3473,168,3422,193,3193,251c2964,309,2519,420,2242,476c1965,532,1766,560,1528,589c1290,618,1021,641,814,651c607,661,424,651,288,651c152,651,48,651,0,651e">
              <v:path arrowok="t"/>
              <v:fill on="f" focussize="0,0"/>
              <v:stroke/>
              <v:imagedata o:title=""/>
              <o:lock v:ext="edit"/>
            </v:shape>
            <v:shape id="_x0000_s1172" o:spid="_x0000_s1172" o:spt="32" type="#_x0000_t32" style="position:absolute;left:7168;top:7002;height:85;width:0;" o:connectortype="straight" filled="f" coordsize="21600,21600">
              <v:path arrowok="t"/>
              <v:fill on="f" focussize="0,0"/>
              <v:stroke/>
              <v:imagedata o:title=""/>
              <o:lock v:ext="edit"/>
            </v:shape>
            <v:shape id="_x0000_s1173" o:spid="_x0000_s1173" style="position:absolute;left:2680;top:7475;height:88;width:187;" filled="f" coordsize="263,190" path="m0,190c15,141,31,92,50,65c69,38,87,33,112,27c137,21,175,0,200,27c225,54,253,163,263,190e">
              <v:path arrowok="t"/>
              <v:fill on="f" focussize="0,0"/>
              <v:stroke/>
              <v:imagedata o:title=""/>
              <o:lock v:ext="edit"/>
            </v:shape>
            <v:shape id="_x0000_s1174" o:spid="_x0000_s1174" o:spt="32" type="#_x0000_t32" style="position:absolute;left:2104;top:7225;height:338;width:576;" o:connectortype="straight" filled="f" coordsize="21600,21600">
              <v:path arrowok="t"/>
              <v:fill on="f" focussize="0,0"/>
              <v:stroke endarrow="block"/>
              <v:imagedata o:title=""/>
              <o:lock v:ext="edit"/>
            </v:shape>
            <v:shape id="_x0000_s1175" o:spid="_x0000_s1175" o:spt="32" type="#_x0000_t32" style="position:absolute;left:2104;top:7225;height:839;width:576;" o:connectortype="straight" filled="f" coordsize="21600,21600">
              <v:path arrowok="t"/>
              <v:fill on="f" focussize="0,0"/>
              <v:stroke endarrow="block"/>
              <v:imagedata o:title=""/>
              <o:lock v:ext="edit"/>
            </v:shape>
            <v:shape id="_x0000_s1176" o:spid="_x0000_s1176" o:spt="202" type="#_x0000_t202" style="position:absolute;left:1502;top:6905;height:323;width:1390;" stroked="f" coordsize="21600,21600">
              <v:path/>
              <v:fill focussize="0,0"/>
              <v:stroke on="f" joinstyle="miter"/>
              <v:imagedata o:title=""/>
              <o:lock v:ext="edit"/>
              <v:textbox inset="0mm,0mm,0mm,0mm">
                <w:txbxContent>
                  <w:p>
                    <w:r>
                      <w:rPr>
                        <w:rFonts w:hint="eastAsia"/>
                        <w:sz w:val="21"/>
                        <w:szCs w:val="21"/>
                      </w:rPr>
                      <w:t>试样固定部分</w:t>
                    </w:r>
                  </w:p>
                </w:txbxContent>
              </v:textbox>
            </v:shape>
            <v:shape id="_x0000_s1177" o:spid="_x0000_s1177" o:spt="32" type="#_x0000_t32" style="position:absolute;left:3656;top:7663;flip:y;height:752;width:276;" o:connectortype="straight" filled="f" coordsize="21600,21600">
              <v:path arrowok="t"/>
              <v:fill on="f" focussize="0,0"/>
              <v:stroke endarrow="block"/>
              <v:imagedata o:title=""/>
              <o:lock v:ext="edit"/>
            </v:shape>
            <v:shape id="_x0000_s1178" o:spid="_x0000_s1178" o:spt="202" type="#_x0000_t202" style="position:absolute;left:3361;top:8389;height:313;width:588;" stroked="f" coordsize="21600,21600">
              <v:path/>
              <v:fill focussize="0,0"/>
              <v:stroke on="f" joinstyle="miter"/>
              <v:imagedata o:title=""/>
              <o:lock v:ext="edit"/>
              <v:textbox inset="0mm,0mm,0mm,0mm">
                <w:txbxContent>
                  <w:p>
                    <w:pPr>
                      <w:spacing w:line="0" w:lineRule="atLeast"/>
                      <w:rPr>
                        <w:sz w:val="21"/>
                        <w:szCs w:val="21"/>
                      </w:rPr>
                    </w:pPr>
                    <w:r>
                      <w:rPr>
                        <w:rFonts w:hint="eastAsia"/>
                        <w:sz w:val="21"/>
                        <w:szCs w:val="21"/>
                      </w:rPr>
                      <w:t>试样</w:t>
                    </w:r>
                  </w:p>
                </w:txbxContent>
              </v:textbox>
            </v:shape>
            <v:shape id="_x0000_s1179" o:spid="_x0000_s1179" o:spt="32" type="#_x0000_t32" style="position:absolute;left:6824;top:7563;flip:x;height:185;width:814;" o:connectortype="straight" filled="f" coordsize="21600,21600">
              <v:path arrowok="t"/>
              <v:fill on="f" focussize="0,0"/>
              <v:stroke endarrow="block"/>
              <v:imagedata o:title=""/>
              <o:lock v:ext="edit"/>
            </v:shape>
            <v:shape id="_x0000_s1180" o:spid="_x0000_s1180" o:spt="202" type="#_x0000_t202" style="position:absolute;left:7563;top:7178;height:388;width:776;" stroked="f" coordsize="21600,21600">
              <v:path/>
              <v:fill focussize="0,0"/>
              <v:stroke on="f" joinstyle="miter"/>
              <v:imagedata o:title=""/>
              <o:lock v:ext="edit"/>
              <v:textbox inset="0mm,0mm,0mm,0mm">
                <w:txbxContent>
                  <w:p>
                    <w:pPr>
                      <w:rPr>
                        <w:sz w:val="21"/>
                        <w:szCs w:val="21"/>
                      </w:rPr>
                    </w:pPr>
                    <w:r>
                      <w:rPr>
                        <w:rFonts w:hint="eastAsia"/>
                        <w:sz w:val="21"/>
                        <w:szCs w:val="21"/>
                      </w:rPr>
                      <w:t>契形块</w:t>
                    </w:r>
                  </w:p>
                </w:txbxContent>
              </v:textbox>
            </v:shape>
            <v:shape id="_x0000_s1181" o:spid="_x0000_s1181" o:spt="32" type="#_x0000_t32" style="position:absolute;left:6824;top:8565;flip:x;height:1;width:739;" o:connectortype="straight" filled="f" coordsize="21600,21600">
              <v:path arrowok="t"/>
              <v:fill on="f" focussize="0,0"/>
              <v:stroke endarrow="block"/>
              <v:imagedata o:title=""/>
              <o:lock v:ext="edit"/>
            </v:shape>
            <v:shape id="_x0000_s1182" o:spid="_x0000_s1182" o:spt="202" type="#_x0000_t202" style="position:absolute;left:7563;top:8277;height:288;width:1064;" stroked="f" coordsize="21600,21600">
              <v:path/>
              <v:fill focussize="0,0"/>
              <v:stroke on="f" joinstyle="miter"/>
              <v:imagedata o:title=""/>
              <o:lock v:ext="edit"/>
              <v:textbox inset="0mm,0mm,0mm,0mm">
                <w:txbxContent>
                  <w:p>
                    <w:pPr>
                      <w:spacing w:line="0" w:lineRule="atLeast"/>
                      <w:rPr>
                        <w:sz w:val="21"/>
                        <w:szCs w:val="21"/>
                      </w:rPr>
                    </w:pPr>
                    <w:r>
                      <w:rPr>
                        <w:rFonts w:hint="eastAsia"/>
                        <w:sz w:val="21"/>
                        <w:szCs w:val="21"/>
                      </w:rPr>
                      <w:t>位置调整块</w:t>
                    </w:r>
                  </w:p>
                </w:txbxContent>
              </v:textbox>
            </v:shape>
            <v:shape id="_x0000_s1183" o:spid="_x0000_s1183" o:spt="32" type="#_x0000_t32" style="position:absolute;left:6298;top:8804;flip:x y;height:450;width:1077;" o:connectortype="straight" filled="f" coordsize="21600,21600">
              <v:path arrowok="t"/>
              <v:fill on="f" focussize="0,0"/>
              <v:stroke endarrow="block"/>
              <v:imagedata o:title=""/>
              <o:lock v:ext="edit"/>
            </v:shape>
            <v:shape id="_x0000_s1184" o:spid="_x0000_s1184" o:spt="202" type="#_x0000_t202" style="position:absolute;left:7375;top:9144;height:325;width:764;" stroked="f" coordsize="21600,21600">
              <v:path/>
              <v:fill focussize="0,0"/>
              <v:stroke on="f" joinstyle="miter"/>
              <v:imagedata o:title=""/>
              <o:lock v:ext="edit"/>
              <v:textbox inset="0mm,0mm,0mm,0mm">
                <w:txbxContent>
                  <w:p>
                    <w:pPr>
                      <w:rPr>
                        <w:sz w:val="21"/>
                        <w:szCs w:val="21"/>
                      </w:rPr>
                    </w:pPr>
                    <w:r>
                      <w:rPr>
                        <w:rFonts w:hint="eastAsia"/>
                        <w:sz w:val="21"/>
                        <w:szCs w:val="21"/>
                      </w:rPr>
                      <w:t>基准面</w:t>
                    </w:r>
                  </w:p>
                </w:txbxContent>
              </v:textbox>
            </v:shape>
            <v:shape id="_x0000_s1185" o:spid="_x0000_s1185" o:spt="32" type="#_x0000_t32" style="position:absolute;left:3098;top:6611;flip:y;height:1265;width:0;" o:connectortype="straight" filled="f" coordsize="21600,21600">
              <v:path arrowok="t"/>
              <v:fill on="f" focussize="0,0"/>
              <v:stroke/>
              <v:imagedata o:title=""/>
              <o:lock v:ext="edit"/>
            </v:shape>
            <v:shape id="_x0000_s1186" o:spid="_x0000_s1186" o:spt="32" type="#_x0000_t32" style="position:absolute;left:7168;top:6536;flip:y;height:551;width:0;" o:connectortype="straight" filled="f" coordsize="21600,21600">
              <v:path arrowok="t"/>
              <v:fill on="f" focussize="0,0"/>
              <v:stroke/>
              <v:imagedata o:title=""/>
              <o:lock v:ext="edit"/>
            </v:shape>
            <v:shape id="_x0000_s1187" o:spid="_x0000_s1187" o:spt="32" type="#_x0000_t32" style="position:absolute;left:3098;top:6944;height:0;width:4070;" o:connectortype="straight" filled="f" coordsize="21600,21600">
              <v:path arrowok="t"/>
              <v:fill on="f" focussize="0,0"/>
              <v:stroke startarrow="block" endarrow="block"/>
              <v:imagedata o:title=""/>
              <o:lock v:ext="edit"/>
            </v:shape>
            <v:shape id="_x0000_s1188" o:spid="_x0000_s1188" o:spt="202" type="#_x0000_t202" style="position:absolute;left:4082;top:6611;height:294;width:889;" stroked="f" coordsize="21600,21600">
              <v:path/>
              <v:fill focussize="0,0"/>
              <v:stroke on="f" joinstyle="miter"/>
              <v:imagedata o:title=""/>
              <o:lock v:ext="edit"/>
              <v:textbox inset="0mm,0mm,0mm,0mm">
                <w:txbxContent>
                  <w:p>
                    <w:pPr>
                      <w:spacing w:line="0" w:lineRule="atLeast"/>
                    </w:pPr>
                    <w:r>
                      <w:rPr>
                        <w:rFonts w:hint="eastAsia"/>
                        <w:sz w:val="21"/>
                        <w:szCs w:val="21"/>
                      </w:rPr>
                      <w:t>测距长ls</w:t>
                    </w:r>
                  </w:p>
                </w:txbxContent>
              </v:textbox>
            </v:shape>
            <w10:wrap type="none"/>
            <w10:anchorlock/>
          </v:group>
        </w:pict>
      </w:r>
    </w:p>
    <w:p>
      <w:pPr>
        <w:snapToGrid w:val="0"/>
        <w:spacing w:line="288" w:lineRule="auto"/>
        <w:jc w:val="center"/>
        <w:rPr>
          <w:sz w:val="21"/>
          <w:szCs w:val="21"/>
        </w:rPr>
      </w:pPr>
      <w:r>
        <w:rPr>
          <w:sz w:val="21"/>
          <w:szCs w:val="21"/>
        </w:rPr>
        <w:t>图</w:t>
      </w:r>
      <w:r>
        <w:rPr>
          <w:rFonts w:hint="eastAsia"/>
          <w:sz w:val="21"/>
          <w:szCs w:val="21"/>
        </w:rPr>
        <w:t>1</w:t>
      </w:r>
      <w:r>
        <w:rPr>
          <w:sz w:val="21"/>
          <w:szCs w:val="21"/>
        </w:rPr>
        <w:t xml:space="preserve"> 单端固定块式夹具</w:t>
      </w:r>
    </w:p>
    <w:p>
      <w:pPr>
        <w:snapToGrid w:val="0"/>
        <w:spacing w:line="288" w:lineRule="auto"/>
        <w:jc w:val="center"/>
        <w:rPr>
          <w:szCs w:val="21"/>
        </w:rPr>
      </w:pPr>
    </w:p>
    <w:p>
      <w:pPr>
        <w:snapToGrid w:val="0"/>
        <w:spacing w:line="288" w:lineRule="auto"/>
        <w:jc w:val="center"/>
        <w:rPr>
          <w:szCs w:val="21"/>
        </w:rPr>
      </w:pPr>
      <w:r>
        <w:rPr>
          <w:szCs w:val="21"/>
        </w:rPr>
        <w:pict>
          <v:group id="_x0000_s1189" o:spid="_x0000_s1189" o:spt="203" style="height:191.75pt;width:332.15pt;" coordorigin="1495,7495" coordsize="6643,3835">
            <o:lock v:ext="edit"/>
            <v:rect id="_x0000_s1190" o:spid="_x0000_s1190" o:spt="1" style="position:absolute;left:2340;top:10842;height:488;width:5798;" coordsize="21600,21600">
              <v:path/>
              <v:fill focussize="0,0"/>
              <v:stroke/>
              <v:imagedata o:title=""/>
              <o:lock v:ext="edit"/>
            </v:rect>
            <v:shape id="_x0000_s1191" o:spid="_x0000_s1191" o:spt="32" type="#_x0000_t32" style="position:absolute;left:2478;top:10842;flip:x;height:488;width:300;" o:connectortype="straight" filled="f" coordsize="21600,21600">
              <v:path arrowok="t"/>
              <v:fill on="f" focussize="0,0"/>
              <v:stroke/>
              <v:imagedata o:title=""/>
              <o:lock v:ext="edit"/>
            </v:shape>
            <v:shape id="_x0000_s1192" o:spid="_x0000_s1192" o:spt="32" type="#_x0000_t32" style="position:absolute;left:2653;top:10835;flip:x;height:488;width:300;" o:connectortype="straight" filled="f" coordsize="21600,21600">
              <v:path arrowok="t"/>
              <v:fill on="f" focussize="0,0"/>
              <v:stroke/>
              <v:imagedata o:title=""/>
              <o:lock v:ext="edit"/>
            </v:shape>
            <v:shape id="_x0000_s1193" o:spid="_x0000_s1193" o:spt="32" type="#_x0000_t32" style="position:absolute;left:2835;top:10835;flip:x;height:488;width:300;" o:connectortype="straight" filled="f" coordsize="21600,21600">
              <v:path arrowok="t"/>
              <v:fill on="f" focussize="0,0"/>
              <v:stroke/>
              <v:imagedata o:title=""/>
              <o:lock v:ext="edit"/>
            </v:shape>
            <v:shape id="_x0000_s1194" o:spid="_x0000_s1194" o:spt="32" type="#_x0000_t32" style="position:absolute;left:3017;top:10835;flip:x;height:488;width:300;" o:connectortype="straight" filled="f" coordsize="21600,21600">
              <v:path arrowok="t"/>
              <v:fill on="f" focussize="0,0"/>
              <v:stroke/>
              <v:imagedata o:title=""/>
              <o:lock v:ext="edit"/>
            </v:shape>
            <v:shape id="_x0000_s1195" o:spid="_x0000_s1195" o:spt="32" type="#_x0000_t32" style="position:absolute;left:3199;top:10835;flip:x;height:488;width:300;" o:connectortype="straight" filled="f" coordsize="21600,21600">
              <v:path arrowok="t"/>
              <v:fill on="f" focussize="0,0"/>
              <v:stroke/>
              <v:imagedata o:title=""/>
              <o:lock v:ext="edit"/>
            </v:shape>
            <v:shape id="_x0000_s1196" o:spid="_x0000_s1196" o:spt="32" type="#_x0000_t32" style="position:absolute;left:3381;top:10835;flip:x;height:488;width:300;" o:connectortype="straight" filled="f" coordsize="21600,21600">
              <v:path arrowok="t"/>
              <v:fill on="f" focussize="0,0"/>
              <v:stroke/>
              <v:imagedata o:title=""/>
              <o:lock v:ext="edit"/>
            </v:shape>
            <v:shape id="_x0000_s1197" o:spid="_x0000_s1197" o:spt="32" type="#_x0000_t32" style="position:absolute;left:3576;top:10835;flip:x;height:488;width:300;" o:connectortype="straight" filled="f" coordsize="21600,21600">
              <v:path arrowok="t"/>
              <v:fill on="f" focussize="0,0"/>
              <v:stroke/>
              <v:imagedata o:title=""/>
              <o:lock v:ext="edit"/>
            </v:shape>
            <v:shape id="_x0000_s1198" o:spid="_x0000_s1198" o:spt="32" type="#_x0000_t32" style="position:absolute;left:3771;top:10835;flip:x;height:488;width:300;" o:connectortype="straight" filled="f" coordsize="21600,21600">
              <v:path arrowok="t"/>
              <v:fill on="f" focussize="0,0"/>
              <v:stroke/>
              <v:imagedata o:title=""/>
              <o:lock v:ext="edit"/>
            </v:shape>
            <v:shape id="_x0000_s1199" o:spid="_x0000_s1199" o:spt="32" type="#_x0000_t32" style="position:absolute;left:3979;top:10835;flip:x;height:488;width:300;" o:connectortype="straight" filled="f" coordsize="21600,21600">
              <v:path arrowok="t"/>
              <v:fill on="f" focussize="0,0"/>
              <v:stroke/>
              <v:imagedata o:title=""/>
              <o:lock v:ext="edit"/>
            </v:shape>
            <v:shape id="_x0000_s1200" o:spid="_x0000_s1200" o:spt="32" type="#_x0000_t32" style="position:absolute;left:4174;top:10835;flip:x;height:488;width:300;" o:connectortype="straight" filled="f" coordsize="21600,21600">
              <v:path arrowok="t"/>
              <v:fill on="f" focussize="0,0"/>
              <v:stroke/>
              <v:imagedata o:title=""/>
              <o:lock v:ext="edit"/>
            </v:shape>
            <v:shape id="_x0000_s1201" o:spid="_x0000_s1201" o:spt="32" type="#_x0000_t32" style="position:absolute;left:4395;top:10835;flip:x;height:488;width:300;" o:connectortype="straight" filled="f" coordsize="21600,21600">
              <v:path arrowok="t"/>
              <v:fill on="f" focussize="0,0"/>
              <v:stroke/>
              <v:imagedata o:title=""/>
              <o:lock v:ext="edit"/>
            </v:shape>
            <v:shape id="_x0000_s1202" o:spid="_x0000_s1202" o:spt="32" type="#_x0000_t32" style="position:absolute;left:4616;top:10835;flip:x;height:488;width:300;" o:connectortype="straight" filled="f" coordsize="21600,21600">
              <v:path arrowok="t"/>
              <v:fill on="f" focussize="0,0"/>
              <v:stroke/>
              <v:imagedata o:title=""/>
              <o:lock v:ext="edit"/>
            </v:shape>
            <v:shape id="_x0000_s1203" o:spid="_x0000_s1203" o:spt="32" type="#_x0000_t32" style="position:absolute;left:4837;top:10835;flip:x;height:488;width:300;" o:connectortype="straight" filled="f" coordsize="21600,21600">
              <v:path arrowok="t"/>
              <v:fill on="f" focussize="0,0"/>
              <v:stroke/>
              <v:imagedata o:title=""/>
              <o:lock v:ext="edit"/>
            </v:shape>
            <v:shape id="_x0000_s1204" o:spid="_x0000_s1204" o:spt="32" type="#_x0000_t32" style="position:absolute;left:5058;top:10835;flip:x;height:488;width:300;" o:connectortype="straight" filled="f" coordsize="21600,21600">
              <v:path arrowok="t"/>
              <v:fill on="f" focussize="0,0"/>
              <v:stroke/>
              <v:imagedata o:title=""/>
              <o:lock v:ext="edit"/>
            </v:shape>
            <v:shape id="_x0000_s1205" o:spid="_x0000_s1205" o:spt="32" type="#_x0000_t32" style="position:absolute;left:5279;top:10835;flip:x;height:488;width:300;" o:connectortype="straight" filled="f" coordsize="21600,21600">
              <v:path arrowok="t"/>
              <v:fill on="f" focussize="0,0"/>
              <v:stroke/>
              <v:imagedata o:title=""/>
              <o:lock v:ext="edit"/>
            </v:shape>
            <v:shape id="_x0000_s1206" o:spid="_x0000_s1206" o:spt="32" type="#_x0000_t32" style="position:absolute;left:5513;top:10835;flip:x;height:488;width:300;" o:connectortype="straight" filled="f" coordsize="21600,21600">
              <v:path arrowok="t"/>
              <v:fill on="f" focussize="0,0"/>
              <v:stroke/>
              <v:imagedata o:title=""/>
              <o:lock v:ext="edit"/>
            </v:shape>
            <v:shape id="_x0000_s1207" o:spid="_x0000_s1207" o:spt="32" type="#_x0000_t32" style="position:absolute;left:5747;top:10835;flip:x;height:488;width:300;" o:connectortype="straight" filled="f" coordsize="21600,21600">
              <v:path arrowok="t"/>
              <v:fill on="f" focussize="0,0"/>
              <v:stroke/>
              <v:imagedata o:title=""/>
              <o:lock v:ext="edit"/>
            </v:shape>
            <v:shape id="_x0000_s1208" o:spid="_x0000_s1208" o:spt="32" type="#_x0000_t32" style="position:absolute;left:5955;top:10835;flip:x;height:488;width:300;" o:connectortype="straight" filled="f" coordsize="21600,21600">
              <v:path arrowok="t"/>
              <v:fill on="f" focussize="0,0"/>
              <v:stroke/>
              <v:imagedata o:title=""/>
              <o:lock v:ext="edit"/>
            </v:shape>
            <v:shape id="_x0000_s1209" o:spid="_x0000_s1209" o:spt="32" type="#_x0000_t32" style="position:absolute;left:6215;top:10835;flip:x;height:488;width:300;" o:connectortype="straight" filled="f" coordsize="21600,21600">
              <v:path arrowok="t"/>
              <v:fill on="f" focussize="0,0"/>
              <v:stroke/>
              <v:imagedata o:title=""/>
              <o:lock v:ext="edit"/>
            </v:shape>
            <v:shape id="_x0000_s1210" o:spid="_x0000_s1210" o:spt="32" type="#_x0000_t32" style="position:absolute;left:6450;top:10829;flip:x;height:488;width:300;" o:connectortype="straight" filled="f" coordsize="21600,21600">
              <v:path arrowok="t"/>
              <v:fill on="f" focussize="0,0"/>
              <v:stroke/>
              <v:imagedata o:title=""/>
              <o:lock v:ext="edit"/>
            </v:shape>
            <v:shape id="_x0000_s1211" o:spid="_x0000_s1211" o:spt="32" type="#_x0000_t32" style="position:absolute;left:6711;top:10835;flip:x;height:488;width:300;" o:connectortype="straight" filled="f" coordsize="21600,21600">
              <v:path arrowok="t"/>
              <v:fill on="f" focussize="0,0"/>
              <v:stroke/>
              <v:imagedata o:title=""/>
              <o:lock v:ext="edit"/>
            </v:shape>
            <v:shape id="_x0000_s1212" o:spid="_x0000_s1212" o:spt="32" type="#_x0000_t32" style="position:absolute;left:6919;top:10842;flip:x;height:488;width:300;" o:connectortype="straight" filled="f" coordsize="21600,21600">
              <v:path arrowok="t"/>
              <v:fill on="f" focussize="0,0"/>
              <v:stroke/>
              <v:imagedata o:title=""/>
              <o:lock v:ext="edit"/>
            </v:shape>
            <v:shape id="_x0000_s1213" o:spid="_x0000_s1213" o:spt="32" type="#_x0000_t32" style="position:absolute;left:7138;top:10829;flip:x;height:488;width:300;" o:connectortype="straight" filled="f" coordsize="21600,21600">
              <v:path arrowok="t"/>
              <v:fill on="f" focussize="0,0"/>
              <v:stroke/>
              <v:imagedata o:title=""/>
              <o:lock v:ext="edit"/>
            </v:shape>
            <v:shape id="_x0000_s1214" o:spid="_x0000_s1214" o:spt="32" type="#_x0000_t32" style="position:absolute;left:7364;top:10842;flip:x;height:488;width:300;" o:connectortype="straight" filled="f" coordsize="21600,21600">
              <v:path arrowok="t"/>
              <v:fill on="f" focussize="0,0"/>
              <v:stroke/>
              <v:imagedata o:title=""/>
              <o:lock v:ext="edit"/>
            </v:shape>
            <v:shape id="_x0000_s1215" o:spid="_x0000_s1215" o:spt="32" type="#_x0000_t32" style="position:absolute;left:7577;top:10842;flip:x;height:488;width:300;" o:connectortype="straight" filled="f" coordsize="21600,21600">
              <v:path arrowok="t"/>
              <v:fill on="f" focussize="0,0"/>
              <v:stroke/>
              <v:imagedata o:title=""/>
              <o:lock v:ext="edit"/>
            </v:shape>
            <v:shape id="_x0000_s1216" o:spid="_x0000_s1216" o:spt="32" type="#_x0000_t32" style="position:absolute;left:7804;top:10829;flip:x;height:488;width:300;" o:connectortype="straight" filled="f" coordsize="21600,21600">
              <v:path arrowok="t"/>
              <v:fill on="f" focussize="0,0"/>
              <v:stroke/>
              <v:imagedata o:title=""/>
              <o:lock v:ext="edit"/>
            </v:shape>
            <v:shape id="_x0000_s1217" o:spid="_x0000_s1217" o:spt="32" type="#_x0000_t32" style="position:absolute;left:2340;top:10829;flip:x;height:405;width:212;" o:connectortype="straight" filled="f" coordsize="21600,21600">
              <v:path arrowok="t"/>
              <v:fill on="f" focussize="0,0"/>
              <v:stroke/>
              <v:imagedata o:title=""/>
              <o:lock v:ext="edit"/>
            </v:shape>
            <v:shape id="_x0000_s1218" o:spid="_x0000_s1218" o:spt="32" type="#_x0000_t32" style="position:absolute;left:3199;top:10429;flip:y;height:400;width:0;" o:connectortype="straight" filled="f" coordsize="21600,21600">
              <v:path arrowok="t"/>
              <v:fill on="f" focussize="0,0"/>
              <v:stroke/>
              <v:imagedata o:title=""/>
              <o:lock v:ext="edit"/>
            </v:shape>
            <v:shape id="_x0000_s1219" o:spid="_x0000_s1219" o:spt="32" type="#_x0000_t32" style="position:absolute;left:3199;top:10429;height:0;width:3812;" o:connectortype="straight" filled="f" coordsize="21600,21600">
              <v:path arrowok="t"/>
              <v:fill on="f" focussize="0,0"/>
              <v:stroke/>
              <v:imagedata o:title=""/>
              <o:lock v:ext="edit"/>
            </v:shape>
            <v:shape id="_x0000_s1220" o:spid="_x0000_s1220" o:spt="32" type="#_x0000_t32" style="position:absolute;left:7577;top:8713;flip:y;height:2116;width:0;" o:connectortype="straight" filled="f" coordsize="21600,21600">
              <v:path arrowok="t"/>
              <v:fill on="f" focussize="0,0"/>
              <v:stroke/>
              <v:imagedata o:title=""/>
              <o:lock v:ext="edit"/>
            </v:shape>
            <v:shape id="_x0000_s1221" o:spid="_x0000_s1221" o:spt="32" type="#_x0000_t32" style="position:absolute;left:7011;top:9051;flip:y;height:1378;width:0;" o:connectortype="straight" filled="f" coordsize="21600,21600">
              <v:path arrowok="t"/>
              <v:fill on="f" focussize="0,0"/>
              <v:stroke/>
              <v:imagedata o:title=""/>
              <o:lock v:ext="edit"/>
            </v:shape>
            <v:shape id="_x0000_s1222" o:spid="_x0000_s1222" o:spt="32" type="#_x0000_t32" style="position:absolute;left:3381;top:8713;flip:x;height:0;width:4196;" o:connectortype="straight" filled="f" coordsize="21600,21600">
              <v:path arrowok="t"/>
              <v:fill on="f" focussize="0,0"/>
              <v:stroke/>
              <v:imagedata o:title=""/>
              <o:lock v:ext="edit"/>
            </v:shape>
            <v:shape id="_x0000_s1223" o:spid="_x0000_s1223" o:spt="32" type="#_x0000_t32" style="position:absolute;left:3381;top:8713;height:338;width:0;" o:connectortype="straight" filled="f" coordsize="21600,21600">
              <v:path arrowok="t"/>
              <v:fill on="f" focussize="0,0"/>
              <v:stroke/>
              <v:imagedata o:title=""/>
              <o:lock v:ext="edit"/>
            </v:shape>
            <v:shape id="_x0000_s1224" o:spid="_x0000_s1224" o:spt="32" type="#_x0000_t32" style="position:absolute;left:3381;top:9051;height:0;width:3630;" o:connectortype="straight" filled="f" coordsize="21600,21600">
              <v:path arrowok="t"/>
              <v:fill on="f" focussize="0,0"/>
              <v:stroke/>
              <v:imagedata o:title=""/>
              <o:lock v:ext="edit"/>
            </v:shape>
            <v:shape id="_x0000_s1225" o:spid="_x0000_s1225" o:spt="32" type="#_x0000_t32" style="position:absolute;left:3629;top:7736;height:301;width:1;" o:connectortype="straight" filled="f" coordsize="21600,21600">
              <v:path arrowok="t"/>
              <v:fill on="f" focussize="0,0"/>
              <v:stroke/>
              <v:imagedata o:title=""/>
              <o:lock v:ext="edit"/>
            </v:shape>
            <v:shape id="_x0000_s1226" o:spid="_x0000_s1226" o:spt="32" type="#_x0000_t32" style="position:absolute;left:3966;top:7736;height:301;width:1;" o:connectortype="straight" filled="f" coordsize="21600,21600">
              <v:path arrowok="t"/>
              <v:fill on="f" focussize="0,0"/>
              <v:stroke/>
              <v:imagedata o:title=""/>
              <o:lock v:ext="edit"/>
            </v:shape>
            <v:shape id="_x0000_s1227" o:spid="_x0000_s1227" o:spt="32" type="#_x0000_t32" style="position:absolute;left:3550;top:7749;height:0;width:495;" o:connectortype="straight" filled="f" coordsize="21600,21600">
              <v:path arrowok="t"/>
              <v:fill on="f" focussize="0,0"/>
              <v:stroke/>
              <v:imagedata o:title=""/>
              <o:lock v:ext="edit"/>
            </v:shape>
            <v:shape id="_x0000_s1228" o:spid="_x0000_s1228" o:spt="32" type="#_x0000_t32" style="position:absolute;left:3550;top:7511;flip:y;height:238;width:0;" o:connectortype="straight" filled="f" coordsize="21600,21600">
              <v:path arrowok="t"/>
              <v:fill on="f" focussize="0,0"/>
              <v:stroke/>
              <v:imagedata o:title=""/>
              <o:lock v:ext="edit"/>
            </v:shape>
            <v:shape id="_x0000_s1229" o:spid="_x0000_s1229" o:spt="32" type="#_x0000_t32" style="position:absolute;left:3550;top:7508;height:0;width:495;" o:connectortype="straight" filled="f" coordsize="21600,21600">
              <v:path arrowok="t"/>
              <v:fill on="f" focussize="0,0"/>
              <v:stroke/>
              <v:imagedata o:title=""/>
              <o:lock v:ext="edit"/>
            </v:shape>
            <v:shape id="_x0000_s1230" o:spid="_x0000_s1230" o:spt="32" type="#_x0000_t32" style="position:absolute;left:4045;top:7495;height:241;width:1;" o:connectortype="straight" filled="f" coordsize="21600,21600">
              <v:path arrowok="t"/>
              <v:fill on="f" focussize="0,0"/>
              <v:stroke/>
              <v:imagedata o:title=""/>
              <o:lock v:ext="edit"/>
            </v:shape>
            <v:shape id="_x0000_s1231" o:spid="_x0000_s1231" o:spt="32" type="#_x0000_t32" style="position:absolute;left:3694;top:7508;height:241;width:0;" o:connectortype="straight" filled="f" coordsize="21600,21600">
              <v:path arrowok="t"/>
              <v:fill on="f" focussize="0,0"/>
              <v:stroke/>
              <v:imagedata o:title=""/>
              <o:lock v:ext="edit"/>
            </v:shape>
            <v:shape id="_x0000_s1232" o:spid="_x0000_s1232" o:spt="32" type="#_x0000_t32" style="position:absolute;left:3895;top:7501;height:241;width:0;" o:connectortype="straight" filled="f" coordsize="21600,21600">
              <v:path arrowok="t"/>
              <v:fill on="f" focussize="0,0"/>
              <v:stroke/>
              <v:imagedata o:title=""/>
              <o:lock v:ext="edit"/>
            </v:shape>
            <v:shape id="_x0000_s1233" o:spid="_x0000_s1233" o:spt="32" type="#_x0000_t32" style="position:absolute;left:3556;top:8288;height:0;width:495;" o:connectortype="straight" filled="f" coordsize="21600,21600">
              <v:path arrowok="t"/>
              <v:fill on="f" focussize="0,0"/>
              <v:stroke/>
              <v:imagedata o:title=""/>
              <o:lock v:ext="edit"/>
            </v:shape>
            <v:shape id="_x0000_s1234" o:spid="_x0000_s1234" o:spt="32" type="#_x0000_t32" style="position:absolute;left:3556;top:8050;flip:y;height:238;width:0;" o:connectortype="straight" filled="f" coordsize="21600,21600">
              <v:path arrowok="t"/>
              <v:fill on="f" focussize="0,0"/>
              <v:stroke/>
              <v:imagedata o:title=""/>
              <o:lock v:ext="edit"/>
            </v:shape>
            <v:shape id="_x0000_s1235" o:spid="_x0000_s1235" o:spt="32" type="#_x0000_t32" style="position:absolute;left:3556;top:8047;height:0;width:495;" o:connectortype="straight" filled="f" coordsize="21600,21600">
              <v:path arrowok="t"/>
              <v:fill on="f" focussize="0,0"/>
              <v:stroke/>
              <v:imagedata o:title=""/>
              <o:lock v:ext="edit"/>
            </v:shape>
            <v:shape id="_x0000_s1236" o:spid="_x0000_s1236" o:spt="32" type="#_x0000_t32" style="position:absolute;left:4051;top:8034;height:241;width:1;" o:connectortype="straight" filled="f" coordsize="21600,21600">
              <v:path arrowok="t"/>
              <v:fill on="f" focussize="0,0"/>
              <v:stroke/>
              <v:imagedata o:title=""/>
              <o:lock v:ext="edit"/>
            </v:shape>
            <v:shape id="_x0000_s1237" o:spid="_x0000_s1237" o:spt="32" type="#_x0000_t32" style="position:absolute;left:3700;top:8047;height:241;width:0;" o:connectortype="straight" filled="f" coordsize="21600,21600">
              <v:path arrowok="t"/>
              <v:fill on="f" focussize="0,0"/>
              <v:stroke/>
              <v:imagedata o:title=""/>
              <o:lock v:ext="edit"/>
            </v:shape>
            <v:shape id="_x0000_s1238" o:spid="_x0000_s1238" o:spt="32" type="#_x0000_t32" style="position:absolute;left:3901;top:8040;height:241;width:0;" o:connectortype="straight" filled="f" coordsize="21600,21600">
              <v:path arrowok="t"/>
              <v:fill on="f" focussize="0,0"/>
              <v:stroke/>
              <v:imagedata o:title=""/>
              <o:lock v:ext="edit"/>
            </v:shape>
            <v:shape id="_x0000_s1239" o:spid="_x0000_s1239" o:spt="32" type="#_x0000_t32" style="position:absolute;left:3642;top:8288;height:425;width:0;" o:connectortype="straight" filled="f" coordsize="21600,21600">
              <v:path arrowok="t"/>
              <v:fill on="f" focussize="0,0"/>
              <v:stroke/>
              <v:imagedata o:title=""/>
              <o:lock v:ext="edit"/>
            </v:shape>
            <v:shape id="_x0000_s1240" o:spid="_x0000_s1240" o:spt="32" type="#_x0000_t32" style="position:absolute;left:3966;top:8288;height:425;width:0;" o:connectortype="straight" filled="f" coordsize="21600,21600">
              <v:path arrowok="t"/>
              <v:fill on="f" focussize="0,0"/>
              <v:stroke/>
              <v:imagedata o:title=""/>
              <o:lock v:ext="edit"/>
            </v:shape>
            <v:shape id="_x0000_s1241" o:spid="_x0000_s1241" o:spt="32" type="#_x0000_t32" style="position:absolute;left:3615;top:9101;height:1;width:397;" o:connectortype="straight" filled="f" coordsize="21600,21600">
              <v:path arrowok="t"/>
              <v:fill on="f" focussize="0,0"/>
              <v:stroke/>
              <v:imagedata o:title=""/>
              <o:lock v:ext="edit"/>
            </v:shape>
            <v:shape id="_x0000_s1242" o:spid="_x0000_s1242" o:spt="32" type="#_x0000_t32" style="position:absolute;left:3615;top:9101;height:326;width:195;" o:connectortype="straight" filled="f" coordsize="21600,21600">
              <v:path arrowok="t"/>
              <v:fill on="f" focussize="0,0"/>
              <v:stroke/>
              <v:imagedata o:title=""/>
              <o:lock v:ext="edit"/>
            </v:shape>
            <v:shape id="_x0000_s1243" o:spid="_x0000_s1243" o:spt="32" type="#_x0000_t32" style="position:absolute;left:3810;top:9101;flip:x;height:326;width:195;" o:connectortype="straight" filled="f" coordsize="21600,21600">
              <v:path arrowok="t"/>
              <v:fill on="f" focussize="0,0"/>
              <v:stroke/>
              <v:imagedata o:title=""/>
              <o:lock v:ext="edit"/>
            </v:shape>
            <v:shape id="_x0000_s1244" o:spid="_x0000_s1244" style="position:absolute;left:3576;top:9287;height:340;width:4001;" filled="f" coordsize="4001,340" path="m0,340c67,326,259,284,404,253c549,222,680,184,868,153c1056,122,1325,86,1531,65c1737,44,1873,35,2107,27c2341,19,2732,19,2934,15c3136,11,3233,4,3318,2c3403,0,3333,2,3447,2c3561,2,3909,2,4001,2e">
              <v:path arrowok="t"/>
              <v:fill on="f" focussize="0,0"/>
              <v:stroke/>
              <v:imagedata o:title=""/>
              <o:lock v:ext="edit"/>
            </v:shape>
            <v:shape id="_x0000_s1245" o:spid="_x0000_s1245" style="position:absolute;left:3630;top:9300;height:553;width:2585;" filled="f" coordsize="2585,553" path="m2585,0c2342,21,2099,42,1883,65c1667,88,1509,94,1286,140c1063,186,758,271,544,340c330,409,91,517,0,553e">
              <v:path arrowok="t"/>
              <v:fill on="f" focussize="0,0"/>
              <v:stroke/>
              <v:imagedata o:title=""/>
              <o:lock v:ext="edit"/>
            </v:shape>
            <v:shape id="_x0000_s1246" o:spid="_x0000_s1246" o:spt="32" type="#_x0000_t32" style="position:absolute;left:3621;top:9458;height:1;width:397;" o:connectortype="straight" filled="f" coordsize="21600,21600">
              <v:path arrowok="t"/>
              <v:fill on="f" focussize="0,0"/>
              <v:stroke/>
              <v:imagedata o:title=""/>
              <o:lock v:ext="edit"/>
            </v:shape>
            <v:shape id="_x0000_s1247" o:spid="_x0000_s1247" o:spt="32" type="#_x0000_t32" style="position:absolute;left:3621;top:9458;height:326;width:195;" o:connectortype="straight" filled="f" coordsize="21600,21600">
              <v:path arrowok="t"/>
              <v:fill on="f" focussize="0,0"/>
              <v:stroke/>
              <v:imagedata o:title=""/>
              <o:lock v:ext="edit"/>
            </v:shape>
            <v:shape id="_x0000_s1248" o:spid="_x0000_s1248" o:spt="32" type="#_x0000_t32" style="position:absolute;left:3816;top:9458;flip:x;height:326;width:195;" o:connectortype="straight" filled="f" coordsize="21600,21600">
              <v:path arrowok="t"/>
              <v:fill on="f" focussize="0,0"/>
              <v:stroke/>
              <v:imagedata o:title=""/>
              <o:lock v:ext="edit"/>
            </v:shape>
            <v:shape id="_x0000_s1249" o:spid="_x0000_s1249" o:spt="32" type="#_x0000_t32" style="position:absolute;left:2014;top:9287;flip:x;height:0;width:4997;" o:connectortype="straight" filled="f" coordsize="21600,21600">
              <v:path arrowok="t"/>
              <v:fill on="f" focussize="0,0"/>
              <v:stroke/>
              <v:imagedata o:title=""/>
              <o:lock v:ext="edit"/>
            </v:shape>
            <v:shape id="_x0000_s1250" o:spid="_x0000_s1250" o:spt="32" type="#_x0000_t32" style="position:absolute;left:2014;top:9771;flip:x;height:0;width:1802;" o:connectortype="straight" filled="f" coordsize="21600,21600">
              <v:path arrowok="t"/>
              <v:fill on="f" focussize="0,0"/>
              <v:stroke/>
              <v:imagedata o:title=""/>
              <o:lock v:ext="edit"/>
            </v:shape>
            <v:shape id="_x0000_s1251" o:spid="_x0000_s1251" o:spt="32" type="#_x0000_t32" style="position:absolute;left:6985;top:8488;height:0;width:566;" o:connectortype="straight" filled="f" coordsize="21600,21600">
              <v:path arrowok="t"/>
              <v:fill on="f" focussize="0,0"/>
              <v:stroke/>
              <v:imagedata o:title=""/>
              <o:lock v:ext="edit"/>
            </v:shape>
            <v:shape id="_x0000_s1252" o:spid="_x0000_s1252" o:spt="32" type="#_x0000_t32" style="position:absolute;left:6985;top:8488;height:225;width:0;" o:connectortype="straight" filled="f" coordsize="21600,21600">
              <v:path arrowok="t"/>
              <v:fill on="f" focussize="0,0"/>
              <v:stroke/>
              <v:imagedata o:title=""/>
              <o:lock v:ext="edit"/>
            </v:shape>
            <v:shape id="_x0000_s1253" o:spid="_x0000_s1253" o:spt="32" type="#_x0000_t32" style="position:absolute;left:7550;top:8494;height:215;width:0;" o:connectortype="straight" filled="f" coordsize="21600,21600">
              <v:path arrowok="t"/>
              <v:fill on="f" focussize="0,0"/>
              <v:stroke/>
              <v:imagedata o:title=""/>
              <o:lock v:ext="edit"/>
            </v:shape>
            <v:shape id="_x0000_s1254" o:spid="_x0000_s1254" o:spt="32" type="#_x0000_t32" style="position:absolute;left:7112;top:8488;height:221;width:0;" o:connectortype="straight" filled="f" coordsize="21600,21600">
              <v:path arrowok="t"/>
              <v:fill on="f" focussize="0,0"/>
              <v:stroke/>
              <v:imagedata o:title=""/>
              <o:lock v:ext="edit"/>
            </v:shape>
            <v:shape id="_x0000_s1255" o:spid="_x0000_s1255" o:spt="32" type="#_x0000_t32" style="position:absolute;left:7417;top:8494;height:221;width:0;" o:connectortype="straight" filled="f" coordsize="21600,21600">
              <v:path arrowok="t"/>
              <v:fill on="f" focussize="0,0"/>
              <v:stroke/>
              <v:imagedata o:title=""/>
              <o:lock v:ext="edit"/>
            </v:shape>
            <v:shape id="_x0000_s1256" o:spid="_x0000_s1256" o:spt="32" type="#_x0000_t32" style="position:absolute;left:3816;top:9953;height:13;width:3195;" o:connectortype="straight" filled="f" coordsize="21600,21600">
              <v:path arrowok="t"/>
              <v:fill on="f" focussize="0,0"/>
              <v:stroke startarrow="block" endarrow="block"/>
              <v:imagedata o:title=""/>
              <o:lock v:ext="edit"/>
            </v:shape>
            <v:shape id="_x0000_s1257" o:spid="_x0000_s1257" o:spt="32" type="#_x0000_t32" style="position:absolute;left:2496;top:9287;height:1542;width:0;" o:connectortype="straight" filled="f" coordsize="21600,21600">
              <v:path arrowok="t"/>
              <v:fill on="f" focussize="0,0"/>
              <v:stroke startarrow="block" endarrow="block"/>
              <v:imagedata o:title=""/>
              <o:lock v:ext="edit"/>
            </v:shape>
            <v:shape id="_x0000_s1258" o:spid="_x0000_s1258" o:spt="32" type="#_x0000_t32" style="position:absolute;left:2778;top:9527;height:1302;width:0;" o:connectortype="straight" filled="f" coordsize="21600,21600">
              <v:path arrowok="t"/>
              <v:fill on="f" focussize="0,0"/>
              <v:stroke startarrow="block" endarrow="block"/>
              <v:imagedata o:title=""/>
              <o:lock v:ext="edit"/>
            </v:shape>
            <v:shape id="_x0000_s1259" o:spid="_x0000_s1259" o:spt="32" type="#_x0000_t32" style="position:absolute;left:2778;top:8876;height:411;width:0;" o:connectortype="straight" filled="f" coordsize="21600,21600">
              <v:path arrowok="t"/>
              <v:fill on="f" focussize="0,0"/>
              <v:stroke endarrow="block"/>
              <v:imagedata o:title=""/>
              <o:lock v:ext="edit"/>
            </v:shape>
            <v:shape id="_x0000_s1260" o:spid="_x0000_s1260" o:spt="32" type="#_x0000_t32" style="position:absolute;left:3017;top:9287;height:484;width:0;" o:connectortype="straight" filled="f" coordsize="21600,21600">
              <v:path arrowok="t"/>
              <v:fill on="f" focussize="0,0"/>
              <v:stroke/>
              <v:imagedata o:title=""/>
              <o:lock v:ext="edit"/>
            </v:shape>
            <v:shape id="_x0000_s1261" o:spid="_x0000_s1261" o:spt="32" type="#_x0000_t32" style="position:absolute;left:3017;top:8876;height:411;width:0;" o:connectortype="straight" filled="f" coordsize="21600,21600">
              <v:path arrowok="t"/>
              <v:fill on="f" focussize="0,0"/>
              <v:stroke endarrow="block"/>
              <v:imagedata o:title=""/>
              <o:lock v:ext="edit"/>
            </v:shape>
            <v:shape id="_x0000_s1262" o:spid="_x0000_s1262" o:spt="32" type="#_x0000_t32" style="position:absolute;left:3017;top:9771;flip:y;height:407;width:1;" o:connectortype="straight" filled="f" coordsize="21600,21600">
              <v:path arrowok="t"/>
              <v:fill on="f" focussize="0,0"/>
              <v:stroke endarrow="block"/>
              <v:imagedata o:title=""/>
              <o:lock v:ext="edit"/>
            </v:shape>
            <v:shape id="_x0000_s1263" o:spid="_x0000_s1263" o:spt="32" type="#_x0000_t32" style="position:absolute;left:3018;top:10667;flip:x;height:162;width:117;" o:connectortype="straight" filled="f" coordsize="21600,21600">
              <v:path arrowok="t"/>
              <v:fill on="f" focussize="0,0"/>
              <v:stroke endarrow="block"/>
              <v:imagedata o:title=""/>
              <o:lock v:ext="edit"/>
            </v:shape>
            <v:shape id="_x0000_s1264" o:spid="_x0000_s1264" o:spt="32" type="#_x0000_t32" style="position:absolute;left:3135;top:10667;height:1;width:636;" o:connectortype="straight" filled="f" coordsize="21600,21600">
              <v:path arrowok="t"/>
              <v:fill on="f" focussize="0,0"/>
              <v:stroke/>
              <v:imagedata o:title=""/>
              <o:lock v:ext="edit"/>
            </v:shape>
            <v:shape id="_x0000_s1265" o:spid="_x0000_s1265" o:spt="202" type="#_x0000_t202" style="position:absolute;left:3777;top:10481;height:325;width:800;" stroked="f" coordsize="21600,21600">
              <v:path/>
              <v:fill opacity="0f" focussize="0,0"/>
              <v:stroke on="f" joinstyle="miter"/>
              <v:imagedata o:title=""/>
              <o:lock v:ext="edit"/>
              <v:textbox inset="0mm,0mm,0mm,0mm">
                <w:txbxContent>
                  <w:p>
                    <w:pPr>
                      <w:jc w:val="center"/>
                      <w:rPr>
                        <w:sz w:val="21"/>
                        <w:szCs w:val="21"/>
                      </w:rPr>
                    </w:pPr>
                    <w:r>
                      <w:rPr>
                        <w:rFonts w:hint="eastAsia"/>
                        <w:sz w:val="21"/>
                        <w:szCs w:val="21"/>
                      </w:rPr>
                      <w:t>基准面</w:t>
                    </w:r>
                  </w:p>
                </w:txbxContent>
              </v:textbox>
            </v:shape>
            <v:shape id="_x0000_s1266" o:spid="_x0000_s1266" o:spt="202" type="#_x0000_t202" style="position:absolute;left:5058;top:10916;height:279;width:600;" stroked="f" coordsize="21600,21600">
              <v:path/>
              <v:fill focussize="0,0"/>
              <v:stroke on="f" joinstyle="miter"/>
              <v:imagedata o:title=""/>
              <o:lock v:ext="edit"/>
              <v:textbox inset="0mm,0mm,0mm,0mm">
                <w:txbxContent>
                  <w:p>
                    <w:pPr>
                      <w:jc w:val="center"/>
                    </w:pPr>
                  </w:p>
                </w:txbxContent>
              </v:textbox>
            </v:shape>
            <v:shape id="_x0000_s1267" o:spid="_x0000_s1267" o:spt="32" type="#_x0000_t32" style="position:absolute;left:4995;top:9458;flip:x y;height:245;width:584;" o:connectortype="straight" filled="f" coordsize="21600,21600">
              <v:path arrowok="t"/>
              <v:fill on="f" focussize="0,0"/>
              <v:stroke endarrow="block"/>
              <v:imagedata o:title=""/>
              <o:lock v:ext="edit"/>
            </v:shape>
            <v:shape id="_x0000_s1268" o:spid="_x0000_s1268" o:spt="202" type="#_x0000_t202" style="position:absolute;left:5658;top:9527;height:326;width:1165;" stroked="f" coordsize="21600,21600">
              <v:path/>
              <v:fill focussize="0,0"/>
              <v:stroke on="f" joinstyle="miter"/>
              <v:imagedata o:title=""/>
              <o:lock v:ext="edit"/>
              <v:textbox inset="0mm,0mm,0mm,0mm">
                <w:txbxContent>
                  <w:p>
                    <w:pPr>
                      <w:rPr>
                        <w:sz w:val="21"/>
                        <w:szCs w:val="21"/>
                      </w:rPr>
                    </w:pPr>
                    <w:r>
                      <w:rPr>
                        <w:rFonts w:hint="eastAsia"/>
                        <w:sz w:val="21"/>
                        <w:szCs w:val="21"/>
                      </w:rPr>
                      <w:t>试样加载时</w:t>
                    </w:r>
                  </w:p>
                </w:txbxContent>
              </v:textbox>
            </v:shape>
            <v:shape id="_x0000_s1269" o:spid="_x0000_s1269" o:spt="32" type="#_x0000_t32" style="position:absolute;left:4395;top:8876;flip:x;height:551;width:442;" o:connectortype="straight" filled="f" coordsize="21600,21600">
              <v:path arrowok="t"/>
              <v:fill on="f" focussize="0,0"/>
              <v:stroke endarrow="block"/>
              <v:imagedata o:title=""/>
              <o:lock v:ext="edit"/>
            </v:shape>
            <v:shape id="_x0000_s1270" o:spid="_x0000_s1270" o:spt="202" type="#_x0000_t202" style="position:absolute;left:4916;top:8715;height:336;width:1299;" stroked="f" coordsize="21600,21600">
              <v:path/>
              <v:fill opacity="0f" focussize="0,0"/>
              <v:stroke on="f" joinstyle="miter"/>
              <v:imagedata o:title=""/>
              <o:lock v:ext="edit"/>
              <v:textbox inset="0mm,0mm,0mm,0mm">
                <w:txbxContent>
                  <w:p>
                    <w:pPr>
                      <w:rPr>
                        <w:sz w:val="21"/>
                        <w:szCs w:val="21"/>
                      </w:rPr>
                    </w:pPr>
                    <w:r>
                      <w:rPr>
                        <w:rFonts w:hint="eastAsia"/>
                        <w:sz w:val="21"/>
                        <w:szCs w:val="21"/>
                      </w:rPr>
                      <w:t>试样卸载时</w:t>
                    </w:r>
                  </w:p>
                </w:txbxContent>
              </v:textbox>
            </v:shape>
            <v:shape id="_x0000_s1271" o:spid="_x0000_s1271" o:spt="202" type="#_x0000_t202" style="position:absolute;left:4616;top:9966;height:313;width:1339;" stroked="f" coordsize="21600,21600">
              <v:path/>
              <v:fill focussize="0,0"/>
              <v:stroke on="f" joinstyle="miter"/>
              <v:imagedata o:title=""/>
              <o:lock v:ext="edit"/>
              <v:textbox inset="0mm,0mm,0mm,0mm">
                <w:txbxContent>
                  <w:p>
                    <w:pPr>
                      <w:rPr>
                        <w:sz w:val="21"/>
                        <w:szCs w:val="21"/>
                      </w:rPr>
                    </w:pPr>
                    <w:r>
                      <w:rPr>
                        <w:rFonts w:hint="eastAsia"/>
                        <w:sz w:val="21"/>
                        <w:szCs w:val="21"/>
                      </w:rPr>
                      <w:t>测距长ls</w:t>
                    </w:r>
                  </w:p>
                </w:txbxContent>
              </v:textbox>
            </v:shape>
            <v:shape id="_x0000_s1272" o:spid="_x0000_s1272" o:spt="32" type="#_x0000_t32" style="position:absolute;left:2340;top:9427;flip:y;height:200;width:438;" o:connectortype="straight" filled="f" coordsize="21600,21600">
              <v:path arrowok="t"/>
              <v:fill on="f" focussize="0,0"/>
              <v:stroke endarrow="block"/>
              <v:imagedata o:title=""/>
              <o:lock v:ext="edit"/>
            </v:shape>
            <v:shape id="_x0000_s1273" o:spid="_x0000_s1273" o:spt="32" type="#_x0000_t32" style="position:absolute;left:2778;top:9287;height:240;width:0;" o:connectortype="straight" filled="f" coordsize="21600,21600">
              <v:path arrowok="t"/>
              <v:fill on="f" focussize="0,0"/>
              <v:stroke/>
              <v:imagedata o:title=""/>
              <o:lock v:ext="edit"/>
            </v:shape>
            <v:shape id="_x0000_s1274" o:spid="_x0000_s1274" o:spt="32" type="#_x0000_t32" style="position:absolute;left:1626;top:9627;flip:x;height:0;width:714;" o:connectortype="straight" filled="f" coordsize="21600,21600">
              <v:path arrowok="t"/>
              <v:fill on="f" focussize="0,0"/>
              <v:stroke/>
              <v:imagedata o:title=""/>
              <o:lock v:ext="edit"/>
            </v:shape>
            <v:shape id="_x0000_s1275" o:spid="_x0000_s1275" o:spt="202" type="#_x0000_t202" style="position:absolute;left:1495;top:9300;height:327;width:951;" stroked="f" coordsize="21600,21600">
              <v:path/>
              <v:fill opacity="0f" focussize="0,0"/>
              <v:stroke on="f" joinstyle="miter"/>
              <v:imagedata o:title=""/>
              <o:lock v:ext="edit"/>
              <v:textbox inset="0mm,0mm,0mm,0mm">
                <w:txbxContent>
                  <w:p>
                    <w:pPr>
                      <w:spacing w:line="0" w:lineRule="atLeast"/>
                      <w:rPr>
                        <w:sz w:val="21"/>
                        <w:szCs w:val="21"/>
                      </w:rPr>
                    </w:pPr>
                    <w:r>
                      <w:rPr>
                        <w:rFonts w:hint="eastAsia"/>
                        <w:sz w:val="21"/>
                        <w:szCs w:val="21"/>
                      </w:rPr>
                      <w:t>永久变形</w:t>
                    </w:r>
                  </w:p>
                </w:txbxContent>
              </v:textbox>
            </v:shape>
            <v:shape id="_x0000_s1276" o:spid="_x0000_s1276" o:spt="32" type="#_x0000_t32" style="position:absolute;left:2340;top:9627;flip:y;height:551;width:677;" o:connectortype="straight" filled="f" coordsize="21600,21600">
              <v:path arrowok="t"/>
              <v:fill on="f" focussize="0,0"/>
              <v:stroke endarrow="block"/>
              <v:imagedata o:title=""/>
              <o:lock v:ext="edit"/>
            </v:shape>
            <v:shape id="_x0000_s1277" o:spid="_x0000_s1277" o:spt="32" type="#_x0000_t32" style="position:absolute;left:1626;top:10178;flip:x;height:0;width:714;" o:connectortype="straight" filled="f" coordsize="21600,21600">
              <v:path arrowok="t"/>
              <v:fill on="f" focussize="0,0"/>
              <v:stroke/>
              <v:imagedata o:title=""/>
              <o:lock v:ext="edit"/>
            </v:shape>
            <v:shape id="_x0000_s1278" o:spid="_x0000_s1278" o:spt="202" type="#_x0000_t202" style="position:absolute;left:1498;top:9850;height:325;width:845;" stroked="f" coordsize="21600,21600">
              <v:path/>
              <v:fill opacity="0f" focussize="0,0"/>
              <v:stroke on="f" joinstyle="miter"/>
              <v:imagedata o:title=""/>
              <o:lock v:ext="edit"/>
              <v:textbox inset="0mm,0mm,0mm,0mm">
                <w:txbxContent>
                  <w:p>
                    <w:pPr>
                      <w:spacing w:line="0" w:lineRule="atLeast"/>
                      <w:rPr>
                        <w:sz w:val="21"/>
                        <w:szCs w:val="21"/>
                      </w:rPr>
                    </w:pPr>
                    <w:r>
                      <w:rPr>
                        <w:rFonts w:hint="eastAsia"/>
                        <w:sz w:val="21"/>
                        <w:szCs w:val="21"/>
                      </w:rPr>
                      <w:t>初始变形</w:t>
                    </w:r>
                  </w:p>
                </w:txbxContent>
              </v:textbox>
            </v:shape>
            <v:shape id="_x0000_s1279" o:spid="_x0000_s1279" o:spt="202" type="#_x0000_t202" style="position:absolute;left:2496;top:10175;height:306;width:282;" stroked="f" coordsize="21600,21600">
              <v:path/>
              <v:fill opacity="0f" focussize="0,0"/>
              <v:stroke on="f" joinstyle="miter"/>
              <v:imagedata o:title=""/>
              <o:lock v:ext="edit"/>
              <v:textbox inset="0mm,0mm,0mm,0mm">
                <w:txbxContent>
                  <w:p>
                    <w:r>
                      <w:rPr>
                        <w:rFonts w:hint="eastAsia"/>
                      </w:rPr>
                      <w:t>Hi</w:t>
                    </w:r>
                  </w:p>
                </w:txbxContent>
              </v:textbox>
            </v:shape>
            <v:shape id="_x0000_s1280" o:spid="_x0000_s1280" o:spt="202" type="#_x0000_t202" style="position:absolute;left:2778;top:10279;height:313;width:239;" stroked="f" coordsize="21600,21600">
              <v:path/>
              <v:fill opacity="0f" focussize="0,0"/>
              <v:stroke on="f" joinstyle="miter"/>
              <v:imagedata o:title=""/>
              <o:lock v:ext="edit"/>
              <v:textbox inset="0mm,0mm,0mm,0mm">
                <w:txbxContent>
                  <w:p>
                    <w:r>
                      <w:rPr>
                        <w:rFonts w:hint="eastAsia"/>
                      </w:rPr>
                      <w:t>Ht</w:t>
                    </w:r>
                  </w:p>
                </w:txbxContent>
              </v:textbox>
            </v:shape>
            <v:shape id="_x0000_s1281" o:spid="_x0000_s1281" o:spt="32" type="#_x0000_t32" style="position:absolute;left:4395;top:8494;flip:x;height:383;width:221;" o:connectortype="straight" filled="f" coordsize="21600,21600">
              <v:path arrowok="t"/>
              <v:fill on="f" focussize="0,0"/>
              <v:stroke endarrow="block"/>
              <v:imagedata o:title=""/>
              <o:lock v:ext="edit"/>
            </v:shape>
            <v:shape id="_x0000_s1282" o:spid="_x0000_s1282" o:spt="202" type="#_x0000_t202" style="position:absolute;left:4695;top:8288;height:350;width:963;" stroked="f" coordsize="21600,21600">
              <v:path/>
              <v:fill opacity="0f" focussize="0,0"/>
              <v:stroke on="f" joinstyle="miter"/>
              <v:imagedata o:title=""/>
              <o:lock v:ext="edit"/>
              <v:textbox inset="0mm,0mm,0mm,0mm">
                <w:txbxContent>
                  <w:p>
                    <w:pPr>
                      <w:rPr>
                        <w:sz w:val="21"/>
                        <w:szCs w:val="21"/>
                      </w:rPr>
                    </w:pPr>
                    <w:r>
                      <w:rPr>
                        <w:rFonts w:hint="eastAsia"/>
                        <w:sz w:val="21"/>
                        <w:szCs w:val="21"/>
                      </w:rPr>
                      <w:t>试验夹具</w:t>
                    </w:r>
                  </w:p>
                </w:txbxContent>
              </v:textbox>
            </v:shape>
            <v:shape id="_x0000_s1283" o:spid="_x0000_s1283" o:spt="32" type="#_x0000_t32" style="position:absolute;left:3777;top:7887;flip:x;height:64;width:502;" o:connectortype="straight" filled="f" coordsize="21600,21600">
              <v:path arrowok="t"/>
              <v:fill on="f" focussize="0,0"/>
              <v:stroke endarrow="block"/>
              <v:imagedata o:title=""/>
              <o:lock v:ext="edit"/>
            </v:shape>
            <v:shape id="_x0000_s1284" o:spid="_x0000_s1284" o:spt="202" type="#_x0000_t202" style="position:absolute;left:4282;top:7749;height:301;width:1300;" stroked="f" coordsize="21600,21600">
              <v:path/>
              <v:fill opacity="0f" focussize="0,0"/>
              <v:stroke on="f" joinstyle="miter"/>
              <v:imagedata o:title=""/>
              <o:lock v:ext="edit"/>
              <v:textbox inset="0mm,0mm,0mm,0mm">
                <w:txbxContent>
                  <w:p>
                    <w:pPr>
                      <w:spacing w:line="0" w:lineRule="atLeast"/>
                      <w:rPr>
                        <w:sz w:val="21"/>
                        <w:szCs w:val="21"/>
                      </w:rPr>
                    </w:pPr>
                    <w:r>
                      <w:rPr>
                        <w:rFonts w:hint="eastAsia"/>
                        <w:sz w:val="21"/>
                        <w:szCs w:val="21"/>
                      </w:rPr>
                      <w:t>位置调整螺丝</w:t>
                    </w:r>
                  </w:p>
                </w:txbxContent>
              </v:textbox>
            </v:shape>
            <w10:wrap type="none"/>
            <w10:anchorlock/>
          </v:group>
        </w:pict>
      </w:r>
    </w:p>
    <w:p>
      <w:pPr>
        <w:pStyle w:val="35"/>
        <w:spacing w:line="300" w:lineRule="auto"/>
        <w:jc w:val="center"/>
        <w:rPr>
          <w:rFonts w:ascii="Times New Roman"/>
          <w:color w:val="000000" w:themeColor="text1"/>
          <w:szCs w:val="21"/>
        </w:rPr>
      </w:pPr>
      <w:r>
        <w:rPr>
          <w:rFonts w:ascii="Times New Roman"/>
          <w:color w:val="000000" w:themeColor="text1"/>
          <w:szCs w:val="21"/>
        </w:rPr>
        <w:t>图</w:t>
      </w:r>
      <w:r>
        <w:rPr>
          <w:rFonts w:hint="eastAsia" w:ascii="Times New Roman"/>
          <w:color w:val="000000" w:themeColor="text1"/>
          <w:szCs w:val="21"/>
        </w:rPr>
        <w:t>2</w:t>
      </w:r>
      <w:r>
        <w:rPr>
          <w:rFonts w:ascii="Times New Roman"/>
          <w:color w:val="000000" w:themeColor="text1"/>
          <w:szCs w:val="21"/>
        </w:rPr>
        <w:t xml:space="preserve"> 单端固定螺丝式</w:t>
      </w:r>
    </w:p>
    <w:p>
      <w:pPr>
        <w:snapToGrid w:val="0"/>
        <w:spacing w:line="288" w:lineRule="auto"/>
        <w:jc w:val="center"/>
        <w:rPr>
          <w:szCs w:val="21"/>
        </w:rPr>
      </w:pPr>
    </w:p>
    <w:p>
      <w:pPr>
        <w:pStyle w:val="35"/>
        <w:spacing w:line="300" w:lineRule="auto"/>
        <w:rPr>
          <w:rFonts w:ascii="Times New Roman"/>
          <w:color w:val="auto"/>
          <w:szCs w:val="21"/>
        </w:rPr>
      </w:pPr>
      <w:r>
        <w:rPr>
          <w:rFonts w:hint="eastAsia" w:ascii="Times New Roman"/>
          <w:color w:val="auto"/>
          <w:szCs w:val="21"/>
          <w:lang w:val="en-US" w:eastAsia="zh-CN"/>
        </w:rPr>
        <w:t>5</w:t>
      </w:r>
      <w:r>
        <w:rPr>
          <w:rFonts w:ascii="Times New Roman"/>
          <w:color w:val="auto"/>
          <w:szCs w:val="21"/>
        </w:rPr>
        <w:t>.2</w:t>
      </w:r>
      <w:r>
        <w:rPr>
          <w:rFonts w:hint="eastAsia" w:ascii="Times New Roman"/>
          <w:color w:val="auto"/>
          <w:szCs w:val="21"/>
        </w:rPr>
        <w:t xml:space="preserve"> </w:t>
      </w:r>
      <w:r>
        <w:rPr>
          <w:rFonts w:ascii="Times New Roman"/>
          <w:color w:val="auto"/>
          <w:szCs w:val="21"/>
        </w:rPr>
        <w:t>加热</w:t>
      </w:r>
      <w:r>
        <w:rPr>
          <w:rFonts w:hint="eastAsia" w:ascii="Times New Roman"/>
          <w:color w:val="auto"/>
          <w:szCs w:val="21"/>
        </w:rPr>
        <w:t>设备</w:t>
      </w:r>
    </w:p>
    <w:p>
      <w:pPr>
        <w:pStyle w:val="35"/>
        <w:spacing w:line="300" w:lineRule="auto"/>
        <w:rPr>
          <w:rFonts w:ascii="Times New Roman"/>
          <w:color w:val="auto"/>
          <w:szCs w:val="21"/>
        </w:rPr>
      </w:pPr>
      <w:r>
        <w:rPr>
          <w:rFonts w:ascii="Times New Roman"/>
          <w:color w:val="auto"/>
          <w:szCs w:val="21"/>
        </w:rPr>
        <w:t>恒温槽或加热炉，炉膛内保温区温度变化小于5℃，温度准确度小于±0.5℃。</w:t>
      </w:r>
    </w:p>
    <w:p>
      <w:pPr>
        <w:pStyle w:val="35"/>
        <w:spacing w:line="300" w:lineRule="auto"/>
        <w:rPr>
          <w:rFonts w:ascii="Times New Roman"/>
          <w:color w:val="auto"/>
          <w:szCs w:val="21"/>
        </w:rPr>
      </w:pPr>
      <w:r>
        <w:rPr>
          <w:rFonts w:hint="eastAsia" w:ascii="Times New Roman"/>
          <w:color w:val="auto"/>
          <w:szCs w:val="21"/>
          <w:lang w:val="en-US" w:eastAsia="zh-CN"/>
        </w:rPr>
        <w:t>5</w:t>
      </w:r>
      <w:r>
        <w:rPr>
          <w:rFonts w:ascii="Times New Roman"/>
          <w:color w:val="auto"/>
          <w:szCs w:val="21"/>
        </w:rPr>
        <w:t>.3</w:t>
      </w:r>
      <w:r>
        <w:rPr>
          <w:rFonts w:hint="eastAsia" w:ascii="Times New Roman"/>
          <w:color w:val="auto"/>
          <w:szCs w:val="21"/>
        </w:rPr>
        <w:t xml:space="preserve"> </w:t>
      </w:r>
      <w:r>
        <w:rPr>
          <w:rFonts w:ascii="Times New Roman"/>
          <w:color w:val="auto"/>
          <w:szCs w:val="21"/>
        </w:rPr>
        <w:t>位移测定装置</w:t>
      </w:r>
    </w:p>
    <w:p>
      <w:pPr>
        <w:pStyle w:val="35"/>
        <w:spacing w:line="300" w:lineRule="auto"/>
        <w:rPr>
          <w:rFonts w:ascii="Times New Roman"/>
          <w:color w:val="auto"/>
          <w:szCs w:val="21"/>
        </w:rPr>
      </w:pPr>
      <w:r>
        <w:rPr>
          <w:rFonts w:ascii="Times New Roman"/>
          <w:color w:val="auto"/>
          <w:szCs w:val="21"/>
        </w:rPr>
        <w:t>试样加热前后，在自由端</w:t>
      </w:r>
      <w:r>
        <w:rPr>
          <w:rFonts w:hint="eastAsia" w:ascii="Times New Roman"/>
          <w:color w:val="auto"/>
          <w:szCs w:val="21"/>
        </w:rPr>
        <w:t>负载</w:t>
      </w:r>
      <w:r>
        <w:rPr>
          <w:rFonts w:ascii="Times New Roman"/>
          <w:color w:val="auto"/>
          <w:szCs w:val="21"/>
        </w:rPr>
        <w:t>位置测定永久变形，使用分辨率不低于10μm的仪器测量，例如金相显微镜或工具显微镜</w:t>
      </w:r>
      <w:r>
        <w:rPr>
          <w:rFonts w:hint="eastAsia" w:ascii="Times New Roman"/>
          <w:color w:val="auto"/>
          <w:szCs w:val="21"/>
        </w:rPr>
        <w:t>。</w:t>
      </w:r>
    </w:p>
    <w:p>
      <w:pPr>
        <w:pStyle w:val="35"/>
        <w:spacing w:line="300" w:lineRule="auto"/>
        <w:rPr>
          <w:rFonts w:ascii="Times New Roman"/>
          <w:color w:val="000000" w:themeColor="text1"/>
          <w:szCs w:val="21"/>
        </w:rPr>
      </w:pPr>
    </w:p>
    <w:p>
      <w:pPr>
        <w:pStyle w:val="15"/>
        <w:rPr>
          <w:rFonts w:ascii="Times New Roman"/>
          <w:color w:val="000000" w:themeColor="text1"/>
        </w:rPr>
      </w:pPr>
      <w:r>
        <w:rPr>
          <w:rFonts w:hint="eastAsia" w:ascii="Times New Roman"/>
          <w:color w:val="000000" w:themeColor="text1"/>
          <w:lang w:val="en-US" w:eastAsia="zh-CN"/>
        </w:rPr>
        <w:t>6</w:t>
      </w:r>
      <w:r>
        <w:rPr>
          <w:rFonts w:hint="eastAsia" w:ascii="Times New Roman"/>
          <w:color w:val="000000" w:themeColor="text1"/>
        </w:rPr>
        <w:t xml:space="preserve">  </w:t>
      </w:r>
      <w:r>
        <w:rPr>
          <w:rFonts w:asciiTheme="minorEastAsia" w:hAnsiTheme="minorEastAsia" w:eastAsiaTheme="minorEastAsia"/>
          <w:color w:val="000000" w:themeColor="text1"/>
        </w:rPr>
        <w:t>试样</w:t>
      </w:r>
    </w:p>
    <w:p>
      <w:pPr>
        <w:snapToGrid w:val="0"/>
        <w:spacing w:line="288" w:lineRule="auto"/>
        <w:ind w:firstLine="420" w:firstLineChars="200"/>
        <w:rPr>
          <w:sz w:val="21"/>
          <w:szCs w:val="21"/>
        </w:rPr>
      </w:pPr>
      <w:r>
        <w:rPr>
          <w:rFonts w:hint="eastAsia"/>
          <w:sz w:val="21"/>
          <w:szCs w:val="21"/>
          <w:lang w:val="en-US" w:eastAsia="zh-CN"/>
        </w:rPr>
        <w:t>6.1</w:t>
      </w:r>
      <w:r>
        <w:rPr>
          <w:sz w:val="21"/>
          <w:szCs w:val="21"/>
        </w:rPr>
        <w:t>试样标准尺寸，宽10±0.05mm，长度100mm</w:t>
      </w:r>
      <w:r>
        <w:rPr>
          <w:rFonts w:hint="eastAsia"/>
          <w:sz w:val="21"/>
          <w:szCs w:val="21"/>
          <w:lang w:eastAsia="zh-CN"/>
        </w:rPr>
        <w:t>（</w:t>
      </w:r>
      <w:r>
        <w:rPr>
          <w:rFonts w:hint="eastAsia"/>
          <w:sz w:val="21"/>
          <w:szCs w:val="21"/>
        </w:rPr>
        <w:t>长度可根据试验片的厚度、初期应力等进行适当的调整</w:t>
      </w:r>
      <w:r>
        <w:rPr>
          <w:rFonts w:hint="eastAsia"/>
          <w:sz w:val="21"/>
          <w:szCs w:val="21"/>
          <w:lang w:eastAsia="zh-CN"/>
        </w:rPr>
        <w:t>）</w:t>
      </w:r>
      <w:r>
        <w:rPr>
          <w:sz w:val="21"/>
          <w:szCs w:val="21"/>
        </w:rPr>
        <w:t>。</w:t>
      </w:r>
    </w:p>
    <w:p>
      <w:pPr>
        <w:snapToGrid w:val="0"/>
        <w:spacing w:line="288" w:lineRule="auto"/>
        <w:ind w:firstLine="420" w:firstLineChars="200"/>
        <w:rPr>
          <w:sz w:val="21"/>
          <w:szCs w:val="21"/>
        </w:rPr>
      </w:pPr>
      <w:r>
        <w:rPr>
          <w:rFonts w:hint="eastAsia"/>
          <w:sz w:val="21"/>
          <w:szCs w:val="21"/>
          <w:lang w:val="en-US" w:eastAsia="zh-CN"/>
        </w:rPr>
        <w:t>6</w:t>
      </w:r>
      <w:r>
        <w:rPr>
          <w:sz w:val="21"/>
          <w:szCs w:val="21"/>
        </w:rPr>
        <w:t>.2试样的截取和制样，取样过程应尽量避免过热和加工硬化对试验结果产生影响，必要时可以使用砂纸打磨去除加工部位。</w:t>
      </w:r>
    </w:p>
    <w:p>
      <w:pPr>
        <w:snapToGrid w:val="0"/>
        <w:spacing w:line="288" w:lineRule="auto"/>
        <w:ind w:firstLine="420" w:firstLineChars="200"/>
        <w:rPr>
          <w:rFonts w:hint="eastAsia"/>
          <w:sz w:val="21"/>
          <w:szCs w:val="21"/>
        </w:rPr>
      </w:pPr>
      <w:r>
        <w:rPr>
          <w:rFonts w:hint="eastAsia"/>
          <w:sz w:val="21"/>
          <w:szCs w:val="21"/>
          <w:lang w:val="en-US" w:eastAsia="zh-CN"/>
        </w:rPr>
        <w:t>6</w:t>
      </w:r>
      <w:r>
        <w:rPr>
          <w:sz w:val="21"/>
          <w:szCs w:val="21"/>
        </w:rPr>
        <w:t>.3试样</w:t>
      </w:r>
      <w:r>
        <w:rPr>
          <w:rFonts w:hint="eastAsia"/>
          <w:sz w:val="21"/>
          <w:szCs w:val="21"/>
        </w:rPr>
        <w:t>应从</w:t>
      </w:r>
      <w:r>
        <w:rPr>
          <w:sz w:val="21"/>
          <w:szCs w:val="21"/>
        </w:rPr>
        <w:t>平整度f≤3mm</w:t>
      </w:r>
      <w:r>
        <w:rPr>
          <w:rFonts w:hint="eastAsia"/>
          <w:sz w:val="21"/>
          <w:szCs w:val="21"/>
        </w:rPr>
        <w:t>的板材上截取</w:t>
      </w:r>
      <w:r>
        <w:rPr>
          <w:sz w:val="21"/>
          <w:szCs w:val="21"/>
        </w:rPr>
        <w:t>。</w:t>
      </w:r>
    </w:p>
    <w:p>
      <w:pPr>
        <w:snapToGrid w:val="0"/>
        <w:spacing w:line="288" w:lineRule="auto"/>
        <w:ind w:firstLine="420" w:firstLineChars="200"/>
        <w:rPr>
          <w:sz w:val="21"/>
          <w:szCs w:val="21"/>
        </w:rPr>
      </w:pPr>
    </w:p>
    <w:p>
      <w:pPr>
        <w:spacing w:line="300" w:lineRule="auto"/>
        <w:ind w:firstLine="480" w:firstLineChars="200"/>
        <w:jc w:val="center"/>
        <w:rPr>
          <w:rFonts w:hint="eastAsia" w:ascii="宋体" w:hAnsi="宋体"/>
          <w:szCs w:val="21"/>
        </w:rPr>
      </w:pPr>
      <w:r>
        <w:rPr>
          <w:rFonts w:hint="eastAsia" w:ascii="宋体" w:hAnsi="宋体"/>
          <w:szCs w:val="21"/>
        </w:rPr>
        <w:pict>
          <v:shape id="_x0000_s1312" o:spid="_x0000_s1312" o:spt="202" type="#_x0000_t202" style="position:absolute;left:0pt;margin-left:207.6pt;margin-top:-8pt;height:10.25pt;width:9.25pt;z-index:251667456;mso-width-relative:page;mso-height-relative:page;" stroked="f" coordsize="21600,21600">
            <v:path/>
            <v:fill focussize="0,0"/>
            <v:stroke on="f" joinstyle="miter"/>
            <v:imagedata o:title=""/>
            <o:lock v:ext="edit"/>
            <v:textbox inset="0mm,0mm,0mm,0mm">
              <w:txbxContent>
                <w:p>
                  <w:pPr>
                    <w:spacing w:line="0" w:lineRule="atLeast"/>
                  </w:pPr>
                  <w:r>
                    <w:rPr>
                      <w:rFonts w:hint="eastAsia"/>
                    </w:rPr>
                    <w:t>t</w:t>
                  </w:r>
                </w:p>
              </w:txbxContent>
            </v:textbox>
          </v:shape>
        </w:pict>
      </w:r>
      <w:r>
        <w:rPr>
          <w:rFonts w:ascii="宋体" w:hAnsi="宋体"/>
          <w:szCs w:val="21"/>
        </w:rPr>
        <w:pict>
          <v:group id="_x0000_s1291" o:spid="_x0000_s1291" o:spt="203" style="height:66.25pt;width:307.4pt;" coordorigin="2208,5185" coordsize="6148,1325">
            <o:lock v:ext="edit"/>
            <v:shape id="_x0000_s1292" o:spid="_x0000_s1292" o:spt="32" type="#_x0000_t32" style="position:absolute;left:2208;top:5659;height:0;width:6144;" o:connectortype="straight" filled="f" coordsize="21600,21600">
              <v:path arrowok="t"/>
              <v:fill on="f" focussize="0,0"/>
              <v:stroke weight="1.5pt"/>
              <v:imagedata o:title=""/>
              <o:lock v:ext="edit"/>
            </v:shape>
            <v:shape id="_x0000_s1293" o:spid="_x0000_s1293" o:spt="32" type="#_x0000_t32" style="position:absolute;left:2212;top:6118;height:0;width:6144;" o:connectortype="straight" filled="f" coordsize="21600,21600">
              <v:path arrowok="t"/>
              <v:fill on="f" focussize="0,0"/>
              <v:stroke weight="1.5pt"/>
              <v:imagedata o:title=""/>
              <o:lock v:ext="edit"/>
            </v:shape>
            <v:shape id="_x0000_s1294" o:spid="_x0000_s1294" o:spt="32" type="#_x0000_t32" style="position:absolute;left:2215;top:5659;height:459;width:0;" o:connectortype="straight" filled="f" coordsize="21600,21600">
              <v:path arrowok="t"/>
              <v:fill on="f" focussize="0,0"/>
              <v:stroke weight="1.5pt"/>
              <v:imagedata o:title=""/>
              <o:lock v:ext="edit"/>
            </v:shape>
            <v:shape id="_x0000_s1295" o:spid="_x0000_s1295" o:spt="32" type="#_x0000_t32" style="position:absolute;left:8347;top:5659;height:459;width:0;" o:connectortype="straight" filled="f" coordsize="21600,21600">
              <v:path arrowok="t"/>
              <v:fill on="f" focussize="0,0"/>
              <v:stroke weight="1.5pt"/>
              <v:imagedata o:title=""/>
              <o:lock v:ext="edit"/>
            </v:shape>
            <v:shape id="_x0000_s1296" o:spid="_x0000_s1296" o:spt="32" type="#_x0000_t32" style="position:absolute;left:4939;top:5659;height:459;width:0;" o:connectortype="straight" filled="f" coordsize="21600,21600">
              <v:path arrowok="t"/>
              <v:fill on="f" focussize="0,0"/>
              <v:stroke weight="1.5pt"/>
              <v:imagedata o:title=""/>
              <o:lock v:ext="edit"/>
            </v:shape>
            <v:shape id="_x0000_s1297" o:spid="_x0000_s1297" o:spt="32" type="#_x0000_t32" style="position:absolute;left:5056;top:5659;height:459;width:0;" o:connectortype="straight" filled="f" coordsize="21600,21600">
              <v:path arrowok="t"/>
              <v:fill on="f" focussize="0,0"/>
              <v:stroke weight="1.5pt"/>
              <v:imagedata o:title=""/>
              <o:lock v:ext="edit"/>
            </v:shape>
            <v:shape id="_x0000_s1298" o:spid="_x0000_s1298" o:spt="32" type="#_x0000_t32" style="position:absolute;left:4939;top:5659;flip:x;height:61;width:41;" o:connectortype="straight" filled="f" coordsize="21600,21600">
              <v:path arrowok="t"/>
              <v:fill on="f" focussize="0,0"/>
              <v:stroke/>
              <v:imagedata o:title=""/>
              <o:lock v:ext="edit"/>
            </v:shape>
            <v:shape id="_x0000_s1299" o:spid="_x0000_s1299" o:spt="32" type="#_x0000_t32" style="position:absolute;left:4939;top:5659;flip:x;height:166;width:117;" o:connectortype="straight" filled="f" coordsize="21600,21600">
              <v:path arrowok="t"/>
              <v:fill on="f" focussize="0,0"/>
              <v:stroke/>
              <v:imagedata o:title=""/>
              <o:lock v:ext="edit"/>
            </v:shape>
            <v:shape id="_x0000_s1300" o:spid="_x0000_s1300" o:spt="32" type="#_x0000_t32" style="position:absolute;left:4939;top:5774;flip:x;height:166;width:117;" o:connectortype="straight" filled="f" coordsize="21600,21600">
              <v:path arrowok="t"/>
              <v:fill on="f" focussize="0,0"/>
              <v:stroke/>
              <v:imagedata o:title=""/>
              <o:lock v:ext="edit"/>
            </v:shape>
            <v:shape id="_x0000_s1301" o:spid="_x0000_s1301" o:spt="32" type="#_x0000_t32" style="position:absolute;left:4939;top:5894;flip:x;height:166;width:117;" o:connectortype="straight" filled="f" coordsize="21600,21600">
              <v:path arrowok="t"/>
              <v:fill on="f" focussize="0,0"/>
              <v:stroke/>
              <v:imagedata o:title=""/>
              <o:lock v:ext="edit"/>
            </v:shape>
            <v:shape id="_x0000_s1302" o:spid="_x0000_s1302" o:spt="32" type="#_x0000_t32" style="position:absolute;left:4990;top:6030;flip:x;height:88;width:66;" o:connectortype="straight" filled="f" coordsize="21600,21600">
              <v:path arrowok="t"/>
              <v:fill on="f" focussize="0,0"/>
              <v:stroke/>
              <v:imagedata o:title=""/>
              <o:lock v:ext="edit"/>
            </v:shape>
            <v:shape id="_x0000_s1303" o:spid="_x0000_s1303" o:spt="32" type="#_x0000_t32" style="position:absolute;left:4939;top:5185;flip:y;height:474;width:0;" o:connectortype="straight" filled="f" coordsize="21600,21600">
              <v:path arrowok="t"/>
              <v:fill on="f" focussize="0,0"/>
              <v:stroke/>
              <v:imagedata o:title=""/>
              <o:lock v:ext="edit"/>
            </v:shape>
            <v:shape id="_x0000_s1304" o:spid="_x0000_s1304" o:spt="32" type="#_x0000_t32" style="position:absolute;left:5056;top:5185;flip:y;height:474;width:0;" o:connectortype="straight" filled="f" coordsize="21600,21600">
              <v:path arrowok="t"/>
              <v:fill on="f" focussize="0,0"/>
              <v:stroke/>
              <v:imagedata o:title=""/>
              <o:lock v:ext="edit"/>
            </v:shape>
            <v:shape id="_x0000_s1305" o:spid="_x0000_s1305" o:spt="32" type="#_x0000_t32" style="position:absolute;left:4390;top:5265;height:1;width:549;" o:connectortype="straight" filled="f" coordsize="21600,21600">
              <v:path arrowok="t"/>
              <v:fill on="f" focussize="0,0"/>
              <v:stroke endarrow="block"/>
              <v:imagedata o:title=""/>
              <o:lock v:ext="edit"/>
            </v:shape>
            <v:shape id="_x0000_s1306" o:spid="_x0000_s1306" o:spt="32" type="#_x0000_t32" style="position:absolute;left:5056;top:5265;flip:x;height:1;width:514;" o:connectortype="straight" filled="f" coordsize="21600,21600">
              <v:path arrowok="t"/>
              <v:fill on="f" focussize="0,0"/>
              <v:stroke endarrow="block"/>
              <v:imagedata o:title=""/>
              <o:lock v:ext="edit"/>
            </v:shape>
            <v:shape id="_x0000_s1307" o:spid="_x0000_s1307" o:spt="32" type="#_x0000_t32" style="position:absolute;left:4939;top:5265;height:0;width:117;" o:connectortype="straight" filled="f" coordsize="21600,21600">
              <v:path arrowok="t"/>
              <v:fill on="f" focussize="0,0"/>
              <v:stroke/>
              <v:imagedata o:title=""/>
              <o:lock v:ext="edit"/>
            </v:shape>
            <v:shape id="_x0000_s1308" o:spid="_x0000_s1308" o:spt="32" type="#_x0000_t32" style="position:absolute;left:6475;top:5220;height:430;width:1;" o:connectortype="straight" filled="f" coordsize="21600,21600">
              <v:path arrowok="t"/>
              <v:fill on="f" focussize="0,0"/>
              <v:stroke endarrow="block"/>
              <v:imagedata o:title=""/>
              <o:lock v:ext="edit"/>
            </v:shape>
            <v:shape id="_x0000_s1309" o:spid="_x0000_s1309" o:spt="32" type="#_x0000_t32" style="position:absolute;left:6469;top:6118;flip:y;height:392;width:1;" o:connectortype="straight" filled="f" coordsize="21600,21600">
              <v:path arrowok="t"/>
              <v:fill on="f" focussize="0,0"/>
              <v:stroke endarrow="block"/>
              <v:imagedata o:title=""/>
              <o:lock v:ext="edit"/>
            </v:shape>
            <v:shape id="_x0000_s1310" o:spid="_x0000_s1310" o:spt="32" type="#_x0000_t32" style="position:absolute;left:6470;top:5659;flip:x;height:459;width:5;" o:connectortype="straight" filled="f" coordsize="21600,21600">
              <v:path arrowok="t"/>
              <v:fill on="f" focussize="0,0"/>
              <v:stroke/>
              <v:imagedata o:title=""/>
              <o:lock v:ext="edit"/>
            </v:shape>
            <v:shape id="_x0000_s1311" o:spid="_x0000_s1311" o:spt="202" type="#_x0000_t202" style="position:absolute;left:6245;top:5266;height:205;width:185;" stroked="f" coordsize="21600,21600">
              <v:path/>
              <v:fill focussize="0,0"/>
              <v:stroke on="f" joinstyle="miter"/>
              <v:imagedata o:title=""/>
              <o:lock v:ext="edit"/>
              <v:textbox inset="0mm,0mm,0mm,0mm">
                <w:txbxContent>
                  <w:p>
                    <w:pPr>
                      <w:spacing w:line="0" w:lineRule="atLeast"/>
                      <w:jc w:val="right"/>
                    </w:pPr>
                    <w:r>
                      <w:rPr>
                        <w:rFonts w:hint="eastAsia"/>
                      </w:rPr>
                      <w:t>b</w:t>
                    </w:r>
                  </w:p>
                </w:txbxContent>
              </v:textbox>
            </v:shape>
            <w10:wrap type="none"/>
            <w10:anchorlock/>
          </v:group>
        </w:pict>
      </w:r>
    </w:p>
    <w:p>
      <w:pPr>
        <w:spacing w:line="300" w:lineRule="auto"/>
        <w:ind w:firstLine="420" w:firstLineChars="200"/>
        <w:jc w:val="center"/>
        <w:rPr>
          <w:rFonts w:hint="eastAsia" w:ascii="宋体" w:hAnsi="宋体"/>
          <w:sz w:val="21"/>
          <w:szCs w:val="21"/>
        </w:rPr>
      </w:pPr>
      <w:r>
        <w:rPr>
          <w:rFonts w:hint="eastAsia" w:ascii="宋体" w:hAnsi="宋体"/>
          <w:sz w:val="21"/>
          <w:szCs w:val="21"/>
        </w:rPr>
        <w:t>图</w:t>
      </w: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 xml:space="preserve"> </w:t>
      </w:r>
      <w:r>
        <w:rPr>
          <w:rFonts w:hint="eastAsia" w:ascii="宋体" w:hAnsi="宋体"/>
          <w:sz w:val="21"/>
          <w:szCs w:val="21"/>
        </w:rPr>
        <w:t>试样示意图</w:t>
      </w:r>
    </w:p>
    <w:p>
      <w:pPr>
        <w:spacing w:line="300" w:lineRule="auto"/>
        <w:ind w:firstLine="420" w:firstLineChars="200"/>
        <w:rPr>
          <w:rFonts w:hint="eastAsia" w:ascii="宋体" w:hAnsi="宋体" w:eastAsia="宋体"/>
          <w:strike w:val="0"/>
          <w:dstrike w:val="0"/>
          <w:color w:val="00B0F0"/>
          <w:sz w:val="21"/>
          <w:szCs w:val="21"/>
          <w:lang w:val="en-US" w:eastAsia="zh-CN"/>
        </w:rPr>
      </w:pPr>
      <w:r>
        <w:rPr>
          <w:rFonts w:hint="eastAsia" w:ascii="宋体" w:hAnsi="宋体"/>
          <w:strike w:val="0"/>
          <w:dstrike w:val="0"/>
          <w:color w:val="auto"/>
          <w:sz w:val="21"/>
          <w:szCs w:val="21"/>
          <w:lang w:val="en-US" w:eastAsia="zh-CN"/>
        </w:rPr>
        <w:t>说明：</w:t>
      </w:r>
    </w:p>
    <w:p>
      <w:pPr>
        <w:spacing w:line="300" w:lineRule="auto"/>
        <w:ind w:firstLine="420" w:firstLineChars="200"/>
        <w:rPr>
          <w:rFonts w:hint="eastAsia" w:ascii="宋体" w:hAnsi="宋体"/>
          <w:sz w:val="21"/>
          <w:szCs w:val="21"/>
        </w:rPr>
      </w:pPr>
      <w:r>
        <w:rPr>
          <w:rFonts w:hint="eastAsia" w:ascii="宋体" w:hAnsi="宋体"/>
          <w:sz w:val="21"/>
          <w:szCs w:val="21"/>
          <w:lang w:val="en-US" w:eastAsia="zh-CN"/>
        </w:rPr>
        <w:t xml:space="preserve">      </w:t>
      </w:r>
      <w:r>
        <w:rPr>
          <w:rFonts w:hint="default" w:ascii="Times New Roman" w:hAnsi="Times New Roman" w:cs="Times New Roman"/>
          <w:sz w:val="21"/>
          <w:szCs w:val="21"/>
        </w:rPr>
        <w:t>t：</w:t>
      </w:r>
      <w:r>
        <w:rPr>
          <w:rFonts w:hint="eastAsia" w:ascii="宋体" w:hAnsi="宋体"/>
          <w:sz w:val="21"/>
          <w:szCs w:val="21"/>
        </w:rPr>
        <w:t>试样厚度</w:t>
      </w:r>
    </w:p>
    <w:p>
      <w:pPr>
        <w:tabs>
          <w:tab w:val="left" w:pos="5103"/>
        </w:tabs>
        <w:spacing w:line="300" w:lineRule="auto"/>
        <w:ind w:firstLine="420" w:firstLineChars="200"/>
        <w:rPr>
          <w:rFonts w:hint="eastAsia" w:ascii="宋体" w:hAnsi="宋体"/>
          <w:sz w:val="21"/>
          <w:szCs w:val="21"/>
        </w:rPr>
      </w:pPr>
      <w:r>
        <w:rPr>
          <w:rFonts w:hint="eastAsia" w:ascii="宋体" w:hAnsi="宋体"/>
          <w:sz w:val="21"/>
          <w:szCs w:val="21"/>
        </w:rPr>
        <w:t xml:space="preserve">      </w:t>
      </w:r>
      <w:r>
        <w:rPr>
          <w:rFonts w:hint="default" w:ascii="Times New Roman" w:hAnsi="Times New Roman" w:cs="Times New Roman"/>
          <w:sz w:val="21"/>
          <w:szCs w:val="21"/>
        </w:rPr>
        <w:t>b</w:t>
      </w:r>
      <w:r>
        <w:rPr>
          <w:rFonts w:hint="eastAsia" w:ascii="宋体" w:hAnsi="宋体"/>
          <w:sz w:val="21"/>
          <w:szCs w:val="21"/>
        </w:rPr>
        <w:t>：试样宽度</w:t>
      </w:r>
    </w:p>
    <w:p>
      <w:pPr>
        <w:tabs>
          <w:tab w:val="left" w:pos="5103"/>
        </w:tabs>
        <w:spacing w:line="300" w:lineRule="auto"/>
        <w:ind w:firstLine="420" w:firstLineChars="200"/>
        <w:rPr>
          <w:rFonts w:hint="eastAsia" w:ascii="宋体" w:hAnsi="宋体"/>
          <w:sz w:val="21"/>
          <w:szCs w:val="21"/>
        </w:rPr>
      </w:pPr>
    </w:p>
    <w:p>
      <w:pPr>
        <w:tabs>
          <w:tab w:val="left" w:pos="5103"/>
        </w:tabs>
        <w:spacing w:line="300" w:lineRule="auto"/>
        <w:rPr>
          <w:rFonts w:hint="eastAsia" w:ascii="Times New Roman" w:hAnsi="Times New Roman" w:eastAsia="宋体" w:cs="Times New Roman"/>
          <w:b/>
          <w:bCs w:val="0"/>
          <w:color w:val="auto"/>
          <w:sz w:val="21"/>
          <w:szCs w:val="21"/>
          <w:lang w:val="en-US" w:eastAsia="zh-CN" w:bidi="ar-SA"/>
        </w:rPr>
      </w:pPr>
      <w:r>
        <w:rPr>
          <w:rFonts w:hint="eastAsia" w:ascii="Times New Roman" w:hAnsi="Times New Roman" w:eastAsia="宋体" w:cs="Times New Roman"/>
          <w:b/>
          <w:bCs w:val="0"/>
          <w:color w:val="auto"/>
          <w:sz w:val="21"/>
          <w:szCs w:val="21"/>
          <w:lang w:val="en-US" w:eastAsia="zh-CN" w:bidi="ar-SA"/>
        </w:rPr>
        <w:t>7</w:t>
      </w:r>
      <w:r>
        <w:rPr>
          <w:rFonts w:hint="eastAsia" w:cs="Times New Roman"/>
          <w:b/>
          <w:bCs w:val="0"/>
          <w:color w:val="auto"/>
          <w:sz w:val="21"/>
          <w:szCs w:val="21"/>
          <w:lang w:val="en-US" w:eastAsia="zh-CN" w:bidi="ar-SA"/>
        </w:rPr>
        <w:t xml:space="preserve">   </w:t>
      </w:r>
      <w:r>
        <w:rPr>
          <w:rFonts w:hint="eastAsia" w:ascii="Times New Roman" w:hAnsi="Times New Roman" w:eastAsia="宋体" w:cs="Times New Roman"/>
          <w:b/>
          <w:bCs w:val="0"/>
          <w:color w:val="auto"/>
          <w:sz w:val="21"/>
          <w:szCs w:val="21"/>
          <w:lang w:val="en-US" w:eastAsia="zh-CN" w:bidi="ar-SA"/>
        </w:rPr>
        <w:t>环境</w:t>
      </w:r>
    </w:p>
    <w:p>
      <w:pPr>
        <w:tabs>
          <w:tab w:val="left" w:pos="5103"/>
        </w:tabs>
        <w:spacing w:line="300" w:lineRule="auto"/>
        <w:rPr>
          <w:rFonts w:hint="eastAsia" w:ascii="Times New Roman" w:hAnsi="Times New Roman" w:eastAsia="宋体" w:cs="Times New Roman"/>
          <w:b/>
          <w:bCs w:val="0"/>
          <w:color w:val="auto"/>
          <w:sz w:val="21"/>
          <w:szCs w:val="21"/>
          <w:lang w:val="en-US" w:eastAsia="zh-CN" w:bidi="ar-SA"/>
        </w:rPr>
      </w:pPr>
      <w:r>
        <w:rPr>
          <w:rFonts w:hint="eastAsia" w:cs="Times New Roman"/>
          <w:b/>
          <w:bCs w:val="0"/>
          <w:color w:val="auto"/>
          <w:sz w:val="21"/>
          <w:szCs w:val="21"/>
          <w:lang w:val="en-US" w:eastAsia="zh-CN" w:bidi="ar-SA"/>
        </w:rPr>
        <w:t xml:space="preserve">   </w:t>
      </w:r>
      <w:r>
        <w:rPr>
          <w:rFonts w:hint="eastAsia" w:ascii="宋体" w:hAnsi="宋体"/>
          <w:sz w:val="21"/>
          <w:szCs w:val="21"/>
          <w:lang w:val="en-US" w:eastAsia="zh-CN"/>
        </w:rPr>
        <w:t xml:space="preserve"> 试验测试环境温度应维持在23±5℃范围内，且测量高度时试样及夹具的温度需与测试环境温度达到一致。</w:t>
      </w:r>
    </w:p>
    <w:p>
      <w:pPr>
        <w:pStyle w:val="35"/>
        <w:spacing w:line="300" w:lineRule="auto"/>
        <w:ind w:firstLine="0" w:firstLineChars="0"/>
        <w:rPr>
          <w:rFonts w:hint="eastAsia" w:ascii="Times New Roman"/>
          <w:b/>
          <w:color w:val="000000" w:themeColor="text1"/>
          <w:szCs w:val="21"/>
          <w:lang w:val="en-US" w:eastAsia="zh-CN"/>
        </w:rPr>
      </w:pPr>
    </w:p>
    <w:p>
      <w:pPr>
        <w:pStyle w:val="35"/>
        <w:spacing w:line="300" w:lineRule="auto"/>
        <w:ind w:firstLine="0" w:firstLineChars="0"/>
        <w:rPr>
          <w:rFonts w:ascii="Times New Roman"/>
          <w:b/>
          <w:color w:val="000000" w:themeColor="text1"/>
          <w:szCs w:val="21"/>
        </w:rPr>
      </w:pPr>
      <w:r>
        <w:rPr>
          <w:rFonts w:hint="eastAsia" w:ascii="Times New Roman"/>
          <w:b/>
          <w:color w:val="000000" w:themeColor="text1"/>
          <w:szCs w:val="21"/>
          <w:lang w:val="en-US" w:eastAsia="zh-CN"/>
        </w:rPr>
        <w:t>8</w:t>
      </w:r>
      <w:r>
        <w:rPr>
          <w:rFonts w:hint="eastAsia" w:ascii="Times New Roman"/>
          <w:b/>
          <w:color w:val="000000" w:themeColor="text1"/>
          <w:szCs w:val="21"/>
        </w:rPr>
        <w:t xml:space="preserve">  </w:t>
      </w:r>
      <w:r>
        <w:rPr>
          <w:rFonts w:asciiTheme="minorEastAsia" w:hAnsiTheme="minorEastAsia" w:eastAsiaTheme="minorEastAsia"/>
          <w:b/>
          <w:color w:val="000000" w:themeColor="text1"/>
          <w:szCs w:val="21"/>
        </w:rPr>
        <w:t>试验方法</w:t>
      </w:r>
    </w:p>
    <w:p>
      <w:pPr>
        <w:pStyle w:val="35"/>
        <w:spacing w:line="300" w:lineRule="auto"/>
        <w:rPr>
          <w:rFonts w:hint="eastAsia" w:ascii="Times New Roman" w:eastAsia="宋体"/>
          <w:color w:val="000000" w:themeColor="text1"/>
          <w:szCs w:val="21"/>
          <w:lang w:val="en-US" w:eastAsia="zh-CN"/>
        </w:rPr>
      </w:pPr>
      <w:r>
        <w:rPr>
          <w:rFonts w:hint="eastAsia" w:ascii="Times New Roman"/>
          <w:color w:val="000000" w:themeColor="text1"/>
          <w:szCs w:val="21"/>
          <w:lang w:val="en-US" w:eastAsia="zh-CN"/>
        </w:rPr>
        <w:t>8</w:t>
      </w:r>
      <w:r>
        <w:rPr>
          <w:rFonts w:ascii="Times New Roman"/>
          <w:color w:val="000000" w:themeColor="text1"/>
          <w:szCs w:val="21"/>
        </w:rPr>
        <w:t>.1</w:t>
      </w:r>
      <w:r>
        <w:rPr>
          <w:rFonts w:hint="eastAsia" w:ascii="Times New Roman"/>
          <w:color w:val="000000" w:themeColor="text1"/>
          <w:szCs w:val="21"/>
        </w:rPr>
        <w:t xml:space="preserve"> </w:t>
      </w:r>
      <w:r>
        <w:rPr>
          <w:rFonts w:ascii="Times New Roman"/>
          <w:color w:val="000000" w:themeColor="text1"/>
          <w:szCs w:val="21"/>
        </w:rPr>
        <w:t>初始应力，试样的初始应力规定为试样</w:t>
      </w:r>
      <w:r>
        <w:rPr>
          <w:rFonts w:hint="eastAsia" w:ascii="Times New Roman"/>
          <w:color w:val="000000" w:themeColor="text1"/>
          <w:szCs w:val="21"/>
        </w:rPr>
        <w:t>规定塑性延伸强度</w:t>
      </w:r>
      <w:r>
        <w:rPr>
          <w:rFonts w:hint="eastAsia" w:ascii="Times New Roman"/>
          <w:color w:val="000000" w:themeColor="text1"/>
          <w:szCs w:val="21"/>
          <w:lang w:val="en-US" w:eastAsia="zh-CN"/>
        </w:rPr>
        <w:t>R</w:t>
      </w:r>
      <w:r>
        <w:rPr>
          <w:rFonts w:hint="eastAsia" w:ascii="Times New Roman"/>
          <w:color w:val="000000" w:themeColor="text1"/>
          <w:szCs w:val="21"/>
          <w:vertAlign w:val="subscript"/>
          <w:lang w:val="en-US" w:eastAsia="zh-CN"/>
        </w:rPr>
        <w:t>p0.2</w:t>
      </w:r>
      <w:r>
        <w:rPr>
          <w:rFonts w:ascii="Times New Roman"/>
          <w:color w:val="000000" w:themeColor="text1"/>
          <w:szCs w:val="21"/>
        </w:rPr>
        <w:t>的80%</w:t>
      </w:r>
      <w:r>
        <w:rPr>
          <w:rFonts w:hint="eastAsia" w:ascii="Times New Roman"/>
          <w:color w:val="000000" w:themeColor="text1"/>
          <w:szCs w:val="21"/>
          <w:lang w:eastAsia="zh-CN"/>
        </w:rPr>
        <w:t>，</w:t>
      </w:r>
      <w:r>
        <w:rPr>
          <w:rFonts w:hint="eastAsia" w:ascii="Times New Roman"/>
          <w:color w:val="000000" w:themeColor="text1"/>
          <w:szCs w:val="21"/>
        </w:rPr>
        <w:t>规定塑性延伸强度</w:t>
      </w:r>
      <w:r>
        <w:rPr>
          <w:rFonts w:hint="eastAsia" w:ascii="Times New Roman"/>
          <w:color w:val="000000" w:themeColor="text1"/>
          <w:szCs w:val="21"/>
          <w:lang w:val="en-US" w:eastAsia="zh-CN"/>
        </w:rPr>
        <w:t>R</w:t>
      </w:r>
      <w:r>
        <w:rPr>
          <w:rFonts w:hint="eastAsia" w:ascii="Times New Roman"/>
          <w:color w:val="000000" w:themeColor="text1"/>
          <w:szCs w:val="21"/>
          <w:vertAlign w:val="subscript"/>
          <w:lang w:val="en-US" w:eastAsia="zh-CN"/>
        </w:rPr>
        <w:t>p0.2</w:t>
      </w:r>
      <w:r>
        <w:rPr>
          <w:rFonts w:hint="eastAsia" w:ascii="Times New Roman"/>
          <w:color w:val="000000" w:themeColor="text1"/>
          <w:szCs w:val="21"/>
          <w:vertAlign w:val="baseline"/>
          <w:lang w:val="en-US" w:eastAsia="zh-CN"/>
        </w:rPr>
        <w:t>的测试按GB/T 34505-2017的规定进行。</w:t>
      </w:r>
    </w:p>
    <w:p>
      <w:pPr>
        <w:pStyle w:val="35"/>
        <w:spacing w:line="300" w:lineRule="auto"/>
        <w:rPr>
          <w:rFonts w:ascii="Times New Roman"/>
          <w:color w:val="000000" w:themeColor="text1"/>
          <w:szCs w:val="21"/>
        </w:rPr>
      </w:pPr>
      <w:r>
        <w:rPr>
          <w:rFonts w:hint="eastAsia" w:ascii="Times New Roman"/>
          <w:color w:val="000000" w:themeColor="text1"/>
          <w:szCs w:val="21"/>
          <w:lang w:val="en-US" w:eastAsia="zh-CN"/>
        </w:rPr>
        <w:t>8</w:t>
      </w:r>
      <w:r>
        <w:rPr>
          <w:rFonts w:ascii="Times New Roman"/>
          <w:color w:val="000000" w:themeColor="text1"/>
          <w:szCs w:val="21"/>
        </w:rPr>
        <w:t>.2</w:t>
      </w:r>
      <w:r>
        <w:rPr>
          <w:rFonts w:hint="eastAsia" w:ascii="Times New Roman"/>
          <w:color w:val="000000" w:themeColor="text1"/>
          <w:szCs w:val="21"/>
        </w:rPr>
        <w:t xml:space="preserve"> </w:t>
      </w:r>
      <w:r>
        <w:rPr>
          <w:rFonts w:ascii="Times New Roman"/>
          <w:color w:val="000000" w:themeColor="text1"/>
          <w:szCs w:val="21"/>
        </w:rPr>
        <w:t>测距长l</w:t>
      </w:r>
      <w:r>
        <w:rPr>
          <w:rFonts w:ascii="Times New Roman"/>
          <w:color w:val="000000" w:themeColor="text1"/>
          <w:szCs w:val="21"/>
          <w:vertAlign w:val="subscript"/>
        </w:rPr>
        <w:t>s</w:t>
      </w:r>
      <w:r>
        <w:rPr>
          <w:rFonts w:ascii="Times New Roman"/>
          <w:color w:val="000000" w:themeColor="text1"/>
          <w:szCs w:val="21"/>
        </w:rPr>
        <w:t>，</w:t>
      </w:r>
      <w:r>
        <w:rPr>
          <w:rFonts w:hint="eastAsia" w:ascii="Times New Roman"/>
          <w:color w:val="000000" w:themeColor="text1"/>
          <w:szCs w:val="21"/>
        </w:rPr>
        <w:t>测距长</w:t>
      </w:r>
      <w:r>
        <w:rPr>
          <w:rFonts w:ascii="Times New Roman"/>
          <w:color w:val="000000" w:themeColor="text1"/>
          <w:szCs w:val="21"/>
        </w:rPr>
        <w:t>l</w:t>
      </w:r>
      <w:r>
        <w:rPr>
          <w:rFonts w:ascii="Times New Roman"/>
          <w:color w:val="000000" w:themeColor="text1"/>
          <w:szCs w:val="21"/>
          <w:vertAlign w:val="subscript"/>
        </w:rPr>
        <w:t>s</w:t>
      </w:r>
      <w:r>
        <w:rPr>
          <w:rFonts w:hint="eastAsia" w:ascii="Times New Roman"/>
          <w:color w:val="000000" w:themeColor="text1"/>
          <w:szCs w:val="21"/>
        </w:rPr>
        <w:t>应</w:t>
      </w:r>
      <w:r>
        <w:rPr>
          <w:rFonts w:hint="eastAsia" w:ascii="Times New Roman"/>
          <w:color w:val="000000" w:themeColor="text1"/>
          <w:szCs w:val="21"/>
          <w:lang w:eastAsia="zh-CN"/>
        </w:rPr>
        <w:t>当不小于初始弯曲变形</w:t>
      </w:r>
      <w:r>
        <w:rPr>
          <w:color w:val="000000" w:themeColor="text1"/>
          <w:kern w:val="2"/>
          <w:sz w:val="21"/>
          <w:szCs w:val="21"/>
        </w:rPr>
        <w:t>ε</w:t>
      </w:r>
      <w:r>
        <w:rPr>
          <w:color w:val="000000" w:themeColor="text1"/>
          <w:kern w:val="2"/>
          <w:sz w:val="21"/>
          <w:szCs w:val="21"/>
          <w:vertAlign w:val="subscript"/>
        </w:rPr>
        <w:t>0</w:t>
      </w:r>
      <w:r>
        <w:rPr>
          <w:rFonts w:hint="eastAsia" w:ascii="Times New Roman"/>
          <w:color w:val="000000" w:themeColor="text1"/>
          <w:szCs w:val="21"/>
          <w:lang w:eastAsia="zh-CN"/>
        </w:rPr>
        <w:t>的</w:t>
      </w:r>
      <w:r>
        <w:rPr>
          <w:rFonts w:hint="eastAsia" w:ascii="Times New Roman"/>
          <w:color w:val="000000" w:themeColor="text1"/>
          <w:szCs w:val="21"/>
          <w:lang w:val="en-US" w:eastAsia="zh-CN"/>
        </w:rPr>
        <w:t>2倍</w:t>
      </w:r>
      <w:r>
        <w:rPr>
          <w:rFonts w:ascii="Times New Roman"/>
          <w:color w:val="000000" w:themeColor="text1"/>
          <w:szCs w:val="21"/>
        </w:rPr>
        <w:t>。</w:t>
      </w:r>
    </w:p>
    <w:p>
      <w:pPr>
        <w:pStyle w:val="35"/>
        <w:spacing w:line="300" w:lineRule="auto"/>
        <w:rPr>
          <w:rFonts w:ascii="Times New Roman"/>
          <w:color w:val="000000" w:themeColor="text1"/>
          <w:szCs w:val="21"/>
        </w:rPr>
      </w:pPr>
      <w:r>
        <w:rPr>
          <w:rFonts w:hint="eastAsia" w:ascii="Times New Roman"/>
          <w:color w:val="000000" w:themeColor="text1"/>
          <w:szCs w:val="21"/>
          <w:lang w:val="en-US" w:eastAsia="zh-CN"/>
        </w:rPr>
        <w:t>8</w:t>
      </w:r>
      <w:r>
        <w:rPr>
          <w:rFonts w:ascii="Times New Roman"/>
          <w:color w:val="000000" w:themeColor="text1"/>
          <w:szCs w:val="21"/>
        </w:rPr>
        <w:t>.3</w:t>
      </w:r>
      <w:r>
        <w:rPr>
          <w:rFonts w:hint="eastAsia" w:ascii="Times New Roman"/>
          <w:color w:val="000000" w:themeColor="text1"/>
          <w:szCs w:val="21"/>
        </w:rPr>
        <w:t xml:space="preserve"> </w:t>
      </w:r>
      <w:r>
        <w:rPr>
          <w:rFonts w:ascii="Times New Roman"/>
          <w:color w:val="000000" w:themeColor="text1"/>
          <w:szCs w:val="21"/>
        </w:rPr>
        <w:t>初始位移，试样的初始位移按公式</w:t>
      </w:r>
      <w:r>
        <w:rPr>
          <w:rFonts w:hint="eastAsia" w:ascii="Times New Roman"/>
          <w:color w:val="000000" w:themeColor="text1"/>
          <w:szCs w:val="21"/>
        </w:rPr>
        <w:t>（1）</w:t>
      </w:r>
      <w:r>
        <w:rPr>
          <w:rFonts w:ascii="Times New Roman"/>
          <w:color w:val="000000" w:themeColor="text1"/>
          <w:szCs w:val="21"/>
        </w:rPr>
        <w:t>计算：</w:t>
      </w:r>
    </w:p>
    <w:p>
      <w:pPr>
        <w:snapToGrid w:val="0"/>
        <w:spacing w:line="288" w:lineRule="auto"/>
        <w:jc w:val="center"/>
        <w:rPr>
          <w:szCs w:val="21"/>
        </w:rPr>
      </w:pPr>
      <w:r>
        <w:rPr>
          <w:position w:val="-28"/>
          <w:szCs w:val="21"/>
        </w:rPr>
        <w:object>
          <v:shape id="_x0000_i1027" o:spt="75" type="#_x0000_t75" style="height:39.7pt;width:90.7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sz w:val="21"/>
          <w:szCs w:val="21"/>
        </w:rPr>
        <w:t>………………………………………………………（1）</w:t>
      </w:r>
    </w:p>
    <w:p>
      <w:pPr>
        <w:pStyle w:val="35"/>
        <w:spacing w:line="300" w:lineRule="auto"/>
        <w:rPr>
          <w:rFonts w:ascii="Times New Roman"/>
          <w:color w:val="auto"/>
          <w:szCs w:val="21"/>
        </w:rPr>
      </w:pPr>
      <w:r>
        <w:rPr>
          <w:rFonts w:ascii="Times New Roman"/>
          <w:color w:val="auto"/>
          <w:szCs w:val="21"/>
        </w:rPr>
        <w:t>式中</w:t>
      </w:r>
      <w:r>
        <w:rPr>
          <w:rFonts w:hint="eastAsia" w:ascii="Times New Roman"/>
          <w:color w:val="auto"/>
          <w:szCs w:val="21"/>
          <w:lang w:eastAsia="zh-CN"/>
        </w:rPr>
        <w:t>：</w:t>
      </w:r>
    </w:p>
    <w:p>
      <w:pPr>
        <w:pStyle w:val="35"/>
        <w:spacing w:line="300" w:lineRule="auto"/>
        <w:rPr>
          <w:rFonts w:ascii="Times New Roman"/>
          <w:color w:val="auto"/>
          <w:szCs w:val="21"/>
        </w:rPr>
      </w:pPr>
      <w:r>
        <w:rPr>
          <w:rFonts w:hint="eastAsia" w:ascii="Times New Roman"/>
          <w:color w:val="auto"/>
          <w:position w:val="-12"/>
          <w:szCs w:val="21"/>
          <w:lang w:val="en-US" w:eastAsia="zh-CN"/>
        </w:rPr>
        <w:t xml:space="preserve">       </w:t>
      </w:r>
      <w:r>
        <w:rPr>
          <w:rFonts w:ascii="Times New Roman"/>
          <w:color w:val="auto"/>
          <w:position w:val="-12"/>
          <w:szCs w:val="21"/>
        </w:rPr>
        <w:object>
          <v:shape id="_x0000_i1028" o:spt="75" type="#_x0000_t75" style="height:18.35pt;width:12.75pt;" o:ole="t" filled="f" o:preferrelative="t" stroked="f" coordsize="21600,21600">
            <v:path/>
            <v:fill on="f" focussize="0,0"/>
            <v:stroke on="f"/>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color w:val="auto"/>
        </w:rPr>
        <w:t>—</w:t>
      </w:r>
      <w:r>
        <w:rPr>
          <w:rFonts w:ascii="Times New Roman"/>
          <w:color w:val="auto"/>
          <w:szCs w:val="21"/>
        </w:rPr>
        <w:t>初始位移</w:t>
      </w:r>
      <w:r>
        <w:rPr>
          <w:rFonts w:hint="eastAsia" w:ascii="Times New Roman"/>
          <w:color w:val="auto"/>
          <w:szCs w:val="21"/>
          <w:lang w:eastAsia="zh-CN"/>
        </w:rPr>
        <w:t>，</w:t>
      </w:r>
      <w:r>
        <w:rPr>
          <w:rFonts w:hint="eastAsia" w:ascii="Times New Roman"/>
          <w:color w:val="auto"/>
          <w:szCs w:val="21"/>
          <w:lang w:val="en-US" w:eastAsia="zh-CN"/>
        </w:rPr>
        <w:t>单位为</w:t>
      </w:r>
      <w:r>
        <w:rPr>
          <w:rFonts w:hint="eastAsia"/>
          <w:color w:val="auto"/>
        </w:rPr>
        <w:t>毫米</w:t>
      </w:r>
      <w:r>
        <w:rPr>
          <w:rFonts w:ascii="Times New Roman"/>
          <w:color w:val="auto"/>
        </w:rPr>
        <w:t>(mm)</w:t>
      </w:r>
      <w:r>
        <w:rPr>
          <w:rFonts w:hint="eastAsia"/>
          <w:color w:val="auto"/>
        </w:rPr>
        <w:t>；</w:t>
      </w:r>
    </w:p>
    <w:p>
      <w:pPr>
        <w:pStyle w:val="35"/>
        <w:spacing w:line="300" w:lineRule="auto"/>
        <w:rPr>
          <w:rFonts w:ascii="Times New Roman"/>
          <w:color w:val="auto"/>
          <w:szCs w:val="21"/>
        </w:rPr>
      </w:pPr>
      <w:r>
        <w:rPr>
          <w:rFonts w:ascii="Times New Roman"/>
          <w:color w:val="auto"/>
          <w:szCs w:val="21"/>
        </w:rPr>
        <w:t xml:space="preserve">     </w:t>
      </w:r>
      <w:r>
        <w:rPr>
          <w:rFonts w:hint="eastAsia" w:ascii="Times New Roman"/>
          <w:color w:val="auto"/>
          <w:szCs w:val="21"/>
          <w:lang w:val="en-US" w:eastAsia="zh-CN"/>
        </w:rPr>
        <w:t xml:space="preserve"> </w:t>
      </w:r>
      <w:r>
        <w:rPr>
          <w:rFonts w:ascii="Times New Roman"/>
          <w:color w:val="auto"/>
          <w:szCs w:val="21"/>
        </w:rPr>
        <w:t xml:space="preserve"> </w:t>
      </w:r>
      <w:r>
        <w:rPr>
          <w:rFonts w:ascii="Times New Roman"/>
          <w:color w:val="auto"/>
          <w:position w:val="-6"/>
          <w:szCs w:val="21"/>
        </w:rPr>
        <w:object>
          <v:shape id="_x0000_i1029" o:spt="75" type="#_x0000_t75" style="height:10.9pt;width:12.1pt;" o:ole="t" filled="f" o:preferrelative="t" stroked="f" coordsize="21600,21600">
            <v:path/>
            <v:fill on="f" focussize="0,0"/>
            <v:stroke on="f"/>
            <v:imagedata r:id="rId23" o:title=""/>
            <o:lock v:ext="edit" aspectratio="t"/>
            <w10:wrap type="none"/>
            <w10:anchorlock/>
          </v:shape>
          <o:OLEObject Type="Embed" ProgID="Equation.3" ShapeID="_x0000_i1029" DrawAspect="Content" ObjectID="_1468075729" r:id="rId22">
            <o:LockedField>false</o:LockedField>
          </o:OLEObject>
        </w:object>
      </w:r>
      <w:r>
        <w:rPr>
          <w:rFonts w:hint="eastAsia"/>
          <w:color w:val="auto"/>
        </w:rPr>
        <w:t>—</w:t>
      </w:r>
      <w:r>
        <w:rPr>
          <w:rFonts w:ascii="Times New Roman"/>
          <w:color w:val="auto"/>
          <w:szCs w:val="21"/>
        </w:rPr>
        <w:t>试样表面最大应力</w:t>
      </w:r>
      <w:r>
        <w:rPr>
          <w:rFonts w:hint="eastAsia" w:ascii="Times New Roman"/>
          <w:color w:val="auto"/>
          <w:szCs w:val="21"/>
          <w:lang w:eastAsia="zh-CN"/>
        </w:rPr>
        <w:t>，</w:t>
      </w:r>
      <w:r>
        <w:rPr>
          <w:rFonts w:hint="eastAsia" w:ascii="Times New Roman"/>
          <w:color w:val="auto"/>
          <w:szCs w:val="21"/>
          <w:lang w:val="en-US" w:eastAsia="zh-CN"/>
        </w:rPr>
        <w:t>单位为(</w:t>
      </w:r>
      <w:r>
        <w:rPr>
          <w:rFonts w:ascii="Times New Roman"/>
          <w:color w:val="auto"/>
          <w:szCs w:val="21"/>
        </w:rPr>
        <w:t>N/mm</w:t>
      </w:r>
      <w:r>
        <w:rPr>
          <w:rFonts w:ascii="Times New Roman"/>
          <w:color w:val="auto"/>
          <w:szCs w:val="21"/>
          <w:vertAlign w:val="superscript"/>
        </w:rPr>
        <w:t>2</w:t>
      </w:r>
      <w:r>
        <w:rPr>
          <w:rFonts w:hint="eastAsia" w:ascii="Times New Roman"/>
          <w:color w:val="auto"/>
          <w:szCs w:val="21"/>
          <w:vertAlign w:val="baseline"/>
          <w:lang w:val="en-US" w:eastAsia="zh-CN"/>
        </w:rPr>
        <w:t>)</w:t>
      </w:r>
      <w:r>
        <w:rPr>
          <w:rFonts w:ascii="Times New Roman"/>
          <w:color w:val="auto"/>
          <w:szCs w:val="21"/>
        </w:rPr>
        <w:t>；</w:t>
      </w:r>
    </w:p>
    <w:p>
      <w:pPr>
        <w:pStyle w:val="35"/>
        <w:spacing w:line="300" w:lineRule="auto"/>
        <w:rPr>
          <w:rFonts w:ascii="Times New Roman"/>
          <w:color w:val="auto"/>
          <w:szCs w:val="21"/>
        </w:rPr>
      </w:pPr>
      <w:r>
        <w:rPr>
          <w:rFonts w:ascii="Times New Roman"/>
          <w:color w:val="auto"/>
          <w:szCs w:val="21"/>
        </w:rPr>
        <w:t xml:space="preserve">      </w:t>
      </w:r>
      <w:r>
        <w:rPr>
          <w:rFonts w:hint="eastAsia" w:ascii="Times New Roman"/>
          <w:color w:val="auto"/>
          <w:szCs w:val="21"/>
          <w:lang w:val="en-US" w:eastAsia="zh-CN"/>
        </w:rPr>
        <w:t xml:space="preserve"> </w:t>
      </w:r>
      <w:r>
        <w:rPr>
          <w:rFonts w:ascii="Times New Roman"/>
          <w:color w:val="auto"/>
          <w:szCs w:val="21"/>
        </w:rPr>
        <w:t xml:space="preserve"> t </w:t>
      </w:r>
      <w:r>
        <w:rPr>
          <w:rFonts w:hint="eastAsia"/>
          <w:color w:val="auto"/>
        </w:rPr>
        <w:t>—</w:t>
      </w:r>
      <w:r>
        <w:rPr>
          <w:rFonts w:ascii="Times New Roman"/>
          <w:color w:val="auto"/>
          <w:szCs w:val="21"/>
        </w:rPr>
        <w:t>试样厚度</w:t>
      </w:r>
      <w:r>
        <w:rPr>
          <w:rFonts w:hint="eastAsia" w:ascii="Times New Roman"/>
          <w:color w:val="auto"/>
          <w:szCs w:val="21"/>
          <w:lang w:eastAsia="zh-CN"/>
        </w:rPr>
        <w:t>，</w:t>
      </w:r>
      <w:r>
        <w:rPr>
          <w:rFonts w:hint="eastAsia" w:ascii="Times New Roman"/>
          <w:color w:val="auto"/>
          <w:szCs w:val="21"/>
          <w:lang w:val="en-US" w:eastAsia="zh-CN"/>
        </w:rPr>
        <w:t>单位为</w:t>
      </w:r>
      <w:r>
        <w:rPr>
          <w:rFonts w:hint="eastAsia"/>
          <w:color w:val="auto"/>
        </w:rPr>
        <w:t>毫米</w:t>
      </w:r>
      <w:r>
        <w:rPr>
          <w:rFonts w:ascii="Times New Roman"/>
          <w:color w:val="auto"/>
        </w:rPr>
        <w:t>(mm)</w:t>
      </w:r>
      <w:r>
        <w:rPr>
          <w:rFonts w:hint="eastAsia"/>
          <w:color w:val="auto"/>
        </w:rPr>
        <w:t>；</w:t>
      </w:r>
    </w:p>
    <w:p>
      <w:pPr>
        <w:pStyle w:val="35"/>
        <w:spacing w:line="300" w:lineRule="auto"/>
        <w:rPr>
          <w:rFonts w:ascii="Times New Roman"/>
          <w:color w:val="auto"/>
          <w:szCs w:val="21"/>
        </w:rPr>
      </w:pPr>
      <w:r>
        <w:rPr>
          <w:rFonts w:ascii="Times New Roman"/>
          <w:color w:val="auto"/>
          <w:szCs w:val="21"/>
        </w:rPr>
        <w:t xml:space="preserve">       </w:t>
      </w:r>
      <w:r>
        <w:rPr>
          <w:rFonts w:hint="eastAsia" w:ascii="Times New Roman"/>
          <w:color w:val="auto"/>
          <w:szCs w:val="21"/>
          <w:lang w:val="en-US" w:eastAsia="zh-CN"/>
        </w:rPr>
        <w:t xml:space="preserve"> </w:t>
      </w:r>
      <w:r>
        <w:rPr>
          <w:rFonts w:ascii="Times New Roman"/>
          <w:color w:val="auto"/>
          <w:szCs w:val="21"/>
        </w:rPr>
        <w:t>E</w:t>
      </w:r>
      <w:r>
        <w:rPr>
          <w:rFonts w:hint="eastAsia"/>
          <w:color w:val="auto"/>
        </w:rPr>
        <w:t>—</w:t>
      </w:r>
      <w:r>
        <w:rPr>
          <w:rFonts w:ascii="Times New Roman"/>
          <w:color w:val="auto"/>
          <w:szCs w:val="21"/>
        </w:rPr>
        <w:t>弹性模量</w:t>
      </w:r>
      <w:r>
        <w:rPr>
          <w:rFonts w:hint="eastAsia" w:ascii="Times New Roman"/>
          <w:color w:val="auto"/>
          <w:szCs w:val="21"/>
          <w:lang w:eastAsia="zh-CN"/>
        </w:rPr>
        <w:t>，</w:t>
      </w:r>
      <w:r>
        <w:rPr>
          <w:rFonts w:hint="eastAsia" w:ascii="Times New Roman"/>
          <w:color w:val="auto"/>
          <w:szCs w:val="21"/>
          <w:lang w:val="en-US" w:eastAsia="zh-CN"/>
        </w:rPr>
        <w:t>单位为(</w:t>
      </w:r>
      <w:r>
        <w:rPr>
          <w:rFonts w:ascii="Times New Roman"/>
          <w:color w:val="auto"/>
          <w:szCs w:val="21"/>
        </w:rPr>
        <w:t>N/mm</w:t>
      </w:r>
      <w:r>
        <w:rPr>
          <w:rFonts w:ascii="Times New Roman"/>
          <w:color w:val="auto"/>
          <w:szCs w:val="21"/>
          <w:vertAlign w:val="superscript"/>
        </w:rPr>
        <w:t>2</w:t>
      </w:r>
      <w:r>
        <w:rPr>
          <w:rFonts w:hint="eastAsia" w:ascii="Times New Roman"/>
          <w:color w:val="auto"/>
          <w:szCs w:val="21"/>
          <w:vertAlign w:val="baseline"/>
          <w:lang w:val="en-US" w:eastAsia="zh-CN"/>
        </w:rPr>
        <w:t>)</w:t>
      </w:r>
      <w:r>
        <w:rPr>
          <w:rFonts w:ascii="Times New Roman"/>
          <w:color w:val="auto"/>
          <w:szCs w:val="21"/>
        </w:rPr>
        <w:t>；</w:t>
      </w:r>
    </w:p>
    <w:p>
      <w:pPr>
        <w:pStyle w:val="35"/>
        <w:spacing w:line="300" w:lineRule="auto"/>
        <w:rPr>
          <w:rFonts w:ascii="Times New Roman"/>
          <w:color w:val="auto"/>
          <w:szCs w:val="21"/>
        </w:rPr>
      </w:pPr>
      <w:r>
        <w:rPr>
          <w:rFonts w:ascii="Times New Roman"/>
          <w:color w:val="auto"/>
          <w:szCs w:val="21"/>
        </w:rPr>
        <w:t xml:space="preserve">      </w:t>
      </w:r>
      <w:r>
        <w:rPr>
          <w:rFonts w:hint="eastAsia" w:ascii="Times New Roman"/>
          <w:color w:val="auto"/>
          <w:szCs w:val="21"/>
          <w:lang w:val="en-US" w:eastAsia="zh-CN"/>
        </w:rPr>
        <w:t xml:space="preserve"> </w:t>
      </w:r>
      <w:r>
        <w:rPr>
          <w:rFonts w:ascii="Times New Roman"/>
          <w:color w:val="auto"/>
          <w:szCs w:val="21"/>
        </w:rPr>
        <w:t xml:space="preserve"> l</w:t>
      </w:r>
      <w:r>
        <w:rPr>
          <w:rFonts w:ascii="Times New Roman"/>
          <w:color w:val="auto"/>
          <w:szCs w:val="21"/>
          <w:vertAlign w:val="subscript"/>
        </w:rPr>
        <w:t>s</w:t>
      </w:r>
      <w:r>
        <w:rPr>
          <w:rFonts w:hint="eastAsia"/>
          <w:color w:val="auto"/>
        </w:rPr>
        <w:t>—</w:t>
      </w:r>
      <w:r>
        <w:rPr>
          <w:rFonts w:ascii="Times New Roman"/>
          <w:color w:val="auto"/>
          <w:szCs w:val="21"/>
        </w:rPr>
        <w:t>测距长</w:t>
      </w:r>
      <w:r>
        <w:rPr>
          <w:rFonts w:hint="eastAsia" w:ascii="Times New Roman"/>
          <w:color w:val="auto"/>
          <w:szCs w:val="21"/>
          <w:lang w:eastAsia="zh-CN"/>
        </w:rPr>
        <w:t>，</w:t>
      </w:r>
      <w:r>
        <w:rPr>
          <w:rFonts w:hint="eastAsia" w:ascii="Times New Roman"/>
          <w:color w:val="auto"/>
          <w:szCs w:val="21"/>
          <w:lang w:val="en-US" w:eastAsia="zh-CN"/>
        </w:rPr>
        <w:t>单位为</w:t>
      </w:r>
      <w:r>
        <w:rPr>
          <w:rFonts w:hint="eastAsia"/>
          <w:color w:val="auto"/>
        </w:rPr>
        <w:t>毫米</w:t>
      </w:r>
      <w:r>
        <w:rPr>
          <w:rFonts w:hint="eastAsia"/>
          <w:color w:val="auto"/>
          <w:lang w:val="en-US" w:eastAsia="zh-CN"/>
        </w:rPr>
        <w:t>(</w:t>
      </w:r>
      <w:r>
        <w:rPr>
          <w:rFonts w:ascii="Times New Roman"/>
          <w:color w:val="auto"/>
          <w:szCs w:val="21"/>
        </w:rPr>
        <w:t>mm</w:t>
      </w:r>
      <w:r>
        <w:rPr>
          <w:rFonts w:hint="eastAsia" w:ascii="Times New Roman"/>
          <w:color w:val="auto"/>
          <w:szCs w:val="21"/>
          <w:lang w:val="en-US" w:eastAsia="zh-CN"/>
        </w:rPr>
        <w:t>)</w:t>
      </w:r>
      <w:r>
        <w:rPr>
          <w:rFonts w:ascii="Times New Roman"/>
          <w:color w:val="auto"/>
          <w:szCs w:val="21"/>
        </w:rPr>
        <w:t>。</w:t>
      </w:r>
    </w:p>
    <w:p>
      <w:pPr>
        <w:pStyle w:val="35"/>
        <w:spacing w:line="300" w:lineRule="auto"/>
        <w:rPr>
          <w:rFonts w:ascii="Times New Roman"/>
          <w:color w:val="000000" w:themeColor="text1"/>
          <w:szCs w:val="21"/>
        </w:rPr>
      </w:pPr>
      <w:r>
        <w:rPr>
          <w:rFonts w:hint="eastAsia" w:ascii="Times New Roman"/>
          <w:color w:val="000000" w:themeColor="text1"/>
          <w:szCs w:val="21"/>
          <w:lang w:val="en-US" w:eastAsia="zh-CN"/>
        </w:rPr>
        <w:t>8</w:t>
      </w:r>
      <w:r>
        <w:rPr>
          <w:rFonts w:ascii="Times New Roman"/>
          <w:color w:val="000000" w:themeColor="text1"/>
          <w:szCs w:val="21"/>
        </w:rPr>
        <w:t>.4</w:t>
      </w:r>
      <w:r>
        <w:rPr>
          <w:rFonts w:hint="eastAsia" w:ascii="Times New Roman"/>
          <w:color w:val="000000" w:themeColor="text1"/>
          <w:szCs w:val="21"/>
        </w:rPr>
        <w:t xml:space="preserve"> </w:t>
      </w:r>
      <w:r>
        <w:rPr>
          <w:rFonts w:ascii="Times New Roman"/>
          <w:color w:val="000000" w:themeColor="text1"/>
          <w:szCs w:val="21"/>
        </w:rPr>
        <w:t>初始高度的测量</w:t>
      </w:r>
    </w:p>
    <w:p>
      <w:pPr>
        <w:pStyle w:val="35"/>
        <w:spacing w:line="300" w:lineRule="auto"/>
        <w:rPr>
          <w:rFonts w:ascii="Times New Roman"/>
          <w:color w:val="000000" w:themeColor="text1"/>
          <w:szCs w:val="21"/>
        </w:rPr>
      </w:pPr>
      <w:r>
        <w:rPr>
          <w:rFonts w:ascii="Times New Roman"/>
          <w:color w:val="000000" w:themeColor="text1"/>
          <w:szCs w:val="21"/>
        </w:rPr>
        <w:t>将试样夹持在夹具上，在试样自由端规定位置给予一定弯曲变形，在室温下静置30</w:t>
      </w:r>
      <w:r>
        <w:rPr>
          <w:rFonts w:hint="eastAsia" w:ascii="Times New Roman"/>
          <w:color w:val="000000" w:themeColor="text1"/>
          <w:szCs w:val="21"/>
        </w:rPr>
        <w:t>~35</w:t>
      </w:r>
      <w:r>
        <w:rPr>
          <w:rFonts w:ascii="Times New Roman"/>
          <w:color w:val="000000" w:themeColor="text1"/>
          <w:szCs w:val="21"/>
        </w:rPr>
        <w:t>s后，卸下变形装置，测定试样自由端</w:t>
      </w:r>
      <w:r>
        <w:rPr>
          <w:rFonts w:hint="eastAsia" w:ascii="Times New Roman"/>
          <w:color w:val="000000" w:themeColor="text1"/>
          <w:szCs w:val="21"/>
        </w:rPr>
        <w:t>负载点</w:t>
      </w:r>
      <w:r>
        <w:rPr>
          <w:rFonts w:ascii="Times New Roman"/>
          <w:color w:val="000000" w:themeColor="text1"/>
          <w:szCs w:val="21"/>
        </w:rPr>
        <w:t>到基准面的高度，即为初始高度Hi。</w:t>
      </w:r>
    </w:p>
    <w:p>
      <w:pPr>
        <w:pStyle w:val="35"/>
        <w:spacing w:line="300" w:lineRule="auto"/>
        <w:rPr>
          <w:rFonts w:ascii="Times New Roman"/>
          <w:color w:val="000000" w:themeColor="text1"/>
          <w:szCs w:val="21"/>
        </w:rPr>
      </w:pPr>
      <w:r>
        <w:rPr>
          <w:rFonts w:hint="eastAsia" w:ascii="Times New Roman"/>
          <w:color w:val="000000" w:themeColor="text1"/>
          <w:szCs w:val="21"/>
          <w:lang w:val="en-US" w:eastAsia="zh-CN"/>
        </w:rPr>
        <w:t>8</w:t>
      </w:r>
      <w:r>
        <w:rPr>
          <w:rFonts w:ascii="Times New Roman"/>
          <w:color w:val="000000" w:themeColor="text1"/>
          <w:szCs w:val="21"/>
        </w:rPr>
        <w:t>.5</w:t>
      </w:r>
      <w:r>
        <w:rPr>
          <w:rFonts w:hint="eastAsia" w:ascii="Times New Roman"/>
          <w:color w:val="000000" w:themeColor="text1"/>
          <w:szCs w:val="21"/>
        </w:rPr>
        <w:t xml:space="preserve"> </w:t>
      </w:r>
      <w:r>
        <w:rPr>
          <w:rFonts w:ascii="Times New Roman"/>
          <w:color w:val="000000" w:themeColor="text1"/>
          <w:szCs w:val="21"/>
        </w:rPr>
        <w:t>使用夹具将试样固定，并放入恒温槽或加热炉内。当温度到达设定温度的95%后开始计时。到达规定时间后，将夹具从恒温槽或加热炉中取出，放到常温处，并卸下变形装置。当试样冷却至常温后，测量试样</w:t>
      </w:r>
      <w:r>
        <w:rPr>
          <w:rFonts w:hint="eastAsia" w:ascii="Times New Roman"/>
          <w:color w:val="000000" w:themeColor="text1"/>
          <w:szCs w:val="21"/>
        </w:rPr>
        <w:t>负载点</w:t>
      </w:r>
      <w:r>
        <w:rPr>
          <w:rFonts w:ascii="Times New Roman"/>
          <w:color w:val="000000" w:themeColor="text1"/>
          <w:szCs w:val="21"/>
        </w:rPr>
        <w:t>到基准面的距离，即为Ht。测量后，再将变形装置装上，使试样弯曲变形。再反复进行上述测试。各个时间下的每个永久弯曲变形量εt可根据公式</w:t>
      </w:r>
      <w:r>
        <w:rPr>
          <w:rFonts w:hint="eastAsia" w:ascii="Times New Roman"/>
          <w:color w:val="000000" w:themeColor="text1"/>
          <w:szCs w:val="21"/>
        </w:rPr>
        <w:t>（2）</w:t>
      </w:r>
      <w:r>
        <w:rPr>
          <w:rFonts w:ascii="Times New Roman"/>
          <w:color w:val="000000" w:themeColor="text1"/>
          <w:szCs w:val="21"/>
        </w:rPr>
        <w:t>计算：</w:t>
      </w:r>
    </w:p>
    <w:p>
      <w:pPr>
        <w:pStyle w:val="35"/>
        <w:spacing w:line="300" w:lineRule="auto"/>
        <w:jc w:val="center"/>
        <w:rPr>
          <w:rFonts w:hint="eastAsia"/>
          <w:szCs w:val="21"/>
        </w:rPr>
      </w:pPr>
      <w:r>
        <w:rPr>
          <w:rFonts w:ascii="Times New Roman"/>
          <w:color w:val="000000" w:themeColor="text1"/>
          <w:szCs w:val="21"/>
        </w:rPr>
        <w:t>εt=Hi-Ht</w:t>
      </w:r>
      <w:r>
        <w:rPr>
          <w:rFonts w:hint="eastAsia"/>
          <w:szCs w:val="21"/>
        </w:rPr>
        <w:t>………………………………………………………………（2）</w:t>
      </w:r>
    </w:p>
    <w:p>
      <w:pPr>
        <w:pStyle w:val="35"/>
        <w:spacing w:line="300" w:lineRule="auto"/>
        <w:jc w:val="center"/>
        <w:rPr>
          <w:rFonts w:hint="eastAsia"/>
          <w:szCs w:val="21"/>
        </w:rPr>
      </w:pPr>
    </w:p>
    <w:p>
      <w:pPr>
        <w:pStyle w:val="35"/>
        <w:spacing w:line="300" w:lineRule="auto"/>
        <w:rPr>
          <w:rFonts w:hint="eastAsia" w:ascii="Times New Roman"/>
          <w:color w:val="auto"/>
          <w:szCs w:val="21"/>
          <w:lang w:val="en-US" w:eastAsia="zh-CN"/>
        </w:rPr>
      </w:pPr>
      <w:r>
        <w:rPr>
          <w:rFonts w:hint="eastAsia" w:ascii="Times New Roman"/>
          <w:color w:val="auto"/>
          <w:szCs w:val="21"/>
          <w:lang w:val="en-US" w:eastAsia="zh-CN"/>
        </w:rPr>
        <w:t>式中：</w:t>
      </w:r>
    </w:p>
    <w:p>
      <w:pPr>
        <w:pStyle w:val="35"/>
        <w:spacing w:line="300" w:lineRule="auto"/>
        <w:ind w:left="0" w:leftChars="0" w:firstLine="959" w:firstLineChars="457"/>
        <w:rPr>
          <w:rFonts w:hint="eastAsia" w:ascii="Times New Roman" w:eastAsia="宋体"/>
          <w:color w:val="auto"/>
          <w:szCs w:val="21"/>
          <w:lang w:val="en-US" w:eastAsia="zh-CN"/>
        </w:rPr>
      </w:pPr>
      <w:r>
        <w:rPr>
          <w:rFonts w:ascii="Times New Roman"/>
          <w:color w:val="auto"/>
          <w:szCs w:val="21"/>
        </w:rPr>
        <w:t>εt</w:t>
      </w:r>
      <w:r>
        <w:rPr>
          <w:rFonts w:hint="eastAsia" w:ascii="Times New Roman"/>
          <w:color w:val="auto"/>
          <w:szCs w:val="21"/>
          <w:lang w:val="en-US" w:eastAsia="zh-CN"/>
        </w:rPr>
        <w:t>—永久弯曲变形量；</w:t>
      </w:r>
    </w:p>
    <w:p>
      <w:pPr>
        <w:pStyle w:val="35"/>
        <w:spacing w:line="300" w:lineRule="auto"/>
        <w:ind w:left="0" w:leftChars="0" w:firstLine="959" w:firstLineChars="457"/>
        <w:rPr>
          <w:rFonts w:hint="eastAsia" w:ascii="Times New Roman"/>
          <w:color w:val="auto"/>
          <w:szCs w:val="21"/>
          <w:lang w:val="en-US" w:eastAsia="zh-CN"/>
        </w:rPr>
      </w:pPr>
      <w:r>
        <w:rPr>
          <w:rFonts w:hint="eastAsia" w:ascii="Times New Roman"/>
          <w:color w:val="auto"/>
          <w:szCs w:val="21"/>
          <w:lang w:val="en-US" w:eastAsia="zh-CN"/>
        </w:rPr>
        <w:t>Hi—初始高度；</w:t>
      </w:r>
    </w:p>
    <w:p>
      <w:pPr>
        <w:pStyle w:val="35"/>
        <w:spacing w:line="300" w:lineRule="auto"/>
        <w:ind w:left="0" w:leftChars="0" w:firstLine="959" w:firstLineChars="457"/>
        <w:rPr>
          <w:rFonts w:hint="eastAsia" w:ascii="Times New Roman"/>
          <w:color w:val="auto"/>
          <w:szCs w:val="21"/>
          <w:lang w:val="en-US" w:eastAsia="zh-CN"/>
        </w:rPr>
      </w:pPr>
      <w:r>
        <w:rPr>
          <w:rFonts w:hint="eastAsia" w:ascii="Times New Roman"/>
          <w:color w:val="auto"/>
          <w:szCs w:val="21"/>
          <w:lang w:val="en-US" w:eastAsia="zh-CN"/>
        </w:rPr>
        <w:t>Ht—应力松弛后高度；</w:t>
      </w:r>
    </w:p>
    <w:p>
      <w:pPr>
        <w:pStyle w:val="35"/>
        <w:spacing w:line="300" w:lineRule="auto"/>
        <w:rPr>
          <w:rFonts w:ascii="Times New Roman"/>
          <w:color w:val="auto"/>
          <w:szCs w:val="21"/>
        </w:rPr>
      </w:pPr>
      <w:r>
        <w:rPr>
          <w:rFonts w:hint="eastAsia" w:ascii="Times New Roman"/>
          <w:color w:val="auto"/>
          <w:szCs w:val="21"/>
          <w:lang w:val="en-US" w:eastAsia="zh-CN"/>
        </w:rPr>
        <w:t>8</w:t>
      </w:r>
      <w:r>
        <w:rPr>
          <w:rFonts w:ascii="Times New Roman"/>
          <w:color w:val="auto"/>
          <w:szCs w:val="21"/>
        </w:rPr>
        <w:t>.6</w:t>
      </w:r>
      <w:r>
        <w:rPr>
          <w:rFonts w:hint="eastAsia" w:ascii="Times New Roman"/>
          <w:color w:val="auto"/>
          <w:szCs w:val="21"/>
        </w:rPr>
        <w:t xml:space="preserve"> </w:t>
      </w:r>
      <w:r>
        <w:rPr>
          <w:rFonts w:ascii="Times New Roman"/>
          <w:color w:val="auto"/>
          <w:szCs w:val="21"/>
        </w:rPr>
        <w:t>应力松弛率的计算</w:t>
      </w:r>
    </w:p>
    <w:p>
      <w:pPr>
        <w:pStyle w:val="35"/>
        <w:spacing w:line="300" w:lineRule="auto"/>
        <w:rPr>
          <w:rFonts w:ascii="Times New Roman"/>
          <w:color w:val="auto"/>
          <w:szCs w:val="21"/>
        </w:rPr>
      </w:pPr>
      <w:r>
        <w:rPr>
          <w:rFonts w:hint="eastAsia" w:ascii="Times New Roman"/>
          <w:color w:val="auto"/>
          <w:szCs w:val="21"/>
          <w:lang w:val="en-US" w:eastAsia="zh-CN"/>
        </w:rPr>
        <w:t xml:space="preserve">    </w:t>
      </w:r>
      <w:r>
        <w:rPr>
          <w:rFonts w:ascii="Times New Roman"/>
          <w:color w:val="auto"/>
          <w:szCs w:val="21"/>
        </w:rPr>
        <w:t>在各个加热时间下</w:t>
      </w:r>
      <w:r>
        <w:rPr>
          <w:rFonts w:hint="eastAsia" w:ascii="Times New Roman"/>
          <w:color w:val="auto"/>
          <w:szCs w:val="21"/>
          <w:lang w:val="en-US" w:eastAsia="zh-CN"/>
        </w:rPr>
        <w:t>的</w:t>
      </w:r>
      <w:r>
        <w:rPr>
          <w:rFonts w:ascii="Times New Roman"/>
          <w:color w:val="auto"/>
          <w:szCs w:val="21"/>
        </w:rPr>
        <w:t>应力松弛率可根据公式</w:t>
      </w:r>
      <w:r>
        <w:rPr>
          <w:rFonts w:hint="eastAsia" w:ascii="Times New Roman"/>
          <w:color w:val="auto"/>
          <w:szCs w:val="21"/>
        </w:rPr>
        <w:t>（3）</w:t>
      </w:r>
      <w:r>
        <w:rPr>
          <w:rFonts w:ascii="Times New Roman"/>
          <w:color w:val="auto"/>
          <w:szCs w:val="21"/>
        </w:rPr>
        <w:t>算出：</w:t>
      </w:r>
    </w:p>
    <w:p>
      <w:pPr>
        <w:pStyle w:val="35"/>
        <w:tabs>
          <w:tab w:val="left" w:pos="7938"/>
        </w:tabs>
        <w:spacing w:line="300" w:lineRule="auto"/>
        <w:jc w:val="center"/>
        <w:rPr>
          <w:rFonts w:ascii="Times New Roman"/>
          <w:color w:val="auto"/>
          <w:szCs w:val="21"/>
        </w:rPr>
      </w:pPr>
      <w:r>
        <w:rPr>
          <w:rFonts w:ascii="Times New Roman"/>
          <w:color w:val="auto"/>
          <w:szCs w:val="21"/>
        </w:rPr>
        <w:t>应力松弛率=ε</w:t>
      </w:r>
      <w:r>
        <w:rPr>
          <w:rFonts w:ascii="Times New Roman"/>
          <w:color w:val="auto"/>
          <w:szCs w:val="21"/>
          <w:vertAlign w:val="subscript"/>
        </w:rPr>
        <w:t>t</w:t>
      </w:r>
      <w:r>
        <w:rPr>
          <w:rFonts w:ascii="Times New Roman"/>
          <w:color w:val="auto"/>
          <w:szCs w:val="21"/>
        </w:rPr>
        <w:t>/ε</w:t>
      </w:r>
      <w:r>
        <w:rPr>
          <w:rFonts w:ascii="Times New Roman"/>
          <w:color w:val="auto"/>
          <w:szCs w:val="21"/>
          <w:vertAlign w:val="subscript"/>
        </w:rPr>
        <w:t>0</w:t>
      </w:r>
      <w:r>
        <w:rPr>
          <w:rFonts w:ascii="Times New Roman"/>
          <w:color w:val="auto"/>
          <w:szCs w:val="21"/>
        </w:rPr>
        <w:t>*100%</w:t>
      </w:r>
      <w:r>
        <w:rPr>
          <w:rFonts w:hint="eastAsia"/>
          <w:color w:val="auto"/>
          <w:szCs w:val="21"/>
        </w:rPr>
        <w:t>………………………………………………（3）</w:t>
      </w:r>
    </w:p>
    <w:p>
      <w:pPr>
        <w:pStyle w:val="35"/>
        <w:spacing w:line="300" w:lineRule="auto"/>
        <w:rPr>
          <w:rFonts w:ascii="Times New Roman"/>
          <w:color w:val="auto"/>
          <w:szCs w:val="21"/>
        </w:rPr>
      </w:pPr>
      <w:r>
        <w:rPr>
          <w:rFonts w:ascii="Times New Roman"/>
          <w:color w:val="auto"/>
          <w:szCs w:val="21"/>
        </w:rPr>
        <w:t>式中</w:t>
      </w:r>
      <w:r>
        <w:rPr>
          <w:rFonts w:hint="eastAsia" w:ascii="Times New Roman"/>
          <w:color w:val="auto"/>
          <w:szCs w:val="21"/>
          <w:lang w:eastAsia="zh-CN"/>
        </w:rPr>
        <w:t>：</w:t>
      </w:r>
    </w:p>
    <w:p>
      <w:pPr>
        <w:pStyle w:val="35"/>
        <w:spacing w:line="300" w:lineRule="auto"/>
        <w:rPr>
          <w:rFonts w:ascii="Times New Roman"/>
          <w:color w:val="auto"/>
          <w:szCs w:val="21"/>
        </w:rPr>
      </w:pPr>
      <w:r>
        <w:rPr>
          <w:rFonts w:hint="eastAsia" w:ascii="Times New Roman"/>
          <w:color w:val="auto"/>
          <w:szCs w:val="21"/>
          <w:lang w:val="en-US" w:eastAsia="zh-CN"/>
        </w:rPr>
        <w:t xml:space="preserve">      </w:t>
      </w:r>
      <w:r>
        <w:rPr>
          <w:rFonts w:ascii="Times New Roman"/>
          <w:color w:val="auto"/>
          <w:szCs w:val="21"/>
        </w:rPr>
        <w:t>Ε</w:t>
      </w:r>
      <w:r>
        <w:rPr>
          <w:rFonts w:ascii="Times New Roman"/>
          <w:color w:val="auto"/>
          <w:szCs w:val="21"/>
          <w:vertAlign w:val="subscript"/>
        </w:rPr>
        <w:t>t</w:t>
      </w:r>
      <w:r>
        <w:rPr>
          <w:rFonts w:hint="eastAsia" w:ascii="Times New Roman"/>
          <w:color w:val="auto"/>
          <w:szCs w:val="21"/>
          <w:lang w:eastAsia="zh-CN"/>
        </w:rPr>
        <w:t>—</w:t>
      </w:r>
      <w:r>
        <w:rPr>
          <w:rFonts w:ascii="Times New Roman"/>
          <w:color w:val="auto"/>
          <w:szCs w:val="21"/>
        </w:rPr>
        <w:t>测试过后的试样，在取下装置后，发生的永久弯曲变形</w:t>
      </w:r>
      <w:r>
        <w:rPr>
          <w:rFonts w:hint="eastAsia" w:ascii="Times New Roman"/>
          <w:color w:val="auto"/>
          <w:szCs w:val="21"/>
          <w:lang w:eastAsia="zh-CN"/>
        </w:rPr>
        <w:t>，</w:t>
      </w:r>
      <w:r>
        <w:rPr>
          <w:rFonts w:hint="eastAsia" w:ascii="Times New Roman"/>
          <w:color w:val="auto"/>
          <w:szCs w:val="21"/>
          <w:lang w:val="en-US" w:eastAsia="zh-CN"/>
        </w:rPr>
        <w:t>单位为毫米</w:t>
      </w:r>
      <w:r>
        <w:rPr>
          <w:rFonts w:ascii="Times New Roman"/>
          <w:color w:val="auto"/>
          <w:szCs w:val="21"/>
        </w:rPr>
        <w:t>（mm）；</w:t>
      </w:r>
    </w:p>
    <w:p>
      <w:pPr>
        <w:pStyle w:val="35"/>
        <w:spacing w:line="300" w:lineRule="auto"/>
        <w:rPr>
          <w:rFonts w:hint="eastAsia" w:ascii="Times New Roman"/>
          <w:color w:val="auto"/>
          <w:szCs w:val="21"/>
          <w:lang w:val="en-US" w:eastAsia="zh-CN"/>
        </w:rPr>
      </w:pPr>
      <w:r>
        <w:rPr>
          <w:rFonts w:hint="eastAsia" w:ascii="Times New Roman"/>
          <w:color w:val="auto"/>
          <w:szCs w:val="21"/>
        </w:rPr>
        <w:t xml:space="preserve">      </w:t>
      </w:r>
      <w:r>
        <w:rPr>
          <w:rFonts w:ascii="Times New Roman"/>
          <w:color w:val="auto"/>
          <w:szCs w:val="21"/>
        </w:rPr>
        <w:t>ε</w:t>
      </w:r>
      <w:r>
        <w:rPr>
          <w:rFonts w:ascii="Times New Roman"/>
          <w:color w:val="auto"/>
          <w:szCs w:val="21"/>
          <w:vertAlign w:val="subscript"/>
        </w:rPr>
        <w:t>0</w:t>
      </w:r>
      <w:r>
        <w:rPr>
          <w:rFonts w:hint="eastAsia" w:ascii="Times New Roman"/>
          <w:color w:val="auto"/>
          <w:szCs w:val="21"/>
          <w:lang w:eastAsia="zh-CN"/>
        </w:rPr>
        <w:t>—</w:t>
      </w:r>
      <w:r>
        <w:rPr>
          <w:rFonts w:ascii="Times New Roman"/>
          <w:color w:val="auto"/>
          <w:szCs w:val="21"/>
        </w:rPr>
        <w:t>初始弯曲变形</w:t>
      </w:r>
      <w:r>
        <w:rPr>
          <w:rFonts w:hint="eastAsia" w:ascii="Times New Roman"/>
          <w:color w:val="auto"/>
          <w:szCs w:val="21"/>
          <w:lang w:eastAsia="zh-CN"/>
        </w:rPr>
        <w:t>，</w:t>
      </w:r>
      <w:r>
        <w:rPr>
          <w:rFonts w:hint="eastAsia" w:ascii="Times New Roman"/>
          <w:color w:val="auto"/>
          <w:szCs w:val="21"/>
          <w:lang w:val="en-US" w:eastAsia="zh-CN"/>
        </w:rPr>
        <w:t>单位为毫米</w:t>
      </w:r>
      <w:r>
        <w:rPr>
          <w:rFonts w:ascii="Times New Roman"/>
          <w:color w:val="auto"/>
          <w:szCs w:val="21"/>
        </w:rPr>
        <w:t>（mm）。</w:t>
      </w:r>
    </w:p>
    <w:p>
      <w:pPr>
        <w:pStyle w:val="35"/>
        <w:rPr>
          <w:rFonts w:hint="eastAsia" w:ascii="Times New Roman"/>
          <w:color w:val="auto"/>
          <w:szCs w:val="21"/>
          <w:lang w:val="en-US" w:eastAsia="zh-CN"/>
        </w:rPr>
      </w:pPr>
      <w:r>
        <w:rPr>
          <w:rFonts w:hint="eastAsia" w:ascii="Times New Roman"/>
          <w:color w:val="auto"/>
          <w:szCs w:val="21"/>
          <w:lang w:val="en-US" w:eastAsia="zh-CN"/>
        </w:rPr>
        <w:t>8.7 应力松弛数值按GB/T 8170 的规定修约至1%。</w:t>
      </w:r>
    </w:p>
    <w:p>
      <w:pPr>
        <w:pStyle w:val="35"/>
        <w:rPr>
          <w:rFonts w:hint="eastAsia" w:ascii="Times New Roman"/>
          <w:color w:val="auto"/>
          <w:szCs w:val="21"/>
          <w:lang w:val="en-US" w:eastAsia="zh-CN"/>
        </w:rPr>
      </w:pPr>
    </w:p>
    <w:p>
      <w:pPr>
        <w:snapToGrid w:val="0"/>
        <w:spacing w:line="288" w:lineRule="auto"/>
        <w:rPr>
          <w:b/>
          <w:sz w:val="21"/>
          <w:szCs w:val="21"/>
        </w:rPr>
      </w:pPr>
      <w:r>
        <w:rPr>
          <w:rFonts w:hint="eastAsia"/>
          <w:b/>
          <w:sz w:val="21"/>
          <w:szCs w:val="21"/>
          <w:lang w:val="en-US" w:eastAsia="zh-CN"/>
        </w:rPr>
        <w:t>9</w:t>
      </w:r>
      <w:r>
        <w:rPr>
          <w:rFonts w:hint="eastAsia"/>
          <w:b/>
          <w:sz w:val="21"/>
          <w:szCs w:val="21"/>
        </w:rPr>
        <w:t xml:space="preserve">  </w:t>
      </w:r>
      <w:r>
        <w:rPr>
          <w:b/>
          <w:sz w:val="21"/>
          <w:szCs w:val="21"/>
        </w:rPr>
        <w:t>测试报告</w:t>
      </w:r>
    </w:p>
    <w:p>
      <w:pPr>
        <w:snapToGrid w:val="0"/>
        <w:spacing w:line="288" w:lineRule="auto"/>
        <w:ind w:firstLine="420" w:firstLineChars="200"/>
        <w:rPr>
          <w:sz w:val="21"/>
          <w:szCs w:val="21"/>
        </w:rPr>
      </w:pPr>
      <w:r>
        <w:rPr>
          <w:sz w:val="21"/>
          <w:szCs w:val="21"/>
        </w:rPr>
        <w:t>除非另有规定，测试报告应至少包含如下内容：</w:t>
      </w:r>
    </w:p>
    <w:p>
      <w:pPr>
        <w:snapToGrid w:val="0"/>
        <w:spacing w:line="288" w:lineRule="auto"/>
        <w:ind w:firstLine="420" w:firstLineChars="200"/>
        <w:rPr>
          <w:rFonts w:hint="eastAsia" w:eastAsia="宋体"/>
          <w:sz w:val="21"/>
          <w:szCs w:val="21"/>
          <w:lang w:val="en-US" w:eastAsia="zh-CN"/>
        </w:rPr>
      </w:pPr>
      <w:r>
        <w:rPr>
          <w:sz w:val="21"/>
          <w:szCs w:val="21"/>
        </w:rPr>
        <w:t>a）材料名称</w:t>
      </w:r>
      <w:r>
        <w:rPr>
          <w:rFonts w:hint="eastAsia"/>
          <w:sz w:val="21"/>
          <w:szCs w:val="21"/>
          <w:lang w:eastAsia="zh-CN"/>
        </w:rPr>
        <w:t>；</w:t>
      </w:r>
    </w:p>
    <w:p>
      <w:pPr>
        <w:snapToGrid w:val="0"/>
        <w:spacing w:line="288" w:lineRule="auto"/>
        <w:ind w:firstLine="420" w:firstLineChars="200"/>
        <w:rPr>
          <w:rFonts w:hint="eastAsia" w:eastAsia="宋体"/>
          <w:sz w:val="21"/>
          <w:szCs w:val="21"/>
          <w:lang w:eastAsia="zh-CN"/>
        </w:rPr>
      </w:pPr>
      <w:r>
        <w:rPr>
          <w:sz w:val="21"/>
          <w:szCs w:val="21"/>
        </w:rPr>
        <w:t>b）抗拉强度</w:t>
      </w:r>
      <w:r>
        <w:rPr>
          <w:rFonts w:hint="eastAsia"/>
          <w:sz w:val="21"/>
          <w:szCs w:val="21"/>
          <w:lang w:eastAsia="zh-CN"/>
        </w:rPr>
        <w:t>；</w:t>
      </w:r>
    </w:p>
    <w:p>
      <w:pPr>
        <w:snapToGrid w:val="0"/>
        <w:spacing w:line="288" w:lineRule="auto"/>
        <w:ind w:firstLine="420" w:firstLineChars="200"/>
        <w:rPr>
          <w:rFonts w:hint="eastAsia" w:eastAsia="宋体"/>
          <w:sz w:val="21"/>
          <w:szCs w:val="21"/>
          <w:lang w:eastAsia="zh-CN"/>
        </w:rPr>
      </w:pPr>
      <w:r>
        <w:rPr>
          <w:sz w:val="21"/>
          <w:szCs w:val="21"/>
        </w:rPr>
        <w:t>c）</w:t>
      </w:r>
      <w:r>
        <w:rPr>
          <w:rFonts w:hint="eastAsia"/>
          <w:sz w:val="21"/>
          <w:szCs w:val="21"/>
        </w:rPr>
        <w:t>规定塑性延伸强度</w:t>
      </w:r>
      <w:r>
        <w:rPr>
          <w:rFonts w:hint="eastAsia"/>
          <w:sz w:val="21"/>
          <w:szCs w:val="21"/>
          <w:lang w:eastAsia="zh-CN"/>
        </w:rPr>
        <w:t>；</w:t>
      </w:r>
    </w:p>
    <w:p>
      <w:pPr>
        <w:snapToGrid w:val="0"/>
        <w:spacing w:line="288" w:lineRule="auto"/>
        <w:ind w:firstLine="420" w:firstLineChars="200"/>
        <w:rPr>
          <w:rFonts w:hint="eastAsia" w:eastAsia="宋体"/>
          <w:sz w:val="21"/>
          <w:szCs w:val="21"/>
          <w:lang w:eastAsia="zh-CN"/>
        </w:rPr>
      </w:pPr>
      <w:r>
        <w:rPr>
          <w:sz w:val="21"/>
          <w:szCs w:val="21"/>
        </w:rPr>
        <w:t>d）厚度</w:t>
      </w:r>
      <w:r>
        <w:rPr>
          <w:rFonts w:hint="eastAsia"/>
          <w:sz w:val="21"/>
          <w:szCs w:val="21"/>
          <w:lang w:eastAsia="zh-CN"/>
        </w:rPr>
        <w:t>；</w:t>
      </w:r>
    </w:p>
    <w:p>
      <w:pPr>
        <w:snapToGrid w:val="0"/>
        <w:spacing w:line="288" w:lineRule="auto"/>
        <w:ind w:firstLine="420" w:firstLineChars="200"/>
        <w:rPr>
          <w:rFonts w:hint="eastAsia" w:eastAsia="宋体"/>
          <w:sz w:val="21"/>
          <w:szCs w:val="21"/>
          <w:lang w:eastAsia="zh-CN"/>
        </w:rPr>
      </w:pPr>
      <w:r>
        <w:rPr>
          <w:sz w:val="21"/>
          <w:szCs w:val="21"/>
        </w:rPr>
        <w:t>e）试样取样方向</w:t>
      </w:r>
      <w:r>
        <w:rPr>
          <w:rFonts w:hint="eastAsia"/>
          <w:sz w:val="21"/>
          <w:szCs w:val="21"/>
          <w:lang w:eastAsia="zh-CN"/>
        </w:rPr>
        <w:t>；</w:t>
      </w:r>
    </w:p>
    <w:p>
      <w:pPr>
        <w:snapToGrid w:val="0"/>
        <w:spacing w:line="288" w:lineRule="auto"/>
        <w:ind w:firstLine="420" w:firstLineChars="200"/>
        <w:rPr>
          <w:rFonts w:hint="eastAsia" w:eastAsia="宋体"/>
          <w:sz w:val="21"/>
          <w:szCs w:val="21"/>
          <w:lang w:eastAsia="zh-CN"/>
        </w:rPr>
      </w:pPr>
      <w:r>
        <w:rPr>
          <w:sz w:val="21"/>
          <w:szCs w:val="21"/>
        </w:rPr>
        <w:t>f）计算弯曲应力时的弹性模量</w:t>
      </w:r>
      <w:r>
        <w:rPr>
          <w:rFonts w:hint="eastAsia"/>
          <w:sz w:val="21"/>
          <w:szCs w:val="21"/>
          <w:lang w:eastAsia="zh-CN"/>
        </w:rPr>
        <w:t>；</w:t>
      </w:r>
    </w:p>
    <w:p>
      <w:pPr>
        <w:spacing w:line="240" w:lineRule="auto"/>
        <w:ind w:left="426"/>
        <w:rPr>
          <w:rFonts w:hint="eastAsia" w:eastAsia="宋体"/>
          <w:color w:val="000000" w:themeColor="text1"/>
          <w:sz w:val="21"/>
          <w:szCs w:val="21"/>
          <w:lang w:eastAsia="zh-CN"/>
        </w:rPr>
      </w:pPr>
      <w:r>
        <w:rPr>
          <w:rFonts w:hint="eastAsia"/>
          <w:color w:val="000000" w:themeColor="text1"/>
          <w:sz w:val="21"/>
          <w:szCs w:val="21"/>
        </w:rPr>
        <w:t>g）试验时间和温度</w:t>
      </w:r>
      <w:r>
        <w:rPr>
          <w:rFonts w:hint="eastAsia"/>
          <w:color w:val="000000" w:themeColor="text1"/>
          <w:sz w:val="21"/>
          <w:szCs w:val="21"/>
          <w:lang w:eastAsia="zh-CN"/>
        </w:rPr>
        <w:t>；</w:t>
      </w:r>
    </w:p>
    <w:p>
      <w:pPr>
        <w:spacing w:line="240" w:lineRule="auto"/>
        <w:ind w:left="426"/>
        <w:rPr>
          <w:rFonts w:hint="eastAsia" w:eastAsia="宋体"/>
          <w:color w:val="000000" w:themeColor="text1"/>
          <w:sz w:val="21"/>
          <w:szCs w:val="21"/>
          <w:lang w:eastAsia="zh-CN"/>
        </w:rPr>
      </w:pPr>
      <w:r>
        <w:rPr>
          <w:rFonts w:hint="eastAsia"/>
          <w:color w:val="000000" w:themeColor="text1"/>
          <w:sz w:val="21"/>
          <w:szCs w:val="21"/>
        </w:rPr>
        <w:t>h）应力松弛率</w:t>
      </w:r>
      <w:r>
        <w:rPr>
          <w:rFonts w:hint="eastAsia"/>
          <w:color w:val="000000" w:themeColor="text1"/>
          <w:sz w:val="21"/>
          <w:szCs w:val="21"/>
          <w:lang w:eastAsia="zh-CN"/>
        </w:rPr>
        <w:t>。</w:t>
      </w:r>
      <w:bookmarkStart w:id="10" w:name="_GoBack"/>
      <w:bookmarkEnd w:id="10"/>
    </w:p>
    <w:p>
      <w:pPr>
        <w:spacing w:line="240" w:lineRule="auto"/>
        <w:ind w:left="426"/>
        <w:rPr>
          <w:rFonts w:hint="eastAsia"/>
          <w:color w:val="000000" w:themeColor="text1"/>
          <w:sz w:val="21"/>
          <w:szCs w:val="21"/>
        </w:rPr>
      </w:pPr>
    </w:p>
    <w:p>
      <w:pPr>
        <w:spacing w:line="240" w:lineRule="auto"/>
        <w:ind w:left="426"/>
        <w:rPr>
          <w:rFonts w:hint="eastAsia"/>
          <w:color w:val="000000" w:themeColor="text1"/>
          <w:sz w:val="21"/>
          <w:szCs w:val="21"/>
        </w:rPr>
      </w:pPr>
    </w:p>
    <w:p>
      <w:pPr>
        <w:spacing w:line="240" w:lineRule="auto"/>
        <w:ind w:left="426"/>
        <w:rPr>
          <w:rFonts w:hint="eastAsia"/>
          <w:color w:val="000000" w:themeColor="text1"/>
          <w:sz w:val="21"/>
          <w:szCs w:val="21"/>
        </w:rPr>
      </w:pPr>
    </w:p>
    <w:p>
      <w:pPr>
        <w:spacing w:line="240" w:lineRule="auto"/>
        <w:ind w:left="426"/>
        <w:rPr>
          <w:color w:val="000000" w:themeColor="text1"/>
          <w:sz w:val="21"/>
          <w:szCs w:val="21"/>
        </w:rPr>
      </w:pPr>
    </w:p>
    <w:p>
      <w:pPr>
        <w:pStyle w:val="71"/>
        <w:framePr w:y="1"/>
        <w:rPr>
          <w:rFonts w:hint="eastAsia"/>
        </w:rPr>
      </w:pPr>
      <w:r>
        <w:t>_________________________________</w:t>
      </w:r>
    </w:p>
    <w:p>
      <w:pPr>
        <w:pStyle w:val="35"/>
        <w:spacing w:before="156" w:beforeLines="50" w:after="312" w:afterLines="100"/>
        <w:rPr>
          <w:rFonts w:hint="eastAsia"/>
        </w:rPr>
      </w:pPr>
    </w:p>
    <w:p>
      <w:pPr>
        <w:spacing w:line="240" w:lineRule="auto"/>
        <w:ind w:left="426"/>
        <w:rPr>
          <w:color w:val="000000" w:themeColor="text1"/>
          <w:sz w:val="21"/>
          <w:szCs w:val="21"/>
        </w:rPr>
      </w:pPr>
    </w:p>
    <w:sectPr>
      <w:headerReference r:id="rId11" w:type="first"/>
      <w:footerReference r:id="rId12" w:type="first"/>
      <w:headerReference r:id="rId10" w:type="default"/>
      <w:pgSz w:w="11907" w:h="16840"/>
      <w:pgMar w:top="1440" w:right="1134" w:bottom="1440" w:left="1418"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9"/>
      </w:rPr>
    </w:pPr>
    <w:r>
      <w:fldChar w:fldCharType="begin"/>
    </w:r>
    <w:r>
      <w:rPr>
        <w:rStyle w:val="19"/>
      </w:rPr>
      <w:instrText xml:space="preserve">PAGE  </w:instrText>
    </w:r>
    <w:r>
      <w:fldChar w:fldCharType="separate"/>
    </w:r>
    <w:r>
      <w:rPr>
        <w:rStyle w:val="19"/>
      </w:rPr>
      <w:t>6</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9"/>
      </w:rPr>
    </w:pPr>
    <w:r>
      <w:fldChar w:fldCharType="begin"/>
    </w:r>
    <w:r>
      <w:rPr>
        <w:rStyle w:val="19"/>
      </w:rPr>
      <w:instrText xml:space="preserve">PAGE  </w:instrText>
    </w:r>
    <w:r>
      <w:fldChar w:fldCharType="separate"/>
    </w:r>
    <w:r>
      <w:rPr>
        <w:rStyle w:val="19"/>
      </w:rPr>
      <w:t>3</w:t>
    </w:r>
    <w:r>
      <w:fldChar w:fldCharType="end"/>
    </w:r>
  </w:p>
  <w:p>
    <w:pPr>
      <w:pStyle w:val="13"/>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pict>
        <v:shape id="_x0000_s2049" o:spid="_x0000_s2049" o:spt="202" type="#_x0000_t202" style="position:absolute;left:0pt;margin-left:0pt;margin-top:-12.75pt;height:24.45pt;width:96pt;mso-wrap-distance-bottom:0pt;mso-wrap-distance-left:9pt;mso-wrap-distance-right:9pt;mso-wrap-distance-top:0pt;z-index:251659264;mso-width-relative:page;mso-height-relative:page;" stroked="f" coordsize="21600,21600">
          <v:path/>
          <v:fill focussize="0,0"/>
          <v:stroke on="f" joinstyle="miter"/>
          <v:imagedata o:title=""/>
          <o:lock v:ext="edit"/>
          <v:textbox>
            <w:txbxContent>
              <w:p>
                <w:pPr>
                  <w:rPr>
                    <w:sz w:val="18"/>
                  </w:rPr>
                </w:pPr>
                <w:r>
                  <w:rPr>
                    <w:rFonts w:hint="eastAsia"/>
                    <w:sz w:val="18"/>
                  </w:rPr>
                  <w:t>GB/T 8888－2002</w:t>
                </w:r>
              </w:p>
            </w:txbxContent>
          </v:textbox>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pStyle w:val="62"/>
      <w:suff w:val="space"/>
      <w:lvlText w:val="%1 "/>
      <w:lvlJc w:val="left"/>
      <w:pPr>
        <w:ind w:left="0" w:firstLine="0"/>
      </w:pPr>
      <w:rPr>
        <w:rFonts w:hint="default" w:ascii="Verdana" w:hAnsi="Verdana" w:eastAsia="黑体"/>
        <w:sz w:val="21"/>
      </w:rPr>
    </w:lvl>
    <w:lvl w:ilvl="1" w:tentative="0">
      <w:start w:val="1"/>
      <w:numFmt w:val="decimal"/>
      <w:suff w:val="space"/>
      <w:lvlText w:val="%1.%2 "/>
      <w:lvlJc w:val="left"/>
      <w:pPr>
        <w:ind w:left="0" w:firstLine="0"/>
      </w:pPr>
      <w:rPr>
        <w:rFonts w:hint="default" w:ascii="Verdana" w:hAnsi="Verdana" w:eastAsia="宋体"/>
        <w:sz w:val="21"/>
      </w:rPr>
    </w:lvl>
    <w:lvl w:ilvl="2" w:tentative="0">
      <w:start w:val="1"/>
      <w:numFmt w:val="decimal"/>
      <w:pStyle w:val="3"/>
      <w:suff w:val="space"/>
      <w:lvlText w:val="%1.%2.%3 "/>
      <w:lvlJc w:val="left"/>
      <w:pPr>
        <w:ind w:left="0" w:firstLine="0"/>
      </w:pPr>
      <w:rPr>
        <w:rFonts w:hint="default" w:ascii="Verdana" w:hAnsi="Verdana" w:eastAsia="宋体"/>
        <w:sz w:val="21"/>
      </w:rPr>
    </w:lvl>
    <w:lvl w:ilvl="3" w:tentative="0">
      <w:start w:val="1"/>
      <w:numFmt w:val="decimal"/>
      <w:suff w:val="space"/>
      <w:lvlText w:val="%1.%2.%3.%4 "/>
      <w:lvlJc w:val="left"/>
      <w:pPr>
        <w:ind w:left="0" w:firstLine="0"/>
      </w:pPr>
      <w:rPr>
        <w:rFonts w:hint="default" w:ascii="Verdana" w:hAnsi="Verdana" w:eastAsia="宋体"/>
        <w:sz w:val="21"/>
      </w:rPr>
    </w:lvl>
    <w:lvl w:ilvl="4" w:tentative="0">
      <w:start w:val="1"/>
      <w:numFmt w:val="decimal"/>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6D20D6E"/>
    <w:multiLevelType w:val="multilevel"/>
    <w:tmpl w:val="26D20D6E"/>
    <w:lvl w:ilvl="0" w:tentative="0">
      <w:start w:val="1"/>
      <w:numFmt w:val="decimal"/>
      <w:pStyle w:val="5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5B9624CE"/>
    <w:multiLevelType w:val="multilevel"/>
    <w:tmpl w:val="5B9624CE"/>
    <w:lvl w:ilvl="0" w:tentative="0">
      <w:start w:val="1"/>
      <w:numFmt w:val="decimal"/>
      <w:pStyle w:val="37"/>
      <w:suff w:val="nothing"/>
      <w:lvlText w:val="%1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1" w:tentative="0">
      <w:start w:val="1"/>
      <w:numFmt w:val="decimal"/>
      <w:pStyle w:val="38"/>
      <w:suff w:val="nothing"/>
      <w:lvlText w:val="%1.%2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2" w:tentative="0">
      <w:start w:val="1"/>
      <w:numFmt w:val="decimal"/>
      <w:pStyle w:val="39"/>
      <w:suff w:val="nothing"/>
      <w:lvlText w:val="%1.%2.%3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3" w:tentative="0">
      <w:start w:val="1"/>
      <w:numFmt w:val="decimal"/>
      <w:pStyle w:val="40"/>
      <w:suff w:val="nothing"/>
      <w:lvlText w:val="%1.%2.%3.%4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4" w:tentative="0">
      <w:start w:val="1"/>
      <w:numFmt w:val="decimal"/>
      <w:pStyle w:val="41"/>
      <w:suff w:val="nothing"/>
      <w:lvlText w:val="%1.%2.%3.%4.%5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5" w:tentative="0">
      <w:start w:val="1"/>
      <w:numFmt w:val="decimal"/>
      <w:pStyle w:val="42"/>
      <w:suff w:val="nothing"/>
      <w:lvlText w:val="%1.%2.%3.%4.%5.%6  "/>
      <w:lvlJc w:val="left"/>
      <w:pPr>
        <w:ind w:left="0" w:firstLine="0"/>
      </w:pPr>
      <w:rPr>
        <w:rFonts w:hint="eastAsia" w:ascii="黑体" w:eastAsia="黑体"/>
        <w:b w:val="0"/>
        <w:i w:val="0"/>
        <w:caps w:val="0"/>
        <w:smallCaps w:val="0"/>
        <w:strike w:val="0"/>
        <w:dstrike w:val="0"/>
        <w:outline w:val="0"/>
        <w:shadow w:val="0"/>
        <w:emboss w:val="0"/>
        <w:imprint w:val="0"/>
        <w:vanish w:val="0"/>
        <w:color w:val="auto"/>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128B"/>
    <w:rsid w:val="00006FE8"/>
    <w:rsid w:val="0001166C"/>
    <w:rsid w:val="0001204F"/>
    <w:rsid w:val="00024884"/>
    <w:rsid w:val="00033523"/>
    <w:rsid w:val="0003700C"/>
    <w:rsid w:val="0004788E"/>
    <w:rsid w:val="0005166F"/>
    <w:rsid w:val="0005455B"/>
    <w:rsid w:val="000547FD"/>
    <w:rsid w:val="00057FA2"/>
    <w:rsid w:val="000603B1"/>
    <w:rsid w:val="000661E8"/>
    <w:rsid w:val="00074367"/>
    <w:rsid w:val="00077061"/>
    <w:rsid w:val="00084EEB"/>
    <w:rsid w:val="00097ACC"/>
    <w:rsid w:val="000A25C4"/>
    <w:rsid w:val="000A4346"/>
    <w:rsid w:val="000C7EC5"/>
    <w:rsid w:val="000D49D8"/>
    <w:rsid w:val="000D505D"/>
    <w:rsid w:val="000D6D00"/>
    <w:rsid w:val="000E6404"/>
    <w:rsid w:val="000F20F2"/>
    <w:rsid w:val="00103330"/>
    <w:rsid w:val="00107915"/>
    <w:rsid w:val="00120035"/>
    <w:rsid w:val="00137848"/>
    <w:rsid w:val="00142FBA"/>
    <w:rsid w:val="001433AA"/>
    <w:rsid w:val="001448EE"/>
    <w:rsid w:val="001604CA"/>
    <w:rsid w:val="00164142"/>
    <w:rsid w:val="00177186"/>
    <w:rsid w:val="0018020A"/>
    <w:rsid w:val="00190727"/>
    <w:rsid w:val="00192C9B"/>
    <w:rsid w:val="001A10DB"/>
    <w:rsid w:val="001A6782"/>
    <w:rsid w:val="001A7BFA"/>
    <w:rsid w:val="001B3D85"/>
    <w:rsid w:val="001C17BD"/>
    <w:rsid w:val="001C2266"/>
    <w:rsid w:val="001C2422"/>
    <w:rsid w:val="001E0032"/>
    <w:rsid w:val="001E2529"/>
    <w:rsid w:val="001F4F06"/>
    <w:rsid w:val="001F5B4E"/>
    <w:rsid w:val="002040DA"/>
    <w:rsid w:val="0021518B"/>
    <w:rsid w:val="00215A2F"/>
    <w:rsid w:val="00223F5D"/>
    <w:rsid w:val="00224639"/>
    <w:rsid w:val="002335CB"/>
    <w:rsid w:val="0024061D"/>
    <w:rsid w:val="002414EF"/>
    <w:rsid w:val="00246374"/>
    <w:rsid w:val="002469B4"/>
    <w:rsid w:val="00250EF1"/>
    <w:rsid w:val="0025225C"/>
    <w:rsid w:val="00253530"/>
    <w:rsid w:val="00255EFB"/>
    <w:rsid w:val="00260960"/>
    <w:rsid w:val="002627E8"/>
    <w:rsid w:val="00262C1A"/>
    <w:rsid w:val="002654D7"/>
    <w:rsid w:val="00285C91"/>
    <w:rsid w:val="002B12BB"/>
    <w:rsid w:val="002B2572"/>
    <w:rsid w:val="002C1857"/>
    <w:rsid w:val="002E0AD7"/>
    <w:rsid w:val="002E1640"/>
    <w:rsid w:val="002F629A"/>
    <w:rsid w:val="00302688"/>
    <w:rsid w:val="00302725"/>
    <w:rsid w:val="00305ADA"/>
    <w:rsid w:val="0031247A"/>
    <w:rsid w:val="00313590"/>
    <w:rsid w:val="00327B65"/>
    <w:rsid w:val="00330EC4"/>
    <w:rsid w:val="00341BAA"/>
    <w:rsid w:val="00350C9D"/>
    <w:rsid w:val="0035715C"/>
    <w:rsid w:val="0035765E"/>
    <w:rsid w:val="00364E51"/>
    <w:rsid w:val="00367485"/>
    <w:rsid w:val="00376765"/>
    <w:rsid w:val="00377799"/>
    <w:rsid w:val="00393B40"/>
    <w:rsid w:val="00393E31"/>
    <w:rsid w:val="003A16BB"/>
    <w:rsid w:val="003C18AD"/>
    <w:rsid w:val="003C3988"/>
    <w:rsid w:val="003D2486"/>
    <w:rsid w:val="003E39CE"/>
    <w:rsid w:val="003E7C78"/>
    <w:rsid w:val="003F04E0"/>
    <w:rsid w:val="003F1D62"/>
    <w:rsid w:val="003F5400"/>
    <w:rsid w:val="00401E66"/>
    <w:rsid w:val="004031D1"/>
    <w:rsid w:val="00406CC2"/>
    <w:rsid w:val="004145A6"/>
    <w:rsid w:val="00430202"/>
    <w:rsid w:val="0043793B"/>
    <w:rsid w:val="00440E1A"/>
    <w:rsid w:val="004629BE"/>
    <w:rsid w:val="004745D5"/>
    <w:rsid w:val="00492F9B"/>
    <w:rsid w:val="004A1347"/>
    <w:rsid w:val="004A6BA4"/>
    <w:rsid w:val="004A7C2C"/>
    <w:rsid w:val="004C03BB"/>
    <w:rsid w:val="004C762F"/>
    <w:rsid w:val="004D02A5"/>
    <w:rsid w:val="004D093A"/>
    <w:rsid w:val="004D0B5D"/>
    <w:rsid w:val="004E2C8A"/>
    <w:rsid w:val="004E756C"/>
    <w:rsid w:val="00501010"/>
    <w:rsid w:val="0051108A"/>
    <w:rsid w:val="0051259A"/>
    <w:rsid w:val="005143BF"/>
    <w:rsid w:val="00514522"/>
    <w:rsid w:val="005154C0"/>
    <w:rsid w:val="00515D09"/>
    <w:rsid w:val="00520968"/>
    <w:rsid w:val="00542F5C"/>
    <w:rsid w:val="0055372F"/>
    <w:rsid w:val="00554E3C"/>
    <w:rsid w:val="005562FD"/>
    <w:rsid w:val="00567842"/>
    <w:rsid w:val="00567DF4"/>
    <w:rsid w:val="005815E1"/>
    <w:rsid w:val="00584AB4"/>
    <w:rsid w:val="00586E3A"/>
    <w:rsid w:val="005A5657"/>
    <w:rsid w:val="005B19EE"/>
    <w:rsid w:val="005D1E20"/>
    <w:rsid w:val="005D3C68"/>
    <w:rsid w:val="005D418D"/>
    <w:rsid w:val="005D70CD"/>
    <w:rsid w:val="005E0120"/>
    <w:rsid w:val="005E08B6"/>
    <w:rsid w:val="005E2B14"/>
    <w:rsid w:val="005F7592"/>
    <w:rsid w:val="0063451D"/>
    <w:rsid w:val="00634C92"/>
    <w:rsid w:val="00636659"/>
    <w:rsid w:val="00636FF8"/>
    <w:rsid w:val="006374F8"/>
    <w:rsid w:val="00643190"/>
    <w:rsid w:val="00657FC9"/>
    <w:rsid w:val="00663695"/>
    <w:rsid w:val="006640BA"/>
    <w:rsid w:val="00672C5B"/>
    <w:rsid w:val="00672FCF"/>
    <w:rsid w:val="00675901"/>
    <w:rsid w:val="00682490"/>
    <w:rsid w:val="00693004"/>
    <w:rsid w:val="006A2E32"/>
    <w:rsid w:val="006A73C1"/>
    <w:rsid w:val="006B1CDD"/>
    <w:rsid w:val="006C0354"/>
    <w:rsid w:val="006C26FA"/>
    <w:rsid w:val="006E066F"/>
    <w:rsid w:val="006E18C0"/>
    <w:rsid w:val="006E41BF"/>
    <w:rsid w:val="00711FC0"/>
    <w:rsid w:val="00712AF3"/>
    <w:rsid w:val="007142CD"/>
    <w:rsid w:val="007261DE"/>
    <w:rsid w:val="007301F4"/>
    <w:rsid w:val="007454C2"/>
    <w:rsid w:val="00751D01"/>
    <w:rsid w:val="00786603"/>
    <w:rsid w:val="00791BC9"/>
    <w:rsid w:val="00791DA2"/>
    <w:rsid w:val="007A209C"/>
    <w:rsid w:val="007B0C33"/>
    <w:rsid w:val="007B6400"/>
    <w:rsid w:val="007C3E3B"/>
    <w:rsid w:val="007C5D2C"/>
    <w:rsid w:val="007C665D"/>
    <w:rsid w:val="007C68B8"/>
    <w:rsid w:val="007C706A"/>
    <w:rsid w:val="007D3788"/>
    <w:rsid w:val="007D7649"/>
    <w:rsid w:val="007E3E03"/>
    <w:rsid w:val="007E7DD4"/>
    <w:rsid w:val="00815311"/>
    <w:rsid w:val="00815F83"/>
    <w:rsid w:val="00822DDA"/>
    <w:rsid w:val="008233A6"/>
    <w:rsid w:val="00824642"/>
    <w:rsid w:val="008346F4"/>
    <w:rsid w:val="00840ED8"/>
    <w:rsid w:val="00844EDE"/>
    <w:rsid w:val="008544B8"/>
    <w:rsid w:val="0086613A"/>
    <w:rsid w:val="00872799"/>
    <w:rsid w:val="00877D44"/>
    <w:rsid w:val="0088275D"/>
    <w:rsid w:val="008930D5"/>
    <w:rsid w:val="008A551A"/>
    <w:rsid w:val="008B04AC"/>
    <w:rsid w:val="008B12A0"/>
    <w:rsid w:val="008C1781"/>
    <w:rsid w:val="008C491B"/>
    <w:rsid w:val="008D165A"/>
    <w:rsid w:val="008E2777"/>
    <w:rsid w:val="008E3AE4"/>
    <w:rsid w:val="008E6836"/>
    <w:rsid w:val="008E79F1"/>
    <w:rsid w:val="00900AED"/>
    <w:rsid w:val="00902FD0"/>
    <w:rsid w:val="009139DE"/>
    <w:rsid w:val="0091744A"/>
    <w:rsid w:val="00920BA4"/>
    <w:rsid w:val="00924B33"/>
    <w:rsid w:val="009269B1"/>
    <w:rsid w:val="00937C3C"/>
    <w:rsid w:val="009600F5"/>
    <w:rsid w:val="009603B9"/>
    <w:rsid w:val="00960456"/>
    <w:rsid w:val="00961CD4"/>
    <w:rsid w:val="009627C7"/>
    <w:rsid w:val="00966B2C"/>
    <w:rsid w:val="009738F3"/>
    <w:rsid w:val="009774A4"/>
    <w:rsid w:val="00992429"/>
    <w:rsid w:val="009A489D"/>
    <w:rsid w:val="009B18F1"/>
    <w:rsid w:val="009B1FF3"/>
    <w:rsid w:val="009B4AE5"/>
    <w:rsid w:val="009B4B91"/>
    <w:rsid w:val="009B5A67"/>
    <w:rsid w:val="009B63F8"/>
    <w:rsid w:val="009C1971"/>
    <w:rsid w:val="009C4C11"/>
    <w:rsid w:val="009C7AF0"/>
    <w:rsid w:val="009D2E2D"/>
    <w:rsid w:val="009D4D31"/>
    <w:rsid w:val="009D4E58"/>
    <w:rsid w:val="009E058C"/>
    <w:rsid w:val="009E2C58"/>
    <w:rsid w:val="009E535F"/>
    <w:rsid w:val="00A009BD"/>
    <w:rsid w:val="00A0157A"/>
    <w:rsid w:val="00A105D7"/>
    <w:rsid w:val="00A11225"/>
    <w:rsid w:val="00A14281"/>
    <w:rsid w:val="00A20954"/>
    <w:rsid w:val="00A23E33"/>
    <w:rsid w:val="00A320BD"/>
    <w:rsid w:val="00A33227"/>
    <w:rsid w:val="00A34AB6"/>
    <w:rsid w:val="00A41588"/>
    <w:rsid w:val="00A4518D"/>
    <w:rsid w:val="00A53417"/>
    <w:rsid w:val="00A542E3"/>
    <w:rsid w:val="00A602F5"/>
    <w:rsid w:val="00A64C9B"/>
    <w:rsid w:val="00A64D6B"/>
    <w:rsid w:val="00A7414E"/>
    <w:rsid w:val="00A75C89"/>
    <w:rsid w:val="00A77356"/>
    <w:rsid w:val="00A830A5"/>
    <w:rsid w:val="00A90BCF"/>
    <w:rsid w:val="00A953E0"/>
    <w:rsid w:val="00AC39C7"/>
    <w:rsid w:val="00AD30E7"/>
    <w:rsid w:val="00AD793C"/>
    <w:rsid w:val="00AE5B1D"/>
    <w:rsid w:val="00AF29A4"/>
    <w:rsid w:val="00AF5621"/>
    <w:rsid w:val="00B02B33"/>
    <w:rsid w:val="00B0372A"/>
    <w:rsid w:val="00B068B3"/>
    <w:rsid w:val="00B11FFD"/>
    <w:rsid w:val="00B12F38"/>
    <w:rsid w:val="00B21049"/>
    <w:rsid w:val="00B44EAE"/>
    <w:rsid w:val="00B56D56"/>
    <w:rsid w:val="00B6359F"/>
    <w:rsid w:val="00B71B57"/>
    <w:rsid w:val="00B738C7"/>
    <w:rsid w:val="00B73BAE"/>
    <w:rsid w:val="00B7495E"/>
    <w:rsid w:val="00B755C8"/>
    <w:rsid w:val="00B82F3D"/>
    <w:rsid w:val="00B90C2D"/>
    <w:rsid w:val="00BA2131"/>
    <w:rsid w:val="00BA540E"/>
    <w:rsid w:val="00BA6DC4"/>
    <w:rsid w:val="00BA7282"/>
    <w:rsid w:val="00BB30A6"/>
    <w:rsid w:val="00BB52D1"/>
    <w:rsid w:val="00BC1D70"/>
    <w:rsid w:val="00BC6905"/>
    <w:rsid w:val="00BD2E0A"/>
    <w:rsid w:val="00BD394C"/>
    <w:rsid w:val="00BD4AFD"/>
    <w:rsid w:val="00BD5B15"/>
    <w:rsid w:val="00BE1A3E"/>
    <w:rsid w:val="00BE1D23"/>
    <w:rsid w:val="00BE562E"/>
    <w:rsid w:val="00BE64DD"/>
    <w:rsid w:val="00BE7422"/>
    <w:rsid w:val="00BF45D0"/>
    <w:rsid w:val="00BF6579"/>
    <w:rsid w:val="00C11DF3"/>
    <w:rsid w:val="00C136B0"/>
    <w:rsid w:val="00C15E58"/>
    <w:rsid w:val="00C15F5D"/>
    <w:rsid w:val="00C22C7A"/>
    <w:rsid w:val="00C25060"/>
    <w:rsid w:val="00C3011C"/>
    <w:rsid w:val="00C40065"/>
    <w:rsid w:val="00C47788"/>
    <w:rsid w:val="00C47B23"/>
    <w:rsid w:val="00C50EF8"/>
    <w:rsid w:val="00C60E4F"/>
    <w:rsid w:val="00C67AF0"/>
    <w:rsid w:val="00C70DF4"/>
    <w:rsid w:val="00C70DFB"/>
    <w:rsid w:val="00C71FA9"/>
    <w:rsid w:val="00C77B7F"/>
    <w:rsid w:val="00C80F24"/>
    <w:rsid w:val="00C935ED"/>
    <w:rsid w:val="00C97122"/>
    <w:rsid w:val="00CA3592"/>
    <w:rsid w:val="00CA57A6"/>
    <w:rsid w:val="00CB1AAA"/>
    <w:rsid w:val="00CB26D7"/>
    <w:rsid w:val="00CC096E"/>
    <w:rsid w:val="00CE32B3"/>
    <w:rsid w:val="00CE74CC"/>
    <w:rsid w:val="00D0024E"/>
    <w:rsid w:val="00D05AAF"/>
    <w:rsid w:val="00D065F7"/>
    <w:rsid w:val="00D07C8F"/>
    <w:rsid w:val="00D12602"/>
    <w:rsid w:val="00D16457"/>
    <w:rsid w:val="00D16B36"/>
    <w:rsid w:val="00D214A1"/>
    <w:rsid w:val="00D21A33"/>
    <w:rsid w:val="00D32134"/>
    <w:rsid w:val="00D372D8"/>
    <w:rsid w:val="00D37BE3"/>
    <w:rsid w:val="00D40806"/>
    <w:rsid w:val="00D4128B"/>
    <w:rsid w:val="00D41964"/>
    <w:rsid w:val="00D44E17"/>
    <w:rsid w:val="00D454C6"/>
    <w:rsid w:val="00D53C6B"/>
    <w:rsid w:val="00D64174"/>
    <w:rsid w:val="00D90D77"/>
    <w:rsid w:val="00D93B6C"/>
    <w:rsid w:val="00D95CF5"/>
    <w:rsid w:val="00D97FBB"/>
    <w:rsid w:val="00DA2261"/>
    <w:rsid w:val="00DB63DE"/>
    <w:rsid w:val="00DC3B5B"/>
    <w:rsid w:val="00DD5681"/>
    <w:rsid w:val="00DD64C8"/>
    <w:rsid w:val="00DE47FA"/>
    <w:rsid w:val="00DE7786"/>
    <w:rsid w:val="00DF30DF"/>
    <w:rsid w:val="00DF7E29"/>
    <w:rsid w:val="00E01F39"/>
    <w:rsid w:val="00E1225A"/>
    <w:rsid w:val="00E261F0"/>
    <w:rsid w:val="00E2734F"/>
    <w:rsid w:val="00E41601"/>
    <w:rsid w:val="00E42A9C"/>
    <w:rsid w:val="00E5085A"/>
    <w:rsid w:val="00E520AF"/>
    <w:rsid w:val="00E550F8"/>
    <w:rsid w:val="00E6091D"/>
    <w:rsid w:val="00E70701"/>
    <w:rsid w:val="00E7486A"/>
    <w:rsid w:val="00E81933"/>
    <w:rsid w:val="00E835B0"/>
    <w:rsid w:val="00EA7A3C"/>
    <w:rsid w:val="00ED131E"/>
    <w:rsid w:val="00ED1BE7"/>
    <w:rsid w:val="00ED6EE0"/>
    <w:rsid w:val="00EE66A7"/>
    <w:rsid w:val="00EE7F72"/>
    <w:rsid w:val="00EF5CB5"/>
    <w:rsid w:val="00EF7224"/>
    <w:rsid w:val="00EF74BC"/>
    <w:rsid w:val="00F13029"/>
    <w:rsid w:val="00F15086"/>
    <w:rsid w:val="00F221EA"/>
    <w:rsid w:val="00F2654F"/>
    <w:rsid w:val="00F3653F"/>
    <w:rsid w:val="00F42A2E"/>
    <w:rsid w:val="00F571DD"/>
    <w:rsid w:val="00F636DF"/>
    <w:rsid w:val="00F63DB7"/>
    <w:rsid w:val="00F739A2"/>
    <w:rsid w:val="00F76B0A"/>
    <w:rsid w:val="00F846E7"/>
    <w:rsid w:val="00F847E9"/>
    <w:rsid w:val="00FA3DEF"/>
    <w:rsid w:val="00FB1B9B"/>
    <w:rsid w:val="00FB61B4"/>
    <w:rsid w:val="00FC113B"/>
    <w:rsid w:val="00FC158D"/>
    <w:rsid w:val="00FC3103"/>
    <w:rsid w:val="00FC518D"/>
    <w:rsid w:val="00FD1738"/>
    <w:rsid w:val="00FE4217"/>
    <w:rsid w:val="00FE5A69"/>
    <w:rsid w:val="00FF6CED"/>
    <w:rsid w:val="012C72B0"/>
    <w:rsid w:val="0221611D"/>
    <w:rsid w:val="034F5276"/>
    <w:rsid w:val="03EE4B50"/>
    <w:rsid w:val="05C160FC"/>
    <w:rsid w:val="08C53659"/>
    <w:rsid w:val="094952A7"/>
    <w:rsid w:val="0A6820FD"/>
    <w:rsid w:val="0B2E5664"/>
    <w:rsid w:val="0D0848B1"/>
    <w:rsid w:val="0D7F0BAD"/>
    <w:rsid w:val="0DAC2CF4"/>
    <w:rsid w:val="0DD31F7A"/>
    <w:rsid w:val="10BC6A0B"/>
    <w:rsid w:val="134043D7"/>
    <w:rsid w:val="144B190A"/>
    <w:rsid w:val="14A74F72"/>
    <w:rsid w:val="15036A6D"/>
    <w:rsid w:val="188264FF"/>
    <w:rsid w:val="18BC6D1E"/>
    <w:rsid w:val="1C56646C"/>
    <w:rsid w:val="1C8C5E62"/>
    <w:rsid w:val="1D35087E"/>
    <w:rsid w:val="1D671166"/>
    <w:rsid w:val="1E593E73"/>
    <w:rsid w:val="1E9B0C5E"/>
    <w:rsid w:val="1F1D1947"/>
    <w:rsid w:val="1F4226D8"/>
    <w:rsid w:val="1F775C1B"/>
    <w:rsid w:val="227902EE"/>
    <w:rsid w:val="228216E8"/>
    <w:rsid w:val="2379352C"/>
    <w:rsid w:val="238A39F7"/>
    <w:rsid w:val="23AD4B84"/>
    <w:rsid w:val="24142619"/>
    <w:rsid w:val="247A69FF"/>
    <w:rsid w:val="24FB236A"/>
    <w:rsid w:val="25DB0A2A"/>
    <w:rsid w:val="25F919E9"/>
    <w:rsid w:val="26B4400B"/>
    <w:rsid w:val="27BB0F8E"/>
    <w:rsid w:val="286438D9"/>
    <w:rsid w:val="289D2C3D"/>
    <w:rsid w:val="29311B8B"/>
    <w:rsid w:val="2AEB53B8"/>
    <w:rsid w:val="2AED1F7C"/>
    <w:rsid w:val="2E1223BC"/>
    <w:rsid w:val="2F464F62"/>
    <w:rsid w:val="30B60BD9"/>
    <w:rsid w:val="31254859"/>
    <w:rsid w:val="35550B1A"/>
    <w:rsid w:val="35580379"/>
    <w:rsid w:val="38751452"/>
    <w:rsid w:val="3A3973CD"/>
    <w:rsid w:val="3B583646"/>
    <w:rsid w:val="3D4B6C74"/>
    <w:rsid w:val="3E564773"/>
    <w:rsid w:val="3EF822CE"/>
    <w:rsid w:val="403F53E2"/>
    <w:rsid w:val="404F2823"/>
    <w:rsid w:val="40966B3F"/>
    <w:rsid w:val="40E87B76"/>
    <w:rsid w:val="418C2C0B"/>
    <w:rsid w:val="425C2AC1"/>
    <w:rsid w:val="43C0502F"/>
    <w:rsid w:val="43EA16DE"/>
    <w:rsid w:val="43FB4064"/>
    <w:rsid w:val="44154E36"/>
    <w:rsid w:val="44B07CD6"/>
    <w:rsid w:val="45DF2004"/>
    <w:rsid w:val="460A13C1"/>
    <w:rsid w:val="46566647"/>
    <w:rsid w:val="46AC7981"/>
    <w:rsid w:val="47AF7D82"/>
    <w:rsid w:val="47E20202"/>
    <w:rsid w:val="48186626"/>
    <w:rsid w:val="482B1888"/>
    <w:rsid w:val="48561CC5"/>
    <w:rsid w:val="48D51DF4"/>
    <w:rsid w:val="4A3E56EC"/>
    <w:rsid w:val="4D546664"/>
    <w:rsid w:val="4F121E21"/>
    <w:rsid w:val="4F7F6EEB"/>
    <w:rsid w:val="4FB0233A"/>
    <w:rsid w:val="51DC1D78"/>
    <w:rsid w:val="53B2618F"/>
    <w:rsid w:val="53D61667"/>
    <w:rsid w:val="54370C9E"/>
    <w:rsid w:val="544D1C89"/>
    <w:rsid w:val="558A1BA4"/>
    <w:rsid w:val="56D61294"/>
    <w:rsid w:val="573D7C78"/>
    <w:rsid w:val="59254270"/>
    <w:rsid w:val="5B971496"/>
    <w:rsid w:val="5BED7081"/>
    <w:rsid w:val="5C6259D0"/>
    <w:rsid w:val="5C8325DF"/>
    <w:rsid w:val="5CBA6779"/>
    <w:rsid w:val="5CF90379"/>
    <w:rsid w:val="5D7B7902"/>
    <w:rsid w:val="5D9C0C34"/>
    <w:rsid w:val="5E5C2F51"/>
    <w:rsid w:val="5F7B3F57"/>
    <w:rsid w:val="5F9E545A"/>
    <w:rsid w:val="600E270B"/>
    <w:rsid w:val="60743B6E"/>
    <w:rsid w:val="62DE6318"/>
    <w:rsid w:val="648B313F"/>
    <w:rsid w:val="656E0965"/>
    <w:rsid w:val="657E6B7B"/>
    <w:rsid w:val="6638477E"/>
    <w:rsid w:val="66595405"/>
    <w:rsid w:val="66C92493"/>
    <w:rsid w:val="6B312C86"/>
    <w:rsid w:val="6CC87D8F"/>
    <w:rsid w:val="70A25FFD"/>
    <w:rsid w:val="71F20747"/>
    <w:rsid w:val="72581078"/>
    <w:rsid w:val="73C837B2"/>
    <w:rsid w:val="75380A1A"/>
    <w:rsid w:val="76070549"/>
    <w:rsid w:val="778A6B7A"/>
    <w:rsid w:val="7F614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152"/>
        <o:r id="V:Rule2" type="connector" idref="#_x0000_s1153"/>
        <o:r id="V:Rule3" type="connector" idref="#_x0000_s1154"/>
        <o:r id="V:Rule4" type="connector" idref="#_x0000_s1155"/>
        <o:r id="V:Rule5" type="connector" idref="#_x0000_s1156"/>
        <o:r id="V:Rule6" type="connector" idref="#_x0000_s1157"/>
        <o:r id="V:Rule7" type="connector" idref="#_x0000_s1158"/>
        <o:r id="V:Rule8" type="connector" idref="#_x0000_s1159"/>
        <o:r id="V:Rule9" type="connector" idref="#_x0000_s1160"/>
        <o:r id="V:Rule10" type="connector" idref="#_x0000_s1161"/>
        <o:r id="V:Rule11" type="connector" idref="#_x0000_s1162"/>
        <o:r id="V:Rule12" type="connector" idref="#_x0000_s1163"/>
        <o:r id="V:Rule13" type="connector" idref="#_x0000_s1164"/>
        <o:r id="V:Rule14" type="connector" idref="#_x0000_s1165"/>
        <o:r id="V:Rule15" type="connector" idref="#_x0000_s1166"/>
        <o:r id="V:Rule16" type="connector" idref="#_x0000_s1167"/>
        <o:r id="V:Rule17" type="connector" idref="#_x0000_s1168"/>
        <o:r id="V:Rule18" type="connector" idref="#_x0000_s1169"/>
        <o:r id="V:Rule19" type="connector" idref="#_x0000_s1172"/>
        <o:r id="V:Rule20" type="connector" idref="#_x0000_s1174"/>
        <o:r id="V:Rule21" type="connector" idref="#_x0000_s1175"/>
        <o:r id="V:Rule22" type="connector" idref="#_x0000_s1177"/>
        <o:r id="V:Rule23" type="connector" idref="#_x0000_s1179"/>
        <o:r id="V:Rule24" type="connector" idref="#_x0000_s1181"/>
        <o:r id="V:Rule25" type="connector" idref="#_x0000_s1183"/>
        <o:r id="V:Rule26" type="connector" idref="#_x0000_s1185"/>
        <o:r id="V:Rule27" type="connector" idref="#_x0000_s1186"/>
        <o:r id="V:Rule28" type="connector" idref="#_x0000_s1187"/>
        <o:r id="V:Rule29" type="connector" idref="#_x0000_s1191"/>
        <o:r id="V:Rule30" type="connector" idref="#_x0000_s1192"/>
        <o:r id="V:Rule31" type="connector" idref="#_x0000_s1193"/>
        <o:r id="V:Rule32" type="connector" idref="#_x0000_s1194"/>
        <o:r id="V:Rule33" type="connector" idref="#_x0000_s1195"/>
        <o:r id="V:Rule34" type="connector" idref="#_x0000_s1196"/>
        <o:r id="V:Rule35" type="connector" idref="#_x0000_s1197"/>
        <o:r id="V:Rule36" type="connector" idref="#_x0000_s1198"/>
        <o:r id="V:Rule37" type="connector" idref="#_x0000_s1199"/>
        <o:r id="V:Rule38" type="connector" idref="#_x0000_s1200"/>
        <o:r id="V:Rule39" type="connector" idref="#_x0000_s1201"/>
        <o:r id="V:Rule40" type="connector" idref="#_x0000_s1202"/>
        <o:r id="V:Rule41" type="connector" idref="#_x0000_s1203"/>
        <o:r id="V:Rule42" type="connector" idref="#_x0000_s1204"/>
        <o:r id="V:Rule43" type="connector" idref="#_x0000_s1205"/>
        <o:r id="V:Rule44" type="connector" idref="#_x0000_s1206"/>
        <o:r id="V:Rule45" type="connector" idref="#_x0000_s1207"/>
        <o:r id="V:Rule46" type="connector" idref="#_x0000_s1208"/>
        <o:r id="V:Rule47" type="connector" idref="#_x0000_s1209"/>
        <o:r id="V:Rule48" type="connector" idref="#_x0000_s1210"/>
        <o:r id="V:Rule49" type="connector" idref="#_x0000_s1211"/>
        <o:r id="V:Rule50" type="connector" idref="#_x0000_s1212"/>
        <o:r id="V:Rule51" type="connector" idref="#_x0000_s1213"/>
        <o:r id="V:Rule52" type="connector" idref="#_x0000_s1214"/>
        <o:r id="V:Rule53" type="connector" idref="#_x0000_s1215"/>
        <o:r id="V:Rule54" type="connector" idref="#_x0000_s1216"/>
        <o:r id="V:Rule55" type="connector" idref="#_x0000_s1217"/>
        <o:r id="V:Rule56" type="connector" idref="#_x0000_s1218"/>
        <o:r id="V:Rule57" type="connector" idref="#_x0000_s1219"/>
        <o:r id="V:Rule58" type="connector" idref="#_x0000_s1220"/>
        <o:r id="V:Rule59" type="connector" idref="#_x0000_s1221"/>
        <o:r id="V:Rule60" type="connector" idref="#_x0000_s1222"/>
        <o:r id="V:Rule61" type="connector" idref="#_x0000_s1223"/>
        <o:r id="V:Rule62" type="connector" idref="#_x0000_s1224"/>
        <o:r id="V:Rule63" type="connector" idref="#_x0000_s1225"/>
        <o:r id="V:Rule64" type="connector" idref="#_x0000_s1226"/>
        <o:r id="V:Rule65" type="connector" idref="#_x0000_s1227"/>
        <o:r id="V:Rule66" type="connector" idref="#_x0000_s1228"/>
        <o:r id="V:Rule67" type="connector" idref="#_x0000_s1229"/>
        <o:r id="V:Rule68" type="connector" idref="#_x0000_s1230"/>
        <o:r id="V:Rule69" type="connector" idref="#_x0000_s1231"/>
        <o:r id="V:Rule70" type="connector" idref="#_x0000_s1232"/>
        <o:r id="V:Rule71" type="connector" idref="#_x0000_s1233"/>
        <o:r id="V:Rule72" type="connector" idref="#_x0000_s1234"/>
        <o:r id="V:Rule73" type="connector" idref="#_x0000_s1235"/>
        <o:r id="V:Rule74" type="connector" idref="#_x0000_s1236"/>
        <o:r id="V:Rule75" type="connector" idref="#_x0000_s1237"/>
        <o:r id="V:Rule76" type="connector" idref="#_x0000_s1238"/>
        <o:r id="V:Rule77" type="connector" idref="#_x0000_s1239"/>
        <o:r id="V:Rule78" type="connector" idref="#_x0000_s1240"/>
        <o:r id="V:Rule79" type="connector" idref="#_x0000_s1241"/>
        <o:r id="V:Rule80" type="connector" idref="#_x0000_s1242"/>
        <o:r id="V:Rule81" type="connector" idref="#_x0000_s1243"/>
        <o:r id="V:Rule82" type="connector" idref="#_x0000_s1246"/>
        <o:r id="V:Rule83" type="connector" idref="#_x0000_s1247"/>
        <o:r id="V:Rule84" type="connector" idref="#_x0000_s1248"/>
        <o:r id="V:Rule85" type="connector" idref="#_x0000_s1249"/>
        <o:r id="V:Rule86" type="connector" idref="#_x0000_s1250"/>
        <o:r id="V:Rule87" type="connector" idref="#_x0000_s1251"/>
        <o:r id="V:Rule88" type="connector" idref="#_x0000_s1252"/>
        <o:r id="V:Rule89" type="connector" idref="#_x0000_s1253"/>
        <o:r id="V:Rule90" type="connector" idref="#_x0000_s1254"/>
        <o:r id="V:Rule91" type="connector" idref="#_x0000_s1255"/>
        <o:r id="V:Rule92" type="connector" idref="#_x0000_s1256"/>
        <o:r id="V:Rule93" type="connector" idref="#_x0000_s1257"/>
        <o:r id="V:Rule94" type="connector" idref="#_x0000_s1258"/>
        <o:r id="V:Rule95" type="connector" idref="#_x0000_s1259"/>
        <o:r id="V:Rule96" type="connector" idref="#_x0000_s1260"/>
        <o:r id="V:Rule97" type="connector" idref="#_x0000_s1261"/>
        <o:r id="V:Rule98" type="connector" idref="#_x0000_s1262"/>
        <o:r id="V:Rule99" type="connector" idref="#_x0000_s1263"/>
        <o:r id="V:Rule100" type="connector" idref="#_x0000_s1264"/>
        <o:r id="V:Rule101" type="connector" idref="#_x0000_s1267"/>
        <o:r id="V:Rule102" type="connector" idref="#_x0000_s1269"/>
        <o:r id="V:Rule103" type="connector" idref="#_x0000_s1272"/>
        <o:r id="V:Rule104" type="connector" idref="#_x0000_s1273"/>
        <o:r id="V:Rule105" type="connector" idref="#_x0000_s1274"/>
        <o:r id="V:Rule106" type="connector" idref="#_x0000_s1276"/>
        <o:r id="V:Rule107" type="connector" idref="#_x0000_s1277"/>
        <o:r id="V:Rule108" type="connector" idref="#_x0000_s1281"/>
        <o:r id="V:Rule109" type="connector" idref="#_x0000_s1283"/>
        <o:r id="V:Rule110" type="connector" idref="#_x0000_s1292"/>
        <o:r id="V:Rule111" type="connector" idref="#_x0000_s1293"/>
        <o:r id="V:Rule112" type="connector" idref="#_x0000_s1294"/>
        <o:r id="V:Rule113" type="connector" idref="#_x0000_s1295"/>
        <o:r id="V:Rule114" type="connector" idref="#_x0000_s1296"/>
        <o:r id="V:Rule115" type="connector" idref="#_x0000_s1297"/>
        <o:r id="V:Rule116" type="connector" idref="#_x0000_s1298"/>
        <o:r id="V:Rule117" type="connector" idref="#_x0000_s1299"/>
        <o:r id="V:Rule118" type="connector" idref="#_x0000_s1300"/>
        <o:r id="V:Rule119" type="connector" idref="#_x0000_s1301"/>
        <o:r id="V:Rule120" type="connector" idref="#_x0000_s1302"/>
        <o:r id="V:Rule121" type="connector" idref="#_x0000_s1303"/>
        <o:r id="V:Rule122" type="connector" idref="#_x0000_s1304"/>
        <o:r id="V:Rule123" type="connector" idref="#_x0000_s1305"/>
        <o:r id="V:Rule124" type="connector" idref="#_x0000_s1306"/>
        <o:r id="V:Rule125" type="connector" idref="#_x0000_s1307"/>
        <o:r id="V:Rule126" type="connector" idref="#_x0000_s1308"/>
        <o:r id="V:Rule127" type="connector" idref="#_x0000_s1309"/>
        <o:r id="V:Rule128" type="connector" idref="#_x0000_s13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31"/>
    <w:qFormat/>
    <w:uiPriority w:val="9"/>
    <w:pPr>
      <w:keepNext/>
      <w:keepLines/>
      <w:spacing w:before="340" w:after="330" w:line="578" w:lineRule="atLeast"/>
      <w:outlineLvl w:val="0"/>
    </w:pPr>
    <w:rPr>
      <w:b/>
      <w:bCs/>
      <w:kern w:val="44"/>
      <w:sz w:val="44"/>
      <w:szCs w:val="44"/>
    </w:rPr>
  </w:style>
  <w:style w:type="paragraph" w:styleId="3">
    <w:name w:val="heading 3"/>
    <w:basedOn w:val="2"/>
    <w:next w:val="1"/>
    <w:link w:val="26"/>
    <w:qFormat/>
    <w:uiPriority w:val="0"/>
    <w:pPr>
      <w:keepNext w:val="0"/>
      <w:keepLines w:val="0"/>
      <w:numPr>
        <w:ilvl w:val="2"/>
        <w:numId w:val="1"/>
      </w:numPr>
      <w:spacing w:before="0" w:after="0" w:line="240" w:lineRule="auto"/>
      <w:outlineLvl w:val="2"/>
    </w:pPr>
    <w:rPr>
      <w:rFonts w:ascii="宋体" w:hAnsi="Tahoma"/>
      <w:b w:val="0"/>
      <w:bCs w:val="0"/>
      <w:kern w:val="0"/>
      <w:sz w:val="21"/>
      <w:szCs w:val="20"/>
    </w:rPr>
  </w:style>
  <w:style w:type="character" w:default="1" w:styleId="18">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3"/>
    <w:unhideWhenUsed/>
    <w:qFormat/>
    <w:uiPriority w:val="99"/>
    <w:rPr>
      <w:b/>
      <w:bCs/>
    </w:rPr>
  </w:style>
  <w:style w:type="paragraph" w:styleId="5">
    <w:name w:val="annotation text"/>
    <w:basedOn w:val="1"/>
    <w:link w:val="32"/>
    <w:unhideWhenUsed/>
    <w:qFormat/>
    <w:uiPriority w:val="99"/>
  </w:style>
  <w:style w:type="paragraph" w:styleId="6">
    <w:name w:val="Body Text First Indent"/>
    <w:basedOn w:val="7"/>
    <w:link w:val="28"/>
    <w:qFormat/>
    <w:uiPriority w:val="0"/>
    <w:pPr>
      <w:tabs>
        <w:tab w:val="left" w:pos="2400"/>
      </w:tabs>
      <w:spacing w:after="0" w:line="240" w:lineRule="auto"/>
      <w:jc w:val="both"/>
    </w:pPr>
    <w:rPr>
      <w:sz w:val="21"/>
      <w:szCs w:val="21"/>
    </w:rPr>
  </w:style>
  <w:style w:type="paragraph" w:styleId="7">
    <w:name w:val="Body Text"/>
    <w:basedOn w:val="1"/>
    <w:link w:val="27"/>
    <w:unhideWhenUsed/>
    <w:qFormat/>
    <w:uiPriority w:val="99"/>
    <w:pPr>
      <w:spacing w:after="120"/>
    </w:pPr>
  </w:style>
  <w:style w:type="paragraph" w:styleId="8">
    <w:name w:val="Normal Indent"/>
    <w:basedOn w:val="1"/>
    <w:qFormat/>
    <w:uiPriority w:val="0"/>
    <w:pPr>
      <w:spacing w:line="240" w:lineRule="auto"/>
      <w:ind w:firstLine="359" w:firstLineChars="171"/>
      <w:jc w:val="center"/>
    </w:pPr>
    <w:rPr>
      <w:rFonts w:ascii="黑体" w:eastAsia="黑体"/>
      <w:sz w:val="21"/>
    </w:rPr>
  </w:style>
  <w:style w:type="paragraph" w:styleId="9">
    <w:name w:val="caption"/>
    <w:basedOn w:val="1"/>
    <w:next w:val="1"/>
    <w:qFormat/>
    <w:uiPriority w:val="0"/>
    <w:pPr>
      <w:spacing w:before="152" w:after="160"/>
      <w:jc w:val="center"/>
    </w:pPr>
    <w:rPr>
      <w:rFonts w:ascii="Arial" w:hAnsi="Arial" w:eastAsia="黑体"/>
      <w:sz w:val="21"/>
    </w:rPr>
  </w:style>
  <w:style w:type="paragraph" w:styleId="10">
    <w:name w:val="Body Text Indent"/>
    <w:basedOn w:val="1"/>
    <w:link w:val="53"/>
    <w:unhideWhenUsed/>
    <w:qFormat/>
    <w:uiPriority w:val="99"/>
    <w:pPr>
      <w:spacing w:after="120"/>
      <w:ind w:left="420" w:leftChars="200"/>
    </w:pPr>
  </w:style>
  <w:style w:type="paragraph" w:styleId="11">
    <w:name w:val="Date"/>
    <w:basedOn w:val="1"/>
    <w:next w:val="1"/>
    <w:link w:val="43"/>
    <w:unhideWhenUsed/>
    <w:qFormat/>
    <w:uiPriority w:val="99"/>
    <w:pPr>
      <w:adjustRightInd/>
      <w:spacing w:line="240" w:lineRule="auto"/>
      <w:ind w:left="100" w:leftChars="2500"/>
      <w:jc w:val="both"/>
      <w:textAlignment w:val="auto"/>
    </w:pPr>
    <w:rPr>
      <w:rFonts w:ascii="Calibri" w:hAnsi="Calibri"/>
      <w:kern w:val="2"/>
      <w:sz w:val="21"/>
      <w:szCs w:val="22"/>
    </w:rPr>
  </w:style>
  <w:style w:type="paragraph" w:styleId="12">
    <w:name w:val="Balloon Text"/>
    <w:basedOn w:val="1"/>
    <w:link w:val="34"/>
    <w:unhideWhenUsed/>
    <w:qFormat/>
    <w:uiPriority w:val="99"/>
    <w:pPr>
      <w:spacing w:line="240" w:lineRule="auto"/>
    </w:pPr>
    <w:rPr>
      <w:sz w:val="18"/>
      <w:szCs w:val="18"/>
    </w:rPr>
  </w:style>
  <w:style w:type="paragraph" w:styleId="13">
    <w:name w:val="footer"/>
    <w:basedOn w:val="1"/>
    <w:link w:val="25"/>
    <w:unhideWhenUsed/>
    <w:qFormat/>
    <w:uiPriority w:val="99"/>
    <w:pPr>
      <w:tabs>
        <w:tab w:val="center" w:pos="4153"/>
        <w:tab w:val="right" w:pos="8306"/>
      </w:tabs>
      <w:snapToGrid w:val="0"/>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pPr>
    <w:rPr>
      <w:rFonts w:ascii="黑体" w:eastAsia="黑体"/>
      <w:b/>
      <w:bCs/>
      <w:caps/>
      <w:sz w:val="21"/>
      <w:szCs w:val="21"/>
    </w:rPr>
  </w:style>
  <w:style w:type="paragraph" w:styleId="16">
    <w:name w:val="toc 2"/>
    <w:basedOn w:val="1"/>
    <w:next w:val="1"/>
    <w:qFormat/>
    <w:uiPriority w:val="0"/>
    <w:rPr>
      <w:rFonts w:ascii="宋体" w:hAnsi="宋体"/>
      <w:smallCaps/>
      <w:sz w:val="21"/>
      <w:szCs w:val="21"/>
    </w:rPr>
  </w:style>
  <w:style w:type="paragraph" w:styleId="17">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character" w:styleId="19">
    <w:name w:val="page number"/>
    <w:basedOn w:val="18"/>
    <w:qFormat/>
    <w:uiPriority w:val="0"/>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4">
    <w:name w:val="页眉 Char1"/>
    <w:basedOn w:val="18"/>
    <w:link w:val="14"/>
    <w:qFormat/>
    <w:uiPriority w:val="99"/>
    <w:rPr>
      <w:kern w:val="2"/>
      <w:sz w:val="18"/>
      <w:szCs w:val="18"/>
    </w:rPr>
  </w:style>
  <w:style w:type="character" w:customStyle="1" w:styleId="25">
    <w:name w:val="页脚 Char1"/>
    <w:basedOn w:val="18"/>
    <w:link w:val="13"/>
    <w:qFormat/>
    <w:uiPriority w:val="99"/>
    <w:rPr>
      <w:kern w:val="2"/>
      <w:sz w:val="18"/>
      <w:szCs w:val="18"/>
    </w:rPr>
  </w:style>
  <w:style w:type="character" w:customStyle="1" w:styleId="26">
    <w:name w:val="标题 3 Char1"/>
    <w:basedOn w:val="18"/>
    <w:link w:val="3"/>
    <w:qFormat/>
    <w:uiPriority w:val="0"/>
    <w:rPr>
      <w:rFonts w:ascii="宋体" w:hAnsi="Tahoma"/>
      <w:sz w:val="21"/>
    </w:rPr>
  </w:style>
  <w:style w:type="character" w:customStyle="1" w:styleId="27">
    <w:name w:val="正文文本 Char1"/>
    <w:basedOn w:val="18"/>
    <w:link w:val="7"/>
    <w:semiHidden/>
    <w:qFormat/>
    <w:uiPriority w:val="99"/>
    <w:rPr>
      <w:sz w:val="24"/>
    </w:rPr>
  </w:style>
  <w:style w:type="character" w:customStyle="1" w:styleId="28">
    <w:name w:val="正文首行缩进 Char2"/>
    <w:basedOn w:val="27"/>
    <w:link w:val="6"/>
    <w:qFormat/>
    <w:uiPriority w:val="0"/>
    <w:rPr>
      <w:sz w:val="21"/>
      <w:szCs w:val="21"/>
    </w:rPr>
  </w:style>
  <w:style w:type="paragraph" w:customStyle="1" w:styleId="29">
    <w:name w:val="篇"/>
    <w:basedOn w:val="1"/>
    <w:next w:val="1"/>
    <w:qFormat/>
    <w:uiPriority w:val="0"/>
    <w:pPr>
      <w:jc w:val="center"/>
    </w:pPr>
    <w:rPr>
      <w:rFonts w:eastAsia="黑体"/>
    </w:rPr>
  </w:style>
  <w:style w:type="paragraph" w:customStyle="1" w:styleId="30">
    <w:name w:val="发布部门"/>
    <w:next w:val="1"/>
    <w:qFormat/>
    <w:uiPriority w:val="0"/>
    <w:pPr>
      <w:jc w:val="center"/>
    </w:pPr>
    <w:rPr>
      <w:rFonts w:ascii="宋体" w:hAnsi="Times New Roman" w:eastAsia="宋体" w:cs="Times New Roman"/>
      <w:b/>
      <w:spacing w:val="20"/>
      <w:w w:val="135"/>
      <w:sz w:val="36"/>
      <w:lang w:val="en-US" w:eastAsia="zh-CN" w:bidi="ar-SA"/>
    </w:rPr>
  </w:style>
  <w:style w:type="character" w:customStyle="1" w:styleId="31">
    <w:name w:val="标题 1 Char1"/>
    <w:basedOn w:val="18"/>
    <w:link w:val="2"/>
    <w:qFormat/>
    <w:uiPriority w:val="9"/>
    <w:rPr>
      <w:b/>
      <w:bCs/>
      <w:kern w:val="44"/>
      <w:sz w:val="44"/>
      <w:szCs w:val="44"/>
    </w:rPr>
  </w:style>
  <w:style w:type="character" w:customStyle="1" w:styleId="32">
    <w:name w:val="批注文字 Char1"/>
    <w:basedOn w:val="18"/>
    <w:link w:val="5"/>
    <w:semiHidden/>
    <w:qFormat/>
    <w:uiPriority w:val="99"/>
    <w:rPr>
      <w:sz w:val="24"/>
    </w:rPr>
  </w:style>
  <w:style w:type="character" w:customStyle="1" w:styleId="33">
    <w:name w:val="批注主题 Char1"/>
    <w:basedOn w:val="32"/>
    <w:link w:val="4"/>
    <w:semiHidden/>
    <w:qFormat/>
    <w:uiPriority w:val="99"/>
    <w:rPr>
      <w:b/>
      <w:bCs/>
      <w:sz w:val="24"/>
    </w:rPr>
  </w:style>
  <w:style w:type="character" w:customStyle="1" w:styleId="34">
    <w:name w:val="批注框文本 Char1"/>
    <w:basedOn w:val="18"/>
    <w:link w:val="12"/>
    <w:semiHidden/>
    <w:qFormat/>
    <w:uiPriority w:val="99"/>
    <w:rPr>
      <w:sz w:val="18"/>
      <w:szCs w:val="18"/>
    </w:rPr>
  </w:style>
  <w:style w:type="paragraph" w:customStyle="1" w:styleId="35">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6">
    <w:name w:val="段 Char"/>
    <w:basedOn w:val="18"/>
    <w:link w:val="35"/>
    <w:qFormat/>
    <w:uiPriority w:val="0"/>
    <w:rPr>
      <w:rFonts w:ascii="宋体"/>
      <w:sz w:val="21"/>
    </w:rPr>
  </w:style>
  <w:style w:type="paragraph" w:customStyle="1" w:styleId="37">
    <w:name w:val="章"/>
    <w:basedOn w:val="1"/>
    <w:next w:val="1"/>
    <w:qFormat/>
    <w:uiPriority w:val="0"/>
    <w:pPr>
      <w:numPr>
        <w:ilvl w:val="0"/>
        <w:numId w:val="2"/>
      </w:numPr>
      <w:spacing w:before="160" w:after="160" w:line="240" w:lineRule="auto"/>
      <w:jc w:val="both"/>
      <w:textAlignment w:val="auto"/>
      <w:outlineLvl w:val="0"/>
    </w:pPr>
    <w:rPr>
      <w:rFonts w:ascii="黑体" w:eastAsia="黑体"/>
      <w:kern w:val="21"/>
      <w:sz w:val="21"/>
    </w:rPr>
  </w:style>
  <w:style w:type="paragraph" w:customStyle="1" w:styleId="38">
    <w:name w:val="条1"/>
    <w:basedOn w:val="1"/>
    <w:next w:val="1"/>
    <w:qFormat/>
    <w:uiPriority w:val="0"/>
    <w:pPr>
      <w:numPr>
        <w:ilvl w:val="1"/>
        <w:numId w:val="2"/>
      </w:numPr>
      <w:adjustRightInd/>
      <w:spacing w:line="240" w:lineRule="auto"/>
      <w:jc w:val="both"/>
      <w:textAlignment w:val="auto"/>
      <w:outlineLvl w:val="1"/>
    </w:pPr>
    <w:rPr>
      <w:rFonts w:ascii="黑体" w:eastAsia="黑体"/>
      <w:kern w:val="21"/>
      <w:sz w:val="21"/>
    </w:rPr>
  </w:style>
  <w:style w:type="paragraph" w:customStyle="1" w:styleId="39">
    <w:name w:val="条2"/>
    <w:basedOn w:val="1"/>
    <w:next w:val="1"/>
    <w:qFormat/>
    <w:uiPriority w:val="0"/>
    <w:pPr>
      <w:numPr>
        <w:ilvl w:val="2"/>
        <w:numId w:val="2"/>
      </w:numPr>
      <w:adjustRightInd/>
      <w:spacing w:line="240" w:lineRule="auto"/>
      <w:jc w:val="both"/>
      <w:textAlignment w:val="auto"/>
      <w:outlineLvl w:val="1"/>
    </w:pPr>
    <w:rPr>
      <w:rFonts w:ascii="黑体" w:eastAsia="黑体"/>
      <w:kern w:val="21"/>
      <w:sz w:val="21"/>
    </w:rPr>
  </w:style>
  <w:style w:type="paragraph" w:customStyle="1" w:styleId="40">
    <w:name w:val="条3"/>
    <w:basedOn w:val="1"/>
    <w:next w:val="1"/>
    <w:qFormat/>
    <w:uiPriority w:val="0"/>
    <w:pPr>
      <w:numPr>
        <w:ilvl w:val="3"/>
        <w:numId w:val="2"/>
      </w:numPr>
      <w:adjustRightInd/>
      <w:spacing w:line="240" w:lineRule="auto"/>
      <w:jc w:val="both"/>
      <w:textAlignment w:val="auto"/>
      <w:outlineLvl w:val="1"/>
    </w:pPr>
    <w:rPr>
      <w:rFonts w:ascii="黑体" w:eastAsia="黑体"/>
      <w:kern w:val="21"/>
      <w:sz w:val="21"/>
    </w:rPr>
  </w:style>
  <w:style w:type="paragraph" w:customStyle="1" w:styleId="41">
    <w:name w:val="条4"/>
    <w:basedOn w:val="1"/>
    <w:next w:val="1"/>
    <w:qFormat/>
    <w:uiPriority w:val="0"/>
    <w:pPr>
      <w:numPr>
        <w:ilvl w:val="4"/>
        <w:numId w:val="2"/>
      </w:numPr>
      <w:adjustRightInd/>
      <w:spacing w:line="240" w:lineRule="auto"/>
      <w:jc w:val="both"/>
      <w:textAlignment w:val="auto"/>
      <w:outlineLvl w:val="1"/>
    </w:pPr>
    <w:rPr>
      <w:rFonts w:ascii="黑体" w:eastAsia="黑体"/>
      <w:kern w:val="21"/>
      <w:sz w:val="21"/>
    </w:rPr>
  </w:style>
  <w:style w:type="paragraph" w:customStyle="1" w:styleId="42">
    <w:name w:val="条5"/>
    <w:basedOn w:val="1"/>
    <w:next w:val="1"/>
    <w:qFormat/>
    <w:uiPriority w:val="0"/>
    <w:pPr>
      <w:numPr>
        <w:ilvl w:val="5"/>
        <w:numId w:val="2"/>
      </w:numPr>
      <w:adjustRightInd/>
      <w:spacing w:line="240" w:lineRule="auto"/>
      <w:jc w:val="both"/>
      <w:textAlignment w:val="auto"/>
      <w:outlineLvl w:val="1"/>
    </w:pPr>
    <w:rPr>
      <w:rFonts w:ascii="黑体" w:eastAsia="黑体"/>
      <w:kern w:val="21"/>
      <w:sz w:val="21"/>
    </w:rPr>
  </w:style>
  <w:style w:type="character" w:customStyle="1" w:styleId="43">
    <w:name w:val="日期 Char1"/>
    <w:basedOn w:val="18"/>
    <w:link w:val="11"/>
    <w:semiHidden/>
    <w:qFormat/>
    <w:uiPriority w:val="99"/>
    <w:rPr>
      <w:rFonts w:ascii="Calibri" w:hAnsi="Calibri"/>
      <w:kern w:val="2"/>
      <w:sz w:val="21"/>
      <w:szCs w:val="22"/>
    </w:rPr>
  </w:style>
  <w:style w:type="paragraph" w:customStyle="1" w:styleId="44">
    <w:name w:val="一级条标题"/>
    <w:next w:val="35"/>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章标题"/>
    <w:next w:val="35"/>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4"/>
    <w:next w:val="35"/>
    <w:qFormat/>
    <w:uiPriority w:val="0"/>
    <w:pPr>
      <w:numPr>
        <w:ilvl w:val="2"/>
      </w:numPr>
      <w:spacing w:before="50" w:after="50"/>
      <w:outlineLvl w:val="3"/>
    </w:pPr>
  </w:style>
  <w:style w:type="paragraph" w:customStyle="1" w:styleId="47">
    <w:name w:val="三级条标题"/>
    <w:basedOn w:val="46"/>
    <w:next w:val="35"/>
    <w:qFormat/>
    <w:uiPriority w:val="0"/>
    <w:pPr>
      <w:numPr>
        <w:ilvl w:val="3"/>
      </w:numPr>
      <w:outlineLvl w:val="4"/>
    </w:pPr>
  </w:style>
  <w:style w:type="paragraph" w:customStyle="1" w:styleId="48">
    <w:name w:val="四级条标题"/>
    <w:basedOn w:val="47"/>
    <w:next w:val="35"/>
    <w:qFormat/>
    <w:uiPriority w:val="0"/>
    <w:pPr>
      <w:numPr>
        <w:ilvl w:val="4"/>
      </w:numPr>
      <w:outlineLvl w:val="5"/>
    </w:pPr>
  </w:style>
  <w:style w:type="paragraph" w:customStyle="1" w:styleId="49">
    <w:name w:val="五级条标题"/>
    <w:basedOn w:val="48"/>
    <w:next w:val="35"/>
    <w:qFormat/>
    <w:uiPriority w:val="0"/>
    <w:pPr>
      <w:numPr>
        <w:ilvl w:val="5"/>
      </w:numPr>
      <w:outlineLvl w:val="6"/>
    </w:pPr>
  </w:style>
  <w:style w:type="character" w:customStyle="1" w:styleId="50">
    <w:name w:val="正文首行缩进 Char1"/>
    <w:basedOn w:val="27"/>
    <w:semiHidden/>
    <w:qFormat/>
    <w:uiPriority w:val="99"/>
    <w:rPr>
      <w:kern w:val="2"/>
      <w:sz w:val="21"/>
      <w:szCs w:val="24"/>
    </w:rPr>
  </w:style>
  <w:style w:type="paragraph" w:customStyle="1" w:styleId="51">
    <w:name w:val="正文表标题"/>
    <w:next w:val="35"/>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52">
    <w:name w:val="HTML 预设格式 Char1"/>
    <w:basedOn w:val="18"/>
    <w:link w:val="17"/>
    <w:semiHidden/>
    <w:qFormat/>
    <w:uiPriority w:val="99"/>
    <w:rPr>
      <w:rFonts w:ascii="宋体" w:hAnsi="宋体" w:cs="宋体"/>
      <w:sz w:val="24"/>
      <w:szCs w:val="24"/>
    </w:rPr>
  </w:style>
  <w:style w:type="character" w:customStyle="1" w:styleId="53">
    <w:name w:val="正文文本缩进 Char1"/>
    <w:basedOn w:val="18"/>
    <w:link w:val="10"/>
    <w:semiHidden/>
    <w:qFormat/>
    <w:uiPriority w:val="99"/>
    <w:rPr>
      <w:sz w:val="24"/>
    </w:rPr>
  </w:style>
  <w:style w:type="character" w:customStyle="1" w:styleId="54">
    <w:name w:val="批注文字 Char"/>
    <w:semiHidden/>
    <w:qFormat/>
    <w:uiPriority w:val="99"/>
    <w:rPr>
      <w:kern w:val="2"/>
      <w:sz w:val="21"/>
      <w:szCs w:val="24"/>
    </w:rPr>
  </w:style>
  <w:style w:type="character" w:customStyle="1" w:styleId="55">
    <w:name w:val="批注框文本 Char"/>
    <w:semiHidden/>
    <w:qFormat/>
    <w:uiPriority w:val="99"/>
    <w:rPr>
      <w:kern w:val="2"/>
      <w:sz w:val="18"/>
      <w:szCs w:val="18"/>
    </w:rPr>
  </w:style>
  <w:style w:type="character" w:customStyle="1" w:styleId="56">
    <w:name w:val="正文首行缩进 Char"/>
    <w:basedOn w:val="57"/>
    <w:qFormat/>
    <w:uiPriority w:val="0"/>
    <w:rPr>
      <w:kern w:val="2"/>
      <w:sz w:val="21"/>
      <w:szCs w:val="24"/>
    </w:rPr>
  </w:style>
  <w:style w:type="character" w:customStyle="1" w:styleId="57">
    <w:name w:val="正文文本 Char"/>
    <w:semiHidden/>
    <w:qFormat/>
    <w:uiPriority w:val="99"/>
    <w:rPr>
      <w:kern w:val="2"/>
      <w:sz w:val="21"/>
      <w:szCs w:val="24"/>
    </w:rPr>
  </w:style>
  <w:style w:type="character" w:customStyle="1" w:styleId="58">
    <w:name w:val="页眉 Char"/>
    <w:qFormat/>
    <w:uiPriority w:val="99"/>
    <w:rPr>
      <w:kern w:val="2"/>
      <w:sz w:val="18"/>
      <w:szCs w:val="18"/>
    </w:rPr>
  </w:style>
  <w:style w:type="character" w:customStyle="1" w:styleId="59">
    <w:name w:val="批注主题 Char"/>
    <w:semiHidden/>
    <w:qFormat/>
    <w:uiPriority w:val="99"/>
    <w:rPr>
      <w:b/>
      <w:bCs/>
      <w:kern w:val="2"/>
      <w:sz w:val="21"/>
      <w:szCs w:val="24"/>
    </w:rPr>
  </w:style>
  <w:style w:type="character" w:customStyle="1" w:styleId="60">
    <w:name w:val="页脚 Char"/>
    <w:qFormat/>
    <w:uiPriority w:val="99"/>
    <w:rPr>
      <w:kern w:val="2"/>
      <w:sz w:val="18"/>
      <w:szCs w:val="18"/>
    </w:rPr>
  </w:style>
  <w:style w:type="paragraph" w:customStyle="1" w:styleId="61">
    <w:name w:val="图表脚注说明"/>
    <w:basedOn w:val="1"/>
    <w:qFormat/>
    <w:uiPriority w:val="0"/>
    <w:pPr>
      <w:adjustRightInd/>
      <w:spacing w:line="240" w:lineRule="auto"/>
      <w:jc w:val="both"/>
      <w:textAlignment w:val="auto"/>
    </w:pPr>
    <w:rPr>
      <w:rFonts w:ascii="宋体"/>
      <w:kern w:val="2"/>
      <w:sz w:val="18"/>
      <w:szCs w:val="18"/>
    </w:rPr>
  </w:style>
  <w:style w:type="paragraph" w:customStyle="1" w:styleId="62">
    <w:name w:val="列项——（一级）"/>
    <w:qFormat/>
    <w:uiPriority w:val="0"/>
    <w:pPr>
      <w:widowControl w:val="0"/>
      <w:numPr>
        <w:ilvl w:val="0"/>
        <w:numId w:val="1"/>
      </w:numPr>
      <w:tabs>
        <w:tab w:val="left" w:pos="1140"/>
      </w:tabs>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tabs>
        <w:tab w:val="left" w:pos="1678"/>
      </w:tabs>
      <w:adjustRightInd/>
      <w:spacing w:line="240" w:lineRule="auto"/>
      <w:ind w:left="1678" w:hanging="414"/>
      <w:jc w:val="both"/>
      <w:textAlignment w:val="auto"/>
    </w:pPr>
    <w:rPr>
      <w:rFonts w:ascii="宋体"/>
      <w:kern w:val="2"/>
      <w:sz w:val="21"/>
      <w:szCs w:val="21"/>
    </w:rPr>
  </w:style>
  <w:style w:type="paragraph" w:customStyle="1" w:styleId="6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character" w:customStyle="1" w:styleId="65">
    <w:name w:val="日期 Char"/>
    <w:semiHidden/>
    <w:qFormat/>
    <w:uiPriority w:val="99"/>
    <w:rPr>
      <w:rFonts w:ascii="Calibri" w:hAnsi="Calibri"/>
      <w:kern w:val="2"/>
      <w:sz w:val="21"/>
      <w:szCs w:val="22"/>
    </w:rPr>
  </w:style>
  <w:style w:type="character" w:customStyle="1" w:styleId="66">
    <w:name w:val="HTML 预设格式 Char"/>
    <w:semiHidden/>
    <w:qFormat/>
    <w:uiPriority w:val="99"/>
    <w:rPr>
      <w:rFonts w:ascii="宋体" w:hAnsi="宋体" w:cs="宋体"/>
      <w:sz w:val="24"/>
      <w:szCs w:val="24"/>
    </w:rPr>
  </w:style>
  <w:style w:type="character" w:customStyle="1" w:styleId="67">
    <w:name w:val="标题 1 Char"/>
    <w:qFormat/>
    <w:uiPriority w:val="9"/>
    <w:rPr>
      <w:b/>
      <w:bCs/>
      <w:kern w:val="44"/>
      <w:sz w:val="44"/>
      <w:szCs w:val="44"/>
    </w:rPr>
  </w:style>
  <w:style w:type="character" w:customStyle="1" w:styleId="68">
    <w:name w:val="标题 3 Char"/>
    <w:qFormat/>
    <w:uiPriority w:val="0"/>
    <w:rPr>
      <w:b/>
      <w:bCs/>
      <w:kern w:val="2"/>
      <w:sz w:val="32"/>
      <w:szCs w:val="32"/>
    </w:rPr>
  </w:style>
  <w:style w:type="character" w:customStyle="1" w:styleId="69">
    <w:name w:val="正文文本缩进 Char"/>
    <w:qFormat/>
    <w:uiPriority w:val="99"/>
    <w:rPr>
      <w:kern w:val="2"/>
      <w:sz w:val="21"/>
      <w:szCs w:val="24"/>
    </w:rPr>
  </w:style>
  <w:style w:type="paragraph" w:customStyle="1" w:styleId="70">
    <w:name w:val="列出段落1"/>
    <w:basedOn w:val="1"/>
    <w:qFormat/>
    <w:uiPriority w:val="34"/>
    <w:pPr>
      <w:ind w:firstLine="420" w:firstLineChars="200"/>
    </w:pPr>
  </w:style>
  <w:style w:type="paragraph" w:customStyle="1" w:styleId="71">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51"/>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189"/>
    <customShpInfo spid="_x0000_s1312"/>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29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A9D2E-2E25-4D5B-ADA9-2A6A379059E0}">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340</Words>
  <Characters>1939</Characters>
  <Lines>16</Lines>
  <Paragraphs>4</Paragraphs>
  <TotalTime>7</TotalTime>
  <ScaleCrop>false</ScaleCrop>
  <LinksUpToDate>false</LinksUpToDate>
  <CharactersWithSpaces>2275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2016-07-26T12:37:00Z</dcterms:created>
  <dc:creator>YE SHAO</dc:creator>
  <cp:lastModifiedBy>Shuang丿烨</cp:lastModifiedBy>
  <dcterms:modified xsi:type="dcterms:W3CDTF">2018-09-11T08:45:32Z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