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CD" w:rsidRPr="00823BE8" w:rsidRDefault="004858CD" w:rsidP="00001260">
      <w:pPr>
        <w:spacing w:line="440" w:lineRule="exact"/>
        <w:jc w:val="center"/>
        <w:rPr>
          <w:rFonts w:ascii="黑体" w:eastAsia="黑体"/>
          <w:sz w:val="32"/>
          <w:szCs w:val="32"/>
        </w:rPr>
      </w:pPr>
      <w:r w:rsidRPr="00823BE8">
        <w:rPr>
          <w:rFonts w:ascii="黑体" w:eastAsia="黑体" w:hint="eastAsia"/>
          <w:sz w:val="32"/>
          <w:szCs w:val="32"/>
        </w:rPr>
        <w:t>《</w:t>
      </w:r>
      <w:r w:rsidR="00001260">
        <w:rPr>
          <w:rFonts w:ascii="黑体" w:eastAsia="黑体" w:hint="eastAsia"/>
          <w:sz w:val="32"/>
          <w:szCs w:val="32"/>
        </w:rPr>
        <w:t>铪棒和铪丝</w:t>
      </w:r>
      <w:r w:rsidRPr="00823BE8">
        <w:rPr>
          <w:rFonts w:ascii="黑体" w:eastAsia="黑体" w:hint="eastAsia"/>
          <w:sz w:val="32"/>
          <w:szCs w:val="32"/>
        </w:rPr>
        <w:t>》</w:t>
      </w:r>
    </w:p>
    <w:p w:rsidR="004858CD" w:rsidRPr="00823BE8" w:rsidRDefault="004858CD" w:rsidP="004858CD">
      <w:pPr>
        <w:spacing w:line="440" w:lineRule="exact"/>
        <w:jc w:val="center"/>
        <w:rPr>
          <w:rFonts w:ascii="黑体" w:eastAsia="黑体"/>
          <w:sz w:val="32"/>
          <w:szCs w:val="32"/>
        </w:rPr>
      </w:pPr>
      <w:r w:rsidRPr="00823BE8">
        <w:rPr>
          <w:rFonts w:ascii="黑体" w:eastAsia="黑体" w:hint="eastAsia"/>
          <w:sz w:val="32"/>
          <w:szCs w:val="32"/>
        </w:rPr>
        <w:t>编制说明</w:t>
      </w:r>
      <w:r>
        <w:rPr>
          <w:rFonts w:ascii="黑体" w:eastAsia="黑体" w:hint="eastAsia"/>
          <w:sz w:val="32"/>
          <w:szCs w:val="32"/>
        </w:rPr>
        <w:t>（</w:t>
      </w:r>
      <w:r w:rsidR="000E1257">
        <w:rPr>
          <w:rFonts w:ascii="黑体" w:eastAsia="黑体" w:hint="eastAsia"/>
          <w:sz w:val="32"/>
          <w:szCs w:val="32"/>
        </w:rPr>
        <w:t>讨论</w:t>
      </w:r>
      <w:r>
        <w:rPr>
          <w:rFonts w:ascii="黑体" w:eastAsia="黑体" w:hint="eastAsia"/>
          <w:sz w:val="32"/>
          <w:szCs w:val="32"/>
        </w:rPr>
        <w:t>稿）</w:t>
      </w:r>
    </w:p>
    <w:p w:rsidR="004858CD" w:rsidRPr="00823BE8" w:rsidRDefault="004858CD" w:rsidP="004858CD">
      <w:pPr>
        <w:rPr>
          <w:rFonts w:ascii="黑体" w:eastAsia="黑体"/>
          <w:szCs w:val="21"/>
        </w:rPr>
      </w:pPr>
      <w:r w:rsidRPr="00823BE8">
        <w:rPr>
          <w:rFonts w:ascii="黑体" w:eastAsia="黑体" w:hint="eastAsia"/>
          <w:szCs w:val="21"/>
        </w:rPr>
        <w:t>1.工作简况</w:t>
      </w:r>
    </w:p>
    <w:p w:rsidR="0055411E" w:rsidRDefault="004858CD" w:rsidP="004858CD">
      <w:pPr>
        <w:rPr>
          <w:rFonts w:ascii="黑体" w:eastAsia="黑体"/>
          <w:szCs w:val="21"/>
        </w:rPr>
      </w:pPr>
      <w:r w:rsidRPr="00823BE8">
        <w:rPr>
          <w:rFonts w:ascii="黑体" w:eastAsia="黑体" w:hint="eastAsia"/>
          <w:szCs w:val="21"/>
        </w:rPr>
        <w:t>1.1</w:t>
      </w:r>
      <w:r w:rsidR="0055411E">
        <w:rPr>
          <w:rFonts w:ascii="黑体" w:eastAsia="黑体" w:hint="eastAsia"/>
          <w:szCs w:val="21"/>
        </w:rPr>
        <w:t>项目必要性</w:t>
      </w:r>
      <w:r w:rsidR="008A56EF">
        <w:rPr>
          <w:rFonts w:ascii="黑体" w:eastAsia="黑体" w:hint="eastAsia"/>
          <w:szCs w:val="21"/>
        </w:rPr>
        <w:t>简述</w:t>
      </w:r>
    </w:p>
    <w:p w:rsidR="003B179F" w:rsidRPr="003B179F" w:rsidRDefault="003B179F" w:rsidP="003B179F">
      <w:pPr>
        <w:ind w:firstLine="480"/>
        <w:rPr>
          <w:szCs w:val="21"/>
        </w:rPr>
      </w:pPr>
      <w:r w:rsidRPr="003B179F">
        <w:rPr>
          <w:rFonts w:hint="eastAsia"/>
          <w:szCs w:val="21"/>
        </w:rPr>
        <w:t>金属铪有许多用途，在核工业中，铪常被用作控制棒材料</w:t>
      </w:r>
      <w:r>
        <w:rPr>
          <w:rFonts w:hint="eastAsia"/>
          <w:szCs w:val="21"/>
        </w:rPr>
        <w:t>。在一般</w:t>
      </w:r>
      <w:r w:rsidRPr="003B179F">
        <w:rPr>
          <w:rFonts w:hint="eastAsia"/>
          <w:szCs w:val="21"/>
        </w:rPr>
        <w:t>工业中，</w:t>
      </w:r>
      <w:r>
        <w:rPr>
          <w:rFonts w:hint="eastAsia"/>
          <w:szCs w:val="21"/>
        </w:rPr>
        <w:t>铪大量应用于等离子切割机</w:t>
      </w:r>
      <w:r w:rsidR="0071503C">
        <w:rPr>
          <w:rFonts w:hint="eastAsia"/>
          <w:szCs w:val="21"/>
        </w:rPr>
        <w:t>作为</w:t>
      </w:r>
      <w:r>
        <w:rPr>
          <w:rFonts w:hint="eastAsia"/>
          <w:szCs w:val="21"/>
        </w:rPr>
        <w:t>切割电极，</w:t>
      </w:r>
      <w:r w:rsidRPr="003B179F">
        <w:rPr>
          <w:rFonts w:hint="eastAsia"/>
          <w:szCs w:val="21"/>
        </w:rPr>
        <w:t>还常常被航空、航天材料的合金添加剂。是高新技术产业部门不可缺少重要的材料。</w:t>
      </w:r>
    </w:p>
    <w:p w:rsidR="004858CD" w:rsidRPr="003B179F" w:rsidRDefault="003B179F" w:rsidP="003B179F">
      <w:pPr>
        <w:ind w:firstLine="480"/>
        <w:rPr>
          <w:szCs w:val="21"/>
        </w:rPr>
      </w:pPr>
      <w:r w:rsidRPr="003B179F">
        <w:rPr>
          <w:rFonts w:hint="eastAsia"/>
          <w:szCs w:val="21"/>
        </w:rPr>
        <w:t>近年来随着材料行业的不断发展，铪的应用范围不断扩大，市场需求量也在不断增加，铪产品的供货大都以棒材和丝材状态供货，而行业内缺少统一的标准，均是采取供需双方协商的技术协议或依照</w:t>
      </w:r>
      <w:r w:rsidRPr="003B179F">
        <w:rPr>
          <w:rFonts w:hint="eastAsia"/>
          <w:szCs w:val="21"/>
        </w:rPr>
        <w:t>ASTM B737</w:t>
      </w:r>
      <w:r w:rsidRPr="003B179F">
        <w:rPr>
          <w:rFonts w:hint="eastAsia"/>
          <w:szCs w:val="21"/>
        </w:rPr>
        <w:t>执行，不同供应商提供的产品质量和价格差异较大，对最终用户的产品质量稳定性影响也较为突出，</w:t>
      </w:r>
      <w:r w:rsidR="0071503C">
        <w:rPr>
          <w:rFonts w:hint="eastAsia"/>
          <w:szCs w:val="21"/>
        </w:rPr>
        <w:t>有必要</w:t>
      </w:r>
      <w:r w:rsidRPr="003B179F">
        <w:rPr>
          <w:rFonts w:hint="eastAsia"/>
          <w:szCs w:val="21"/>
        </w:rPr>
        <w:t>建立统一的技术规范。</w:t>
      </w:r>
    </w:p>
    <w:p w:rsidR="0055411E" w:rsidRDefault="004858CD" w:rsidP="004858CD">
      <w:pPr>
        <w:rPr>
          <w:rFonts w:ascii="黑体" w:eastAsia="黑体"/>
          <w:szCs w:val="21"/>
        </w:rPr>
      </w:pPr>
      <w:r w:rsidRPr="00823BE8">
        <w:rPr>
          <w:rFonts w:ascii="黑体" w:eastAsia="黑体" w:hint="eastAsia"/>
          <w:szCs w:val="21"/>
        </w:rPr>
        <w:t>1.2</w:t>
      </w:r>
      <w:r w:rsidR="008A56EF">
        <w:rPr>
          <w:rFonts w:ascii="黑体" w:eastAsia="黑体" w:hint="eastAsia"/>
          <w:szCs w:val="21"/>
        </w:rPr>
        <w:t>适</w:t>
      </w:r>
      <w:r w:rsidR="0055411E">
        <w:rPr>
          <w:rFonts w:ascii="黑体" w:eastAsia="黑体" w:hint="eastAsia"/>
          <w:szCs w:val="21"/>
        </w:rPr>
        <w:t>用范围</w:t>
      </w:r>
    </w:p>
    <w:p w:rsidR="006D40ED" w:rsidRPr="00451693" w:rsidRDefault="00FF3276" w:rsidP="006D40ED">
      <w:pPr>
        <w:ind w:firstLine="480"/>
        <w:rPr>
          <w:szCs w:val="21"/>
        </w:rPr>
      </w:pPr>
      <w:r w:rsidRPr="005A0C32">
        <w:rPr>
          <w:rFonts w:ascii="Times New Roman" w:hAnsi="宋体"/>
        </w:rPr>
        <w:t>本标准适用于</w:t>
      </w:r>
      <w:r>
        <w:rPr>
          <w:rFonts w:ascii="Times New Roman" w:hAnsi="宋体" w:hint="eastAsia"/>
        </w:rPr>
        <w:t>核工业和一般工业用</w:t>
      </w:r>
      <w:r w:rsidRPr="005A0C32">
        <w:rPr>
          <w:rFonts w:ascii="Times New Roman" w:hAnsi="宋体"/>
        </w:rPr>
        <w:t>铪棒和铪丝。</w:t>
      </w:r>
      <w:r w:rsidR="006D40ED" w:rsidRPr="00451693">
        <w:rPr>
          <w:rFonts w:hint="eastAsia"/>
          <w:szCs w:val="21"/>
        </w:rPr>
        <w:t>铪的物理化学性质与锆很相似，但其核性能和锆相比却非常悬殊，铪的热中子吸收截面是锆的</w:t>
      </w:r>
      <w:r w:rsidR="006D40ED" w:rsidRPr="00451693">
        <w:rPr>
          <w:rFonts w:hint="eastAsia"/>
          <w:szCs w:val="21"/>
        </w:rPr>
        <w:t>500</w:t>
      </w:r>
      <w:r w:rsidR="006D40ED" w:rsidRPr="00451693">
        <w:rPr>
          <w:rFonts w:hint="eastAsia"/>
          <w:szCs w:val="21"/>
        </w:rPr>
        <w:t>多倍，而且铪在经过长期辐照后，其热中子吸收截面无明显下降。铪还具有耐高温耐腐蚀和优良的力学性能，在酸碱中的耐蚀性能也很好。</w:t>
      </w:r>
    </w:p>
    <w:p w:rsidR="006D40ED" w:rsidRDefault="006D40ED" w:rsidP="006D40ED">
      <w:pPr>
        <w:ind w:firstLine="480"/>
        <w:rPr>
          <w:szCs w:val="21"/>
        </w:rPr>
      </w:pPr>
      <w:r w:rsidRPr="00451693">
        <w:rPr>
          <w:rFonts w:hint="eastAsia"/>
          <w:szCs w:val="21"/>
        </w:rPr>
        <w:t>铪在</w:t>
      </w:r>
      <w:r>
        <w:rPr>
          <w:rFonts w:hint="eastAsia"/>
          <w:szCs w:val="21"/>
        </w:rPr>
        <w:t>核反应堆中被用作控制材料。目前，几乎所有的船用水冷反应堆均使用原子能级纯铪作为控制棒。此外，</w:t>
      </w:r>
      <w:r>
        <w:rPr>
          <w:szCs w:val="21"/>
        </w:rPr>
        <w:t>应用于偏远地区中小型电网</w:t>
      </w:r>
      <w:r>
        <w:rPr>
          <w:rFonts w:hint="eastAsia"/>
          <w:szCs w:val="21"/>
        </w:rPr>
        <w:t>、</w:t>
      </w:r>
      <w:r>
        <w:rPr>
          <w:szCs w:val="21"/>
        </w:rPr>
        <w:t>海水淡化</w:t>
      </w:r>
      <w:r>
        <w:rPr>
          <w:rFonts w:hint="eastAsia"/>
          <w:szCs w:val="21"/>
        </w:rPr>
        <w:t>、</w:t>
      </w:r>
      <w:r>
        <w:rPr>
          <w:szCs w:val="21"/>
        </w:rPr>
        <w:t>工业供热</w:t>
      </w:r>
      <w:r>
        <w:rPr>
          <w:rFonts w:hint="eastAsia"/>
          <w:szCs w:val="21"/>
        </w:rPr>
        <w:t>、</w:t>
      </w:r>
      <w:r>
        <w:rPr>
          <w:szCs w:val="21"/>
        </w:rPr>
        <w:t>居民供暖等的小堆</w:t>
      </w:r>
      <w:r>
        <w:rPr>
          <w:rFonts w:hint="eastAsia"/>
          <w:szCs w:val="21"/>
        </w:rPr>
        <w:t>也普遍使用原子能级铪作为控制棒，</w:t>
      </w:r>
      <w:r>
        <w:rPr>
          <w:rFonts w:hint="eastAsia"/>
        </w:rPr>
        <w:t>一些高通量的研究试验堆也使用原子能级铪作为控制棒</w:t>
      </w:r>
      <w:r>
        <w:rPr>
          <w:rFonts w:hint="eastAsia"/>
          <w:szCs w:val="21"/>
        </w:rPr>
        <w:t>。原子能级铪丝主要用于</w:t>
      </w:r>
      <w:r>
        <w:rPr>
          <w:rFonts w:hint="eastAsia"/>
        </w:rPr>
        <w:t>铪控制棒的连接结构销钉等，此外也</w:t>
      </w:r>
      <w:r>
        <w:rPr>
          <w:rFonts w:hint="eastAsia"/>
          <w:szCs w:val="21"/>
        </w:rPr>
        <w:t>是制备原子能级铪锭的辅助材料，如碘化提纯过程的母丝，熔炼过程中电极的捆扎丝。</w:t>
      </w:r>
    </w:p>
    <w:p w:rsidR="006D40ED" w:rsidRDefault="006D40ED" w:rsidP="006D40ED">
      <w:pPr>
        <w:ind w:firstLine="480"/>
        <w:rPr>
          <w:szCs w:val="21"/>
        </w:rPr>
      </w:pPr>
      <w:r>
        <w:rPr>
          <w:rFonts w:hint="eastAsia"/>
          <w:szCs w:val="21"/>
        </w:rPr>
        <w:t>在一般工业领域，铪丝在等离子切割机上用作切割电极，这是铪的第二大应用领域，使用铪丝用于空气等离子切割机，切割表面光洁，变形小、精度高、热影响区域小，切割质量接近于激光切割水平。铪丝还可作为焊料或合金添加料，用途广泛。</w:t>
      </w:r>
    </w:p>
    <w:p w:rsidR="0055411E" w:rsidRDefault="004858CD" w:rsidP="006D40ED">
      <w:pPr>
        <w:rPr>
          <w:rFonts w:ascii="黑体" w:eastAsia="黑体"/>
          <w:szCs w:val="21"/>
        </w:rPr>
      </w:pPr>
      <w:r w:rsidRPr="00823BE8">
        <w:rPr>
          <w:rFonts w:ascii="黑体" w:eastAsia="黑体" w:hint="eastAsia"/>
          <w:szCs w:val="21"/>
        </w:rPr>
        <w:t>1.3</w:t>
      </w:r>
      <w:r w:rsidR="0055411E">
        <w:rPr>
          <w:rFonts w:ascii="黑体" w:eastAsia="黑体" w:hint="eastAsia"/>
          <w:szCs w:val="21"/>
        </w:rPr>
        <w:t>可行性</w:t>
      </w:r>
    </w:p>
    <w:p w:rsidR="00A6423E" w:rsidRDefault="00B516E5" w:rsidP="0071503C">
      <w:pPr>
        <w:ind w:firstLine="480"/>
        <w:rPr>
          <w:szCs w:val="21"/>
        </w:rPr>
      </w:pPr>
      <w:r w:rsidRPr="0071503C">
        <w:rPr>
          <w:rFonts w:hint="eastAsia"/>
          <w:szCs w:val="21"/>
        </w:rPr>
        <w:t>国核宝钛锆业股份公司</w:t>
      </w:r>
      <w:r>
        <w:rPr>
          <w:rFonts w:hint="eastAsia"/>
          <w:szCs w:val="21"/>
        </w:rPr>
        <w:t>早年开展了大量铪棒材加工工艺</w:t>
      </w:r>
      <w:r w:rsidRPr="0071503C">
        <w:rPr>
          <w:rFonts w:hint="eastAsia"/>
          <w:szCs w:val="21"/>
        </w:rPr>
        <w:t>研究</w:t>
      </w:r>
      <w:r>
        <w:rPr>
          <w:rFonts w:hint="eastAsia"/>
          <w:szCs w:val="21"/>
        </w:rPr>
        <w:t>工作</w:t>
      </w:r>
      <w:r w:rsidRPr="0071503C">
        <w:rPr>
          <w:rFonts w:hint="eastAsia"/>
          <w:szCs w:val="21"/>
        </w:rPr>
        <w:t>，</w:t>
      </w:r>
      <w:r>
        <w:rPr>
          <w:rFonts w:hint="eastAsia"/>
          <w:szCs w:val="21"/>
        </w:rPr>
        <w:t>目前</w:t>
      </w:r>
      <w:r w:rsidRPr="0071503C">
        <w:rPr>
          <w:rFonts w:hint="eastAsia"/>
          <w:szCs w:val="21"/>
        </w:rPr>
        <w:t>产品质量稳定，工艺条件成熟</w:t>
      </w:r>
      <w:r>
        <w:rPr>
          <w:rFonts w:hint="eastAsia"/>
          <w:szCs w:val="21"/>
        </w:rPr>
        <w:t>，并持续交付产品</w:t>
      </w:r>
      <w:r w:rsidRPr="0071503C">
        <w:rPr>
          <w:rFonts w:hint="eastAsia"/>
          <w:szCs w:val="21"/>
        </w:rPr>
        <w:t>十多年。</w:t>
      </w:r>
    </w:p>
    <w:p w:rsidR="0055411E" w:rsidRDefault="0055411E" w:rsidP="0055411E">
      <w:pPr>
        <w:rPr>
          <w:rFonts w:ascii="黑体" w:eastAsia="黑体"/>
          <w:szCs w:val="21"/>
        </w:rPr>
      </w:pPr>
      <w:r w:rsidRPr="00823BE8">
        <w:rPr>
          <w:rFonts w:ascii="黑体" w:eastAsia="黑体" w:hint="eastAsia"/>
          <w:szCs w:val="21"/>
        </w:rPr>
        <w:t>1.</w:t>
      </w:r>
      <w:r>
        <w:rPr>
          <w:rFonts w:ascii="黑体" w:eastAsia="黑体" w:hint="eastAsia"/>
          <w:szCs w:val="21"/>
        </w:rPr>
        <w:t>4拟要解决的主要问题</w:t>
      </w:r>
    </w:p>
    <w:p w:rsidR="0055411E" w:rsidRDefault="008A56EF" w:rsidP="004858CD">
      <w:pPr>
        <w:rPr>
          <w:rFonts w:ascii="黑体" w:eastAsia="黑体"/>
          <w:szCs w:val="21"/>
        </w:rPr>
      </w:pPr>
      <w:r w:rsidRPr="00823BE8">
        <w:rPr>
          <w:rFonts w:ascii="黑体" w:eastAsia="黑体" w:hint="eastAsia"/>
          <w:szCs w:val="21"/>
        </w:rPr>
        <w:t>1.</w:t>
      </w:r>
      <w:r>
        <w:rPr>
          <w:rFonts w:ascii="黑体" w:eastAsia="黑体" w:hint="eastAsia"/>
          <w:szCs w:val="21"/>
        </w:rPr>
        <w:t>4.1任务来源</w:t>
      </w:r>
    </w:p>
    <w:p w:rsidR="008A56EF" w:rsidRPr="00823BE8" w:rsidRDefault="008A56EF" w:rsidP="008A56EF">
      <w:pPr>
        <w:ind w:firstLine="480"/>
        <w:rPr>
          <w:rFonts w:ascii="宋体" w:hAnsi="宋体"/>
          <w:szCs w:val="21"/>
        </w:rPr>
      </w:pPr>
      <w:r>
        <w:rPr>
          <w:rFonts w:hint="eastAsia"/>
          <w:color w:val="111111"/>
          <w:szCs w:val="21"/>
        </w:rPr>
        <w:t>根据国标委综合【</w:t>
      </w:r>
      <w:r>
        <w:rPr>
          <w:rFonts w:ascii="Times New Roman" w:hAnsi="Times New Roman"/>
          <w:color w:val="111111"/>
          <w:szCs w:val="21"/>
        </w:rPr>
        <w:t>2017</w:t>
      </w:r>
      <w:r>
        <w:rPr>
          <w:rFonts w:hint="eastAsia"/>
          <w:color w:val="111111"/>
          <w:szCs w:val="21"/>
        </w:rPr>
        <w:t>】</w:t>
      </w:r>
      <w:r>
        <w:rPr>
          <w:rFonts w:hint="eastAsia"/>
          <w:color w:val="111111"/>
          <w:szCs w:val="21"/>
        </w:rPr>
        <w:t>128</w:t>
      </w:r>
      <w:r>
        <w:rPr>
          <w:rFonts w:hint="eastAsia"/>
          <w:color w:val="111111"/>
          <w:szCs w:val="21"/>
        </w:rPr>
        <w:t>号《国家标准委关于下达</w:t>
      </w:r>
      <w:r>
        <w:rPr>
          <w:rFonts w:hint="eastAsia"/>
          <w:color w:val="111111"/>
          <w:szCs w:val="21"/>
        </w:rPr>
        <w:t>2017</w:t>
      </w:r>
      <w:r>
        <w:rPr>
          <w:rFonts w:hint="eastAsia"/>
          <w:color w:val="111111"/>
          <w:szCs w:val="21"/>
        </w:rPr>
        <w:t>年第四批国家标准制修订计划的通知》要求，由国核宝钛锆业股份公司起草</w:t>
      </w:r>
      <w:r w:rsidRPr="00823BE8">
        <w:rPr>
          <w:rFonts w:ascii="宋体" w:hAnsi="宋体" w:hint="eastAsia"/>
          <w:szCs w:val="21"/>
        </w:rPr>
        <w:t>《</w:t>
      </w:r>
      <w:r>
        <w:rPr>
          <w:rFonts w:ascii="宋体" w:hAnsi="宋体" w:hint="eastAsia"/>
          <w:szCs w:val="21"/>
        </w:rPr>
        <w:t>铪棒和铪丝</w:t>
      </w:r>
      <w:r w:rsidRPr="00823BE8">
        <w:rPr>
          <w:rFonts w:ascii="宋体" w:hAnsi="宋体" w:hint="eastAsia"/>
          <w:szCs w:val="21"/>
        </w:rPr>
        <w:t>》国家标准，项目计划编号为</w:t>
      </w:r>
      <w:r w:rsidRPr="00001260">
        <w:rPr>
          <w:rFonts w:ascii="宋体" w:hAnsi="宋体" w:hint="eastAsia"/>
          <w:szCs w:val="21"/>
        </w:rPr>
        <w:t>20173775-T-610</w:t>
      </w:r>
      <w:r w:rsidRPr="00823BE8">
        <w:rPr>
          <w:rFonts w:ascii="宋体" w:hAnsi="宋体" w:hint="eastAsia"/>
          <w:szCs w:val="21"/>
        </w:rPr>
        <w:t>，计划完成年限201</w:t>
      </w:r>
      <w:r>
        <w:rPr>
          <w:rFonts w:ascii="宋体" w:hAnsi="宋体" w:hint="eastAsia"/>
          <w:szCs w:val="21"/>
        </w:rPr>
        <w:t>9</w:t>
      </w:r>
      <w:r w:rsidRPr="00823BE8">
        <w:rPr>
          <w:rFonts w:ascii="宋体" w:hAnsi="宋体" w:hint="eastAsia"/>
          <w:szCs w:val="21"/>
        </w:rPr>
        <w:t>年。</w:t>
      </w:r>
    </w:p>
    <w:p w:rsidR="008A56EF" w:rsidRDefault="008A56EF" w:rsidP="008A56EF">
      <w:pPr>
        <w:rPr>
          <w:rFonts w:ascii="黑体" w:eastAsia="黑体"/>
          <w:szCs w:val="21"/>
        </w:rPr>
      </w:pPr>
      <w:r w:rsidRPr="00823BE8">
        <w:rPr>
          <w:rFonts w:ascii="黑体" w:eastAsia="黑体" w:hint="eastAsia"/>
          <w:szCs w:val="21"/>
        </w:rPr>
        <w:t>1.</w:t>
      </w:r>
      <w:r>
        <w:rPr>
          <w:rFonts w:ascii="黑体" w:eastAsia="黑体" w:hint="eastAsia"/>
          <w:szCs w:val="21"/>
        </w:rPr>
        <w:t>4.2标准项目编制单位</w:t>
      </w:r>
    </w:p>
    <w:p w:rsidR="008A56EF" w:rsidRPr="00001260" w:rsidRDefault="008A56EF" w:rsidP="008A56EF">
      <w:pPr>
        <w:ind w:firstLine="480"/>
        <w:rPr>
          <w:szCs w:val="21"/>
        </w:rPr>
      </w:pPr>
      <w:r w:rsidRPr="00001260">
        <w:rPr>
          <w:rFonts w:hint="eastAsia"/>
          <w:szCs w:val="21"/>
        </w:rPr>
        <w:t>国核宝钛锆业股份公司（以下简称“国核锆业”）由国家核电技术公司和宝钛集团有限公司于</w:t>
      </w:r>
      <w:r w:rsidRPr="00001260">
        <w:rPr>
          <w:rFonts w:hint="eastAsia"/>
          <w:szCs w:val="21"/>
        </w:rPr>
        <w:t>2007</w:t>
      </w:r>
      <w:r w:rsidRPr="00001260">
        <w:rPr>
          <w:rFonts w:hint="eastAsia"/>
          <w:szCs w:val="21"/>
        </w:rPr>
        <w:t>年</w:t>
      </w:r>
      <w:r w:rsidRPr="00001260">
        <w:rPr>
          <w:rFonts w:hint="eastAsia"/>
          <w:szCs w:val="21"/>
        </w:rPr>
        <w:t>11</w:t>
      </w:r>
      <w:r w:rsidRPr="00001260">
        <w:rPr>
          <w:rFonts w:hint="eastAsia"/>
          <w:szCs w:val="21"/>
        </w:rPr>
        <w:t>月共同出资组建，归口国家核电技术公司管理。</w:t>
      </w:r>
    </w:p>
    <w:p w:rsidR="008A56EF" w:rsidRPr="00DA13A1" w:rsidRDefault="008A56EF" w:rsidP="008A56EF">
      <w:pPr>
        <w:ind w:firstLine="480"/>
        <w:rPr>
          <w:szCs w:val="21"/>
        </w:rPr>
      </w:pPr>
      <w:r w:rsidRPr="00DA13A1">
        <w:rPr>
          <w:rFonts w:hint="eastAsia"/>
          <w:szCs w:val="21"/>
        </w:rPr>
        <w:t>国核锆业是集研发与生产为一体的核级锆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铪</w:t>
      </w:r>
      <w:r w:rsidRPr="00DA13A1">
        <w:rPr>
          <w:rFonts w:hint="eastAsia"/>
          <w:szCs w:val="21"/>
        </w:rPr>
        <w:t>材专业化公司，产业体系涵盖核级海绵锆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铪</w:t>
      </w:r>
      <w:r w:rsidRPr="00DA13A1">
        <w:rPr>
          <w:rFonts w:hint="eastAsia"/>
          <w:szCs w:val="21"/>
        </w:rPr>
        <w:t>生产，</w:t>
      </w:r>
      <w:r>
        <w:rPr>
          <w:rFonts w:hint="eastAsia"/>
          <w:szCs w:val="21"/>
        </w:rPr>
        <w:t>包括</w:t>
      </w:r>
      <w:r w:rsidRPr="00DA13A1">
        <w:rPr>
          <w:rFonts w:hint="eastAsia"/>
          <w:szCs w:val="21"/>
        </w:rPr>
        <w:t>合金熔炼、坯料制备及返回料加工，管、棒、板、带材成品制造等完整的核级锆材产业链。公司的发展目标是：成为代表国家行业能力、具有世界先进水平的国家核级锆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铪</w:t>
      </w:r>
      <w:r w:rsidRPr="00DA13A1">
        <w:rPr>
          <w:rFonts w:hint="eastAsia"/>
          <w:szCs w:val="21"/>
        </w:rPr>
        <w:t>材研发、生产、营销和服务中心。</w:t>
      </w:r>
    </w:p>
    <w:p w:rsidR="008A56EF" w:rsidRPr="00DA13A1" w:rsidRDefault="008A56EF" w:rsidP="008A56EF">
      <w:pPr>
        <w:ind w:firstLine="480"/>
        <w:rPr>
          <w:szCs w:val="21"/>
        </w:rPr>
      </w:pPr>
      <w:r w:rsidRPr="00DA13A1">
        <w:rPr>
          <w:rFonts w:hint="eastAsia"/>
          <w:szCs w:val="21"/>
        </w:rPr>
        <w:t>国核锆业核级锆材生产线自</w:t>
      </w:r>
      <w:r w:rsidRPr="00DA13A1">
        <w:rPr>
          <w:rFonts w:hint="eastAsia"/>
          <w:szCs w:val="21"/>
        </w:rPr>
        <w:t>2009</w:t>
      </w:r>
      <w:r w:rsidRPr="00DA13A1">
        <w:rPr>
          <w:rFonts w:hint="eastAsia"/>
          <w:szCs w:val="21"/>
        </w:rPr>
        <w:t>年</w:t>
      </w:r>
      <w:r w:rsidRPr="00DA13A1">
        <w:rPr>
          <w:rFonts w:hint="eastAsia"/>
          <w:szCs w:val="21"/>
        </w:rPr>
        <w:t>8</w:t>
      </w:r>
      <w:r w:rsidRPr="00DA13A1">
        <w:rPr>
          <w:rFonts w:hint="eastAsia"/>
          <w:szCs w:val="21"/>
        </w:rPr>
        <w:t>月</w:t>
      </w:r>
      <w:r w:rsidRPr="00DA13A1">
        <w:rPr>
          <w:rFonts w:hint="eastAsia"/>
          <w:szCs w:val="21"/>
        </w:rPr>
        <w:t>8</w:t>
      </w:r>
      <w:r w:rsidRPr="00DA13A1">
        <w:rPr>
          <w:rFonts w:hint="eastAsia"/>
          <w:szCs w:val="21"/>
        </w:rPr>
        <w:t>日开始陆续开工建设，经过几年的艰苦创业，目前全套生产线已全部竣工，形成了一整套完整、科学、对接世界一流标准的核级锆材生产技术体系与质量保证体系，已完全具备了核用及非核用</w:t>
      </w:r>
      <w:r>
        <w:rPr>
          <w:rFonts w:hint="eastAsia"/>
          <w:szCs w:val="21"/>
        </w:rPr>
        <w:t>产品</w:t>
      </w:r>
      <w:r w:rsidRPr="00DA13A1">
        <w:rPr>
          <w:rFonts w:hint="eastAsia"/>
          <w:szCs w:val="21"/>
        </w:rPr>
        <w:t>的批量生产能力。</w:t>
      </w:r>
      <w:r w:rsidRPr="00DA13A1">
        <w:rPr>
          <w:rFonts w:hint="eastAsia"/>
          <w:szCs w:val="21"/>
        </w:rPr>
        <w:t>2012</w:t>
      </w:r>
      <w:r w:rsidRPr="00DA13A1">
        <w:rPr>
          <w:rFonts w:hint="eastAsia"/>
          <w:szCs w:val="21"/>
        </w:rPr>
        <w:t>年，国核锆业核级锆材生产线全面正式投产。</w:t>
      </w:r>
    </w:p>
    <w:p w:rsidR="008A56EF" w:rsidRPr="00DA13A1" w:rsidRDefault="008A56EF" w:rsidP="008A56EF">
      <w:pPr>
        <w:ind w:firstLine="480"/>
        <w:rPr>
          <w:szCs w:val="21"/>
        </w:rPr>
      </w:pPr>
      <w:r w:rsidRPr="00DA13A1">
        <w:rPr>
          <w:rFonts w:hint="eastAsia"/>
          <w:szCs w:val="21"/>
        </w:rPr>
        <w:t>依托于国核宝钛锆业股份公司而设立的“国家能源核级锆材研发中心”，于</w:t>
      </w:r>
      <w:r w:rsidRPr="00DA13A1">
        <w:rPr>
          <w:rFonts w:hint="eastAsia"/>
          <w:szCs w:val="21"/>
        </w:rPr>
        <w:t>2009</w:t>
      </w:r>
      <w:r w:rsidRPr="00DA13A1">
        <w:rPr>
          <w:rFonts w:hint="eastAsia"/>
          <w:szCs w:val="21"/>
        </w:rPr>
        <w:t>年</w:t>
      </w:r>
      <w:r w:rsidRPr="00DA13A1">
        <w:rPr>
          <w:rFonts w:hint="eastAsia"/>
          <w:szCs w:val="21"/>
        </w:rPr>
        <w:t>11</w:t>
      </w:r>
      <w:r w:rsidRPr="00DA13A1">
        <w:rPr>
          <w:rFonts w:hint="eastAsia"/>
          <w:szCs w:val="21"/>
        </w:rPr>
        <w:t>月被国家能源局正式批准授牌，由此国核锆业成为集生产制造平台、科技研发平台和理化检测平台为一身的高科技领军企业。中心具有世界先进水平的实验室研究、中试和产业化研究平台，已成为核级锆材基础技术研</w:t>
      </w:r>
      <w:r w:rsidRPr="00DA13A1">
        <w:rPr>
          <w:rFonts w:hint="eastAsia"/>
          <w:szCs w:val="21"/>
        </w:rPr>
        <w:lastRenderedPageBreak/>
        <w:t>究、应用技术开发及检验检测设施齐备的国家级综合性研发与检测机构。</w:t>
      </w:r>
    </w:p>
    <w:p w:rsidR="008A56EF" w:rsidRPr="00DA13A1" w:rsidRDefault="008A56EF" w:rsidP="008A56EF">
      <w:pPr>
        <w:ind w:firstLine="480"/>
        <w:rPr>
          <w:szCs w:val="21"/>
        </w:rPr>
      </w:pPr>
      <w:r>
        <w:rPr>
          <w:rFonts w:hint="eastAsia"/>
          <w:szCs w:val="21"/>
        </w:rPr>
        <w:t>国核锆业通过</w:t>
      </w:r>
      <w:r w:rsidRPr="00DA13A1">
        <w:rPr>
          <w:rFonts w:hint="eastAsia"/>
          <w:szCs w:val="21"/>
        </w:rPr>
        <w:t>技术引进、吸收和再创新，正在成为具备拥有各种堆型核级锆材生产技术、门类齐全、能够满足市场各类需求的综合性供应厂商。</w:t>
      </w:r>
    </w:p>
    <w:p w:rsidR="004858CD" w:rsidRDefault="004858CD" w:rsidP="004858CD">
      <w:pPr>
        <w:rPr>
          <w:rFonts w:ascii="黑体" w:eastAsia="黑体" w:hAnsi="宋体"/>
          <w:bCs/>
          <w:szCs w:val="21"/>
        </w:rPr>
      </w:pPr>
      <w:r w:rsidRPr="00823BE8">
        <w:rPr>
          <w:rFonts w:ascii="黑体" w:eastAsia="黑体" w:hAnsi="宋体" w:hint="eastAsia"/>
          <w:bCs/>
          <w:szCs w:val="21"/>
        </w:rPr>
        <w:t>1.</w:t>
      </w:r>
      <w:r w:rsidR="008A56EF">
        <w:rPr>
          <w:rFonts w:ascii="黑体" w:eastAsia="黑体" w:hAnsi="宋体" w:hint="eastAsia"/>
          <w:bCs/>
          <w:szCs w:val="21"/>
        </w:rPr>
        <w:t>4.3</w:t>
      </w:r>
      <w:r w:rsidRPr="00823BE8">
        <w:rPr>
          <w:rFonts w:ascii="黑体" w:eastAsia="黑体" w:hAnsi="宋体" w:hint="eastAsia"/>
          <w:bCs/>
          <w:szCs w:val="21"/>
        </w:rPr>
        <w:t xml:space="preserve"> 主要工作过程</w:t>
      </w:r>
    </w:p>
    <w:p w:rsidR="008A56EF" w:rsidRDefault="008A56EF" w:rsidP="00B516E5">
      <w:pPr>
        <w:ind w:firstLine="480"/>
        <w:rPr>
          <w:szCs w:val="21"/>
        </w:rPr>
      </w:pPr>
      <w:r w:rsidRPr="003C318F">
        <w:rPr>
          <w:rFonts w:hint="eastAsia"/>
          <w:szCs w:val="21"/>
        </w:rPr>
        <w:t>国核锆业接到有色标委下达的制订任务后，立即</w:t>
      </w:r>
      <w:r w:rsidRPr="00823BE8">
        <w:rPr>
          <w:rFonts w:hint="eastAsia"/>
          <w:szCs w:val="21"/>
        </w:rPr>
        <w:t>组建了《</w:t>
      </w:r>
      <w:r>
        <w:rPr>
          <w:rFonts w:hint="eastAsia"/>
          <w:szCs w:val="21"/>
        </w:rPr>
        <w:t>铪棒和铪丝</w:t>
      </w:r>
      <w:r w:rsidRPr="00823BE8">
        <w:rPr>
          <w:rFonts w:hint="eastAsia"/>
          <w:szCs w:val="21"/>
        </w:rPr>
        <w:t>》国家标准编写组，</w:t>
      </w:r>
      <w:r>
        <w:rPr>
          <w:rFonts w:hint="eastAsia"/>
          <w:szCs w:val="21"/>
        </w:rPr>
        <w:t>编写组成员单位有</w:t>
      </w:r>
      <w:r w:rsidRPr="007826FC">
        <w:rPr>
          <w:rFonts w:ascii="宋体" w:hAnsi="宋体" w:hint="eastAsia"/>
          <w:szCs w:val="21"/>
        </w:rPr>
        <w:t>中国有色金属工业标准计量质量研究所</w:t>
      </w:r>
      <w:r>
        <w:rPr>
          <w:rFonts w:ascii="宋体" w:hAnsi="宋体" w:hint="eastAsia"/>
          <w:szCs w:val="21"/>
        </w:rPr>
        <w:t>、西北锆管有限责任公司、</w:t>
      </w:r>
      <w:r w:rsidRPr="004433EB">
        <w:rPr>
          <w:rFonts w:ascii="宋体" w:hAnsi="宋体" w:hint="eastAsia"/>
          <w:szCs w:val="21"/>
        </w:rPr>
        <w:t>南京佑天金属科技有限公司、西部超导材料科技股份有限公司。</w:t>
      </w:r>
      <w:r w:rsidRPr="003C318F">
        <w:rPr>
          <w:rFonts w:ascii="宋体" w:hAnsi="宋体" w:hint="eastAsia"/>
          <w:szCs w:val="21"/>
        </w:rPr>
        <w:t>编制组对</w:t>
      </w:r>
      <w:r w:rsidRPr="0020222F">
        <w:rPr>
          <w:rFonts w:hint="eastAsia"/>
          <w:szCs w:val="21"/>
        </w:rPr>
        <w:t>标准之间的相互关系、应用需求和国内制造水平</w:t>
      </w:r>
      <w:r w:rsidRPr="003C318F">
        <w:rPr>
          <w:rFonts w:ascii="宋体" w:hAnsi="宋体" w:hint="eastAsia"/>
          <w:szCs w:val="21"/>
        </w:rPr>
        <w:t>进行了分析和研究，结合我国对铪棒和铪丝的实际应用需求</w:t>
      </w:r>
      <w:r>
        <w:rPr>
          <w:rFonts w:ascii="宋体" w:hAnsi="宋体" w:hint="eastAsia"/>
          <w:szCs w:val="21"/>
        </w:rPr>
        <w:t>、技术发展方向</w:t>
      </w:r>
      <w:r w:rsidRPr="003C318F">
        <w:rPr>
          <w:rFonts w:ascii="宋体" w:hAnsi="宋体" w:hint="eastAsia"/>
          <w:szCs w:val="21"/>
        </w:rPr>
        <w:t>和生产技术现状形成了本标准</w:t>
      </w:r>
      <w:r w:rsidRPr="00823BE8">
        <w:rPr>
          <w:rFonts w:hint="eastAsia"/>
          <w:szCs w:val="21"/>
        </w:rPr>
        <w:t>意见征求稿</w:t>
      </w:r>
      <w:r w:rsidRPr="008A56EF">
        <w:rPr>
          <w:rFonts w:hint="eastAsia"/>
          <w:szCs w:val="21"/>
        </w:rPr>
        <w:t>，将其发送</w:t>
      </w:r>
      <w:r>
        <w:rPr>
          <w:rFonts w:hint="eastAsia"/>
          <w:szCs w:val="21"/>
        </w:rPr>
        <w:t>相关</w:t>
      </w:r>
      <w:r w:rsidRPr="008A56EF">
        <w:rPr>
          <w:rFonts w:hint="eastAsia"/>
          <w:szCs w:val="21"/>
        </w:rPr>
        <w:t>单位征求意见，并根据意见情况对标准进行认真修改，形成《铪棒和铪丝》讨论稿</w:t>
      </w:r>
      <w:r w:rsidRPr="00037EAB">
        <w:rPr>
          <w:rFonts w:hint="eastAsia"/>
          <w:szCs w:val="21"/>
        </w:rPr>
        <w:t>。</w:t>
      </w:r>
    </w:p>
    <w:p w:rsidR="003D771C" w:rsidRPr="008A56EF" w:rsidRDefault="003D771C" w:rsidP="00B516E5">
      <w:pPr>
        <w:ind w:firstLine="480"/>
        <w:rPr>
          <w:rFonts w:ascii="黑体" w:eastAsia="黑体"/>
          <w:szCs w:val="21"/>
        </w:rPr>
      </w:pP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月在乌鲁木齐会议上对标准讨论稿进行了认真、细致的讨论，会上</w:t>
      </w:r>
      <w:r w:rsidR="00741C18">
        <w:rPr>
          <w:rFonts w:hint="eastAsia"/>
          <w:szCs w:val="21"/>
        </w:rPr>
        <w:t>来自宝钛集团有限公司、</w:t>
      </w:r>
      <w:r w:rsidR="00741C18" w:rsidRPr="004433EB">
        <w:rPr>
          <w:rFonts w:ascii="宋体" w:hAnsi="宋体" w:hint="eastAsia"/>
          <w:szCs w:val="21"/>
        </w:rPr>
        <w:t>西部超导材料科技股份有限公司</w:t>
      </w:r>
      <w:r w:rsidR="00803BE6">
        <w:rPr>
          <w:rFonts w:hint="eastAsia"/>
          <w:szCs w:val="21"/>
        </w:rPr>
        <w:t>、宝钢特钢有限公司</w:t>
      </w:r>
      <w:r w:rsidR="00741C18">
        <w:rPr>
          <w:rFonts w:ascii="宋体" w:hAnsi="宋体" w:hint="eastAsia"/>
          <w:szCs w:val="21"/>
        </w:rPr>
        <w:t>等单位</w:t>
      </w:r>
      <w:r>
        <w:rPr>
          <w:rFonts w:hint="eastAsia"/>
          <w:szCs w:val="21"/>
        </w:rPr>
        <w:t>的专家代表提出了标准修改意见，经过认真讨论，对标准讨论稿进行了修改、补充和完善，形成标准送审讨论稿。</w:t>
      </w:r>
    </w:p>
    <w:p w:rsidR="004858CD" w:rsidRPr="00823BE8" w:rsidRDefault="004858CD" w:rsidP="004858CD">
      <w:pPr>
        <w:rPr>
          <w:rFonts w:ascii="黑体" w:eastAsia="黑体"/>
          <w:szCs w:val="21"/>
        </w:rPr>
      </w:pPr>
      <w:bookmarkStart w:id="0" w:name="_GoBack"/>
      <w:bookmarkEnd w:id="0"/>
      <w:r w:rsidRPr="00823BE8">
        <w:rPr>
          <w:rFonts w:ascii="黑体" w:eastAsia="黑体" w:hint="eastAsia"/>
          <w:szCs w:val="21"/>
        </w:rPr>
        <w:t>2. 标准编制原则</w:t>
      </w:r>
    </w:p>
    <w:p w:rsidR="006D40ED" w:rsidRPr="0020222F" w:rsidRDefault="006D40ED" w:rsidP="006D40ED">
      <w:pPr>
        <w:ind w:firstLine="480"/>
        <w:rPr>
          <w:szCs w:val="21"/>
        </w:rPr>
      </w:pPr>
      <w:r w:rsidRPr="0020222F">
        <w:rPr>
          <w:rFonts w:hint="eastAsia"/>
          <w:szCs w:val="21"/>
        </w:rPr>
        <w:t>本标准在编制时，从标准之间的相互关系、应用需求和国内制造水平等几个方面进行了分析研究。标准协调性方面，本标准</w:t>
      </w:r>
      <w:r>
        <w:rPr>
          <w:rFonts w:hint="eastAsia"/>
          <w:szCs w:val="21"/>
        </w:rPr>
        <w:t>定位于</w:t>
      </w:r>
      <w:r w:rsidRPr="0020222F">
        <w:rPr>
          <w:rFonts w:hint="eastAsia"/>
          <w:szCs w:val="21"/>
        </w:rPr>
        <w:t>民用核电</w:t>
      </w:r>
      <w:r>
        <w:rPr>
          <w:rFonts w:hint="eastAsia"/>
          <w:szCs w:val="21"/>
        </w:rPr>
        <w:t>领域和一般工业领域，是通用的基础要求。核工业领域，充分考虑了铪棒和铪丝的</w:t>
      </w:r>
      <w:r w:rsidRPr="0020222F">
        <w:rPr>
          <w:rFonts w:hint="eastAsia"/>
          <w:szCs w:val="21"/>
        </w:rPr>
        <w:t>应用及未来发展方向，</w:t>
      </w:r>
      <w:r>
        <w:rPr>
          <w:rFonts w:hint="eastAsia"/>
          <w:szCs w:val="21"/>
        </w:rPr>
        <w:t>同时考虑了与</w:t>
      </w:r>
      <w:r w:rsidRPr="0020222F">
        <w:rPr>
          <w:rFonts w:hint="eastAsia"/>
          <w:szCs w:val="21"/>
        </w:rPr>
        <w:t>《</w:t>
      </w:r>
      <w:r w:rsidRPr="0020222F">
        <w:rPr>
          <w:rFonts w:hint="eastAsia"/>
          <w:szCs w:val="21"/>
        </w:rPr>
        <w:t>XX</w:t>
      </w:r>
      <w:r w:rsidRPr="0020222F">
        <w:rPr>
          <w:rFonts w:hint="eastAsia"/>
          <w:szCs w:val="21"/>
        </w:rPr>
        <w:t>用铪棒材及丝材规范》（计划号</w:t>
      </w:r>
      <w:r w:rsidRPr="0020222F">
        <w:rPr>
          <w:rFonts w:hint="eastAsia"/>
          <w:szCs w:val="21"/>
        </w:rPr>
        <w:t>16ZF454</w:t>
      </w:r>
      <w:r w:rsidRPr="0020222F">
        <w:rPr>
          <w:rFonts w:hint="eastAsia"/>
          <w:szCs w:val="21"/>
        </w:rPr>
        <w:t>）国家军用标准的</w:t>
      </w:r>
      <w:r>
        <w:rPr>
          <w:rFonts w:hint="eastAsia"/>
          <w:szCs w:val="21"/>
        </w:rPr>
        <w:t>关系，本标准的编制时应避免与其冲突</w:t>
      </w:r>
      <w:r w:rsidRPr="0020222F">
        <w:rPr>
          <w:rFonts w:hint="eastAsia"/>
          <w:szCs w:val="21"/>
        </w:rPr>
        <w:t>。应用</w:t>
      </w:r>
      <w:r>
        <w:rPr>
          <w:rFonts w:hint="eastAsia"/>
          <w:szCs w:val="21"/>
        </w:rPr>
        <w:t>需求</w:t>
      </w:r>
      <w:r w:rsidRPr="0020222F">
        <w:rPr>
          <w:rFonts w:hint="eastAsia"/>
          <w:szCs w:val="21"/>
        </w:rPr>
        <w:t>方面，民用核电领域及一般工业领域，</w:t>
      </w:r>
      <w:r>
        <w:rPr>
          <w:rFonts w:hint="eastAsia"/>
          <w:szCs w:val="21"/>
        </w:rPr>
        <w:t>产品技术指标</w:t>
      </w:r>
      <w:r w:rsidRPr="0020222F">
        <w:rPr>
          <w:rFonts w:hint="eastAsia"/>
          <w:szCs w:val="21"/>
        </w:rPr>
        <w:t>更倾向于采用</w:t>
      </w:r>
      <w:r w:rsidRPr="0020222F">
        <w:rPr>
          <w:rFonts w:hint="eastAsia"/>
          <w:szCs w:val="21"/>
        </w:rPr>
        <w:t>ASTM B737</w:t>
      </w:r>
      <w:r w:rsidRPr="0020222F">
        <w:rPr>
          <w:rFonts w:hint="eastAsia"/>
          <w:szCs w:val="21"/>
        </w:rPr>
        <w:t>《热加工及冷加工铪棒和铪丝》。</w:t>
      </w:r>
      <w:r>
        <w:rPr>
          <w:rFonts w:hint="eastAsia"/>
          <w:szCs w:val="21"/>
        </w:rPr>
        <w:t>国内制造水平方面</w:t>
      </w:r>
      <w:r w:rsidRPr="0020222F">
        <w:rPr>
          <w:rFonts w:hint="eastAsia"/>
          <w:szCs w:val="21"/>
        </w:rPr>
        <w:t>，我国铪材制造企业多有军工背景，及技术能力完全可以满足</w:t>
      </w:r>
      <w:r w:rsidRPr="0020222F">
        <w:rPr>
          <w:rFonts w:hint="eastAsia"/>
          <w:szCs w:val="21"/>
        </w:rPr>
        <w:t>ASTM B737</w:t>
      </w:r>
      <w:r w:rsidRPr="0020222F">
        <w:rPr>
          <w:rFonts w:hint="eastAsia"/>
          <w:szCs w:val="21"/>
        </w:rPr>
        <w:t>的要求。</w:t>
      </w:r>
    </w:p>
    <w:p w:rsidR="006D40ED" w:rsidRPr="0020222F" w:rsidRDefault="006D40ED" w:rsidP="006D40ED">
      <w:pPr>
        <w:ind w:firstLine="480"/>
        <w:rPr>
          <w:szCs w:val="21"/>
        </w:rPr>
      </w:pPr>
      <w:r w:rsidRPr="0020222F">
        <w:rPr>
          <w:rFonts w:hint="eastAsia"/>
          <w:szCs w:val="21"/>
        </w:rPr>
        <w:t>综合上述考虑，并结合国内生产制造经验，本标准修改采用</w:t>
      </w:r>
      <w:r w:rsidRPr="0020222F">
        <w:rPr>
          <w:rFonts w:hint="eastAsia"/>
          <w:szCs w:val="21"/>
        </w:rPr>
        <w:t>ASTM B737</w:t>
      </w:r>
      <w:r w:rsidRPr="0020222F">
        <w:rPr>
          <w:rFonts w:hint="eastAsia"/>
          <w:szCs w:val="21"/>
        </w:rPr>
        <w:t>《热加工及冷加工铪棒和铪丝》协会标准。标准的编制原则如下：</w:t>
      </w:r>
    </w:p>
    <w:p w:rsidR="006D40ED" w:rsidRPr="0020222F" w:rsidRDefault="006D40ED" w:rsidP="006D40ED">
      <w:pPr>
        <w:ind w:firstLine="480"/>
        <w:rPr>
          <w:szCs w:val="21"/>
        </w:rPr>
      </w:pPr>
      <w:r w:rsidRPr="0020222F">
        <w:rPr>
          <w:rFonts w:hint="eastAsia"/>
          <w:szCs w:val="21"/>
        </w:rPr>
        <w:t>a</w:t>
      </w:r>
      <w:r w:rsidRPr="0020222F">
        <w:rPr>
          <w:rFonts w:hint="eastAsia"/>
          <w:szCs w:val="21"/>
        </w:rPr>
        <w:t>）本标准所涉及的内容涵盖民用核电及一般工业用途，技术水平不低于当前的国际水平；</w:t>
      </w:r>
    </w:p>
    <w:p w:rsidR="006D40ED" w:rsidRPr="0020222F" w:rsidRDefault="006D40ED" w:rsidP="006D40ED">
      <w:pPr>
        <w:ind w:firstLine="480"/>
        <w:rPr>
          <w:szCs w:val="21"/>
        </w:rPr>
      </w:pPr>
      <w:r w:rsidRPr="0020222F">
        <w:rPr>
          <w:rFonts w:hint="eastAsia"/>
          <w:szCs w:val="21"/>
        </w:rPr>
        <w:t>b</w:t>
      </w:r>
      <w:r w:rsidRPr="0020222F">
        <w:rPr>
          <w:rFonts w:hint="eastAsia"/>
          <w:szCs w:val="21"/>
        </w:rPr>
        <w:t>）标准应严格按照</w:t>
      </w:r>
      <w:r w:rsidRPr="0020222F">
        <w:rPr>
          <w:rFonts w:hint="eastAsia"/>
          <w:szCs w:val="21"/>
        </w:rPr>
        <w:t>GB/T 1.1-2009</w:t>
      </w:r>
      <w:r w:rsidRPr="0020222F">
        <w:rPr>
          <w:rFonts w:hint="eastAsia"/>
          <w:szCs w:val="21"/>
        </w:rPr>
        <w:t>《标准化工作导则第</w:t>
      </w:r>
      <w:r w:rsidRPr="0020222F">
        <w:rPr>
          <w:rFonts w:hint="eastAsia"/>
          <w:szCs w:val="21"/>
        </w:rPr>
        <w:t>1</w:t>
      </w:r>
      <w:r w:rsidRPr="0020222F">
        <w:rPr>
          <w:rFonts w:hint="eastAsia"/>
          <w:szCs w:val="21"/>
        </w:rPr>
        <w:t>部分：标准的结构和编写》的规定进行编写。</w:t>
      </w:r>
    </w:p>
    <w:p w:rsidR="004858CD" w:rsidRPr="00823BE8" w:rsidRDefault="000E1257" w:rsidP="004858CD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3. </w:t>
      </w:r>
      <w:r w:rsidR="004858CD" w:rsidRPr="00823BE8">
        <w:rPr>
          <w:rFonts w:ascii="黑体" w:eastAsia="黑体" w:hint="eastAsia"/>
          <w:szCs w:val="21"/>
        </w:rPr>
        <w:t>标准主要内容的论据</w:t>
      </w:r>
    </w:p>
    <w:p w:rsidR="003C318F" w:rsidRPr="00E778BD" w:rsidRDefault="0055411E" w:rsidP="003C318F">
      <w:pPr>
        <w:rPr>
          <w:rFonts w:ascii="黑体" w:eastAsia="黑体"/>
          <w:szCs w:val="21"/>
        </w:rPr>
      </w:pPr>
      <w:r>
        <w:rPr>
          <w:rFonts w:ascii="黑体" w:eastAsia="黑体" w:hAnsi="宋体" w:hint="eastAsia"/>
          <w:bCs/>
          <w:szCs w:val="21"/>
        </w:rPr>
        <w:t>3</w:t>
      </w:r>
      <w:r w:rsidR="003C318F" w:rsidRPr="00E778BD">
        <w:rPr>
          <w:rFonts w:ascii="黑体" w:eastAsia="黑体" w:hAnsi="宋体" w:hint="eastAsia"/>
          <w:bCs/>
          <w:szCs w:val="21"/>
        </w:rPr>
        <w:t xml:space="preserve">.1 </w:t>
      </w:r>
      <w:r w:rsidR="003C318F" w:rsidRPr="00E778BD">
        <w:rPr>
          <w:rFonts w:ascii="黑体" w:eastAsia="黑体" w:hint="eastAsia"/>
          <w:szCs w:val="21"/>
        </w:rPr>
        <w:t>产品分类</w:t>
      </w:r>
    </w:p>
    <w:p w:rsidR="003C318F" w:rsidRPr="00E778BD" w:rsidRDefault="003C318F" w:rsidP="003C318F">
      <w:pPr>
        <w:ind w:firstLine="480"/>
        <w:rPr>
          <w:szCs w:val="21"/>
        </w:rPr>
      </w:pPr>
      <w:r w:rsidRPr="00E778BD">
        <w:rPr>
          <w:szCs w:val="21"/>
        </w:rPr>
        <w:t>参考</w:t>
      </w:r>
      <w:r w:rsidRPr="00E778BD">
        <w:rPr>
          <w:rFonts w:hint="eastAsia"/>
          <w:szCs w:val="21"/>
        </w:rPr>
        <w:t>ASTM</w:t>
      </w:r>
      <w:r w:rsidRPr="00E778BD">
        <w:rPr>
          <w:rFonts w:hint="eastAsia"/>
          <w:szCs w:val="21"/>
        </w:rPr>
        <w:t>标准分类方法，将φ</w:t>
      </w:r>
      <w:r w:rsidRPr="00E778BD">
        <w:rPr>
          <w:rFonts w:hint="eastAsia"/>
          <w:szCs w:val="21"/>
        </w:rPr>
        <w:t>9.5mm</w:t>
      </w:r>
      <w:r w:rsidRPr="00E778BD">
        <w:rPr>
          <w:rFonts w:hint="eastAsia"/>
          <w:szCs w:val="21"/>
        </w:rPr>
        <w:t>以下规格定义为丝材，</w:t>
      </w:r>
      <w:r w:rsidR="002271F0" w:rsidRPr="00E778BD">
        <w:rPr>
          <w:rFonts w:hint="eastAsia"/>
          <w:szCs w:val="21"/>
        </w:rPr>
        <w:t>φ</w:t>
      </w:r>
      <w:r w:rsidR="002271F0" w:rsidRPr="00E778BD">
        <w:rPr>
          <w:rFonts w:hint="eastAsia"/>
          <w:szCs w:val="21"/>
        </w:rPr>
        <w:t>9.5mm</w:t>
      </w:r>
      <w:r w:rsidR="002271F0" w:rsidRPr="00E778BD">
        <w:rPr>
          <w:rFonts w:hint="eastAsia"/>
          <w:szCs w:val="21"/>
        </w:rPr>
        <w:t>以上φ</w:t>
      </w:r>
      <w:r w:rsidR="002271F0">
        <w:rPr>
          <w:rFonts w:hint="eastAsia"/>
          <w:szCs w:val="21"/>
        </w:rPr>
        <w:t>25</w:t>
      </w:r>
      <w:r w:rsidR="002271F0" w:rsidRPr="00E778BD">
        <w:rPr>
          <w:rFonts w:hint="eastAsia"/>
          <w:szCs w:val="21"/>
        </w:rPr>
        <w:t>mm</w:t>
      </w:r>
      <w:r w:rsidR="002271F0">
        <w:rPr>
          <w:rFonts w:hint="eastAsia"/>
          <w:szCs w:val="21"/>
        </w:rPr>
        <w:t>以下</w:t>
      </w:r>
      <w:r w:rsidRPr="00E778BD">
        <w:rPr>
          <w:rFonts w:hint="eastAsia"/>
          <w:szCs w:val="21"/>
        </w:rPr>
        <w:t>规格定义为棒材。棒材和丝材的交货状态均为再结晶退火态，一般产品交货表面为无心磨或酸洗表面。</w:t>
      </w:r>
    </w:p>
    <w:p w:rsidR="003C318F" w:rsidRPr="00E778BD" w:rsidRDefault="0055411E" w:rsidP="003C318F">
      <w:pPr>
        <w:rPr>
          <w:rFonts w:ascii="黑体" w:eastAsia="黑体" w:hAnsi="宋体"/>
          <w:bCs/>
          <w:szCs w:val="21"/>
        </w:rPr>
      </w:pPr>
      <w:r>
        <w:rPr>
          <w:rFonts w:ascii="黑体" w:eastAsia="黑体" w:hAnsi="宋体" w:hint="eastAsia"/>
          <w:bCs/>
          <w:szCs w:val="21"/>
        </w:rPr>
        <w:t>3</w:t>
      </w:r>
      <w:r w:rsidR="003C318F" w:rsidRPr="00E778BD">
        <w:rPr>
          <w:rFonts w:ascii="黑体" w:eastAsia="黑体" w:hAnsi="宋体" w:hint="eastAsia"/>
          <w:bCs/>
          <w:szCs w:val="21"/>
        </w:rPr>
        <w:t>.2</w:t>
      </w:r>
      <w:r w:rsidR="003C318F" w:rsidRPr="00E778BD">
        <w:rPr>
          <w:rFonts w:ascii="黑体" w:eastAsia="黑体" w:hAnsi="宋体"/>
          <w:bCs/>
          <w:szCs w:val="21"/>
        </w:rPr>
        <w:t xml:space="preserve"> </w:t>
      </w:r>
      <w:r w:rsidR="003C318F" w:rsidRPr="00E778BD">
        <w:rPr>
          <w:rFonts w:ascii="黑体" w:eastAsia="黑体" w:hAnsi="宋体" w:hint="eastAsia"/>
          <w:bCs/>
          <w:szCs w:val="21"/>
        </w:rPr>
        <w:t>化学成分</w:t>
      </w:r>
    </w:p>
    <w:p w:rsidR="003C318F" w:rsidRDefault="003C318F" w:rsidP="003C318F">
      <w:pPr>
        <w:ind w:firstLine="480"/>
        <w:rPr>
          <w:szCs w:val="21"/>
        </w:rPr>
      </w:pPr>
      <w:r>
        <w:rPr>
          <w:rFonts w:hint="eastAsia"/>
          <w:szCs w:val="21"/>
        </w:rPr>
        <w:t>本标准共涉及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个牌号，分别是</w:t>
      </w:r>
      <w:r w:rsidRPr="002252F0">
        <w:rPr>
          <w:rFonts w:hint="eastAsia"/>
          <w:szCs w:val="21"/>
        </w:rPr>
        <w:t>Hf-</w:t>
      </w:r>
      <w:r w:rsidR="00AC70C7">
        <w:rPr>
          <w:rFonts w:hint="eastAsia"/>
          <w:szCs w:val="21"/>
        </w:rPr>
        <w:t>0</w:t>
      </w:r>
      <w:r w:rsidRPr="002252F0">
        <w:rPr>
          <w:rFonts w:hint="eastAsia"/>
          <w:szCs w:val="21"/>
        </w:rPr>
        <w:t>1</w:t>
      </w:r>
      <w:r w:rsidRPr="002252F0">
        <w:rPr>
          <w:rFonts w:hint="eastAsia"/>
          <w:szCs w:val="21"/>
        </w:rPr>
        <w:t>和</w:t>
      </w:r>
      <w:r w:rsidRPr="002252F0">
        <w:rPr>
          <w:rFonts w:hint="eastAsia"/>
          <w:szCs w:val="21"/>
        </w:rPr>
        <w:t>Hf-1</w:t>
      </w:r>
      <w:r w:rsidRPr="002252F0">
        <w:rPr>
          <w:rFonts w:hint="eastAsia"/>
          <w:szCs w:val="21"/>
        </w:rPr>
        <w:t>，</w:t>
      </w:r>
      <w:r w:rsidR="00AC70C7">
        <w:rPr>
          <w:rFonts w:hint="eastAsia"/>
          <w:szCs w:val="21"/>
        </w:rPr>
        <w:t>分别对应</w:t>
      </w:r>
      <w:r w:rsidR="00AC70C7">
        <w:rPr>
          <w:rFonts w:hint="eastAsia"/>
          <w:szCs w:val="21"/>
        </w:rPr>
        <w:t>ASTM</w:t>
      </w:r>
      <w:r w:rsidR="00AC70C7">
        <w:rPr>
          <w:rFonts w:hint="eastAsia"/>
          <w:szCs w:val="21"/>
        </w:rPr>
        <w:t>标准中的</w:t>
      </w:r>
      <w:r w:rsidR="00AC70C7">
        <w:rPr>
          <w:rFonts w:hint="eastAsia"/>
          <w:szCs w:val="21"/>
        </w:rPr>
        <w:t>Gr.R1</w:t>
      </w:r>
      <w:r w:rsidR="00AC70C7" w:rsidRPr="002252F0">
        <w:rPr>
          <w:rFonts w:hint="eastAsia"/>
          <w:szCs w:val="21"/>
        </w:rPr>
        <w:t>和</w:t>
      </w:r>
      <w:r w:rsidR="00AC70C7">
        <w:rPr>
          <w:rFonts w:hint="eastAsia"/>
          <w:szCs w:val="21"/>
        </w:rPr>
        <w:t>Gr.R3</w:t>
      </w:r>
      <w:r w:rsidR="00AC70C7">
        <w:rPr>
          <w:rFonts w:hint="eastAsia"/>
          <w:szCs w:val="21"/>
        </w:rPr>
        <w:t>。</w:t>
      </w:r>
      <w:r w:rsidR="00AC70C7" w:rsidRPr="002252F0">
        <w:rPr>
          <w:rFonts w:hint="eastAsia"/>
          <w:szCs w:val="21"/>
        </w:rPr>
        <w:t>Hf-01</w:t>
      </w:r>
      <w:r w:rsidR="00AC70C7">
        <w:rPr>
          <w:rFonts w:hint="eastAsia"/>
          <w:szCs w:val="21"/>
        </w:rPr>
        <w:t>应用于核工业</w:t>
      </w:r>
      <w:r w:rsidR="00AC70C7" w:rsidRPr="002252F0">
        <w:rPr>
          <w:rFonts w:hint="eastAsia"/>
          <w:szCs w:val="21"/>
        </w:rPr>
        <w:t>，</w:t>
      </w:r>
      <w:r w:rsidRPr="002252F0">
        <w:rPr>
          <w:rFonts w:hint="eastAsia"/>
          <w:szCs w:val="21"/>
        </w:rPr>
        <w:t>Hf-1</w:t>
      </w:r>
      <w:r>
        <w:rPr>
          <w:rFonts w:hint="eastAsia"/>
          <w:szCs w:val="21"/>
        </w:rPr>
        <w:t>应用于一般工业，化学成分参考了</w:t>
      </w:r>
      <w:r>
        <w:rPr>
          <w:rFonts w:hint="eastAsia"/>
          <w:szCs w:val="21"/>
        </w:rPr>
        <w:t>ASTM</w:t>
      </w:r>
      <w:r w:rsidR="00E778BD">
        <w:rPr>
          <w:rFonts w:hint="eastAsia"/>
          <w:szCs w:val="21"/>
        </w:rPr>
        <w:t>标准</w:t>
      </w:r>
      <w:r>
        <w:rPr>
          <w:rFonts w:hint="eastAsia"/>
          <w:szCs w:val="21"/>
        </w:rPr>
        <w:t>，详见下表。</w:t>
      </w:r>
    </w:p>
    <w:p w:rsidR="003C318F" w:rsidRPr="000D016D" w:rsidRDefault="003C318F" w:rsidP="003C318F">
      <w:pPr>
        <w:pStyle w:val="ad"/>
        <w:ind w:firstLineChars="0" w:firstLine="0"/>
        <w:jc w:val="right"/>
        <w:rPr>
          <w:rFonts w:hAnsi="黑体"/>
        </w:rPr>
      </w:pPr>
      <w:r w:rsidRPr="001A4083">
        <w:rPr>
          <w:rFonts w:ascii="黑体" w:eastAsia="黑体" w:hAnsi="黑体" w:hint="eastAsia"/>
        </w:rPr>
        <w:t>表</w:t>
      </w:r>
      <w:r>
        <w:rPr>
          <w:rFonts w:ascii="黑体" w:eastAsia="黑体" w:hAnsi="黑体" w:hint="eastAsia"/>
        </w:rPr>
        <w:t xml:space="preserve">         </w:t>
      </w:r>
      <w:r w:rsidRPr="00993A9B">
        <w:rPr>
          <w:rFonts w:hAnsi="宋体" w:hint="eastAsia"/>
        </w:rPr>
        <w:t xml:space="preserve">                   质量分数（%）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078"/>
        <w:gridCol w:w="955"/>
        <w:gridCol w:w="3675"/>
        <w:gridCol w:w="3862"/>
      </w:tblGrid>
      <w:tr w:rsidR="00741C18" w:rsidRPr="00282AA4" w:rsidTr="00EB6E09">
        <w:tc>
          <w:tcPr>
            <w:tcW w:w="1061" w:type="pct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741C18" w:rsidRPr="00282AA4" w:rsidRDefault="00741C18" w:rsidP="00EB6E09">
            <w:pPr>
              <w:pStyle w:val="ad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282AA4">
              <w:rPr>
                <w:rFonts w:hAnsi="宋体" w:hint="eastAsia"/>
                <w:sz w:val="18"/>
                <w:szCs w:val="18"/>
              </w:rPr>
              <w:t>分  类</w:t>
            </w:r>
          </w:p>
        </w:tc>
        <w:tc>
          <w:tcPr>
            <w:tcW w:w="1920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741C18" w:rsidRPr="00282AA4" w:rsidRDefault="00741C18" w:rsidP="00EB6E09">
            <w:pPr>
              <w:pStyle w:val="ad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核工业</w:t>
            </w:r>
          </w:p>
        </w:tc>
        <w:tc>
          <w:tcPr>
            <w:tcW w:w="2019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741C18" w:rsidRPr="00282AA4" w:rsidRDefault="00741C18" w:rsidP="00EB6E09">
            <w:pPr>
              <w:pStyle w:val="ad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282AA4">
              <w:rPr>
                <w:rFonts w:hAnsi="宋体" w:hint="eastAsia"/>
                <w:sz w:val="18"/>
                <w:szCs w:val="18"/>
              </w:rPr>
              <w:t>一般工业</w:t>
            </w:r>
          </w:p>
        </w:tc>
      </w:tr>
      <w:tr w:rsidR="00741C18" w:rsidRPr="00282AA4" w:rsidTr="00EB6E09">
        <w:tc>
          <w:tcPr>
            <w:tcW w:w="1061" w:type="pct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741C18" w:rsidRPr="00282AA4" w:rsidRDefault="00741C18" w:rsidP="00EB6E09">
            <w:pPr>
              <w:pStyle w:val="ad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282AA4">
              <w:rPr>
                <w:rFonts w:hAnsi="宋体" w:hint="eastAsia"/>
                <w:sz w:val="18"/>
                <w:szCs w:val="18"/>
              </w:rPr>
              <w:t>牌  号</w:t>
            </w:r>
          </w:p>
        </w:tc>
        <w:tc>
          <w:tcPr>
            <w:tcW w:w="1920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741C18" w:rsidRPr="00EB637B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637B">
              <w:rPr>
                <w:rFonts w:ascii="宋体" w:hAnsi="宋体" w:hint="eastAsia"/>
                <w:sz w:val="18"/>
                <w:szCs w:val="18"/>
              </w:rPr>
              <w:t>Hf-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EB637B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019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741C18" w:rsidRPr="00EB637B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637B">
              <w:rPr>
                <w:rFonts w:ascii="宋体" w:hAnsi="宋体" w:hint="eastAsia"/>
                <w:sz w:val="18"/>
                <w:szCs w:val="18"/>
              </w:rPr>
              <w:t>Hf-1</w:t>
            </w:r>
          </w:p>
        </w:tc>
      </w:tr>
      <w:tr w:rsidR="00741C18" w:rsidRPr="007A6B52" w:rsidTr="00EB6E09">
        <w:trPr>
          <w:trHeight w:val="244"/>
        </w:trPr>
        <w:tc>
          <w:tcPr>
            <w:tcW w:w="56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41C18" w:rsidRPr="00741C18" w:rsidRDefault="00741C18" w:rsidP="00EB6E09">
            <w:pPr>
              <w:autoSpaceDE w:val="0"/>
              <w:autoSpaceDN w:val="0"/>
              <w:jc w:val="center"/>
              <w:rPr>
                <w:rFonts w:hAnsi="宋体"/>
                <w:sz w:val="18"/>
                <w:szCs w:val="18"/>
              </w:rPr>
            </w:pPr>
            <w:r w:rsidRPr="00741C18">
              <w:rPr>
                <w:rFonts w:hAnsi="宋体" w:hint="eastAsia"/>
                <w:sz w:val="18"/>
                <w:szCs w:val="18"/>
              </w:rPr>
              <w:t>主要成分</w:t>
            </w:r>
          </w:p>
        </w:tc>
        <w:tc>
          <w:tcPr>
            <w:tcW w:w="499" w:type="pct"/>
            <w:tcBorders>
              <w:top w:val="single" w:sz="6" w:space="0" w:color="auto"/>
            </w:tcBorders>
            <w:vAlign w:val="center"/>
          </w:tcPr>
          <w:p w:rsidR="00741C18" w:rsidRPr="00741C18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1C18">
              <w:rPr>
                <w:rFonts w:ascii="宋体" w:hAnsi="宋体" w:hint="eastAsia"/>
                <w:sz w:val="18"/>
                <w:szCs w:val="18"/>
              </w:rPr>
              <w:t>Hf</w:t>
            </w:r>
          </w:p>
        </w:tc>
        <w:tc>
          <w:tcPr>
            <w:tcW w:w="1920" w:type="pct"/>
            <w:tcBorders>
              <w:top w:val="single" w:sz="6" w:space="0" w:color="auto"/>
            </w:tcBorders>
            <w:vAlign w:val="center"/>
          </w:tcPr>
          <w:p w:rsidR="00741C18" w:rsidRPr="00741C18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1C18">
              <w:rPr>
                <w:rFonts w:ascii="宋体" w:hAnsi="宋体" w:hint="eastAsia"/>
                <w:sz w:val="18"/>
                <w:szCs w:val="18"/>
              </w:rPr>
              <w:t>余量</w:t>
            </w:r>
          </w:p>
        </w:tc>
        <w:tc>
          <w:tcPr>
            <w:tcW w:w="2019" w:type="pct"/>
            <w:tcBorders>
              <w:top w:val="single" w:sz="6" w:space="0" w:color="auto"/>
            </w:tcBorders>
            <w:vAlign w:val="center"/>
          </w:tcPr>
          <w:p w:rsidR="00741C18" w:rsidRPr="00741C18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1C18">
              <w:rPr>
                <w:rFonts w:ascii="宋体" w:hAnsi="宋体" w:hint="eastAsia"/>
                <w:sz w:val="18"/>
                <w:szCs w:val="18"/>
              </w:rPr>
              <w:t>余量</w:t>
            </w:r>
          </w:p>
        </w:tc>
      </w:tr>
      <w:tr w:rsidR="00741C18" w:rsidRPr="00282AA4" w:rsidTr="00EB6E09">
        <w:trPr>
          <w:trHeight w:val="77"/>
        </w:trPr>
        <w:tc>
          <w:tcPr>
            <w:tcW w:w="563" w:type="pct"/>
            <w:vMerge w:val="restart"/>
            <w:tcBorders>
              <w:top w:val="single" w:sz="4" w:space="0" w:color="auto"/>
            </w:tcBorders>
            <w:vAlign w:val="center"/>
          </w:tcPr>
          <w:p w:rsidR="00741C18" w:rsidRDefault="00741C18" w:rsidP="00EB6E09">
            <w:pPr>
              <w:widowControl/>
              <w:autoSpaceDE w:val="0"/>
              <w:autoSpaceDN w:val="0"/>
              <w:jc w:val="center"/>
              <w:rPr>
                <w:rFonts w:ascii="宋体" w:hAnsi="宋体"/>
                <w:bCs/>
                <w:noProof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noProof/>
                <w:kern w:val="0"/>
                <w:sz w:val="18"/>
                <w:szCs w:val="18"/>
              </w:rPr>
              <w:t>杂质，</w:t>
            </w:r>
          </w:p>
          <w:p w:rsidR="00741C18" w:rsidRPr="00282AA4" w:rsidRDefault="00741C18" w:rsidP="00EB6E09">
            <w:pPr>
              <w:widowControl/>
              <w:autoSpaceDE w:val="0"/>
              <w:autoSpaceDN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noProof/>
                <w:kern w:val="0"/>
                <w:sz w:val="18"/>
                <w:szCs w:val="18"/>
              </w:rPr>
              <w:t>不大于</w:t>
            </w:r>
          </w:p>
        </w:tc>
        <w:tc>
          <w:tcPr>
            <w:tcW w:w="49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Al</w:t>
            </w:r>
          </w:p>
        </w:tc>
        <w:tc>
          <w:tcPr>
            <w:tcW w:w="1920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0.010</w:t>
            </w:r>
          </w:p>
        </w:tc>
        <w:tc>
          <w:tcPr>
            <w:tcW w:w="201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0.050</w:t>
            </w:r>
          </w:p>
        </w:tc>
      </w:tr>
      <w:tr w:rsidR="00741C18" w:rsidRPr="00282AA4" w:rsidTr="00EB6E09">
        <w:trPr>
          <w:trHeight w:val="77"/>
        </w:trPr>
        <w:tc>
          <w:tcPr>
            <w:tcW w:w="563" w:type="pct"/>
            <w:vMerge/>
            <w:vAlign w:val="center"/>
          </w:tcPr>
          <w:p w:rsidR="00741C18" w:rsidRPr="00282AA4" w:rsidRDefault="00741C18" w:rsidP="00EB6E09">
            <w:pPr>
              <w:pStyle w:val="ad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C</w:t>
            </w:r>
          </w:p>
        </w:tc>
        <w:tc>
          <w:tcPr>
            <w:tcW w:w="1920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0.015</w:t>
            </w:r>
          </w:p>
        </w:tc>
        <w:tc>
          <w:tcPr>
            <w:tcW w:w="201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0.025</w:t>
            </w:r>
          </w:p>
        </w:tc>
      </w:tr>
      <w:tr w:rsidR="00741C18" w:rsidRPr="00282AA4" w:rsidTr="00EB6E09">
        <w:trPr>
          <w:trHeight w:val="77"/>
        </w:trPr>
        <w:tc>
          <w:tcPr>
            <w:tcW w:w="563" w:type="pct"/>
            <w:vMerge/>
            <w:vAlign w:val="center"/>
          </w:tcPr>
          <w:p w:rsidR="00741C18" w:rsidRPr="00282AA4" w:rsidRDefault="00741C18" w:rsidP="00EB6E09">
            <w:pPr>
              <w:pStyle w:val="ad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Cr</w:t>
            </w:r>
          </w:p>
        </w:tc>
        <w:tc>
          <w:tcPr>
            <w:tcW w:w="1920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0.010</w:t>
            </w:r>
          </w:p>
        </w:tc>
        <w:tc>
          <w:tcPr>
            <w:tcW w:w="201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0.050</w:t>
            </w:r>
          </w:p>
        </w:tc>
      </w:tr>
      <w:tr w:rsidR="00741C18" w:rsidRPr="00282AA4" w:rsidTr="00EB6E09">
        <w:trPr>
          <w:trHeight w:val="77"/>
        </w:trPr>
        <w:tc>
          <w:tcPr>
            <w:tcW w:w="563" w:type="pct"/>
            <w:vMerge/>
            <w:vAlign w:val="center"/>
          </w:tcPr>
          <w:p w:rsidR="00741C18" w:rsidRPr="00282AA4" w:rsidRDefault="00741C18" w:rsidP="00EB6E09">
            <w:pPr>
              <w:pStyle w:val="ad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Cu</w:t>
            </w:r>
          </w:p>
        </w:tc>
        <w:tc>
          <w:tcPr>
            <w:tcW w:w="1920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0.010</w:t>
            </w:r>
          </w:p>
        </w:tc>
        <w:tc>
          <w:tcPr>
            <w:tcW w:w="201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741C18" w:rsidRPr="00282AA4" w:rsidTr="00EB6E09">
        <w:trPr>
          <w:trHeight w:val="77"/>
        </w:trPr>
        <w:tc>
          <w:tcPr>
            <w:tcW w:w="563" w:type="pct"/>
            <w:vMerge/>
            <w:vAlign w:val="center"/>
          </w:tcPr>
          <w:p w:rsidR="00741C18" w:rsidRPr="00282AA4" w:rsidRDefault="00741C18" w:rsidP="00EB6E09">
            <w:pPr>
              <w:pStyle w:val="ad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H</w:t>
            </w:r>
          </w:p>
        </w:tc>
        <w:tc>
          <w:tcPr>
            <w:tcW w:w="1920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0.0025</w:t>
            </w:r>
          </w:p>
        </w:tc>
        <w:tc>
          <w:tcPr>
            <w:tcW w:w="201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0.0050</w:t>
            </w:r>
          </w:p>
        </w:tc>
      </w:tr>
      <w:tr w:rsidR="00741C18" w:rsidRPr="00282AA4" w:rsidTr="00EB6E09">
        <w:trPr>
          <w:trHeight w:val="77"/>
        </w:trPr>
        <w:tc>
          <w:tcPr>
            <w:tcW w:w="563" w:type="pct"/>
            <w:vMerge/>
            <w:vAlign w:val="center"/>
          </w:tcPr>
          <w:p w:rsidR="00741C18" w:rsidRPr="00282AA4" w:rsidRDefault="00741C18" w:rsidP="00EB6E09">
            <w:pPr>
              <w:pStyle w:val="ad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Fe</w:t>
            </w:r>
          </w:p>
        </w:tc>
        <w:tc>
          <w:tcPr>
            <w:tcW w:w="1920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0.050</w:t>
            </w:r>
          </w:p>
        </w:tc>
        <w:tc>
          <w:tcPr>
            <w:tcW w:w="201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0.0750</w:t>
            </w:r>
          </w:p>
        </w:tc>
      </w:tr>
      <w:tr w:rsidR="00741C18" w:rsidRPr="00282AA4" w:rsidTr="00EB6E09">
        <w:trPr>
          <w:trHeight w:val="77"/>
        </w:trPr>
        <w:tc>
          <w:tcPr>
            <w:tcW w:w="563" w:type="pct"/>
            <w:vMerge/>
            <w:vAlign w:val="center"/>
          </w:tcPr>
          <w:p w:rsidR="00741C18" w:rsidRPr="00282AA4" w:rsidRDefault="00741C18" w:rsidP="00EB6E09">
            <w:pPr>
              <w:pStyle w:val="ad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Mo</w:t>
            </w:r>
          </w:p>
        </w:tc>
        <w:tc>
          <w:tcPr>
            <w:tcW w:w="1920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0.0020</w:t>
            </w:r>
          </w:p>
        </w:tc>
        <w:tc>
          <w:tcPr>
            <w:tcW w:w="201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741C18" w:rsidRPr="00282AA4" w:rsidTr="00EB6E09">
        <w:trPr>
          <w:trHeight w:val="77"/>
        </w:trPr>
        <w:tc>
          <w:tcPr>
            <w:tcW w:w="563" w:type="pct"/>
            <w:vMerge/>
            <w:vAlign w:val="center"/>
          </w:tcPr>
          <w:p w:rsidR="00741C18" w:rsidRPr="00282AA4" w:rsidRDefault="00741C18" w:rsidP="00EB6E09">
            <w:pPr>
              <w:pStyle w:val="ad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Ni</w:t>
            </w:r>
          </w:p>
        </w:tc>
        <w:tc>
          <w:tcPr>
            <w:tcW w:w="1920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0.0050</w:t>
            </w:r>
          </w:p>
        </w:tc>
        <w:tc>
          <w:tcPr>
            <w:tcW w:w="201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741C18" w:rsidRPr="00282AA4" w:rsidTr="00EB6E09">
        <w:trPr>
          <w:trHeight w:val="77"/>
        </w:trPr>
        <w:tc>
          <w:tcPr>
            <w:tcW w:w="563" w:type="pct"/>
            <w:vMerge/>
            <w:vAlign w:val="center"/>
          </w:tcPr>
          <w:p w:rsidR="00741C18" w:rsidRPr="00282AA4" w:rsidRDefault="00741C18" w:rsidP="00EB6E09">
            <w:pPr>
              <w:pStyle w:val="ad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Nb</w:t>
            </w:r>
          </w:p>
        </w:tc>
        <w:tc>
          <w:tcPr>
            <w:tcW w:w="1920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0.010</w:t>
            </w:r>
          </w:p>
        </w:tc>
        <w:tc>
          <w:tcPr>
            <w:tcW w:w="201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741C18" w:rsidRPr="00282AA4" w:rsidTr="00EB6E09">
        <w:trPr>
          <w:trHeight w:val="77"/>
        </w:trPr>
        <w:tc>
          <w:tcPr>
            <w:tcW w:w="563" w:type="pct"/>
            <w:vMerge/>
            <w:vAlign w:val="center"/>
          </w:tcPr>
          <w:p w:rsidR="00741C18" w:rsidRPr="00282AA4" w:rsidRDefault="00741C18" w:rsidP="00EB6E09">
            <w:pPr>
              <w:pStyle w:val="ad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N</w:t>
            </w:r>
          </w:p>
        </w:tc>
        <w:tc>
          <w:tcPr>
            <w:tcW w:w="1920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0.010</w:t>
            </w:r>
          </w:p>
        </w:tc>
        <w:tc>
          <w:tcPr>
            <w:tcW w:w="201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0.0150</w:t>
            </w:r>
          </w:p>
        </w:tc>
      </w:tr>
      <w:tr w:rsidR="00741C18" w:rsidRPr="00282AA4" w:rsidTr="00EB6E09">
        <w:trPr>
          <w:trHeight w:val="77"/>
        </w:trPr>
        <w:tc>
          <w:tcPr>
            <w:tcW w:w="563" w:type="pct"/>
            <w:vMerge/>
            <w:vAlign w:val="center"/>
          </w:tcPr>
          <w:p w:rsidR="00741C18" w:rsidRPr="00282AA4" w:rsidRDefault="00741C18" w:rsidP="00EB6E09">
            <w:pPr>
              <w:pStyle w:val="ad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O</w:t>
            </w:r>
          </w:p>
        </w:tc>
        <w:tc>
          <w:tcPr>
            <w:tcW w:w="1920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0.040</w:t>
            </w:r>
          </w:p>
        </w:tc>
        <w:tc>
          <w:tcPr>
            <w:tcW w:w="201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0.130</w:t>
            </w:r>
          </w:p>
        </w:tc>
      </w:tr>
      <w:tr w:rsidR="00741C18" w:rsidRPr="00282AA4" w:rsidTr="00EB6E09">
        <w:trPr>
          <w:trHeight w:val="77"/>
        </w:trPr>
        <w:tc>
          <w:tcPr>
            <w:tcW w:w="563" w:type="pct"/>
            <w:vMerge/>
            <w:vAlign w:val="center"/>
          </w:tcPr>
          <w:p w:rsidR="00741C18" w:rsidRPr="00282AA4" w:rsidRDefault="00741C18" w:rsidP="00EB6E09">
            <w:pPr>
              <w:pStyle w:val="ad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Si</w:t>
            </w:r>
          </w:p>
        </w:tc>
        <w:tc>
          <w:tcPr>
            <w:tcW w:w="1920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0.010</w:t>
            </w:r>
          </w:p>
        </w:tc>
        <w:tc>
          <w:tcPr>
            <w:tcW w:w="201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0.050</w:t>
            </w:r>
          </w:p>
        </w:tc>
      </w:tr>
      <w:tr w:rsidR="00741C18" w:rsidRPr="00282AA4" w:rsidTr="00EB6E09">
        <w:trPr>
          <w:trHeight w:val="77"/>
        </w:trPr>
        <w:tc>
          <w:tcPr>
            <w:tcW w:w="563" w:type="pct"/>
            <w:vMerge/>
            <w:vAlign w:val="center"/>
          </w:tcPr>
          <w:p w:rsidR="00741C18" w:rsidRPr="00282AA4" w:rsidRDefault="00741C18" w:rsidP="00EB6E09">
            <w:pPr>
              <w:pStyle w:val="ad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1920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0.020</w:t>
            </w:r>
          </w:p>
        </w:tc>
        <w:tc>
          <w:tcPr>
            <w:tcW w:w="201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741C18" w:rsidRPr="00282AA4" w:rsidTr="00EB6E09">
        <w:trPr>
          <w:trHeight w:val="77"/>
        </w:trPr>
        <w:tc>
          <w:tcPr>
            <w:tcW w:w="563" w:type="pct"/>
            <w:vMerge/>
            <w:vAlign w:val="center"/>
          </w:tcPr>
          <w:p w:rsidR="00741C18" w:rsidRPr="00282AA4" w:rsidRDefault="00741C18" w:rsidP="00EB6E09">
            <w:pPr>
              <w:pStyle w:val="ad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Sn</w:t>
            </w:r>
          </w:p>
        </w:tc>
        <w:tc>
          <w:tcPr>
            <w:tcW w:w="1920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0.0050</w:t>
            </w:r>
          </w:p>
        </w:tc>
        <w:tc>
          <w:tcPr>
            <w:tcW w:w="201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741C18" w:rsidRPr="00282AA4" w:rsidTr="00EB6E09">
        <w:trPr>
          <w:trHeight w:val="77"/>
        </w:trPr>
        <w:tc>
          <w:tcPr>
            <w:tcW w:w="563" w:type="pct"/>
            <w:vMerge/>
            <w:vAlign w:val="center"/>
          </w:tcPr>
          <w:p w:rsidR="00741C18" w:rsidRPr="00282AA4" w:rsidRDefault="00741C18" w:rsidP="00EB6E09">
            <w:pPr>
              <w:pStyle w:val="ad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Ti</w:t>
            </w:r>
          </w:p>
        </w:tc>
        <w:tc>
          <w:tcPr>
            <w:tcW w:w="1920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0.010</w:t>
            </w:r>
          </w:p>
        </w:tc>
        <w:tc>
          <w:tcPr>
            <w:tcW w:w="201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0.050</w:t>
            </w:r>
          </w:p>
        </w:tc>
      </w:tr>
      <w:tr w:rsidR="00741C18" w:rsidRPr="00282AA4" w:rsidTr="00EB6E09">
        <w:trPr>
          <w:trHeight w:val="77"/>
        </w:trPr>
        <w:tc>
          <w:tcPr>
            <w:tcW w:w="563" w:type="pct"/>
            <w:vMerge/>
            <w:vAlign w:val="center"/>
          </w:tcPr>
          <w:p w:rsidR="00741C18" w:rsidRPr="00282AA4" w:rsidRDefault="00741C18" w:rsidP="00EB6E09">
            <w:pPr>
              <w:pStyle w:val="ad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Ta</w:t>
            </w:r>
          </w:p>
        </w:tc>
        <w:tc>
          <w:tcPr>
            <w:tcW w:w="1920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0.0150</w:t>
            </w:r>
          </w:p>
        </w:tc>
        <w:tc>
          <w:tcPr>
            <w:tcW w:w="201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0.0150</w:t>
            </w:r>
          </w:p>
        </w:tc>
      </w:tr>
      <w:tr w:rsidR="00741C18" w:rsidRPr="00282AA4" w:rsidTr="00EB6E09">
        <w:trPr>
          <w:trHeight w:val="77"/>
        </w:trPr>
        <w:tc>
          <w:tcPr>
            <w:tcW w:w="563" w:type="pct"/>
            <w:vMerge/>
            <w:vAlign w:val="center"/>
          </w:tcPr>
          <w:p w:rsidR="00741C18" w:rsidRPr="00282AA4" w:rsidRDefault="00741C18" w:rsidP="00EB6E09">
            <w:pPr>
              <w:pStyle w:val="ad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U</w:t>
            </w:r>
          </w:p>
        </w:tc>
        <w:tc>
          <w:tcPr>
            <w:tcW w:w="1920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0.0010</w:t>
            </w:r>
          </w:p>
        </w:tc>
        <w:tc>
          <w:tcPr>
            <w:tcW w:w="201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741C18" w:rsidRPr="00282AA4" w:rsidTr="00EB6E09">
        <w:trPr>
          <w:trHeight w:val="77"/>
        </w:trPr>
        <w:tc>
          <w:tcPr>
            <w:tcW w:w="563" w:type="pct"/>
            <w:vMerge/>
            <w:vAlign w:val="center"/>
          </w:tcPr>
          <w:p w:rsidR="00741C18" w:rsidRPr="00282AA4" w:rsidRDefault="00741C18" w:rsidP="00EB6E09">
            <w:pPr>
              <w:pStyle w:val="ad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V</w:t>
            </w:r>
          </w:p>
        </w:tc>
        <w:tc>
          <w:tcPr>
            <w:tcW w:w="1920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0.0050</w:t>
            </w:r>
          </w:p>
        </w:tc>
        <w:tc>
          <w:tcPr>
            <w:tcW w:w="2019" w:type="pct"/>
            <w:vAlign w:val="center"/>
          </w:tcPr>
          <w:p w:rsidR="00741C18" w:rsidRPr="00282AA4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2AA4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  <w:tr w:rsidR="00741C18" w:rsidRPr="00282AA4" w:rsidTr="00EB6E09">
        <w:trPr>
          <w:trHeight w:val="77"/>
        </w:trPr>
        <w:tc>
          <w:tcPr>
            <w:tcW w:w="563" w:type="pct"/>
            <w:vMerge/>
            <w:vAlign w:val="center"/>
          </w:tcPr>
          <w:p w:rsidR="00741C18" w:rsidRPr="00282AA4" w:rsidRDefault="00741C18" w:rsidP="00EB6E09">
            <w:pPr>
              <w:pStyle w:val="ad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741C18" w:rsidRPr="00741C18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1C18">
              <w:rPr>
                <w:rFonts w:ascii="宋体" w:hAnsi="宋体" w:hint="eastAsia"/>
                <w:sz w:val="18"/>
                <w:szCs w:val="18"/>
              </w:rPr>
              <w:t xml:space="preserve">Zr </w:t>
            </w:r>
            <w:r w:rsidRPr="00741C18">
              <w:rPr>
                <w:rFonts w:ascii="宋体" w:hAnsi="宋体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920" w:type="pct"/>
            <w:vAlign w:val="center"/>
          </w:tcPr>
          <w:p w:rsidR="00741C18" w:rsidRPr="00741C18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1C18">
              <w:rPr>
                <w:rFonts w:ascii="宋体" w:hAnsi="宋体" w:hint="eastAsia"/>
                <w:sz w:val="18"/>
                <w:szCs w:val="18"/>
              </w:rPr>
              <w:t>3.5</w:t>
            </w:r>
          </w:p>
        </w:tc>
        <w:tc>
          <w:tcPr>
            <w:tcW w:w="2019" w:type="pct"/>
            <w:vAlign w:val="center"/>
          </w:tcPr>
          <w:p w:rsidR="00741C18" w:rsidRPr="00741C18" w:rsidRDefault="00741C18" w:rsidP="00EB6E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1C18">
              <w:rPr>
                <w:rFonts w:ascii="宋体" w:hAnsi="宋体" w:hint="eastAsia"/>
                <w:sz w:val="18"/>
                <w:szCs w:val="18"/>
              </w:rPr>
              <w:t>3.5</w:t>
            </w:r>
          </w:p>
        </w:tc>
      </w:tr>
      <w:tr w:rsidR="00741C18" w:rsidRPr="00282AA4" w:rsidTr="00EB6E09">
        <w:trPr>
          <w:trHeight w:val="77"/>
        </w:trPr>
        <w:tc>
          <w:tcPr>
            <w:tcW w:w="5000" w:type="pct"/>
            <w:gridSpan w:val="4"/>
            <w:vAlign w:val="center"/>
          </w:tcPr>
          <w:p w:rsidR="00741C18" w:rsidRPr="00282AA4" w:rsidRDefault="00741C18" w:rsidP="00EB6E09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741C18">
              <w:rPr>
                <w:rFonts w:ascii="宋体" w:hAnsi="宋体" w:hint="eastAsia"/>
                <w:sz w:val="18"/>
                <w:szCs w:val="18"/>
                <w:vertAlign w:val="superscript"/>
              </w:rPr>
              <w:t>a</w:t>
            </w:r>
            <w:r w:rsidRPr="00741C18">
              <w:rPr>
                <w:rFonts w:ascii="宋体" w:hAnsi="宋体" w:hint="eastAsia"/>
                <w:sz w:val="18"/>
                <w:szCs w:val="18"/>
              </w:rPr>
              <w:t xml:space="preserve"> Zr含</w:t>
            </w:r>
            <w:r>
              <w:rPr>
                <w:rFonts w:ascii="宋体" w:hAnsi="宋体" w:hint="eastAsia"/>
                <w:sz w:val="18"/>
                <w:szCs w:val="18"/>
              </w:rPr>
              <w:t>量也可按</w:t>
            </w:r>
            <w:r w:rsidRPr="00282AA4">
              <w:rPr>
                <w:rFonts w:ascii="宋体" w:hAnsi="宋体" w:hint="eastAsia"/>
                <w:sz w:val="18"/>
                <w:szCs w:val="18"/>
              </w:rPr>
              <w:t>供需双方协商</w:t>
            </w:r>
            <w:r>
              <w:rPr>
                <w:rFonts w:ascii="宋体" w:hAnsi="宋体" w:hint="eastAsia"/>
                <w:sz w:val="18"/>
                <w:szCs w:val="18"/>
              </w:rPr>
              <w:t>一致的要求执行</w:t>
            </w:r>
            <w:r w:rsidRPr="00282AA4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</w:tbl>
    <w:p w:rsidR="003C318F" w:rsidRDefault="006D40ED" w:rsidP="003C318F">
      <w:pPr>
        <w:ind w:firstLine="480"/>
        <w:rPr>
          <w:szCs w:val="21"/>
        </w:rPr>
      </w:pPr>
      <w:r w:rsidRPr="002252F0">
        <w:rPr>
          <w:szCs w:val="21"/>
        </w:rPr>
        <w:t>铪中最主要的杂质是锆</w:t>
      </w:r>
      <w:r w:rsidRPr="002252F0">
        <w:rPr>
          <w:rFonts w:hint="eastAsia"/>
          <w:szCs w:val="21"/>
        </w:rPr>
        <w:t>，</w:t>
      </w:r>
      <w:r>
        <w:rPr>
          <w:rFonts w:hint="eastAsia"/>
          <w:szCs w:val="21"/>
        </w:rPr>
        <w:t>而在某些应用方面会影响铪的性能，如等离子切割用铪丝如锆含量较高会影响其使用寿命，所以标准中对锆含量规定为供需双方协商。</w:t>
      </w:r>
    </w:p>
    <w:p w:rsidR="003C318F" w:rsidRPr="003C318F" w:rsidRDefault="0055411E" w:rsidP="003C318F">
      <w:pPr>
        <w:rPr>
          <w:rFonts w:ascii="黑体" w:eastAsia="黑体" w:hAnsi="宋体"/>
          <w:bCs/>
          <w:szCs w:val="21"/>
        </w:rPr>
      </w:pPr>
      <w:r>
        <w:rPr>
          <w:rFonts w:ascii="黑体" w:eastAsia="黑体" w:hAnsi="宋体" w:hint="eastAsia"/>
          <w:bCs/>
          <w:szCs w:val="21"/>
        </w:rPr>
        <w:t>3</w:t>
      </w:r>
      <w:r w:rsidR="003C318F" w:rsidRPr="003C318F">
        <w:rPr>
          <w:rFonts w:ascii="黑体" w:eastAsia="黑体" w:hAnsi="宋体" w:hint="eastAsia"/>
          <w:bCs/>
          <w:szCs w:val="21"/>
        </w:rPr>
        <w:t>.3</w:t>
      </w:r>
      <w:r w:rsidR="003C318F" w:rsidRPr="003C318F">
        <w:rPr>
          <w:rFonts w:ascii="黑体" w:eastAsia="黑体" w:hAnsi="宋体"/>
          <w:bCs/>
          <w:szCs w:val="21"/>
        </w:rPr>
        <w:t xml:space="preserve"> </w:t>
      </w:r>
      <w:r w:rsidR="003C318F" w:rsidRPr="003C318F">
        <w:rPr>
          <w:rFonts w:ascii="黑体" w:eastAsia="黑体" w:hAnsi="宋体" w:hint="eastAsia"/>
          <w:bCs/>
          <w:szCs w:val="21"/>
        </w:rPr>
        <w:t>尺寸及允许偏差</w:t>
      </w:r>
    </w:p>
    <w:p w:rsidR="003C318F" w:rsidRDefault="003C318F" w:rsidP="003C318F">
      <w:pPr>
        <w:ind w:firstLine="480"/>
        <w:rPr>
          <w:rFonts w:ascii="Times New Roman" w:hAnsi="宋体"/>
        </w:rPr>
      </w:pPr>
      <w:r w:rsidRPr="003C318F">
        <w:rPr>
          <w:rFonts w:ascii="Times New Roman" w:hAnsi="宋体" w:hint="eastAsia"/>
        </w:rPr>
        <w:t>棒材或丝材直径允许偏差如下表。</w:t>
      </w:r>
    </w:p>
    <w:p w:rsidR="003C318F" w:rsidRPr="003C318F" w:rsidRDefault="003C318F" w:rsidP="003C318F">
      <w:pPr>
        <w:pStyle w:val="a1"/>
        <w:numPr>
          <w:ilvl w:val="0"/>
          <w:numId w:val="0"/>
        </w:numPr>
        <w:spacing w:beforeLines="0" w:afterLines="0"/>
        <w:ind w:firstLineChars="2200" w:firstLine="4620"/>
        <w:rPr>
          <w:kern w:val="2"/>
        </w:rPr>
      </w:pPr>
      <w:r w:rsidRPr="003C318F">
        <w:rPr>
          <w:rFonts w:hint="eastAsia"/>
          <w:kern w:val="2"/>
        </w:rPr>
        <w:t xml:space="preserve">表                                </w:t>
      </w:r>
      <w:r w:rsidRPr="003C318F">
        <w:rPr>
          <w:rFonts w:ascii="宋体" w:eastAsia="宋体" w:hAnsi="宋体" w:hint="eastAsia"/>
          <w:kern w:val="2"/>
        </w:rPr>
        <w:t>单位为毫米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913"/>
        <w:gridCol w:w="4657"/>
      </w:tblGrid>
      <w:tr w:rsidR="003C318F" w:rsidRPr="003C318F" w:rsidTr="00B43891">
        <w:trPr>
          <w:trHeight w:val="209"/>
          <w:jc w:val="center"/>
        </w:trPr>
        <w:tc>
          <w:tcPr>
            <w:tcW w:w="2567" w:type="pct"/>
            <w:vAlign w:val="center"/>
          </w:tcPr>
          <w:p w:rsidR="003C318F" w:rsidRPr="003C318F" w:rsidRDefault="003C318F" w:rsidP="00572F94">
            <w:pPr>
              <w:jc w:val="center"/>
              <w:rPr>
                <w:sz w:val="18"/>
                <w:szCs w:val="18"/>
              </w:rPr>
            </w:pPr>
            <w:r w:rsidRPr="003C318F">
              <w:rPr>
                <w:rFonts w:hint="eastAsia"/>
                <w:sz w:val="18"/>
                <w:szCs w:val="18"/>
              </w:rPr>
              <w:t>直径</w:t>
            </w:r>
          </w:p>
        </w:tc>
        <w:tc>
          <w:tcPr>
            <w:tcW w:w="2433" w:type="pct"/>
            <w:vAlign w:val="center"/>
          </w:tcPr>
          <w:p w:rsidR="003C318F" w:rsidRPr="003C318F" w:rsidRDefault="003C318F" w:rsidP="00572F94">
            <w:pPr>
              <w:jc w:val="center"/>
              <w:rPr>
                <w:sz w:val="18"/>
                <w:szCs w:val="18"/>
              </w:rPr>
            </w:pPr>
            <w:r w:rsidRPr="003C318F">
              <w:rPr>
                <w:rFonts w:hint="eastAsia"/>
                <w:sz w:val="18"/>
                <w:szCs w:val="18"/>
              </w:rPr>
              <w:t>允许偏差</w:t>
            </w:r>
          </w:p>
        </w:tc>
      </w:tr>
      <w:tr w:rsidR="003C318F" w:rsidRPr="003C318F" w:rsidTr="00B43891">
        <w:trPr>
          <w:trHeight w:val="273"/>
          <w:jc w:val="center"/>
        </w:trPr>
        <w:tc>
          <w:tcPr>
            <w:tcW w:w="2567" w:type="pct"/>
            <w:vAlign w:val="center"/>
          </w:tcPr>
          <w:p w:rsidR="003C318F" w:rsidRPr="003C318F" w:rsidRDefault="003C318F" w:rsidP="00572F94">
            <w:pPr>
              <w:jc w:val="center"/>
              <w:rPr>
                <w:sz w:val="18"/>
                <w:szCs w:val="18"/>
              </w:rPr>
            </w:pPr>
            <w:r w:rsidRPr="003C318F">
              <w:rPr>
                <w:rFonts w:hint="eastAsia"/>
                <w:sz w:val="18"/>
                <w:szCs w:val="18"/>
              </w:rPr>
              <w:t>≤</w:t>
            </w:r>
            <w:r w:rsidRPr="003C318F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2433" w:type="pct"/>
            <w:vAlign w:val="center"/>
          </w:tcPr>
          <w:p w:rsidR="003C318F" w:rsidRPr="003C318F" w:rsidRDefault="003C318F" w:rsidP="00572F94">
            <w:pPr>
              <w:jc w:val="center"/>
              <w:rPr>
                <w:sz w:val="18"/>
                <w:szCs w:val="18"/>
              </w:rPr>
            </w:pPr>
            <w:r w:rsidRPr="003C318F">
              <w:rPr>
                <w:rFonts w:hint="eastAsia"/>
                <w:sz w:val="18"/>
                <w:szCs w:val="18"/>
              </w:rPr>
              <w:t>±</w:t>
            </w:r>
            <w:r w:rsidRPr="003C318F">
              <w:rPr>
                <w:rFonts w:hint="eastAsia"/>
                <w:sz w:val="18"/>
                <w:szCs w:val="18"/>
              </w:rPr>
              <w:t>0.05</w:t>
            </w:r>
          </w:p>
        </w:tc>
      </w:tr>
      <w:tr w:rsidR="003C318F" w:rsidRPr="003C318F" w:rsidTr="00B43891">
        <w:trPr>
          <w:trHeight w:val="273"/>
          <w:jc w:val="center"/>
        </w:trPr>
        <w:tc>
          <w:tcPr>
            <w:tcW w:w="2567" w:type="pct"/>
            <w:vAlign w:val="center"/>
          </w:tcPr>
          <w:p w:rsidR="003C318F" w:rsidRPr="003C318F" w:rsidRDefault="003C318F" w:rsidP="00572F94">
            <w:pPr>
              <w:jc w:val="center"/>
              <w:rPr>
                <w:sz w:val="18"/>
                <w:szCs w:val="18"/>
              </w:rPr>
            </w:pPr>
            <w:r w:rsidRPr="003C318F">
              <w:rPr>
                <w:rFonts w:hint="eastAsia"/>
                <w:sz w:val="18"/>
                <w:szCs w:val="18"/>
              </w:rPr>
              <w:t>＞</w:t>
            </w:r>
            <w:r w:rsidRPr="003C318F">
              <w:rPr>
                <w:rFonts w:hint="eastAsia"/>
                <w:sz w:val="18"/>
                <w:szCs w:val="18"/>
              </w:rPr>
              <w:t>4.8</w:t>
            </w:r>
            <w:r w:rsidRPr="003C318F">
              <w:rPr>
                <w:rFonts w:hint="eastAsia"/>
                <w:sz w:val="18"/>
                <w:szCs w:val="18"/>
              </w:rPr>
              <w:t>～</w:t>
            </w:r>
            <w:r w:rsidRPr="003C318F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2433" w:type="pct"/>
            <w:vAlign w:val="center"/>
          </w:tcPr>
          <w:p w:rsidR="003C318F" w:rsidRPr="003C318F" w:rsidRDefault="003C318F" w:rsidP="00572F94">
            <w:pPr>
              <w:jc w:val="center"/>
            </w:pPr>
            <w:r w:rsidRPr="003C318F">
              <w:rPr>
                <w:rFonts w:hint="eastAsia"/>
                <w:sz w:val="18"/>
                <w:szCs w:val="18"/>
              </w:rPr>
              <w:t>±</w:t>
            </w:r>
            <w:r w:rsidRPr="003C318F">
              <w:rPr>
                <w:rFonts w:hint="eastAsia"/>
                <w:sz w:val="18"/>
                <w:szCs w:val="18"/>
              </w:rPr>
              <w:t>0.08</w:t>
            </w:r>
          </w:p>
        </w:tc>
      </w:tr>
      <w:tr w:rsidR="003C318F" w:rsidRPr="003C318F" w:rsidTr="00B43891">
        <w:trPr>
          <w:trHeight w:val="273"/>
          <w:jc w:val="center"/>
        </w:trPr>
        <w:tc>
          <w:tcPr>
            <w:tcW w:w="2567" w:type="pct"/>
            <w:vAlign w:val="center"/>
          </w:tcPr>
          <w:p w:rsidR="003C318F" w:rsidRPr="003C318F" w:rsidRDefault="003C318F" w:rsidP="00572F94">
            <w:pPr>
              <w:jc w:val="center"/>
              <w:rPr>
                <w:sz w:val="18"/>
                <w:szCs w:val="18"/>
              </w:rPr>
            </w:pPr>
            <w:r w:rsidRPr="003C318F">
              <w:rPr>
                <w:rFonts w:hint="eastAsia"/>
                <w:sz w:val="18"/>
                <w:szCs w:val="18"/>
              </w:rPr>
              <w:t>＞</w:t>
            </w:r>
            <w:r w:rsidRPr="003C318F">
              <w:rPr>
                <w:rFonts w:hint="eastAsia"/>
                <w:sz w:val="18"/>
                <w:szCs w:val="18"/>
              </w:rPr>
              <w:t>16</w:t>
            </w:r>
            <w:r w:rsidRPr="003C318F">
              <w:rPr>
                <w:rFonts w:hint="eastAsia"/>
                <w:sz w:val="18"/>
                <w:szCs w:val="18"/>
              </w:rPr>
              <w:t>～</w:t>
            </w:r>
            <w:r w:rsidRPr="003C318F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433" w:type="pct"/>
            <w:vAlign w:val="center"/>
          </w:tcPr>
          <w:p w:rsidR="003C318F" w:rsidRPr="003C318F" w:rsidRDefault="003C318F" w:rsidP="00572F94">
            <w:pPr>
              <w:jc w:val="center"/>
            </w:pPr>
            <w:r w:rsidRPr="003C318F">
              <w:rPr>
                <w:rFonts w:hint="eastAsia"/>
                <w:sz w:val="18"/>
                <w:szCs w:val="18"/>
              </w:rPr>
              <w:t>±</w:t>
            </w:r>
            <w:r w:rsidRPr="003C318F">
              <w:rPr>
                <w:rFonts w:hint="eastAsia"/>
                <w:sz w:val="18"/>
                <w:szCs w:val="18"/>
              </w:rPr>
              <w:t>0.10</w:t>
            </w:r>
          </w:p>
        </w:tc>
      </w:tr>
      <w:tr w:rsidR="003C318F" w:rsidRPr="003C318F" w:rsidTr="00B43891">
        <w:trPr>
          <w:trHeight w:val="273"/>
          <w:jc w:val="center"/>
        </w:trPr>
        <w:tc>
          <w:tcPr>
            <w:tcW w:w="2567" w:type="pct"/>
            <w:vAlign w:val="center"/>
          </w:tcPr>
          <w:p w:rsidR="003C318F" w:rsidRPr="003C318F" w:rsidRDefault="003C318F" w:rsidP="00572F94">
            <w:pPr>
              <w:jc w:val="center"/>
              <w:rPr>
                <w:sz w:val="18"/>
                <w:szCs w:val="18"/>
              </w:rPr>
            </w:pPr>
            <w:r w:rsidRPr="003C318F">
              <w:rPr>
                <w:rFonts w:hint="eastAsia"/>
                <w:sz w:val="18"/>
                <w:szCs w:val="18"/>
              </w:rPr>
              <w:t>＞</w:t>
            </w:r>
            <w:r w:rsidRPr="003C318F">
              <w:rPr>
                <w:rFonts w:hint="eastAsia"/>
                <w:sz w:val="18"/>
                <w:szCs w:val="18"/>
              </w:rPr>
              <w:t>19</w:t>
            </w:r>
            <w:r w:rsidRPr="003C318F">
              <w:rPr>
                <w:rFonts w:hint="eastAsia"/>
                <w:sz w:val="18"/>
                <w:szCs w:val="18"/>
              </w:rPr>
              <w:t>～</w:t>
            </w:r>
            <w:r w:rsidRPr="003C318F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2433" w:type="pct"/>
            <w:vAlign w:val="center"/>
          </w:tcPr>
          <w:p w:rsidR="003C318F" w:rsidRPr="003C318F" w:rsidRDefault="003C318F" w:rsidP="00572F94">
            <w:pPr>
              <w:jc w:val="center"/>
            </w:pPr>
            <w:r w:rsidRPr="003C318F">
              <w:rPr>
                <w:rFonts w:hint="eastAsia"/>
                <w:sz w:val="18"/>
                <w:szCs w:val="18"/>
              </w:rPr>
              <w:t>±</w:t>
            </w:r>
            <w:r w:rsidRPr="003C318F">
              <w:rPr>
                <w:rFonts w:hint="eastAsia"/>
                <w:sz w:val="18"/>
                <w:szCs w:val="18"/>
              </w:rPr>
              <w:t>0.13</w:t>
            </w:r>
          </w:p>
        </w:tc>
      </w:tr>
    </w:tbl>
    <w:p w:rsidR="008F4F78" w:rsidRDefault="008F4F78" w:rsidP="008F4F78">
      <w:pPr>
        <w:ind w:firstLine="480"/>
      </w:pPr>
      <w:r w:rsidRPr="005A0C32">
        <w:rPr>
          <w:rFonts w:ascii="Times New Roman" w:hAnsi="宋体" w:hint="eastAsia"/>
        </w:rPr>
        <w:t>产品的</w:t>
      </w:r>
      <w:r>
        <w:rPr>
          <w:rFonts w:ascii="Times New Roman" w:hAnsi="宋体" w:hint="eastAsia"/>
        </w:rPr>
        <w:t>长度</w:t>
      </w:r>
      <w:r w:rsidRPr="005A0C32">
        <w:rPr>
          <w:rFonts w:ascii="Times New Roman" w:hAnsi="宋体" w:hint="eastAsia"/>
        </w:rPr>
        <w:t>允许偏差应符合</w:t>
      </w:r>
      <w:r>
        <w:rPr>
          <w:rFonts w:ascii="Times New Roman" w:hAnsi="宋体" w:hint="eastAsia"/>
        </w:rPr>
        <w:t>下表的规定</w:t>
      </w:r>
      <w:r w:rsidRPr="005A0C32">
        <w:rPr>
          <w:rFonts w:ascii="Times New Roman" w:hAnsi="宋体" w:hint="eastAsia"/>
        </w:rPr>
        <w:t>。</w:t>
      </w:r>
    </w:p>
    <w:p w:rsidR="008F4F78" w:rsidRPr="002B100F" w:rsidRDefault="008F4F78" w:rsidP="008F4F78">
      <w:pPr>
        <w:pStyle w:val="a1"/>
        <w:numPr>
          <w:ilvl w:val="0"/>
          <w:numId w:val="0"/>
        </w:numPr>
        <w:spacing w:beforeLines="0" w:afterLines="0"/>
        <w:ind w:right="-2"/>
        <w:jc w:val="right"/>
        <w:rPr>
          <w:kern w:val="2"/>
        </w:rPr>
      </w:pPr>
      <w:r>
        <w:rPr>
          <w:rFonts w:hint="eastAsia"/>
          <w:kern w:val="2"/>
        </w:rPr>
        <w:t xml:space="preserve">表 </w:t>
      </w:r>
      <w:r w:rsidRPr="002B100F">
        <w:rPr>
          <w:rFonts w:hint="eastAsia"/>
          <w:kern w:val="2"/>
        </w:rPr>
        <w:t xml:space="preserve">        </w:t>
      </w:r>
      <w:r>
        <w:rPr>
          <w:rFonts w:hint="eastAsia"/>
          <w:kern w:val="2"/>
        </w:rPr>
        <w:t xml:space="preserve"> </w:t>
      </w:r>
      <w:r w:rsidRPr="002B100F">
        <w:rPr>
          <w:rFonts w:hint="eastAsia"/>
          <w:kern w:val="2"/>
        </w:rPr>
        <w:t xml:space="preserve">   </w:t>
      </w:r>
      <w:r w:rsidR="002271F0">
        <w:rPr>
          <w:rFonts w:hint="eastAsia"/>
          <w:kern w:val="2"/>
        </w:rPr>
        <w:t xml:space="preserve"> </w:t>
      </w:r>
      <w:r w:rsidRPr="002B100F">
        <w:rPr>
          <w:rFonts w:hint="eastAsia"/>
          <w:kern w:val="2"/>
        </w:rPr>
        <w:t xml:space="preserve">                   </w:t>
      </w:r>
      <w:r w:rsidRPr="004F6F6B">
        <w:rPr>
          <w:rFonts w:ascii="宋体" w:eastAsia="宋体" w:hAnsi="宋体"/>
          <w:kern w:val="2"/>
        </w:rPr>
        <w:t>单位为毫米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980"/>
        <w:gridCol w:w="2530"/>
        <w:gridCol w:w="2530"/>
        <w:gridCol w:w="2530"/>
      </w:tblGrid>
      <w:tr w:rsidR="002271F0" w:rsidRPr="00DB5361" w:rsidTr="00CD2CE9">
        <w:trPr>
          <w:trHeight w:val="209"/>
          <w:jc w:val="center"/>
        </w:trPr>
        <w:tc>
          <w:tcPr>
            <w:tcW w:w="1034" w:type="pct"/>
            <w:vMerge w:val="restart"/>
            <w:vAlign w:val="center"/>
          </w:tcPr>
          <w:p w:rsidR="002271F0" w:rsidRDefault="002271F0" w:rsidP="00CD2C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直径</w:t>
            </w:r>
          </w:p>
        </w:tc>
        <w:tc>
          <w:tcPr>
            <w:tcW w:w="3966" w:type="pct"/>
            <w:gridSpan w:val="3"/>
            <w:vAlign w:val="center"/>
          </w:tcPr>
          <w:p w:rsidR="002271F0" w:rsidRDefault="002271F0" w:rsidP="00CD2C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允许偏差</w:t>
            </w:r>
          </w:p>
        </w:tc>
      </w:tr>
      <w:tr w:rsidR="002271F0" w:rsidRPr="00DB5361" w:rsidTr="00CD2CE9">
        <w:trPr>
          <w:trHeight w:val="209"/>
          <w:jc w:val="center"/>
        </w:trPr>
        <w:tc>
          <w:tcPr>
            <w:tcW w:w="1034" w:type="pct"/>
            <w:vMerge/>
            <w:vAlign w:val="center"/>
          </w:tcPr>
          <w:p w:rsidR="002271F0" w:rsidRDefault="002271F0" w:rsidP="00CD2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pct"/>
            <w:vAlign w:val="center"/>
          </w:tcPr>
          <w:p w:rsidR="002271F0" w:rsidRDefault="002271F0" w:rsidP="00CD2C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1322" w:type="pct"/>
          </w:tcPr>
          <w:p w:rsidR="002271F0" w:rsidRDefault="002271F0" w:rsidP="00CD2C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4000</w:t>
            </w:r>
          </w:p>
        </w:tc>
        <w:tc>
          <w:tcPr>
            <w:tcW w:w="1322" w:type="pct"/>
          </w:tcPr>
          <w:p w:rsidR="002271F0" w:rsidRDefault="002271F0" w:rsidP="00CD2C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</w:t>
            </w:r>
            <w:r>
              <w:rPr>
                <w:rFonts w:hint="eastAsia"/>
                <w:sz w:val="18"/>
                <w:szCs w:val="18"/>
              </w:rPr>
              <w:t>4000</w:t>
            </w:r>
          </w:p>
        </w:tc>
      </w:tr>
      <w:tr w:rsidR="002271F0" w:rsidRPr="00DB5361" w:rsidTr="00CD2CE9">
        <w:trPr>
          <w:trHeight w:val="273"/>
          <w:jc w:val="center"/>
        </w:trPr>
        <w:tc>
          <w:tcPr>
            <w:tcW w:w="1034" w:type="pct"/>
            <w:vAlign w:val="center"/>
          </w:tcPr>
          <w:p w:rsidR="002271F0" w:rsidRDefault="002271F0" w:rsidP="00CD2C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9.5</w:t>
            </w:r>
          </w:p>
        </w:tc>
        <w:tc>
          <w:tcPr>
            <w:tcW w:w="1322" w:type="pct"/>
            <w:vAlign w:val="center"/>
          </w:tcPr>
          <w:p w:rsidR="002271F0" w:rsidRPr="00DB5361" w:rsidRDefault="002271F0" w:rsidP="00CD2C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+6,0</w:t>
            </w:r>
          </w:p>
        </w:tc>
        <w:tc>
          <w:tcPr>
            <w:tcW w:w="1322" w:type="pct"/>
          </w:tcPr>
          <w:p w:rsidR="002271F0" w:rsidRDefault="002271F0" w:rsidP="00CD2C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+13,0</w:t>
            </w:r>
          </w:p>
        </w:tc>
        <w:tc>
          <w:tcPr>
            <w:tcW w:w="1322" w:type="pct"/>
          </w:tcPr>
          <w:p w:rsidR="002271F0" w:rsidRDefault="002271F0" w:rsidP="00CD2CE9">
            <w:pPr>
              <w:jc w:val="center"/>
              <w:rPr>
                <w:sz w:val="18"/>
                <w:szCs w:val="18"/>
              </w:rPr>
            </w:pPr>
            <w:r w:rsidRPr="008F4F78">
              <w:rPr>
                <w:rFonts w:hint="eastAsia"/>
                <w:sz w:val="18"/>
                <w:szCs w:val="18"/>
              </w:rPr>
              <w:t>+19,0</w:t>
            </w:r>
          </w:p>
        </w:tc>
      </w:tr>
      <w:tr w:rsidR="002271F0" w:rsidRPr="00DB5361" w:rsidTr="00CD2CE9">
        <w:trPr>
          <w:trHeight w:val="273"/>
          <w:jc w:val="center"/>
        </w:trPr>
        <w:tc>
          <w:tcPr>
            <w:tcW w:w="1034" w:type="pct"/>
            <w:vAlign w:val="center"/>
          </w:tcPr>
          <w:p w:rsidR="002271F0" w:rsidRDefault="002271F0" w:rsidP="00CD2C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322" w:type="pct"/>
            <w:vAlign w:val="center"/>
          </w:tcPr>
          <w:p w:rsidR="002271F0" w:rsidRDefault="002271F0" w:rsidP="00CD2CE9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+6,0</w:t>
            </w:r>
          </w:p>
        </w:tc>
        <w:tc>
          <w:tcPr>
            <w:tcW w:w="1322" w:type="pct"/>
          </w:tcPr>
          <w:p w:rsidR="002271F0" w:rsidRPr="000E7B69" w:rsidRDefault="002271F0" w:rsidP="00CD2C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+9,0</w:t>
            </w:r>
          </w:p>
        </w:tc>
        <w:tc>
          <w:tcPr>
            <w:tcW w:w="1322" w:type="pct"/>
          </w:tcPr>
          <w:p w:rsidR="002271F0" w:rsidRPr="000E7B69" w:rsidRDefault="00306E7E" w:rsidP="00CD2C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</w:tbl>
    <w:p w:rsidR="008F4F78" w:rsidRPr="002B100F" w:rsidRDefault="008F4F78" w:rsidP="008F4F78">
      <w:pPr>
        <w:ind w:firstLine="480"/>
        <w:rPr>
          <w:rFonts w:ascii="Times New Roman" w:hAnsi="宋体"/>
        </w:rPr>
      </w:pPr>
      <w:r w:rsidRPr="005A0C32">
        <w:rPr>
          <w:rFonts w:ascii="Times New Roman" w:hAnsi="宋体" w:hint="eastAsia"/>
        </w:rPr>
        <w:t>产品的</w:t>
      </w:r>
      <w:r>
        <w:rPr>
          <w:rFonts w:ascii="Times New Roman" w:hAnsi="宋体" w:hint="eastAsia"/>
        </w:rPr>
        <w:t>弯曲度要求</w:t>
      </w:r>
      <w:r w:rsidRPr="005A0C32">
        <w:rPr>
          <w:rFonts w:ascii="Times New Roman" w:hAnsi="宋体" w:hint="eastAsia"/>
        </w:rPr>
        <w:t>应符合</w:t>
      </w:r>
      <w:r>
        <w:rPr>
          <w:rFonts w:ascii="Times New Roman" w:hAnsi="宋体" w:hint="eastAsia"/>
        </w:rPr>
        <w:t>下表的规定</w:t>
      </w:r>
      <w:r w:rsidRPr="005A0C32">
        <w:rPr>
          <w:rFonts w:ascii="Times New Roman" w:hAnsi="宋体" w:hint="eastAsia"/>
        </w:rPr>
        <w:t>。</w:t>
      </w:r>
    </w:p>
    <w:p w:rsidR="008F4F78" w:rsidRPr="002B100F" w:rsidRDefault="008F4F78" w:rsidP="008F4F78">
      <w:pPr>
        <w:pStyle w:val="a1"/>
        <w:numPr>
          <w:ilvl w:val="0"/>
          <w:numId w:val="0"/>
        </w:numPr>
        <w:spacing w:beforeLines="0" w:afterLines="0"/>
        <w:ind w:firstLineChars="2200" w:firstLine="4620"/>
        <w:rPr>
          <w:kern w:val="2"/>
        </w:rPr>
      </w:pPr>
      <w:r w:rsidRPr="00A201EE">
        <w:rPr>
          <w:rFonts w:hint="eastAsia"/>
          <w:kern w:val="2"/>
        </w:rPr>
        <w:t>表</w:t>
      </w:r>
      <w:r>
        <w:rPr>
          <w:rFonts w:hint="eastAsia"/>
          <w:kern w:val="2"/>
        </w:rPr>
        <w:t xml:space="preserve">                    </w:t>
      </w:r>
      <w:r w:rsidRPr="002B100F">
        <w:rPr>
          <w:rFonts w:hint="eastAsia"/>
          <w:kern w:val="2"/>
        </w:rPr>
        <w:t xml:space="preserve">           </w:t>
      </w:r>
      <w:r w:rsidRPr="002B100F">
        <w:rPr>
          <w:rFonts w:ascii="宋体" w:eastAsia="宋体" w:hAnsi="宋体" w:hint="eastAsia"/>
          <w:kern w:val="2"/>
        </w:rPr>
        <w:t>单位为毫米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979"/>
        <w:gridCol w:w="7591"/>
      </w:tblGrid>
      <w:tr w:rsidR="008F4F78" w:rsidRPr="00DB5361" w:rsidTr="00970F53">
        <w:trPr>
          <w:trHeight w:val="209"/>
          <w:jc w:val="center"/>
        </w:trPr>
        <w:tc>
          <w:tcPr>
            <w:tcW w:w="1034" w:type="pct"/>
            <w:vAlign w:val="center"/>
          </w:tcPr>
          <w:p w:rsidR="008F4F78" w:rsidRDefault="008F4F78" w:rsidP="00970F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直径</w:t>
            </w:r>
          </w:p>
        </w:tc>
        <w:tc>
          <w:tcPr>
            <w:tcW w:w="3966" w:type="pct"/>
            <w:vAlign w:val="center"/>
          </w:tcPr>
          <w:p w:rsidR="008F4F78" w:rsidRDefault="008F4F78" w:rsidP="00970F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允许偏差</w:t>
            </w:r>
          </w:p>
        </w:tc>
      </w:tr>
      <w:tr w:rsidR="00741C18" w:rsidRPr="00DB5361" w:rsidTr="00970F53">
        <w:trPr>
          <w:trHeight w:val="273"/>
          <w:jc w:val="center"/>
        </w:trPr>
        <w:tc>
          <w:tcPr>
            <w:tcW w:w="1034" w:type="pct"/>
            <w:vAlign w:val="center"/>
          </w:tcPr>
          <w:p w:rsidR="00741C18" w:rsidRDefault="00741C18" w:rsidP="00970F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9.5</w:t>
            </w:r>
          </w:p>
        </w:tc>
        <w:tc>
          <w:tcPr>
            <w:tcW w:w="3966" w:type="pct"/>
            <w:vAlign w:val="center"/>
          </w:tcPr>
          <w:p w:rsidR="00741C18" w:rsidRPr="00741C18" w:rsidRDefault="00741C18" w:rsidP="00EB6E09">
            <w:pPr>
              <w:jc w:val="center"/>
              <w:rPr>
                <w:sz w:val="18"/>
                <w:szCs w:val="18"/>
              </w:rPr>
            </w:pPr>
            <w:r w:rsidRPr="00741C18">
              <w:rPr>
                <w:rFonts w:hint="eastAsia"/>
                <w:sz w:val="18"/>
                <w:szCs w:val="18"/>
              </w:rPr>
              <w:t>≤</w:t>
            </w:r>
            <w:r w:rsidRPr="00741C18">
              <w:rPr>
                <w:rFonts w:hint="eastAsia"/>
                <w:sz w:val="18"/>
                <w:szCs w:val="18"/>
              </w:rPr>
              <w:t>1.6/1000</w:t>
            </w:r>
          </w:p>
        </w:tc>
      </w:tr>
      <w:tr w:rsidR="00741C18" w:rsidRPr="00DB5361" w:rsidTr="00970F53">
        <w:trPr>
          <w:trHeight w:val="273"/>
          <w:jc w:val="center"/>
        </w:trPr>
        <w:tc>
          <w:tcPr>
            <w:tcW w:w="1034" w:type="pct"/>
            <w:vAlign w:val="center"/>
          </w:tcPr>
          <w:p w:rsidR="00741C18" w:rsidRDefault="00741C18" w:rsidP="00970F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3966" w:type="pct"/>
            <w:vAlign w:val="center"/>
          </w:tcPr>
          <w:p w:rsidR="00741C18" w:rsidRPr="00741C18" w:rsidRDefault="00741C18" w:rsidP="00EB6E09">
            <w:pPr>
              <w:jc w:val="center"/>
              <w:rPr>
                <w:sz w:val="18"/>
                <w:szCs w:val="18"/>
              </w:rPr>
            </w:pPr>
            <w:r w:rsidRPr="00741C18">
              <w:rPr>
                <w:rFonts w:hint="eastAsia"/>
                <w:sz w:val="18"/>
                <w:szCs w:val="18"/>
              </w:rPr>
              <w:t>≤</w:t>
            </w:r>
            <w:r w:rsidRPr="00741C18">
              <w:rPr>
                <w:rFonts w:hint="eastAsia"/>
                <w:sz w:val="18"/>
                <w:szCs w:val="18"/>
              </w:rPr>
              <w:t>1.0/1000</w:t>
            </w:r>
          </w:p>
        </w:tc>
      </w:tr>
    </w:tbl>
    <w:p w:rsidR="003C318F" w:rsidRPr="003C318F" w:rsidRDefault="0055411E" w:rsidP="003C318F">
      <w:pPr>
        <w:rPr>
          <w:rFonts w:ascii="黑体" w:eastAsia="黑体" w:hAnsi="宋体"/>
          <w:bCs/>
          <w:szCs w:val="21"/>
        </w:rPr>
      </w:pPr>
      <w:r>
        <w:rPr>
          <w:rFonts w:ascii="黑体" w:eastAsia="黑体" w:hAnsi="宋体" w:hint="eastAsia"/>
          <w:bCs/>
          <w:szCs w:val="21"/>
        </w:rPr>
        <w:t>3</w:t>
      </w:r>
      <w:r w:rsidR="003C318F" w:rsidRPr="003C318F">
        <w:rPr>
          <w:rFonts w:ascii="黑体" w:eastAsia="黑体" w:hAnsi="宋体" w:hint="eastAsia"/>
          <w:bCs/>
          <w:szCs w:val="21"/>
        </w:rPr>
        <w:t>.4</w:t>
      </w:r>
      <w:r w:rsidR="003C318F" w:rsidRPr="003C318F">
        <w:rPr>
          <w:rFonts w:ascii="黑体" w:eastAsia="黑体" w:hAnsi="宋体"/>
          <w:bCs/>
          <w:szCs w:val="21"/>
        </w:rPr>
        <w:t xml:space="preserve"> </w:t>
      </w:r>
      <w:r w:rsidR="003C318F" w:rsidRPr="003C318F">
        <w:rPr>
          <w:rFonts w:ascii="黑体" w:eastAsia="黑体" w:hAnsi="宋体" w:hint="eastAsia"/>
          <w:bCs/>
          <w:szCs w:val="21"/>
        </w:rPr>
        <w:t>力学性能</w:t>
      </w:r>
    </w:p>
    <w:p w:rsidR="00780052" w:rsidRPr="00741C18" w:rsidRDefault="00780052" w:rsidP="00780052">
      <w:pPr>
        <w:ind w:firstLine="480"/>
        <w:rPr>
          <w:rFonts w:ascii="Times New Roman" w:hAnsi="宋体"/>
        </w:rPr>
      </w:pPr>
      <w:r w:rsidRPr="003C318F">
        <w:rPr>
          <w:rFonts w:ascii="Times New Roman" w:hAnsi="宋体" w:hint="eastAsia"/>
        </w:rPr>
        <w:t>核工业用棒材应进行室温力学性能试验。由于高温应用与棒材产品的应用设计有关，高温力学性能由供需双方可协商确定。</w:t>
      </w:r>
      <w:r w:rsidR="00741C18" w:rsidRPr="00741C18">
        <w:rPr>
          <w:rFonts w:ascii="Times New Roman" w:hAnsi="宋体" w:hint="eastAsia"/>
        </w:rPr>
        <w:t>拉伸试验采用</w:t>
      </w:r>
      <w:r w:rsidR="00741C18" w:rsidRPr="00741C18">
        <w:rPr>
          <w:rFonts w:ascii="Times New Roman" w:hAnsi="宋体" w:hint="eastAsia"/>
        </w:rPr>
        <w:t>0.003~0.007</w:t>
      </w:r>
      <w:r w:rsidR="00741C18" w:rsidRPr="00741C18">
        <w:rPr>
          <w:rFonts w:ascii="Times New Roman" w:hAnsi="宋体" w:hint="eastAsia"/>
        </w:rPr>
        <w:t>（</w:t>
      </w:r>
      <w:r w:rsidR="00741C18" w:rsidRPr="00741C18">
        <w:rPr>
          <w:rFonts w:ascii="Times New Roman" w:hAnsi="宋体" w:hint="eastAsia"/>
        </w:rPr>
        <w:t>mm/mm/min</w:t>
      </w:r>
      <w:r w:rsidR="00741C18" w:rsidRPr="00741C18">
        <w:rPr>
          <w:rFonts w:ascii="Times New Roman" w:hAnsi="宋体" w:hint="eastAsia"/>
        </w:rPr>
        <w:t>）的应变速率，通过屈服点后，应变速率可增加到</w:t>
      </w:r>
      <w:r w:rsidR="00741C18" w:rsidRPr="00741C18">
        <w:rPr>
          <w:rFonts w:ascii="Times New Roman" w:hAnsi="宋体" w:hint="eastAsia"/>
        </w:rPr>
        <w:t>0.05mm/mm/min</w:t>
      </w:r>
      <w:r w:rsidR="00741C18" w:rsidRPr="00741C18">
        <w:rPr>
          <w:rFonts w:ascii="Times New Roman" w:hAnsi="宋体" w:hint="eastAsia"/>
        </w:rPr>
        <w:t>，直至试样断裂。</w:t>
      </w:r>
    </w:p>
    <w:p w:rsidR="00780052" w:rsidRPr="003C318F" w:rsidRDefault="00780052" w:rsidP="00780052">
      <w:pPr>
        <w:pStyle w:val="a1"/>
        <w:numPr>
          <w:ilvl w:val="0"/>
          <w:numId w:val="0"/>
        </w:numPr>
        <w:spacing w:beforeLines="0" w:afterLines="0"/>
        <w:ind w:firstLineChars="2200" w:firstLine="4620"/>
        <w:rPr>
          <w:kern w:val="2"/>
        </w:rPr>
      </w:pPr>
      <w:r w:rsidRPr="003C318F">
        <w:rPr>
          <w:rFonts w:hint="eastAsia"/>
          <w:kern w:val="2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665"/>
        <w:gridCol w:w="1666"/>
        <w:gridCol w:w="1665"/>
        <w:gridCol w:w="1666"/>
        <w:gridCol w:w="1666"/>
      </w:tblGrid>
      <w:tr w:rsidR="00780052" w:rsidRPr="003C318F" w:rsidTr="00CD2CE9">
        <w:tc>
          <w:tcPr>
            <w:tcW w:w="1242" w:type="dxa"/>
            <w:vAlign w:val="center"/>
          </w:tcPr>
          <w:p w:rsidR="00780052" w:rsidRPr="003C318F" w:rsidRDefault="00780052" w:rsidP="00CD2CE9">
            <w:pPr>
              <w:pStyle w:val="ad"/>
              <w:ind w:firstLineChars="0" w:firstLine="0"/>
              <w:jc w:val="center"/>
              <w:rPr>
                <w:sz w:val="18"/>
              </w:rPr>
            </w:pPr>
            <w:r w:rsidRPr="003C318F">
              <w:rPr>
                <w:rFonts w:hint="eastAsia"/>
                <w:sz w:val="18"/>
              </w:rPr>
              <w:t>牌号</w:t>
            </w:r>
          </w:p>
        </w:tc>
        <w:tc>
          <w:tcPr>
            <w:tcW w:w="1665" w:type="dxa"/>
            <w:vAlign w:val="center"/>
          </w:tcPr>
          <w:p w:rsidR="00780052" w:rsidRPr="003C318F" w:rsidRDefault="00780052" w:rsidP="00CD2CE9">
            <w:pPr>
              <w:pStyle w:val="ad"/>
              <w:ind w:firstLineChars="0" w:firstLine="0"/>
              <w:jc w:val="center"/>
              <w:rPr>
                <w:sz w:val="18"/>
              </w:rPr>
            </w:pPr>
            <w:r w:rsidRPr="003C318F">
              <w:rPr>
                <w:rFonts w:hint="eastAsia"/>
                <w:sz w:val="18"/>
              </w:rPr>
              <w:t>状态</w:t>
            </w:r>
          </w:p>
        </w:tc>
        <w:tc>
          <w:tcPr>
            <w:tcW w:w="1666" w:type="dxa"/>
            <w:vAlign w:val="center"/>
          </w:tcPr>
          <w:p w:rsidR="00780052" w:rsidRPr="003C318F" w:rsidRDefault="00780052" w:rsidP="00CD2CE9">
            <w:pPr>
              <w:pStyle w:val="ad"/>
              <w:ind w:firstLineChars="0" w:firstLine="0"/>
              <w:jc w:val="center"/>
              <w:rPr>
                <w:sz w:val="18"/>
              </w:rPr>
            </w:pPr>
            <w:r w:rsidRPr="003C318F">
              <w:rPr>
                <w:rFonts w:hint="eastAsia"/>
                <w:sz w:val="18"/>
              </w:rPr>
              <w:t>试验温度</w:t>
            </w:r>
          </w:p>
          <w:p w:rsidR="00780052" w:rsidRPr="003C318F" w:rsidRDefault="00780052" w:rsidP="00CD2CE9">
            <w:pPr>
              <w:pStyle w:val="ad"/>
              <w:ind w:firstLineChars="0" w:firstLine="0"/>
              <w:jc w:val="center"/>
              <w:rPr>
                <w:sz w:val="18"/>
              </w:rPr>
            </w:pPr>
            <w:r w:rsidRPr="003C318F">
              <w:rPr>
                <w:rFonts w:hint="eastAsia"/>
                <w:sz w:val="18"/>
              </w:rPr>
              <w:t>℃</w:t>
            </w:r>
          </w:p>
        </w:tc>
        <w:tc>
          <w:tcPr>
            <w:tcW w:w="1665" w:type="dxa"/>
            <w:vAlign w:val="center"/>
          </w:tcPr>
          <w:p w:rsidR="00780052" w:rsidRPr="003C318F" w:rsidRDefault="00780052" w:rsidP="00CD2CE9">
            <w:pPr>
              <w:pStyle w:val="ae"/>
              <w:tabs>
                <w:tab w:val="clear" w:pos="18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18"/>
              </w:rPr>
            </w:pPr>
            <w:r w:rsidRPr="003C318F">
              <w:rPr>
                <w:rFonts w:ascii="Times New Roman"/>
                <w:szCs w:val="18"/>
              </w:rPr>
              <w:t>抗拉强度</w:t>
            </w:r>
          </w:p>
          <w:p w:rsidR="00780052" w:rsidRPr="003C318F" w:rsidRDefault="00780052" w:rsidP="00CD2CE9">
            <w:pPr>
              <w:pStyle w:val="ae"/>
              <w:tabs>
                <w:tab w:val="clear" w:pos="18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18"/>
              </w:rPr>
            </w:pPr>
            <w:r w:rsidRPr="003C318F">
              <w:rPr>
                <w:rFonts w:ascii="Times New Roman" w:hAnsi="Times New Roman"/>
                <w:szCs w:val="18"/>
              </w:rPr>
              <w:t>R</w:t>
            </w:r>
            <w:r w:rsidRPr="003C318F">
              <w:rPr>
                <w:rFonts w:ascii="Times New Roman" w:hAnsi="Times New Roman"/>
                <w:szCs w:val="18"/>
                <w:vertAlign w:val="subscript"/>
              </w:rPr>
              <w:t>m</w:t>
            </w:r>
            <w:r w:rsidRPr="003C318F">
              <w:rPr>
                <w:rFonts w:ascii="Times New Roman" w:hAnsi="Times New Roman"/>
                <w:szCs w:val="18"/>
              </w:rPr>
              <w:t xml:space="preserve"> /  </w:t>
            </w:r>
            <w:r w:rsidRPr="003C318F">
              <w:rPr>
                <w:rFonts w:ascii="Times New Roman" w:hAnsi="Times New Roman" w:hint="eastAsia"/>
                <w:szCs w:val="18"/>
              </w:rPr>
              <w:t>MPa</w:t>
            </w:r>
            <w:r w:rsidRPr="003C318F">
              <w:rPr>
                <w:rFonts w:ascii="Times New Roman" w:hAnsi="Times New Roman"/>
                <w:szCs w:val="18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780052" w:rsidRPr="003C318F" w:rsidRDefault="00780052" w:rsidP="00CD2CE9">
            <w:pPr>
              <w:pStyle w:val="ae"/>
              <w:tabs>
                <w:tab w:val="clear" w:pos="180"/>
              </w:tabs>
              <w:spacing w:line="240" w:lineRule="auto"/>
              <w:ind w:left="0" w:firstLine="0"/>
              <w:jc w:val="center"/>
              <w:rPr>
                <w:rFonts w:ascii="Times New Roman"/>
                <w:szCs w:val="18"/>
              </w:rPr>
            </w:pPr>
            <w:r w:rsidRPr="003C318F">
              <w:rPr>
                <w:rFonts w:ascii="Times New Roman"/>
                <w:szCs w:val="18"/>
              </w:rPr>
              <w:t>规定</w:t>
            </w:r>
            <w:r w:rsidRPr="003C318F">
              <w:rPr>
                <w:rFonts w:ascii="Times New Roman" w:hint="eastAsia"/>
                <w:szCs w:val="18"/>
              </w:rPr>
              <w:t>塑性</w:t>
            </w:r>
            <w:r w:rsidRPr="003C318F">
              <w:rPr>
                <w:rFonts w:ascii="Times New Roman"/>
                <w:szCs w:val="18"/>
              </w:rPr>
              <w:t>延伸强度</w:t>
            </w:r>
          </w:p>
          <w:p w:rsidR="00780052" w:rsidRPr="003C318F" w:rsidRDefault="00780052" w:rsidP="00CD2CE9">
            <w:pPr>
              <w:pStyle w:val="ae"/>
              <w:tabs>
                <w:tab w:val="clear" w:pos="18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18"/>
              </w:rPr>
            </w:pPr>
            <w:r w:rsidRPr="003C318F">
              <w:rPr>
                <w:rFonts w:ascii="Times New Roman" w:hAnsi="Times New Roman"/>
                <w:szCs w:val="18"/>
              </w:rPr>
              <w:t>R</w:t>
            </w:r>
            <w:r w:rsidRPr="003C318F">
              <w:rPr>
                <w:rFonts w:ascii="Times New Roman" w:hAnsi="Times New Roman"/>
                <w:szCs w:val="18"/>
                <w:vertAlign w:val="subscript"/>
              </w:rPr>
              <w:t>p0.2</w:t>
            </w:r>
            <w:r w:rsidRPr="003C318F">
              <w:rPr>
                <w:rFonts w:ascii="Times New Roman" w:hAnsi="Times New Roman"/>
                <w:szCs w:val="18"/>
              </w:rPr>
              <w:t xml:space="preserve"> / </w:t>
            </w:r>
            <w:r w:rsidRPr="003C318F">
              <w:rPr>
                <w:rFonts w:ascii="Times New Roman" w:hAnsi="Times New Roman" w:hint="eastAsia"/>
                <w:szCs w:val="18"/>
              </w:rPr>
              <w:t xml:space="preserve"> MPa</w:t>
            </w:r>
            <w:r w:rsidRPr="003C318F">
              <w:rPr>
                <w:rFonts w:ascii="Times New Roman" w:hAnsi="Times New Roman"/>
                <w:szCs w:val="18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780052" w:rsidRPr="003C318F" w:rsidRDefault="00780052" w:rsidP="00CD2CE9">
            <w:pPr>
              <w:pStyle w:val="ae"/>
              <w:tabs>
                <w:tab w:val="clear" w:pos="18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18"/>
              </w:rPr>
            </w:pPr>
            <w:r w:rsidRPr="003C318F">
              <w:rPr>
                <w:rFonts w:ascii="Times New Roman"/>
                <w:szCs w:val="18"/>
              </w:rPr>
              <w:t>断后伸长率</w:t>
            </w:r>
          </w:p>
          <w:p w:rsidR="00780052" w:rsidRPr="003C318F" w:rsidRDefault="00780052" w:rsidP="00CD2CE9">
            <w:pPr>
              <w:pStyle w:val="ae"/>
              <w:tabs>
                <w:tab w:val="clear" w:pos="18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18"/>
              </w:rPr>
            </w:pPr>
            <w:r w:rsidRPr="003C318F">
              <w:rPr>
                <w:rFonts w:ascii="Times New Roman" w:hAnsi="Times New Roman"/>
                <w:szCs w:val="18"/>
              </w:rPr>
              <w:t>A</w:t>
            </w:r>
            <w:r w:rsidRPr="003C318F">
              <w:rPr>
                <w:rFonts w:ascii="Times New Roman" w:hAnsi="Times New Roman"/>
                <w:szCs w:val="18"/>
                <w:vertAlign w:val="subscript"/>
              </w:rPr>
              <w:t>5</w:t>
            </w:r>
            <w:r w:rsidRPr="003C318F">
              <w:rPr>
                <w:rFonts w:ascii="Times New Roman" w:hAnsi="Times New Roman" w:hint="eastAsia"/>
                <w:szCs w:val="18"/>
                <w:vertAlign w:val="subscript"/>
              </w:rPr>
              <w:t>0</w:t>
            </w:r>
            <w:r w:rsidRPr="003C318F">
              <w:rPr>
                <w:rFonts w:ascii="Times New Roman" w:hAnsi="Times New Roman"/>
                <w:szCs w:val="18"/>
              </w:rPr>
              <w:t xml:space="preserve"> / %</w:t>
            </w:r>
          </w:p>
        </w:tc>
      </w:tr>
      <w:tr w:rsidR="00780052" w:rsidRPr="003C318F" w:rsidTr="00CD2CE9">
        <w:trPr>
          <w:trHeight w:val="643"/>
        </w:trPr>
        <w:tc>
          <w:tcPr>
            <w:tcW w:w="1242" w:type="dxa"/>
            <w:vAlign w:val="center"/>
          </w:tcPr>
          <w:p w:rsidR="00780052" w:rsidRPr="003C318F" w:rsidRDefault="00780052" w:rsidP="00CD2CE9">
            <w:pPr>
              <w:pStyle w:val="ad"/>
              <w:ind w:firstLineChars="0" w:firstLine="0"/>
              <w:jc w:val="center"/>
              <w:rPr>
                <w:sz w:val="18"/>
              </w:rPr>
            </w:pPr>
            <w:r w:rsidRPr="003C318F">
              <w:rPr>
                <w:rFonts w:hAnsi="宋体" w:hint="eastAsia"/>
                <w:sz w:val="18"/>
              </w:rPr>
              <w:t>Hf-01</w:t>
            </w:r>
          </w:p>
        </w:tc>
        <w:tc>
          <w:tcPr>
            <w:tcW w:w="1665" w:type="dxa"/>
            <w:vAlign w:val="center"/>
          </w:tcPr>
          <w:p w:rsidR="00780052" w:rsidRPr="003C318F" w:rsidRDefault="00780052" w:rsidP="00CD2CE9">
            <w:pPr>
              <w:pStyle w:val="ad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再结晶</w:t>
            </w:r>
            <w:r w:rsidRPr="003C318F">
              <w:rPr>
                <w:rFonts w:hint="eastAsia"/>
                <w:sz w:val="18"/>
              </w:rPr>
              <w:t>退火</w:t>
            </w:r>
          </w:p>
        </w:tc>
        <w:tc>
          <w:tcPr>
            <w:tcW w:w="1666" w:type="dxa"/>
            <w:vAlign w:val="center"/>
          </w:tcPr>
          <w:p w:rsidR="00780052" w:rsidRPr="003C318F" w:rsidRDefault="00780052" w:rsidP="00CD2CE9">
            <w:pPr>
              <w:pStyle w:val="ad"/>
              <w:ind w:firstLineChars="0" w:firstLine="0"/>
              <w:jc w:val="center"/>
              <w:rPr>
                <w:sz w:val="18"/>
              </w:rPr>
            </w:pPr>
            <w:r w:rsidRPr="003C318F">
              <w:rPr>
                <w:rFonts w:hint="eastAsia"/>
                <w:sz w:val="18"/>
              </w:rPr>
              <w:t>室温</w:t>
            </w:r>
          </w:p>
        </w:tc>
        <w:tc>
          <w:tcPr>
            <w:tcW w:w="1665" w:type="dxa"/>
            <w:vAlign w:val="center"/>
          </w:tcPr>
          <w:p w:rsidR="00780052" w:rsidRPr="003C318F" w:rsidRDefault="00780052" w:rsidP="00CD2CE9">
            <w:pPr>
              <w:pStyle w:val="ad"/>
              <w:ind w:firstLineChars="0" w:firstLine="0"/>
              <w:jc w:val="center"/>
              <w:rPr>
                <w:sz w:val="18"/>
              </w:rPr>
            </w:pPr>
            <w:r w:rsidRPr="003C318F">
              <w:rPr>
                <w:rFonts w:hint="eastAsia"/>
                <w:sz w:val="18"/>
              </w:rPr>
              <w:t>≥400</w:t>
            </w:r>
          </w:p>
        </w:tc>
        <w:tc>
          <w:tcPr>
            <w:tcW w:w="1666" w:type="dxa"/>
            <w:vAlign w:val="center"/>
          </w:tcPr>
          <w:p w:rsidR="00780052" w:rsidRPr="003C318F" w:rsidRDefault="00780052" w:rsidP="00CD2CE9">
            <w:pPr>
              <w:pStyle w:val="ad"/>
              <w:ind w:firstLineChars="0" w:firstLine="0"/>
              <w:jc w:val="center"/>
              <w:rPr>
                <w:sz w:val="18"/>
              </w:rPr>
            </w:pPr>
            <w:r w:rsidRPr="003C318F">
              <w:rPr>
                <w:rFonts w:hint="eastAsia"/>
                <w:sz w:val="18"/>
              </w:rPr>
              <w:t>≥150</w:t>
            </w:r>
          </w:p>
        </w:tc>
        <w:tc>
          <w:tcPr>
            <w:tcW w:w="1666" w:type="dxa"/>
            <w:vAlign w:val="center"/>
          </w:tcPr>
          <w:p w:rsidR="00780052" w:rsidRPr="003C318F" w:rsidRDefault="00780052" w:rsidP="00CD2CE9">
            <w:pPr>
              <w:pStyle w:val="ad"/>
              <w:ind w:firstLineChars="0" w:firstLine="0"/>
              <w:jc w:val="center"/>
              <w:rPr>
                <w:sz w:val="18"/>
              </w:rPr>
            </w:pPr>
            <w:r w:rsidRPr="003C318F">
              <w:rPr>
                <w:rFonts w:hint="eastAsia"/>
                <w:sz w:val="18"/>
              </w:rPr>
              <w:t>≥22</w:t>
            </w:r>
          </w:p>
        </w:tc>
      </w:tr>
    </w:tbl>
    <w:p w:rsidR="00780052" w:rsidRDefault="00780052" w:rsidP="003C318F">
      <w:pPr>
        <w:ind w:firstLine="480"/>
        <w:rPr>
          <w:rFonts w:ascii="Times New Roman" w:hAnsi="宋体"/>
        </w:rPr>
      </w:pPr>
      <w:r w:rsidRPr="001E0316">
        <w:rPr>
          <w:rFonts w:ascii="Times New Roman" w:hAnsi="宋体" w:hint="eastAsia"/>
        </w:rPr>
        <w:t>结构件用丝材也需要进行力学性能试验，具体要求由供需双方协商。</w:t>
      </w:r>
    </w:p>
    <w:p w:rsidR="003C318F" w:rsidRPr="003C318F" w:rsidRDefault="0055411E" w:rsidP="003C318F">
      <w:pPr>
        <w:rPr>
          <w:rFonts w:ascii="黑体" w:eastAsia="黑体" w:hAnsi="宋体"/>
          <w:bCs/>
          <w:szCs w:val="21"/>
        </w:rPr>
      </w:pPr>
      <w:r>
        <w:rPr>
          <w:rFonts w:ascii="黑体" w:eastAsia="黑体" w:hAnsi="宋体" w:hint="eastAsia"/>
          <w:bCs/>
          <w:szCs w:val="21"/>
        </w:rPr>
        <w:t>3</w:t>
      </w:r>
      <w:r w:rsidR="003C318F" w:rsidRPr="003C318F">
        <w:rPr>
          <w:rFonts w:ascii="黑体" w:eastAsia="黑体" w:hAnsi="宋体" w:hint="eastAsia"/>
          <w:bCs/>
          <w:szCs w:val="21"/>
        </w:rPr>
        <w:t>.5</w:t>
      </w:r>
      <w:r w:rsidR="003C318F" w:rsidRPr="003C318F">
        <w:rPr>
          <w:rFonts w:ascii="黑体" w:eastAsia="黑体" w:hAnsi="宋体"/>
          <w:bCs/>
          <w:szCs w:val="21"/>
        </w:rPr>
        <w:t xml:space="preserve"> </w:t>
      </w:r>
      <w:r w:rsidR="003C318F" w:rsidRPr="003C318F">
        <w:rPr>
          <w:rFonts w:ascii="黑体" w:eastAsia="黑体" w:hAnsi="宋体" w:hint="eastAsia"/>
          <w:bCs/>
          <w:szCs w:val="21"/>
        </w:rPr>
        <w:t>腐蚀性能</w:t>
      </w:r>
    </w:p>
    <w:p w:rsidR="003C318F" w:rsidRPr="0052182E" w:rsidRDefault="003C318F" w:rsidP="003C318F">
      <w:pPr>
        <w:ind w:firstLine="480"/>
        <w:rPr>
          <w:rFonts w:ascii="黑体" w:eastAsia="黑体" w:hAnsi="宋体"/>
          <w:bCs/>
          <w:szCs w:val="21"/>
        </w:rPr>
      </w:pPr>
      <w:r w:rsidRPr="003C318F">
        <w:rPr>
          <w:rFonts w:ascii="Times New Roman" w:hAnsi="宋体" w:hint="eastAsia"/>
        </w:rPr>
        <w:t>针对核工业用棒材应进行腐蚀性能试验，试样条件选取在</w:t>
      </w:r>
      <w:r w:rsidRPr="003C318F">
        <w:rPr>
          <w:rFonts w:hint="eastAsia"/>
        </w:rPr>
        <w:t>360</w:t>
      </w:r>
      <w:r w:rsidRPr="003C318F">
        <w:rPr>
          <w:rFonts w:hint="eastAsia"/>
        </w:rPr>
        <w:t>℃，</w:t>
      </w:r>
      <w:r w:rsidRPr="003C318F">
        <w:rPr>
          <w:rFonts w:hint="eastAsia"/>
        </w:rPr>
        <w:t>18.5MPa</w:t>
      </w:r>
      <w:r w:rsidRPr="003C318F">
        <w:rPr>
          <w:rFonts w:hint="eastAsia"/>
        </w:rPr>
        <w:t>水蒸汽中进行</w:t>
      </w:r>
      <w:r w:rsidRPr="003C318F">
        <w:rPr>
          <w:rFonts w:hint="eastAsia"/>
        </w:rPr>
        <w:t>672h</w:t>
      </w:r>
      <w:r w:rsidRPr="003C318F">
        <w:rPr>
          <w:rFonts w:hint="eastAsia"/>
        </w:rPr>
        <w:t>腐</w:t>
      </w:r>
      <w:r w:rsidRPr="003C318F">
        <w:rPr>
          <w:rFonts w:hint="eastAsia"/>
        </w:rPr>
        <w:lastRenderedPageBreak/>
        <w:t>蚀，经腐蚀试验后，试样增重不得超过</w:t>
      </w:r>
      <w:r w:rsidRPr="003C318F">
        <w:rPr>
          <w:rFonts w:hint="eastAsia"/>
        </w:rPr>
        <w:t>10mg/dm</w:t>
      </w:r>
      <w:r w:rsidRPr="003C318F">
        <w:rPr>
          <w:rFonts w:hint="eastAsia"/>
          <w:vertAlign w:val="superscript"/>
        </w:rPr>
        <w:t>2</w:t>
      </w:r>
      <w:r w:rsidRPr="003C318F">
        <w:rPr>
          <w:rFonts w:hint="eastAsia"/>
        </w:rPr>
        <w:t>。由于设计应用条件的不同</w:t>
      </w:r>
      <w:r w:rsidRPr="0052182E">
        <w:rPr>
          <w:rFonts w:hint="eastAsia"/>
        </w:rPr>
        <w:t>，对其他试验条件，由供需双方协商。</w:t>
      </w:r>
    </w:p>
    <w:p w:rsidR="003C318F" w:rsidRPr="003C318F" w:rsidRDefault="0055411E" w:rsidP="003C318F">
      <w:pPr>
        <w:rPr>
          <w:rFonts w:ascii="黑体" w:eastAsia="黑体" w:hAnsi="宋体"/>
          <w:bCs/>
          <w:szCs w:val="21"/>
        </w:rPr>
      </w:pPr>
      <w:r>
        <w:rPr>
          <w:rFonts w:ascii="黑体" w:eastAsia="黑体" w:hAnsi="宋体" w:hint="eastAsia"/>
          <w:bCs/>
          <w:szCs w:val="21"/>
        </w:rPr>
        <w:t>3</w:t>
      </w:r>
      <w:r w:rsidR="003C318F" w:rsidRPr="003C318F">
        <w:rPr>
          <w:rFonts w:ascii="黑体" w:eastAsia="黑体" w:hAnsi="宋体" w:hint="eastAsia"/>
          <w:bCs/>
          <w:szCs w:val="21"/>
        </w:rPr>
        <w:t>.6</w:t>
      </w:r>
      <w:r w:rsidR="003C318F" w:rsidRPr="003C318F">
        <w:rPr>
          <w:rFonts w:ascii="黑体" w:eastAsia="黑体" w:hAnsi="宋体"/>
          <w:bCs/>
          <w:szCs w:val="21"/>
        </w:rPr>
        <w:t xml:space="preserve"> </w:t>
      </w:r>
      <w:r w:rsidR="003C318F" w:rsidRPr="003C318F">
        <w:rPr>
          <w:rFonts w:ascii="黑体" w:eastAsia="黑体" w:hAnsi="宋体" w:hint="eastAsia"/>
          <w:bCs/>
          <w:szCs w:val="21"/>
        </w:rPr>
        <w:t>表面质量</w:t>
      </w:r>
    </w:p>
    <w:p w:rsidR="0052182E" w:rsidRDefault="0052182E" w:rsidP="0052182E">
      <w:pPr>
        <w:pStyle w:val="ad"/>
      </w:pPr>
      <w:r>
        <w:rPr>
          <w:rFonts w:hint="eastAsia"/>
        </w:rPr>
        <w:t>丝材表面应清洁，不允许有裂纹、起皮、起刺和夹杂等。丝材允许有轻微的不超过丝材允许偏差的局部划伤、擦伤、斑点和凹坑等。</w:t>
      </w:r>
    </w:p>
    <w:p w:rsidR="0052182E" w:rsidRPr="00363B4C" w:rsidRDefault="0052182E" w:rsidP="0052182E">
      <w:pPr>
        <w:pStyle w:val="ad"/>
      </w:pPr>
      <w:r>
        <w:rPr>
          <w:rFonts w:hint="eastAsia"/>
        </w:rPr>
        <w:t>棒材表面应清洁，无外来物，表面不允许有横向裂纹和纵向劈裂，允许深度不超过尺寸允许偏差之半的划痕、压痕和麻点。</w:t>
      </w:r>
    </w:p>
    <w:p w:rsidR="003C318F" w:rsidRPr="003C318F" w:rsidRDefault="0055411E" w:rsidP="003C318F">
      <w:pPr>
        <w:rPr>
          <w:rFonts w:ascii="黑体" w:eastAsia="黑体" w:hAnsi="宋体"/>
          <w:bCs/>
          <w:szCs w:val="21"/>
        </w:rPr>
      </w:pPr>
      <w:r>
        <w:rPr>
          <w:rFonts w:ascii="黑体" w:eastAsia="黑体" w:hAnsi="宋体" w:hint="eastAsia"/>
          <w:bCs/>
          <w:szCs w:val="21"/>
        </w:rPr>
        <w:t>3</w:t>
      </w:r>
      <w:r w:rsidR="003C318F" w:rsidRPr="003C318F">
        <w:rPr>
          <w:rFonts w:ascii="黑体" w:eastAsia="黑体" w:hAnsi="宋体" w:hint="eastAsia"/>
          <w:bCs/>
          <w:szCs w:val="21"/>
        </w:rPr>
        <w:t>.7</w:t>
      </w:r>
      <w:r w:rsidR="003C318F" w:rsidRPr="003C318F">
        <w:rPr>
          <w:rFonts w:ascii="黑体" w:eastAsia="黑体" w:hAnsi="宋体"/>
          <w:bCs/>
          <w:szCs w:val="21"/>
        </w:rPr>
        <w:t xml:space="preserve"> </w:t>
      </w:r>
      <w:r w:rsidR="003C318F" w:rsidRPr="003C318F">
        <w:rPr>
          <w:rFonts w:ascii="黑体" w:eastAsia="黑体" w:hAnsi="宋体" w:hint="eastAsia"/>
          <w:bCs/>
          <w:szCs w:val="21"/>
        </w:rPr>
        <w:t>超声波检测</w:t>
      </w:r>
    </w:p>
    <w:p w:rsidR="003C318F" w:rsidRPr="003C318F" w:rsidRDefault="00A40CDF" w:rsidP="003C318F">
      <w:pPr>
        <w:ind w:firstLine="480"/>
        <w:rPr>
          <w:rFonts w:ascii="黑体" w:eastAsia="黑体" w:hAnsi="宋体"/>
          <w:bCs/>
          <w:szCs w:val="21"/>
        </w:rPr>
      </w:pPr>
      <w:r>
        <w:rPr>
          <w:rFonts w:hint="eastAsia"/>
        </w:rPr>
        <w:t>结合实际需求和生产经验，本标准较</w:t>
      </w:r>
      <w:r>
        <w:rPr>
          <w:rFonts w:hint="eastAsia"/>
        </w:rPr>
        <w:t>ASTM</w:t>
      </w:r>
      <w:r>
        <w:rPr>
          <w:rFonts w:hint="eastAsia"/>
        </w:rPr>
        <w:t>标准增加了</w:t>
      </w:r>
      <w:r w:rsidR="00611F2E">
        <w:t>超声波检测</w:t>
      </w:r>
      <w:r>
        <w:t>要求</w:t>
      </w:r>
      <w:r w:rsidR="00611F2E">
        <w:rPr>
          <w:rFonts w:hint="eastAsia"/>
        </w:rPr>
        <w:t>，</w:t>
      </w:r>
      <w:r>
        <w:rPr>
          <w:rFonts w:hint="eastAsia"/>
        </w:rPr>
        <w:t>对于核工业用铪棒应进行超声波检测，</w:t>
      </w:r>
      <w:r w:rsidR="00611F2E">
        <w:rPr>
          <w:rFonts w:hint="eastAsia"/>
        </w:rPr>
        <w:t>超声波检测方法应符合</w:t>
      </w:r>
      <w:r w:rsidR="00611F2E">
        <w:rPr>
          <w:rFonts w:hint="eastAsia"/>
        </w:rPr>
        <w:t>GB/T 34485</w:t>
      </w:r>
      <w:r w:rsidR="00611F2E">
        <w:rPr>
          <w:rFonts w:hint="eastAsia"/>
        </w:rPr>
        <w:t>的规定，其验收级别由供需双方协商确定。</w:t>
      </w:r>
    </w:p>
    <w:p w:rsidR="003C318F" w:rsidRPr="003C318F" w:rsidRDefault="0055411E" w:rsidP="003C318F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4</w:t>
      </w:r>
      <w:r w:rsidR="003C318F" w:rsidRPr="003C318F">
        <w:rPr>
          <w:rFonts w:ascii="黑体" w:eastAsia="黑体" w:hint="eastAsia"/>
          <w:szCs w:val="21"/>
        </w:rPr>
        <w:t xml:space="preserve"> 标准水平分析</w:t>
      </w:r>
    </w:p>
    <w:p w:rsidR="003C318F" w:rsidRPr="003C318F" w:rsidRDefault="003C318F" w:rsidP="003C318F">
      <w:pPr>
        <w:ind w:firstLine="480"/>
        <w:rPr>
          <w:szCs w:val="21"/>
        </w:rPr>
      </w:pPr>
      <w:r w:rsidRPr="003C318F">
        <w:rPr>
          <w:rFonts w:hint="eastAsia"/>
          <w:szCs w:val="21"/>
        </w:rPr>
        <w:t>在公开发行技术标准中</w:t>
      </w:r>
      <w:r w:rsidR="0052182E">
        <w:rPr>
          <w:rFonts w:hint="eastAsia"/>
          <w:szCs w:val="21"/>
        </w:rPr>
        <w:t>，与铪棒和铪丝相关的标准十分有限，</w:t>
      </w:r>
      <w:r w:rsidRPr="003C318F">
        <w:rPr>
          <w:rFonts w:hint="eastAsia"/>
          <w:szCs w:val="21"/>
        </w:rPr>
        <w:t>本标准修改采用</w:t>
      </w:r>
      <w:r w:rsidRPr="003C318F">
        <w:rPr>
          <w:rFonts w:hint="eastAsia"/>
          <w:szCs w:val="21"/>
        </w:rPr>
        <w:t>ASTM B737</w:t>
      </w:r>
      <w:r w:rsidRPr="003C318F">
        <w:rPr>
          <w:rFonts w:hint="eastAsia"/>
          <w:szCs w:val="21"/>
        </w:rPr>
        <w:t>，</w:t>
      </w:r>
      <w:r w:rsidRPr="0055411E">
        <w:rPr>
          <w:rFonts w:hint="eastAsia"/>
          <w:szCs w:val="21"/>
        </w:rPr>
        <w:t>其中，</w:t>
      </w:r>
      <w:r w:rsidR="00727512" w:rsidRPr="0055411E">
        <w:rPr>
          <w:rFonts w:hint="eastAsia"/>
          <w:szCs w:val="21"/>
        </w:rPr>
        <w:t>尺寸及公差加严控制，同时</w:t>
      </w:r>
      <w:r w:rsidR="00611F2E" w:rsidRPr="0055411E">
        <w:rPr>
          <w:rFonts w:hint="eastAsia"/>
          <w:szCs w:val="21"/>
        </w:rPr>
        <w:t>明确了</w:t>
      </w:r>
      <w:r w:rsidR="0052182E" w:rsidRPr="0055411E">
        <w:rPr>
          <w:rFonts w:hint="eastAsia"/>
          <w:szCs w:val="21"/>
        </w:rPr>
        <w:t>超声波检测要求</w:t>
      </w:r>
      <w:r w:rsidRPr="0055411E">
        <w:rPr>
          <w:rFonts w:hint="eastAsia"/>
          <w:szCs w:val="21"/>
        </w:rPr>
        <w:t>，</w:t>
      </w:r>
      <w:r w:rsidR="0052182E" w:rsidRPr="00611F2E">
        <w:rPr>
          <w:rFonts w:hint="eastAsia"/>
          <w:szCs w:val="21"/>
        </w:rPr>
        <w:t>本</w:t>
      </w:r>
      <w:r w:rsidR="0052182E">
        <w:rPr>
          <w:rFonts w:hint="eastAsia"/>
          <w:szCs w:val="21"/>
        </w:rPr>
        <w:t>标准整体</w:t>
      </w:r>
      <w:r w:rsidRPr="003C318F">
        <w:rPr>
          <w:rFonts w:hint="eastAsia"/>
          <w:szCs w:val="21"/>
        </w:rPr>
        <w:t>技术</w:t>
      </w:r>
      <w:r w:rsidR="0052182E">
        <w:rPr>
          <w:rFonts w:hint="eastAsia"/>
          <w:szCs w:val="21"/>
        </w:rPr>
        <w:t>水平优于</w:t>
      </w:r>
      <w:r w:rsidRPr="003C318F">
        <w:rPr>
          <w:rFonts w:hint="eastAsia"/>
          <w:szCs w:val="21"/>
        </w:rPr>
        <w:t>ASTM</w:t>
      </w:r>
      <w:r w:rsidRPr="003C318F">
        <w:rPr>
          <w:rFonts w:hint="eastAsia"/>
          <w:szCs w:val="21"/>
        </w:rPr>
        <w:t>标准。</w:t>
      </w:r>
    </w:p>
    <w:p w:rsidR="004858CD" w:rsidRPr="00823BE8" w:rsidRDefault="0055411E" w:rsidP="004858CD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5</w:t>
      </w:r>
      <w:r w:rsidR="004858CD" w:rsidRPr="00823BE8">
        <w:rPr>
          <w:rFonts w:ascii="黑体" w:eastAsia="黑体" w:hint="eastAsia"/>
          <w:szCs w:val="21"/>
        </w:rPr>
        <w:t xml:space="preserve"> 与有关的现行法律、法规和强制性国家标准的关系</w:t>
      </w:r>
    </w:p>
    <w:p w:rsidR="004858CD" w:rsidRPr="00823BE8" w:rsidRDefault="004858CD" w:rsidP="004858CD">
      <w:pPr>
        <w:ind w:firstLineChars="200" w:firstLine="420"/>
        <w:rPr>
          <w:szCs w:val="21"/>
        </w:rPr>
      </w:pPr>
      <w:r w:rsidRPr="00823BE8">
        <w:rPr>
          <w:rFonts w:hint="eastAsia"/>
          <w:szCs w:val="21"/>
        </w:rPr>
        <w:t>与有关的现行法律、法规和强制性国家标准没有冲突。</w:t>
      </w:r>
    </w:p>
    <w:p w:rsidR="004858CD" w:rsidRPr="00823BE8" w:rsidRDefault="0055411E" w:rsidP="004858CD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6</w:t>
      </w:r>
      <w:r w:rsidR="004858CD" w:rsidRPr="00823BE8">
        <w:rPr>
          <w:rFonts w:ascii="黑体" w:eastAsia="黑体" w:hint="eastAsia"/>
          <w:szCs w:val="21"/>
        </w:rPr>
        <w:t xml:space="preserve"> </w:t>
      </w:r>
      <w:r>
        <w:rPr>
          <w:rFonts w:ascii="黑体" w:eastAsia="黑体" w:hint="eastAsia"/>
          <w:szCs w:val="21"/>
        </w:rPr>
        <w:t>标准中的</w:t>
      </w:r>
      <w:r w:rsidR="004858CD" w:rsidRPr="00823BE8">
        <w:rPr>
          <w:rFonts w:ascii="黑体" w:eastAsia="黑体" w:hint="eastAsia"/>
          <w:szCs w:val="21"/>
        </w:rPr>
        <w:t>专利及涉及知识产权</w:t>
      </w:r>
    </w:p>
    <w:p w:rsidR="004858CD" w:rsidRPr="00823BE8" w:rsidRDefault="004858CD" w:rsidP="004858CD">
      <w:pPr>
        <w:ind w:firstLineChars="200" w:firstLine="420"/>
        <w:rPr>
          <w:szCs w:val="21"/>
        </w:rPr>
      </w:pPr>
      <w:r w:rsidRPr="00823BE8">
        <w:rPr>
          <w:rFonts w:hint="eastAsia"/>
          <w:szCs w:val="21"/>
        </w:rPr>
        <w:t>本标准起草过程中，没有检索到专利和知识产权问题。</w:t>
      </w:r>
    </w:p>
    <w:p w:rsidR="004858CD" w:rsidRPr="00823BE8" w:rsidRDefault="0055411E" w:rsidP="004858CD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7</w:t>
      </w:r>
      <w:r w:rsidR="004858CD" w:rsidRPr="00823BE8">
        <w:rPr>
          <w:rFonts w:ascii="黑体" w:eastAsia="黑体" w:hint="eastAsia"/>
          <w:szCs w:val="21"/>
        </w:rPr>
        <w:t xml:space="preserve"> 分歧意见的处理经过和依据</w:t>
      </w:r>
    </w:p>
    <w:p w:rsidR="004858CD" w:rsidRPr="00823BE8" w:rsidRDefault="004858CD" w:rsidP="004858CD">
      <w:pPr>
        <w:ind w:firstLineChars="200" w:firstLine="420"/>
        <w:rPr>
          <w:szCs w:val="21"/>
        </w:rPr>
      </w:pPr>
      <w:r w:rsidRPr="00823BE8">
        <w:rPr>
          <w:rFonts w:hint="eastAsia"/>
          <w:szCs w:val="21"/>
        </w:rPr>
        <w:t>编制组严格按既定的编制原则进行了编写，本标准起草过程中未发生重大的分歧意见。</w:t>
      </w:r>
    </w:p>
    <w:p w:rsidR="004858CD" w:rsidRPr="00823BE8" w:rsidRDefault="0055411E" w:rsidP="004858CD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8</w:t>
      </w:r>
      <w:r w:rsidR="004858CD" w:rsidRPr="00823BE8">
        <w:rPr>
          <w:rFonts w:ascii="黑体" w:eastAsia="黑体" w:hint="eastAsia"/>
          <w:szCs w:val="21"/>
        </w:rPr>
        <w:t xml:space="preserve"> 标准用为强制性或推荐性国家标准的建议</w:t>
      </w:r>
    </w:p>
    <w:p w:rsidR="004858CD" w:rsidRPr="009113AC" w:rsidRDefault="004858CD" w:rsidP="004858CD">
      <w:pPr>
        <w:ind w:firstLineChars="200" w:firstLine="420"/>
        <w:rPr>
          <w:szCs w:val="21"/>
        </w:rPr>
      </w:pPr>
      <w:r w:rsidRPr="009113AC">
        <w:rPr>
          <w:rFonts w:hint="eastAsia"/>
          <w:szCs w:val="21"/>
        </w:rPr>
        <w:t>本标准</w:t>
      </w:r>
      <w:r w:rsidR="009113AC" w:rsidRPr="009113AC">
        <w:rPr>
          <w:rFonts w:hint="eastAsia"/>
          <w:szCs w:val="21"/>
        </w:rPr>
        <w:t>规范了铪棒和铪丝的主要技术指标，在</w:t>
      </w:r>
      <w:r w:rsidRPr="009113AC">
        <w:rPr>
          <w:rFonts w:hint="eastAsia"/>
          <w:szCs w:val="21"/>
        </w:rPr>
        <w:t>执行时，</w:t>
      </w:r>
      <w:r w:rsidR="009113AC" w:rsidRPr="009113AC">
        <w:rPr>
          <w:rFonts w:hint="eastAsia"/>
          <w:szCs w:val="21"/>
        </w:rPr>
        <w:t>也</w:t>
      </w:r>
      <w:r w:rsidRPr="009113AC">
        <w:rPr>
          <w:rFonts w:hint="eastAsia"/>
          <w:szCs w:val="21"/>
        </w:rPr>
        <w:t>可根据设计或用户要求，对一些指标等方面需做出进一步的特殊要求。因此，建议本标准作为推荐性国家标准发布实施。</w:t>
      </w:r>
    </w:p>
    <w:p w:rsidR="004858CD" w:rsidRPr="00823BE8" w:rsidRDefault="0055411E" w:rsidP="004858CD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9 </w:t>
      </w:r>
      <w:r w:rsidR="004858CD" w:rsidRPr="00823BE8">
        <w:rPr>
          <w:rFonts w:ascii="黑体" w:eastAsia="黑体" w:hint="eastAsia"/>
          <w:szCs w:val="21"/>
        </w:rPr>
        <w:t>贯彻标准的要求和措施建议</w:t>
      </w:r>
    </w:p>
    <w:p w:rsidR="004858CD" w:rsidRPr="00A5012D" w:rsidRDefault="00A5012D" w:rsidP="00A5012D">
      <w:pPr>
        <w:ind w:firstLineChars="200" w:firstLine="420"/>
        <w:rPr>
          <w:szCs w:val="21"/>
        </w:rPr>
      </w:pPr>
      <w:r w:rsidRPr="00A5012D">
        <w:rPr>
          <w:rFonts w:hint="eastAsia"/>
          <w:szCs w:val="21"/>
        </w:rPr>
        <w:t>无</w:t>
      </w:r>
    </w:p>
    <w:p w:rsidR="004858CD" w:rsidRPr="00823BE8" w:rsidRDefault="0055411E" w:rsidP="004858CD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10</w:t>
      </w:r>
      <w:r w:rsidR="004858CD" w:rsidRPr="00823BE8">
        <w:rPr>
          <w:rFonts w:ascii="黑体" w:eastAsia="黑体" w:hint="eastAsia"/>
          <w:szCs w:val="21"/>
        </w:rPr>
        <w:t xml:space="preserve"> 废止现行有关标准的建议</w:t>
      </w:r>
    </w:p>
    <w:p w:rsidR="004858CD" w:rsidRPr="00823BE8" w:rsidRDefault="004858CD" w:rsidP="00A5012D">
      <w:pPr>
        <w:ind w:firstLineChars="200" w:firstLine="420"/>
        <w:rPr>
          <w:szCs w:val="21"/>
        </w:rPr>
      </w:pPr>
      <w:r w:rsidRPr="00823BE8">
        <w:rPr>
          <w:rFonts w:hint="eastAsia"/>
          <w:szCs w:val="21"/>
        </w:rPr>
        <w:t>无</w:t>
      </w:r>
    </w:p>
    <w:p w:rsidR="004858CD" w:rsidRPr="00823BE8" w:rsidRDefault="004858CD" w:rsidP="004858CD">
      <w:pPr>
        <w:rPr>
          <w:rFonts w:ascii="黑体" w:eastAsia="黑体"/>
          <w:szCs w:val="21"/>
        </w:rPr>
      </w:pPr>
      <w:r w:rsidRPr="00823BE8">
        <w:rPr>
          <w:rFonts w:ascii="黑体" w:eastAsia="黑体" w:hint="eastAsia"/>
          <w:szCs w:val="21"/>
        </w:rPr>
        <w:t>1</w:t>
      </w:r>
      <w:r w:rsidR="0055411E">
        <w:rPr>
          <w:rFonts w:ascii="黑体" w:eastAsia="黑体" w:hint="eastAsia"/>
          <w:szCs w:val="21"/>
        </w:rPr>
        <w:t>1</w:t>
      </w:r>
      <w:r w:rsidRPr="00823BE8">
        <w:rPr>
          <w:rFonts w:ascii="黑体" w:eastAsia="黑体" w:hint="eastAsia"/>
          <w:szCs w:val="21"/>
        </w:rPr>
        <w:t xml:space="preserve"> 其它应予以说明的事项</w:t>
      </w:r>
    </w:p>
    <w:p w:rsidR="004858CD" w:rsidRPr="00823BE8" w:rsidRDefault="004858CD" w:rsidP="00A5012D">
      <w:pPr>
        <w:ind w:firstLineChars="200" w:firstLine="420"/>
        <w:rPr>
          <w:szCs w:val="21"/>
        </w:rPr>
      </w:pPr>
      <w:r w:rsidRPr="00823BE8">
        <w:rPr>
          <w:rFonts w:hint="eastAsia"/>
          <w:szCs w:val="21"/>
        </w:rPr>
        <w:t>无</w:t>
      </w:r>
    </w:p>
    <w:p w:rsidR="003C318F" w:rsidRDefault="003C318F" w:rsidP="003C318F"/>
    <w:p w:rsidR="0055411E" w:rsidRDefault="0055411E" w:rsidP="003C318F"/>
    <w:p w:rsidR="003C318F" w:rsidRDefault="003C318F" w:rsidP="003C318F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《铪棒和铪丝》</w:t>
      </w:r>
      <w:r w:rsidRPr="008E2875">
        <w:rPr>
          <w:rFonts w:hint="eastAsia"/>
          <w:szCs w:val="21"/>
        </w:rPr>
        <w:t>编制工作组</w:t>
      </w:r>
    </w:p>
    <w:p w:rsidR="003C318F" w:rsidRPr="008E2875" w:rsidRDefault="003C318F" w:rsidP="003C318F">
      <w:pPr>
        <w:ind w:right="420"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 w:rsidR="0055411E"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</w:p>
    <w:p w:rsidR="004858CD" w:rsidRPr="00823BE8" w:rsidRDefault="004858CD" w:rsidP="00A5012D">
      <w:pPr>
        <w:ind w:firstLineChars="200" w:firstLine="420"/>
        <w:rPr>
          <w:szCs w:val="21"/>
        </w:rPr>
      </w:pPr>
    </w:p>
    <w:p w:rsidR="00E55927" w:rsidRPr="004858CD" w:rsidRDefault="00E55927"/>
    <w:sectPr w:rsidR="00E55927" w:rsidRPr="004858CD" w:rsidSect="00E14DEA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2A" w:rsidRDefault="008D402A" w:rsidP="004858CD">
      <w:r>
        <w:separator/>
      </w:r>
    </w:p>
  </w:endnote>
  <w:endnote w:type="continuationSeparator" w:id="1">
    <w:p w:rsidR="008D402A" w:rsidRDefault="008D402A" w:rsidP="00485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2A" w:rsidRDefault="008D402A" w:rsidP="004858CD">
      <w:r>
        <w:separator/>
      </w:r>
    </w:p>
  </w:footnote>
  <w:footnote w:type="continuationSeparator" w:id="1">
    <w:p w:rsidR="008D402A" w:rsidRDefault="008D402A" w:rsidP="00485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8CD"/>
    <w:rsid w:val="00001260"/>
    <w:rsid w:val="0001027A"/>
    <w:rsid w:val="00037EAB"/>
    <w:rsid w:val="000452A6"/>
    <w:rsid w:val="000D099D"/>
    <w:rsid w:val="000E1257"/>
    <w:rsid w:val="000F2FAB"/>
    <w:rsid w:val="00172AE3"/>
    <w:rsid w:val="00181F82"/>
    <w:rsid w:val="001D35F1"/>
    <w:rsid w:val="001D5FB2"/>
    <w:rsid w:val="0020222F"/>
    <w:rsid w:val="002271F0"/>
    <w:rsid w:val="00246DE5"/>
    <w:rsid w:val="00272B2E"/>
    <w:rsid w:val="00281F01"/>
    <w:rsid w:val="002B1D59"/>
    <w:rsid w:val="00306E7E"/>
    <w:rsid w:val="0032202D"/>
    <w:rsid w:val="00333872"/>
    <w:rsid w:val="00340A18"/>
    <w:rsid w:val="003744F8"/>
    <w:rsid w:val="003A09AB"/>
    <w:rsid w:val="003B179F"/>
    <w:rsid w:val="003C318F"/>
    <w:rsid w:val="003C76D5"/>
    <w:rsid w:val="003D771C"/>
    <w:rsid w:val="003E447A"/>
    <w:rsid w:val="00432A7F"/>
    <w:rsid w:val="004433EB"/>
    <w:rsid w:val="00451693"/>
    <w:rsid w:val="004858CD"/>
    <w:rsid w:val="004A3072"/>
    <w:rsid w:val="00517666"/>
    <w:rsid w:val="0052182E"/>
    <w:rsid w:val="00525AF4"/>
    <w:rsid w:val="0055411E"/>
    <w:rsid w:val="005665F7"/>
    <w:rsid w:val="00572F94"/>
    <w:rsid w:val="005E1FEF"/>
    <w:rsid w:val="005F4C12"/>
    <w:rsid w:val="006016C4"/>
    <w:rsid w:val="00607A7E"/>
    <w:rsid w:val="00611F2E"/>
    <w:rsid w:val="00634AA4"/>
    <w:rsid w:val="006D40ED"/>
    <w:rsid w:val="006F0CF9"/>
    <w:rsid w:val="0071503C"/>
    <w:rsid w:val="00723949"/>
    <w:rsid w:val="00727512"/>
    <w:rsid w:val="00730DAB"/>
    <w:rsid w:val="00741C18"/>
    <w:rsid w:val="007756CE"/>
    <w:rsid w:val="00780052"/>
    <w:rsid w:val="007826FC"/>
    <w:rsid w:val="007E1AE4"/>
    <w:rsid w:val="00803BE6"/>
    <w:rsid w:val="00846E02"/>
    <w:rsid w:val="00851800"/>
    <w:rsid w:val="00862403"/>
    <w:rsid w:val="008A56EF"/>
    <w:rsid w:val="008B0F97"/>
    <w:rsid w:val="008D402A"/>
    <w:rsid w:val="008F4F78"/>
    <w:rsid w:val="008F7A09"/>
    <w:rsid w:val="009113AC"/>
    <w:rsid w:val="00970F53"/>
    <w:rsid w:val="009C1F15"/>
    <w:rsid w:val="009E6426"/>
    <w:rsid w:val="00A02DFA"/>
    <w:rsid w:val="00A334E3"/>
    <w:rsid w:val="00A40CDF"/>
    <w:rsid w:val="00A5012D"/>
    <w:rsid w:val="00A6423E"/>
    <w:rsid w:val="00AC70C7"/>
    <w:rsid w:val="00B43891"/>
    <w:rsid w:val="00B516E5"/>
    <w:rsid w:val="00B77824"/>
    <w:rsid w:val="00B924F2"/>
    <w:rsid w:val="00B97BBC"/>
    <w:rsid w:val="00BC76E2"/>
    <w:rsid w:val="00BE59EE"/>
    <w:rsid w:val="00C37C64"/>
    <w:rsid w:val="00C53B16"/>
    <w:rsid w:val="00C658F8"/>
    <w:rsid w:val="00C86A6D"/>
    <w:rsid w:val="00C97685"/>
    <w:rsid w:val="00CD2CE9"/>
    <w:rsid w:val="00D036F1"/>
    <w:rsid w:val="00DA13A1"/>
    <w:rsid w:val="00DA1CA3"/>
    <w:rsid w:val="00DF2915"/>
    <w:rsid w:val="00E14DEA"/>
    <w:rsid w:val="00E25138"/>
    <w:rsid w:val="00E2639E"/>
    <w:rsid w:val="00E3665A"/>
    <w:rsid w:val="00E37465"/>
    <w:rsid w:val="00E55927"/>
    <w:rsid w:val="00E778BD"/>
    <w:rsid w:val="00EB6E09"/>
    <w:rsid w:val="00F00789"/>
    <w:rsid w:val="00F274F8"/>
    <w:rsid w:val="00F50E01"/>
    <w:rsid w:val="00F55A0F"/>
    <w:rsid w:val="00FC7A23"/>
    <w:rsid w:val="00FD2AB0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858CD"/>
    <w:pPr>
      <w:widowControl w:val="0"/>
      <w:jc w:val="both"/>
    </w:pPr>
    <w:rPr>
      <w:kern w:val="2"/>
      <w:sz w:val="21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semiHidden/>
    <w:unhideWhenUsed/>
    <w:rsid w:val="00485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semiHidden/>
    <w:rsid w:val="004858CD"/>
    <w:rPr>
      <w:sz w:val="18"/>
      <w:szCs w:val="18"/>
    </w:rPr>
  </w:style>
  <w:style w:type="paragraph" w:styleId="aa">
    <w:name w:val="footer"/>
    <w:basedOn w:val="a5"/>
    <w:link w:val="Char0"/>
    <w:uiPriority w:val="99"/>
    <w:semiHidden/>
    <w:unhideWhenUsed/>
    <w:rsid w:val="00485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rsid w:val="004858CD"/>
    <w:rPr>
      <w:sz w:val="18"/>
      <w:szCs w:val="18"/>
    </w:rPr>
  </w:style>
  <w:style w:type="paragraph" w:styleId="ab">
    <w:name w:val="List Paragraph"/>
    <w:basedOn w:val="a5"/>
    <w:uiPriority w:val="99"/>
    <w:qFormat/>
    <w:rsid w:val="004858CD"/>
    <w:pPr>
      <w:ind w:firstLineChars="200" w:firstLine="420"/>
    </w:pPr>
  </w:style>
  <w:style w:type="table" w:styleId="ac">
    <w:name w:val="Table Grid"/>
    <w:basedOn w:val="a7"/>
    <w:uiPriority w:val="59"/>
    <w:rsid w:val="00C37C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段"/>
    <w:link w:val="Char1"/>
    <w:rsid w:val="003C318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  <w:sz w:val="21"/>
    </w:rPr>
  </w:style>
  <w:style w:type="character" w:customStyle="1" w:styleId="Char1">
    <w:name w:val="段 Char"/>
    <w:basedOn w:val="a6"/>
    <w:link w:val="ad"/>
    <w:rsid w:val="003C318F"/>
    <w:rPr>
      <w:rFonts w:ascii="宋体" w:hAnsi="Times New Roman"/>
      <w:noProof/>
      <w:sz w:val="21"/>
      <w:lang w:val="en-US" w:eastAsia="zh-CN" w:bidi="ar-SA"/>
    </w:rPr>
  </w:style>
  <w:style w:type="paragraph" w:customStyle="1" w:styleId="a0">
    <w:name w:val="一级条标题"/>
    <w:next w:val="ad"/>
    <w:rsid w:val="003C318F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">
    <w:name w:val="章标题"/>
    <w:next w:val="ad"/>
    <w:rsid w:val="003C318F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1">
    <w:name w:val="二级条标题"/>
    <w:basedOn w:val="a0"/>
    <w:next w:val="ad"/>
    <w:rsid w:val="003C318F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d"/>
    <w:rsid w:val="003C318F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d"/>
    <w:rsid w:val="003C318F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d"/>
    <w:rsid w:val="003C318F"/>
    <w:pPr>
      <w:numPr>
        <w:ilvl w:val="5"/>
      </w:numPr>
      <w:outlineLvl w:val="6"/>
    </w:pPr>
  </w:style>
  <w:style w:type="paragraph" w:customStyle="1" w:styleId="ae">
    <w:name w:val="样式 一级条标题 + 宋体"/>
    <w:basedOn w:val="a5"/>
    <w:rsid w:val="003C318F"/>
    <w:pPr>
      <w:widowControl/>
      <w:tabs>
        <w:tab w:val="num" w:pos="180"/>
      </w:tabs>
      <w:spacing w:line="360" w:lineRule="exact"/>
      <w:ind w:left="1172" w:hanging="629"/>
      <w:jc w:val="left"/>
      <w:outlineLvl w:val="2"/>
    </w:pPr>
    <w:rPr>
      <w:rFonts w:ascii="宋体" w:hAnsi="宋体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652</Words>
  <Characters>3723</Characters>
  <Application>Microsoft Office Word</Application>
  <DocSecurity>0</DocSecurity>
  <Lines>31</Lines>
  <Paragraphs>8</Paragraphs>
  <ScaleCrop>false</ScaleCrop>
  <Company>陕西太月电子信息技术有限公司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王晨阳</cp:lastModifiedBy>
  <cp:revision>5</cp:revision>
  <dcterms:created xsi:type="dcterms:W3CDTF">2018-09-09T09:48:00Z</dcterms:created>
  <dcterms:modified xsi:type="dcterms:W3CDTF">2018-09-10T06:18:00Z</dcterms:modified>
</cp:coreProperties>
</file>