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03" w:rsidRPr="00795F2F" w:rsidRDefault="00891E03" w:rsidP="00891E03">
      <w:pPr>
        <w:spacing w:line="360" w:lineRule="auto"/>
        <w:jc w:val="center"/>
        <w:rPr>
          <w:rFonts w:ascii="宋体" w:hAnsi="宋体" w:cs="宋体"/>
          <w:b/>
          <w:sz w:val="36"/>
          <w:szCs w:val="36"/>
        </w:rPr>
      </w:pPr>
      <w:r w:rsidRPr="00795F2F">
        <w:rPr>
          <w:rFonts w:ascii="宋体" w:hAnsi="宋体" w:cs="宋体" w:hint="eastAsia"/>
          <w:b/>
          <w:sz w:val="36"/>
          <w:szCs w:val="36"/>
        </w:rPr>
        <w:t>行业标准《多晶硅</w:t>
      </w:r>
      <w:r w:rsidR="00392962">
        <w:rPr>
          <w:rFonts w:ascii="宋体" w:hAnsi="宋体" w:cs="宋体" w:hint="eastAsia"/>
          <w:b/>
          <w:sz w:val="36"/>
          <w:szCs w:val="36"/>
        </w:rPr>
        <w:t>生产</w:t>
      </w:r>
      <w:r w:rsidRPr="00795F2F">
        <w:rPr>
          <w:rFonts w:ascii="宋体" w:hAnsi="宋体" w:cs="宋体" w:hint="eastAsia"/>
          <w:b/>
          <w:sz w:val="36"/>
          <w:szCs w:val="36"/>
        </w:rPr>
        <w:t>用</w:t>
      </w:r>
      <w:r w:rsidR="00766B22">
        <w:rPr>
          <w:rFonts w:ascii="宋体" w:hAnsi="宋体" w:cs="宋体" w:hint="eastAsia"/>
          <w:b/>
          <w:sz w:val="36"/>
          <w:szCs w:val="36"/>
        </w:rPr>
        <w:t>石墨制品</w:t>
      </w:r>
      <w:r w:rsidRPr="00795F2F">
        <w:rPr>
          <w:rFonts w:ascii="宋体" w:hAnsi="宋体" w:cs="宋体" w:hint="eastAsia"/>
          <w:b/>
          <w:sz w:val="36"/>
          <w:szCs w:val="36"/>
        </w:rPr>
        <w:t>》</w:t>
      </w:r>
      <w:r w:rsidR="00CE1865">
        <w:rPr>
          <w:rFonts w:ascii="宋体" w:hAnsi="宋体" w:cs="宋体" w:hint="eastAsia"/>
          <w:b/>
          <w:sz w:val="36"/>
          <w:szCs w:val="36"/>
        </w:rPr>
        <w:t>（</w:t>
      </w:r>
      <w:r w:rsidR="00775A65">
        <w:rPr>
          <w:rFonts w:ascii="宋体" w:hAnsi="宋体" w:cs="宋体" w:hint="eastAsia"/>
          <w:b/>
          <w:sz w:val="36"/>
          <w:szCs w:val="36"/>
        </w:rPr>
        <w:t>预审</w:t>
      </w:r>
      <w:r w:rsidR="00CE1865">
        <w:rPr>
          <w:rFonts w:ascii="宋体" w:hAnsi="宋体" w:cs="宋体" w:hint="eastAsia"/>
          <w:b/>
          <w:sz w:val="36"/>
          <w:szCs w:val="36"/>
        </w:rPr>
        <w:t>稿）</w:t>
      </w:r>
    </w:p>
    <w:p w:rsidR="00891E03" w:rsidRPr="00891E03" w:rsidRDefault="00891E03" w:rsidP="00891E03">
      <w:pPr>
        <w:spacing w:line="360" w:lineRule="auto"/>
        <w:jc w:val="center"/>
        <w:rPr>
          <w:rFonts w:ascii="宋体" w:hAnsi="宋体" w:cs="宋体"/>
          <w:b/>
          <w:sz w:val="36"/>
          <w:szCs w:val="36"/>
        </w:rPr>
      </w:pPr>
      <w:r w:rsidRPr="00795F2F">
        <w:rPr>
          <w:rFonts w:ascii="宋体" w:hAnsi="宋体" w:cs="宋体" w:hint="eastAsia"/>
          <w:b/>
          <w:sz w:val="36"/>
          <w:szCs w:val="36"/>
        </w:rPr>
        <w:t>编制说明</w:t>
      </w:r>
    </w:p>
    <w:p w:rsidR="00891E03" w:rsidRPr="00F52334" w:rsidRDefault="00891E03" w:rsidP="00891E03">
      <w:pPr>
        <w:spacing w:line="360" w:lineRule="auto"/>
        <w:rPr>
          <w:rFonts w:ascii="宋体" w:hAnsi="宋体" w:cs="宋体"/>
          <w:b/>
          <w:sz w:val="28"/>
          <w:szCs w:val="28"/>
        </w:rPr>
      </w:pPr>
      <w:r w:rsidRPr="00F52334">
        <w:rPr>
          <w:rFonts w:ascii="宋体" w:hAnsi="宋体" w:cs="宋体" w:hint="eastAsia"/>
          <w:b/>
          <w:sz w:val="28"/>
          <w:szCs w:val="28"/>
        </w:rPr>
        <w:t>一、工作简况</w:t>
      </w:r>
    </w:p>
    <w:p w:rsidR="00891E03" w:rsidRPr="00F52334" w:rsidRDefault="00891E03" w:rsidP="00891E03">
      <w:pPr>
        <w:spacing w:line="360" w:lineRule="auto"/>
        <w:rPr>
          <w:rFonts w:ascii="宋体" w:hAnsi="宋体" w:cs="宋体"/>
          <w:b/>
          <w:sz w:val="28"/>
          <w:szCs w:val="28"/>
        </w:rPr>
      </w:pPr>
      <w:r w:rsidRPr="00F52334">
        <w:rPr>
          <w:rFonts w:ascii="宋体" w:hAnsi="宋体" w:cs="宋体" w:hint="eastAsia"/>
          <w:b/>
          <w:sz w:val="28"/>
          <w:szCs w:val="28"/>
        </w:rPr>
        <w:t>1、项目简介</w:t>
      </w:r>
    </w:p>
    <w:p w:rsidR="004B6E61" w:rsidRDefault="004B6E61" w:rsidP="004B6E61">
      <w:pPr>
        <w:pStyle w:val="a7"/>
        <w:ind w:firstLine="560"/>
        <w:rPr>
          <w:rFonts w:hAnsi="宋体" w:cs="宋体"/>
          <w:sz w:val="28"/>
          <w:szCs w:val="28"/>
        </w:rPr>
      </w:pPr>
      <w:r w:rsidRPr="004B6E61">
        <w:rPr>
          <w:rFonts w:hAnsi="宋体" w:cs="宋体" w:hint="eastAsia"/>
          <w:sz w:val="28"/>
          <w:szCs w:val="28"/>
        </w:rPr>
        <w:t>目前，我国生产多晶硅仍以西门子法为主。西门子法生产多晶硅过程中，需要使用大量的石墨</w:t>
      </w:r>
      <w:r>
        <w:rPr>
          <w:rFonts w:hAnsi="宋体" w:cs="宋体" w:hint="eastAsia"/>
          <w:sz w:val="28"/>
          <w:szCs w:val="28"/>
        </w:rPr>
        <w:t>件，</w:t>
      </w:r>
      <w:r w:rsidRPr="004B6E61">
        <w:rPr>
          <w:rFonts w:hAnsi="宋体" w:cs="宋体" w:hint="eastAsia"/>
          <w:sz w:val="28"/>
          <w:szCs w:val="28"/>
        </w:rPr>
        <w:t>平均每生产</w:t>
      </w:r>
      <w:r w:rsidRPr="004B6E61">
        <w:rPr>
          <w:rFonts w:hAnsi="宋体" w:cs="宋体"/>
          <w:sz w:val="28"/>
          <w:szCs w:val="28"/>
        </w:rPr>
        <w:t>1</w:t>
      </w:r>
      <w:r w:rsidRPr="004B6E61">
        <w:rPr>
          <w:rFonts w:hAnsi="宋体" w:cs="宋体" w:hint="eastAsia"/>
          <w:sz w:val="28"/>
          <w:szCs w:val="28"/>
        </w:rPr>
        <w:t>吨多晶硅，就需要2</w:t>
      </w:r>
      <w:r w:rsidRPr="004B6E61">
        <w:rPr>
          <w:rFonts w:hAnsi="宋体" w:cs="宋体"/>
          <w:sz w:val="28"/>
          <w:szCs w:val="28"/>
        </w:rPr>
        <w:t>—</w:t>
      </w:r>
      <w:r w:rsidRPr="004B6E61">
        <w:rPr>
          <w:rFonts w:hAnsi="宋体" w:cs="宋体" w:hint="eastAsia"/>
          <w:sz w:val="28"/>
          <w:szCs w:val="28"/>
        </w:rPr>
        <w:t>3</w:t>
      </w:r>
      <w:r>
        <w:rPr>
          <w:rFonts w:hAnsi="宋体" w:cs="宋体" w:hint="eastAsia"/>
          <w:sz w:val="28"/>
          <w:szCs w:val="28"/>
        </w:rPr>
        <w:t>套</w:t>
      </w:r>
      <w:r w:rsidRPr="004B6E61">
        <w:rPr>
          <w:rFonts w:hAnsi="宋体" w:cs="宋体" w:hint="eastAsia"/>
          <w:sz w:val="28"/>
          <w:szCs w:val="28"/>
        </w:rPr>
        <w:t>石墨</w:t>
      </w:r>
      <w:r>
        <w:rPr>
          <w:rFonts w:hAnsi="宋体" w:cs="宋体" w:hint="eastAsia"/>
          <w:sz w:val="28"/>
          <w:szCs w:val="28"/>
        </w:rPr>
        <w:t>件</w:t>
      </w:r>
      <w:r w:rsidRPr="004B6E61">
        <w:rPr>
          <w:rFonts w:hAnsi="宋体" w:cs="宋体" w:hint="eastAsia"/>
          <w:sz w:val="28"/>
          <w:szCs w:val="28"/>
        </w:rPr>
        <w:t>。</w:t>
      </w:r>
    </w:p>
    <w:p w:rsidR="00891E03" w:rsidRPr="00F3014E" w:rsidRDefault="004B6E61" w:rsidP="004B6E61">
      <w:pPr>
        <w:pStyle w:val="a7"/>
        <w:ind w:firstLine="560"/>
        <w:rPr>
          <w:rFonts w:hAnsi="宋体" w:cs="宋体"/>
          <w:sz w:val="28"/>
          <w:szCs w:val="28"/>
        </w:rPr>
      </w:pPr>
      <w:r w:rsidRPr="004B6E61">
        <w:rPr>
          <w:rFonts w:hAnsi="宋体" w:cs="宋体" w:hint="eastAsia"/>
          <w:sz w:val="28"/>
          <w:szCs w:val="28"/>
        </w:rPr>
        <w:t>石墨</w:t>
      </w:r>
      <w:r>
        <w:rPr>
          <w:rFonts w:hAnsi="宋体" w:cs="宋体" w:hint="eastAsia"/>
          <w:sz w:val="28"/>
          <w:szCs w:val="28"/>
        </w:rPr>
        <w:t>件</w:t>
      </w:r>
      <w:r w:rsidRPr="004B6E61">
        <w:rPr>
          <w:rFonts w:hAnsi="宋体" w:cs="宋体" w:hint="eastAsia"/>
          <w:sz w:val="28"/>
          <w:szCs w:val="28"/>
        </w:rPr>
        <w:t>在多晶硅生产过程中直接与高纯多晶硅接触。</w:t>
      </w:r>
      <w:r w:rsidRPr="004B6E61">
        <w:rPr>
          <w:rFonts w:hAnsi="宋体" w:cs="宋体"/>
          <w:sz w:val="28"/>
          <w:szCs w:val="28"/>
        </w:rPr>
        <w:t>石墨件在高温下能够与氢气反应形成甲烷等烃类物质</w:t>
      </w:r>
      <w:r w:rsidRPr="004B6E61">
        <w:rPr>
          <w:rFonts w:hAnsi="宋体" w:cs="宋体" w:hint="eastAsia"/>
          <w:sz w:val="28"/>
          <w:szCs w:val="28"/>
        </w:rPr>
        <w:t>，</w:t>
      </w:r>
      <w:r w:rsidRPr="004B6E61">
        <w:rPr>
          <w:rFonts w:hAnsi="宋体" w:cs="宋体"/>
          <w:sz w:val="28"/>
          <w:szCs w:val="28"/>
        </w:rPr>
        <w:t>甲烷遇红热硅棒即重新分解成碳和氢</w:t>
      </w:r>
      <w:r w:rsidRPr="004B6E61">
        <w:rPr>
          <w:rFonts w:hAnsi="宋体" w:cs="宋体" w:hint="eastAsia"/>
          <w:sz w:val="28"/>
          <w:szCs w:val="28"/>
        </w:rPr>
        <w:t>，</w:t>
      </w:r>
      <w:r w:rsidRPr="004B6E61">
        <w:rPr>
          <w:rFonts w:hAnsi="宋体" w:cs="宋体"/>
          <w:sz w:val="28"/>
          <w:szCs w:val="28"/>
        </w:rPr>
        <w:t>碳与硅一起沉积</w:t>
      </w:r>
      <w:r w:rsidRPr="004B6E61">
        <w:rPr>
          <w:rFonts w:hAnsi="宋体" w:cs="宋体" w:hint="eastAsia"/>
          <w:sz w:val="28"/>
          <w:szCs w:val="28"/>
        </w:rPr>
        <w:t>，</w:t>
      </w:r>
      <w:r w:rsidRPr="004B6E61">
        <w:rPr>
          <w:rFonts w:hAnsi="宋体" w:cs="宋体"/>
          <w:sz w:val="28"/>
          <w:szCs w:val="28"/>
        </w:rPr>
        <w:t>造成多晶硅碳含量增加</w:t>
      </w:r>
      <w:r w:rsidRPr="004B6E61">
        <w:rPr>
          <w:rFonts w:hAnsi="宋体" w:cs="宋体" w:hint="eastAsia"/>
          <w:sz w:val="28"/>
          <w:szCs w:val="28"/>
        </w:rPr>
        <w:t>，</w:t>
      </w:r>
      <w:r w:rsidRPr="004B6E61">
        <w:rPr>
          <w:rFonts w:hAnsi="宋体" w:cs="宋体"/>
          <w:sz w:val="28"/>
          <w:szCs w:val="28"/>
        </w:rPr>
        <w:t>影响多晶硅质量。</w:t>
      </w:r>
      <w:r w:rsidRPr="004B6E61">
        <w:rPr>
          <w:rFonts w:hAnsi="宋体" w:cs="宋体" w:hint="eastAsia"/>
          <w:sz w:val="28"/>
          <w:szCs w:val="28"/>
        </w:rPr>
        <w:t>因此，多晶硅生产对石墨</w:t>
      </w:r>
      <w:r>
        <w:rPr>
          <w:rFonts w:hAnsi="宋体" w:cs="宋体" w:hint="eastAsia"/>
          <w:sz w:val="28"/>
          <w:szCs w:val="28"/>
        </w:rPr>
        <w:t>件</w:t>
      </w:r>
      <w:r w:rsidRPr="004B6E61">
        <w:rPr>
          <w:rFonts w:hAnsi="宋体" w:cs="宋体" w:hint="eastAsia"/>
          <w:sz w:val="28"/>
          <w:szCs w:val="28"/>
        </w:rPr>
        <w:t>具有严格的要求。本标准的制定有利于规范多晶硅生产用石墨</w:t>
      </w:r>
      <w:r>
        <w:rPr>
          <w:rFonts w:hAnsi="宋体" w:cs="宋体" w:hint="eastAsia"/>
          <w:sz w:val="28"/>
          <w:szCs w:val="28"/>
        </w:rPr>
        <w:t>件</w:t>
      </w:r>
      <w:r w:rsidRPr="004B6E61">
        <w:rPr>
          <w:rFonts w:hAnsi="宋体" w:cs="宋体" w:hint="eastAsia"/>
          <w:sz w:val="28"/>
          <w:szCs w:val="28"/>
        </w:rPr>
        <w:t>的产品质量，为多晶硅生产用关键耗材的选择提供可靠依据，促进国产多晶硅产品质量的提升和成本降低。</w:t>
      </w:r>
    </w:p>
    <w:p w:rsidR="00891E03" w:rsidRPr="00502B82" w:rsidRDefault="00891E03" w:rsidP="00891E03">
      <w:pPr>
        <w:spacing w:line="360" w:lineRule="auto"/>
        <w:rPr>
          <w:rFonts w:ascii="宋体" w:hAnsi="宋体" w:cs="宋体"/>
          <w:b/>
          <w:sz w:val="28"/>
          <w:szCs w:val="28"/>
        </w:rPr>
      </w:pPr>
      <w:r w:rsidRPr="00502B82">
        <w:rPr>
          <w:rFonts w:ascii="宋体" w:hAnsi="宋体" w:cs="宋体" w:hint="eastAsia"/>
          <w:b/>
          <w:sz w:val="28"/>
          <w:szCs w:val="28"/>
        </w:rPr>
        <w:t>2、任务来源</w:t>
      </w:r>
    </w:p>
    <w:p w:rsidR="00891E03" w:rsidRPr="00502B82" w:rsidRDefault="00891E03" w:rsidP="00891E03">
      <w:pPr>
        <w:shd w:val="solid" w:color="FFFFFF" w:fill="auto"/>
        <w:autoSpaceDN w:val="0"/>
        <w:spacing w:line="360" w:lineRule="auto"/>
        <w:ind w:firstLine="480"/>
        <w:jc w:val="left"/>
        <w:rPr>
          <w:rFonts w:ascii="宋体" w:hAnsi="宋体" w:cs="宋体"/>
          <w:sz w:val="28"/>
          <w:szCs w:val="28"/>
        </w:rPr>
      </w:pPr>
      <w:r w:rsidRPr="00502B82">
        <w:rPr>
          <w:rFonts w:ascii="宋体" w:hAnsi="宋体" w:cs="宋体" w:hint="eastAsia"/>
          <w:sz w:val="28"/>
          <w:szCs w:val="28"/>
        </w:rPr>
        <w:t>根据《</w:t>
      </w:r>
      <w:r w:rsidR="002E4115">
        <w:rPr>
          <w:rFonts w:ascii="宋体" w:hAnsi="宋体" w:cs="宋体" w:hint="eastAsia"/>
          <w:sz w:val="28"/>
          <w:szCs w:val="28"/>
        </w:rPr>
        <w:t>关于下达2017年协会</w:t>
      </w:r>
      <w:r w:rsidRPr="00502B82">
        <w:rPr>
          <w:rFonts w:ascii="宋体" w:hAnsi="宋体" w:cs="宋体" w:hint="eastAsia"/>
          <w:sz w:val="28"/>
          <w:szCs w:val="28"/>
        </w:rPr>
        <w:t>标准制修订计划的通知》（</w:t>
      </w:r>
      <w:r w:rsidR="002E4115">
        <w:rPr>
          <w:rFonts w:ascii="宋体" w:hAnsi="宋体" w:cs="宋体" w:hint="eastAsia"/>
          <w:sz w:val="28"/>
          <w:szCs w:val="28"/>
        </w:rPr>
        <w:t>中色协</w:t>
      </w:r>
      <w:r w:rsidRPr="00502B82">
        <w:rPr>
          <w:rFonts w:ascii="宋体" w:hAnsi="宋体" w:cs="宋体" w:hint="eastAsia"/>
          <w:sz w:val="28"/>
          <w:szCs w:val="28"/>
        </w:rPr>
        <w:t>科</w:t>
      </w:r>
      <w:r w:rsidR="002E4115" w:rsidRPr="001A32F4">
        <w:rPr>
          <w:rFonts w:ascii="宋体" w:hAnsi="宋体" w:cs="宋体" w:hint="eastAsia"/>
          <w:sz w:val="28"/>
          <w:szCs w:val="28"/>
        </w:rPr>
        <w:t>字</w:t>
      </w:r>
      <w:r w:rsidRPr="001A32F4">
        <w:rPr>
          <w:rFonts w:ascii="宋体" w:hAnsi="宋体" w:cs="宋体" w:hint="eastAsia"/>
          <w:sz w:val="28"/>
          <w:szCs w:val="28"/>
        </w:rPr>
        <w:t>[201</w:t>
      </w:r>
      <w:r w:rsidR="002E4115" w:rsidRPr="001A32F4">
        <w:rPr>
          <w:rFonts w:ascii="宋体" w:hAnsi="宋体" w:cs="宋体" w:hint="eastAsia"/>
          <w:sz w:val="28"/>
          <w:szCs w:val="28"/>
        </w:rPr>
        <w:t>7</w:t>
      </w:r>
      <w:r w:rsidRPr="001A32F4">
        <w:rPr>
          <w:rFonts w:ascii="宋体" w:hAnsi="宋体" w:cs="宋体" w:hint="eastAsia"/>
          <w:sz w:val="28"/>
          <w:szCs w:val="28"/>
        </w:rPr>
        <w:t>]</w:t>
      </w:r>
      <w:r w:rsidR="002E4115" w:rsidRPr="001A32F4">
        <w:rPr>
          <w:rFonts w:ascii="宋体" w:hAnsi="宋体" w:cs="宋体" w:hint="eastAsia"/>
          <w:sz w:val="28"/>
          <w:szCs w:val="28"/>
        </w:rPr>
        <w:t>8</w:t>
      </w:r>
      <w:r w:rsidRPr="001A32F4">
        <w:rPr>
          <w:rFonts w:ascii="宋体" w:hAnsi="宋体" w:cs="宋体" w:hint="eastAsia"/>
          <w:sz w:val="28"/>
          <w:szCs w:val="28"/>
        </w:rPr>
        <w:t>号）的要求，由江苏中能硅业科技发展有限公司负责起草《</w:t>
      </w:r>
      <w:r w:rsidRPr="001A32F4">
        <w:rPr>
          <w:rFonts w:ascii="宋体" w:hAnsi="宋体" w:cs="宋体" w:hint="eastAsia"/>
          <w:sz w:val="28"/>
          <w:szCs w:val="28"/>
          <w:shd w:val="clear" w:color="auto" w:fill="FFFFFF"/>
        </w:rPr>
        <w:t>多晶硅</w:t>
      </w:r>
      <w:r w:rsidR="00714872" w:rsidRPr="001A32F4">
        <w:rPr>
          <w:rFonts w:ascii="宋体" w:hAnsi="宋体" w:cs="宋体" w:hint="eastAsia"/>
          <w:sz w:val="28"/>
          <w:szCs w:val="28"/>
          <w:shd w:val="clear" w:color="auto" w:fill="FFFFFF"/>
        </w:rPr>
        <w:t>生产</w:t>
      </w:r>
      <w:r w:rsidRPr="001A32F4">
        <w:rPr>
          <w:rFonts w:ascii="宋体" w:hAnsi="宋体" w:cs="宋体" w:hint="eastAsia"/>
          <w:sz w:val="28"/>
          <w:szCs w:val="28"/>
          <w:shd w:val="clear" w:color="auto" w:fill="FFFFFF"/>
        </w:rPr>
        <w:t>用</w:t>
      </w:r>
      <w:r w:rsidR="00D04825" w:rsidRPr="001A32F4">
        <w:rPr>
          <w:rFonts w:ascii="宋体" w:hAnsi="宋体" w:cs="宋体" w:hint="eastAsia"/>
          <w:sz w:val="28"/>
          <w:szCs w:val="28"/>
          <w:shd w:val="clear" w:color="auto" w:fill="FFFFFF"/>
        </w:rPr>
        <w:t>瓷</w:t>
      </w:r>
      <w:r w:rsidR="00714872" w:rsidRPr="001A32F4">
        <w:rPr>
          <w:rFonts w:ascii="宋体" w:hAnsi="宋体" w:cs="宋体" w:hint="eastAsia"/>
          <w:sz w:val="28"/>
          <w:szCs w:val="28"/>
          <w:shd w:val="clear" w:color="auto" w:fill="FFFFFF"/>
        </w:rPr>
        <w:t>环</w:t>
      </w:r>
      <w:r w:rsidRPr="001A32F4">
        <w:rPr>
          <w:rFonts w:ascii="宋体" w:hAnsi="宋体" w:cs="宋体" w:hint="eastAsia"/>
          <w:sz w:val="28"/>
          <w:szCs w:val="28"/>
        </w:rPr>
        <w:t>》行业标准，计划编号：</w:t>
      </w:r>
      <w:r w:rsidRPr="001A32F4">
        <w:rPr>
          <w:rFonts w:ascii="宋体" w:hAnsi="宋体" w:cs="宋体"/>
          <w:sz w:val="28"/>
          <w:szCs w:val="28"/>
        </w:rPr>
        <w:t>201</w:t>
      </w:r>
      <w:r w:rsidR="00F3014E" w:rsidRPr="001A32F4">
        <w:rPr>
          <w:rFonts w:ascii="宋体" w:hAnsi="宋体" w:cs="宋体" w:hint="eastAsia"/>
          <w:sz w:val="28"/>
          <w:szCs w:val="28"/>
        </w:rPr>
        <w:t>6</w:t>
      </w:r>
      <w:r w:rsidRPr="001A32F4">
        <w:rPr>
          <w:rFonts w:ascii="宋体" w:hAnsi="宋体" w:cs="宋体"/>
          <w:sz w:val="28"/>
          <w:szCs w:val="28"/>
        </w:rPr>
        <w:t>-0</w:t>
      </w:r>
      <w:r w:rsidR="00F3014E" w:rsidRPr="001A32F4">
        <w:rPr>
          <w:rFonts w:ascii="宋体" w:hAnsi="宋体" w:cs="宋体" w:hint="eastAsia"/>
          <w:sz w:val="28"/>
          <w:szCs w:val="28"/>
        </w:rPr>
        <w:t>2</w:t>
      </w:r>
      <w:r w:rsidR="00DB6EAC" w:rsidRPr="001A32F4">
        <w:rPr>
          <w:rFonts w:ascii="宋体" w:hAnsi="宋体" w:cs="宋体" w:hint="eastAsia"/>
          <w:sz w:val="28"/>
          <w:szCs w:val="28"/>
        </w:rPr>
        <w:t>0</w:t>
      </w:r>
      <w:r w:rsidRPr="001A32F4">
        <w:rPr>
          <w:rFonts w:ascii="宋体" w:hAnsi="宋体" w:cs="宋体"/>
          <w:sz w:val="28"/>
          <w:szCs w:val="28"/>
        </w:rPr>
        <w:t>-</w:t>
      </w:r>
      <w:r w:rsidR="00F3014E" w:rsidRPr="001A32F4">
        <w:rPr>
          <w:rFonts w:ascii="宋体" w:hAnsi="宋体" w:cs="宋体" w:hint="eastAsia"/>
          <w:sz w:val="28"/>
          <w:szCs w:val="28"/>
        </w:rPr>
        <w:t>T/CNIA</w:t>
      </w:r>
      <w:r w:rsidRPr="001A32F4">
        <w:rPr>
          <w:rFonts w:ascii="宋体" w:hAnsi="宋体" w:cs="宋体" w:hint="eastAsia"/>
          <w:sz w:val="28"/>
          <w:szCs w:val="28"/>
        </w:rPr>
        <w:t>，要求于201</w:t>
      </w:r>
      <w:r w:rsidR="002E4115" w:rsidRPr="001A32F4">
        <w:rPr>
          <w:rFonts w:ascii="宋体" w:hAnsi="宋体" w:cs="宋体" w:hint="eastAsia"/>
          <w:sz w:val="28"/>
          <w:szCs w:val="28"/>
        </w:rPr>
        <w:t>8</w:t>
      </w:r>
      <w:r w:rsidRPr="001A32F4">
        <w:rPr>
          <w:rFonts w:ascii="宋体" w:hAnsi="宋体" w:cs="宋体" w:hint="eastAsia"/>
          <w:sz w:val="28"/>
          <w:szCs w:val="28"/>
        </w:rPr>
        <w:t>年完成。</w:t>
      </w:r>
    </w:p>
    <w:p w:rsidR="00891E03" w:rsidRDefault="00891E03" w:rsidP="00891E03">
      <w:pPr>
        <w:spacing w:line="360" w:lineRule="auto"/>
        <w:rPr>
          <w:rFonts w:ascii="宋体" w:hAnsi="宋体" w:cs="宋体"/>
          <w:b/>
          <w:sz w:val="28"/>
          <w:szCs w:val="28"/>
        </w:rPr>
      </w:pPr>
      <w:r>
        <w:rPr>
          <w:rFonts w:ascii="宋体" w:hAnsi="宋体" w:cs="宋体" w:hint="eastAsia"/>
          <w:b/>
          <w:sz w:val="28"/>
          <w:szCs w:val="28"/>
        </w:rPr>
        <w:t>3</w:t>
      </w:r>
      <w:r w:rsidRPr="00502B82">
        <w:rPr>
          <w:rFonts w:ascii="宋体" w:hAnsi="宋体" w:cs="宋体" w:hint="eastAsia"/>
          <w:b/>
          <w:sz w:val="28"/>
          <w:szCs w:val="28"/>
        </w:rPr>
        <w:t>、</w:t>
      </w:r>
      <w:r>
        <w:rPr>
          <w:rFonts w:ascii="宋体" w:hAnsi="宋体" w:cs="宋体" w:hint="eastAsia"/>
          <w:b/>
          <w:sz w:val="28"/>
          <w:szCs w:val="28"/>
        </w:rPr>
        <w:t>项目</w:t>
      </w:r>
      <w:r w:rsidR="00A6252E">
        <w:rPr>
          <w:rFonts w:ascii="宋体" w:hAnsi="宋体" w:cs="宋体" w:hint="eastAsia"/>
          <w:b/>
          <w:sz w:val="28"/>
          <w:szCs w:val="28"/>
        </w:rPr>
        <w:t>承接</w:t>
      </w:r>
      <w:r>
        <w:rPr>
          <w:rFonts w:ascii="宋体" w:hAnsi="宋体" w:cs="宋体" w:hint="eastAsia"/>
          <w:b/>
          <w:sz w:val="28"/>
          <w:szCs w:val="28"/>
        </w:rPr>
        <w:t>单位简况</w:t>
      </w:r>
    </w:p>
    <w:p w:rsidR="001D1980" w:rsidRPr="001D1980" w:rsidRDefault="001D1980" w:rsidP="002D0F9D">
      <w:pPr>
        <w:spacing w:line="60" w:lineRule="atLeast"/>
        <w:ind w:firstLineChars="200" w:firstLine="560"/>
        <w:rPr>
          <w:rFonts w:ascii="宋体" w:hAnsi="宋体" w:cs="宋体"/>
          <w:kern w:val="0"/>
          <w:sz w:val="28"/>
          <w:szCs w:val="28"/>
        </w:rPr>
      </w:pPr>
      <w:r w:rsidRPr="001D1980">
        <w:rPr>
          <w:rFonts w:ascii="宋体" w:hAnsi="宋体" w:cs="宋体" w:hint="eastAsia"/>
          <w:kern w:val="0"/>
          <w:sz w:val="28"/>
          <w:szCs w:val="28"/>
        </w:rPr>
        <w:t>江苏中能硅业科技发展有限公司（以下简称“中能硅业”），目前是</w:t>
      </w:r>
      <w:r w:rsidRPr="001D1980">
        <w:rPr>
          <w:rFonts w:ascii="宋体" w:hAnsi="宋体" w:cs="宋体"/>
          <w:kern w:val="0"/>
          <w:sz w:val="28"/>
          <w:szCs w:val="28"/>
        </w:rPr>
        <w:t>世界上单体规模最大的</w:t>
      </w:r>
      <w:r w:rsidRPr="001D1980">
        <w:rPr>
          <w:rFonts w:ascii="宋体" w:hAnsi="宋体" w:cs="宋体" w:hint="eastAsia"/>
          <w:kern w:val="0"/>
          <w:sz w:val="28"/>
          <w:szCs w:val="28"/>
        </w:rPr>
        <w:t>集研发、生产、销售、服务于一体的</w:t>
      </w:r>
      <w:r w:rsidRPr="001D1980">
        <w:rPr>
          <w:rFonts w:ascii="宋体" w:hAnsi="宋体" w:cs="宋体"/>
          <w:kern w:val="0"/>
          <w:sz w:val="28"/>
          <w:szCs w:val="28"/>
        </w:rPr>
        <w:t>高纯多晶硅</w:t>
      </w:r>
      <w:r w:rsidRPr="001D1980">
        <w:rPr>
          <w:rFonts w:ascii="宋体" w:hAnsi="宋体" w:cs="宋体" w:hint="eastAsia"/>
          <w:kern w:val="0"/>
          <w:sz w:val="28"/>
          <w:szCs w:val="28"/>
        </w:rPr>
        <w:t>新能源企业</w:t>
      </w:r>
      <w:r w:rsidRPr="001D1980">
        <w:rPr>
          <w:rFonts w:ascii="宋体" w:hAnsi="宋体" w:cs="宋体"/>
          <w:kern w:val="0"/>
          <w:sz w:val="28"/>
          <w:szCs w:val="28"/>
        </w:rPr>
        <w:t>，系香港上市公司保利协鑫能源控股有限公司（HK3800）全资控股子公司。</w:t>
      </w:r>
    </w:p>
    <w:p w:rsidR="00891E03" w:rsidRPr="001D1980" w:rsidRDefault="001D1980" w:rsidP="001D1980">
      <w:pPr>
        <w:spacing w:line="60" w:lineRule="atLeast"/>
        <w:ind w:firstLineChars="200" w:firstLine="560"/>
        <w:rPr>
          <w:rFonts w:ascii="宋体" w:hAnsi="宋体" w:cs="宋体"/>
          <w:kern w:val="0"/>
          <w:sz w:val="28"/>
          <w:szCs w:val="28"/>
        </w:rPr>
      </w:pPr>
      <w:r w:rsidRPr="001D1980">
        <w:rPr>
          <w:rFonts w:ascii="宋体" w:hAnsi="宋体" w:cs="宋体" w:hint="eastAsia"/>
          <w:kern w:val="0"/>
          <w:sz w:val="28"/>
          <w:szCs w:val="28"/>
        </w:rPr>
        <w:t>多年来，我国由于缺乏先进的多晶硅生产技术，同时受制于发达国家的</w:t>
      </w:r>
      <w:r w:rsidRPr="001D1980">
        <w:rPr>
          <w:rFonts w:ascii="宋体" w:hAnsi="宋体" w:cs="宋体" w:hint="eastAsia"/>
          <w:kern w:val="0"/>
          <w:sz w:val="28"/>
          <w:szCs w:val="28"/>
        </w:rPr>
        <w:lastRenderedPageBreak/>
        <w:t>技术封锁和市场垄断，难以对自身丰富的硅矿资源进行充分开发利用。在2006年以前，国内的多晶硅几乎全部依赖进口，导致我国新能源产业发展受制于人，举步维艰。面对重重困难，激发勇敢的中能人自觉担负起国家新能源振兴的光荣使命，在国内率先投入工业化大规模生产，于2006年在徐州经济开发区，建成年产1500吨多晶硅生产线，并于2007年顺利投产。</w:t>
      </w:r>
      <w:r w:rsidR="00891E03" w:rsidRPr="001D1980">
        <w:rPr>
          <w:rFonts w:ascii="宋体" w:hAnsi="宋体" w:cs="宋体" w:hint="eastAsia"/>
          <w:kern w:val="0"/>
          <w:sz w:val="28"/>
          <w:szCs w:val="28"/>
        </w:rPr>
        <w:t>目前产能6.5万吨/年，位列全国第一，公司生产的多晶硅产品质量达到国家太阳能一级或电子级多晶硅产品的要求。</w:t>
      </w:r>
    </w:p>
    <w:p w:rsidR="00A6252E" w:rsidRDefault="001765A1" w:rsidP="001765A1">
      <w:pPr>
        <w:spacing w:after="100" w:afterAutospacing="1" w:line="60" w:lineRule="atLeast"/>
        <w:ind w:firstLineChars="200" w:firstLine="560"/>
        <w:rPr>
          <w:rFonts w:ascii="宋体" w:hAnsi="宋体"/>
          <w:color w:val="000000"/>
          <w:sz w:val="28"/>
          <w:szCs w:val="28"/>
        </w:rPr>
      </w:pPr>
      <w:r w:rsidRPr="001765A1">
        <w:rPr>
          <w:rFonts w:ascii="宋体" w:hAnsi="宋体" w:cs="宋体" w:hint="eastAsia"/>
          <w:kern w:val="0"/>
          <w:sz w:val="28"/>
          <w:szCs w:val="28"/>
        </w:rPr>
        <w:t>中能硅业是国家火炬计划重点高新技术企业，承担国家工程研究中心、企业院士工作站、江苏省博士后科研工作站等研发机构，建设有江苏省多晶硅材料工程技术研究中心、江苏省氯氢化技术工程中心、江苏省企业院士工作站、江苏省认定企业技术中心四个省级科技创新平台，其中江苏省多晶硅材料工程技术研究中心已通过省科技厅验收并获评优秀；江苏省氯氢化技术工程中心是省发改委近年来唯一批复的多晶硅领域工程中心。2011年，公司成为江苏省首批技术创新试点企业，并获省政府“企业创新先进单位”称号。</w:t>
      </w:r>
      <w:r w:rsidR="00891E03" w:rsidRPr="001765A1">
        <w:rPr>
          <w:rFonts w:ascii="宋体" w:hAnsi="宋体" w:cs="宋体" w:hint="eastAsia"/>
          <w:kern w:val="0"/>
          <w:sz w:val="28"/>
          <w:szCs w:val="28"/>
        </w:rPr>
        <w:t>江苏中能质量检测中心成立于2006年，拥有一座</w:t>
      </w:r>
      <w:r w:rsidR="00FD2C3B" w:rsidRPr="001765A1">
        <w:rPr>
          <w:rFonts w:ascii="宋体" w:hAnsi="宋体" w:cs="宋体" w:hint="eastAsia"/>
          <w:kern w:val="0"/>
          <w:sz w:val="28"/>
          <w:szCs w:val="28"/>
        </w:rPr>
        <w:t>独立</w:t>
      </w:r>
      <w:r w:rsidR="00891E03" w:rsidRPr="003B7A38">
        <w:rPr>
          <w:rFonts w:ascii="宋体" w:hAnsi="宋体" w:hint="eastAsia"/>
          <w:color w:val="000000"/>
          <w:sz w:val="28"/>
          <w:szCs w:val="28"/>
        </w:rPr>
        <w:t>综合性实验大楼。实验大楼建筑面积约3500m</w:t>
      </w:r>
      <w:r w:rsidR="00891E03" w:rsidRPr="003B7A38">
        <w:rPr>
          <w:rFonts w:ascii="宋体" w:hAnsi="宋体" w:hint="eastAsia"/>
          <w:color w:val="000000"/>
          <w:sz w:val="28"/>
          <w:szCs w:val="28"/>
          <w:vertAlign w:val="superscript"/>
        </w:rPr>
        <w:t>2</w:t>
      </w:r>
      <w:r w:rsidR="00891E03" w:rsidRPr="003B7A38">
        <w:rPr>
          <w:rFonts w:ascii="宋体" w:hAnsi="宋体" w:hint="eastAsia"/>
          <w:color w:val="000000"/>
          <w:sz w:val="28"/>
          <w:szCs w:val="28"/>
        </w:rPr>
        <w:t>，分为普通实验室、洁净实验室和屏蔽实验室，其中洁净实验室千级区有600m</w:t>
      </w:r>
      <w:r w:rsidR="00891E03" w:rsidRPr="003B7A38">
        <w:rPr>
          <w:rFonts w:ascii="宋体" w:hAnsi="宋体" w:hint="eastAsia"/>
          <w:color w:val="000000"/>
          <w:sz w:val="28"/>
          <w:szCs w:val="28"/>
          <w:vertAlign w:val="superscript"/>
        </w:rPr>
        <w:t>2</w:t>
      </w:r>
      <w:r w:rsidR="00891E03" w:rsidRPr="003B7A38">
        <w:rPr>
          <w:rFonts w:ascii="宋体" w:hAnsi="宋体" w:hint="eastAsia"/>
          <w:color w:val="000000"/>
          <w:sz w:val="28"/>
          <w:szCs w:val="28"/>
        </w:rPr>
        <w:t>、百级区</w:t>
      </w:r>
      <w:r w:rsidR="00FD2C3B">
        <w:rPr>
          <w:rFonts w:ascii="宋体" w:hAnsi="宋体" w:hint="eastAsia"/>
          <w:color w:val="000000"/>
          <w:sz w:val="28"/>
          <w:szCs w:val="28"/>
        </w:rPr>
        <w:t>50</w:t>
      </w:r>
      <w:r w:rsidR="00891E03" w:rsidRPr="003B7A38">
        <w:rPr>
          <w:rFonts w:ascii="宋体" w:hAnsi="宋体" w:hint="eastAsia"/>
          <w:color w:val="000000"/>
          <w:sz w:val="28"/>
          <w:szCs w:val="28"/>
        </w:rPr>
        <w:t>m</w:t>
      </w:r>
      <w:r w:rsidR="00891E03" w:rsidRPr="003B7A38">
        <w:rPr>
          <w:rFonts w:ascii="宋体" w:hAnsi="宋体" w:hint="eastAsia"/>
          <w:color w:val="000000"/>
          <w:sz w:val="28"/>
          <w:szCs w:val="28"/>
          <w:vertAlign w:val="superscript"/>
        </w:rPr>
        <w:t>2</w:t>
      </w:r>
      <w:r w:rsidR="00891E03" w:rsidRPr="003B7A38">
        <w:rPr>
          <w:rFonts w:ascii="宋体" w:hAnsi="宋体" w:hint="eastAsia"/>
          <w:color w:val="000000"/>
          <w:sz w:val="28"/>
          <w:szCs w:val="28"/>
        </w:rPr>
        <w:t>，实验室整体设计布局合理，实验室温控、振动、辐射、声级等指标完全满足技术要求，可以完成多晶硅企业近百项分析项目的检测任务</w:t>
      </w:r>
      <w:r>
        <w:rPr>
          <w:rFonts w:ascii="宋体" w:hAnsi="宋体" w:hint="eastAsia"/>
          <w:color w:val="000000"/>
          <w:sz w:val="28"/>
          <w:szCs w:val="28"/>
        </w:rPr>
        <w:t>，并于</w:t>
      </w:r>
      <w:r w:rsidRPr="001765A1">
        <w:rPr>
          <w:rFonts w:ascii="宋体" w:hAnsi="宋体" w:hint="eastAsia"/>
          <w:color w:val="000000"/>
          <w:sz w:val="28"/>
          <w:szCs w:val="28"/>
        </w:rPr>
        <w:t>2016年11月份通过CNAS认可，认证项目共59项</w:t>
      </w:r>
      <w:r w:rsidR="00891E03" w:rsidRPr="003B7A38">
        <w:rPr>
          <w:rFonts w:ascii="宋体" w:hAnsi="宋体" w:hint="eastAsia"/>
          <w:color w:val="000000"/>
          <w:sz w:val="28"/>
          <w:szCs w:val="28"/>
        </w:rPr>
        <w:t>。</w:t>
      </w:r>
    </w:p>
    <w:p w:rsidR="00891E03" w:rsidRPr="009F20C1" w:rsidRDefault="00891E03" w:rsidP="00891E03">
      <w:pPr>
        <w:spacing w:line="360" w:lineRule="auto"/>
        <w:rPr>
          <w:rFonts w:ascii="宋体" w:hAnsi="宋体" w:cs="宋体"/>
          <w:b/>
          <w:sz w:val="28"/>
          <w:szCs w:val="28"/>
        </w:rPr>
      </w:pPr>
      <w:r>
        <w:rPr>
          <w:rFonts w:ascii="宋体" w:hAnsi="宋体" w:cs="宋体" w:hint="eastAsia"/>
          <w:b/>
          <w:sz w:val="28"/>
          <w:szCs w:val="28"/>
        </w:rPr>
        <w:t>4</w:t>
      </w:r>
      <w:r w:rsidRPr="00502B82">
        <w:rPr>
          <w:rFonts w:ascii="宋体" w:hAnsi="宋体" w:cs="宋体" w:hint="eastAsia"/>
          <w:b/>
          <w:sz w:val="28"/>
          <w:szCs w:val="28"/>
        </w:rPr>
        <w:t>、</w:t>
      </w:r>
      <w:r>
        <w:rPr>
          <w:rFonts w:ascii="宋体" w:hAnsi="宋体" w:cs="宋体" w:hint="eastAsia"/>
          <w:b/>
          <w:sz w:val="28"/>
          <w:szCs w:val="28"/>
        </w:rPr>
        <w:t>主要工作过程</w:t>
      </w:r>
    </w:p>
    <w:p w:rsidR="00891E03" w:rsidRPr="009F20C1" w:rsidRDefault="00891E03" w:rsidP="00891E03">
      <w:pPr>
        <w:spacing w:line="360" w:lineRule="auto"/>
        <w:ind w:firstLineChars="200" w:firstLine="560"/>
        <w:rPr>
          <w:rFonts w:ascii="宋体" w:hAnsi="宋体" w:cs="宋体"/>
          <w:sz w:val="28"/>
          <w:szCs w:val="28"/>
        </w:rPr>
      </w:pPr>
      <w:r w:rsidRPr="001A32F4">
        <w:rPr>
          <w:rFonts w:ascii="宋体" w:hAnsi="宋体" w:cs="宋体" w:hint="eastAsia"/>
          <w:sz w:val="28"/>
          <w:szCs w:val="28"/>
        </w:rPr>
        <w:t>201</w:t>
      </w:r>
      <w:r w:rsidR="004B6E61" w:rsidRPr="001A32F4">
        <w:rPr>
          <w:rFonts w:ascii="宋体" w:hAnsi="宋体" w:cs="宋体" w:hint="eastAsia"/>
          <w:sz w:val="28"/>
          <w:szCs w:val="28"/>
        </w:rPr>
        <w:t>7</w:t>
      </w:r>
      <w:r w:rsidRPr="001A32F4">
        <w:rPr>
          <w:rFonts w:ascii="宋体" w:hAnsi="宋体" w:cs="宋体" w:hint="eastAsia"/>
          <w:sz w:val="28"/>
          <w:szCs w:val="28"/>
        </w:rPr>
        <w:t>年</w:t>
      </w:r>
      <w:r w:rsidR="004B6E61" w:rsidRPr="001A32F4">
        <w:rPr>
          <w:rFonts w:ascii="宋体" w:hAnsi="宋体" w:cs="宋体" w:hint="eastAsia"/>
          <w:sz w:val="28"/>
          <w:szCs w:val="28"/>
        </w:rPr>
        <w:t>1</w:t>
      </w:r>
      <w:r w:rsidRPr="001A32F4">
        <w:rPr>
          <w:rFonts w:ascii="宋体" w:hAnsi="宋体" w:cs="宋体" w:hint="eastAsia"/>
          <w:sz w:val="28"/>
          <w:szCs w:val="28"/>
        </w:rPr>
        <w:t>月江苏中能</w:t>
      </w:r>
      <w:r w:rsidR="00E9334C">
        <w:rPr>
          <w:rFonts w:ascii="宋体" w:hAnsi="宋体" w:cs="宋体" w:hint="eastAsia"/>
          <w:sz w:val="28"/>
          <w:szCs w:val="28"/>
        </w:rPr>
        <w:t>硅业科技发展有限公司</w:t>
      </w:r>
      <w:r w:rsidRPr="009F20C1">
        <w:rPr>
          <w:rFonts w:ascii="宋体" w:hAnsi="宋体" w:cs="宋体" w:hint="eastAsia"/>
          <w:sz w:val="28"/>
          <w:szCs w:val="28"/>
        </w:rPr>
        <w:t>接到工作任务后，</w:t>
      </w:r>
      <w:r w:rsidR="00E9334C">
        <w:rPr>
          <w:rFonts w:ascii="宋体" w:hAnsi="宋体" w:cs="宋体" w:hint="eastAsia"/>
          <w:sz w:val="28"/>
          <w:szCs w:val="28"/>
        </w:rPr>
        <w:t>公司</w:t>
      </w:r>
      <w:r w:rsidRPr="009F20C1">
        <w:rPr>
          <w:rFonts w:ascii="宋体" w:hAnsi="宋体" w:cs="宋体" w:hint="eastAsia"/>
          <w:sz w:val="28"/>
          <w:szCs w:val="28"/>
        </w:rPr>
        <w:t>领导</w:t>
      </w:r>
      <w:r w:rsidRPr="009F20C1">
        <w:rPr>
          <w:rFonts w:ascii="宋体" w:hAnsi="宋体" w:cs="宋体" w:hint="eastAsia"/>
          <w:sz w:val="28"/>
          <w:szCs w:val="28"/>
        </w:rPr>
        <w:lastRenderedPageBreak/>
        <w:t>非常重视，公司高层领导牵头组织</w:t>
      </w:r>
      <w:r>
        <w:rPr>
          <w:rFonts w:ascii="宋体" w:hAnsi="宋体" w:cs="宋体" w:hint="eastAsia"/>
          <w:sz w:val="28"/>
          <w:szCs w:val="28"/>
        </w:rPr>
        <w:t>成</w:t>
      </w:r>
      <w:r w:rsidRPr="009F20C1">
        <w:rPr>
          <w:rFonts w:ascii="宋体" w:hAnsi="宋体" w:cs="宋体" w:hint="eastAsia"/>
          <w:sz w:val="28"/>
          <w:szCs w:val="28"/>
        </w:rPr>
        <w:t>立</w:t>
      </w:r>
      <w:r>
        <w:rPr>
          <w:rFonts w:ascii="宋体" w:hAnsi="宋体" w:cs="宋体" w:hint="eastAsia"/>
          <w:sz w:val="28"/>
          <w:szCs w:val="28"/>
        </w:rPr>
        <w:t>标准起草工作</w:t>
      </w:r>
      <w:r w:rsidRPr="009F20C1">
        <w:rPr>
          <w:rFonts w:ascii="宋体" w:hAnsi="宋体" w:cs="宋体" w:hint="eastAsia"/>
          <w:sz w:val="28"/>
          <w:szCs w:val="28"/>
        </w:rPr>
        <w:t>组，由质检中心、生产部、品管部与</w:t>
      </w:r>
      <w:r w:rsidR="00D04825">
        <w:rPr>
          <w:rFonts w:ascii="宋体" w:hAnsi="宋体" w:cs="宋体" w:hint="eastAsia"/>
          <w:sz w:val="28"/>
          <w:szCs w:val="28"/>
        </w:rPr>
        <w:t>生产</w:t>
      </w:r>
      <w:r w:rsidRPr="009F20C1">
        <w:rPr>
          <w:rFonts w:ascii="宋体" w:hAnsi="宋体" w:cs="宋体" w:hint="eastAsia"/>
          <w:sz w:val="28"/>
          <w:szCs w:val="28"/>
        </w:rPr>
        <w:t>分厂相关人员组成。根据工信部和有色标委会文件精神要求，</w:t>
      </w:r>
      <w:r w:rsidR="00C40CF9">
        <w:rPr>
          <w:rFonts w:ascii="宋体" w:hAnsi="宋体" w:cs="宋体" w:hint="eastAsia"/>
          <w:sz w:val="28"/>
          <w:szCs w:val="28"/>
        </w:rPr>
        <w:t>结合</w:t>
      </w:r>
      <w:r w:rsidRPr="009F20C1">
        <w:rPr>
          <w:rFonts w:ascii="宋体" w:hAnsi="宋体" w:cs="宋体" w:hint="eastAsia"/>
          <w:sz w:val="28"/>
          <w:szCs w:val="28"/>
        </w:rPr>
        <w:t>江苏中能</w:t>
      </w:r>
      <w:r>
        <w:rPr>
          <w:rFonts w:ascii="宋体" w:hAnsi="宋体" w:cs="宋体" w:hint="eastAsia"/>
          <w:sz w:val="28"/>
          <w:szCs w:val="28"/>
        </w:rPr>
        <w:t>使用</w:t>
      </w:r>
      <w:r w:rsidRPr="009F20C1">
        <w:rPr>
          <w:rFonts w:ascii="宋体" w:hAnsi="宋体" w:cs="宋体" w:hint="eastAsia"/>
          <w:sz w:val="28"/>
          <w:szCs w:val="28"/>
        </w:rPr>
        <w:t>经验，通过查阅大量的文献，调研和调查相关客户的质量要求，按照全国有色金属标准委员会有色标准的编制原则、框架要求和国家的法律法规，编制完成了《</w:t>
      </w:r>
      <w:r w:rsidRPr="009F20C1">
        <w:rPr>
          <w:rFonts w:ascii="宋体" w:hAnsi="宋体" w:cs="宋体" w:hint="eastAsia"/>
          <w:sz w:val="28"/>
          <w:szCs w:val="28"/>
          <w:shd w:val="clear" w:color="auto" w:fill="FFFFFF"/>
        </w:rPr>
        <w:t>多晶硅</w:t>
      </w:r>
      <w:r w:rsidR="00D04825">
        <w:rPr>
          <w:rFonts w:ascii="宋体" w:hAnsi="宋体" w:cs="宋体" w:hint="eastAsia"/>
          <w:sz w:val="28"/>
          <w:szCs w:val="28"/>
          <w:shd w:val="clear" w:color="auto" w:fill="FFFFFF"/>
        </w:rPr>
        <w:t>生产</w:t>
      </w:r>
      <w:r w:rsidRPr="009F20C1">
        <w:rPr>
          <w:rFonts w:ascii="宋体" w:hAnsi="宋体" w:cs="宋体" w:hint="eastAsia"/>
          <w:sz w:val="28"/>
          <w:szCs w:val="28"/>
          <w:shd w:val="clear" w:color="auto" w:fill="FFFFFF"/>
        </w:rPr>
        <w:t>用</w:t>
      </w:r>
      <w:r w:rsidR="004B6E61">
        <w:rPr>
          <w:rFonts w:ascii="宋体" w:hAnsi="宋体" w:cs="宋体" w:hint="eastAsia"/>
          <w:sz w:val="28"/>
          <w:szCs w:val="28"/>
          <w:shd w:val="clear" w:color="auto" w:fill="FFFFFF"/>
        </w:rPr>
        <w:t>石墨制品</w:t>
      </w:r>
      <w:r w:rsidRPr="009F20C1">
        <w:rPr>
          <w:rFonts w:ascii="宋体" w:hAnsi="宋体" w:cs="宋体" w:hint="eastAsia"/>
          <w:sz w:val="28"/>
          <w:szCs w:val="28"/>
        </w:rPr>
        <w:t>》行业标准</w:t>
      </w:r>
      <w:r w:rsidR="004B6E61">
        <w:rPr>
          <w:rFonts w:ascii="宋体" w:hAnsi="宋体" w:cs="宋体" w:hint="eastAsia"/>
          <w:sz w:val="28"/>
          <w:szCs w:val="28"/>
        </w:rPr>
        <w:t>预审</w:t>
      </w:r>
      <w:r w:rsidRPr="009F20C1">
        <w:rPr>
          <w:rFonts w:ascii="宋体" w:hAnsi="宋体" w:cs="宋体" w:hint="eastAsia"/>
          <w:sz w:val="28"/>
          <w:szCs w:val="28"/>
        </w:rPr>
        <w:t>稿。</w:t>
      </w:r>
    </w:p>
    <w:p w:rsidR="00891E03" w:rsidRDefault="00891E03" w:rsidP="00891E03">
      <w:pPr>
        <w:spacing w:line="360" w:lineRule="auto"/>
        <w:rPr>
          <w:rFonts w:ascii="宋体" w:hAnsi="宋体" w:cs="宋体"/>
          <w:b/>
          <w:sz w:val="28"/>
          <w:szCs w:val="28"/>
        </w:rPr>
      </w:pPr>
      <w:r>
        <w:rPr>
          <w:rFonts w:ascii="宋体" w:hAnsi="宋体" w:cs="宋体" w:hint="eastAsia"/>
          <w:b/>
          <w:sz w:val="28"/>
          <w:szCs w:val="28"/>
        </w:rPr>
        <w:t>二、</w:t>
      </w:r>
      <w:r w:rsidRPr="009F20C1">
        <w:rPr>
          <w:rFonts w:ascii="宋体" w:hAnsi="宋体" w:cs="宋体" w:hint="eastAsia"/>
          <w:b/>
          <w:sz w:val="28"/>
          <w:szCs w:val="28"/>
        </w:rPr>
        <w:t>标准编制原则和确定标准主要内容的论据</w:t>
      </w:r>
    </w:p>
    <w:p w:rsidR="00200F4B" w:rsidRPr="00396E13" w:rsidRDefault="00200F4B" w:rsidP="00396E13">
      <w:pPr>
        <w:ind w:firstLineChars="200" w:firstLine="560"/>
        <w:rPr>
          <w:rFonts w:ascii="宋体" w:hAnsi="宋体" w:cs="宋体"/>
          <w:sz w:val="28"/>
          <w:szCs w:val="28"/>
        </w:rPr>
      </w:pPr>
      <w:r w:rsidRPr="00396E13">
        <w:rPr>
          <w:rFonts w:ascii="宋体" w:hAnsi="宋体" w:cs="宋体" w:hint="eastAsia"/>
          <w:sz w:val="28"/>
          <w:szCs w:val="28"/>
        </w:rPr>
        <w:t>目前，国内生产多晶硅仍以西门子法为主，平均每生产</w:t>
      </w:r>
      <w:r w:rsidRPr="00396E13">
        <w:rPr>
          <w:rFonts w:ascii="宋体" w:hAnsi="宋体" w:cs="宋体"/>
          <w:sz w:val="28"/>
          <w:szCs w:val="28"/>
        </w:rPr>
        <w:t>1</w:t>
      </w:r>
      <w:r w:rsidRPr="00396E13">
        <w:rPr>
          <w:rFonts w:ascii="宋体" w:hAnsi="宋体" w:cs="宋体" w:hint="eastAsia"/>
          <w:sz w:val="28"/>
          <w:szCs w:val="28"/>
        </w:rPr>
        <w:t>吨多晶硅，就需要2</w:t>
      </w:r>
      <w:r w:rsidRPr="00396E13">
        <w:rPr>
          <w:rFonts w:ascii="宋体" w:hAnsi="宋体" w:cs="宋体"/>
          <w:sz w:val="28"/>
          <w:szCs w:val="28"/>
        </w:rPr>
        <w:t>—</w:t>
      </w:r>
      <w:r w:rsidRPr="00396E13">
        <w:rPr>
          <w:rFonts w:ascii="宋体" w:hAnsi="宋体" w:cs="宋体" w:hint="eastAsia"/>
          <w:sz w:val="28"/>
          <w:szCs w:val="28"/>
        </w:rPr>
        <w:t>3</w:t>
      </w:r>
      <w:r w:rsidR="00396E13" w:rsidRPr="00396E13">
        <w:rPr>
          <w:rFonts w:ascii="宋体" w:hAnsi="宋体" w:cs="宋体" w:hint="eastAsia"/>
          <w:sz w:val="28"/>
          <w:szCs w:val="28"/>
        </w:rPr>
        <w:t>套</w:t>
      </w:r>
      <w:r w:rsidRPr="00396E13">
        <w:rPr>
          <w:rFonts w:ascii="宋体" w:hAnsi="宋体" w:cs="宋体" w:hint="eastAsia"/>
          <w:sz w:val="28"/>
          <w:szCs w:val="28"/>
        </w:rPr>
        <w:t>石墨</w:t>
      </w:r>
      <w:r w:rsidR="00396E13" w:rsidRPr="00396E13">
        <w:rPr>
          <w:rFonts w:ascii="宋体" w:hAnsi="宋体" w:cs="宋体" w:hint="eastAsia"/>
          <w:sz w:val="28"/>
          <w:szCs w:val="28"/>
        </w:rPr>
        <w:t>制品</w:t>
      </w:r>
      <w:r w:rsidRPr="00396E13">
        <w:rPr>
          <w:rFonts w:ascii="宋体" w:hAnsi="宋体" w:cs="宋体" w:hint="eastAsia"/>
          <w:sz w:val="28"/>
          <w:szCs w:val="28"/>
        </w:rPr>
        <w:t>。2015年我国多晶硅产量约16.9万吨，消耗石墨</w:t>
      </w:r>
      <w:r w:rsidR="00396E13" w:rsidRPr="00396E13">
        <w:rPr>
          <w:rFonts w:ascii="宋体" w:hAnsi="宋体" w:cs="宋体" w:hint="eastAsia"/>
          <w:sz w:val="28"/>
          <w:szCs w:val="28"/>
        </w:rPr>
        <w:t>件</w:t>
      </w:r>
      <w:r w:rsidRPr="00396E13">
        <w:rPr>
          <w:rFonts w:ascii="宋体" w:hAnsi="宋体" w:cs="宋体" w:hint="eastAsia"/>
          <w:sz w:val="28"/>
          <w:szCs w:val="28"/>
        </w:rPr>
        <w:t>50多万</w:t>
      </w:r>
      <w:r w:rsidR="00396E13" w:rsidRPr="00396E13">
        <w:rPr>
          <w:rFonts w:ascii="宋体" w:hAnsi="宋体" w:cs="宋体" w:hint="eastAsia"/>
          <w:sz w:val="28"/>
          <w:szCs w:val="28"/>
        </w:rPr>
        <w:t>套</w:t>
      </w:r>
      <w:r w:rsidRPr="00396E13">
        <w:rPr>
          <w:rFonts w:ascii="宋体" w:hAnsi="宋体" w:cs="宋体" w:hint="eastAsia"/>
          <w:sz w:val="28"/>
          <w:szCs w:val="28"/>
        </w:rPr>
        <w:t>。由于石墨</w:t>
      </w:r>
      <w:r w:rsidR="00396E13" w:rsidRPr="00396E13">
        <w:rPr>
          <w:rFonts w:ascii="宋体" w:hAnsi="宋体" w:cs="宋体" w:hint="eastAsia"/>
          <w:sz w:val="28"/>
          <w:szCs w:val="28"/>
        </w:rPr>
        <w:t>制品</w:t>
      </w:r>
      <w:r w:rsidRPr="00396E13">
        <w:rPr>
          <w:rFonts w:ascii="宋体" w:hAnsi="宋体" w:cs="宋体" w:hint="eastAsia"/>
          <w:sz w:val="28"/>
          <w:szCs w:val="28"/>
        </w:rPr>
        <w:t>的消耗量大，且国内石墨制品技术具有一定基础，石墨</w:t>
      </w:r>
      <w:r w:rsidR="00396E13" w:rsidRPr="00396E13">
        <w:rPr>
          <w:rFonts w:ascii="宋体" w:hAnsi="宋体" w:cs="宋体" w:hint="eastAsia"/>
          <w:sz w:val="28"/>
          <w:szCs w:val="28"/>
        </w:rPr>
        <w:t>制品</w:t>
      </w:r>
      <w:r w:rsidRPr="00396E13">
        <w:rPr>
          <w:rFonts w:ascii="宋体" w:hAnsi="宋体" w:cs="宋体" w:hint="eastAsia"/>
          <w:sz w:val="28"/>
          <w:szCs w:val="28"/>
        </w:rPr>
        <w:t>国产化程度较高。总体上来说，国</w:t>
      </w:r>
      <w:r w:rsidR="00396E13" w:rsidRPr="00396E13">
        <w:rPr>
          <w:rFonts w:ascii="宋体" w:hAnsi="宋体" w:cs="宋体" w:hint="eastAsia"/>
          <w:sz w:val="28"/>
          <w:szCs w:val="28"/>
        </w:rPr>
        <w:t>际</w:t>
      </w:r>
      <w:r w:rsidRPr="00396E13">
        <w:rPr>
          <w:rFonts w:ascii="宋体" w:hAnsi="宋体" w:cs="宋体" w:hint="eastAsia"/>
          <w:sz w:val="28"/>
          <w:szCs w:val="28"/>
        </w:rPr>
        <w:t>石墨</w:t>
      </w:r>
      <w:r w:rsidR="00396E13" w:rsidRPr="00396E13">
        <w:rPr>
          <w:rFonts w:ascii="宋体" w:hAnsi="宋体" w:cs="宋体" w:hint="eastAsia"/>
          <w:sz w:val="28"/>
          <w:szCs w:val="28"/>
        </w:rPr>
        <w:t>制品</w:t>
      </w:r>
      <w:r w:rsidRPr="00396E13">
        <w:rPr>
          <w:rFonts w:ascii="宋体" w:hAnsi="宋体" w:cs="宋体" w:hint="eastAsia"/>
          <w:sz w:val="28"/>
          <w:szCs w:val="28"/>
        </w:rPr>
        <w:t>在技术参数上优于国内产品，但是国内产品具有成本优势，同时产品质量能够满足多晶硅生产用，且已在生产线规模化应用。目前，国内外均为制定相应产品标准。</w:t>
      </w:r>
    </w:p>
    <w:p w:rsidR="00005747" w:rsidRPr="00005747" w:rsidRDefault="00005747" w:rsidP="00005747">
      <w:pPr>
        <w:ind w:firstLineChars="200" w:firstLine="560"/>
        <w:rPr>
          <w:rFonts w:ascii="宋体" w:hAnsi="宋体" w:cs="宋体"/>
          <w:sz w:val="28"/>
          <w:szCs w:val="28"/>
        </w:rPr>
      </w:pPr>
      <w:r w:rsidRPr="00005747">
        <w:rPr>
          <w:rFonts w:ascii="宋体" w:hAnsi="宋体" w:cs="宋体"/>
          <w:sz w:val="28"/>
          <w:szCs w:val="28"/>
        </w:rPr>
        <w:t>本</w:t>
      </w:r>
      <w:r w:rsidRPr="00005747">
        <w:rPr>
          <w:rFonts w:ascii="宋体" w:hAnsi="宋体" w:cs="宋体" w:hint="eastAsia"/>
          <w:sz w:val="28"/>
          <w:szCs w:val="28"/>
        </w:rPr>
        <w:t>标准规定了多晶硅生产用石墨</w:t>
      </w:r>
      <w:r>
        <w:rPr>
          <w:rFonts w:ascii="宋体" w:hAnsi="宋体" w:cs="宋体" w:hint="eastAsia"/>
          <w:sz w:val="28"/>
          <w:szCs w:val="28"/>
        </w:rPr>
        <w:t>制品</w:t>
      </w:r>
      <w:r w:rsidRPr="00005747">
        <w:rPr>
          <w:rFonts w:ascii="宋体" w:hAnsi="宋体" w:cs="宋体" w:hint="eastAsia"/>
          <w:sz w:val="28"/>
          <w:szCs w:val="28"/>
        </w:rPr>
        <w:t>的产品规格、</w:t>
      </w:r>
      <w:r>
        <w:rPr>
          <w:rFonts w:ascii="宋体" w:hAnsi="宋体" w:cs="宋体" w:hint="eastAsia"/>
          <w:sz w:val="28"/>
          <w:szCs w:val="28"/>
        </w:rPr>
        <w:t>技术</w:t>
      </w:r>
      <w:r w:rsidRPr="00005747">
        <w:rPr>
          <w:rFonts w:ascii="宋体" w:hAnsi="宋体" w:cs="宋体" w:hint="eastAsia"/>
          <w:sz w:val="28"/>
          <w:szCs w:val="28"/>
        </w:rPr>
        <w:t>要求、试验方法、检验规则、包装、标志、运输及储存等。本标准适用于多晶硅生产用石墨</w:t>
      </w:r>
      <w:r>
        <w:rPr>
          <w:rFonts w:ascii="宋体" w:hAnsi="宋体" w:cs="宋体" w:hint="eastAsia"/>
          <w:sz w:val="28"/>
          <w:szCs w:val="28"/>
        </w:rPr>
        <w:t>制品</w:t>
      </w:r>
      <w:r w:rsidRPr="00005747">
        <w:rPr>
          <w:rFonts w:ascii="宋体" w:hAnsi="宋体" w:cs="宋体" w:hint="eastAsia"/>
          <w:sz w:val="28"/>
          <w:szCs w:val="28"/>
        </w:rPr>
        <w:t>的生产、验收及选用</w:t>
      </w:r>
      <w:r w:rsidRPr="00005747">
        <w:rPr>
          <w:rFonts w:ascii="宋体" w:hAnsi="宋体" w:cs="宋体"/>
          <w:sz w:val="28"/>
          <w:szCs w:val="28"/>
        </w:rPr>
        <w:t>。</w:t>
      </w:r>
      <w:r w:rsidRPr="00005747">
        <w:rPr>
          <w:rFonts w:ascii="宋体" w:hAnsi="宋体" w:cs="宋体" w:hint="eastAsia"/>
          <w:sz w:val="28"/>
          <w:szCs w:val="28"/>
        </w:rPr>
        <w:t>主要技术</w:t>
      </w:r>
      <w:r>
        <w:rPr>
          <w:rFonts w:ascii="宋体" w:hAnsi="宋体" w:cs="宋体" w:hint="eastAsia"/>
          <w:sz w:val="28"/>
          <w:szCs w:val="28"/>
        </w:rPr>
        <w:t>要求</w:t>
      </w:r>
      <w:r w:rsidRPr="00005747">
        <w:rPr>
          <w:rFonts w:ascii="宋体" w:hAnsi="宋体" w:cs="宋体" w:hint="eastAsia"/>
          <w:sz w:val="28"/>
          <w:szCs w:val="28"/>
        </w:rPr>
        <w:t>包括体积密度、肖氏硬度、抗折强度、抗压强度、电阻率、灰分等。</w:t>
      </w:r>
    </w:p>
    <w:p w:rsidR="00891E03" w:rsidRPr="00107589" w:rsidRDefault="00891E03" w:rsidP="005E7272">
      <w:pPr>
        <w:spacing w:line="360" w:lineRule="auto"/>
        <w:ind w:firstLineChars="49" w:firstLine="138"/>
        <w:rPr>
          <w:rFonts w:ascii="宋体" w:hAnsi="宋体" w:cs="宋体"/>
          <w:b/>
          <w:sz w:val="28"/>
          <w:szCs w:val="28"/>
        </w:rPr>
      </w:pPr>
      <w:r>
        <w:rPr>
          <w:rFonts w:ascii="宋体" w:hAnsi="宋体" w:cs="宋体" w:hint="eastAsia"/>
          <w:b/>
          <w:sz w:val="28"/>
          <w:szCs w:val="28"/>
        </w:rPr>
        <w:t>三</w:t>
      </w:r>
      <w:r w:rsidRPr="00107589">
        <w:rPr>
          <w:rFonts w:ascii="宋体" w:hAnsi="宋体" w:cs="宋体" w:hint="eastAsia"/>
          <w:b/>
          <w:sz w:val="28"/>
          <w:szCs w:val="28"/>
        </w:rPr>
        <w:t>、标准水平分析</w:t>
      </w:r>
    </w:p>
    <w:p w:rsidR="00891E03" w:rsidRPr="003B7A38"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目前国内无统一的《</w:t>
      </w:r>
      <w:r w:rsidRPr="00107589">
        <w:rPr>
          <w:rFonts w:ascii="宋体" w:hAnsi="宋体" w:cs="宋体" w:hint="eastAsia"/>
          <w:sz w:val="28"/>
          <w:szCs w:val="28"/>
          <w:shd w:val="clear" w:color="auto" w:fill="FFFFFF"/>
        </w:rPr>
        <w:t>多晶硅</w:t>
      </w:r>
      <w:r w:rsidR="00C133C1">
        <w:rPr>
          <w:rFonts w:ascii="宋体" w:hAnsi="宋体" w:cs="宋体" w:hint="eastAsia"/>
          <w:sz w:val="28"/>
          <w:szCs w:val="28"/>
          <w:shd w:val="clear" w:color="auto" w:fill="FFFFFF"/>
        </w:rPr>
        <w:t>生产</w:t>
      </w:r>
      <w:r w:rsidRPr="00107589">
        <w:rPr>
          <w:rFonts w:ascii="宋体" w:hAnsi="宋体" w:cs="宋体" w:hint="eastAsia"/>
          <w:sz w:val="28"/>
          <w:szCs w:val="28"/>
          <w:shd w:val="clear" w:color="auto" w:fill="FFFFFF"/>
        </w:rPr>
        <w:t>用</w:t>
      </w:r>
      <w:r w:rsidR="00C133C1">
        <w:rPr>
          <w:rFonts w:ascii="宋体" w:hAnsi="宋体" w:cs="宋体" w:hint="eastAsia"/>
          <w:sz w:val="28"/>
          <w:szCs w:val="28"/>
          <w:shd w:val="clear" w:color="auto" w:fill="FFFFFF"/>
        </w:rPr>
        <w:t>石墨制品</w:t>
      </w:r>
      <w:r w:rsidRPr="00107589">
        <w:rPr>
          <w:rFonts w:ascii="宋体" w:hAnsi="宋体" w:cs="宋体" w:hint="eastAsia"/>
          <w:sz w:val="28"/>
          <w:szCs w:val="28"/>
          <w:shd w:val="clear" w:color="auto" w:fill="FFFFFF"/>
        </w:rPr>
        <w:t>》</w:t>
      </w:r>
      <w:r w:rsidRPr="00107589">
        <w:rPr>
          <w:rFonts w:ascii="宋体" w:hAnsi="宋体" w:cs="宋体" w:hint="eastAsia"/>
          <w:sz w:val="28"/>
          <w:szCs w:val="28"/>
        </w:rPr>
        <w:t>标准，各生产单位根据用户的要求来组织生产，但由于各用户的要求不一致，难以统一，部分生产单位制定了各自的企业标准，以此作为生产及销售的技术规范。经检索，目前尚无《</w:t>
      </w:r>
      <w:r w:rsidR="00C133C1" w:rsidRPr="00107589">
        <w:rPr>
          <w:rFonts w:ascii="宋体" w:hAnsi="宋体" w:cs="宋体" w:hint="eastAsia"/>
          <w:sz w:val="28"/>
          <w:szCs w:val="28"/>
          <w:shd w:val="clear" w:color="auto" w:fill="FFFFFF"/>
        </w:rPr>
        <w:t>多晶硅</w:t>
      </w:r>
      <w:r w:rsidR="00C133C1">
        <w:rPr>
          <w:rFonts w:ascii="宋体" w:hAnsi="宋体" w:cs="宋体" w:hint="eastAsia"/>
          <w:sz w:val="28"/>
          <w:szCs w:val="28"/>
          <w:shd w:val="clear" w:color="auto" w:fill="FFFFFF"/>
        </w:rPr>
        <w:t>生产</w:t>
      </w:r>
      <w:r w:rsidR="00C133C1" w:rsidRPr="00107589">
        <w:rPr>
          <w:rFonts w:ascii="宋体" w:hAnsi="宋体" w:cs="宋体" w:hint="eastAsia"/>
          <w:sz w:val="28"/>
          <w:szCs w:val="28"/>
          <w:shd w:val="clear" w:color="auto" w:fill="FFFFFF"/>
        </w:rPr>
        <w:t>用</w:t>
      </w:r>
      <w:r w:rsidR="00C133C1">
        <w:rPr>
          <w:rFonts w:ascii="宋体" w:hAnsi="宋体" w:cs="宋体" w:hint="eastAsia"/>
          <w:sz w:val="28"/>
          <w:szCs w:val="28"/>
          <w:shd w:val="clear" w:color="auto" w:fill="FFFFFF"/>
        </w:rPr>
        <w:t>石墨制品</w:t>
      </w:r>
      <w:r w:rsidRPr="00107589">
        <w:rPr>
          <w:rFonts w:ascii="宋体" w:hAnsi="宋体" w:cs="宋体" w:hint="eastAsia"/>
          <w:sz w:val="28"/>
          <w:szCs w:val="28"/>
          <w:shd w:val="clear" w:color="auto" w:fill="FFFFFF"/>
        </w:rPr>
        <w:t>》</w:t>
      </w:r>
      <w:r w:rsidRPr="00107589">
        <w:rPr>
          <w:rFonts w:ascii="宋体" w:hAnsi="宋体" w:cs="宋体" w:hint="eastAsia"/>
          <w:sz w:val="28"/>
          <w:szCs w:val="28"/>
        </w:rPr>
        <w:t>的国际通用标准，只有一些公司和企业、商家各自执行的企业标准。本标准为首次制定，规定了改良西门子法多晶用硅</w:t>
      </w:r>
      <w:r w:rsidRPr="00107589">
        <w:rPr>
          <w:rFonts w:ascii="宋体" w:hAnsi="宋体" w:cs="宋体" w:hint="eastAsia"/>
          <w:sz w:val="28"/>
          <w:szCs w:val="28"/>
        </w:rPr>
        <w:lastRenderedPageBreak/>
        <w:t>芯的要求，</w:t>
      </w:r>
      <w:r w:rsidRPr="003B7A38">
        <w:rPr>
          <w:rFonts w:ascii="宋体" w:hAnsi="宋体" w:cs="宋体" w:hint="eastAsia"/>
          <w:sz w:val="28"/>
          <w:szCs w:val="28"/>
        </w:rPr>
        <w:t>达到国内先进水平。</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四</w:t>
      </w:r>
      <w:r w:rsidRPr="00107589">
        <w:rPr>
          <w:rFonts w:ascii="宋体" w:hAnsi="宋体" w:cs="宋体" w:hint="eastAsia"/>
          <w:b/>
          <w:sz w:val="28"/>
          <w:szCs w:val="28"/>
        </w:rPr>
        <w:t>、与现行法规、标准的关系</w:t>
      </w:r>
    </w:p>
    <w:p w:rsidR="00891E03" w:rsidRPr="00107589"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本标准不违反国家现行的有关法律、法规的规定，本标准制定并经中华人民共和国工业和信息化部批准发布后，可作为《</w:t>
      </w:r>
      <w:r w:rsidR="00C133C1" w:rsidRPr="00107589">
        <w:rPr>
          <w:rFonts w:ascii="宋体" w:hAnsi="宋体" w:cs="宋体" w:hint="eastAsia"/>
          <w:sz w:val="28"/>
          <w:szCs w:val="28"/>
          <w:shd w:val="clear" w:color="auto" w:fill="FFFFFF"/>
        </w:rPr>
        <w:t>多晶硅</w:t>
      </w:r>
      <w:r w:rsidR="00C133C1">
        <w:rPr>
          <w:rFonts w:ascii="宋体" w:hAnsi="宋体" w:cs="宋体" w:hint="eastAsia"/>
          <w:sz w:val="28"/>
          <w:szCs w:val="28"/>
          <w:shd w:val="clear" w:color="auto" w:fill="FFFFFF"/>
        </w:rPr>
        <w:t>生产</w:t>
      </w:r>
      <w:r w:rsidR="00C133C1" w:rsidRPr="00107589">
        <w:rPr>
          <w:rFonts w:ascii="宋体" w:hAnsi="宋体" w:cs="宋体" w:hint="eastAsia"/>
          <w:sz w:val="28"/>
          <w:szCs w:val="28"/>
          <w:shd w:val="clear" w:color="auto" w:fill="FFFFFF"/>
        </w:rPr>
        <w:t>用</w:t>
      </w:r>
      <w:r w:rsidR="00C133C1">
        <w:rPr>
          <w:rFonts w:ascii="宋体" w:hAnsi="宋体" w:cs="宋体" w:hint="eastAsia"/>
          <w:sz w:val="28"/>
          <w:szCs w:val="28"/>
          <w:shd w:val="clear" w:color="auto" w:fill="FFFFFF"/>
        </w:rPr>
        <w:t>石墨制品</w:t>
      </w:r>
      <w:r w:rsidRPr="00107589">
        <w:rPr>
          <w:rFonts w:ascii="宋体" w:hAnsi="宋体" w:cs="宋体" w:hint="eastAsia"/>
          <w:sz w:val="28"/>
          <w:szCs w:val="28"/>
          <w:shd w:val="clear" w:color="auto" w:fill="FFFFFF"/>
        </w:rPr>
        <w:t>》</w:t>
      </w:r>
      <w:r w:rsidRPr="00107589">
        <w:rPr>
          <w:rFonts w:ascii="宋体" w:hAnsi="宋体" w:cs="宋体" w:hint="eastAsia"/>
          <w:sz w:val="28"/>
          <w:szCs w:val="28"/>
        </w:rPr>
        <w:t>推荐性行业标准实施。</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五</w:t>
      </w:r>
      <w:r w:rsidRPr="00107589">
        <w:rPr>
          <w:rFonts w:ascii="宋体" w:hAnsi="宋体" w:cs="宋体" w:hint="eastAsia"/>
          <w:b/>
          <w:sz w:val="28"/>
          <w:szCs w:val="28"/>
        </w:rPr>
        <w:t>、重大分歧意见的和依据处理经过</w:t>
      </w:r>
    </w:p>
    <w:p w:rsidR="00891E03" w:rsidRPr="00107589"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本标准在制定过程中广泛征求了上下游企业的意见，具体见意见汇总处理表。</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六</w:t>
      </w:r>
      <w:r w:rsidRPr="00107589">
        <w:rPr>
          <w:rFonts w:ascii="宋体" w:hAnsi="宋体" w:cs="宋体" w:hint="eastAsia"/>
          <w:b/>
          <w:sz w:val="28"/>
          <w:szCs w:val="28"/>
        </w:rPr>
        <w:t>、 标准作为强制性或推荐性标准的建议</w:t>
      </w:r>
    </w:p>
    <w:p w:rsidR="00891E03" w:rsidRPr="00107589"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本标准颁布后，可作为《</w:t>
      </w:r>
      <w:r w:rsidR="00ED66A2" w:rsidRPr="00107589">
        <w:rPr>
          <w:rFonts w:ascii="宋体" w:hAnsi="宋体" w:cs="宋体" w:hint="eastAsia"/>
          <w:sz w:val="28"/>
          <w:szCs w:val="28"/>
          <w:shd w:val="clear" w:color="auto" w:fill="FFFFFF"/>
        </w:rPr>
        <w:t>多晶硅</w:t>
      </w:r>
      <w:r w:rsidR="00ED66A2">
        <w:rPr>
          <w:rFonts w:ascii="宋体" w:hAnsi="宋体" w:cs="宋体" w:hint="eastAsia"/>
          <w:sz w:val="28"/>
          <w:szCs w:val="28"/>
          <w:shd w:val="clear" w:color="auto" w:fill="FFFFFF"/>
        </w:rPr>
        <w:t>生产</w:t>
      </w:r>
      <w:r w:rsidR="00ED66A2" w:rsidRPr="00107589">
        <w:rPr>
          <w:rFonts w:ascii="宋体" w:hAnsi="宋体" w:cs="宋体" w:hint="eastAsia"/>
          <w:sz w:val="28"/>
          <w:szCs w:val="28"/>
          <w:shd w:val="clear" w:color="auto" w:fill="FFFFFF"/>
        </w:rPr>
        <w:t>用</w:t>
      </w:r>
      <w:r w:rsidR="00ED66A2">
        <w:rPr>
          <w:rFonts w:ascii="宋体" w:hAnsi="宋体" w:cs="宋体" w:hint="eastAsia"/>
          <w:sz w:val="28"/>
          <w:szCs w:val="28"/>
          <w:shd w:val="clear" w:color="auto" w:fill="FFFFFF"/>
        </w:rPr>
        <w:t>石墨制品</w:t>
      </w:r>
      <w:r w:rsidRPr="00107589">
        <w:rPr>
          <w:rFonts w:ascii="宋体" w:hAnsi="宋体" w:cs="宋体" w:hint="eastAsia"/>
          <w:sz w:val="28"/>
          <w:szCs w:val="28"/>
          <w:shd w:val="clear" w:color="auto" w:fill="FFFFFF"/>
        </w:rPr>
        <w:t>》</w:t>
      </w:r>
      <w:r w:rsidRPr="00107589">
        <w:rPr>
          <w:rFonts w:ascii="宋体" w:hAnsi="宋体" w:cs="宋体" w:hint="eastAsia"/>
          <w:sz w:val="28"/>
          <w:szCs w:val="28"/>
        </w:rPr>
        <w:t>的行业推荐性标准实施。</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七</w:t>
      </w:r>
      <w:r w:rsidRPr="00107589">
        <w:rPr>
          <w:rFonts w:ascii="宋体" w:hAnsi="宋体" w:cs="宋体" w:hint="eastAsia"/>
          <w:b/>
          <w:sz w:val="28"/>
          <w:szCs w:val="28"/>
        </w:rPr>
        <w:t>、贯彻标准的要求和措施建议</w:t>
      </w:r>
    </w:p>
    <w:p w:rsidR="00891E03" w:rsidRPr="00107589" w:rsidRDefault="00891E03" w:rsidP="00891E03">
      <w:pPr>
        <w:spacing w:line="360" w:lineRule="auto"/>
        <w:ind w:firstLine="480"/>
        <w:rPr>
          <w:rFonts w:ascii="宋体" w:hAnsi="宋体" w:cs="宋体"/>
          <w:sz w:val="28"/>
          <w:szCs w:val="28"/>
        </w:rPr>
      </w:pPr>
      <w:r w:rsidRPr="00107589">
        <w:rPr>
          <w:rFonts w:ascii="宋体" w:hAnsi="宋体" w:cs="宋体" w:hint="eastAsia"/>
          <w:sz w:val="28"/>
          <w:szCs w:val="28"/>
        </w:rPr>
        <w:t>无。</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八、</w:t>
      </w:r>
      <w:r w:rsidRPr="00107589">
        <w:rPr>
          <w:rFonts w:ascii="宋体" w:hAnsi="宋体" w:cs="宋体" w:hint="eastAsia"/>
          <w:b/>
          <w:sz w:val="28"/>
          <w:szCs w:val="28"/>
        </w:rPr>
        <w:t xml:space="preserve"> 预期效果</w:t>
      </w:r>
    </w:p>
    <w:p w:rsidR="00891E03" w:rsidRPr="00107589" w:rsidRDefault="00891E03" w:rsidP="00891E03">
      <w:pPr>
        <w:spacing w:line="360" w:lineRule="auto"/>
        <w:rPr>
          <w:rFonts w:ascii="宋体" w:hAnsi="宋体" w:cs="宋体"/>
          <w:sz w:val="28"/>
          <w:szCs w:val="28"/>
        </w:rPr>
      </w:pPr>
      <w:r w:rsidRPr="00107589">
        <w:rPr>
          <w:rFonts w:ascii="宋体" w:hAnsi="宋体" w:cs="宋体" w:hint="eastAsia"/>
          <w:sz w:val="28"/>
          <w:szCs w:val="28"/>
        </w:rPr>
        <w:t xml:space="preserve">  </w:t>
      </w:r>
      <w:r w:rsidR="00ED66A2">
        <w:rPr>
          <w:rFonts w:ascii="宋体" w:hAnsi="宋体" w:cs="宋体" w:hint="eastAsia"/>
          <w:sz w:val="28"/>
          <w:szCs w:val="28"/>
        </w:rPr>
        <w:t>石墨制品</w:t>
      </w:r>
      <w:r w:rsidRPr="00107589">
        <w:rPr>
          <w:rFonts w:ascii="宋体" w:hAnsi="宋体" w:cs="宋体" w:hint="eastAsia"/>
          <w:sz w:val="28"/>
          <w:szCs w:val="28"/>
        </w:rPr>
        <w:t>作为多晶硅生产用的一种重要原材料，其质量直接影响多晶硅的品质。《</w:t>
      </w:r>
      <w:r w:rsidR="00ED66A2" w:rsidRPr="00107589">
        <w:rPr>
          <w:rFonts w:ascii="宋体" w:hAnsi="宋体" w:cs="宋体" w:hint="eastAsia"/>
          <w:sz w:val="28"/>
          <w:szCs w:val="28"/>
          <w:shd w:val="clear" w:color="auto" w:fill="FFFFFF"/>
        </w:rPr>
        <w:t>多晶硅</w:t>
      </w:r>
      <w:r w:rsidR="00ED66A2">
        <w:rPr>
          <w:rFonts w:ascii="宋体" w:hAnsi="宋体" w:cs="宋体" w:hint="eastAsia"/>
          <w:sz w:val="28"/>
          <w:szCs w:val="28"/>
          <w:shd w:val="clear" w:color="auto" w:fill="FFFFFF"/>
        </w:rPr>
        <w:t>生产</w:t>
      </w:r>
      <w:r w:rsidR="00ED66A2" w:rsidRPr="00107589">
        <w:rPr>
          <w:rFonts w:ascii="宋体" w:hAnsi="宋体" w:cs="宋体" w:hint="eastAsia"/>
          <w:sz w:val="28"/>
          <w:szCs w:val="28"/>
          <w:shd w:val="clear" w:color="auto" w:fill="FFFFFF"/>
        </w:rPr>
        <w:t>用</w:t>
      </w:r>
      <w:r w:rsidR="00ED66A2">
        <w:rPr>
          <w:rFonts w:ascii="宋体" w:hAnsi="宋体" w:cs="宋体" w:hint="eastAsia"/>
          <w:sz w:val="28"/>
          <w:szCs w:val="28"/>
          <w:shd w:val="clear" w:color="auto" w:fill="FFFFFF"/>
        </w:rPr>
        <w:t>石墨制品</w:t>
      </w:r>
      <w:r w:rsidRPr="00107589">
        <w:rPr>
          <w:rFonts w:ascii="宋体" w:hAnsi="宋体" w:cs="宋体" w:hint="eastAsia"/>
          <w:sz w:val="28"/>
          <w:szCs w:val="28"/>
          <w:shd w:val="clear" w:color="auto" w:fill="FFFFFF"/>
        </w:rPr>
        <w:t>》</w:t>
      </w:r>
      <w:r w:rsidRPr="00107589">
        <w:rPr>
          <w:rFonts w:ascii="宋体" w:hAnsi="宋体" w:cs="宋体" w:hint="eastAsia"/>
          <w:sz w:val="28"/>
          <w:szCs w:val="28"/>
        </w:rPr>
        <w:t>标准的制定，满足了光伏企业对</w:t>
      </w:r>
      <w:r w:rsidR="00ED66A2">
        <w:rPr>
          <w:rFonts w:ascii="宋体" w:hAnsi="宋体" w:cs="宋体" w:hint="eastAsia"/>
          <w:sz w:val="28"/>
          <w:szCs w:val="28"/>
        </w:rPr>
        <w:t>石墨制品</w:t>
      </w:r>
      <w:r w:rsidRPr="00107589">
        <w:rPr>
          <w:rFonts w:ascii="宋体" w:hAnsi="宋体" w:cs="宋体" w:hint="eastAsia"/>
          <w:sz w:val="28"/>
          <w:szCs w:val="28"/>
        </w:rPr>
        <w:t>的市场需求，有利于生产单位对质量的控制，更有利于客户对生产单位质量的监控。本标准颁布实施后，能满足市场的需求和交易，促进</w:t>
      </w:r>
      <w:r w:rsidR="00ED66A2">
        <w:rPr>
          <w:rFonts w:ascii="宋体" w:hAnsi="宋体" w:cs="宋体" w:hint="eastAsia"/>
          <w:sz w:val="28"/>
          <w:szCs w:val="28"/>
        </w:rPr>
        <w:t>石墨制品</w:t>
      </w:r>
      <w:r w:rsidRPr="00107589">
        <w:rPr>
          <w:rFonts w:ascii="宋体" w:hAnsi="宋体" w:cs="宋体" w:hint="eastAsia"/>
          <w:sz w:val="28"/>
          <w:szCs w:val="28"/>
        </w:rPr>
        <w:t>生产企业的有序竞争。</w:t>
      </w:r>
    </w:p>
    <w:p w:rsidR="00347345" w:rsidRDefault="00891E03" w:rsidP="00347345">
      <w:pPr>
        <w:spacing w:line="360" w:lineRule="auto"/>
        <w:ind w:right="560"/>
        <w:jc w:val="right"/>
        <w:rPr>
          <w:rFonts w:ascii="宋体" w:hAnsi="宋体" w:cs="宋体"/>
          <w:sz w:val="28"/>
          <w:szCs w:val="28"/>
        </w:rPr>
      </w:pPr>
      <w:r w:rsidRPr="00107589">
        <w:rPr>
          <w:rFonts w:ascii="宋体" w:hAnsi="宋体" w:cs="宋体" w:hint="eastAsia"/>
          <w:sz w:val="28"/>
          <w:szCs w:val="28"/>
        </w:rPr>
        <w:t>《</w:t>
      </w:r>
      <w:r w:rsidR="00ED66A2" w:rsidRPr="00107589">
        <w:rPr>
          <w:rFonts w:ascii="宋体" w:hAnsi="宋体" w:cs="宋体" w:hint="eastAsia"/>
          <w:sz w:val="28"/>
          <w:szCs w:val="28"/>
          <w:shd w:val="clear" w:color="auto" w:fill="FFFFFF"/>
        </w:rPr>
        <w:t>多晶硅</w:t>
      </w:r>
      <w:r w:rsidR="00ED66A2">
        <w:rPr>
          <w:rFonts w:ascii="宋体" w:hAnsi="宋体" w:cs="宋体" w:hint="eastAsia"/>
          <w:sz w:val="28"/>
          <w:szCs w:val="28"/>
          <w:shd w:val="clear" w:color="auto" w:fill="FFFFFF"/>
        </w:rPr>
        <w:t>生产</w:t>
      </w:r>
      <w:r w:rsidR="00ED66A2" w:rsidRPr="00107589">
        <w:rPr>
          <w:rFonts w:ascii="宋体" w:hAnsi="宋体" w:cs="宋体" w:hint="eastAsia"/>
          <w:sz w:val="28"/>
          <w:szCs w:val="28"/>
          <w:shd w:val="clear" w:color="auto" w:fill="FFFFFF"/>
        </w:rPr>
        <w:t>用</w:t>
      </w:r>
      <w:r w:rsidR="00ED66A2">
        <w:rPr>
          <w:rFonts w:ascii="宋体" w:hAnsi="宋体" w:cs="宋体" w:hint="eastAsia"/>
          <w:sz w:val="28"/>
          <w:szCs w:val="28"/>
          <w:shd w:val="clear" w:color="auto" w:fill="FFFFFF"/>
        </w:rPr>
        <w:t>石墨制品</w:t>
      </w:r>
      <w:r w:rsidRPr="00107589">
        <w:rPr>
          <w:rFonts w:ascii="宋体" w:hAnsi="宋体" w:cs="宋体" w:hint="eastAsia"/>
          <w:sz w:val="28"/>
          <w:szCs w:val="28"/>
          <w:shd w:val="clear" w:color="auto" w:fill="FFFFFF"/>
        </w:rPr>
        <w:t>》标准编制组</w:t>
      </w:r>
    </w:p>
    <w:p w:rsidR="00891E03" w:rsidRPr="00347345" w:rsidRDefault="00891E03" w:rsidP="00347345">
      <w:pPr>
        <w:spacing w:line="360" w:lineRule="auto"/>
        <w:ind w:right="1120" w:firstLineChars="1850" w:firstLine="5180"/>
        <w:rPr>
          <w:rFonts w:ascii="宋体" w:hAnsi="宋体" w:cs="宋体"/>
          <w:sz w:val="28"/>
          <w:szCs w:val="28"/>
        </w:rPr>
      </w:pPr>
      <w:r w:rsidRPr="00107589">
        <w:rPr>
          <w:rFonts w:ascii="宋体" w:hAnsi="宋体" w:cs="宋体" w:hint="eastAsia"/>
          <w:sz w:val="28"/>
          <w:szCs w:val="28"/>
        </w:rPr>
        <w:t>201</w:t>
      </w:r>
      <w:r w:rsidR="00ED66A2">
        <w:rPr>
          <w:rFonts w:ascii="宋体" w:hAnsi="宋体" w:cs="宋体" w:hint="eastAsia"/>
          <w:sz w:val="28"/>
          <w:szCs w:val="28"/>
        </w:rPr>
        <w:t>8</w:t>
      </w:r>
      <w:r w:rsidRPr="00107589">
        <w:rPr>
          <w:rFonts w:ascii="宋体" w:hAnsi="宋体" w:cs="宋体" w:hint="eastAsia"/>
          <w:sz w:val="28"/>
          <w:szCs w:val="28"/>
        </w:rPr>
        <w:t>年</w:t>
      </w:r>
      <w:r w:rsidR="00FE0591">
        <w:rPr>
          <w:rFonts w:ascii="宋体" w:hAnsi="宋体" w:cs="宋体" w:hint="eastAsia"/>
          <w:sz w:val="28"/>
          <w:szCs w:val="28"/>
        </w:rPr>
        <w:t>4</w:t>
      </w:r>
      <w:r>
        <w:rPr>
          <w:rFonts w:ascii="宋体" w:hAnsi="宋体" w:cs="宋体" w:hint="eastAsia"/>
          <w:sz w:val="24"/>
        </w:rPr>
        <w:t>月</w:t>
      </w:r>
    </w:p>
    <w:p w:rsidR="00567528" w:rsidRPr="00891E03" w:rsidRDefault="00567528" w:rsidP="00891E03"/>
    <w:sectPr w:rsidR="00567528" w:rsidRPr="00891E03" w:rsidSect="003761E8">
      <w:headerReference w:type="default" r:id="rId7"/>
      <w:footerReference w:type="even" r:id="rId8"/>
      <w:footerReference w:type="default" r:id="rId9"/>
      <w:pgSz w:w="11906" w:h="16838"/>
      <w:pgMar w:top="1247" w:right="1106" w:bottom="936"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96" w:rsidRDefault="00702A96" w:rsidP="00F36AFB">
      <w:r>
        <w:separator/>
      </w:r>
    </w:p>
  </w:endnote>
  <w:endnote w:type="continuationSeparator" w:id="1">
    <w:p w:rsidR="00702A96" w:rsidRDefault="00702A96" w:rsidP="00F36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8" w:rsidRDefault="00434ADA">
    <w:pPr>
      <w:pStyle w:val="a5"/>
      <w:framePr w:h="0" w:wrap="around" w:vAnchor="text" w:hAnchor="margin" w:xAlign="outside" w:y="1"/>
      <w:rPr>
        <w:rStyle w:val="a6"/>
      </w:rPr>
    </w:pPr>
    <w:r>
      <w:fldChar w:fldCharType="begin"/>
    </w:r>
    <w:r w:rsidR="00A701BF">
      <w:rPr>
        <w:rStyle w:val="a6"/>
      </w:rPr>
      <w:instrText xml:space="preserve">PAGE  </w:instrText>
    </w:r>
    <w:r>
      <w:fldChar w:fldCharType="separate"/>
    </w:r>
    <w:r w:rsidR="00A701BF">
      <w:rPr>
        <w:rStyle w:val="a6"/>
        <w:noProof/>
      </w:rPr>
      <w:t>2</w:t>
    </w:r>
    <w:r>
      <w:fldChar w:fldCharType="end"/>
    </w:r>
  </w:p>
  <w:p w:rsidR="003761E8" w:rsidRDefault="00702A96">
    <w:pPr>
      <w:pStyle w:val="a5"/>
      <w:framePr w:h="0" w:wrap="around" w:vAnchor="text" w:hAnchor="margin" w:xAlign="right" w:y="1"/>
      <w:ind w:right="360" w:firstLine="360"/>
      <w:rPr>
        <w:rStyle w:val="a6"/>
      </w:rPr>
    </w:pPr>
  </w:p>
  <w:p w:rsidR="003761E8" w:rsidRDefault="00702A9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2F" w:rsidRDefault="00434ADA">
    <w:pPr>
      <w:pStyle w:val="a5"/>
      <w:jc w:val="center"/>
    </w:pPr>
    <w:r>
      <w:fldChar w:fldCharType="begin"/>
    </w:r>
    <w:r w:rsidR="00A701BF">
      <w:instrText xml:space="preserve"> PAGE   \* MERGEFORMAT </w:instrText>
    </w:r>
    <w:r>
      <w:fldChar w:fldCharType="separate"/>
    </w:r>
    <w:r w:rsidR="00FE0591" w:rsidRPr="00FE0591">
      <w:rPr>
        <w:noProof/>
        <w:lang w:val="zh-CN"/>
      </w:rPr>
      <w:t>4</w:t>
    </w:r>
    <w:r>
      <w:fldChar w:fldCharType="end"/>
    </w:r>
  </w:p>
  <w:p w:rsidR="003761E8" w:rsidRDefault="00702A9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96" w:rsidRDefault="00702A96" w:rsidP="00F36AFB">
      <w:r>
        <w:separator/>
      </w:r>
    </w:p>
  </w:footnote>
  <w:footnote w:type="continuationSeparator" w:id="1">
    <w:p w:rsidR="00702A96" w:rsidRDefault="00702A96" w:rsidP="00F3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8" w:rsidRDefault="00702A9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238F"/>
    <w:multiLevelType w:val="hybridMultilevel"/>
    <w:tmpl w:val="DFCC16E6"/>
    <w:lvl w:ilvl="0" w:tplc="2522DBDA">
      <w:start w:val="2"/>
      <w:numFmt w:val="decimal"/>
      <w:lvlText w:val="%1、"/>
      <w:lvlJc w:val="left"/>
      <w:pPr>
        <w:ind w:left="465" w:hanging="465"/>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42">
      <o:colormenu v:ext="edit" strokecolor="#7030a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285"/>
    <w:rsid w:val="00005747"/>
    <w:rsid w:val="00031EC4"/>
    <w:rsid w:val="00033359"/>
    <w:rsid w:val="00044129"/>
    <w:rsid w:val="000554DA"/>
    <w:rsid w:val="000968D5"/>
    <w:rsid w:val="000A6A18"/>
    <w:rsid w:val="0011689E"/>
    <w:rsid w:val="00120333"/>
    <w:rsid w:val="001571FA"/>
    <w:rsid w:val="00170B86"/>
    <w:rsid w:val="001765A1"/>
    <w:rsid w:val="001870D9"/>
    <w:rsid w:val="001A32F4"/>
    <w:rsid w:val="001B3F48"/>
    <w:rsid w:val="001C651D"/>
    <w:rsid w:val="001D1980"/>
    <w:rsid w:val="001E3312"/>
    <w:rsid w:val="00200F4B"/>
    <w:rsid w:val="002010B6"/>
    <w:rsid w:val="00201ED5"/>
    <w:rsid w:val="00206BC4"/>
    <w:rsid w:val="00232D64"/>
    <w:rsid w:val="00235705"/>
    <w:rsid w:val="0026501F"/>
    <w:rsid w:val="00281E6B"/>
    <w:rsid w:val="002D0F9D"/>
    <w:rsid w:val="002E4115"/>
    <w:rsid w:val="002F7567"/>
    <w:rsid w:val="00347345"/>
    <w:rsid w:val="0037060B"/>
    <w:rsid w:val="00392962"/>
    <w:rsid w:val="00396701"/>
    <w:rsid w:val="00396E13"/>
    <w:rsid w:val="00397017"/>
    <w:rsid w:val="003E12C5"/>
    <w:rsid w:val="003E1872"/>
    <w:rsid w:val="003E66D4"/>
    <w:rsid w:val="003F76E1"/>
    <w:rsid w:val="0041738A"/>
    <w:rsid w:val="004234D0"/>
    <w:rsid w:val="00431B71"/>
    <w:rsid w:val="00434ADA"/>
    <w:rsid w:val="00474544"/>
    <w:rsid w:val="004A5511"/>
    <w:rsid w:val="004B6E61"/>
    <w:rsid w:val="004C56EA"/>
    <w:rsid w:val="004F440E"/>
    <w:rsid w:val="004F6762"/>
    <w:rsid w:val="0053252F"/>
    <w:rsid w:val="005466F9"/>
    <w:rsid w:val="00554D2A"/>
    <w:rsid w:val="0055508F"/>
    <w:rsid w:val="00567528"/>
    <w:rsid w:val="005E323A"/>
    <w:rsid w:val="005E7272"/>
    <w:rsid w:val="005F7E00"/>
    <w:rsid w:val="006270E5"/>
    <w:rsid w:val="006532A0"/>
    <w:rsid w:val="00695D01"/>
    <w:rsid w:val="006E4DD3"/>
    <w:rsid w:val="00702A96"/>
    <w:rsid w:val="0070500A"/>
    <w:rsid w:val="00711142"/>
    <w:rsid w:val="00714872"/>
    <w:rsid w:val="00765760"/>
    <w:rsid w:val="00766B22"/>
    <w:rsid w:val="00775A65"/>
    <w:rsid w:val="00777EB7"/>
    <w:rsid w:val="007A5EE5"/>
    <w:rsid w:val="007A6A32"/>
    <w:rsid w:val="007C4247"/>
    <w:rsid w:val="007E215B"/>
    <w:rsid w:val="007F5AD9"/>
    <w:rsid w:val="00844DD8"/>
    <w:rsid w:val="00882FC7"/>
    <w:rsid w:val="00884D08"/>
    <w:rsid w:val="00891E03"/>
    <w:rsid w:val="008A4551"/>
    <w:rsid w:val="008A7457"/>
    <w:rsid w:val="008D2212"/>
    <w:rsid w:val="00916469"/>
    <w:rsid w:val="00926281"/>
    <w:rsid w:val="00932A45"/>
    <w:rsid w:val="009B048F"/>
    <w:rsid w:val="009B4245"/>
    <w:rsid w:val="00A4071F"/>
    <w:rsid w:val="00A6252E"/>
    <w:rsid w:val="00A701BF"/>
    <w:rsid w:val="00A73B22"/>
    <w:rsid w:val="00A75DEE"/>
    <w:rsid w:val="00A86F22"/>
    <w:rsid w:val="00A92146"/>
    <w:rsid w:val="00B10E69"/>
    <w:rsid w:val="00B75834"/>
    <w:rsid w:val="00B87DED"/>
    <w:rsid w:val="00BB6B3C"/>
    <w:rsid w:val="00C00049"/>
    <w:rsid w:val="00C057DE"/>
    <w:rsid w:val="00C133C1"/>
    <w:rsid w:val="00C27F74"/>
    <w:rsid w:val="00C40CF9"/>
    <w:rsid w:val="00C90BB1"/>
    <w:rsid w:val="00CA0560"/>
    <w:rsid w:val="00CE1865"/>
    <w:rsid w:val="00CF7C28"/>
    <w:rsid w:val="00D04825"/>
    <w:rsid w:val="00D349A5"/>
    <w:rsid w:val="00D55478"/>
    <w:rsid w:val="00D76C1F"/>
    <w:rsid w:val="00DB6EAC"/>
    <w:rsid w:val="00DB74F3"/>
    <w:rsid w:val="00DD065B"/>
    <w:rsid w:val="00DE2AC9"/>
    <w:rsid w:val="00DF1075"/>
    <w:rsid w:val="00E43422"/>
    <w:rsid w:val="00E534F5"/>
    <w:rsid w:val="00E54FE5"/>
    <w:rsid w:val="00E67460"/>
    <w:rsid w:val="00E77285"/>
    <w:rsid w:val="00E9334C"/>
    <w:rsid w:val="00ED072A"/>
    <w:rsid w:val="00ED66A2"/>
    <w:rsid w:val="00EF6BC3"/>
    <w:rsid w:val="00F14C50"/>
    <w:rsid w:val="00F15A3E"/>
    <w:rsid w:val="00F3014E"/>
    <w:rsid w:val="00F36AFB"/>
    <w:rsid w:val="00F654BF"/>
    <w:rsid w:val="00F8352D"/>
    <w:rsid w:val="00F87F00"/>
    <w:rsid w:val="00F95104"/>
    <w:rsid w:val="00FC6D88"/>
    <w:rsid w:val="00FD2C3B"/>
    <w:rsid w:val="00FE0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4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2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36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36AFB"/>
    <w:rPr>
      <w:kern w:val="2"/>
      <w:sz w:val="18"/>
      <w:szCs w:val="18"/>
    </w:rPr>
  </w:style>
  <w:style w:type="paragraph" w:styleId="a5">
    <w:name w:val="footer"/>
    <w:basedOn w:val="a"/>
    <w:link w:val="Char0"/>
    <w:uiPriority w:val="99"/>
    <w:rsid w:val="00F36AFB"/>
    <w:pPr>
      <w:tabs>
        <w:tab w:val="center" w:pos="4153"/>
        <w:tab w:val="right" w:pos="8306"/>
      </w:tabs>
      <w:snapToGrid w:val="0"/>
      <w:jc w:val="left"/>
    </w:pPr>
    <w:rPr>
      <w:sz w:val="18"/>
      <w:szCs w:val="18"/>
    </w:rPr>
  </w:style>
  <w:style w:type="character" w:customStyle="1" w:styleId="Char0">
    <w:name w:val="页脚 Char"/>
    <w:basedOn w:val="a0"/>
    <w:link w:val="a5"/>
    <w:uiPriority w:val="99"/>
    <w:rsid w:val="00F36AFB"/>
    <w:rPr>
      <w:kern w:val="2"/>
      <w:sz w:val="18"/>
      <w:szCs w:val="18"/>
    </w:rPr>
  </w:style>
  <w:style w:type="character" w:styleId="a6">
    <w:name w:val="page number"/>
    <w:basedOn w:val="a0"/>
    <w:rsid w:val="00891E03"/>
    <w:rPr>
      <w:rFonts w:ascii="Times New Roman" w:eastAsia="宋体" w:hAnsi="Times New Roman"/>
      <w:sz w:val="18"/>
    </w:rPr>
  </w:style>
  <w:style w:type="character" w:customStyle="1" w:styleId="CharChar">
    <w:name w:val="段 Char Char"/>
    <w:basedOn w:val="a0"/>
    <w:link w:val="a7"/>
    <w:rsid w:val="00891E03"/>
    <w:rPr>
      <w:rFonts w:ascii="宋体"/>
      <w:sz w:val="21"/>
    </w:rPr>
  </w:style>
  <w:style w:type="paragraph" w:customStyle="1" w:styleId="a7">
    <w:name w:val="段"/>
    <w:link w:val="CharChar"/>
    <w:rsid w:val="00891E03"/>
    <w:pPr>
      <w:autoSpaceDE w:val="0"/>
      <w:autoSpaceDN w:val="0"/>
      <w:ind w:firstLineChars="200" w:firstLine="200"/>
      <w:jc w:val="both"/>
    </w:pPr>
    <w:rPr>
      <w:rFonts w:ascii="宋体"/>
      <w:sz w:val="21"/>
    </w:rPr>
  </w:style>
  <w:style w:type="character" w:styleId="a8">
    <w:name w:val="Strong"/>
    <w:basedOn w:val="a0"/>
    <w:qFormat/>
    <w:rsid w:val="00891E03"/>
    <w:rPr>
      <w:b/>
      <w:bCs/>
    </w:rPr>
  </w:style>
  <w:style w:type="paragraph" w:styleId="a9">
    <w:name w:val="Balloon Text"/>
    <w:basedOn w:val="a"/>
    <w:link w:val="Char1"/>
    <w:rsid w:val="003E66D4"/>
    <w:rPr>
      <w:sz w:val="18"/>
      <w:szCs w:val="18"/>
    </w:rPr>
  </w:style>
  <w:style w:type="character" w:customStyle="1" w:styleId="Char1">
    <w:name w:val="批注框文本 Char"/>
    <w:basedOn w:val="a0"/>
    <w:link w:val="a9"/>
    <w:rsid w:val="003E66D4"/>
    <w:rPr>
      <w:kern w:val="2"/>
      <w:sz w:val="18"/>
      <w:szCs w:val="18"/>
    </w:rPr>
  </w:style>
</w:styles>
</file>

<file path=word/webSettings.xml><?xml version="1.0" encoding="utf-8"?>
<w:webSettings xmlns:r="http://schemas.openxmlformats.org/officeDocument/2006/relationships" xmlns:w="http://schemas.openxmlformats.org/wordprocessingml/2006/main">
  <w:divs>
    <w:div w:id="76748891">
      <w:bodyDiv w:val="1"/>
      <w:marLeft w:val="0"/>
      <w:marRight w:val="0"/>
      <w:marTop w:val="0"/>
      <w:marBottom w:val="0"/>
      <w:divBdr>
        <w:top w:val="none" w:sz="0" w:space="0" w:color="auto"/>
        <w:left w:val="none" w:sz="0" w:space="0" w:color="auto"/>
        <w:bottom w:val="none" w:sz="0" w:space="0" w:color="auto"/>
        <w:right w:val="none" w:sz="0" w:space="0" w:color="auto"/>
      </w:divBdr>
    </w:div>
    <w:div w:id="16325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Pages>
  <Words>343</Words>
  <Characters>1961</Characters>
  <Application>Microsoft Office Word</Application>
  <DocSecurity>0</DocSecurity>
  <Lines>16</Lines>
  <Paragraphs>4</Paragraphs>
  <ScaleCrop>false</ScaleCrop>
  <Company>China</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标准征求意见稿意见汇总处理表</dc:title>
  <dc:creator>User</dc:creator>
  <cp:lastModifiedBy>GCLmiaohui-ZNXZB</cp:lastModifiedBy>
  <cp:revision>15</cp:revision>
  <cp:lastPrinted>2014-03-17T00:21:00Z</cp:lastPrinted>
  <dcterms:created xsi:type="dcterms:W3CDTF">2018-03-21T01:58:00Z</dcterms:created>
  <dcterms:modified xsi:type="dcterms:W3CDTF">2018-04-17T01:49:00Z</dcterms:modified>
</cp:coreProperties>
</file>