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A" w:rsidRPr="00D126A6" w:rsidRDefault="00973B5A" w:rsidP="00973B5A">
      <w:pPr>
        <w:jc w:val="left"/>
        <w:rPr>
          <w:bCs/>
          <w:color w:val="000000"/>
          <w:sz w:val="28"/>
          <w:szCs w:val="28"/>
        </w:rPr>
      </w:pPr>
      <w:r w:rsidRPr="00D126A6">
        <w:rPr>
          <w:rFonts w:hint="eastAsia"/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2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</w:p>
    <w:p w:rsidR="00973B5A" w:rsidRPr="00C24904" w:rsidRDefault="00973B5A" w:rsidP="00973B5A">
      <w:pPr>
        <w:widowControl/>
        <w:jc w:val="center"/>
        <w:rPr>
          <w:rFonts w:ascii="黑体" w:eastAsia="黑体" w:hAnsi="黑体"/>
          <w:b/>
          <w:bCs/>
          <w:color w:val="000000"/>
          <w:sz w:val="44"/>
          <w:szCs w:val="44"/>
          <w:u w:val="single"/>
        </w:rPr>
      </w:pPr>
      <w:r w:rsidRPr="00C24904">
        <w:rPr>
          <w:rFonts w:ascii="黑体" w:eastAsia="黑体" w:hAnsi="黑体" w:hint="eastAsia"/>
          <w:b/>
          <w:bCs/>
          <w:color w:val="000000"/>
          <w:sz w:val="44"/>
          <w:szCs w:val="44"/>
          <w:u w:val="single"/>
        </w:rPr>
        <w:t>参会回执(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  <w:u w:val="single"/>
        </w:rPr>
        <w:t>稀土 上饶</w:t>
      </w:r>
      <w:r w:rsidRPr="00C24904">
        <w:rPr>
          <w:rFonts w:ascii="黑体" w:eastAsia="黑体" w:hAnsi="黑体" w:hint="eastAsia"/>
          <w:b/>
          <w:bCs/>
          <w:color w:val="000000"/>
          <w:sz w:val="44"/>
          <w:szCs w:val="44"/>
          <w:u w:val="single"/>
        </w:rPr>
        <w:t>)</w:t>
      </w:r>
      <w:bookmarkStart w:id="0" w:name="_GoBack"/>
      <w:bookmarkEnd w:id="0"/>
    </w:p>
    <w:p w:rsidR="00973B5A" w:rsidRPr="00C24904" w:rsidRDefault="00973B5A" w:rsidP="00973B5A">
      <w:pPr>
        <w:widowControl/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C24904">
        <w:rPr>
          <w:rFonts w:ascii="黑体" w:eastAsia="黑体" w:hAnsi="黑体"/>
          <w:b/>
          <w:bCs/>
          <w:color w:val="000000"/>
          <w:sz w:val="28"/>
          <w:szCs w:val="28"/>
        </w:rPr>
        <w:t>(</w:t>
      </w:r>
      <w:r>
        <w:rPr>
          <w:rFonts w:ascii="黑体" w:eastAsia="黑体" w:hAnsi="黑体"/>
          <w:b/>
          <w:sz w:val="28"/>
          <w:szCs w:val="28"/>
        </w:rPr>
        <w:t>请于</w:t>
      </w:r>
      <w:r>
        <w:rPr>
          <w:rFonts w:ascii="黑体" w:eastAsia="黑体" w:hAnsi="黑体" w:hint="eastAsia"/>
          <w:b/>
          <w:sz w:val="28"/>
          <w:szCs w:val="28"/>
        </w:rPr>
        <w:t>11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3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发邮件或传真至会务组并打电话确认</w:t>
      </w:r>
      <w:r w:rsidRPr="00C24904">
        <w:rPr>
          <w:rFonts w:ascii="黑体" w:eastAsia="黑体" w:hAnsi="黑体"/>
          <w:b/>
          <w:bCs/>
          <w:color w:val="000000"/>
          <w:sz w:val="28"/>
          <w:szCs w:val="28"/>
        </w:rPr>
        <w:t>)</w:t>
      </w:r>
    </w:p>
    <w:p w:rsidR="00973B5A" w:rsidRPr="00235DF5" w:rsidRDefault="00973B5A" w:rsidP="00973B5A">
      <w:pPr>
        <w:widowControl/>
        <w:jc w:val="left"/>
        <w:rPr>
          <w:b/>
          <w:bCs/>
          <w:color w:val="000000"/>
          <w:szCs w:val="21"/>
        </w:rPr>
      </w:pPr>
    </w:p>
    <w:p w:rsidR="00973B5A" w:rsidRPr="00C24904" w:rsidRDefault="00973B5A" w:rsidP="00973B5A">
      <w:pPr>
        <w:widowControl/>
        <w:adjustRightInd w:val="0"/>
        <w:snapToGrid w:val="0"/>
        <w:jc w:val="left"/>
        <w:rPr>
          <w:rFonts w:ascii="黑体" w:eastAsia="黑体" w:hAnsi="黑体"/>
          <w:bCs/>
          <w:color w:val="000000"/>
          <w:sz w:val="28"/>
          <w:szCs w:val="28"/>
        </w:rPr>
      </w:pP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标委会会务组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联系人</w:t>
      </w: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：王淑英、莫子璇</w:t>
      </w:r>
    </w:p>
    <w:p w:rsidR="00973B5A" w:rsidRPr="00C24904" w:rsidRDefault="00973B5A" w:rsidP="00973B5A">
      <w:pPr>
        <w:widowControl/>
        <w:adjustRightInd w:val="0"/>
        <w:snapToGrid w:val="0"/>
        <w:jc w:val="left"/>
        <w:rPr>
          <w:rFonts w:ascii="黑体" w:eastAsia="黑体" w:hAnsi="黑体"/>
          <w:bCs/>
          <w:color w:val="000000"/>
          <w:sz w:val="28"/>
          <w:szCs w:val="28"/>
        </w:rPr>
      </w:pP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联系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电话</w:t>
      </w: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：010-62540727、010-62228797</w:t>
      </w:r>
    </w:p>
    <w:p w:rsidR="00973B5A" w:rsidRPr="00C24904" w:rsidRDefault="00973B5A" w:rsidP="00973B5A">
      <w:pPr>
        <w:widowControl/>
        <w:adjustRightInd w:val="0"/>
        <w:snapToGrid w:val="0"/>
        <w:jc w:val="left"/>
        <w:rPr>
          <w:rFonts w:ascii="黑体" w:eastAsia="黑体" w:hAnsi="黑体"/>
          <w:bCs/>
          <w:color w:val="000000"/>
          <w:sz w:val="28"/>
          <w:szCs w:val="28"/>
        </w:rPr>
      </w:pP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邮箱：cnsm-bzzl@163.com      传真：010-62241898</w:t>
      </w:r>
    </w:p>
    <w:p w:rsidR="00973B5A" w:rsidRPr="00C24904" w:rsidRDefault="00973B5A" w:rsidP="00973B5A">
      <w:pPr>
        <w:widowControl/>
        <w:jc w:val="left"/>
        <w:rPr>
          <w:b/>
          <w:bCs/>
          <w:color w:val="000000"/>
          <w:szCs w:val="21"/>
        </w:rPr>
      </w:pPr>
    </w:p>
    <w:tbl>
      <w:tblPr>
        <w:tblW w:w="8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565"/>
        <w:gridCol w:w="1563"/>
        <w:gridCol w:w="1559"/>
        <w:gridCol w:w="2411"/>
        <w:gridCol w:w="1426"/>
      </w:tblGrid>
      <w:tr w:rsidR="00973B5A" w:rsidTr="00B86560">
        <w:trPr>
          <w:trHeight w:val="751"/>
          <w:tblCellSpacing w:w="0" w:type="dxa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524" w:type="dxa"/>
            <w:gridSpan w:val="5"/>
            <w:tcBorders>
              <w:top w:val="single" w:sz="6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973B5A" w:rsidTr="00B86560">
        <w:trPr>
          <w:trHeight w:val="510"/>
          <w:tblCellSpacing w:w="0" w:type="dxa"/>
          <w:jc w:val="center"/>
        </w:trPr>
        <w:tc>
          <w:tcPr>
            <w:tcW w:w="1176" w:type="dxa"/>
            <w:tcBorders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973B5A" w:rsidTr="00B86560">
        <w:trPr>
          <w:trHeight w:val="510"/>
          <w:tblCellSpacing w:w="0" w:type="dxa"/>
          <w:jc w:val="center"/>
        </w:trPr>
        <w:tc>
          <w:tcPr>
            <w:tcW w:w="1176" w:type="dxa"/>
            <w:tcBorders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73B5A" w:rsidRDefault="00973B5A" w:rsidP="00B8656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973B5A" w:rsidRDefault="00973B5A" w:rsidP="00B8656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973B5A" w:rsidRDefault="00973B5A" w:rsidP="00B8656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973B5A" w:rsidTr="00B86560">
        <w:trPr>
          <w:trHeight w:val="510"/>
          <w:tblCellSpacing w:w="0" w:type="dxa"/>
          <w:jc w:val="center"/>
        </w:trPr>
        <w:tc>
          <w:tcPr>
            <w:tcW w:w="1176" w:type="dxa"/>
            <w:tcBorders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5A" w:rsidRDefault="00973B5A" w:rsidP="00B8656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973B5A" w:rsidRDefault="00973B5A" w:rsidP="00B8656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73B5A" w:rsidRDefault="00973B5A" w:rsidP="00B8656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973B5A" w:rsidRDefault="00973B5A" w:rsidP="00B8656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973B5A" w:rsidRDefault="00973B5A" w:rsidP="00B8656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973B5A" w:rsidTr="00B86560">
        <w:trPr>
          <w:trHeight w:val="510"/>
          <w:tblCellSpacing w:w="0" w:type="dxa"/>
          <w:jc w:val="center"/>
        </w:trPr>
        <w:tc>
          <w:tcPr>
            <w:tcW w:w="3304" w:type="dxa"/>
            <w:gridSpan w:val="3"/>
            <w:tcBorders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973B5A" w:rsidRDefault="00973B5A" w:rsidP="00B8656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396" w:type="dxa"/>
            <w:gridSpan w:val="3"/>
            <w:tcBorders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adjustRightInd w:val="0"/>
              <w:snapToGrid w:val="0"/>
              <w:spacing w:line="44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报到时间：11月15日全天</w:t>
            </w:r>
          </w:p>
          <w:p w:rsidR="00973B5A" w:rsidRDefault="00973B5A" w:rsidP="00B86560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15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 15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973B5A" w:rsidRDefault="00973B5A" w:rsidP="00B86560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15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973B5A" w:rsidTr="00B86560">
        <w:trPr>
          <w:trHeight w:val="510"/>
          <w:tblCellSpacing w:w="0" w:type="dxa"/>
          <w:jc w:val="center"/>
        </w:trPr>
        <w:tc>
          <w:tcPr>
            <w:tcW w:w="3304" w:type="dxa"/>
            <w:gridSpan w:val="3"/>
            <w:tcBorders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退房时间</w:t>
            </w:r>
          </w:p>
          <w:p w:rsidR="00973B5A" w:rsidRDefault="00973B5A" w:rsidP="00B8656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396" w:type="dxa"/>
            <w:gridSpan w:val="3"/>
            <w:tcBorders>
              <w:left w:val="single" w:sz="6" w:space="0" w:color="auto"/>
            </w:tcBorders>
            <w:vAlign w:val="center"/>
          </w:tcPr>
          <w:p w:rsidR="00973B5A" w:rsidRDefault="00973B5A" w:rsidP="00B86560">
            <w:pPr>
              <w:adjustRightInd w:val="0"/>
              <w:snapToGrid w:val="0"/>
              <w:spacing w:line="44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17日晚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18日上午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973B5A" w:rsidTr="00B86560">
        <w:trPr>
          <w:trHeight w:val="20"/>
          <w:tblCellSpacing w:w="0" w:type="dxa"/>
          <w:jc w:val="center"/>
        </w:trPr>
        <w:tc>
          <w:tcPr>
            <w:tcW w:w="8700" w:type="dxa"/>
            <w:gridSpan w:val="6"/>
            <w:tcBorders>
              <w:left w:val="single" w:sz="6" w:space="0" w:color="auto"/>
            </w:tcBorders>
            <w:shd w:val="clear" w:color="auto" w:fill="9BD7A2" w:themeFill="background1" w:themeFillShade="D9"/>
            <w:vAlign w:val="center"/>
          </w:tcPr>
          <w:p w:rsidR="00973B5A" w:rsidRDefault="00973B5A" w:rsidP="00B86560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973B5A" w:rsidRDefault="00973B5A" w:rsidP="00B86560">
            <w:pPr>
              <w:spacing w:line="300" w:lineRule="exact"/>
              <w:ind w:firstLineChars="196" w:firstLine="472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973B5A" w:rsidRDefault="00973B5A" w:rsidP="00B86560">
            <w:pPr>
              <w:widowControl/>
              <w:spacing w:line="300" w:lineRule="exact"/>
              <w:ind w:firstLineChars="196" w:firstLine="472"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2、因住宿房间紧张，为保证已回执代表的正常住宿和资料发放，若会务组在11月3日前未收到本回执，会议酒店将按照市场价收取住宿费，且不能够保证可以在会议酒店住宿及领取会议资料。</w:t>
            </w:r>
          </w:p>
        </w:tc>
      </w:tr>
    </w:tbl>
    <w:p w:rsidR="00973B5A" w:rsidRPr="00235DF5" w:rsidRDefault="00973B5A" w:rsidP="00973B5A">
      <w:pPr>
        <w:widowControl/>
        <w:jc w:val="left"/>
        <w:rPr>
          <w:b/>
          <w:bCs/>
          <w:color w:val="000000"/>
          <w:szCs w:val="21"/>
        </w:rPr>
      </w:pPr>
    </w:p>
    <w:p w:rsidR="00973B5A" w:rsidRPr="001C2EF2" w:rsidRDefault="00973B5A" w:rsidP="00973B5A">
      <w:pPr>
        <w:adjustRightInd w:val="0"/>
        <w:snapToGrid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稀土标委会秘书处电话：</w:t>
      </w:r>
      <w:r w:rsidRPr="001C2EF2">
        <w:rPr>
          <w:rFonts w:ascii="黑体" w:eastAsia="黑体" w:hAnsi="黑体" w:hint="eastAsia"/>
          <w:bCs/>
          <w:color w:val="000000"/>
          <w:sz w:val="28"/>
          <w:szCs w:val="28"/>
        </w:rPr>
        <w:t>010-62220714</w:t>
      </w: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、</w:t>
      </w:r>
      <w:r w:rsidRPr="001C2EF2">
        <w:rPr>
          <w:rFonts w:ascii="黑体" w:eastAsia="黑体" w:hAnsi="黑体" w:hint="eastAsia"/>
          <w:bCs/>
          <w:color w:val="000000"/>
          <w:sz w:val="28"/>
          <w:szCs w:val="28"/>
        </w:rPr>
        <w:t>010-62548189</w:t>
      </w:r>
    </w:p>
    <w:p w:rsidR="00973B5A" w:rsidRPr="00C86B46" w:rsidRDefault="00973B5A" w:rsidP="00973B5A">
      <w:r>
        <w:rPr>
          <w:rFonts w:hint="eastAsia"/>
        </w:rPr>
        <w:t xml:space="preserve">                     </w:t>
      </w:r>
    </w:p>
    <w:p w:rsidR="00973B5A" w:rsidRPr="000F77D6" w:rsidRDefault="00973B5A" w:rsidP="00973B5A">
      <w:pPr>
        <w:spacing w:line="460" w:lineRule="exact"/>
      </w:pPr>
    </w:p>
    <w:p w:rsidR="003D1091" w:rsidRPr="00973B5A" w:rsidRDefault="003D1091"/>
    <w:sectPr w:rsidR="003D1091" w:rsidRPr="00973B5A" w:rsidSect="0074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A"/>
    <w:rsid w:val="003D1091"/>
    <w:rsid w:val="009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2017-10-30T02:35:00Z</dcterms:created>
  <dcterms:modified xsi:type="dcterms:W3CDTF">2017-10-30T02:36:00Z</dcterms:modified>
</cp:coreProperties>
</file>