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：</w:t>
      </w:r>
    </w:p>
    <w:p/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有色标样委标准样品优秀奖</w:t>
      </w:r>
    </w:p>
    <w:p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项目申报书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项目名称：       </w:t>
      </w:r>
      <w:r>
        <w:rPr>
          <w:sz w:val="30"/>
          <w:szCs w:val="30"/>
          <w:u w:val="single"/>
        </w:rPr>
        <w:t xml:space="preserve">                          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申报单位（盖章）：</w:t>
      </w:r>
      <w:r>
        <w:rPr>
          <w:sz w:val="30"/>
          <w:szCs w:val="30"/>
          <w:u w:val="single"/>
        </w:rPr>
        <w:t xml:space="preserve">                          </w:t>
      </w:r>
    </w:p>
    <w:p>
      <w:pPr>
        <w:spacing w:line="360" w:lineRule="auto"/>
        <w:ind w:firstLine="600" w:firstLineChars="200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填表日期：       </w:t>
      </w:r>
      <w:r>
        <w:rPr>
          <w:sz w:val="30"/>
          <w:szCs w:val="30"/>
          <w:u w:val="single"/>
        </w:rPr>
        <w:t xml:space="preserve">                          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有色标样委标准样品优秀奖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项目申报书</w:t>
      </w:r>
    </w:p>
    <w:p>
      <w:pPr>
        <w:numPr>
          <w:ilvl w:val="0"/>
          <w:numId w:val="1"/>
        </w:numPr>
        <w:jc w:val="center"/>
        <w:rPr>
          <w:rFonts w:hint="eastAsia"/>
          <w:sz w:val="32"/>
        </w:rPr>
      </w:pPr>
      <w:r>
        <w:rPr>
          <w:rFonts w:hint="eastAsia"/>
          <w:sz w:val="32"/>
        </w:rPr>
        <w:t>项 目 基 本 情 况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686"/>
        <w:gridCol w:w="1365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168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6271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168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</w:t>
            </w:r>
            <w:r>
              <w:rPr>
                <w:rFonts w:hint="eastAsia"/>
                <w:lang w:eastAsia="zh-CN"/>
              </w:rPr>
              <w:t>样</w:t>
            </w:r>
            <w:r>
              <w:rPr>
                <w:rFonts w:hint="eastAsia"/>
              </w:rPr>
              <w:t>编号/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6271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1386" w:hRule="atLeast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7636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研制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复制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1522" w:hRule="atLeast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项目水平</w:t>
            </w:r>
          </w:p>
        </w:tc>
        <w:tc>
          <w:tcPr>
            <w:tcW w:w="7636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国际先进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 xml:space="preserve">国际一般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研制单位</w:t>
            </w:r>
          </w:p>
        </w:tc>
        <w:tc>
          <w:tcPr>
            <w:tcW w:w="7636" w:type="dxa"/>
            <w:gridSpan w:val="2"/>
            <w:vAlign w:val="top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研制人员</w:t>
            </w:r>
          </w:p>
        </w:tc>
        <w:tc>
          <w:tcPr>
            <w:tcW w:w="7636" w:type="dxa"/>
            <w:gridSpan w:val="2"/>
            <w:vAlign w:val="top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/>
          <w:sz w:val="32"/>
        </w:rPr>
      </w:pPr>
      <w:r>
        <w:rPr>
          <w:sz w:val="32"/>
        </w:rPr>
        <w:br w:type="page"/>
      </w:r>
      <w:r>
        <w:rPr>
          <w:rFonts w:hint="eastAsia"/>
          <w:sz w:val="32"/>
        </w:rPr>
        <w:t>二、申报项目的内容及申报理由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780" w:hRule="atLeast"/>
        </w:trPr>
        <w:tc>
          <w:tcPr>
            <w:tcW w:w="932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</w:t>
            </w:r>
            <w:r>
              <w:rPr>
                <w:rFonts w:hint="eastAsia" w:ascii="宋体" w:hAnsi="宋体"/>
                <w:sz w:val="24"/>
              </w:rPr>
              <w:t>标准样品研制工作简介</w:t>
            </w:r>
            <w:r>
              <w:rPr>
                <w:rFonts w:hint="eastAsia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30" w:hRule="atLeast"/>
        </w:trPr>
        <w:tc>
          <w:tcPr>
            <w:tcW w:w="9322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780" w:hRule="atLeast"/>
        </w:trPr>
        <w:tc>
          <w:tcPr>
            <w:tcW w:w="9322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2．</w:t>
            </w:r>
            <w:r>
              <w:rPr>
                <w:rFonts w:hint="eastAsia"/>
                <w:sz w:val="24"/>
              </w:rPr>
              <w:t>主要技术内容（包括关键技术及创新点、水平分析、</w:t>
            </w:r>
            <w:r>
              <w:rPr>
                <w:rFonts w:hint="eastAsia" w:ascii="宋体" w:hAnsi="宋体"/>
                <w:sz w:val="24"/>
              </w:rPr>
              <w:t>市场发展和政府急需程度等）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147" w:hRule="atLeast"/>
        </w:trPr>
        <w:tc>
          <w:tcPr>
            <w:tcW w:w="9322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eastAsia="zh-CN"/>
        </w:rPr>
        <w:t>篇幅不够时</w:t>
      </w:r>
      <w:r>
        <w:rPr>
          <w:rFonts w:hint="eastAsia"/>
        </w:rPr>
        <w:t>可另加页）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0E5"/>
    <w:multiLevelType w:val="multilevel"/>
    <w:tmpl w:val="280200E5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F5370"/>
    <w:rsid w:val="0CFC464D"/>
    <w:rsid w:val="79D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2017-09-12T07:04:00Z</dcterms:created>
  <dc:creator>wsy</dc:creator>
  <cp:lastModifiedBy>wsy</cp:lastModifiedBy>
  <dcterms:modified xsi:type="dcterms:W3CDTF">2017-09-12T07:05:04Z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