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7" w:rsidRDefault="005C5137" w:rsidP="005C5137">
      <w:pPr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附件一：</w:t>
      </w:r>
    </w:p>
    <w:p w:rsidR="005C5137" w:rsidRDefault="005C5137" w:rsidP="005C5137">
      <w:pPr>
        <w:rPr>
          <w:rFonts w:ascii="黑体" w:eastAsia="黑体" w:hAnsi="黑体" w:hint="eastAsia"/>
          <w:b/>
          <w:sz w:val="24"/>
        </w:rPr>
      </w:pPr>
    </w:p>
    <w:p w:rsidR="002B19FA" w:rsidRPr="007A34AD" w:rsidRDefault="00001F36">
      <w:pPr>
        <w:jc w:val="center"/>
        <w:rPr>
          <w:rFonts w:ascii="黑体" w:eastAsia="黑体" w:hAnsi="黑体"/>
          <w:b/>
          <w:sz w:val="24"/>
        </w:rPr>
      </w:pPr>
      <w:r w:rsidRPr="007A34AD">
        <w:rPr>
          <w:rFonts w:ascii="黑体" w:eastAsia="黑体" w:hAnsi="黑体" w:hint="eastAsia"/>
          <w:b/>
          <w:sz w:val="24"/>
        </w:rPr>
        <w:t>《铸造铝合金锭》等20项</w:t>
      </w:r>
      <w:r w:rsidR="00F004FF" w:rsidRPr="007A34AD">
        <w:rPr>
          <w:rFonts w:ascii="黑体" w:eastAsia="黑体" w:hAnsi="黑体" w:hint="eastAsia"/>
          <w:b/>
          <w:sz w:val="24"/>
        </w:rPr>
        <w:t>国家</w:t>
      </w:r>
      <w:r w:rsidR="00EA262B" w:rsidRPr="007A34AD">
        <w:rPr>
          <w:rFonts w:ascii="黑体" w:eastAsia="黑体" w:hAnsi="黑体" w:hint="eastAsia"/>
          <w:b/>
          <w:sz w:val="24"/>
        </w:rPr>
        <w:t>标准</w:t>
      </w:r>
      <w:r w:rsidRPr="007A34AD">
        <w:rPr>
          <w:rFonts w:ascii="黑体" w:eastAsia="黑体" w:hAnsi="黑体" w:hint="eastAsia"/>
          <w:b/>
          <w:sz w:val="24"/>
        </w:rPr>
        <w:t>英文版翻译计划任务落实会</w:t>
      </w:r>
      <w:r w:rsidR="001271CC" w:rsidRPr="007A34AD">
        <w:rPr>
          <w:rFonts w:ascii="黑体" w:eastAsia="黑体" w:hAnsi="黑体" w:hint="eastAsia"/>
          <w:b/>
          <w:sz w:val="24"/>
        </w:rPr>
        <w:t>会议</w:t>
      </w:r>
      <w:r w:rsidR="002B19FA" w:rsidRPr="007A34AD">
        <w:rPr>
          <w:rFonts w:ascii="黑体" w:eastAsia="黑体" w:hAnsi="黑体" w:hint="eastAsia"/>
          <w:b/>
          <w:sz w:val="24"/>
        </w:rPr>
        <w:t>纪要</w:t>
      </w:r>
    </w:p>
    <w:p w:rsidR="002B19FA" w:rsidRPr="007A34AD" w:rsidRDefault="002B19FA">
      <w:pPr>
        <w:jc w:val="center"/>
        <w:rPr>
          <w:rFonts w:ascii="黑体" w:eastAsia="黑体" w:hAnsi="宋体"/>
          <w:sz w:val="24"/>
        </w:rPr>
      </w:pPr>
    </w:p>
    <w:p w:rsidR="002B19FA" w:rsidRPr="007A34AD" w:rsidRDefault="002B19FA" w:rsidP="00EC543E">
      <w:pPr>
        <w:spacing w:line="276" w:lineRule="auto"/>
        <w:ind w:firstLine="480"/>
        <w:rPr>
          <w:rFonts w:ascii="宋体" w:hAnsi="宋体"/>
          <w:sz w:val="24"/>
        </w:rPr>
      </w:pPr>
      <w:r w:rsidRPr="007A34AD">
        <w:rPr>
          <w:rFonts w:ascii="宋体" w:hAnsi="宋体" w:hint="eastAsia"/>
          <w:sz w:val="24"/>
        </w:rPr>
        <w:t>2</w:t>
      </w:r>
      <w:r w:rsidR="00941745" w:rsidRPr="007A34AD">
        <w:rPr>
          <w:rFonts w:ascii="宋体" w:hAnsi="宋体" w:hint="eastAsia"/>
          <w:sz w:val="24"/>
        </w:rPr>
        <w:t>01</w:t>
      </w:r>
      <w:r w:rsidR="00BA0C9F" w:rsidRPr="007A34AD">
        <w:rPr>
          <w:rFonts w:ascii="宋体" w:hAnsi="宋体" w:hint="eastAsia"/>
          <w:sz w:val="24"/>
        </w:rPr>
        <w:t>6</w:t>
      </w:r>
      <w:r w:rsidRPr="007A34AD">
        <w:rPr>
          <w:rFonts w:ascii="宋体" w:hAnsi="宋体" w:hint="eastAsia"/>
          <w:sz w:val="24"/>
        </w:rPr>
        <w:t>年</w:t>
      </w:r>
      <w:r w:rsidR="00BA0C9F" w:rsidRPr="007A34AD">
        <w:rPr>
          <w:rFonts w:ascii="宋体" w:hAnsi="宋体" w:hint="eastAsia"/>
          <w:sz w:val="24"/>
        </w:rPr>
        <w:t>4</w:t>
      </w:r>
      <w:r w:rsidRPr="007A34AD">
        <w:rPr>
          <w:rFonts w:ascii="宋体" w:hAnsi="宋体" w:hint="eastAsia"/>
          <w:sz w:val="24"/>
        </w:rPr>
        <w:t>月</w:t>
      </w:r>
      <w:r w:rsidR="00001F36" w:rsidRPr="007A34AD">
        <w:rPr>
          <w:rFonts w:ascii="宋体" w:hAnsi="宋体" w:hint="eastAsia"/>
          <w:sz w:val="24"/>
        </w:rPr>
        <w:t>20</w:t>
      </w:r>
      <w:r w:rsidRPr="007A34AD">
        <w:rPr>
          <w:rFonts w:ascii="宋体" w:hAnsi="宋体" w:hint="eastAsia"/>
          <w:sz w:val="24"/>
        </w:rPr>
        <w:t>日至</w:t>
      </w:r>
      <w:r w:rsidR="00001F36" w:rsidRPr="007A34AD">
        <w:rPr>
          <w:rFonts w:ascii="宋体" w:hAnsi="宋体" w:hint="eastAsia"/>
          <w:sz w:val="24"/>
        </w:rPr>
        <w:t>22日，《铸造铝合金锭》等20项</w:t>
      </w:r>
      <w:r w:rsidR="00F004FF" w:rsidRPr="007A34AD">
        <w:rPr>
          <w:rFonts w:ascii="宋体" w:hAnsi="宋体" w:hint="eastAsia"/>
          <w:sz w:val="24"/>
        </w:rPr>
        <w:t>国家</w:t>
      </w:r>
      <w:r w:rsidR="00095757" w:rsidRPr="007A34AD">
        <w:rPr>
          <w:rFonts w:ascii="宋体" w:hAnsi="宋体" w:hint="eastAsia"/>
          <w:sz w:val="24"/>
        </w:rPr>
        <w:t>标准</w:t>
      </w:r>
      <w:r w:rsidR="00001F36" w:rsidRPr="007A34AD">
        <w:rPr>
          <w:rFonts w:ascii="宋体" w:hAnsi="宋体" w:hint="eastAsia"/>
          <w:sz w:val="24"/>
        </w:rPr>
        <w:t>英文版翻译出版计划任务落实会</w:t>
      </w:r>
      <w:r w:rsidR="000C34B1" w:rsidRPr="007A34AD">
        <w:rPr>
          <w:rFonts w:ascii="宋体" w:hAnsi="宋体" w:hint="eastAsia"/>
          <w:sz w:val="24"/>
        </w:rPr>
        <w:t>由</w:t>
      </w:r>
      <w:r w:rsidRPr="007A34AD">
        <w:rPr>
          <w:rFonts w:ascii="宋体" w:hAnsi="宋体" w:hint="eastAsia"/>
          <w:sz w:val="24"/>
        </w:rPr>
        <w:t>全国有色金属标准化技术委员会主持于</w:t>
      </w:r>
      <w:r w:rsidR="00001F36" w:rsidRPr="007A34AD">
        <w:rPr>
          <w:rFonts w:ascii="宋体" w:hAnsi="宋体" w:hint="eastAsia"/>
          <w:sz w:val="24"/>
        </w:rPr>
        <w:t>湖北省恩施市</w:t>
      </w:r>
      <w:r w:rsidRPr="007A34AD">
        <w:rPr>
          <w:rFonts w:ascii="宋体" w:hAnsi="宋体" w:hint="eastAsia"/>
          <w:sz w:val="24"/>
        </w:rPr>
        <w:t>召开。会议对</w:t>
      </w:r>
      <w:r w:rsidR="00001F36" w:rsidRPr="007A34AD">
        <w:rPr>
          <w:rFonts w:ascii="宋体" w:hAnsi="宋体" w:hint="eastAsia"/>
          <w:sz w:val="24"/>
        </w:rPr>
        <w:t>《铸造铝合金锭》等20项国家标准英文版翻译计划</w:t>
      </w:r>
      <w:r w:rsidR="002533B8" w:rsidRPr="007A34AD">
        <w:rPr>
          <w:rFonts w:ascii="宋体" w:hAnsi="宋体" w:hint="eastAsia"/>
          <w:sz w:val="24"/>
        </w:rPr>
        <w:t>（国标委综合[2016]3号）</w:t>
      </w:r>
      <w:r w:rsidR="00001F36" w:rsidRPr="007A34AD">
        <w:rPr>
          <w:rFonts w:ascii="宋体" w:hAnsi="宋体" w:hint="eastAsia"/>
          <w:sz w:val="24"/>
        </w:rPr>
        <w:t>项目</w:t>
      </w:r>
      <w:r w:rsidRPr="007A34AD">
        <w:rPr>
          <w:rFonts w:ascii="宋体" w:hAnsi="宋体" w:hint="eastAsia"/>
          <w:sz w:val="24"/>
        </w:rPr>
        <w:t>进行了认真</w:t>
      </w:r>
      <w:r w:rsidR="00001F36" w:rsidRPr="007A34AD">
        <w:rPr>
          <w:rFonts w:ascii="宋体" w:hAnsi="宋体" w:hint="eastAsia"/>
          <w:sz w:val="24"/>
        </w:rPr>
        <w:t>讨论及任务落实</w:t>
      </w:r>
      <w:r w:rsidRPr="007A34AD">
        <w:rPr>
          <w:rFonts w:ascii="宋体" w:hAnsi="宋体" w:hint="eastAsia"/>
          <w:sz w:val="24"/>
        </w:rPr>
        <w:t>，</w:t>
      </w:r>
      <w:r w:rsidR="00DC3059" w:rsidRPr="007A34AD">
        <w:rPr>
          <w:rFonts w:ascii="宋体" w:hAnsi="宋体" w:hint="eastAsia"/>
          <w:sz w:val="24"/>
        </w:rPr>
        <w:t>形成会议纪要如下</w:t>
      </w:r>
      <w:r w:rsidRPr="007A34AD">
        <w:rPr>
          <w:rFonts w:ascii="宋体" w:hAnsi="宋体" w:hint="eastAsia"/>
          <w:sz w:val="24"/>
        </w:rPr>
        <w:t>：</w:t>
      </w:r>
    </w:p>
    <w:p w:rsidR="00905129" w:rsidRPr="00905129" w:rsidRDefault="00905129" w:rsidP="00EC543E">
      <w:pPr>
        <w:numPr>
          <w:ilvl w:val="0"/>
          <w:numId w:val="43"/>
        </w:numPr>
        <w:spacing w:line="276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各国家标准英文版翻译工作，由原国家标准中文版起草单位具体负责，有色标委会秘书处协调。国家标准起草单位</w:t>
      </w:r>
      <w:r w:rsidR="005C5137">
        <w:rPr>
          <w:rFonts w:hint="eastAsia"/>
          <w:sz w:val="24"/>
        </w:rPr>
        <w:t>指定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名联络人负责此项工作，秘书处相关经办人负责项目协调工作。</w:t>
      </w:r>
    </w:p>
    <w:p w:rsidR="00905129" w:rsidRDefault="00905129" w:rsidP="00EC543E">
      <w:pPr>
        <w:numPr>
          <w:ilvl w:val="0"/>
          <w:numId w:val="43"/>
        </w:numPr>
        <w:spacing w:line="276" w:lineRule="auto"/>
        <w:rPr>
          <w:rFonts w:ascii="宋体" w:hAnsi="宋体"/>
          <w:sz w:val="24"/>
        </w:rPr>
      </w:pPr>
      <w:r w:rsidRPr="007A34AD">
        <w:rPr>
          <w:rFonts w:ascii="宋体" w:hAnsi="宋体" w:hint="eastAsia"/>
          <w:sz w:val="24"/>
        </w:rPr>
        <w:t>英文版翻译计划相关项目研制过程采取1+1+2模式，即1名项目牵头人、1名标准翻译人和2名标准校对人。项目牵头人负责协调标准翻译过程中的全部工作进度。标准翻译人负责标准英文版翻译初稿编制、标准校对人意见汇总及处理、完成标准英文版报批稿等工作，标准翻译人亦可是项目牵头人。标准校对人负责对标准翻译人提出的初稿进行校对，提出</w:t>
      </w:r>
      <w:r>
        <w:rPr>
          <w:rFonts w:ascii="宋体" w:hAnsi="宋体" w:hint="eastAsia"/>
          <w:sz w:val="24"/>
        </w:rPr>
        <w:t>书面</w:t>
      </w:r>
      <w:r w:rsidRPr="007A34AD">
        <w:rPr>
          <w:rFonts w:ascii="宋体" w:hAnsi="宋体" w:hint="eastAsia"/>
          <w:sz w:val="24"/>
        </w:rPr>
        <w:t>修改意见和建议。</w:t>
      </w:r>
    </w:p>
    <w:p w:rsidR="00905129" w:rsidRPr="00905129" w:rsidRDefault="00905129" w:rsidP="00EC543E">
      <w:pPr>
        <w:numPr>
          <w:ilvl w:val="0"/>
          <w:numId w:val="43"/>
        </w:numPr>
        <w:spacing w:line="276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经讨论，确定的各项目的联络</w:t>
      </w:r>
      <w:r w:rsidRPr="007A34AD">
        <w:rPr>
          <w:rFonts w:hint="eastAsia"/>
          <w:sz w:val="24"/>
        </w:rPr>
        <w:t>人、翻译人、校对人等详细信息见附表。</w:t>
      </w:r>
    </w:p>
    <w:p w:rsidR="00905129" w:rsidRPr="00905129" w:rsidRDefault="00905129" w:rsidP="00EC543E">
      <w:pPr>
        <w:numPr>
          <w:ilvl w:val="0"/>
          <w:numId w:val="43"/>
        </w:numPr>
        <w:spacing w:line="276" w:lineRule="auto"/>
        <w:rPr>
          <w:rFonts w:ascii="宋体" w:hAnsi="宋体"/>
          <w:sz w:val="24"/>
        </w:rPr>
      </w:pPr>
      <w:r w:rsidRPr="007A34AD">
        <w:rPr>
          <w:rFonts w:ascii="宋体" w:hAnsi="宋体" w:hint="eastAsia"/>
          <w:sz w:val="24"/>
        </w:rPr>
        <w:t>除</w:t>
      </w:r>
      <w:r w:rsidRPr="007A34AD">
        <w:rPr>
          <w:rFonts w:hint="eastAsia"/>
          <w:sz w:val="24"/>
        </w:rPr>
        <w:t>《铝合金建筑型材》（</w:t>
      </w:r>
      <w:r w:rsidRPr="007A34AD">
        <w:rPr>
          <w:rFonts w:hint="eastAsia"/>
          <w:sz w:val="24"/>
        </w:rPr>
        <w:t>6</w:t>
      </w:r>
      <w:r w:rsidRPr="007A34AD">
        <w:rPr>
          <w:rFonts w:hint="eastAsia"/>
          <w:sz w:val="24"/>
        </w:rPr>
        <w:t>个部分）系列标</w:t>
      </w:r>
      <w:r w:rsidRPr="00CE5536">
        <w:rPr>
          <w:rFonts w:ascii="宋体" w:hAnsi="宋体" w:hint="eastAsia"/>
          <w:sz w:val="24"/>
        </w:rPr>
        <w:t>准</w:t>
      </w:r>
      <w:r w:rsidR="00CE5536" w:rsidRPr="00CE5536">
        <w:rPr>
          <w:rFonts w:ascii="宋体" w:hAnsi="宋体" w:hint="eastAsia"/>
          <w:sz w:val="24"/>
        </w:rPr>
        <w:t>及《一般工业用铝及铝合金挤压型材》</w:t>
      </w:r>
      <w:r w:rsidRPr="00CE5536">
        <w:rPr>
          <w:rFonts w:ascii="宋体" w:hAnsi="宋体" w:hint="eastAsia"/>
          <w:sz w:val="24"/>
        </w:rPr>
        <w:t>外的</w:t>
      </w:r>
      <w:r w:rsidRPr="007A34AD">
        <w:rPr>
          <w:rFonts w:hint="eastAsia"/>
          <w:sz w:val="24"/>
        </w:rPr>
        <w:t>其他项目，标准翻译人需在</w:t>
      </w:r>
      <w:r w:rsidRPr="007A34AD">
        <w:rPr>
          <w:rFonts w:hint="eastAsia"/>
          <w:sz w:val="24"/>
        </w:rPr>
        <w:t>2016</w:t>
      </w:r>
      <w:r w:rsidRPr="007A34AD">
        <w:rPr>
          <w:rFonts w:hint="eastAsia"/>
          <w:sz w:val="24"/>
        </w:rPr>
        <w:t>年</w:t>
      </w:r>
      <w:r w:rsidRPr="007A34AD">
        <w:rPr>
          <w:rFonts w:hint="eastAsia"/>
          <w:sz w:val="24"/>
        </w:rPr>
        <w:t>6</w:t>
      </w:r>
      <w:r w:rsidRPr="007A34AD">
        <w:rPr>
          <w:rFonts w:hint="eastAsia"/>
          <w:sz w:val="24"/>
        </w:rPr>
        <w:t>月</w:t>
      </w:r>
      <w:r w:rsidRPr="007A34AD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 w:rsidRPr="007A34AD">
        <w:rPr>
          <w:rFonts w:hint="eastAsia"/>
          <w:sz w:val="24"/>
        </w:rPr>
        <w:t>日前完成翻译初稿并同时发送两名标准校对人以供校对；标准校对人需在</w:t>
      </w:r>
      <w:r w:rsidRPr="007A34AD">
        <w:rPr>
          <w:rFonts w:hint="eastAsia"/>
          <w:sz w:val="24"/>
        </w:rPr>
        <w:t>2016</w:t>
      </w:r>
      <w:r w:rsidRPr="007A34AD">
        <w:rPr>
          <w:rFonts w:hint="eastAsia"/>
          <w:sz w:val="24"/>
        </w:rPr>
        <w:t>年</w:t>
      </w:r>
      <w:r w:rsidRPr="007A34AD">
        <w:rPr>
          <w:rFonts w:hint="eastAsia"/>
          <w:sz w:val="24"/>
        </w:rPr>
        <w:t>8</w:t>
      </w:r>
      <w:r w:rsidRPr="007A34AD">
        <w:rPr>
          <w:rFonts w:hint="eastAsia"/>
          <w:sz w:val="24"/>
        </w:rPr>
        <w:t>月</w:t>
      </w:r>
      <w:r w:rsidRPr="007A34AD">
        <w:rPr>
          <w:rFonts w:hint="eastAsia"/>
          <w:sz w:val="24"/>
        </w:rPr>
        <w:t>31</w:t>
      </w:r>
      <w:r w:rsidRPr="007A34AD">
        <w:rPr>
          <w:rFonts w:hint="eastAsia"/>
          <w:sz w:val="24"/>
        </w:rPr>
        <w:t>日前完成校对，提出修改意见和建议并返回给标准翻译人；标准翻译人需在</w:t>
      </w:r>
      <w:r w:rsidRPr="007A34AD">
        <w:rPr>
          <w:rFonts w:hint="eastAsia"/>
          <w:sz w:val="24"/>
        </w:rPr>
        <w:t>2016</w:t>
      </w:r>
      <w:r w:rsidRPr="007A34AD">
        <w:rPr>
          <w:rFonts w:hint="eastAsia"/>
          <w:sz w:val="24"/>
        </w:rPr>
        <w:t>年</w:t>
      </w:r>
      <w:r w:rsidRPr="007A34AD">
        <w:rPr>
          <w:rFonts w:hint="eastAsia"/>
          <w:sz w:val="24"/>
        </w:rPr>
        <w:t>10</w:t>
      </w:r>
      <w:r w:rsidRPr="007A34AD">
        <w:rPr>
          <w:rFonts w:hint="eastAsia"/>
          <w:sz w:val="24"/>
        </w:rPr>
        <w:t>月</w:t>
      </w:r>
      <w:r w:rsidRPr="007A34AD">
        <w:rPr>
          <w:rFonts w:hint="eastAsia"/>
          <w:sz w:val="24"/>
        </w:rPr>
        <w:t>31</w:t>
      </w:r>
      <w:r w:rsidRPr="007A34AD">
        <w:rPr>
          <w:rFonts w:hint="eastAsia"/>
          <w:sz w:val="24"/>
        </w:rPr>
        <w:t>日前完成对标准校对人意见和建议的处理与汇总，并完成对英文版的修改供审定；有色标委会于</w:t>
      </w:r>
      <w:r w:rsidRPr="007A34AD">
        <w:rPr>
          <w:rFonts w:hint="eastAsia"/>
          <w:sz w:val="24"/>
        </w:rPr>
        <w:t>2016</w:t>
      </w:r>
      <w:r w:rsidRPr="007A34AD">
        <w:rPr>
          <w:rFonts w:hint="eastAsia"/>
          <w:sz w:val="24"/>
        </w:rPr>
        <w:t>年</w:t>
      </w:r>
      <w:r w:rsidRPr="007A34AD">
        <w:rPr>
          <w:rFonts w:hint="eastAsia"/>
          <w:sz w:val="24"/>
        </w:rPr>
        <w:t>11</w:t>
      </w:r>
      <w:r w:rsidRPr="007A34AD">
        <w:rPr>
          <w:rFonts w:hint="eastAsia"/>
          <w:sz w:val="24"/>
        </w:rPr>
        <w:t>月安排项目审定会议，并于会</w:t>
      </w:r>
      <w:r>
        <w:rPr>
          <w:rFonts w:hint="eastAsia"/>
          <w:sz w:val="24"/>
        </w:rPr>
        <w:t>后</w:t>
      </w:r>
      <w:r w:rsidRPr="007A34AD">
        <w:rPr>
          <w:rFonts w:hint="eastAsia"/>
          <w:sz w:val="24"/>
        </w:rPr>
        <w:t>完成英文版报批工作。</w:t>
      </w:r>
    </w:p>
    <w:p w:rsidR="002533B8" w:rsidRPr="007A34AD" w:rsidRDefault="00905129" w:rsidP="00905129">
      <w:pPr>
        <w:numPr>
          <w:ilvl w:val="0"/>
          <w:numId w:val="43"/>
        </w:numPr>
        <w:spacing w:line="276" w:lineRule="auto"/>
        <w:rPr>
          <w:sz w:val="24"/>
        </w:rPr>
      </w:pPr>
      <w:r w:rsidRPr="007A34AD">
        <w:rPr>
          <w:rFonts w:hint="eastAsia"/>
          <w:sz w:val="24"/>
        </w:rPr>
        <w:t>《铝合金建筑型材》（</w:t>
      </w:r>
      <w:r w:rsidRPr="007A34AD">
        <w:rPr>
          <w:rFonts w:hint="eastAsia"/>
          <w:sz w:val="24"/>
        </w:rPr>
        <w:t>6</w:t>
      </w:r>
      <w:r w:rsidRPr="007A34AD">
        <w:rPr>
          <w:rFonts w:hint="eastAsia"/>
          <w:sz w:val="24"/>
        </w:rPr>
        <w:t>个部分）系列标准</w:t>
      </w:r>
      <w:r w:rsidR="00CE5536" w:rsidRPr="00CE5536">
        <w:rPr>
          <w:rFonts w:ascii="宋体" w:hAnsi="宋体" w:hint="eastAsia"/>
          <w:sz w:val="24"/>
        </w:rPr>
        <w:t>及《一般工业用铝及铝合金挤压型材》</w:t>
      </w:r>
      <w:r>
        <w:rPr>
          <w:rFonts w:hint="eastAsia"/>
          <w:sz w:val="24"/>
        </w:rPr>
        <w:t>的</w:t>
      </w:r>
      <w:r w:rsidRPr="007A34AD">
        <w:rPr>
          <w:rFonts w:hint="eastAsia"/>
          <w:sz w:val="24"/>
        </w:rPr>
        <w:t>标准翻译人需在</w:t>
      </w:r>
      <w:r w:rsidRPr="007A34AD"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 w:rsidRPr="007A34AD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Pr="007A34AD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Pr="007A34AD">
        <w:rPr>
          <w:rFonts w:hint="eastAsia"/>
          <w:sz w:val="24"/>
        </w:rPr>
        <w:t>日前完成翻译初稿并同时发送两名标准校对人以供校对；标准校对人需在</w:t>
      </w:r>
      <w:r w:rsidRPr="007A34AD"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 w:rsidRPr="007A34AD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7A34AD">
        <w:rPr>
          <w:rFonts w:hint="eastAsia"/>
          <w:sz w:val="24"/>
        </w:rPr>
        <w:t>月</w:t>
      </w:r>
      <w:r w:rsidRPr="007A34AD">
        <w:rPr>
          <w:rFonts w:hint="eastAsia"/>
          <w:sz w:val="24"/>
        </w:rPr>
        <w:t>1</w:t>
      </w:r>
      <w:r w:rsidRPr="007A34AD">
        <w:rPr>
          <w:rFonts w:hint="eastAsia"/>
          <w:sz w:val="24"/>
        </w:rPr>
        <w:t>日前完成校对，提出修改意见和建议并返回给标准翻译人；标准翻译人需在</w:t>
      </w:r>
      <w:r w:rsidRPr="007A34AD"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 w:rsidRPr="007A34AD"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 w:rsidRPr="007A34AD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Pr="007A34AD">
        <w:rPr>
          <w:rFonts w:hint="eastAsia"/>
          <w:sz w:val="24"/>
        </w:rPr>
        <w:t>日前完成对标准校对人意见和建议的处理与汇总，并完成对英文版的修改供审定；有色标委会于</w:t>
      </w:r>
      <w:r w:rsidRPr="007A34AD">
        <w:rPr>
          <w:rFonts w:hint="eastAsia"/>
          <w:sz w:val="24"/>
        </w:rPr>
        <w:t>201</w:t>
      </w:r>
      <w:r>
        <w:rPr>
          <w:rFonts w:hint="eastAsia"/>
          <w:sz w:val="24"/>
        </w:rPr>
        <w:t>7</w:t>
      </w:r>
      <w:r w:rsidRPr="007A34AD"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 w:rsidRPr="007A34AD">
        <w:rPr>
          <w:rFonts w:hint="eastAsia"/>
          <w:sz w:val="24"/>
        </w:rPr>
        <w:t>月安排项目审定会议，并于会</w:t>
      </w:r>
      <w:r>
        <w:rPr>
          <w:rFonts w:hint="eastAsia"/>
          <w:sz w:val="24"/>
        </w:rPr>
        <w:t>后</w:t>
      </w:r>
      <w:r w:rsidRPr="007A34AD">
        <w:rPr>
          <w:rFonts w:hint="eastAsia"/>
          <w:sz w:val="24"/>
        </w:rPr>
        <w:t>完成英文版报批工作。</w:t>
      </w:r>
    </w:p>
    <w:p w:rsidR="00F04570" w:rsidRPr="007A34AD" w:rsidRDefault="00F04570" w:rsidP="002533B8">
      <w:pPr>
        <w:spacing w:line="276" w:lineRule="auto"/>
        <w:rPr>
          <w:sz w:val="24"/>
        </w:rPr>
      </w:pPr>
    </w:p>
    <w:p w:rsidR="00F04570" w:rsidRPr="007A34AD" w:rsidRDefault="00F04570" w:rsidP="002533B8">
      <w:pPr>
        <w:spacing w:line="276" w:lineRule="auto"/>
        <w:rPr>
          <w:sz w:val="24"/>
        </w:rPr>
      </w:pPr>
    </w:p>
    <w:p w:rsidR="002533B8" w:rsidRPr="007A34AD" w:rsidRDefault="002533B8" w:rsidP="002533B8">
      <w:pPr>
        <w:spacing w:line="276" w:lineRule="auto"/>
        <w:rPr>
          <w:sz w:val="24"/>
        </w:rPr>
      </w:pPr>
    </w:p>
    <w:p w:rsidR="002533B8" w:rsidRPr="007A34AD" w:rsidRDefault="002533B8" w:rsidP="002533B8">
      <w:pPr>
        <w:spacing w:line="276" w:lineRule="auto"/>
        <w:rPr>
          <w:rFonts w:ascii="宋体" w:hAnsi="宋体"/>
          <w:sz w:val="24"/>
        </w:rPr>
      </w:pPr>
    </w:p>
    <w:p w:rsidR="002B19FA" w:rsidRPr="007A34AD" w:rsidRDefault="002B19FA" w:rsidP="00B02971">
      <w:pPr>
        <w:pStyle w:val="a6"/>
        <w:ind w:leftChars="0" w:left="0"/>
        <w:jc w:val="right"/>
        <w:rPr>
          <w:rFonts w:ascii="黑体" w:eastAsia="黑体"/>
        </w:rPr>
      </w:pPr>
      <w:r w:rsidRPr="007A34AD">
        <w:rPr>
          <w:rFonts w:ascii="黑体" w:eastAsia="黑体" w:hint="eastAsia"/>
        </w:rPr>
        <w:t xml:space="preserve">            </w:t>
      </w:r>
      <w:r w:rsidRPr="007A34AD">
        <w:rPr>
          <w:rFonts w:ascii="黑体" w:eastAsia="黑体" w:hAnsi="黑体" w:hint="eastAsia"/>
          <w:b/>
        </w:rPr>
        <w:t xml:space="preserve"> </w:t>
      </w:r>
      <w:r w:rsidR="002533B8" w:rsidRPr="007A34AD">
        <w:rPr>
          <w:rFonts w:ascii="黑体" w:eastAsia="黑体" w:hAnsi="黑体" w:hint="eastAsia"/>
          <w:b/>
        </w:rPr>
        <w:t>全国有色金属标准化技术委员会</w:t>
      </w:r>
    </w:p>
    <w:p w:rsidR="00F733C4" w:rsidRPr="007A34AD" w:rsidRDefault="002B19FA" w:rsidP="0074253B">
      <w:pPr>
        <w:pStyle w:val="a6"/>
        <w:ind w:leftChars="0" w:left="0"/>
        <w:jc w:val="right"/>
        <w:sectPr w:rsidR="00F733C4" w:rsidRPr="007A34AD" w:rsidSect="00EC543E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418" w:header="0" w:footer="0" w:gutter="0"/>
          <w:pgNumType w:start="1"/>
          <w:cols w:space="425"/>
          <w:docGrid w:type="linesAndChars" w:linePitch="312"/>
        </w:sectPr>
      </w:pPr>
      <w:r w:rsidRPr="007A34AD">
        <w:rPr>
          <w:rFonts w:hint="eastAsia"/>
        </w:rPr>
        <w:t>20</w:t>
      </w:r>
      <w:r w:rsidR="00B02971" w:rsidRPr="007A34AD">
        <w:rPr>
          <w:rFonts w:hint="eastAsia"/>
        </w:rPr>
        <w:t>1</w:t>
      </w:r>
      <w:r w:rsidR="00186DC0" w:rsidRPr="007A34AD">
        <w:rPr>
          <w:rFonts w:hint="eastAsia"/>
        </w:rPr>
        <w:t>6</w:t>
      </w:r>
      <w:r w:rsidRPr="007A34AD">
        <w:rPr>
          <w:rFonts w:hint="eastAsia"/>
        </w:rPr>
        <w:t>年</w:t>
      </w:r>
      <w:r w:rsidR="00186DC0" w:rsidRPr="007A34AD">
        <w:rPr>
          <w:rFonts w:hint="eastAsia"/>
        </w:rPr>
        <w:t>4</w:t>
      </w:r>
      <w:r w:rsidRPr="007A34AD">
        <w:rPr>
          <w:rFonts w:hint="eastAsia"/>
        </w:rPr>
        <w:t>月</w:t>
      </w:r>
      <w:r w:rsidR="002533B8" w:rsidRPr="007A34AD">
        <w:rPr>
          <w:rFonts w:hint="eastAsia"/>
        </w:rPr>
        <w:t>22</w:t>
      </w:r>
      <w:r w:rsidRPr="007A34AD">
        <w:rPr>
          <w:rFonts w:hint="eastAsia"/>
        </w:rPr>
        <w:t>日</w:t>
      </w:r>
    </w:p>
    <w:p w:rsidR="0074253B" w:rsidRDefault="00905129" w:rsidP="00905129">
      <w:pPr>
        <w:pStyle w:val="a6"/>
        <w:ind w:leftChars="0" w:left="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lastRenderedPageBreak/>
        <w:t xml:space="preserve">附表：                          </w:t>
      </w:r>
      <w:r w:rsidR="00F733C4" w:rsidRPr="00001F36">
        <w:rPr>
          <w:rFonts w:ascii="黑体" w:eastAsia="黑体" w:hAnsi="黑体" w:hint="eastAsia"/>
          <w:b/>
        </w:rPr>
        <w:t>《铸造铝合金锭》</w:t>
      </w:r>
      <w:r w:rsidR="00F733C4">
        <w:rPr>
          <w:rFonts w:ascii="黑体" w:eastAsia="黑体" w:hAnsi="黑体" w:hint="eastAsia"/>
          <w:b/>
        </w:rPr>
        <w:t>等20项国家标准英文版翻译计划</w:t>
      </w:r>
      <w:r>
        <w:rPr>
          <w:rFonts w:ascii="黑体" w:eastAsia="黑体" w:hAnsi="黑体" w:hint="eastAsia"/>
          <w:b/>
        </w:rPr>
        <w:t>安排</w:t>
      </w:r>
      <w:r w:rsidR="00F733C4">
        <w:rPr>
          <w:rFonts w:ascii="黑体" w:eastAsia="黑体" w:hAnsi="黑体" w:hint="eastAsia"/>
          <w:b/>
        </w:rPr>
        <w:t>表</w:t>
      </w:r>
    </w:p>
    <w:p w:rsidR="00F733C4" w:rsidRPr="00F733C4" w:rsidRDefault="00F733C4" w:rsidP="00F733C4"/>
    <w:tbl>
      <w:tblPr>
        <w:tblStyle w:val="af"/>
        <w:tblW w:w="0" w:type="auto"/>
        <w:tblLook w:val="04A0"/>
      </w:tblPr>
      <w:tblGrid>
        <w:gridCol w:w="675"/>
        <w:gridCol w:w="1666"/>
        <w:gridCol w:w="1639"/>
        <w:gridCol w:w="2224"/>
        <w:gridCol w:w="1701"/>
        <w:gridCol w:w="1134"/>
        <w:gridCol w:w="1385"/>
        <w:gridCol w:w="1454"/>
        <w:gridCol w:w="1454"/>
        <w:gridCol w:w="1454"/>
      </w:tblGrid>
      <w:tr w:rsidR="000A0265" w:rsidRPr="000A0265" w:rsidTr="00D35012">
        <w:trPr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计划号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标准编号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标准名称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 w:rsidR="00905129"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</w:t>
            </w: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 w:rsidR="00905129">
              <w:rPr>
                <w:rFonts w:asciiTheme="minorEastAsia" w:eastAsiaTheme="minorEastAsia" w:hAnsiTheme="minorEastAsia" w:hint="eastAsia"/>
                <w:sz w:val="18"/>
                <w:szCs w:val="18"/>
              </w:rPr>
              <w:t>联络</w:t>
            </w: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翻译人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第一校对人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第二校对人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3C4" w:rsidRPr="000A0265" w:rsidRDefault="00F733C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秘书处经办人</w:t>
            </w:r>
          </w:p>
        </w:tc>
      </w:tr>
      <w:tr w:rsidR="000A0265" w:rsidRPr="000A0265" w:rsidTr="00D35012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3488" w:rsidRPr="000A0265" w:rsidRDefault="00203488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203488" w:rsidRPr="000A0265" w:rsidRDefault="00203488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203488" w:rsidRPr="000A0265" w:rsidRDefault="00203488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W20150062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:rsidR="00203488" w:rsidRPr="000A0265" w:rsidRDefault="00203488" w:rsidP="002034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20132157-T-610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铝合金建筑型材  第1部分  基材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广东坚美铝型材厂(集团)有限公司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戴悦星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戴悦星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203488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03488" w:rsidRPr="000A0265" w:rsidRDefault="00203488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03488" w:rsidRPr="000A0265" w:rsidRDefault="00203488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203488" w:rsidRPr="000A0265" w:rsidRDefault="00203488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W20150063</w:t>
            </w:r>
          </w:p>
        </w:tc>
        <w:tc>
          <w:tcPr>
            <w:tcW w:w="1639" w:type="dxa"/>
            <w:vAlign w:val="center"/>
          </w:tcPr>
          <w:p w:rsidR="00203488" w:rsidRPr="000A0265" w:rsidRDefault="00203488" w:rsidP="002034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20132158-T-610</w:t>
            </w:r>
          </w:p>
        </w:tc>
        <w:tc>
          <w:tcPr>
            <w:tcW w:w="2224" w:type="dxa"/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铝合金建筑型材  第2部分  阳极氧化、着色型材</w:t>
            </w:r>
          </w:p>
        </w:tc>
        <w:tc>
          <w:tcPr>
            <w:tcW w:w="1701" w:type="dxa"/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广东兴发铝业有限公司</w:t>
            </w:r>
          </w:p>
        </w:tc>
        <w:tc>
          <w:tcPr>
            <w:tcW w:w="113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夏秀群</w:t>
            </w:r>
          </w:p>
        </w:tc>
        <w:tc>
          <w:tcPr>
            <w:tcW w:w="1385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夏秀群</w:t>
            </w:r>
          </w:p>
        </w:tc>
        <w:tc>
          <w:tcPr>
            <w:tcW w:w="145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203488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03488" w:rsidRPr="000A0265" w:rsidRDefault="00203488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03488" w:rsidRPr="000A0265" w:rsidRDefault="00203488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203488" w:rsidRPr="000A0265" w:rsidRDefault="00203488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W20150064</w:t>
            </w:r>
          </w:p>
        </w:tc>
        <w:tc>
          <w:tcPr>
            <w:tcW w:w="1639" w:type="dxa"/>
            <w:vAlign w:val="center"/>
          </w:tcPr>
          <w:p w:rsidR="00203488" w:rsidRPr="000A0265" w:rsidRDefault="00203488" w:rsidP="002034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20132159-T-610</w:t>
            </w:r>
          </w:p>
        </w:tc>
        <w:tc>
          <w:tcPr>
            <w:tcW w:w="2224" w:type="dxa"/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铝合金建筑型材  第3部分  电泳涂漆型材</w:t>
            </w:r>
          </w:p>
        </w:tc>
        <w:tc>
          <w:tcPr>
            <w:tcW w:w="1701" w:type="dxa"/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广东坚美铝型材厂(集团)有限公司</w:t>
            </w:r>
          </w:p>
        </w:tc>
        <w:tc>
          <w:tcPr>
            <w:tcW w:w="113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戴悦星</w:t>
            </w:r>
          </w:p>
        </w:tc>
        <w:tc>
          <w:tcPr>
            <w:tcW w:w="1385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戴悦星</w:t>
            </w:r>
          </w:p>
        </w:tc>
        <w:tc>
          <w:tcPr>
            <w:tcW w:w="145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203488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03488" w:rsidRPr="000A0265" w:rsidRDefault="00203488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203488" w:rsidRPr="000A0265" w:rsidRDefault="00203488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203488" w:rsidRPr="000A0265" w:rsidRDefault="00203488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W20150065</w:t>
            </w:r>
          </w:p>
        </w:tc>
        <w:tc>
          <w:tcPr>
            <w:tcW w:w="1639" w:type="dxa"/>
            <w:vAlign w:val="center"/>
          </w:tcPr>
          <w:p w:rsidR="00203488" w:rsidRPr="000A0265" w:rsidRDefault="00203488" w:rsidP="002034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20132160-T-610</w:t>
            </w:r>
          </w:p>
        </w:tc>
        <w:tc>
          <w:tcPr>
            <w:tcW w:w="2224" w:type="dxa"/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铝合金建筑型材  第4部分  粉末喷涂型材</w:t>
            </w:r>
          </w:p>
        </w:tc>
        <w:tc>
          <w:tcPr>
            <w:tcW w:w="1701" w:type="dxa"/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福建省闽发铝业股份有限公司</w:t>
            </w:r>
          </w:p>
        </w:tc>
        <w:tc>
          <w:tcPr>
            <w:tcW w:w="113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朱耀辉</w:t>
            </w:r>
          </w:p>
        </w:tc>
        <w:tc>
          <w:tcPr>
            <w:tcW w:w="1385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朱耀辉</w:t>
            </w:r>
          </w:p>
        </w:tc>
        <w:tc>
          <w:tcPr>
            <w:tcW w:w="145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vAlign w:val="center"/>
          </w:tcPr>
          <w:p w:rsidR="00203488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203488" w:rsidRPr="000A0265" w:rsidRDefault="00203488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5C2804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W20150066</w:t>
            </w:r>
          </w:p>
        </w:tc>
        <w:tc>
          <w:tcPr>
            <w:tcW w:w="1639" w:type="dxa"/>
            <w:vAlign w:val="center"/>
          </w:tcPr>
          <w:p w:rsidR="005C2804" w:rsidRPr="000A0265" w:rsidRDefault="005C2804" w:rsidP="002034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20132161-T-610</w:t>
            </w:r>
          </w:p>
        </w:tc>
        <w:tc>
          <w:tcPr>
            <w:tcW w:w="222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铝合金建筑型材  第5部分  氟碳漆喷涂型材</w:t>
            </w:r>
          </w:p>
        </w:tc>
        <w:tc>
          <w:tcPr>
            <w:tcW w:w="1701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广东兴发铝业有限公司</w:t>
            </w:r>
          </w:p>
        </w:tc>
        <w:tc>
          <w:tcPr>
            <w:tcW w:w="1134" w:type="dxa"/>
            <w:vAlign w:val="center"/>
          </w:tcPr>
          <w:p w:rsidR="005C2804" w:rsidRPr="000A0265" w:rsidRDefault="005C2804" w:rsidP="00763A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夏秀群</w:t>
            </w:r>
          </w:p>
        </w:tc>
        <w:tc>
          <w:tcPr>
            <w:tcW w:w="1385" w:type="dxa"/>
            <w:vAlign w:val="center"/>
          </w:tcPr>
          <w:p w:rsidR="005C2804" w:rsidRPr="000A0265" w:rsidRDefault="005C2804" w:rsidP="00763A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夏秀群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763A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763A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5C2804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W20150067</w:t>
            </w:r>
          </w:p>
        </w:tc>
        <w:tc>
          <w:tcPr>
            <w:tcW w:w="1639" w:type="dxa"/>
            <w:vAlign w:val="center"/>
          </w:tcPr>
          <w:p w:rsidR="005C2804" w:rsidRPr="000A0265" w:rsidRDefault="005C2804" w:rsidP="002034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20140099-T-610</w:t>
            </w:r>
          </w:p>
        </w:tc>
        <w:tc>
          <w:tcPr>
            <w:tcW w:w="222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铝合金建筑型材  第6部分  隔热型材</w:t>
            </w:r>
          </w:p>
        </w:tc>
        <w:tc>
          <w:tcPr>
            <w:tcW w:w="1701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福建南平铝业有限公司</w:t>
            </w:r>
          </w:p>
        </w:tc>
        <w:tc>
          <w:tcPr>
            <w:tcW w:w="1134" w:type="dxa"/>
            <w:vAlign w:val="center"/>
          </w:tcPr>
          <w:p w:rsidR="005C2804" w:rsidRPr="000A0265" w:rsidRDefault="005C2804" w:rsidP="00517A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冯东升</w:t>
            </w:r>
          </w:p>
        </w:tc>
        <w:tc>
          <w:tcPr>
            <w:tcW w:w="1385" w:type="dxa"/>
            <w:vAlign w:val="center"/>
          </w:tcPr>
          <w:p w:rsidR="005C2804" w:rsidRPr="000A0265" w:rsidRDefault="005C2804" w:rsidP="00517A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黄倩雯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517A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黄日勇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517A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5C2804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W20150068</w:t>
            </w:r>
          </w:p>
        </w:tc>
        <w:tc>
          <w:tcPr>
            <w:tcW w:w="1639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20140093-T-610</w:t>
            </w:r>
          </w:p>
        </w:tc>
        <w:tc>
          <w:tcPr>
            <w:tcW w:w="222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铸造铝合金锭</w:t>
            </w:r>
          </w:p>
        </w:tc>
        <w:tc>
          <w:tcPr>
            <w:tcW w:w="1701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包头铝业有限公司</w:t>
            </w:r>
          </w:p>
        </w:tc>
        <w:tc>
          <w:tcPr>
            <w:tcW w:w="1134" w:type="dxa"/>
            <w:vAlign w:val="center"/>
          </w:tcPr>
          <w:p w:rsidR="005C2804" w:rsidRPr="000A0265" w:rsidRDefault="005C2804" w:rsidP="001121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张小平</w:t>
            </w:r>
          </w:p>
        </w:tc>
        <w:tc>
          <w:tcPr>
            <w:tcW w:w="1385" w:type="dxa"/>
            <w:vAlign w:val="center"/>
          </w:tcPr>
          <w:p w:rsidR="005C2804" w:rsidRPr="000A0265" w:rsidRDefault="005C2804" w:rsidP="001121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周海兰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1121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1121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席欢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马存真</w:t>
            </w:r>
          </w:p>
        </w:tc>
      </w:tr>
      <w:tr w:rsidR="005C2804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W20150069</w:t>
            </w:r>
          </w:p>
        </w:tc>
        <w:tc>
          <w:tcPr>
            <w:tcW w:w="1639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20121168-T-610</w:t>
            </w:r>
          </w:p>
        </w:tc>
        <w:tc>
          <w:tcPr>
            <w:tcW w:w="222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一般工业用铝及铝合金挤压型材</w:t>
            </w:r>
          </w:p>
        </w:tc>
        <w:tc>
          <w:tcPr>
            <w:tcW w:w="1701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西南铝业(集团)有限责任公司</w:t>
            </w:r>
          </w:p>
        </w:tc>
        <w:tc>
          <w:tcPr>
            <w:tcW w:w="113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彭著军</w:t>
            </w:r>
          </w:p>
        </w:tc>
        <w:tc>
          <w:tcPr>
            <w:tcW w:w="1385" w:type="dxa"/>
            <w:vAlign w:val="center"/>
          </w:tcPr>
          <w:p w:rsidR="005C2804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吴晓霞</w:t>
            </w:r>
          </w:p>
        </w:tc>
        <w:tc>
          <w:tcPr>
            <w:tcW w:w="1454" w:type="dxa"/>
            <w:vAlign w:val="center"/>
          </w:tcPr>
          <w:p w:rsidR="005C2804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徐敏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5C2804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5C2804" w:rsidRPr="000A0265" w:rsidRDefault="005C2804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W20150070</w:t>
            </w:r>
          </w:p>
        </w:tc>
        <w:tc>
          <w:tcPr>
            <w:tcW w:w="1639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GB/T 22647-2008</w:t>
            </w:r>
          </w:p>
        </w:tc>
        <w:tc>
          <w:tcPr>
            <w:tcW w:w="222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软包装用铝及铝合金箔</w:t>
            </w:r>
          </w:p>
        </w:tc>
        <w:tc>
          <w:tcPr>
            <w:tcW w:w="1701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厦门厦顺铝箔有限公司</w:t>
            </w:r>
          </w:p>
        </w:tc>
        <w:tc>
          <w:tcPr>
            <w:tcW w:w="113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田小梅</w:t>
            </w:r>
          </w:p>
        </w:tc>
        <w:tc>
          <w:tcPr>
            <w:tcW w:w="1385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5C2804" w:rsidRPr="000A0265" w:rsidRDefault="005C2804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W20150071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GB/T 14846-2014</w:t>
            </w:r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铝及铝合金挤压型材尺寸偏差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西南铝业(集团)有限责任公司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彭著军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9A63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吴晓霞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9A63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徐敏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葛立新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葛立新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W20150072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GB/T30852-1014</w:t>
            </w:r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牵引电机用导电铜及铜合金型材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宁波博威合金材料股份有限公司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刘庆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唐宁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Clayton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teeter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庄秀发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杨丽娟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W20150073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GB/T30853-1014</w:t>
            </w:r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牵引电机用导电铜及铜合金锻环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宁波博威合金材料股份有限公司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FE06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刘庆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FE06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唐宁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FE06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Clayton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teeter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FE06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庄秀发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FE06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杨丽娟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W20150074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GB/T 20252-2014</w:t>
            </w:r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钴酸锂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中信国安盟固利电源技术有限公司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江卫军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江卫军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朱晓沛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张宪铭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张宪铭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W20150075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GB/T 26723-2011</w:t>
            </w:r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冷轧钛带卷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湖南湘投金天钛金属有限公司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刘正乔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刘正乔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张孝军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张江峰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张江峰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W20150076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GB/T 2965-2007</w:t>
            </w:r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钛及钛合金棒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宝钛集团有限公司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冯军宁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王镐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冯军宁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张江峰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张江峰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W20150077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GB/T4134-201X</w:t>
            </w:r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金锭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江西铜业股份有限公司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谢为民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莫敏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卫正东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罗智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向磊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0A0265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W20150078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GB/T4135-201X</w:t>
            </w:r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银锭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江西铜业股份有限公司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谢为民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孙敬韬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卫正东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邓成虎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向磊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W20150079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bookmarkStart w:id="0" w:name="OLE_LINK3"/>
            <w:bookmarkStart w:id="1" w:name="OLE_LINK4"/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GB/T 2881-2014</w:t>
            </w:r>
            <w:bookmarkEnd w:id="0"/>
            <w:bookmarkEnd w:id="1"/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工业硅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D3501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合盛硅业股份有限公司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聂紫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许晗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谭军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席欢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马存真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DF27DB" w:rsidRPr="000A0265" w:rsidRDefault="00DF27DB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W20150080</w:t>
            </w:r>
          </w:p>
        </w:tc>
        <w:tc>
          <w:tcPr>
            <w:tcW w:w="1639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bookmarkStart w:id="2" w:name="OLE_LINK1"/>
            <w:bookmarkStart w:id="3" w:name="OLE_LINK2"/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GB/T 24487-2009</w:t>
            </w:r>
            <w:bookmarkEnd w:id="2"/>
            <w:bookmarkEnd w:id="3"/>
          </w:p>
        </w:tc>
        <w:tc>
          <w:tcPr>
            <w:tcW w:w="222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氧化铝</w:t>
            </w:r>
          </w:p>
        </w:tc>
        <w:tc>
          <w:tcPr>
            <w:tcW w:w="1701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中铝山东分公司</w:t>
            </w:r>
          </w:p>
        </w:tc>
        <w:tc>
          <w:tcPr>
            <w:tcW w:w="113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邵静</w:t>
            </w:r>
          </w:p>
        </w:tc>
        <w:tc>
          <w:tcPr>
            <w:tcW w:w="1385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崔晨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陈越</w:t>
            </w:r>
          </w:p>
        </w:tc>
        <w:tc>
          <w:tcPr>
            <w:tcW w:w="1454" w:type="dxa"/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席欢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马存真</w:t>
            </w:r>
          </w:p>
        </w:tc>
      </w:tr>
      <w:tr w:rsidR="00DF27DB" w:rsidRPr="000A0265" w:rsidTr="00D35012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7DB" w:rsidRPr="000A0265" w:rsidRDefault="00DF27DB" w:rsidP="00633231">
            <w:pPr>
              <w:pStyle w:val="af0"/>
              <w:numPr>
                <w:ilvl w:val="0"/>
                <w:numId w:val="46"/>
              </w:numPr>
              <w:ind w:firstLine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DF27DB" w:rsidRPr="000A0265" w:rsidRDefault="00DF27DB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国标委综合</w:t>
            </w: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[2016]3号</w:t>
            </w:r>
          </w:p>
          <w:p w:rsidR="00DF27DB" w:rsidRPr="000A0265" w:rsidRDefault="00DF27DB" w:rsidP="008047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W20150081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GB/T 3954-2014</w:t>
            </w:r>
          </w:p>
        </w:tc>
        <w:tc>
          <w:tcPr>
            <w:tcW w:w="2224" w:type="dxa"/>
            <w:tcBorders>
              <w:bottom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电工圆铝杆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包头铝业有限公司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张小平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周海兰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待定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席欢</w:t>
            </w:r>
          </w:p>
        </w:tc>
        <w:tc>
          <w:tcPr>
            <w:tcW w:w="1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27DB" w:rsidRPr="000A0265" w:rsidRDefault="00DF27DB" w:rsidP="006332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265">
              <w:rPr>
                <w:rFonts w:asciiTheme="minorEastAsia" w:eastAsiaTheme="minorEastAsia" w:hAnsiTheme="minorEastAsia" w:hint="eastAsia"/>
                <w:sz w:val="18"/>
                <w:szCs w:val="18"/>
              </w:rPr>
              <w:t>马存真</w:t>
            </w:r>
          </w:p>
        </w:tc>
      </w:tr>
    </w:tbl>
    <w:p w:rsidR="00F733C4" w:rsidRDefault="00F733C4" w:rsidP="00F733C4"/>
    <w:p w:rsidR="00F733C4" w:rsidRPr="00F733C4" w:rsidRDefault="00F733C4" w:rsidP="00F733C4"/>
    <w:sectPr w:rsidR="00F733C4" w:rsidRPr="00F733C4" w:rsidSect="00F733C4">
      <w:pgSz w:w="16838" w:h="11906" w:orient="landscape"/>
      <w:pgMar w:top="1418" w:right="1134" w:bottom="1134" w:left="1134" w:header="0" w:footer="0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27" w:rsidRDefault="00874027">
      <w:r>
        <w:separator/>
      </w:r>
    </w:p>
  </w:endnote>
  <w:endnote w:type="continuationSeparator" w:id="1">
    <w:p w:rsidR="00874027" w:rsidRDefault="0087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D2" w:rsidRDefault="00B14B48">
    <w:pPr>
      <w:pStyle w:val="a3"/>
    </w:pPr>
    <w:r>
      <w:rPr>
        <w:rStyle w:val="a7"/>
      </w:rPr>
      <w:fldChar w:fldCharType="begin"/>
    </w:r>
    <w:r w:rsidR="001D34D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5137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D2" w:rsidRDefault="00B14B48">
    <w:pPr>
      <w:pStyle w:val="a3"/>
      <w:jc w:val="right"/>
    </w:pPr>
    <w:r>
      <w:rPr>
        <w:rStyle w:val="a7"/>
      </w:rPr>
      <w:fldChar w:fldCharType="begin"/>
    </w:r>
    <w:r w:rsidR="001D34D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513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27" w:rsidRDefault="00874027">
      <w:r>
        <w:separator/>
      </w:r>
    </w:p>
  </w:footnote>
  <w:footnote w:type="continuationSeparator" w:id="1">
    <w:p w:rsidR="00874027" w:rsidRDefault="00874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D2" w:rsidRDefault="001D34D2" w:rsidP="00127FF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9E"/>
    <w:multiLevelType w:val="hybridMultilevel"/>
    <w:tmpl w:val="AD1A5E1E"/>
    <w:lvl w:ilvl="0" w:tplc="2B4090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BA4D1A"/>
    <w:multiLevelType w:val="hybridMultilevel"/>
    <w:tmpl w:val="5062419E"/>
    <w:lvl w:ilvl="0" w:tplc="424CE92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宋体" w:eastAsia="宋体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485A41"/>
    <w:multiLevelType w:val="hybridMultilevel"/>
    <w:tmpl w:val="3B324398"/>
    <w:lvl w:ilvl="0" w:tplc="B394EC3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9804A4"/>
    <w:multiLevelType w:val="hybridMultilevel"/>
    <w:tmpl w:val="DC08C6F8"/>
    <w:lvl w:ilvl="0" w:tplc="2294D690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0F4879A7"/>
    <w:multiLevelType w:val="hybridMultilevel"/>
    <w:tmpl w:val="8AB4A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78104E"/>
    <w:multiLevelType w:val="hybridMultilevel"/>
    <w:tmpl w:val="C43CB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11D2CE3"/>
    <w:multiLevelType w:val="hybridMultilevel"/>
    <w:tmpl w:val="9C1675D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19236CE"/>
    <w:multiLevelType w:val="hybridMultilevel"/>
    <w:tmpl w:val="31CEF510"/>
    <w:lvl w:ilvl="0" w:tplc="A1E6641E">
      <w:start w:val="3"/>
      <w:numFmt w:val="japaneseCounting"/>
      <w:lvlText w:val="%1、"/>
      <w:lvlJc w:val="left"/>
      <w:pPr>
        <w:ind w:left="884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8">
    <w:nsid w:val="15C846B0"/>
    <w:multiLevelType w:val="multilevel"/>
    <w:tmpl w:val="F74480E4"/>
    <w:lvl w:ilvl="0">
      <w:start w:val="2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ascii="黑体" w:eastAsia="黑体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00"/>
        </w:tabs>
        <w:ind w:left="1800" w:hanging="1800"/>
      </w:pPr>
      <w:rPr>
        <w:rFonts w:ascii="黑体" w:eastAsia="黑体" w:hint="default"/>
      </w:rPr>
    </w:lvl>
  </w:abstractNum>
  <w:abstractNum w:abstractNumId="9">
    <w:nsid w:val="16D349FD"/>
    <w:multiLevelType w:val="hybridMultilevel"/>
    <w:tmpl w:val="FC025D38"/>
    <w:lvl w:ilvl="0" w:tplc="FFFFFFFF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B6C2D12"/>
    <w:multiLevelType w:val="hybridMultilevel"/>
    <w:tmpl w:val="D1C85F54"/>
    <w:lvl w:ilvl="0" w:tplc="211E0010">
      <w:start w:val="1"/>
      <w:numFmt w:val="upperLetter"/>
      <w:lvlText w:val="%1、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1">
    <w:nsid w:val="1C121C30"/>
    <w:multiLevelType w:val="hybridMultilevel"/>
    <w:tmpl w:val="B44C36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CFB7E97"/>
    <w:multiLevelType w:val="hybridMultilevel"/>
    <w:tmpl w:val="3EF82BE8"/>
    <w:lvl w:ilvl="0" w:tplc="ABB82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4AA854">
      <w:numFmt w:val="none"/>
      <w:lvlText w:val=""/>
      <w:lvlJc w:val="left"/>
      <w:pPr>
        <w:tabs>
          <w:tab w:val="num" w:pos="360"/>
        </w:tabs>
      </w:pPr>
    </w:lvl>
    <w:lvl w:ilvl="2" w:tplc="3E34E5A4">
      <w:numFmt w:val="none"/>
      <w:lvlText w:val=""/>
      <w:lvlJc w:val="left"/>
      <w:pPr>
        <w:tabs>
          <w:tab w:val="num" w:pos="360"/>
        </w:tabs>
      </w:pPr>
    </w:lvl>
    <w:lvl w:ilvl="3" w:tplc="40427F9E">
      <w:numFmt w:val="none"/>
      <w:lvlText w:val=""/>
      <w:lvlJc w:val="left"/>
      <w:pPr>
        <w:tabs>
          <w:tab w:val="num" w:pos="360"/>
        </w:tabs>
      </w:pPr>
    </w:lvl>
    <w:lvl w:ilvl="4" w:tplc="5762C4A8">
      <w:numFmt w:val="none"/>
      <w:lvlText w:val=""/>
      <w:lvlJc w:val="left"/>
      <w:pPr>
        <w:tabs>
          <w:tab w:val="num" w:pos="360"/>
        </w:tabs>
      </w:pPr>
    </w:lvl>
    <w:lvl w:ilvl="5" w:tplc="E2488AA6">
      <w:numFmt w:val="none"/>
      <w:lvlText w:val=""/>
      <w:lvlJc w:val="left"/>
      <w:pPr>
        <w:tabs>
          <w:tab w:val="num" w:pos="360"/>
        </w:tabs>
      </w:pPr>
    </w:lvl>
    <w:lvl w:ilvl="6" w:tplc="673E5654">
      <w:numFmt w:val="none"/>
      <w:lvlText w:val=""/>
      <w:lvlJc w:val="left"/>
      <w:pPr>
        <w:tabs>
          <w:tab w:val="num" w:pos="360"/>
        </w:tabs>
      </w:pPr>
    </w:lvl>
    <w:lvl w:ilvl="7" w:tplc="270C504E">
      <w:numFmt w:val="none"/>
      <w:lvlText w:val=""/>
      <w:lvlJc w:val="left"/>
      <w:pPr>
        <w:tabs>
          <w:tab w:val="num" w:pos="360"/>
        </w:tabs>
      </w:pPr>
    </w:lvl>
    <w:lvl w:ilvl="8" w:tplc="511E490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E2473E7"/>
    <w:multiLevelType w:val="hybridMultilevel"/>
    <w:tmpl w:val="1312F3DA"/>
    <w:lvl w:ilvl="0" w:tplc="576C48CC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30C2BF8"/>
    <w:multiLevelType w:val="multilevel"/>
    <w:tmpl w:val="F8F0AD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abstractNum w:abstractNumId="15">
    <w:nsid w:val="26AA0744"/>
    <w:multiLevelType w:val="multilevel"/>
    <w:tmpl w:val="C382E2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abstractNum w:abstractNumId="16">
    <w:nsid w:val="27AC34ED"/>
    <w:multiLevelType w:val="hybridMultilevel"/>
    <w:tmpl w:val="31A87106"/>
    <w:lvl w:ilvl="0" w:tplc="3E7EF4E4">
      <w:start w:val="1"/>
      <w:numFmt w:val="decimal"/>
      <w:lvlText w:val="%1."/>
      <w:lvlJc w:val="left"/>
      <w:pPr>
        <w:tabs>
          <w:tab w:val="num" w:pos="899"/>
        </w:tabs>
        <w:ind w:left="89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7FA4B49"/>
    <w:multiLevelType w:val="hybridMultilevel"/>
    <w:tmpl w:val="C90C8DC0"/>
    <w:lvl w:ilvl="0" w:tplc="7E32CB7C">
      <w:start w:val="1"/>
      <w:numFmt w:val="decimal"/>
      <w:lvlText w:val="%1、"/>
      <w:lvlJc w:val="left"/>
      <w:pPr>
        <w:tabs>
          <w:tab w:val="num" w:pos="899"/>
        </w:tabs>
        <w:ind w:left="89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8">
    <w:nsid w:val="2BA33523"/>
    <w:multiLevelType w:val="multilevel"/>
    <w:tmpl w:val="3EEC37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abstractNum w:abstractNumId="19">
    <w:nsid w:val="2DAA7C35"/>
    <w:multiLevelType w:val="multilevel"/>
    <w:tmpl w:val="BB9AA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F226814"/>
    <w:multiLevelType w:val="multilevel"/>
    <w:tmpl w:val="425E6A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1">
    <w:nsid w:val="3306184A"/>
    <w:multiLevelType w:val="hybridMultilevel"/>
    <w:tmpl w:val="5E6CDC9A"/>
    <w:lvl w:ilvl="0" w:tplc="AC8E4A58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22">
    <w:nsid w:val="35024D73"/>
    <w:multiLevelType w:val="hybridMultilevel"/>
    <w:tmpl w:val="17407718"/>
    <w:lvl w:ilvl="0" w:tplc="99909B6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黑体" w:eastAsia="黑体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5663B69"/>
    <w:multiLevelType w:val="singleLevel"/>
    <w:tmpl w:val="FBE41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6EC35A4"/>
    <w:multiLevelType w:val="hybridMultilevel"/>
    <w:tmpl w:val="0988EEAA"/>
    <w:lvl w:ilvl="0" w:tplc="AD843A24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25">
    <w:nsid w:val="385316B9"/>
    <w:multiLevelType w:val="multilevel"/>
    <w:tmpl w:val="2B467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abstractNum w:abstractNumId="26">
    <w:nsid w:val="38794401"/>
    <w:multiLevelType w:val="hybridMultilevel"/>
    <w:tmpl w:val="D05AB80E"/>
    <w:lvl w:ilvl="0" w:tplc="FFFFFFFF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15D3F55"/>
    <w:multiLevelType w:val="multilevel"/>
    <w:tmpl w:val="B978D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abstractNum w:abstractNumId="28">
    <w:nsid w:val="43362243"/>
    <w:multiLevelType w:val="hybridMultilevel"/>
    <w:tmpl w:val="7242C856"/>
    <w:lvl w:ilvl="0" w:tplc="FFFFFFFF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29">
    <w:nsid w:val="455754E6"/>
    <w:multiLevelType w:val="multilevel"/>
    <w:tmpl w:val="201A05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abstractNum w:abstractNumId="30">
    <w:nsid w:val="496B50C8"/>
    <w:multiLevelType w:val="multilevel"/>
    <w:tmpl w:val="BBFAD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abstractNum w:abstractNumId="31">
    <w:nsid w:val="4A945C8E"/>
    <w:multiLevelType w:val="hybridMultilevel"/>
    <w:tmpl w:val="CD34ED72"/>
    <w:lvl w:ilvl="0" w:tplc="FFFFFFFF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6F8386E"/>
    <w:multiLevelType w:val="hybridMultilevel"/>
    <w:tmpl w:val="F980545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7CF5718"/>
    <w:multiLevelType w:val="hybridMultilevel"/>
    <w:tmpl w:val="12324F28"/>
    <w:lvl w:ilvl="0" w:tplc="8B88725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4">
    <w:nsid w:val="589771A7"/>
    <w:multiLevelType w:val="hybridMultilevel"/>
    <w:tmpl w:val="C62CF8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5980402D"/>
    <w:multiLevelType w:val="multilevel"/>
    <w:tmpl w:val="8196B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abstractNum w:abstractNumId="36">
    <w:nsid w:val="5BFA462B"/>
    <w:multiLevelType w:val="multilevel"/>
    <w:tmpl w:val="AD1A5E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CCB314F"/>
    <w:multiLevelType w:val="multilevel"/>
    <w:tmpl w:val="42F0878A"/>
    <w:lvl w:ilvl="0">
      <w:start w:val="2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ascii="黑体" w:eastAsia="黑体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00"/>
        </w:tabs>
        <w:ind w:left="1800" w:hanging="1800"/>
      </w:pPr>
      <w:rPr>
        <w:rFonts w:ascii="黑体" w:eastAsia="黑体" w:hint="default"/>
      </w:rPr>
    </w:lvl>
  </w:abstractNum>
  <w:abstractNum w:abstractNumId="38">
    <w:nsid w:val="62B21801"/>
    <w:multiLevelType w:val="hybridMultilevel"/>
    <w:tmpl w:val="A3FED10E"/>
    <w:lvl w:ilvl="0" w:tplc="C1F42840">
      <w:start w:val="4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39">
    <w:nsid w:val="63AD30F9"/>
    <w:multiLevelType w:val="hybridMultilevel"/>
    <w:tmpl w:val="AE744B34"/>
    <w:lvl w:ilvl="0" w:tplc="A2BEC4A6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6BA14175"/>
    <w:multiLevelType w:val="hybridMultilevel"/>
    <w:tmpl w:val="249E381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6E190CDC"/>
    <w:multiLevelType w:val="multilevel"/>
    <w:tmpl w:val="02FE309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6E6027D1"/>
    <w:multiLevelType w:val="multilevel"/>
    <w:tmpl w:val="8BD4E7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  <w:lvl w:ilvl="2">
      <w:start w:val="1"/>
      <w:numFmt w:val="decimal"/>
      <w:lvlText w:val="%1.%2.%3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  <w:lvl w:ilvl="3">
      <w:start w:val="1"/>
      <w:numFmt w:val="decimal"/>
      <w:lvlText w:val="%1.%2.%3.%4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  <w:lvl w:ilvl="4">
      <w:start w:val="1"/>
      <w:numFmt w:val="decimal"/>
      <w:lvlText w:val="%1.%2.%3.%4.%5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  <w:lvl w:ilvl="5">
      <w:start w:val="1"/>
      <w:numFmt w:val="decimal"/>
      <w:lvlText w:val="%1.%2.%3.%4.%5.%6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"/>
        </w:tabs>
        <w:ind w:left="525" w:hanging="525"/>
      </w:pPr>
      <w:rPr>
        <w:rFonts w:ascii="黑体" w:eastAsia="黑体" w:hint="default"/>
      </w:rPr>
    </w:lvl>
  </w:abstractNum>
  <w:abstractNum w:abstractNumId="43">
    <w:nsid w:val="73393090"/>
    <w:multiLevelType w:val="hybridMultilevel"/>
    <w:tmpl w:val="18026208"/>
    <w:lvl w:ilvl="0" w:tplc="FFFFFFFF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4">
    <w:nsid w:val="7B217CBE"/>
    <w:multiLevelType w:val="hybridMultilevel"/>
    <w:tmpl w:val="B504F0D4"/>
    <w:lvl w:ilvl="0" w:tplc="C86203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C5763A5"/>
    <w:multiLevelType w:val="hybridMultilevel"/>
    <w:tmpl w:val="02FE309A"/>
    <w:lvl w:ilvl="0" w:tplc="2CB8FEC2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6"/>
  </w:num>
  <w:num w:numId="5">
    <w:abstractNumId w:val="40"/>
  </w:num>
  <w:num w:numId="6">
    <w:abstractNumId w:val="6"/>
  </w:num>
  <w:num w:numId="7">
    <w:abstractNumId w:val="28"/>
  </w:num>
  <w:num w:numId="8">
    <w:abstractNumId w:val="32"/>
  </w:num>
  <w:num w:numId="9">
    <w:abstractNumId w:val="11"/>
  </w:num>
  <w:num w:numId="10">
    <w:abstractNumId w:val="34"/>
  </w:num>
  <w:num w:numId="11">
    <w:abstractNumId w:val="12"/>
  </w:num>
  <w:num w:numId="12">
    <w:abstractNumId w:val="5"/>
  </w:num>
  <w:num w:numId="13">
    <w:abstractNumId w:val="23"/>
  </w:num>
  <w:num w:numId="14">
    <w:abstractNumId w:val="30"/>
  </w:num>
  <w:num w:numId="15">
    <w:abstractNumId w:val="15"/>
  </w:num>
  <w:num w:numId="16">
    <w:abstractNumId w:val="42"/>
  </w:num>
  <w:num w:numId="17">
    <w:abstractNumId w:val="35"/>
  </w:num>
  <w:num w:numId="18">
    <w:abstractNumId w:val="14"/>
  </w:num>
  <w:num w:numId="19">
    <w:abstractNumId w:val="29"/>
  </w:num>
  <w:num w:numId="20">
    <w:abstractNumId w:val="18"/>
  </w:num>
  <w:num w:numId="21">
    <w:abstractNumId w:val="27"/>
  </w:num>
  <w:num w:numId="22">
    <w:abstractNumId w:val="19"/>
  </w:num>
  <w:num w:numId="23">
    <w:abstractNumId w:val="43"/>
  </w:num>
  <w:num w:numId="24">
    <w:abstractNumId w:val="37"/>
  </w:num>
  <w:num w:numId="25">
    <w:abstractNumId w:val="8"/>
  </w:num>
  <w:num w:numId="26">
    <w:abstractNumId w:val="31"/>
  </w:num>
  <w:num w:numId="27">
    <w:abstractNumId w:val="20"/>
  </w:num>
  <w:num w:numId="28">
    <w:abstractNumId w:val="1"/>
  </w:num>
  <w:num w:numId="29">
    <w:abstractNumId w:val="39"/>
  </w:num>
  <w:num w:numId="30">
    <w:abstractNumId w:val="10"/>
  </w:num>
  <w:num w:numId="31">
    <w:abstractNumId w:val="2"/>
  </w:num>
  <w:num w:numId="32">
    <w:abstractNumId w:val="22"/>
  </w:num>
  <w:num w:numId="33">
    <w:abstractNumId w:val="33"/>
  </w:num>
  <w:num w:numId="34">
    <w:abstractNumId w:val="45"/>
  </w:num>
  <w:num w:numId="35">
    <w:abstractNumId w:val="41"/>
  </w:num>
  <w:num w:numId="36">
    <w:abstractNumId w:val="0"/>
  </w:num>
  <w:num w:numId="37">
    <w:abstractNumId w:val="36"/>
  </w:num>
  <w:num w:numId="38">
    <w:abstractNumId w:val="44"/>
  </w:num>
  <w:num w:numId="39">
    <w:abstractNumId w:val="16"/>
  </w:num>
  <w:num w:numId="40">
    <w:abstractNumId w:val="17"/>
  </w:num>
  <w:num w:numId="41">
    <w:abstractNumId w:val="24"/>
  </w:num>
  <w:num w:numId="42">
    <w:abstractNumId w:val="38"/>
  </w:num>
  <w:num w:numId="43">
    <w:abstractNumId w:val="21"/>
  </w:num>
  <w:num w:numId="44">
    <w:abstractNumId w:val="7"/>
  </w:num>
  <w:num w:numId="45">
    <w:abstractNumId w:val="1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9FA"/>
    <w:rsid w:val="00001F36"/>
    <w:rsid w:val="00005983"/>
    <w:rsid w:val="0001675A"/>
    <w:rsid w:val="00020113"/>
    <w:rsid w:val="00031C6D"/>
    <w:rsid w:val="00032F2A"/>
    <w:rsid w:val="0005164A"/>
    <w:rsid w:val="00064F93"/>
    <w:rsid w:val="00066814"/>
    <w:rsid w:val="0006685C"/>
    <w:rsid w:val="00075F93"/>
    <w:rsid w:val="00084BD0"/>
    <w:rsid w:val="00087C4B"/>
    <w:rsid w:val="00095757"/>
    <w:rsid w:val="00095AC7"/>
    <w:rsid w:val="000A0265"/>
    <w:rsid w:val="000A05AE"/>
    <w:rsid w:val="000B4FCD"/>
    <w:rsid w:val="000C34B1"/>
    <w:rsid w:val="000F7F9A"/>
    <w:rsid w:val="00101FFD"/>
    <w:rsid w:val="00111C84"/>
    <w:rsid w:val="001165D6"/>
    <w:rsid w:val="00117A1B"/>
    <w:rsid w:val="001271CC"/>
    <w:rsid w:val="00127FFE"/>
    <w:rsid w:val="00151D54"/>
    <w:rsid w:val="00152E5E"/>
    <w:rsid w:val="00152E95"/>
    <w:rsid w:val="0015418A"/>
    <w:rsid w:val="0017411C"/>
    <w:rsid w:val="00180E0B"/>
    <w:rsid w:val="00180FEE"/>
    <w:rsid w:val="00182DA2"/>
    <w:rsid w:val="00186DC0"/>
    <w:rsid w:val="001879BB"/>
    <w:rsid w:val="001965AA"/>
    <w:rsid w:val="001970C9"/>
    <w:rsid w:val="001B7A76"/>
    <w:rsid w:val="001D1D73"/>
    <w:rsid w:val="001D34D2"/>
    <w:rsid w:val="001E35E8"/>
    <w:rsid w:val="001E7E5D"/>
    <w:rsid w:val="001F7C68"/>
    <w:rsid w:val="00203488"/>
    <w:rsid w:val="00213314"/>
    <w:rsid w:val="00213EB1"/>
    <w:rsid w:val="002151DB"/>
    <w:rsid w:val="00224176"/>
    <w:rsid w:val="00230195"/>
    <w:rsid w:val="002313E3"/>
    <w:rsid w:val="00233C38"/>
    <w:rsid w:val="002406EF"/>
    <w:rsid w:val="002533B8"/>
    <w:rsid w:val="002642E5"/>
    <w:rsid w:val="00273B79"/>
    <w:rsid w:val="00274981"/>
    <w:rsid w:val="00276C11"/>
    <w:rsid w:val="00282FA2"/>
    <w:rsid w:val="00287018"/>
    <w:rsid w:val="0028709A"/>
    <w:rsid w:val="00292288"/>
    <w:rsid w:val="00294139"/>
    <w:rsid w:val="00294CDF"/>
    <w:rsid w:val="00295166"/>
    <w:rsid w:val="002B19FA"/>
    <w:rsid w:val="002B26A2"/>
    <w:rsid w:val="002B2C7C"/>
    <w:rsid w:val="002C00B8"/>
    <w:rsid w:val="002C7CF1"/>
    <w:rsid w:val="002D344C"/>
    <w:rsid w:val="002D570C"/>
    <w:rsid w:val="002E229F"/>
    <w:rsid w:val="002E4918"/>
    <w:rsid w:val="00302FC5"/>
    <w:rsid w:val="00303A6F"/>
    <w:rsid w:val="00307E21"/>
    <w:rsid w:val="00311627"/>
    <w:rsid w:val="00321B91"/>
    <w:rsid w:val="00333340"/>
    <w:rsid w:val="0034323A"/>
    <w:rsid w:val="00350206"/>
    <w:rsid w:val="003553E9"/>
    <w:rsid w:val="0036543A"/>
    <w:rsid w:val="00365BF9"/>
    <w:rsid w:val="00377B13"/>
    <w:rsid w:val="00377CBF"/>
    <w:rsid w:val="00387580"/>
    <w:rsid w:val="00392B68"/>
    <w:rsid w:val="00397926"/>
    <w:rsid w:val="003A4462"/>
    <w:rsid w:val="003A7C19"/>
    <w:rsid w:val="003B212A"/>
    <w:rsid w:val="003B7086"/>
    <w:rsid w:val="003C37A6"/>
    <w:rsid w:val="003D02B3"/>
    <w:rsid w:val="003D1D2B"/>
    <w:rsid w:val="003D3295"/>
    <w:rsid w:val="003E4073"/>
    <w:rsid w:val="00400AC0"/>
    <w:rsid w:val="004110D8"/>
    <w:rsid w:val="00411B44"/>
    <w:rsid w:val="004251E2"/>
    <w:rsid w:val="00451D55"/>
    <w:rsid w:val="0046395B"/>
    <w:rsid w:val="004662EF"/>
    <w:rsid w:val="00473BA1"/>
    <w:rsid w:val="00483792"/>
    <w:rsid w:val="00491254"/>
    <w:rsid w:val="004A376E"/>
    <w:rsid w:val="004C4D7B"/>
    <w:rsid w:val="004D75F9"/>
    <w:rsid w:val="004E4942"/>
    <w:rsid w:val="0050754D"/>
    <w:rsid w:val="00523C23"/>
    <w:rsid w:val="00534AA2"/>
    <w:rsid w:val="00552655"/>
    <w:rsid w:val="00557403"/>
    <w:rsid w:val="00581D97"/>
    <w:rsid w:val="005A0F6F"/>
    <w:rsid w:val="005A7A41"/>
    <w:rsid w:val="005B1BD0"/>
    <w:rsid w:val="005C2804"/>
    <w:rsid w:val="005C5137"/>
    <w:rsid w:val="005F11EB"/>
    <w:rsid w:val="0060138F"/>
    <w:rsid w:val="00602465"/>
    <w:rsid w:val="0061030F"/>
    <w:rsid w:val="00613D6E"/>
    <w:rsid w:val="00623A54"/>
    <w:rsid w:val="00633231"/>
    <w:rsid w:val="00635444"/>
    <w:rsid w:val="006358E4"/>
    <w:rsid w:val="00640FDC"/>
    <w:rsid w:val="00663DA1"/>
    <w:rsid w:val="00667DF1"/>
    <w:rsid w:val="00684E41"/>
    <w:rsid w:val="00687401"/>
    <w:rsid w:val="00692CED"/>
    <w:rsid w:val="00693E7C"/>
    <w:rsid w:val="006A1FE7"/>
    <w:rsid w:val="006C32EF"/>
    <w:rsid w:val="006D06D9"/>
    <w:rsid w:val="006E4A9A"/>
    <w:rsid w:val="00706159"/>
    <w:rsid w:val="0071032B"/>
    <w:rsid w:val="0072171A"/>
    <w:rsid w:val="0072712D"/>
    <w:rsid w:val="00736E74"/>
    <w:rsid w:val="0074253B"/>
    <w:rsid w:val="0076148D"/>
    <w:rsid w:val="00774B6E"/>
    <w:rsid w:val="00780DD9"/>
    <w:rsid w:val="00781E9D"/>
    <w:rsid w:val="00791C17"/>
    <w:rsid w:val="007A23BF"/>
    <w:rsid w:val="007A34AD"/>
    <w:rsid w:val="007B2D84"/>
    <w:rsid w:val="007E0CBE"/>
    <w:rsid w:val="007E3B19"/>
    <w:rsid w:val="007F2B0D"/>
    <w:rsid w:val="007F7068"/>
    <w:rsid w:val="00814C1D"/>
    <w:rsid w:val="008223C4"/>
    <w:rsid w:val="00825F8D"/>
    <w:rsid w:val="00830025"/>
    <w:rsid w:val="00830E74"/>
    <w:rsid w:val="00836EB3"/>
    <w:rsid w:val="00842C58"/>
    <w:rsid w:val="00842F5B"/>
    <w:rsid w:val="00847D3C"/>
    <w:rsid w:val="00865BA9"/>
    <w:rsid w:val="00873649"/>
    <w:rsid w:val="00874027"/>
    <w:rsid w:val="00875016"/>
    <w:rsid w:val="00885D65"/>
    <w:rsid w:val="00897866"/>
    <w:rsid w:val="008A0224"/>
    <w:rsid w:val="008D5B75"/>
    <w:rsid w:val="008F65D0"/>
    <w:rsid w:val="00905129"/>
    <w:rsid w:val="00910687"/>
    <w:rsid w:val="0091084A"/>
    <w:rsid w:val="00913B08"/>
    <w:rsid w:val="009163AD"/>
    <w:rsid w:val="00924814"/>
    <w:rsid w:val="00937CFE"/>
    <w:rsid w:val="009401DF"/>
    <w:rsid w:val="00941745"/>
    <w:rsid w:val="00941ACF"/>
    <w:rsid w:val="00941E0E"/>
    <w:rsid w:val="00951D4F"/>
    <w:rsid w:val="00956105"/>
    <w:rsid w:val="0096534D"/>
    <w:rsid w:val="0096784C"/>
    <w:rsid w:val="00980CC3"/>
    <w:rsid w:val="0098321F"/>
    <w:rsid w:val="009861DA"/>
    <w:rsid w:val="009950A7"/>
    <w:rsid w:val="009A04B2"/>
    <w:rsid w:val="009B3782"/>
    <w:rsid w:val="009C6FB4"/>
    <w:rsid w:val="009D0F7C"/>
    <w:rsid w:val="009D1FCD"/>
    <w:rsid w:val="009D22E9"/>
    <w:rsid w:val="009E0FE2"/>
    <w:rsid w:val="009E2B3D"/>
    <w:rsid w:val="009E44A0"/>
    <w:rsid w:val="009F0FFE"/>
    <w:rsid w:val="009F1AE0"/>
    <w:rsid w:val="009F79E3"/>
    <w:rsid w:val="00A04DC6"/>
    <w:rsid w:val="00A11E86"/>
    <w:rsid w:val="00A17D2A"/>
    <w:rsid w:val="00A23BEA"/>
    <w:rsid w:val="00A25659"/>
    <w:rsid w:val="00A30910"/>
    <w:rsid w:val="00A30F1E"/>
    <w:rsid w:val="00A328CC"/>
    <w:rsid w:val="00A50AD9"/>
    <w:rsid w:val="00A5747B"/>
    <w:rsid w:val="00A60796"/>
    <w:rsid w:val="00A73D57"/>
    <w:rsid w:val="00A83389"/>
    <w:rsid w:val="00A92F27"/>
    <w:rsid w:val="00AA0798"/>
    <w:rsid w:val="00AB015F"/>
    <w:rsid w:val="00AC761E"/>
    <w:rsid w:val="00AD7064"/>
    <w:rsid w:val="00AE74D4"/>
    <w:rsid w:val="00AE7528"/>
    <w:rsid w:val="00B018C3"/>
    <w:rsid w:val="00B02971"/>
    <w:rsid w:val="00B14B48"/>
    <w:rsid w:val="00B3295B"/>
    <w:rsid w:val="00B41F29"/>
    <w:rsid w:val="00B458A0"/>
    <w:rsid w:val="00B4630C"/>
    <w:rsid w:val="00B50B72"/>
    <w:rsid w:val="00B6293A"/>
    <w:rsid w:val="00B7131F"/>
    <w:rsid w:val="00B77DE6"/>
    <w:rsid w:val="00B91F6E"/>
    <w:rsid w:val="00BA0C9F"/>
    <w:rsid w:val="00BC1A1B"/>
    <w:rsid w:val="00BC28A9"/>
    <w:rsid w:val="00BC63A5"/>
    <w:rsid w:val="00BD232F"/>
    <w:rsid w:val="00BF2A47"/>
    <w:rsid w:val="00C02937"/>
    <w:rsid w:val="00C47368"/>
    <w:rsid w:val="00C55C06"/>
    <w:rsid w:val="00C60C4E"/>
    <w:rsid w:val="00C61C4A"/>
    <w:rsid w:val="00C65294"/>
    <w:rsid w:val="00C72BA1"/>
    <w:rsid w:val="00C744B4"/>
    <w:rsid w:val="00C74BD3"/>
    <w:rsid w:val="00C81281"/>
    <w:rsid w:val="00CD1C72"/>
    <w:rsid w:val="00CD1E98"/>
    <w:rsid w:val="00CD261C"/>
    <w:rsid w:val="00CD662A"/>
    <w:rsid w:val="00CE3801"/>
    <w:rsid w:val="00CE3AEF"/>
    <w:rsid w:val="00CE5536"/>
    <w:rsid w:val="00CF2F06"/>
    <w:rsid w:val="00CF60E2"/>
    <w:rsid w:val="00D01927"/>
    <w:rsid w:val="00D06667"/>
    <w:rsid w:val="00D11677"/>
    <w:rsid w:val="00D26500"/>
    <w:rsid w:val="00D35012"/>
    <w:rsid w:val="00D35014"/>
    <w:rsid w:val="00D4556F"/>
    <w:rsid w:val="00D45FD5"/>
    <w:rsid w:val="00D54F0E"/>
    <w:rsid w:val="00D62F5A"/>
    <w:rsid w:val="00D76D2E"/>
    <w:rsid w:val="00D76D62"/>
    <w:rsid w:val="00D83816"/>
    <w:rsid w:val="00D86C9D"/>
    <w:rsid w:val="00D9047F"/>
    <w:rsid w:val="00DA23A0"/>
    <w:rsid w:val="00DA36B8"/>
    <w:rsid w:val="00DA79CC"/>
    <w:rsid w:val="00DB03DB"/>
    <w:rsid w:val="00DC3059"/>
    <w:rsid w:val="00DF27DB"/>
    <w:rsid w:val="00DF451B"/>
    <w:rsid w:val="00DF6E4B"/>
    <w:rsid w:val="00DF7B80"/>
    <w:rsid w:val="00E01FA7"/>
    <w:rsid w:val="00E07CD5"/>
    <w:rsid w:val="00E155B8"/>
    <w:rsid w:val="00E24751"/>
    <w:rsid w:val="00E30582"/>
    <w:rsid w:val="00E4150B"/>
    <w:rsid w:val="00E45115"/>
    <w:rsid w:val="00E463DB"/>
    <w:rsid w:val="00E52FA9"/>
    <w:rsid w:val="00E67E49"/>
    <w:rsid w:val="00E7117C"/>
    <w:rsid w:val="00E73C41"/>
    <w:rsid w:val="00E741C9"/>
    <w:rsid w:val="00E7646A"/>
    <w:rsid w:val="00E804FF"/>
    <w:rsid w:val="00E81E0E"/>
    <w:rsid w:val="00E85957"/>
    <w:rsid w:val="00E85E2F"/>
    <w:rsid w:val="00E9191E"/>
    <w:rsid w:val="00EA262B"/>
    <w:rsid w:val="00EC4D99"/>
    <w:rsid w:val="00EC531F"/>
    <w:rsid w:val="00EC543E"/>
    <w:rsid w:val="00EC5F31"/>
    <w:rsid w:val="00ED23A7"/>
    <w:rsid w:val="00EE1762"/>
    <w:rsid w:val="00EE1D94"/>
    <w:rsid w:val="00EE57D3"/>
    <w:rsid w:val="00F004FF"/>
    <w:rsid w:val="00F04570"/>
    <w:rsid w:val="00F13253"/>
    <w:rsid w:val="00F212A6"/>
    <w:rsid w:val="00F21CF8"/>
    <w:rsid w:val="00F35F03"/>
    <w:rsid w:val="00F361F2"/>
    <w:rsid w:val="00F47A26"/>
    <w:rsid w:val="00F47C38"/>
    <w:rsid w:val="00F5282B"/>
    <w:rsid w:val="00F608E6"/>
    <w:rsid w:val="00F733C4"/>
    <w:rsid w:val="00F737C8"/>
    <w:rsid w:val="00F76A33"/>
    <w:rsid w:val="00F84B04"/>
    <w:rsid w:val="00F92E19"/>
    <w:rsid w:val="00F95FFF"/>
    <w:rsid w:val="00F96675"/>
    <w:rsid w:val="00FB63F2"/>
    <w:rsid w:val="00FB6FA4"/>
    <w:rsid w:val="00FE720E"/>
    <w:rsid w:val="00FE770F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F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F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CF2F06"/>
    <w:rPr>
      <w:rFonts w:ascii="宋体" w:hAnsi="宋体"/>
      <w:sz w:val="18"/>
    </w:rPr>
  </w:style>
  <w:style w:type="paragraph" w:styleId="a5">
    <w:name w:val="Body Text Indent"/>
    <w:basedOn w:val="a"/>
    <w:rsid w:val="00CF2F06"/>
    <w:pPr>
      <w:ind w:firstLineChars="200" w:firstLine="420"/>
    </w:pPr>
    <w:rPr>
      <w:rFonts w:ascii="宋体" w:hAnsi="宋体"/>
    </w:rPr>
  </w:style>
  <w:style w:type="paragraph" w:styleId="a6">
    <w:name w:val="Date"/>
    <w:basedOn w:val="a"/>
    <w:next w:val="a"/>
    <w:rsid w:val="00CF2F06"/>
    <w:pPr>
      <w:ind w:leftChars="2500" w:left="100"/>
    </w:pPr>
    <w:rPr>
      <w:rFonts w:ascii="宋体" w:hAnsi="宋体"/>
      <w:sz w:val="24"/>
    </w:rPr>
  </w:style>
  <w:style w:type="character" w:styleId="a7">
    <w:name w:val="page number"/>
    <w:basedOn w:val="a0"/>
    <w:rsid w:val="00CF2F06"/>
  </w:style>
  <w:style w:type="paragraph" w:customStyle="1" w:styleId="a8">
    <w:name w:val="段"/>
    <w:link w:val="Char"/>
    <w:rsid w:val="00294CDF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">
    <w:name w:val="段 Char"/>
    <w:link w:val="a8"/>
    <w:rsid w:val="00182DA2"/>
    <w:rPr>
      <w:rFonts w:ascii="宋体" w:eastAsia="宋体"/>
      <w:noProof/>
      <w:sz w:val="21"/>
      <w:lang w:val="en-US" w:eastAsia="zh-CN" w:bidi="ar-SA"/>
    </w:rPr>
  </w:style>
  <w:style w:type="paragraph" w:customStyle="1" w:styleId="a9">
    <w:basedOn w:val="a"/>
    <w:rsid w:val="009B378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0">
    <w:name w:val="Char"/>
    <w:basedOn w:val="a"/>
    <w:rsid w:val="009B3782"/>
    <w:pPr>
      <w:widowControl/>
      <w:spacing w:after="160" w:line="240" w:lineRule="exact"/>
      <w:jc w:val="left"/>
    </w:pPr>
    <w:rPr>
      <w:szCs w:val="20"/>
    </w:rPr>
  </w:style>
  <w:style w:type="character" w:styleId="aa">
    <w:name w:val="annotation reference"/>
    <w:semiHidden/>
    <w:rsid w:val="009B3782"/>
    <w:rPr>
      <w:sz w:val="21"/>
      <w:szCs w:val="21"/>
    </w:rPr>
  </w:style>
  <w:style w:type="paragraph" w:styleId="ab">
    <w:name w:val="annotation text"/>
    <w:basedOn w:val="a"/>
    <w:semiHidden/>
    <w:rsid w:val="009B3782"/>
    <w:pPr>
      <w:jc w:val="left"/>
    </w:pPr>
  </w:style>
  <w:style w:type="paragraph" w:styleId="ac">
    <w:name w:val="Balloon Text"/>
    <w:basedOn w:val="a"/>
    <w:semiHidden/>
    <w:rsid w:val="009B3782"/>
    <w:rPr>
      <w:sz w:val="18"/>
      <w:szCs w:val="18"/>
    </w:rPr>
  </w:style>
  <w:style w:type="paragraph" w:styleId="ad">
    <w:name w:val="Body Text"/>
    <w:basedOn w:val="a"/>
    <w:rsid w:val="00A83389"/>
    <w:pPr>
      <w:spacing w:after="120"/>
    </w:pPr>
  </w:style>
  <w:style w:type="paragraph" w:styleId="ae">
    <w:name w:val="Body Text First Indent"/>
    <w:basedOn w:val="ad"/>
    <w:rsid w:val="00A83389"/>
    <w:pPr>
      <w:ind w:firstLineChars="100" w:firstLine="420"/>
    </w:pPr>
  </w:style>
  <w:style w:type="table" w:styleId="af">
    <w:name w:val="Table Grid"/>
    <w:basedOn w:val="a1"/>
    <w:rsid w:val="001D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31162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1741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EBF4AA-2F80-4866-AA94-0AF39968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410</Words>
  <Characters>2341</Characters>
  <Application>Microsoft Office Word</Application>
  <DocSecurity>0</DocSecurity>
  <Lines>19</Lines>
  <Paragraphs>5</Paragraphs>
  <ScaleCrop>false</ScaleCrop>
  <Company>lj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《铝合金建筑型材  第6部分：隔热型材》讨论会会议纪要</dc:title>
  <dc:creator>lj</dc:creator>
  <cp:lastModifiedBy>dbc</cp:lastModifiedBy>
  <cp:revision>26</cp:revision>
  <cp:lastPrinted>2016-04-14T06:22:00Z</cp:lastPrinted>
  <dcterms:created xsi:type="dcterms:W3CDTF">2016-04-14T05:17:00Z</dcterms:created>
  <dcterms:modified xsi:type="dcterms:W3CDTF">2016-05-09T02:56:00Z</dcterms:modified>
</cp:coreProperties>
</file>