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D1" w:rsidRDefault="000547D1" w:rsidP="0081046D">
      <w:pPr>
        <w:spacing w:line="460" w:lineRule="exact"/>
        <w:rPr>
          <w:rFonts w:ascii="仿宋" w:eastAsia="仿宋" w:hAnsi="仿宋"/>
          <w:sz w:val="32"/>
          <w:szCs w:val="32"/>
        </w:rPr>
      </w:pPr>
      <w:r>
        <w:rPr>
          <w:rFonts w:ascii="仿宋" w:eastAsia="仿宋" w:hAnsi="仿宋"/>
          <w:sz w:val="32"/>
          <w:szCs w:val="32"/>
        </w:rPr>
        <w:t>附件1</w:t>
      </w:r>
    </w:p>
    <w:p w:rsidR="000547D1" w:rsidRPr="00ED038B" w:rsidRDefault="000547D1" w:rsidP="00ED038B">
      <w:pPr>
        <w:spacing w:line="540" w:lineRule="exact"/>
        <w:ind w:firstLineChars="100" w:firstLine="360"/>
        <w:rPr>
          <w:rFonts w:ascii="黑体" w:eastAsia="黑体" w:hAnsi="黑体"/>
          <w:sz w:val="36"/>
          <w:szCs w:val="36"/>
        </w:rPr>
      </w:pPr>
      <w:r w:rsidRPr="00ED038B">
        <w:rPr>
          <w:rFonts w:ascii="黑体" w:eastAsia="黑体" w:hAnsi="黑体"/>
          <w:sz w:val="36"/>
          <w:szCs w:val="36"/>
        </w:rPr>
        <w:t>全国优秀质量管理小组</w:t>
      </w:r>
      <w:r w:rsidR="00AC48C9" w:rsidRPr="00ED038B">
        <w:rPr>
          <w:rFonts w:ascii="黑体" w:eastAsia="黑体" w:hAnsi="黑体" w:hint="eastAsia"/>
          <w:sz w:val="36"/>
          <w:szCs w:val="36"/>
        </w:rPr>
        <w:t>、</w:t>
      </w:r>
      <w:r w:rsidRPr="00ED038B">
        <w:rPr>
          <w:rFonts w:ascii="黑体" w:eastAsia="黑体" w:hAnsi="黑体"/>
          <w:sz w:val="36"/>
          <w:szCs w:val="36"/>
        </w:rPr>
        <w:t>全国质量管理小组活动</w:t>
      </w:r>
      <w:r w:rsidR="00ED038B">
        <w:rPr>
          <w:rFonts w:ascii="黑体" w:eastAsia="黑体" w:hAnsi="黑体" w:hint="eastAsia"/>
          <w:sz w:val="36"/>
          <w:szCs w:val="36"/>
        </w:rPr>
        <w:t xml:space="preserve">  </w:t>
      </w:r>
      <w:r w:rsidRPr="00ED038B">
        <w:rPr>
          <w:rFonts w:ascii="黑体" w:eastAsia="黑体" w:hAnsi="黑体"/>
          <w:sz w:val="36"/>
          <w:szCs w:val="36"/>
        </w:rPr>
        <w:t>优秀企业</w:t>
      </w:r>
      <w:r w:rsidR="00F82A0E" w:rsidRPr="00ED038B">
        <w:rPr>
          <w:rFonts w:ascii="黑体" w:eastAsia="黑体" w:hAnsi="黑体" w:hint="eastAsia"/>
          <w:sz w:val="36"/>
          <w:szCs w:val="36"/>
        </w:rPr>
        <w:t>、</w:t>
      </w:r>
      <w:r w:rsidRPr="00ED038B">
        <w:rPr>
          <w:rFonts w:ascii="黑体" w:eastAsia="黑体" w:hAnsi="黑体"/>
          <w:sz w:val="36"/>
          <w:szCs w:val="36"/>
        </w:rPr>
        <w:t>卓越领导者、优秀推进者</w:t>
      </w:r>
      <w:r w:rsidR="00AC48C9" w:rsidRPr="00ED038B">
        <w:rPr>
          <w:rFonts w:ascii="黑体" w:eastAsia="黑体" w:hAnsi="黑体" w:hint="eastAsia"/>
          <w:sz w:val="36"/>
          <w:szCs w:val="36"/>
        </w:rPr>
        <w:t>；全国</w:t>
      </w:r>
      <w:r w:rsidR="00AC48C9" w:rsidRPr="00ED038B">
        <w:rPr>
          <w:rFonts w:ascii="黑体" w:eastAsia="黑体" w:hAnsi="黑体"/>
          <w:sz w:val="36"/>
          <w:szCs w:val="36"/>
        </w:rPr>
        <w:t>质量信</w:t>
      </w:r>
      <w:r w:rsidR="00ED038B" w:rsidRPr="00ED038B">
        <w:rPr>
          <w:rFonts w:ascii="黑体" w:eastAsia="黑体" w:hAnsi="黑体" w:hint="eastAsia"/>
          <w:sz w:val="36"/>
          <w:szCs w:val="36"/>
        </w:rPr>
        <w:t>得</w:t>
      </w:r>
      <w:r w:rsidR="00AC48C9" w:rsidRPr="00ED038B">
        <w:rPr>
          <w:rFonts w:ascii="黑体" w:eastAsia="黑体" w:hAnsi="黑体"/>
          <w:sz w:val="36"/>
          <w:szCs w:val="36"/>
        </w:rPr>
        <w:t>过班组、</w:t>
      </w:r>
      <w:r w:rsidR="00AC48C9" w:rsidRPr="00ED038B">
        <w:rPr>
          <w:rFonts w:ascii="黑体" w:eastAsia="黑体" w:hAnsi="黑体" w:hint="eastAsia"/>
          <w:sz w:val="36"/>
          <w:szCs w:val="36"/>
        </w:rPr>
        <w:t>全国质量信得过班组建设先进个人</w:t>
      </w:r>
      <w:r w:rsidRPr="00ED038B">
        <w:rPr>
          <w:rFonts w:ascii="黑体" w:eastAsia="黑体" w:hAnsi="黑体"/>
          <w:sz w:val="36"/>
          <w:szCs w:val="36"/>
        </w:rPr>
        <w:t>推荐条件及要求</w:t>
      </w:r>
    </w:p>
    <w:p w:rsidR="000547D1" w:rsidRPr="00ED038B" w:rsidRDefault="000547D1" w:rsidP="0081046D">
      <w:pPr>
        <w:spacing w:line="540" w:lineRule="exact"/>
        <w:rPr>
          <w:rFonts w:ascii="黑体" w:eastAsia="黑体" w:hAnsi="黑体"/>
          <w:sz w:val="36"/>
          <w:szCs w:val="36"/>
        </w:rPr>
      </w:pPr>
    </w:p>
    <w:p w:rsidR="000547D1" w:rsidRPr="00AC48C9" w:rsidRDefault="000547D1" w:rsidP="00AC48C9">
      <w:pPr>
        <w:spacing w:line="540" w:lineRule="exact"/>
        <w:rPr>
          <w:rFonts w:ascii="黑体" w:eastAsia="黑体" w:hAnsi="黑体"/>
          <w:sz w:val="32"/>
          <w:szCs w:val="32"/>
        </w:rPr>
      </w:pPr>
      <w:r w:rsidRPr="00AC48C9">
        <w:rPr>
          <w:rFonts w:ascii="黑体" w:eastAsia="黑体" w:hAnsi="黑体"/>
          <w:sz w:val="32"/>
          <w:szCs w:val="32"/>
        </w:rPr>
        <w:t>一、全国优秀质量管理小组</w:t>
      </w:r>
    </w:p>
    <w:p w:rsidR="000547D1" w:rsidRPr="005639FF" w:rsidRDefault="000547D1" w:rsidP="00AC48C9">
      <w:pPr>
        <w:spacing w:line="540" w:lineRule="exact"/>
        <w:ind w:firstLineChars="200" w:firstLine="640"/>
        <w:rPr>
          <w:rFonts w:ascii="仿宋" w:eastAsia="仿宋" w:hAnsi="仿宋"/>
          <w:sz w:val="32"/>
          <w:szCs w:val="32"/>
        </w:rPr>
      </w:pPr>
      <w:r w:rsidRPr="005639FF">
        <w:rPr>
          <w:rFonts w:ascii="仿宋" w:eastAsia="仿宋" w:hAnsi="仿宋"/>
          <w:sz w:val="32"/>
          <w:szCs w:val="32"/>
        </w:rPr>
        <w:t>1.围绕企业方针、目标及生产、经营、服务活动中存在的问题开展活动，取得显著成效，其经验有普遍推广意义。</w:t>
      </w:r>
    </w:p>
    <w:p w:rsidR="000547D1" w:rsidRPr="005639FF" w:rsidRDefault="000547D1" w:rsidP="00AC48C9">
      <w:pPr>
        <w:spacing w:line="540" w:lineRule="exact"/>
        <w:ind w:firstLineChars="200" w:firstLine="640"/>
        <w:rPr>
          <w:rFonts w:ascii="仿宋" w:eastAsia="仿宋" w:hAnsi="仿宋"/>
          <w:sz w:val="32"/>
          <w:szCs w:val="32"/>
        </w:rPr>
      </w:pPr>
      <w:r w:rsidRPr="005639FF">
        <w:rPr>
          <w:rFonts w:ascii="仿宋" w:eastAsia="仿宋" w:hAnsi="仿宋"/>
          <w:sz w:val="32"/>
          <w:szCs w:val="32"/>
        </w:rPr>
        <w:t>2.注重全员参与、活动过程和活动结果，并有创新，注重工具方法的应用。</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3.坚持学习、实践并传播QC小组活动知识、经验和有关业务、技术知识，不断提高技能和管理水平。</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4.推荐要求：</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(1)优先推荐以现场工人为主体，并具有“小、实、活、新”特点的质量管理小组。</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(2)重视小组现场活动记录和凭证。</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(3)各省市、行业的评委应具备全国质量管理小组活动中级</w:t>
      </w:r>
      <w:r w:rsidRPr="005639FF">
        <w:rPr>
          <w:rFonts w:ascii="仿宋" w:eastAsia="仿宋" w:hAnsi="仿宋" w:hint="eastAsia"/>
          <w:sz w:val="32"/>
          <w:szCs w:val="32"/>
        </w:rPr>
        <w:t>以上</w:t>
      </w:r>
      <w:r w:rsidRPr="005639FF">
        <w:rPr>
          <w:rFonts w:ascii="仿宋" w:eastAsia="仿宋" w:hAnsi="仿宋"/>
          <w:sz w:val="32"/>
          <w:szCs w:val="32"/>
        </w:rPr>
        <w:t>诊断师注册资格，并保持公正性。</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(4)注重小组成果的交流、分享和转化。</w:t>
      </w:r>
    </w:p>
    <w:p w:rsidR="000547D1" w:rsidRPr="00AC48C9" w:rsidRDefault="000547D1" w:rsidP="00AC48C9">
      <w:pPr>
        <w:spacing w:line="540" w:lineRule="exact"/>
        <w:rPr>
          <w:rFonts w:ascii="黑体" w:eastAsia="黑体" w:hAnsi="黑体"/>
          <w:sz w:val="32"/>
          <w:szCs w:val="32"/>
        </w:rPr>
      </w:pPr>
      <w:r w:rsidRPr="00AC48C9">
        <w:rPr>
          <w:rFonts w:ascii="黑体" w:eastAsia="黑体" w:hAnsi="黑体"/>
          <w:sz w:val="32"/>
          <w:szCs w:val="32"/>
        </w:rPr>
        <w:t>二、全国质量管理小组活动优秀企业</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1.企业领导质量意识强，在推动QC小组活动上新台阶、推行全面质量管理、实施卓越绩效模式和推广质量管理工具方法应用方面成效突出。</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2.群众性质量管理活动活跃，QC小组普及率、活动率、</w:t>
      </w:r>
      <w:r w:rsidRPr="005639FF">
        <w:rPr>
          <w:rFonts w:ascii="仿宋" w:eastAsia="仿宋" w:hAnsi="仿宋"/>
          <w:sz w:val="32"/>
          <w:szCs w:val="32"/>
        </w:rPr>
        <w:lastRenderedPageBreak/>
        <w:t>成果率在省市、行业名列前茅，组织推动工作方面有特色并具有普遍推广意义。</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3.每年有</w:t>
      </w:r>
      <w:r w:rsidRPr="005639FF">
        <w:rPr>
          <w:rFonts w:ascii="仿宋" w:eastAsia="仿宋" w:hAnsi="仿宋" w:hint="eastAsia"/>
          <w:sz w:val="32"/>
          <w:szCs w:val="32"/>
        </w:rPr>
        <w:t>获得</w:t>
      </w:r>
      <w:r w:rsidRPr="005639FF">
        <w:rPr>
          <w:rFonts w:ascii="仿宋" w:eastAsia="仿宋" w:hAnsi="仿宋"/>
          <w:sz w:val="32"/>
          <w:szCs w:val="32"/>
        </w:rPr>
        <w:t>全国优秀质量管理荣誉的小组。</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4.每个省</w:t>
      </w:r>
      <w:r w:rsidR="001455CF">
        <w:rPr>
          <w:rFonts w:ascii="仿宋" w:eastAsia="仿宋" w:hAnsi="仿宋" w:hint="eastAsia"/>
          <w:sz w:val="32"/>
          <w:szCs w:val="32"/>
        </w:rPr>
        <w:t>、</w:t>
      </w:r>
      <w:r w:rsidRPr="005639FF">
        <w:rPr>
          <w:rFonts w:ascii="仿宋" w:eastAsia="仿宋" w:hAnsi="仿宋"/>
          <w:sz w:val="32"/>
          <w:szCs w:val="32"/>
        </w:rPr>
        <w:t>市、行业质协推荐一个企业。</w:t>
      </w:r>
    </w:p>
    <w:p w:rsidR="000547D1" w:rsidRPr="00B716DF" w:rsidRDefault="00AC48C9" w:rsidP="00B716DF">
      <w:pPr>
        <w:spacing w:line="540" w:lineRule="exact"/>
        <w:rPr>
          <w:rFonts w:ascii="黑体" w:eastAsia="黑体" w:hAnsi="黑体"/>
          <w:sz w:val="32"/>
          <w:szCs w:val="32"/>
        </w:rPr>
      </w:pPr>
      <w:r w:rsidRPr="00B716DF">
        <w:rPr>
          <w:rFonts w:ascii="黑体" w:eastAsia="黑体" w:hAnsi="黑体" w:hint="eastAsia"/>
          <w:sz w:val="32"/>
          <w:szCs w:val="32"/>
        </w:rPr>
        <w:t>三</w:t>
      </w:r>
      <w:r w:rsidR="000547D1" w:rsidRPr="00B716DF">
        <w:rPr>
          <w:rFonts w:ascii="黑体" w:eastAsia="黑体" w:hAnsi="黑体"/>
          <w:sz w:val="32"/>
          <w:szCs w:val="32"/>
        </w:rPr>
        <w:t>、全国质量管理小组活动卓越领导者</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1.对开展质量管理小组活动的意义和作用有深刻认识，积极为本企业广泛、深入、持久地开展质量管理小组活动创造条件，并予以支持的企事业</w:t>
      </w:r>
      <w:r w:rsidRPr="00B716DF">
        <w:rPr>
          <w:rFonts w:ascii="仿宋" w:eastAsia="仿宋" w:hAnsi="仿宋"/>
          <w:sz w:val="32"/>
          <w:szCs w:val="32"/>
        </w:rPr>
        <w:t>高层</w:t>
      </w:r>
      <w:r w:rsidR="00B716DF" w:rsidRPr="00B716DF">
        <w:rPr>
          <w:rFonts w:ascii="仿宋" w:eastAsia="仿宋" w:hAnsi="仿宋" w:hint="eastAsia"/>
          <w:sz w:val="32"/>
          <w:szCs w:val="32"/>
        </w:rPr>
        <w:t>管理</w:t>
      </w:r>
      <w:r w:rsidRPr="00B716DF">
        <w:rPr>
          <w:rFonts w:ascii="仿宋" w:eastAsia="仿宋" w:hAnsi="仿宋"/>
          <w:sz w:val="32"/>
          <w:szCs w:val="32"/>
        </w:rPr>
        <w:t>者</w:t>
      </w:r>
      <w:r w:rsidRPr="005639FF">
        <w:rPr>
          <w:rFonts w:ascii="仿宋" w:eastAsia="仿宋" w:hAnsi="仿宋"/>
          <w:sz w:val="32"/>
          <w:szCs w:val="32"/>
        </w:rPr>
        <w:t>。</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2.企业质量管理小组活动能做到经常化、制度化、程序化，质量管理小组</w:t>
      </w:r>
      <w:r w:rsidR="005E7280">
        <w:rPr>
          <w:rFonts w:ascii="仿宋" w:eastAsia="仿宋" w:hAnsi="仿宋" w:hint="eastAsia"/>
          <w:sz w:val="32"/>
          <w:szCs w:val="32"/>
        </w:rPr>
        <w:t>活动</w:t>
      </w:r>
      <w:r w:rsidRPr="005639FF">
        <w:rPr>
          <w:rFonts w:ascii="仿宋" w:eastAsia="仿宋" w:hAnsi="仿宋"/>
          <w:sz w:val="32"/>
          <w:szCs w:val="32"/>
        </w:rPr>
        <w:t>普及率、活动率、成果率在本地区、本行业中居于较高水平，近两年内有</w:t>
      </w:r>
      <w:r w:rsidRPr="005639FF">
        <w:rPr>
          <w:rFonts w:ascii="仿宋" w:eastAsia="仿宋" w:hAnsi="仿宋" w:hint="eastAsia"/>
          <w:sz w:val="32"/>
          <w:szCs w:val="32"/>
        </w:rPr>
        <w:t>获得</w:t>
      </w:r>
      <w:r w:rsidRPr="005639FF">
        <w:rPr>
          <w:rFonts w:ascii="仿宋" w:eastAsia="仿宋" w:hAnsi="仿宋"/>
          <w:sz w:val="32"/>
          <w:szCs w:val="32"/>
        </w:rPr>
        <w:t>全国优秀质量管理荣誉的小组。</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3.质量管理小组活动与企业中心工作以及全国质量管理小组工作重点紧密结合，并取得明显的经济效益和社会效益。</w:t>
      </w:r>
    </w:p>
    <w:p w:rsidR="00F82A0E"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4.每个省</w:t>
      </w:r>
      <w:r w:rsidR="001455CF">
        <w:rPr>
          <w:rFonts w:ascii="仿宋" w:eastAsia="仿宋" w:hAnsi="仿宋" w:hint="eastAsia"/>
          <w:sz w:val="32"/>
          <w:szCs w:val="32"/>
        </w:rPr>
        <w:t>、</w:t>
      </w:r>
      <w:r w:rsidRPr="005639FF">
        <w:rPr>
          <w:rFonts w:ascii="仿宋" w:eastAsia="仿宋" w:hAnsi="仿宋"/>
          <w:sz w:val="32"/>
          <w:szCs w:val="32"/>
        </w:rPr>
        <w:t>市、行业质协推荐一名</w:t>
      </w:r>
      <w:r w:rsidRPr="005639FF">
        <w:rPr>
          <w:rFonts w:ascii="仿宋" w:eastAsia="仿宋" w:hAnsi="仿宋" w:hint="eastAsia"/>
          <w:sz w:val="32"/>
          <w:szCs w:val="32"/>
        </w:rPr>
        <w:t>高层管理</w:t>
      </w:r>
      <w:r w:rsidRPr="005639FF">
        <w:rPr>
          <w:rFonts w:ascii="仿宋" w:eastAsia="仿宋" w:hAnsi="仿宋"/>
          <w:sz w:val="32"/>
          <w:szCs w:val="32"/>
        </w:rPr>
        <w:t>者。</w:t>
      </w:r>
    </w:p>
    <w:p w:rsidR="000547D1" w:rsidRPr="00B716DF" w:rsidRDefault="00AC48C9" w:rsidP="00B14270">
      <w:pPr>
        <w:spacing w:line="540" w:lineRule="exact"/>
        <w:rPr>
          <w:rFonts w:ascii="黑体" w:eastAsia="黑体" w:hAnsi="黑体"/>
          <w:sz w:val="32"/>
          <w:szCs w:val="32"/>
        </w:rPr>
      </w:pPr>
      <w:r w:rsidRPr="00B716DF">
        <w:rPr>
          <w:rFonts w:ascii="黑体" w:eastAsia="黑体" w:hAnsi="黑体" w:hint="eastAsia"/>
          <w:sz w:val="32"/>
          <w:szCs w:val="32"/>
        </w:rPr>
        <w:t>四</w:t>
      </w:r>
      <w:r w:rsidR="000547D1" w:rsidRPr="00B716DF">
        <w:rPr>
          <w:rFonts w:ascii="黑体" w:eastAsia="黑体" w:hAnsi="黑体"/>
          <w:sz w:val="32"/>
          <w:szCs w:val="32"/>
        </w:rPr>
        <w:t>、</w:t>
      </w:r>
      <w:r w:rsidR="000547D1" w:rsidRPr="00B716DF">
        <w:rPr>
          <w:rFonts w:ascii="黑体" w:eastAsia="黑体" w:hAnsi="黑体" w:hint="eastAsia"/>
          <w:sz w:val="32"/>
          <w:szCs w:val="32"/>
        </w:rPr>
        <w:t>全国</w:t>
      </w:r>
      <w:r w:rsidR="000547D1" w:rsidRPr="00B716DF">
        <w:rPr>
          <w:rFonts w:ascii="黑体" w:eastAsia="黑体" w:hAnsi="黑体"/>
          <w:sz w:val="32"/>
          <w:szCs w:val="32"/>
        </w:rPr>
        <w:t>质量管理小组活动优秀推进者</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1.从事质量管理小组</w:t>
      </w:r>
      <w:r w:rsidRPr="005639FF">
        <w:rPr>
          <w:rFonts w:ascii="仿宋" w:eastAsia="仿宋" w:hAnsi="仿宋" w:hint="eastAsia"/>
          <w:sz w:val="32"/>
          <w:szCs w:val="32"/>
        </w:rPr>
        <w:t>推进</w:t>
      </w:r>
      <w:r w:rsidRPr="005639FF">
        <w:rPr>
          <w:rFonts w:ascii="仿宋" w:eastAsia="仿宋" w:hAnsi="仿宋"/>
          <w:sz w:val="32"/>
          <w:szCs w:val="32"/>
        </w:rPr>
        <w:t>工作5年以上</w:t>
      </w:r>
      <w:r w:rsidRPr="005639FF">
        <w:rPr>
          <w:rFonts w:ascii="仿宋" w:eastAsia="仿宋" w:hAnsi="仿宋" w:hint="eastAsia"/>
          <w:sz w:val="32"/>
          <w:szCs w:val="32"/>
        </w:rPr>
        <w:t>的企事业</w:t>
      </w:r>
      <w:r w:rsidRPr="00B716DF">
        <w:rPr>
          <w:rFonts w:ascii="仿宋" w:eastAsia="仿宋" w:hAnsi="仿宋" w:hint="eastAsia"/>
          <w:sz w:val="32"/>
          <w:szCs w:val="32"/>
        </w:rPr>
        <w:t>中层</w:t>
      </w:r>
      <w:r w:rsidRPr="005639FF">
        <w:rPr>
          <w:rFonts w:ascii="仿宋" w:eastAsia="仿宋" w:hAnsi="仿宋" w:hint="eastAsia"/>
          <w:sz w:val="32"/>
          <w:szCs w:val="32"/>
        </w:rPr>
        <w:t>管理者或专员</w:t>
      </w:r>
      <w:r w:rsidRPr="005639FF">
        <w:rPr>
          <w:rFonts w:ascii="仿宋" w:eastAsia="仿宋" w:hAnsi="仿宋"/>
          <w:sz w:val="32"/>
          <w:szCs w:val="32"/>
        </w:rPr>
        <w:t>。</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2.在本岗位对质量管理小组活动</w:t>
      </w:r>
      <w:r w:rsidRPr="005639FF">
        <w:rPr>
          <w:rFonts w:ascii="仿宋" w:eastAsia="仿宋" w:hAnsi="仿宋" w:hint="eastAsia"/>
          <w:sz w:val="32"/>
          <w:szCs w:val="32"/>
        </w:rPr>
        <w:t>的推进成效显著，做</w:t>
      </w:r>
      <w:r w:rsidRPr="005639FF">
        <w:rPr>
          <w:rFonts w:ascii="仿宋" w:eastAsia="仿宋" w:hAnsi="仿宋"/>
          <w:sz w:val="32"/>
          <w:szCs w:val="32"/>
        </w:rPr>
        <w:t>出突出贡献。</w:t>
      </w:r>
    </w:p>
    <w:p w:rsidR="000547D1" w:rsidRPr="005639FF" w:rsidRDefault="000547D1" w:rsidP="005639FF">
      <w:pPr>
        <w:spacing w:line="540" w:lineRule="exact"/>
        <w:ind w:firstLineChars="200" w:firstLine="640"/>
        <w:rPr>
          <w:rFonts w:ascii="仿宋" w:eastAsia="仿宋" w:hAnsi="仿宋"/>
          <w:sz w:val="32"/>
          <w:szCs w:val="32"/>
        </w:rPr>
      </w:pPr>
      <w:r w:rsidRPr="005639FF">
        <w:rPr>
          <w:rFonts w:ascii="仿宋" w:eastAsia="仿宋" w:hAnsi="仿宋"/>
          <w:sz w:val="32"/>
          <w:szCs w:val="32"/>
        </w:rPr>
        <w:t>3.</w:t>
      </w:r>
      <w:r w:rsidRPr="005639FF">
        <w:rPr>
          <w:rFonts w:ascii="仿宋" w:eastAsia="仿宋" w:hAnsi="仿宋" w:hint="eastAsia"/>
          <w:sz w:val="32"/>
          <w:szCs w:val="32"/>
        </w:rPr>
        <w:t>掌握质量管理基础理论，热心群众性质量改进活动，</w:t>
      </w:r>
      <w:r w:rsidRPr="005639FF">
        <w:rPr>
          <w:rFonts w:ascii="仿宋" w:eastAsia="仿宋" w:hAnsi="仿宋"/>
          <w:sz w:val="32"/>
          <w:szCs w:val="32"/>
        </w:rPr>
        <w:t>办事公正、作风正派，在群众中有较高威望。</w:t>
      </w:r>
    </w:p>
    <w:p w:rsidR="000547D1" w:rsidRDefault="000547D1" w:rsidP="005639FF">
      <w:pPr>
        <w:spacing w:line="540" w:lineRule="exact"/>
        <w:ind w:firstLineChars="200" w:firstLine="640"/>
        <w:rPr>
          <w:rFonts w:ascii="仿宋" w:eastAsia="仿宋" w:hAnsi="仿宋"/>
          <w:sz w:val="32"/>
          <w:szCs w:val="32"/>
        </w:rPr>
      </w:pPr>
      <w:r w:rsidRPr="005639FF">
        <w:rPr>
          <w:rFonts w:ascii="仿宋" w:eastAsia="仿宋" w:hAnsi="仿宋" w:hint="eastAsia"/>
          <w:sz w:val="32"/>
          <w:szCs w:val="32"/>
        </w:rPr>
        <w:t>4</w:t>
      </w:r>
      <w:r w:rsidRPr="005639FF">
        <w:rPr>
          <w:rFonts w:ascii="仿宋" w:eastAsia="仿宋" w:hAnsi="仿宋"/>
          <w:sz w:val="32"/>
          <w:szCs w:val="32"/>
        </w:rPr>
        <w:t>.</w:t>
      </w:r>
      <w:r w:rsidRPr="005639FF">
        <w:rPr>
          <w:rFonts w:ascii="仿宋" w:eastAsia="仿宋" w:hAnsi="仿宋" w:hint="eastAsia"/>
          <w:sz w:val="32"/>
          <w:szCs w:val="32"/>
        </w:rPr>
        <w:t>每个省</w:t>
      </w:r>
      <w:r w:rsidR="001455CF">
        <w:rPr>
          <w:rFonts w:ascii="仿宋" w:eastAsia="仿宋" w:hAnsi="仿宋" w:hint="eastAsia"/>
          <w:sz w:val="32"/>
          <w:szCs w:val="32"/>
        </w:rPr>
        <w:t>、</w:t>
      </w:r>
      <w:r w:rsidRPr="005639FF">
        <w:rPr>
          <w:rFonts w:ascii="仿宋" w:eastAsia="仿宋" w:hAnsi="仿宋" w:hint="eastAsia"/>
          <w:sz w:val="32"/>
          <w:szCs w:val="32"/>
        </w:rPr>
        <w:t>市、行业质协推荐二名。</w:t>
      </w:r>
    </w:p>
    <w:p w:rsidR="00AC48C9" w:rsidRPr="00B716DF" w:rsidRDefault="00AC48C9" w:rsidP="00B716DF">
      <w:pPr>
        <w:tabs>
          <w:tab w:val="left" w:pos="4035"/>
        </w:tabs>
        <w:spacing w:line="540" w:lineRule="exact"/>
        <w:rPr>
          <w:rFonts w:ascii="仿宋" w:eastAsia="仿宋" w:hAnsi="仿宋"/>
          <w:sz w:val="32"/>
          <w:szCs w:val="32"/>
        </w:rPr>
      </w:pPr>
      <w:r w:rsidRPr="00B716DF">
        <w:rPr>
          <w:rFonts w:ascii="黑体" w:eastAsia="黑体" w:hAnsi="黑体" w:hint="eastAsia"/>
          <w:sz w:val="32"/>
          <w:szCs w:val="32"/>
        </w:rPr>
        <w:t>五、</w:t>
      </w:r>
      <w:r w:rsidRPr="00B716DF">
        <w:rPr>
          <w:rFonts w:ascii="黑体" w:eastAsia="黑体" w:hAnsi="黑体"/>
          <w:sz w:val="32"/>
          <w:szCs w:val="32"/>
        </w:rPr>
        <w:t>全国质量信得过班组</w:t>
      </w:r>
      <w:r w:rsidR="00B716DF" w:rsidRPr="00B716DF">
        <w:rPr>
          <w:rFonts w:ascii="仿宋" w:eastAsia="仿宋" w:hAnsi="仿宋"/>
          <w:sz w:val="32"/>
          <w:szCs w:val="32"/>
        </w:rPr>
        <w:tab/>
      </w:r>
    </w:p>
    <w:p w:rsidR="00AC48C9" w:rsidRPr="005639FF" w:rsidRDefault="00AC48C9" w:rsidP="00AC48C9">
      <w:pPr>
        <w:spacing w:line="540" w:lineRule="exact"/>
        <w:ind w:firstLineChars="200" w:firstLine="640"/>
        <w:rPr>
          <w:rFonts w:ascii="仿宋" w:eastAsia="仿宋" w:hAnsi="仿宋"/>
          <w:sz w:val="32"/>
          <w:szCs w:val="32"/>
        </w:rPr>
      </w:pPr>
      <w:r w:rsidRPr="001455CF">
        <w:rPr>
          <w:rFonts w:ascii="仿宋" w:eastAsia="仿宋" w:hAnsi="仿宋"/>
          <w:sz w:val="32"/>
          <w:szCs w:val="32"/>
        </w:rPr>
        <w:lastRenderedPageBreak/>
        <w:t>1.</w:t>
      </w:r>
      <w:r w:rsidR="001455CF" w:rsidRPr="001455CF">
        <w:rPr>
          <w:rFonts w:ascii="仿宋" w:eastAsia="仿宋" w:hAnsi="仿宋" w:hint="eastAsia"/>
          <w:sz w:val="32"/>
          <w:szCs w:val="32"/>
        </w:rPr>
        <w:t xml:space="preserve"> </w:t>
      </w:r>
      <w:r w:rsidR="001455CF" w:rsidRPr="005639FF">
        <w:rPr>
          <w:rFonts w:ascii="仿宋" w:eastAsia="仿宋" w:hAnsi="仿宋" w:hint="eastAsia"/>
          <w:sz w:val="32"/>
          <w:szCs w:val="32"/>
        </w:rPr>
        <w:t>以行政班组为基本单位，围绕组织的经营战略和战略部署分解目标，</w:t>
      </w:r>
      <w:r w:rsidR="001455CF" w:rsidRPr="001455CF">
        <w:rPr>
          <w:rFonts w:ascii="仿宋" w:eastAsia="仿宋" w:hAnsi="仿宋" w:hint="eastAsia"/>
          <w:sz w:val="32"/>
          <w:szCs w:val="32"/>
        </w:rPr>
        <w:t>本着“质量为相关方</w:t>
      </w:r>
      <w:r w:rsidR="001455CF" w:rsidRPr="005639FF">
        <w:rPr>
          <w:rFonts w:ascii="仿宋" w:eastAsia="仿宋" w:hAnsi="仿宋" w:hint="eastAsia"/>
          <w:sz w:val="32"/>
          <w:szCs w:val="32"/>
        </w:rPr>
        <w:t>创造价值”的核心理念，开展质量信得过班组建设活动</w:t>
      </w:r>
      <w:r w:rsidR="00ED038B">
        <w:rPr>
          <w:rFonts w:ascii="仿宋" w:eastAsia="仿宋" w:hAnsi="仿宋" w:hint="eastAsia"/>
          <w:sz w:val="32"/>
          <w:szCs w:val="32"/>
        </w:rPr>
        <w:t>(</w:t>
      </w:r>
      <w:r w:rsidR="00ED038B" w:rsidRPr="00ED038B">
        <w:rPr>
          <w:rFonts w:ascii="仿宋" w:eastAsia="仿宋" w:hAnsi="仿宋" w:hint="eastAsia"/>
          <w:sz w:val="32"/>
          <w:szCs w:val="32"/>
        </w:rPr>
        <w:t>依照</w:t>
      </w:r>
      <w:r w:rsidR="00ED038B" w:rsidRPr="00ED038B">
        <w:rPr>
          <w:rFonts w:ascii="仿宋" w:eastAsia="仿宋" w:hAnsi="仿宋"/>
          <w:sz w:val="32"/>
          <w:szCs w:val="32"/>
        </w:rPr>
        <w:t>《质量信得过班组建设管理办法》、《</w:t>
      </w:r>
      <w:r w:rsidR="00ED038B" w:rsidRPr="00ED038B">
        <w:rPr>
          <w:rFonts w:ascii="仿宋" w:eastAsia="仿宋" w:hAnsi="仿宋" w:hint="eastAsia"/>
          <w:sz w:val="32"/>
          <w:szCs w:val="32"/>
        </w:rPr>
        <w:t>关于</w:t>
      </w:r>
      <w:r w:rsidR="00ED038B" w:rsidRPr="00ED038B">
        <w:rPr>
          <w:rFonts w:ascii="仿宋" w:eastAsia="仿宋" w:hAnsi="仿宋"/>
          <w:sz w:val="32"/>
          <w:szCs w:val="32"/>
        </w:rPr>
        <w:t>开展质量信得过班组活动实施指导意见》</w:t>
      </w:r>
      <w:r w:rsidR="00ED038B">
        <w:rPr>
          <w:rFonts w:ascii="仿宋" w:eastAsia="仿宋" w:hAnsi="仿宋" w:hint="eastAsia"/>
          <w:sz w:val="32"/>
          <w:szCs w:val="32"/>
        </w:rPr>
        <w:t>，可</w:t>
      </w:r>
      <w:r w:rsidR="00ED038B" w:rsidRPr="00ED038B">
        <w:rPr>
          <w:rFonts w:ascii="仿宋" w:eastAsia="仿宋" w:hAnsi="仿宋"/>
          <w:sz w:val="32"/>
          <w:szCs w:val="32"/>
        </w:rPr>
        <w:t>登陆</w:t>
      </w:r>
      <w:hyperlink r:id="rId6" w:history="1">
        <w:r w:rsidR="00ED038B" w:rsidRPr="00ED038B">
          <w:rPr>
            <w:rFonts w:ascii="仿宋" w:eastAsia="仿宋" w:hAnsi="仿宋"/>
            <w:sz w:val="32"/>
            <w:szCs w:val="32"/>
          </w:rPr>
          <w:t>www.cnsmq.com</w:t>
        </w:r>
      </w:hyperlink>
      <w:r w:rsidR="00ED038B" w:rsidRPr="00ED038B">
        <w:rPr>
          <w:rFonts w:ascii="仿宋" w:eastAsia="仿宋" w:hAnsi="仿宋"/>
          <w:sz w:val="32"/>
          <w:szCs w:val="32"/>
        </w:rPr>
        <w:t>查阅相关要求</w:t>
      </w:r>
      <w:r w:rsidR="00ED038B" w:rsidRPr="00ED038B">
        <w:rPr>
          <w:rFonts w:ascii="仿宋" w:eastAsia="仿宋" w:hAnsi="仿宋" w:hint="eastAsia"/>
          <w:sz w:val="32"/>
          <w:szCs w:val="32"/>
        </w:rPr>
        <w:t>)。</w:t>
      </w:r>
      <w:r w:rsidR="001455CF" w:rsidRPr="00ED038B">
        <w:rPr>
          <w:rFonts w:ascii="仿宋" w:eastAsia="仿宋" w:hAnsi="仿宋"/>
          <w:sz w:val="32"/>
          <w:szCs w:val="32"/>
        </w:rPr>
        <w:t xml:space="preserve"> </w:t>
      </w:r>
    </w:p>
    <w:p w:rsidR="00AC48C9" w:rsidRPr="005639FF" w:rsidRDefault="00AC48C9" w:rsidP="00AC48C9">
      <w:pPr>
        <w:spacing w:line="540" w:lineRule="exact"/>
        <w:ind w:firstLineChars="200" w:firstLine="640"/>
        <w:rPr>
          <w:rFonts w:ascii="仿宋" w:eastAsia="仿宋" w:hAnsi="仿宋"/>
          <w:sz w:val="32"/>
          <w:szCs w:val="32"/>
        </w:rPr>
      </w:pPr>
      <w:r w:rsidRPr="005639FF">
        <w:rPr>
          <w:rFonts w:ascii="仿宋" w:eastAsia="仿宋" w:hAnsi="仿宋" w:hint="eastAsia"/>
          <w:sz w:val="32"/>
          <w:szCs w:val="32"/>
        </w:rPr>
        <w:t>2</w:t>
      </w:r>
      <w:r w:rsidRPr="005639FF">
        <w:rPr>
          <w:rFonts w:ascii="仿宋" w:eastAsia="仿宋" w:hAnsi="仿宋"/>
          <w:sz w:val="32"/>
          <w:szCs w:val="32"/>
        </w:rPr>
        <w:t>.</w:t>
      </w:r>
      <w:r w:rsidRPr="005639FF">
        <w:rPr>
          <w:rFonts w:ascii="仿宋" w:eastAsia="仿宋" w:hAnsi="仿宋" w:hint="eastAsia"/>
          <w:sz w:val="32"/>
          <w:szCs w:val="32"/>
        </w:rPr>
        <w:t>运用质量管理理论和有效的质量工具方法，稳定提高产品、服务和工作质量，取得顾客满意和信任</w:t>
      </w:r>
      <w:r w:rsidR="001455CF">
        <w:rPr>
          <w:rFonts w:ascii="仿宋" w:eastAsia="仿宋" w:hAnsi="仿宋" w:hint="eastAsia"/>
          <w:sz w:val="32"/>
          <w:szCs w:val="32"/>
        </w:rPr>
        <w:t>的班组</w:t>
      </w:r>
      <w:r w:rsidRPr="005639FF">
        <w:rPr>
          <w:rFonts w:ascii="仿宋" w:eastAsia="仿宋" w:hAnsi="仿宋" w:hint="eastAsia"/>
          <w:sz w:val="32"/>
          <w:szCs w:val="32"/>
        </w:rPr>
        <w:t>。</w:t>
      </w:r>
    </w:p>
    <w:p w:rsidR="00AC48C9" w:rsidRPr="00ED038B" w:rsidRDefault="00AC48C9" w:rsidP="00AC48C9">
      <w:pPr>
        <w:spacing w:line="540" w:lineRule="exact"/>
        <w:ind w:firstLineChars="200" w:firstLine="640"/>
        <w:rPr>
          <w:rFonts w:ascii="仿宋" w:eastAsia="仿宋" w:hAnsi="仿宋"/>
          <w:sz w:val="32"/>
          <w:szCs w:val="32"/>
        </w:rPr>
      </w:pPr>
      <w:r w:rsidRPr="005639FF">
        <w:rPr>
          <w:rFonts w:ascii="仿宋" w:eastAsia="仿宋" w:hAnsi="仿宋" w:hint="eastAsia"/>
          <w:sz w:val="32"/>
          <w:szCs w:val="32"/>
        </w:rPr>
        <w:t>3.各省</w:t>
      </w:r>
      <w:r w:rsidR="001455CF">
        <w:rPr>
          <w:rFonts w:ascii="仿宋" w:eastAsia="仿宋" w:hAnsi="仿宋" w:hint="eastAsia"/>
          <w:sz w:val="32"/>
          <w:szCs w:val="32"/>
        </w:rPr>
        <w:t>、</w:t>
      </w:r>
      <w:r w:rsidRPr="005639FF">
        <w:rPr>
          <w:rFonts w:ascii="仿宋" w:eastAsia="仿宋" w:hAnsi="仿宋" w:hint="eastAsia"/>
          <w:sz w:val="32"/>
          <w:szCs w:val="32"/>
        </w:rPr>
        <w:t>市、行业质协和有关单位对申报全国质量信得过班组进行材料审核，</w:t>
      </w:r>
      <w:r w:rsidR="00ED038B">
        <w:rPr>
          <w:rFonts w:ascii="仿宋" w:eastAsia="仿宋" w:hAnsi="仿宋" w:hint="eastAsia"/>
          <w:sz w:val="32"/>
          <w:szCs w:val="32"/>
        </w:rPr>
        <w:t>以现场</w:t>
      </w:r>
      <w:r w:rsidR="001455CF" w:rsidRPr="00ED038B">
        <w:rPr>
          <w:rFonts w:ascii="仿宋" w:eastAsia="仿宋" w:hAnsi="仿宋" w:hint="eastAsia"/>
          <w:sz w:val="32"/>
          <w:szCs w:val="32"/>
        </w:rPr>
        <w:t>发表</w:t>
      </w:r>
      <w:r w:rsidR="00ED038B" w:rsidRPr="00ED038B">
        <w:rPr>
          <w:rFonts w:ascii="仿宋" w:eastAsia="仿宋" w:hAnsi="仿宋" w:hint="eastAsia"/>
          <w:sz w:val="32"/>
          <w:szCs w:val="32"/>
        </w:rPr>
        <w:t>形式进行</w:t>
      </w:r>
      <w:r w:rsidR="001455CF" w:rsidRPr="00ED038B">
        <w:rPr>
          <w:rFonts w:ascii="仿宋" w:eastAsia="仿宋" w:hAnsi="仿宋" w:hint="eastAsia"/>
          <w:sz w:val="32"/>
          <w:szCs w:val="32"/>
        </w:rPr>
        <w:t>评审并提出评审意见</w:t>
      </w:r>
      <w:r w:rsidRPr="00ED038B">
        <w:rPr>
          <w:rFonts w:ascii="仿宋" w:eastAsia="仿宋" w:hAnsi="仿宋" w:hint="eastAsia"/>
          <w:sz w:val="32"/>
          <w:szCs w:val="32"/>
        </w:rPr>
        <w:t>。</w:t>
      </w:r>
    </w:p>
    <w:p w:rsidR="00AC48C9" w:rsidRPr="005639FF" w:rsidRDefault="00AC48C9" w:rsidP="00AC48C9">
      <w:pPr>
        <w:spacing w:line="540" w:lineRule="exact"/>
        <w:ind w:firstLineChars="200" w:firstLine="640"/>
        <w:rPr>
          <w:rFonts w:ascii="仿宋" w:eastAsia="仿宋" w:hAnsi="仿宋"/>
          <w:sz w:val="32"/>
          <w:szCs w:val="32"/>
        </w:rPr>
      </w:pPr>
      <w:r w:rsidRPr="005639FF">
        <w:rPr>
          <w:rFonts w:ascii="仿宋" w:eastAsia="仿宋" w:hAnsi="仿宋" w:hint="eastAsia"/>
          <w:sz w:val="32"/>
          <w:szCs w:val="32"/>
        </w:rPr>
        <w:t>4．</w:t>
      </w:r>
      <w:r w:rsidR="001455CF">
        <w:rPr>
          <w:rFonts w:ascii="仿宋" w:eastAsia="仿宋" w:hAnsi="仿宋" w:hint="eastAsia"/>
          <w:sz w:val="32"/>
          <w:szCs w:val="32"/>
        </w:rPr>
        <w:t>推荐要求</w:t>
      </w:r>
      <w:r w:rsidRPr="005639FF">
        <w:rPr>
          <w:rFonts w:ascii="仿宋" w:eastAsia="仿宋" w:hAnsi="仿宋" w:hint="eastAsia"/>
          <w:sz w:val="32"/>
          <w:szCs w:val="32"/>
        </w:rPr>
        <w:t>：</w:t>
      </w:r>
    </w:p>
    <w:p w:rsidR="00AC48C9" w:rsidRPr="005639FF" w:rsidRDefault="00CF0F66" w:rsidP="00AC48C9">
      <w:pPr>
        <w:spacing w:line="540" w:lineRule="exact"/>
        <w:ind w:firstLineChars="200" w:firstLine="640"/>
        <w:rPr>
          <w:rFonts w:ascii="仿宋" w:eastAsia="仿宋" w:hAnsi="仿宋"/>
          <w:sz w:val="32"/>
          <w:szCs w:val="32"/>
        </w:rPr>
      </w:pPr>
      <w:r w:rsidRPr="005639FF">
        <w:rPr>
          <w:rFonts w:ascii="仿宋" w:eastAsia="仿宋" w:hAnsi="仿宋"/>
          <w:sz w:val="32"/>
          <w:szCs w:val="32"/>
        </w:rPr>
        <w:fldChar w:fldCharType="begin"/>
      </w:r>
      <w:r w:rsidR="00AC48C9" w:rsidRPr="005639FF">
        <w:rPr>
          <w:rFonts w:ascii="仿宋" w:eastAsia="仿宋" w:hAnsi="仿宋"/>
          <w:sz w:val="32"/>
          <w:szCs w:val="32"/>
        </w:rPr>
        <w:instrText xml:space="preserve"> </w:instrText>
      </w:r>
      <w:r w:rsidR="00AC48C9" w:rsidRPr="005639FF">
        <w:rPr>
          <w:rFonts w:ascii="仿宋" w:eastAsia="仿宋" w:hAnsi="仿宋" w:hint="eastAsia"/>
          <w:sz w:val="32"/>
          <w:szCs w:val="32"/>
        </w:rPr>
        <w:instrText>= 1 \* GB2</w:instrText>
      </w:r>
      <w:r w:rsidR="00AC48C9" w:rsidRPr="005639FF">
        <w:rPr>
          <w:rFonts w:ascii="仿宋" w:eastAsia="仿宋" w:hAnsi="仿宋"/>
          <w:sz w:val="32"/>
          <w:szCs w:val="32"/>
        </w:rPr>
        <w:instrText xml:space="preserve"> </w:instrText>
      </w:r>
      <w:r w:rsidRPr="005639FF">
        <w:rPr>
          <w:rFonts w:ascii="仿宋" w:eastAsia="仿宋" w:hAnsi="仿宋"/>
          <w:sz w:val="32"/>
          <w:szCs w:val="32"/>
        </w:rPr>
        <w:fldChar w:fldCharType="separate"/>
      </w:r>
      <w:r w:rsidR="00AC48C9" w:rsidRPr="005639FF">
        <w:rPr>
          <w:rFonts w:ascii="仿宋" w:eastAsia="仿宋" w:hAnsi="仿宋" w:hint="eastAsia"/>
          <w:sz w:val="32"/>
          <w:szCs w:val="32"/>
        </w:rPr>
        <w:t>⑴</w:t>
      </w:r>
      <w:r w:rsidRPr="005639FF">
        <w:rPr>
          <w:rFonts w:ascii="仿宋" w:eastAsia="仿宋" w:hAnsi="仿宋"/>
          <w:sz w:val="32"/>
          <w:szCs w:val="32"/>
        </w:rPr>
        <w:fldChar w:fldCharType="end"/>
      </w:r>
      <w:r w:rsidR="00AC48C9" w:rsidRPr="005639FF">
        <w:rPr>
          <w:rFonts w:ascii="仿宋" w:eastAsia="仿宋" w:hAnsi="仿宋" w:hint="eastAsia"/>
          <w:sz w:val="32"/>
          <w:szCs w:val="32"/>
        </w:rPr>
        <w:t>以提升产品、服务质量为目标，以顾客为关注焦点，注重现场管理，各项基础管理工作健全、落实。</w:t>
      </w:r>
    </w:p>
    <w:p w:rsidR="001455CF" w:rsidRDefault="00CF0F66" w:rsidP="001455CF">
      <w:pPr>
        <w:spacing w:line="540" w:lineRule="exact"/>
        <w:ind w:firstLineChars="200" w:firstLine="640"/>
        <w:rPr>
          <w:rFonts w:ascii="仿宋" w:eastAsia="仿宋" w:hAnsi="仿宋"/>
          <w:sz w:val="32"/>
          <w:szCs w:val="32"/>
        </w:rPr>
      </w:pPr>
      <w:r w:rsidRPr="005639FF">
        <w:rPr>
          <w:rFonts w:ascii="仿宋" w:eastAsia="仿宋" w:hAnsi="仿宋"/>
          <w:sz w:val="32"/>
          <w:szCs w:val="32"/>
        </w:rPr>
        <w:fldChar w:fldCharType="begin"/>
      </w:r>
      <w:r w:rsidR="001455CF" w:rsidRPr="005639FF">
        <w:rPr>
          <w:rFonts w:ascii="仿宋" w:eastAsia="仿宋" w:hAnsi="仿宋"/>
          <w:sz w:val="32"/>
          <w:szCs w:val="32"/>
        </w:rPr>
        <w:instrText xml:space="preserve"> </w:instrText>
      </w:r>
      <w:r w:rsidR="001455CF" w:rsidRPr="005639FF">
        <w:rPr>
          <w:rFonts w:ascii="仿宋" w:eastAsia="仿宋" w:hAnsi="仿宋" w:hint="eastAsia"/>
          <w:sz w:val="32"/>
          <w:szCs w:val="32"/>
        </w:rPr>
        <w:instrText>= 2 \* GB2</w:instrText>
      </w:r>
      <w:r w:rsidR="001455CF" w:rsidRPr="005639FF">
        <w:rPr>
          <w:rFonts w:ascii="仿宋" w:eastAsia="仿宋" w:hAnsi="仿宋"/>
          <w:sz w:val="32"/>
          <w:szCs w:val="32"/>
        </w:rPr>
        <w:instrText xml:space="preserve"> </w:instrText>
      </w:r>
      <w:r w:rsidRPr="005639FF">
        <w:rPr>
          <w:rFonts w:ascii="仿宋" w:eastAsia="仿宋" w:hAnsi="仿宋"/>
          <w:sz w:val="32"/>
          <w:szCs w:val="32"/>
        </w:rPr>
        <w:fldChar w:fldCharType="separate"/>
      </w:r>
      <w:r w:rsidR="001455CF" w:rsidRPr="005639FF">
        <w:rPr>
          <w:rFonts w:ascii="仿宋" w:eastAsia="仿宋" w:hAnsi="仿宋" w:hint="eastAsia"/>
          <w:sz w:val="32"/>
          <w:szCs w:val="32"/>
        </w:rPr>
        <w:t>⑵</w:t>
      </w:r>
      <w:r w:rsidRPr="005639FF">
        <w:rPr>
          <w:rFonts w:ascii="仿宋" w:eastAsia="仿宋" w:hAnsi="仿宋"/>
          <w:sz w:val="32"/>
          <w:szCs w:val="32"/>
        </w:rPr>
        <w:fldChar w:fldCharType="end"/>
      </w:r>
      <w:r w:rsidR="00AC48C9" w:rsidRPr="005639FF">
        <w:rPr>
          <w:rFonts w:ascii="仿宋" w:eastAsia="仿宋" w:hAnsi="仿宋" w:hint="eastAsia"/>
          <w:sz w:val="32"/>
          <w:szCs w:val="32"/>
        </w:rPr>
        <w:t>班组成员积极参与群众性质量改进活动，运用质量管理理论和方法，采取各种与组织相适宜的质量工具，有组织地开展班组建设和质量改进活动。</w:t>
      </w:r>
    </w:p>
    <w:p w:rsidR="00AC48C9" w:rsidRPr="005639FF" w:rsidRDefault="00CF0F66" w:rsidP="001455CF">
      <w:pPr>
        <w:spacing w:line="540" w:lineRule="exact"/>
        <w:ind w:firstLineChars="200" w:firstLine="640"/>
        <w:rPr>
          <w:rFonts w:ascii="仿宋" w:eastAsia="仿宋" w:hAnsi="仿宋"/>
          <w:sz w:val="32"/>
          <w:szCs w:val="32"/>
        </w:rPr>
      </w:pPr>
      <w:r w:rsidRPr="005639FF">
        <w:rPr>
          <w:rFonts w:ascii="仿宋" w:eastAsia="仿宋" w:hAnsi="仿宋"/>
          <w:sz w:val="32"/>
          <w:szCs w:val="32"/>
        </w:rPr>
        <w:fldChar w:fldCharType="begin"/>
      </w:r>
      <w:r w:rsidR="001455CF" w:rsidRPr="005639FF">
        <w:rPr>
          <w:rFonts w:ascii="仿宋" w:eastAsia="仿宋" w:hAnsi="仿宋"/>
          <w:sz w:val="32"/>
          <w:szCs w:val="32"/>
        </w:rPr>
        <w:instrText xml:space="preserve"> </w:instrText>
      </w:r>
      <w:r w:rsidR="001455CF" w:rsidRPr="005639FF">
        <w:rPr>
          <w:rFonts w:ascii="仿宋" w:eastAsia="仿宋" w:hAnsi="仿宋" w:hint="eastAsia"/>
          <w:sz w:val="32"/>
          <w:szCs w:val="32"/>
        </w:rPr>
        <w:instrText>= 3 \* GB2</w:instrText>
      </w:r>
      <w:r w:rsidR="001455CF" w:rsidRPr="005639FF">
        <w:rPr>
          <w:rFonts w:ascii="仿宋" w:eastAsia="仿宋" w:hAnsi="仿宋"/>
          <w:sz w:val="32"/>
          <w:szCs w:val="32"/>
        </w:rPr>
        <w:instrText xml:space="preserve"> </w:instrText>
      </w:r>
      <w:r w:rsidRPr="005639FF">
        <w:rPr>
          <w:rFonts w:ascii="仿宋" w:eastAsia="仿宋" w:hAnsi="仿宋"/>
          <w:sz w:val="32"/>
          <w:szCs w:val="32"/>
        </w:rPr>
        <w:fldChar w:fldCharType="separate"/>
      </w:r>
      <w:r w:rsidR="001455CF" w:rsidRPr="005639FF">
        <w:rPr>
          <w:rFonts w:ascii="仿宋" w:eastAsia="仿宋" w:hAnsi="仿宋" w:hint="eastAsia"/>
          <w:sz w:val="32"/>
          <w:szCs w:val="32"/>
        </w:rPr>
        <w:t>⑶</w:t>
      </w:r>
      <w:r w:rsidRPr="005639FF">
        <w:rPr>
          <w:rFonts w:ascii="仿宋" w:eastAsia="仿宋" w:hAnsi="仿宋"/>
          <w:sz w:val="32"/>
          <w:szCs w:val="32"/>
        </w:rPr>
        <w:fldChar w:fldCharType="end"/>
      </w:r>
      <w:r w:rsidR="001455CF" w:rsidRPr="005639FF">
        <w:rPr>
          <w:rFonts w:ascii="仿宋" w:eastAsia="仿宋" w:hAnsi="仿宋" w:hint="eastAsia"/>
          <w:sz w:val="32"/>
          <w:szCs w:val="32"/>
        </w:rPr>
        <w:t>班组活动目标完成率在本组织突出，班组产品、服务质量达到同行业、同工序先进水平。现场活动记录齐全，相关活动结果得到顾客确认，满意程度高</w:t>
      </w:r>
      <w:r w:rsidR="001455CF">
        <w:rPr>
          <w:rFonts w:ascii="仿宋" w:eastAsia="仿宋" w:hAnsi="仿宋" w:hint="eastAsia"/>
          <w:sz w:val="32"/>
          <w:szCs w:val="32"/>
        </w:rPr>
        <w:t>。</w:t>
      </w:r>
    </w:p>
    <w:p w:rsidR="00AC48C9" w:rsidRPr="005639FF" w:rsidRDefault="00CF0F66" w:rsidP="00AC48C9">
      <w:pPr>
        <w:spacing w:line="540" w:lineRule="exact"/>
        <w:ind w:firstLineChars="200" w:firstLine="640"/>
        <w:rPr>
          <w:rFonts w:ascii="仿宋" w:eastAsia="仿宋" w:hAnsi="仿宋"/>
          <w:sz w:val="32"/>
          <w:szCs w:val="32"/>
        </w:rPr>
      </w:pPr>
      <w:r w:rsidRPr="005639FF">
        <w:rPr>
          <w:rFonts w:ascii="仿宋" w:eastAsia="仿宋" w:hAnsi="仿宋"/>
          <w:sz w:val="32"/>
          <w:szCs w:val="32"/>
        </w:rPr>
        <w:fldChar w:fldCharType="begin"/>
      </w:r>
      <w:r w:rsidR="00AC48C9" w:rsidRPr="005639FF">
        <w:rPr>
          <w:rFonts w:ascii="仿宋" w:eastAsia="仿宋" w:hAnsi="仿宋"/>
          <w:sz w:val="32"/>
          <w:szCs w:val="32"/>
        </w:rPr>
        <w:instrText xml:space="preserve"> </w:instrText>
      </w:r>
      <w:r w:rsidR="00AC48C9" w:rsidRPr="005639FF">
        <w:rPr>
          <w:rFonts w:ascii="仿宋" w:eastAsia="仿宋" w:hAnsi="仿宋" w:hint="eastAsia"/>
          <w:sz w:val="32"/>
          <w:szCs w:val="32"/>
        </w:rPr>
        <w:instrText>= 4 \* GB2</w:instrText>
      </w:r>
      <w:r w:rsidR="00AC48C9" w:rsidRPr="005639FF">
        <w:rPr>
          <w:rFonts w:ascii="仿宋" w:eastAsia="仿宋" w:hAnsi="仿宋"/>
          <w:sz w:val="32"/>
          <w:szCs w:val="32"/>
        </w:rPr>
        <w:instrText xml:space="preserve"> </w:instrText>
      </w:r>
      <w:r w:rsidRPr="005639FF">
        <w:rPr>
          <w:rFonts w:ascii="仿宋" w:eastAsia="仿宋" w:hAnsi="仿宋"/>
          <w:sz w:val="32"/>
          <w:szCs w:val="32"/>
        </w:rPr>
        <w:fldChar w:fldCharType="separate"/>
      </w:r>
      <w:r w:rsidR="00AC48C9" w:rsidRPr="005639FF">
        <w:rPr>
          <w:rFonts w:ascii="仿宋" w:eastAsia="仿宋" w:hAnsi="仿宋" w:hint="eastAsia"/>
          <w:sz w:val="32"/>
          <w:szCs w:val="32"/>
        </w:rPr>
        <w:t>⑷</w:t>
      </w:r>
      <w:r w:rsidRPr="005639FF">
        <w:rPr>
          <w:rFonts w:ascii="仿宋" w:eastAsia="仿宋" w:hAnsi="仿宋"/>
          <w:sz w:val="32"/>
          <w:szCs w:val="32"/>
        </w:rPr>
        <w:fldChar w:fldCharType="end"/>
      </w:r>
      <w:r w:rsidR="00AC48C9" w:rsidRPr="005639FF">
        <w:rPr>
          <w:rFonts w:ascii="仿宋" w:eastAsia="仿宋" w:hAnsi="仿宋" w:hint="eastAsia"/>
          <w:sz w:val="32"/>
          <w:szCs w:val="32"/>
        </w:rPr>
        <w:t>班组近三年无质量、安全、环保事故。</w:t>
      </w:r>
    </w:p>
    <w:p w:rsidR="00AC48C9" w:rsidRPr="001455CF" w:rsidRDefault="001455CF" w:rsidP="001455CF">
      <w:pPr>
        <w:spacing w:line="540" w:lineRule="exact"/>
        <w:rPr>
          <w:rFonts w:ascii="黑体" w:eastAsia="黑体" w:hAnsi="黑体"/>
          <w:sz w:val="32"/>
          <w:szCs w:val="32"/>
        </w:rPr>
      </w:pPr>
      <w:r w:rsidRPr="001455CF">
        <w:rPr>
          <w:rFonts w:ascii="黑体" w:eastAsia="黑体" w:hAnsi="黑体" w:hint="eastAsia"/>
          <w:sz w:val="32"/>
          <w:szCs w:val="32"/>
        </w:rPr>
        <w:t>六、全国质量信得过班组建设先进个人 （新增项目）</w:t>
      </w:r>
    </w:p>
    <w:p w:rsidR="00357D31" w:rsidRDefault="001455CF" w:rsidP="001455CF">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1．支持并参与质量信得过班组创建活动3年以上的企事业管理者</w:t>
      </w:r>
      <w:r w:rsidR="00B14270">
        <w:rPr>
          <w:rFonts w:ascii="仿宋" w:eastAsia="仿宋" w:hAnsi="仿宋" w:hint="eastAsia"/>
          <w:sz w:val="32"/>
          <w:szCs w:val="32"/>
        </w:rPr>
        <w:t>。</w:t>
      </w:r>
    </w:p>
    <w:p w:rsidR="00B14270" w:rsidRDefault="00B14270" w:rsidP="00B14270">
      <w:pPr>
        <w:spacing w:line="540" w:lineRule="exact"/>
        <w:ind w:firstLineChars="150" w:firstLine="480"/>
        <w:rPr>
          <w:rFonts w:ascii="仿宋" w:eastAsia="仿宋" w:hAnsi="仿宋"/>
          <w:sz w:val="32"/>
          <w:szCs w:val="32"/>
        </w:rPr>
      </w:pPr>
      <w:r>
        <w:rPr>
          <w:rFonts w:ascii="仿宋" w:eastAsia="仿宋" w:hAnsi="仿宋" w:hint="eastAsia"/>
          <w:sz w:val="32"/>
          <w:szCs w:val="32"/>
        </w:rPr>
        <w:t>2.立足岗位，对质量信得过班组建设活动做出突出贡献，并取得显著成效的班组长。</w:t>
      </w:r>
    </w:p>
    <w:p w:rsidR="00B14270" w:rsidRDefault="00B14270" w:rsidP="00B14270">
      <w:pPr>
        <w:spacing w:line="540" w:lineRule="exact"/>
        <w:ind w:firstLineChars="150" w:firstLine="480"/>
        <w:rPr>
          <w:rFonts w:ascii="仿宋" w:eastAsia="仿宋" w:hAnsi="仿宋"/>
          <w:sz w:val="32"/>
          <w:szCs w:val="32"/>
        </w:rPr>
      </w:pPr>
      <w:r>
        <w:rPr>
          <w:rFonts w:ascii="仿宋" w:eastAsia="仿宋" w:hAnsi="仿宋" w:hint="eastAsia"/>
          <w:sz w:val="32"/>
          <w:szCs w:val="32"/>
        </w:rPr>
        <w:lastRenderedPageBreak/>
        <w:t>3.掌握质量信得过班组建设与质量管理相关理论，热心群众性质量推进活动，办事公正，作风正派，在群众中有较高威信的推进者。</w:t>
      </w:r>
    </w:p>
    <w:p w:rsidR="00B14270" w:rsidRPr="00B14270" w:rsidRDefault="00B14270" w:rsidP="00B14270">
      <w:pPr>
        <w:spacing w:line="540" w:lineRule="exact"/>
        <w:ind w:firstLineChars="150" w:firstLine="480"/>
        <w:rPr>
          <w:rFonts w:ascii="仿宋" w:eastAsia="仿宋" w:hAnsi="仿宋"/>
          <w:sz w:val="32"/>
          <w:szCs w:val="32"/>
        </w:rPr>
      </w:pPr>
      <w:r>
        <w:rPr>
          <w:rFonts w:ascii="仿宋" w:eastAsia="仿宋" w:hAnsi="仿宋" w:hint="eastAsia"/>
          <w:sz w:val="32"/>
          <w:szCs w:val="32"/>
        </w:rPr>
        <w:t>4．每个省、市、行业质协推荐一名。</w:t>
      </w:r>
    </w:p>
    <w:sectPr w:rsidR="00B14270" w:rsidRPr="00B14270" w:rsidSect="00357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95" w:rsidRDefault="00070095" w:rsidP="00415817">
      <w:r>
        <w:separator/>
      </w:r>
    </w:p>
  </w:endnote>
  <w:endnote w:type="continuationSeparator" w:id="1">
    <w:p w:rsidR="00070095" w:rsidRDefault="00070095" w:rsidP="00415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95" w:rsidRDefault="00070095" w:rsidP="00415817">
      <w:r>
        <w:separator/>
      </w:r>
    </w:p>
  </w:footnote>
  <w:footnote w:type="continuationSeparator" w:id="1">
    <w:p w:rsidR="00070095" w:rsidRDefault="00070095" w:rsidP="004158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7D1"/>
    <w:rsid w:val="000547D1"/>
    <w:rsid w:val="00070095"/>
    <w:rsid w:val="00133802"/>
    <w:rsid w:val="001455CF"/>
    <w:rsid w:val="00184F78"/>
    <w:rsid w:val="00285955"/>
    <w:rsid w:val="00357D31"/>
    <w:rsid w:val="003B0FB0"/>
    <w:rsid w:val="00415817"/>
    <w:rsid w:val="004608DF"/>
    <w:rsid w:val="00495606"/>
    <w:rsid w:val="005639FF"/>
    <w:rsid w:val="005B0F39"/>
    <w:rsid w:val="005B0FA2"/>
    <w:rsid w:val="005E7280"/>
    <w:rsid w:val="00600753"/>
    <w:rsid w:val="007C7276"/>
    <w:rsid w:val="0081046D"/>
    <w:rsid w:val="00810B9A"/>
    <w:rsid w:val="00931151"/>
    <w:rsid w:val="00976AE2"/>
    <w:rsid w:val="00AC48C9"/>
    <w:rsid w:val="00B14270"/>
    <w:rsid w:val="00B233E2"/>
    <w:rsid w:val="00B4264B"/>
    <w:rsid w:val="00B716DF"/>
    <w:rsid w:val="00B8584E"/>
    <w:rsid w:val="00B92D57"/>
    <w:rsid w:val="00C629AB"/>
    <w:rsid w:val="00CF0F66"/>
    <w:rsid w:val="00D80256"/>
    <w:rsid w:val="00ED038B"/>
    <w:rsid w:val="00F82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5817"/>
    <w:rPr>
      <w:rFonts w:ascii="Times New Roman" w:eastAsia="宋体" w:hAnsi="Times New Roman" w:cs="Times New Roman"/>
      <w:sz w:val="18"/>
      <w:szCs w:val="18"/>
    </w:rPr>
  </w:style>
  <w:style w:type="paragraph" w:styleId="a4">
    <w:name w:val="footer"/>
    <w:basedOn w:val="a"/>
    <w:link w:val="Char0"/>
    <w:uiPriority w:val="99"/>
    <w:semiHidden/>
    <w:unhideWhenUsed/>
    <w:rsid w:val="004158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58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sm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2015-02-26T01:07:00Z</cp:lastPrinted>
  <dcterms:created xsi:type="dcterms:W3CDTF">2014-04-01T02:15:00Z</dcterms:created>
  <dcterms:modified xsi:type="dcterms:W3CDTF">2016-02-23T03:10:00Z</dcterms:modified>
</cp:coreProperties>
</file>