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11" w:rsidRPr="00987011" w:rsidRDefault="00C17E32" w:rsidP="00C83DA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</w:t>
      </w:r>
      <w:r w:rsidR="00C83DA2" w:rsidRPr="00C83DA2">
        <w:rPr>
          <w:rFonts w:hint="eastAsia"/>
          <w:sz w:val="36"/>
          <w:szCs w:val="36"/>
        </w:rPr>
        <w:t>硬质合金</w:t>
      </w:r>
      <w:r w:rsidR="00C83DA2" w:rsidRPr="00C83DA2">
        <w:rPr>
          <w:rFonts w:hint="eastAsia"/>
          <w:sz w:val="36"/>
          <w:szCs w:val="36"/>
        </w:rPr>
        <w:t xml:space="preserve"> </w:t>
      </w:r>
      <w:r w:rsidR="00C83DA2" w:rsidRPr="00C83DA2">
        <w:rPr>
          <w:rFonts w:hint="eastAsia"/>
          <w:sz w:val="36"/>
          <w:szCs w:val="36"/>
        </w:rPr>
        <w:t>矫顽</w:t>
      </w:r>
      <w:r w:rsidR="00C83DA2" w:rsidRPr="00C83DA2">
        <w:rPr>
          <w:rFonts w:hint="eastAsia"/>
          <w:sz w:val="36"/>
          <w:szCs w:val="36"/>
        </w:rPr>
        <w:t>(</w:t>
      </w:r>
      <w:r w:rsidR="00C83DA2" w:rsidRPr="00C83DA2">
        <w:rPr>
          <w:rFonts w:hint="eastAsia"/>
          <w:sz w:val="36"/>
          <w:szCs w:val="36"/>
        </w:rPr>
        <w:t>磁</w:t>
      </w:r>
      <w:r w:rsidR="00C83DA2" w:rsidRPr="00C83DA2">
        <w:rPr>
          <w:rFonts w:hint="eastAsia"/>
          <w:sz w:val="36"/>
          <w:szCs w:val="36"/>
        </w:rPr>
        <w:t>)</w:t>
      </w:r>
      <w:r w:rsidR="00C83DA2" w:rsidRPr="00C83DA2">
        <w:rPr>
          <w:rFonts w:hint="eastAsia"/>
          <w:sz w:val="36"/>
          <w:szCs w:val="36"/>
        </w:rPr>
        <w:t>力测定方法</w:t>
      </w:r>
      <w:r w:rsidR="00987011" w:rsidRPr="00987011">
        <w:rPr>
          <w:rFonts w:hint="eastAsia"/>
          <w:sz w:val="36"/>
          <w:szCs w:val="36"/>
        </w:rPr>
        <w:t>》</w:t>
      </w:r>
    </w:p>
    <w:p w:rsidR="00987011" w:rsidRPr="00C17E32" w:rsidRDefault="00987011" w:rsidP="00C17E32">
      <w:pPr>
        <w:jc w:val="center"/>
        <w:rPr>
          <w:sz w:val="32"/>
          <w:szCs w:val="32"/>
        </w:rPr>
      </w:pPr>
      <w:r w:rsidRPr="00C17E32">
        <w:rPr>
          <w:rFonts w:hint="eastAsia"/>
          <w:sz w:val="32"/>
          <w:szCs w:val="32"/>
        </w:rPr>
        <w:t>国家标准编制说明</w:t>
      </w:r>
    </w:p>
    <w:p w:rsidR="0014668A" w:rsidRPr="0014668A" w:rsidRDefault="00B832C1" w:rsidP="0014668A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14668A">
        <w:rPr>
          <w:rFonts w:ascii="黑体" w:eastAsia="黑体" w:hAnsiTheme="minorEastAsia" w:hint="eastAsia"/>
          <w:sz w:val="24"/>
          <w:szCs w:val="24"/>
        </w:rPr>
        <w:t>工作简况</w:t>
      </w:r>
    </w:p>
    <w:p w:rsidR="000A3213" w:rsidRPr="005D67A9" w:rsidRDefault="000A3213" w:rsidP="000C7461">
      <w:pPr>
        <w:pStyle w:val="a5"/>
        <w:numPr>
          <w:ilvl w:val="1"/>
          <w:numId w:val="8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D67A9">
        <w:rPr>
          <w:rFonts w:ascii="黑体" w:eastAsia="黑体" w:hAnsi="黑体" w:hint="eastAsia"/>
          <w:sz w:val="24"/>
          <w:szCs w:val="24"/>
        </w:rPr>
        <w:t>任务来源</w:t>
      </w:r>
    </w:p>
    <w:p w:rsidR="000A3213" w:rsidRDefault="00BF5534" w:rsidP="00BF5534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BF5534">
        <w:rPr>
          <w:rFonts w:hAnsi="宋体" w:hint="eastAsia"/>
          <w:sz w:val="24"/>
          <w:szCs w:val="24"/>
        </w:rPr>
        <w:t>根据国家标准委</w:t>
      </w:r>
      <w:r w:rsidR="00C83DA2" w:rsidRPr="00C83DA2">
        <w:rPr>
          <w:rFonts w:hAnsi="宋体" w:hint="eastAsia"/>
          <w:sz w:val="24"/>
          <w:szCs w:val="24"/>
        </w:rPr>
        <w:t>《国家标准委关于下达</w:t>
      </w:r>
      <w:r w:rsidR="00C83DA2" w:rsidRPr="00C83DA2">
        <w:rPr>
          <w:rFonts w:hAnsi="宋体" w:hint="eastAsia"/>
          <w:sz w:val="24"/>
          <w:szCs w:val="24"/>
        </w:rPr>
        <w:t>2014</w:t>
      </w:r>
      <w:r w:rsidR="00C83DA2" w:rsidRPr="00C83DA2">
        <w:rPr>
          <w:rFonts w:hAnsi="宋体" w:hint="eastAsia"/>
          <w:sz w:val="24"/>
          <w:szCs w:val="24"/>
        </w:rPr>
        <w:t>年第一批国家标准制修订计划的通知》（</w:t>
      </w:r>
      <w:proofErr w:type="gramStart"/>
      <w:r w:rsidR="00C83DA2" w:rsidRPr="00C83DA2">
        <w:rPr>
          <w:rFonts w:hAnsi="宋体" w:hint="eastAsia"/>
          <w:sz w:val="24"/>
          <w:szCs w:val="24"/>
        </w:rPr>
        <w:t>国标委综合</w:t>
      </w:r>
      <w:proofErr w:type="gramEnd"/>
      <w:r w:rsidR="00C83DA2" w:rsidRPr="00C83DA2">
        <w:rPr>
          <w:rFonts w:hAnsi="宋体" w:hint="eastAsia"/>
          <w:sz w:val="24"/>
          <w:szCs w:val="24"/>
        </w:rPr>
        <w:t>[2014] 67</w:t>
      </w:r>
      <w:r w:rsidR="00C83DA2" w:rsidRPr="00C83DA2">
        <w:rPr>
          <w:rFonts w:hAnsi="宋体" w:hint="eastAsia"/>
          <w:sz w:val="24"/>
          <w:szCs w:val="24"/>
        </w:rPr>
        <w:t>号）</w:t>
      </w:r>
      <w:r w:rsidR="000A3213" w:rsidRPr="00FD62B7">
        <w:rPr>
          <w:rFonts w:hAnsi="宋体" w:hint="eastAsia"/>
          <w:sz w:val="24"/>
          <w:szCs w:val="24"/>
        </w:rPr>
        <w:t>及全国有色金属标准化技术委员会《</w:t>
      </w:r>
      <w:r w:rsidR="00C83DA2" w:rsidRPr="00C83DA2">
        <w:rPr>
          <w:rFonts w:hAnsi="宋体" w:hint="eastAsia"/>
          <w:sz w:val="24"/>
          <w:szCs w:val="24"/>
        </w:rPr>
        <w:t>关于转发</w:t>
      </w:r>
      <w:r w:rsidR="00C83DA2" w:rsidRPr="00C83DA2">
        <w:rPr>
          <w:rFonts w:hAnsi="宋体" w:hint="eastAsia"/>
          <w:sz w:val="24"/>
          <w:szCs w:val="24"/>
        </w:rPr>
        <w:t>2014</w:t>
      </w:r>
      <w:r w:rsidR="00C83DA2" w:rsidRPr="00C83DA2">
        <w:rPr>
          <w:rFonts w:hAnsi="宋体" w:hint="eastAsia"/>
          <w:sz w:val="24"/>
          <w:szCs w:val="24"/>
        </w:rPr>
        <w:t>年第一批有色金属国家、行业标准制（修）订项目计划的通知</w:t>
      </w:r>
      <w:r w:rsidR="000A3213" w:rsidRPr="00FD62B7">
        <w:rPr>
          <w:rFonts w:hAnsi="宋体" w:hint="eastAsia"/>
          <w:sz w:val="24"/>
          <w:szCs w:val="24"/>
        </w:rPr>
        <w:t>》</w:t>
      </w:r>
      <w:r>
        <w:rPr>
          <w:rFonts w:hAnsi="宋体" w:hint="eastAsia"/>
          <w:sz w:val="24"/>
          <w:szCs w:val="24"/>
        </w:rPr>
        <w:t xml:space="preserve"> </w:t>
      </w:r>
      <w:r w:rsidR="000A3213" w:rsidRPr="00FD62B7">
        <w:rPr>
          <w:rFonts w:hAnsi="宋体" w:hint="eastAsia"/>
          <w:sz w:val="24"/>
          <w:szCs w:val="24"/>
        </w:rPr>
        <w:t>（有色标委［</w:t>
      </w:r>
      <w:r>
        <w:rPr>
          <w:rFonts w:hAnsi="宋体" w:hint="eastAsia"/>
          <w:sz w:val="24"/>
          <w:szCs w:val="24"/>
        </w:rPr>
        <w:t>201</w:t>
      </w:r>
      <w:r w:rsidR="00C83DA2">
        <w:rPr>
          <w:rFonts w:hAnsi="宋体" w:hint="eastAsia"/>
          <w:sz w:val="24"/>
          <w:szCs w:val="24"/>
        </w:rPr>
        <w:t>4</w:t>
      </w:r>
      <w:r w:rsidR="000A3213" w:rsidRPr="00FD62B7">
        <w:rPr>
          <w:rFonts w:hAnsi="宋体" w:hint="eastAsia"/>
          <w:sz w:val="24"/>
          <w:szCs w:val="24"/>
        </w:rPr>
        <w:t>］</w:t>
      </w:r>
      <w:r>
        <w:rPr>
          <w:rFonts w:hAnsi="宋体" w:hint="eastAsia"/>
          <w:sz w:val="24"/>
          <w:szCs w:val="24"/>
        </w:rPr>
        <w:t>2</w:t>
      </w:r>
      <w:r w:rsidR="00C83DA2">
        <w:rPr>
          <w:rFonts w:hAnsi="宋体" w:hint="eastAsia"/>
          <w:sz w:val="24"/>
          <w:szCs w:val="24"/>
        </w:rPr>
        <w:t>9</w:t>
      </w:r>
      <w:r w:rsidR="000A3213" w:rsidRPr="00FD62B7">
        <w:rPr>
          <w:rFonts w:hAnsi="宋体" w:hint="eastAsia"/>
          <w:sz w:val="24"/>
          <w:szCs w:val="24"/>
        </w:rPr>
        <w:t>号）文的要求，厦门金鹭特种合金有限公司</w:t>
      </w:r>
      <w:r w:rsidR="000A3213" w:rsidRPr="00FD62B7">
        <w:rPr>
          <w:rFonts w:hAnsi="宋体"/>
          <w:sz w:val="24"/>
          <w:szCs w:val="24"/>
        </w:rPr>
        <w:t>、国家</w:t>
      </w:r>
      <w:proofErr w:type="gramStart"/>
      <w:r w:rsidR="000A3213" w:rsidRPr="00FD62B7">
        <w:rPr>
          <w:rFonts w:hAnsi="宋体"/>
          <w:sz w:val="24"/>
          <w:szCs w:val="24"/>
        </w:rPr>
        <w:t>钨</w:t>
      </w:r>
      <w:proofErr w:type="gramEnd"/>
      <w:r w:rsidR="000A3213" w:rsidRPr="00FD62B7">
        <w:rPr>
          <w:rFonts w:hAnsi="宋体"/>
          <w:sz w:val="24"/>
          <w:szCs w:val="24"/>
        </w:rPr>
        <w:t>材料工程技术</w:t>
      </w:r>
      <w:r w:rsidR="000A3213" w:rsidRPr="00FD62B7">
        <w:rPr>
          <w:rFonts w:hAnsi="宋体" w:hint="eastAsia"/>
          <w:sz w:val="24"/>
          <w:szCs w:val="24"/>
        </w:rPr>
        <w:t>中心负责修订国家标准《</w:t>
      </w:r>
      <w:r w:rsidR="00C83DA2">
        <w:rPr>
          <w:rFonts w:hAnsi="宋体" w:hint="eastAsia"/>
          <w:sz w:val="24"/>
          <w:szCs w:val="24"/>
        </w:rPr>
        <w:t>硬质合金</w:t>
      </w:r>
      <w:r w:rsidR="00C83DA2">
        <w:rPr>
          <w:rFonts w:hAnsi="宋体" w:hint="eastAsia"/>
          <w:sz w:val="24"/>
          <w:szCs w:val="24"/>
        </w:rPr>
        <w:t xml:space="preserve"> </w:t>
      </w:r>
      <w:r w:rsidR="00C83DA2">
        <w:rPr>
          <w:rFonts w:hAnsi="宋体" w:hint="eastAsia"/>
          <w:sz w:val="24"/>
          <w:szCs w:val="24"/>
        </w:rPr>
        <w:t>矫顽</w:t>
      </w:r>
      <w:r w:rsidR="00C83DA2">
        <w:rPr>
          <w:rFonts w:hAnsi="宋体" w:hint="eastAsia"/>
          <w:sz w:val="24"/>
          <w:szCs w:val="24"/>
        </w:rPr>
        <w:t>(</w:t>
      </w:r>
      <w:r w:rsidR="00C83DA2">
        <w:rPr>
          <w:rFonts w:hAnsi="宋体" w:hint="eastAsia"/>
          <w:sz w:val="24"/>
          <w:szCs w:val="24"/>
        </w:rPr>
        <w:t>磁</w:t>
      </w:r>
      <w:r w:rsidR="00C83DA2">
        <w:rPr>
          <w:rFonts w:hAnsi="宋体" w:hint="eastAsia"/>
          <w:sz w:val="24"/>
          <w:szCs w:val="24"/>
        </w:rPr>
        <w:t>)</w:t>
      </w:r>
      <w:r w:rsidR="00C83DA2">
        <w:rPr>
          <w:rFonts w:hAnsi="宋体" w:hint="eastAsia"/>
          <w:sz w:val="24"/>
          <w:szCs w:val="24"/>
        </w:rPr>
        <w:t>力测定方法</w:t>
      </w:r>
      <w:r w:rsidR="000A3213" w:rsidRPr="00FD62B7">
        <w:rPr>
          <w:rFonts w:hAnsi="宋体" w:hint="eastAsia"/>
          <w:sz w:val="24"/>
          <w:szCs w:val="24"/>
        </w:rPr>
        <w:t>》</w:t>
      </w:r>
      <w:r w:rsidR="00F56AD2">
        <w:rPr>
          <w:rFonts w:hAnsi="宋体" w:hint="eastAsia"/>
          <w:sz w:val="24"/>
        </w:rPr>
        <w:t>，</w:t>
      </w:r>
      <w:r w:rsidR="000A3213" w:rsidRPr="00FD62B7">
        <w:rPr>
          <w:rFonts w:hAnsi="宋体" w:hint="eastAsia"/>
          <w:sz w:val="24"/>
          <w:szCs w:val="24"/>
        </w:rPr>
        <w:t>该项目编号为</w:t>
      </w:r>
      <w:r w:rsidR="00C83DA2" w:rsidRPr="00C83DA2">
        <w:rPr>
          <w:rFonts w:hAnsi="宋体"/>
          <w:sz w:val="24"/>
          <w:szCs w:val="24"/>
        </w:rPr>
        <w:t>20140969-T-610</w:t>
      </w:r>
      <w:r w:rsidR="000A3213" w:rsidRPr="00FD62B7">
        <w:rPr>
          <w:rFonts w:hAnsi="宋体" w:hint="eastAsia"/>
          <w:sz w:val="24"/>
          <w:szCs w:val="24"/>
        </w:rPr>
        <w:t>。按计划要求，</w:t>
      </w:r>
      <w:r w:rsidR="00DF2FA6">
        <w:rPr>
          <w:rFonts w:hAnsi="宋体" w:hint="eastAsia"/>
          <w:sz w:val="24"/>
          <w:szCs w:val="24"/>
        </w:rPr>
        <w:t>本标准</w:t>
      </w:r>
      <w:r w:rsidR="000A3213" w:rsidRPr="00FD62B7">
        <w:rPr>
          <w:rFonts w:hAnsi="宋体" w:hint="eastAsia"/>
          <w:sz w:val="24"/>
          <w:szCs w:val="24"/>
        </w:rPr>
        <w:t>完成时间为</w:t>
      </w:r>
      <w:r w:rsidR="00F43E6E">
        <w:rPr>
          <w:rFonts w:hAnsi="宋体" w:hint="eastAsia"/>
          <w:sz w:val="24"/>
          <w:szCs w:val="24"/>
        </w:rPr>
        <w:t>201</w:t>
      </w:r>
      <w:r w:rsidR="00C83DA2">
        <w:rPr>
          <w:rFonts w:hAnsi="宋体" w:hint="eastAsia"/>
          <w:sz w:val="24"/>
          <w:szCs w:val="24"/>
        </w:rPr>
        <w:t>6</w:t>
      </w:r>
      <w:r w:rsidR="000A3213" w:rsidRPr="00FD62B7">
        <w:rPr>
          <w:rFonts w:hAnsi="宋体" w:hint="eastAsia"/>
          <w:sz w:val="24"/>
          <w:szCs w:val="24"/>
        </w:rPr>
        <w:t>年。</w:t>
      </w:r>
    </w:p>
    <w:p w:rsidR="00120CAB" w:rsidRPr="007913CF" w:rsidRDefault="0086114B" w:rsidP="0086114B">
      <w:pPr>
        <w:pStyle w:val="a5"/>
        <w:numPr>
          <w:ilvl w:val="1"/>
          <w:numId w:val="8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《</w:t>
      </w:r>
      <w:r w:rsidR="00C83DA2">
        <w:rPr>
          <w:rFonts w:ascii="黑体" w:eastAsia="黑体" w:hAnsi="黑体" w:hint="eastAsia"/>
          <w:sz w:val="24"/>
          <w:szCs w:val="24"/>
        </w:rPr>
        <w:t>硬质合金 矫顽(磁)力测定方法</w:t>
      </w:r>
      <w:r>
        <w:rPr>
          <w:rFonts w:ascii="黑体" w:eastAsia="黑体" w:hAnsi="黑体" w:hint="eastAsia"/>
          <w:sz w:val="24"/>
          <w:szCs w:val="24"/>
        </w:rPr>
        <w:t>》</w:t>
      </w:r>
      <w:r w:rsidR="00120CAB" w:rsidRPr="007913CF">
        <w:rPr>
          <w:rFonts w:ascii="黑体" w:eastAsia="黑体" w:hAnsi="黑体" w:hint="eastAsia"/>
          <w:sz w:val="24"/>
          <w:szCs w:val="24"/>
        </w:rPr>
        <w:t>简况</w:t>
      </w:r>
    </w:p>
    <w:p w:rsidR="00120CAB" w:rsidRPr="000665DE" w:rsidRDefault="00EC43EB" w:rsidP="00EC43EB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0665DE">
        <w:rPr>
          <w:rFonts w:hAnsi="宋体" w:hint="eastAsia"/>
          <w:sz w:val="24"/>
          <w:szCs w:val="24"/>
        </w:rPr>
        <w:t>本标准规定了</w:t>
      </w:r>
      <w:bookmarkStart w:id="0" w:name="OLE_LINK9"/>
      <w:bookmarkStart w:id="1" w:name="OLE_LINK10"/>
      <w:r w:rsidRPr="000665DE">
        <w:rPr>
          <w:rFonts w:hAnsi="宋体" w:hint="eastAsia"/>
          <w:sz w:val="24"/>
          <w:szCs w:val="24"/>
        </w:rPr>
        <w:t>硬质合金</w:t>
      </w:r>
      <w:proofErr w:type="gramStart"/>
      <w:r w:rsidR="002918AC" w:rsidRPr="002918AC">
        <w:rPr>
          <w:rFonts w:hAnsi="宋体" w:hint="eastAsia"/>
          <w:sz w:val="24"/>
          <w:szCs w:val="24"/>
        </w:rPr>
        <w:t>矫</w:t>
      </w:r>
      <w:proofErr w:type="gramEnd"/>
      <w:r w:rsidR="002918AC" w:rsidRPr="002918AC">
        <w:rPr>
          <w:rFonts w:hAnsi="宋体" w:hint="eastAsia"/>
          <w:sz w:val="24"/>
          <w:szCs w:val="24"/>
        </w:rPr>
        <w:t>顽</w:t>
      </w:r>
      <w:r w:rsidR="002918AC" w:rsidRPr="002918AC">
        <w:rPr>
          <w:rFonts w:hAnsi="宋体" w:hint="eastAsia"/>
          <w:sz w:val="24"/>
          <w:szCs w:val="24"/>
        </w:rPr>
        <w:t>(</w:t>
      </w:r>
      <w:r w:rsidR="002918AC" w:rsidRPr="002918AC">
        <w:rPr>
          <w:rFonts w:hAnsi="宋体" w:hint="eastAsia"/>
          <w:sz w:val="24"/>
          <w:szCs w:val="24"/>
        </w:rPr>
        <w:t>磁</w:t>
      </w:r>
      <w:r w:rsidR="002918AC" w:rsidRPr="002918AC">
        <w:rPr>
          <w:rFonts w:hAnsi="宋体" w:hint="eastAsia"/>
          <w:sz w:val="24"/>
          <w:szCs w:val="24"/>
        </w:rPr>
        <w:t>)</w:t>
      </w:r>
      <w:r w:rsidR="002918AC" w:rsidRPr="002918AC">
        <w:rPr>
          <w:rFonts w:hAnsi="宋体" w:hint="eastAsia"/>
          <w:sz w:val="24"/>
          <w:szCs w:val="24"/>
        </w:rPr>
        <w:t>力</w:t>
      </w:r>
      <w:bookmarkEnd w:id="0"/>
      <w:bookmarkEnd w:id="1"/>
      <w:r w:rsidRPr="000665DE">
        <w:rPr>
          <w:rFonts w:hAnsi="宋体" w:hint="eastAsia"/>
          <w:sz w:val="24"/>
          <w:szCs w:val="24"/>
        </w:rPr>
        <w:t>的测定方法，适用于</w:t>
      </w:r>
      <w:r w:rsidR="002918AC" w:rsidRPr="002918AC">
        <w:rPr>
          <w:rFonts w:hAnsi="宋体" w:hint="eastAsia"/>
          <w:sz w:val="24"/>
          <w:szCs w:val="24"/>
        </w:rPr>
        <w:t>含</w:t>
      </w:r>
      <w:r w:rsidR="002918AC" w:rsidRPr="002918AC">
        <w:rPr>
          <w:rFonts w:hAnsi="宋体" w:hint="eastAsia"/>
          <w:sz w:val="24"/>
          <w:szCs w:val="24"/>
        </w:rPr>
        <w:t>3%</w:t>
      </w:r>
      <w:r w:rsidR="002918AC" w:rsidRPr="002918AC">
        <w:rPr>
          <w:rFonts w:hAnsi="宋体" w:hint="eastAsia"/>
          <w:sz w:val="24"/>
          <w:szCs w:val="24"/>
        </w:rPr>
        <w:t>以上铁磁物质作粘结剂的硬质合金</w:t>
      </w:r>
      <w:proofErr w:type="gramStart"/>
      <w:r w:rsidR="002918AC" w:rsidRPr="002918AC">
        <w:rPr>
          <w:rFonts w:hAnsi="宋体" w:hint="eastAsia"/>
          <w:sz w:val="24"/>
          <w:szCs w:val="24"/>
        </w:rPr>
        <w:t>矫</w:t>
      </w:r>
      <w:proofErr w:type="gramEnd"/>
      <w:r w:rsidR="002918AC" w:rsidRPr="002918AC">
        <w:rPr>
          <w:rFonts w:hAnsi="宋体" w:hint="eastAsia"/>
          <w:sz w:val="24"/>
          <w:szCs w:val="24"/>
        </w:rPr>
        <w:t>顽</w:t>
      </w:r>
      <w:r w:rsidR="002918AC" w:rsidRPr="002918AC">
        <w:rPr>
          <w:rFonts w:hAnsi="宋体" w:hint="eastAsia"/>
          <w:sz w:val="24"/>
          <w:szCs w:val="24"/>
        </w:rPr>
        <w:t>(</w:t>
      </w:r>
      <w:r w:rsidR="002918AC" w:rsidRPr="002918AC">
        <w:rPr>
          <w:rFonts w:hAnsi="宋体" w:hint="eastAsia"/>
          <w:sz w:val="24"/>
          <w:szCs w:val="24"/>
        </w:rPr>
        <w:t>磁</w:t>
      </w:r>
      <w:r w:rsidR="002918AC" w:rsidRPr="002918AC">
        <w:rPr>
          <w:rFonts w:hAnsi="宋体" w:hint="eastAsia"/>
          <w:sz w:val="24"/>
          <w:szCs w:val="24"/>
        </w:rPr>
        <w:t>)</w:t>
      </w:r>
      <w:r w:rsidR="002918AC" w:rsidRPr="002918AC">
        <w:rPr>
          <w:rFonts w:hAnsi="宋体" w:hint="eastAsia"/>
          <w:sz w:val="24"/>
          <w:szCs w:val="24"/>
        </w:rPr>
        <w:t>力的测定</w:t>
      </w:r>
      <w:r w:rsidRPr="000665DE">
        <w:rPr>
          <w:rFonts w:hAnsi="宋体" w:hint="eastAsia"/>
          <w:sz w:val="24"/>
          <w:szCs w:val="24"/>
        </w:rPr>
        <w:t>。</w:t>
      </w:r>
    </w:p>
    <w:p w:rsidR="003F6D6B" w:rsidRPr="000665DE" w:rsidRDefault="002918AC" w:rsidP="002918AC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2918AC">
        <w:rPr>
          <w:rFonts w:hAnsi="宋体" w:hint="eastAsia"/>
          <w:sz w:val="24"/>
          <w:szCs w:val="24"/>
        </w:rPr>
        <w:t>硬质合金</w:t>
      </w:r>
      <w:proofErr w:type="gramStart"/>
      <w:r w:rsidRPr="002918AC">
        <w:rPr>
          <w:rFonts w:hAnsi="宋体" w:hint="eastAsia"/>
          <w:sz w:val="24"/>
          <w:szCs w:val="24"/>
        </w:rPr>
        <w:t>矫</w:t>
      </w:r>
      <w:proofErr w:type="gramEnd"/>
      <w:r w:rsidRPr="002918AC">
        <w:rPr>
          <w:rFonts w:hAnsi="宋体" w:hint="eastAsia"/>
          <w:sz w:val="24"/>
          <w:szCs w:val="24"/>
        </w:rPr>
        <w:t>顽</w:t>
      </w:r>
      <w:r w:rsidRPr="002918AC">
        <w:rPr>
          <w:rFonts w:hAnsi="宋体" w:hint="eastAsia"/>
          <w:sz w:val="24"/>
          <w:szCs w:val="24"/>
        </w:rPr>
        <w:t>(</w:t>
      </w:r>
      <w:r w:rsidRPr="002918AC">
        <w:rPr>
          <w:rFonts w:hAnsi="宋体" w:hint="eastAsia"/>
          <w:sz w:val="24"/>
          <w:szCs w:val="24"/>
        </w:rPr>
        <w:t>磁</w:t>
      </w:r>
      <w:r w:rsidRPr="002918AC">
        <w:rPr>
          <w:rFonts w:hAnsi="宋体" w:hint="eastAsia"/>
          <w:sz w:val="24"/>
          <w:szCs w:val="24"/>
        </w:rPr>
        <w:t>)</w:t>
      </w:r>
      <w:r w:rsidRPr="002918AC">
        <w:rPr>
          <w:rFonts w:hAnsi="宋体" w:hint="eastAsia"/>
          <w:sz w:val="24"/>
          <w:szCs w:val="24"/>
        </w:rPr>
        <w:t>力</w:t>
      </w:r>
      <w:r w:rsidR="00120CAB" w:rsidRPr="000665DE">
        <w:rPr>
          <w:rFonts w:hAnsi="宋体" w:hint="eastAsia"/>
          <w:sz w:val="24"/>
          <w:szCs w:val="24"/>
        </w:rPr>
        <w:t>是硬质合金的关键检测项目，是判断硬质合金的质量好坏的一项关键指标</w:t>
      </w:r>
      <w:r w:rsidR="0086114B" w:rsidRPr="000665DE">
        <w:rPr>
          <w:rFonts w:hAnsi="宋体" w:hint="eastAsia"/>
          <w:sz w:val="24"/>
          <w:szCs w:val="24"/>
        </w:rPr>
        <w:t>。</w:t>
      </w:r>
      <w:r w:rsidR="0086114B" w:rsidRPr="000665DE">
        <w:rPr>
          <w:rFonts w:hAnsi="宋体"/>
          <w:sz w:val="24"/>
          <w:szCs w:val="24"/>
        </w:rPr>
        <w:t>IS</w:t>
      </w:r>
      <w:r w:rsidR="0018246C" w:rsidRPr="000665DE">
        <w:rPr>
          <w:rFonts w:hAnsi="宋体"/>
          <w:sz w:val="24"/>
          <w:szCs w:val="24"/>
        </w:rPr>
        <w:t xml:space="preserve">O </w:t>
      </w:r>
      <w:r w:rsidR="0018246C" w:rsidRPr="000665DE">
        <w:rPr>
          <w:rFonts w:hAnsi="宋体" w:hint="eastAsia"/>
          <w:sz w:val="24"/>
          <w:szCs w:val="24"/>
        </w:rPr>
        <w:t>标准化组织</w:t>
      </w:r>
      <w:r w:rsidR="0086114B" w:rsidRPr="000665DE">
        <w:rPr>
          <w:rFonts w:hAnsi="宋体" w:hint="eastAsia"/>
          <w:sz w:val="24"/>
          <w:szCs w:val="24"/>
        </w:rPr>
        <w:t>于</w:t>
      </w:r>
      <w:r w:rsidR="0086114B" w:rsidRPr="000665DE">
        <w:rPr>
          <w:rFonts w:hAnsi="宋体" w:hint="eastAsia"/>
          <w:sz w:val="24"/>
          <w:szCs w:val="24"/>
        </w:rPr>
        <w:t>20</w:t>
      </w:r>
      <w:r>
        <w:rPr>
          <w:rFonts w:hAnsi="宋体" w:hint="eastAsia"/>
          <w:sz w:val="24"/>
          <w:szCs w:val="24"/>
        </w:rPr>
        <w:t>13</w:t>
      </w:r>
      <w:r w:rsidR="0086114B" w:rsidRPr="000665DE">
        <w:rPr>
          <w:rFonts w:hAnsi="宋体" w:hint="eastAsia"/>
          <w:sz w:val="24"/>
          <w:szCs w:val="24"/>
        </w:rPr>
        <w:t>年</w:t>
      </w:r>
      <w:r w:rsidR="0018246C" w:rsidRPr="000665DE">
        <w:rPr>
          <w:rFonts w:hAnsi="宋体" w:hint="eastAsia"/>
          <w:sz w:val="24"/>
          <w:szCs w:val="24"/>
        </w:rPr>
        <w:t>发布新版本</w:t>
      </w:r>
      <w:bookmarkStart w:id="2" w:name="OLE_LINK14"/>
      <w:bookmarkStart w:id="3" w:name="OLE_LINK15"/>
      <w:r w:rsidR="0086114B" w:rsidRPr="000665DE">
        <w:rPr>
          <w:rFonts w:hAnsi="宋体" w:hint="eastAsia"/>
          <w:sz w:val="24"/>
          <w:szCs w:val="24"/>
        </w:rPr>
        <w:t>ISO 33</w:t>
      </w:r>
      <w:r>
        <w:rPr>
          <w:rFonts w:hAnsi="宋体" w:hint="eastAsia"/>
          <w:sz w:val="24"/>
          <w:szCs w:val="24"/>
        </w:rPr>
        <w:t>26</w:t>
      </w:r>
      <w:r w:rsidR="0086114B" w:rsidRPr="000665DE">
        <w:rPr>
          <w:rFonts w:hAnsi="宋体" w:hint="eastAsia"/>
          <w:sz w:val="24"/>
          <w:szCs w:val="24"/>
        </w:rPr>
        <w:t>:20</w:t>
      </w:r>
      <w:bookmarkEnd w:id="2"/>
      <w:bookmarkEnd w:id="3"/>
      <w:r>
        <w:rPr>
          <w:rFonts w:hAnsi="宋体" w:hint="eastAsia"/>
          <w:sz w:val="24"/>
          <w:szCs w:val="24"/>
        </w:rPr>
        <w:t>13</w:t>
      </w:r>
      <w:r w:rsidR="0086114B" w:rsidRPr="000665DE">
        <w:rPr>
          <w:rFonts w:hAnsi="宋体" w:hint="eastAsia"/>
          <w:sz w:val="24"/>
          <w:szCs w:val="24"/>
        </w:rPr>
        <w:t>替代</w:t>
      </w:r>
      <w:r w:rsidR="0018246C" w:rsidRPr="000665DE">
        <w:rPr>
          <w:rFonts w:hAnsi="宋体" w:hint="eastAsia"/>
          <w:sz w:val="24"/>
          <w:szCs w:val="24"/>
        </w:rPr>
        <w:t>并</w:t>
      </w:r>
      <w:r w:rsidR="0086114B" w:rsidRPr="000665DE">
        <w:rPr>
          <w:rFonts w:hAnsi="宋体" w:hint="eastAsia"/>
          <w:sz w:val="24"/>
          <w:szCs w:val="24"/>
        </w:rPr>
        <w:t>废</w:t>
      </w:r>
      <w:r w:rsidR="0018246C" w:rsidRPr="000665DE">
        <w:rPr>
          <w:rFonts w:hAnsi="宋体" w:hint="eastAsia"/>
          <w:sz w:val="24"/>
          <w:szCs w:val="24"/>
        </w:rPr>
        <w:t>止</w:t>
      </w:r>
      <w:r w:rsidRPr="002918AC">
        <w:rPr>
          <w:rFonts w:hAnsi="宋体"/>
          <w:sz w:val="24"/>
          <w:szCs w:val="24"/>
        </w:rPr>
        <w:t>ISO 3326:1975</w:t>
      </w:r>
      <w:r>
        <w:rPr>
          <w:rFonts w:hAnsi="宋体" w:hint="eastAsia"/>
          <w:sz w:val="24"/>
          <w:szCs w:val="24"/>
        </w:rPr>
        <w:t>，</w:t>
      </w:r>
      <w:r w:rsidRPr="000665DE">
        <w:rPr>
          <w:rFonts w:hAnsi="宋体" w:hint="eastAsia"/>
          <w:sz w:val="24"/>
          <w:szCs w:val="24"/>
        </w:rPr>
        <w:t>而现行标准</w:t>
      </w:r>
      <w:r w:rsidRPr="00E9414D">
        <w:rPr>
          <w:rFonts w:hAnsi="宋体"/>
          <w:sz w:val="24"/>
          <w:szCs w:val="24"/>
        </w:rPr>
        <w:t>GB/T 38</w:t>
      </w:r>
      <w:r>
        <w:rPr>
          <w:rFonts w:hAnsi="宋体" w:hint="eastAsia"/>
          <w:sz w:val="24"/>
          <w:szCs w:val="24"/>
        </w:rPr>
        <w:t>48</w:t>
      </w:r>
      <w:r w:rsidRPr="00E9414D">
        <w:rPr>
          <w:rFonts w:hAnsi="宋体"/>
          <w:sz w:val="24"/>
          <w:szCs w:val="24"/>
        </w:rPr>
        <w:t>-1983</w:t>
      </w:r>
      <w:r w:rsidRPr="000665DE">
        <w:rPr>
          <w:rFonts w:hAnsi="宋体" w:hint="eastAsia"/>
          <w:sz w:val="24"/>
          <w:szCs w:val="24"/>
        </w:rPr>
        <w:t>是等效采用</w:t>
      </w:r>
      <w:r w:rsidRPr="000665DE">
        <w:rPr>
          <w:rFonts w:hAnsi="宋体" w:hint="eastAsia"/>
          <w:sz w:val="24"/>
          <w:szCs w:val="24"/>
        </w:rPr>
        <w:t>ISO 33</w:t>
      </w:r>
      <w:r>
        <w:rPr>
          <w:rFonts w:hAnsi="宋体" w:hint="eastAsia"/>
          <w:sz w:val="24"/>
          <w:szCs w:val="24"/>
        </w:rPr>
        <w:t>26</w:t>
      </w:r>
      <w:r w:rsidRPr="000665DE">
        <w:rPr>
          <w:rFonts w:hAnsi="宋体" w:hint="eastAsia"/>
          <w:sz w:val="24"/>
          <w:szCs w:val="24"/>
        </w:rPr>
        <w:t>:19</w:t>
      </w:r>
      <w:r>
        <w:rPr>
          <w:rFonts w:hAnsi="宋体" w:hint="eastAsia"/>
          <w:sz w:val="24"/>
          <w:szCs w:val="24"/>
        </w:rPr>
        <w:t>75</w:t>
      </w:r>
      <w:r w:rsidR="0018246C" w:rsidRPr="000665DE">
        <w:rPr>
          <w:rFonts w:hAnsi="宋体" w:hint="eastAsia"/>
          <w:sz w:val="24"/>
          <w:szCs w:val="24"/>
        </w:rPr>
        <w:t>。为了保持</w:t>
      </w:r>
      <w:r w:rsidR="003F6D6B" w:rsidRPr="000665DE">
        <w:rPr>
          <w:rFonts w:hAnsi="宋体" w:hint="eastAsia"/>
          <w:sz w:val="24"/>
          <w:szCs w:val="24"/>
        </w:rPr>
        <w:t>国家</w:t>
      </w:r>
      <w:r w:rsidR="0018246C" w:rsidRPr="000665DE">
        <w:rPr>
          <w:rFonts w:hAnsi="宋体" w:hint="eastAsia"/>
          <w:sz w:val="24"/>
          <w:szCs w:val="24"/>
        </w:rPr>
        <w:t>标准的实用性和先进性，有必要</w:t>
      </w:r>
      <w:r w:rsidR="00A91780">
        <w:rPr>
          <w:rFonts w:hAnsi="宋体" w:hint="eastAsia"/>
          <w:sz w:val="24"/>
          <w:szCs w:val="24"/>
        </w:rPr>
        <w:t>依据</w:t>
      </w:r>
      <w:r w:rsidRPr="002918AC">
        <w:rPr>
          <w:rFonts w:hAnsi="宋体"/>
          <w:sz w:val="24"/>
          <w:szCs w:val="24"/>
        </w:rPr>
        <w:t>ISO 3326:2013</w:t>
      </w:r>
      <w:r w:rsidR="0018246C" w:rsidRPr="000665DE">
        <w:rPr>
          <w:rFonts w:hAnsi="宋体" w:hint="eastAsia"/>
          <w:sz w:val="24"/>
          <w:szCs w:val="24"/>
        </w:rPr>
        <w:t>对</w:t>
      </w:r>
      <w:r w:rsidR="00E9414D" w:rsidRPr="00E9414D">
        <w:rPr>
          <w:rFonts w:hAnsi="宋体"/>
          <w:sz w:val="24"/>
          <w:szCs w:val="24"/>
        </w:rPr>
        <w:t xml:space="preserve">GB/T </w:t>
      </w:r>
      <w:r w:rsidRPr="002918AC">
        <w:rPr>
          <w:rFonts w:hAnsi="宋体"/>
          <w:sz w:val="24"/>
          <w:szCs w:val="24"/>
        </w:rPr>
        <w:t>3848</w:t>
      </w:r>
      <w:r w:rsidR="0018246C" w:rsidRPr="000665DE">
        <w:rPr>
          <w:rFonts w:hAnsi="宋体" w:hint="eastAsia"/>
          <w:sz w:val="24"/>
          <w:szCs w:val="24"/>
        </w:rPr>
        <w:t>进行修订</w:t>
      </w:r>
      <w:r w:rsidR="00120CAB" w:rsidRPr="000665DE">
        <w:rPr>
          <w:rFonts w:hAnsi="宋体" w:hint="eastAsia"/>
          <w:sz w:val="24"/>
          <w:szCs w:val="24"/>
        </w:rPr>
        <w:t>。</w:t>
      </w:r>
    </w:p>
    <w:p w:rsidR="000A3213" w:rsidRPr="005D67A9" w:rsidRDefault="000A3213" w:rsidP="000C7461">
      <w:pPr>
        <w:pStyle w:val="a5"/>
        <w:numPr>
          <w:ilvl w:val="1"/>
          <w:numId w:val="8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D67A9">
        <w:rPr>
          <w:rFonts w:ascii="黑体" w:eastAsia="黑体" w:hAnsi="黑体" w:hint="eastAsia"/>
          <w:sz w:val="24"/>
          <w:szCs w:val="24"/>
        </w:rPr>
        <w:t>起草单位情况和主要工作过程</w:t>
      </w:r>
    </w:p>
    <w:p w:rsidR="000A3213" w:rsidRPr="005D67A9" w:rsidRDefault="000A3213" w:rsidP="000C7461">
      <w:pPr>
        <w:pStyle w:val="a5"/>
        <w:numPr>
          <w:ilvl w:val="2"/>
          <w:numId w:val="8"/>
        </w:numPr>
        <w:spacing w:line="360" w:lineRule="auto"/>
        <w:ind w:firstLineChars="0"/>
        <w:rPr>
          <w:rFonts w:ascii="黑体" w:eastAsia="黑体" w:hAnsi="黑体"/>
          <w:sz w:val="24"/>
        </w:rPr>
      </w:pPr>
      <w:r w:rsidRPr="005D67A9">
        <w:rPr>
          <w:rFonts w:ascii="黑体" w:eastAsia="黑体" w:hAnsi="黑体" w:hint="eastAsia"/>
          <w:sz w:val="24"/>
          <w:szCs w:val="24"/>
        </w:rPr>
        <w:t>起草单位情况</w:t>
      </w:r>
    </w:p>
    <w:p w:rsidR="000D65F0" w:rsidRPr="000D65F0" w:rsidRDefault="000D65F0" w:rsidP="000D65F0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bookmarkStart w:id="4" w:name="OLE_LINK3"/>
      <w:bookmarkStart w:id="5" w:name="OLE_LINK4"/>
      <w:bookmarkStart w:id="6" w:name="OLE_LINK2"/>
      <w:r w:rsidRPr="000D65F0">
        <w:rPr>
          <w:rFonts w:asciiTheme="minorEastAsia" w:hAnsiTheme="minorEastAsia" w:hint="eastAsia"/>
          <w:color w:val="000000"/>
          <w:sz w:val="24"/>
          <w:szCs w:val="24"/>
        </w:rPr>
        <w:t>厦门金鹭特种合金有限公司</w:t>
      </w:r>
      <w:bookmarkEnd w:id="4"/>
      <w:bookmarkEnd w:id="5"/>
      <w:r w:rsidRPr="000D65F0">
        <w:rPr>
          <w:rFonts w:asciiTheme="minorEastAsia" w:hAnsiTheme="minorEastAsia" w:hint="eastAsia"/>
          <w:color w:val="000000"/>
          <w:sz w:val="24"/>
          <w:szCs w:val="24"/>
        </w:rPr>
        <w:t>是享誉国际的钨粉末、硬质合金及精密刀具制造综合企业。</w:t>
      </w:r>
      <w:bookmarkEnd w:id="6"/>
      <w:r w:rsidRPr="000D65F0">
        <w:rPr>
          <w:rFonts w:asciiTheme="minorEastAsia" w:hAnsiTheme="minorEastAsia" w:hint="eastAsia"/>
          <w:color w:val="000000"/>
          <w:sz w:val="24"/>
          <w:szCs w:val="24"/>
        </w:rPr>
        <w:t>具备年产9000吨/钨粉、碳化钨粉、2500吨合金棒材、1000吨矿用合金、600万支硬质合金整体刀具、4000万支PCB硬质合金微型刀具和1200万片数控切削刀片的综合生产规模。厦门金鹭特种合金有限公司通过不断的自主创新和科技进步，</w:t>
      </w:r>
      <w:bookmarkStart w:id="7" w:name="OLE_LINK1"/>
      <w:r w:rsidRPr="000D65F0">
        <w:rPr>
          <w:rFonts w:asciiTheme="minorEastAsia" w:hAnsiTheme="minorEastAsia" w:hint="eastAsia"/>
          <w:color w:val="000000"/>
          <w:sz w:val="24"/>
          <w:szCs w:val="24"/>
        </w:rPr>
        <w:t>先后自主实施了包括国家科技攻关计划、国家重点火炬计划、国家重点新产品在内的21项国家级科技计划和2项国家重点技改工程，完成省、市及企业级技术课题300多项，研制和开发出一批具有自主知识产权的先进设备、工艺技术和产品，申请专利</w:t>
      </w:r>
      <w:r w:rsidR="002D6284">
        <w:rPr>
          <w:rFonts w:asciiTheme="minorEastAsia" w:hAnsiTheme="minorEastAsia" w:hint="eastAsia"/>
          <w:color w:val="000000"/>
          <w:sz w:val="24"/>
          <w:szCs w:val="24"/>
        </w:rPr>
        <w:t>71</w:t>
      </w:r>
      <w:r w:rsidRPr="000D65F0">
        <w:rPr>
          <w:rFonts w:asciiTheme="minorEastAsia" w:hAnsiTheme="minorEastAsia" w:hint="eastAsia"/>
          <w:color w:val="000000"/>
          <w:sz w:val="24"/>
          <w:szCs w:val="24"/>
        </w:rPr>
        <w:t>项（</w:t>
      </w:r>
      <w:r w:rsidR="003231FF">
        <w:rPr>
          <w:rFonts w:asciiTheme="minorEastAsia" w:hAnsiTheme="minorEastAsia" w:hint="eastAsia"/>
          <w:color w:val="000000"/>
          <w:sz w:val="24"/>
          <w:szCs w:val="24"/>
        </w:rPr>
        <w:t>已</w:t>
      </w:r>
      <w:r w:rsidRPr="000D65F0">
        <w:rPr>
          <w:rFonts w:asciiTheme="minorEastAsia" w:hAnsiTheme="minorEastAsia" w:hint="eastAsia"/>
          <w:color w:val="000000"/>
          <w:sz w:val="24"/>
          <w:szCs w:val="24"/>
        </w:rPr>
        <w:t>获批</w:t>
      </w:r>
      <w:r w:rsidR="002D6284">
        <w:rPr>
          <w:rFonts w:asciiTheme="minorEastAsia" w:hAnsiTheme="minorEastAsia" w:hint="eastAsia"/>
          <w:color w:val="000000"/>
          <w:sz w:val="24"/>
          <w:szCs w:val="24"/>
        </w:rPr>
        <w:t>42</w:t>
      </w:r>
      <w:r w:rsidRPr="000D65F0">
        <w:rPr>
          <w:rFonts w:asciiTheme="minorEastAsia" w:hAnsiTheme="minorEastAsia" w:hint="eastAsia"/>
          <w:color w:val="000000"/>
          <w:sz w:val="24"/>
          <w:szCs w:val="24"/>
        </w:rPr>
        <w:t>项）</w:t>
      </w:r>
      <w:bookmarkEnd w:id="7"/>
      <w:r w:rsidRPr="000D65F0">
        <w:rPr>
          <w:rFonts w:asciiTheme="minorEastAsia" w:hAnsiTheme="minorEastAsia" w:hint="eastAsia"/>
          <w:color w:val="000000"/>
          <w:sz w:val="24"/>
          <w:szCs w:val="24"/>
        </w:rPr>
        <w:t>，形成了一系列具有自主知识产权的钨粉、碳化钨粉、硬质合金</w:t>
      </w:r>
      <w:proofErr w:type="gramStart"/>
      <w:r w:rsidRPr="000D65F0">
        <w:rPr>
          <w:rFonts w:asciiTheme="minorEastAsia" w:hAnsiTheme="minorEastAsia" w:hint="eastAsia"/>
          <w:color w:val="000000"/>
          <w:sz w:val="24"/>
          <w:szCs w:val="24"/>
        </w:rPr>
        <w:t>材及其</w:t>
      </w:r>
      <w:proofErr w:type="gramEnd"/>
      <w:r w:rsidRPr="000D65F0">
        <w:rPr>
          <w:rFonts w:asciiTheme="minorEastAsia" w:hAnsiTheme="minorEastAsia" w:hint="eastAsia"/>
          <w:color w:val="000000"/>
          <w:sz w:val="24"/>
          <w:szCs w:val="24"/>
        </w:rPr>
        <w:t>精密刀具专有制造技术。</w:t>
      </w:r>
    </w:p>
    <w:p w:rsidR="000D65F0" w:rsidRPr="000D65F0" w:rsidRDefault="000D65F0" w:rsidP="000D65F0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D65F0">
        <w:rPr>
          <w:rFonts w:asciiTheme="minorEastAsia" w:hAnsiTheme="minorEastAsia" w:hint="eastAsia"/>
          <w:color w:val="000000"/>
          <w:sz w:val="24"/>
          <w:szCs w:val="24"/>
        </w:rPr>
        <w:t>厦门金鹭特种合金有限公司</w:t>
      </w:r>
      <w:r w:rsidR="003231FF">
        <w:rPr>
          <w:rFonts w:asciiTheme="minorEastAsia" w:hAnsiTheme="minorEastAsia" w:hint="eastAsia"/>
          <w:color w:val="000000"/>
          <w:sz w:val="24"/>
          <w:szCs w:val="24"/>
        </w:rPr>
        <w:t>近几年参与国家标准制修订情况：</w:t>
      </w:r>
      <w:r w:rsidRPr="000D65F0">
        <w:rPr>
          <w:rFonts w:asciiTheme="minorEastAsia" w:hAnsiTheme="minorEastAsia" w:hint="eastAsia"/>
          <w:color w:val="000000"/>
          <w:sz w:val="24"/>
          <w:szCs w:val="24"/>
        </w:rPr>
        <w:t>于2010年负</w:t>
      </w:r>
      <w:r w:rsidRPr="000D65F0">
        <w:rPr>
          <w:rFonts w:asciiTheme="minorEastAsia" w:hAnsiTheme="minorEastAsia" w:hint="eastAsia"/>
          <w:color w:val="000000"/>
          <w:sz w:val="24"/>
          <w:szCs w:val="24"/>
        </w:rPr>
        <w:lastRenderedPageBreak/>
        <w:t>责制定了《硬质合金 洛氏硬度试验（A标尺）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0D65F0">
        <w:rPr>
          <w:rFonts w:asciiTheme="minorEastAsia" w:hAnsiTheme="minorEastAsia" w:hint="eastAsia"/>
          <w:color w:val="000000"/>
          <w:sz w:val="24"/>
          <w:szCs w:val="24"/>
        </w:rPr>
        <w:t>第2部分：标准试块的制备和校准》国家标准</w:t>
      </w:r>
      <w:r w:rsidR="00DF2FA6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0D65F0">
        <w:rPr>
          <w:rFonts w:asciiTheme="minorEastAsia" w:hAnsiTheme="minorEastAsia" w:hint="eastAsia"/>
          <w:color w:val="000000"/>
          <w:sz w:val="24"/>
          <w:szCs w:val="24"/>
        </w:rPr>
        <w:t>《硬质合金 钴粉中硫和碳量的测定 红外检测法》国家标准以及《超细碳化钨粉》</w:t>
      </w:r>
      <w:bookmarkStart w:id="8" w:name="OLE_LINK5"/>
      <w:bookmarkStart w:id="9" w:name="OLE_LINK6"/>
      <w:r w:rsidRPr="000D65F0">
        <w:rPr>
          <w:rFonts w:asciiTheme="minorEastAsia" w:hAnsiTheme="minorEastAsia" w:hint="eastAsia"/>
          <w:color w:val="000000"/>
          <w:sz w:val="24"/>
          <w:szCs w:val="24"/>
        </w:rPr>
        <w:t>国家标准</w:t>
      </w:r>
      <w:bookmarkEnd w:id="8"/>
      <w:bookmarkEnd w:id="9"/>
      <w:r w:rsidR="00DF2FA6">
        <w:rPr>
          <w:rFonts w:asciiTheme="minorEastAsia" w:hAnsiTheme="minorEastAsia" w:hint="eastAsia"/>
          <w:color w:val="000000"/>
          <w:sz w:val="24"/>
          <w:szCs w:val="24"/>
        </w:rPr>
        <w:t>；</w:t>
      </w:r>
      <w:r w:rsidRPr="000D65F0">
        <w:rPr>
          <w:rFonts w:asciiTheme="minorEastAsia" w:hAnsiTheme="minorEastAsia" w:hint="eastAsia"/>
          <w:color w:val="000000"/>
          <w:sz w:val="24"/>
          <w:szCs w:val="24"/>
        </w:rPr>
        <w:t>于2011年负责制定了《碳化钨粉安全生产规程》强制性国家标准</w:t>
      </w:r>
      <w:r w:rsidR="00DF2FA6">
        <w:rPr>
          <w:rFonts w:asciiTheme="minorEastAsia" w:hAnsiTheme="minorEastAsia" w:hint="eastAsia"/>
          <w:color w:val="000000"/>
          <w:sz w:val="24"/>
          <w:szCs w:val="24"/>
        </w:rPr>
        <w:t>；于2012～13年负责制定了《</w:t>
      </w:r>
      <w:r w:rsidR="00DF2FA6" w:rsidRPr="00DF2FA6">
        <w:rPr>
          <w:rFonts w:asciiTheme="minorEastAsia" w:hAnsiTheme="minorEastAsia" w:hint="eastAsia"/>
          <w:color w:val="000000"/>
          <w:sz w:val="24"/>
          <w:szCs w:val="24"/>
        </w:rPr>
        <w:t>硬质合金显微组织金相测定-第一部分 金相照片和描述</w:t>
      </w:r>
      <w:r w:rsidR="00DF2FA6">
        <w:rPr>
          <w:rFonts w:asciiTheme="minorEastAsia" w:hAnsiTheme="minorEastAsia" w:hint="eastAsia"/>
          <w:color w:val="000000"/>
          <w:sz w:val="24"/>
          <w:szCs w:val="24"/>
        </w:rPr>
        <w:t>》</w:t>
      </w:r>
      <w:r w:rsidR="00814246" w:rsidRPr="00814246">
        <w:rPr>
          <w:rFonts w:asciiTheme="minorEastAsia" w:hAnsiTheme="minorEastAsia" w:hint="eastAsia"/>
          <w:color w:val="000000"/>
          <w:sz w:val="24"/>
          <w:szCs w:val="24"/>
        </w:rPr>
        <w:t>国家标准</w:t>
      </w:r>
      <w:r w:rsidR="003231FF">
        <w:rPr>
          <w:rFonts w:asciiTheme="minorEastAsia" w:hAnsiTheme="minorEastAsia" w:hint="eastAsia"/>
          <w:color w:val="000000"/>
          <w:sz w:val="24"/>
          <w:szCs w:val="24"/>
        </w:rPr>
        <w:t>；于2014年负责修订了《</w:t>
      </w:r>
      <w:r w:rsidR="003231FF">
        <w:rPr>
          <w:rFonts w:ascii="宋体" w:hAnsi="宋体" w:hint="eastAsia"/>
          <w:noProof/>
          <w:sz w:val="24"/>
          <w:szCs w:val="24"/>
        </w:rPr>
        <w:t>硬质合金 孔隙度和非化合碳的金相测定</w:t>
      </w:r>
      <w:r w:rsidR="003231FF">
        <w:rPr>
          <w:rFonts w:asciiTheme="minorEastAsia" w:hAnsiTheme="minorEastAsia" w:hint="eastAsia"/>
          <w:color w:val="000000"/>
          <w:sz w:val="24"/>
          <w:szCs w:val="24"/>
        </w:rPr>
        <w:t>》</w:t>
      </w:r>
      <w:r w:rsidR="00CA7EB2">
        <w:rPr>
          <w:rFonts w:asciiTheme="minorEastAsia" w:hAnsiTheme="minorEastAsia" w:hint="eastAsia"/>
          <w:color w:val="000000"/>
          <w:sz w:val="24"/>
          <w:szCs w:val="24"/>
        </w:rPr>
        <w:t>、《</w:t>
      </w:r>
      <w:r w:rsidR="00CA7EB2" w:rsidRPr="00CA7EB2">
        <w:rPr>
          <w:rFonts w:asciiTheme="minorEastAsia" w:hAnsiTheme="minorEastAsia" w:hint="eastAsia"/>
          <w:color w:val="000000"/>
          <w:sz w:val="24"/>
          <w:szCs w:val="24"/>
        </w:rPr>
        <w:t>硬质合金横向断裂强度测定方法</w:t>
      </w:r>
      <w:r w:rsidR="00CA7EB2">
        <w:rPr>
          <w:rFonts w:asciiTheme="minorEastAsia" w:hAnsiTheme="minorEastAsia" w:hint="eastAsia"/>
          <w:color w:val="000000"/>
          <w:sz w:val="24"/>
          <w:szCs w:val="24"/>
        </w:rPr>
        <w:t>》</w:t>
      </w:r>
      <w:r w:rsidR="003231FF">
        <w:rPr>
          <w:rFonts w:asciiTheme="minorEastAsia" w:hAnsiTheme="minorEastAsia" w:hint="eastAsia"/>
          <w:color w:val="000000"/>
          <w:sz w:val="24"/>
          <w:szCs w:val="24"/>
        </w:rPr>
        <w:t>国家标准。</w:t>
      </w:r>
    </w:p>
    <w:p w:rsidR="000A3213" w:rsidRPr="005D67A9" w:rsidRDefault="000A3213" w:rsidP="000C7461">
      <w:pPr>
        <w:pStyle w:val="a5"/>
        <w:numPr>
          <w:ilvl w:val="2"/>
          <w:numId w:val="8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D67A9">
        <w:rPr>
          <w:rFonts w:ascii="黑体" w:eastAsia="黑体" w:hAnsi="黑体" w:hint="eastAsia"/>
          <w:sz w:val="24"/>
          <w:szCs w:val="24"/>
        </w:rPr>
        <w:t>主要工作过程</w:t>
      </w:r>
    </w:p>
    <w:p w:rsidR="00987011" w:rsidRPr="003231FF" w:rsidRDefault="002918AC" w:rsidP="003231FF">
      <w:pPr>
        <w:adjustRightInd w:val="0"/>
        <w:snapToGrid w:val="0"/>
        <w:spacing w:line="360" w:lineRule="auto"/>
        <w:ind w:firstLine="435"/>
        <w:rPr>
          <w:rFonts w:asciiTheme="minorEastAsia" w:hAnsiTheme="minorEastAsia" w:cs="Times New Roman"/>
          <w:color w:val="000000"/>
          <w:sz w:val="24"/>
          <w:szCs w:val="24"/>
        </w:rPr>
      </w:pPr>
      <w:bookmarkStart w:id="10" w:name="OLE_LINK12"/>
      <w:bookmarkStart w:id="11" w:name="OLE_LINK13"/>
      <w:r w:rsidRPr="002918AC">
        <w:rPr>
          <w:rFonts w:asciiTheme="minorEastAsia" w:hAnsiTheme="minorEastAsia" w:cs="Times New Roman"/>
          <w:color w:val="000000"/>
          <w:sz w:val="24"/>
          <w:szCs w:val="24"/>
        </w:rPr>
        <w:t>GB/T 3848-1983</w:t>
      </w:r>
      <w:r w:rsidR="003231FF" w:rsidRPr="003231FF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 w:rsidR="000A3213" w:rsidRPr="003231FF">
        <w:rPr>
          <w:rFonts w:asciiTheme="minorEastAsia" w:hAnsiTheme="minorEastAsia" w:cs="Times New Roman" w:hint="eastAsia"/>
          <w:color w:val="000000"/>
          <w:sz w:val="24"/>
          <w:szCs w:val="24"/>
        </w:rPr>
        <w:t>《</w:t>
      </w:r>
      <w:r w:rsidR="00C83DA2">
        <w:rPr>
          <w:rFonts w:asciiTheme="minorEastAsia" w:hAnsiTheme="minorEastAsia" w:cs="Times New Roman" w:hint="eastAsia"/>
          <w:color w:val="000000"/>
          <w:sz w:val="24"/>
          <w:szCs w:val="24"/>
        </w:rPr>
        <w:t>硬质合金 矫顽(磁)力测定方法</w:t>
      </w:r>
      <w:r w:rsidR="000A3213" w:rsidRPr="003231FF">
        <w:rPr>
          <w:rFonts w:asciiTheme="minorEastAsia" w:hAnsiTheme="minorEastAsia" w:cs="Times New Roman" w:hint="eastAsia"/>
          <w:color w:val="000000"/>
          <w:sz w:val="24"/>
          <w:szCs w:val="24"/>
        </w:rPr>
        <w:t>》</w:t>
      </w:r>
      <w:bookmarkEnd w:id="10"/>
      <w:bookmarkEnd w:id="11"/>
      <w:r w:rsidR="00DF2FA6" w:rsidRPr="003231FF">
        <w:rPr>
          <w:rFonts w:asciiTheme="minorEastAsia" w:hAnsiTheme="minorEastAsia" w:cs="Times New Roman" w:hint="eastAsia"/>
          <w:color w:val="000000"/>
          <w:sz w:val="24"/>
          <w:szCs w:val="24"/>
        </w:rPr>
        <w:t>发布至今已有</w:t>
      </w:r>
      <w:r w:rsidR="0082335D" w:rsidRPr="003231FF">
        <w:rPr>
          <w:rFonts w:asciiTheme="minorEastAsia" w:hAnsiTheme="minorEastAsia" w:cs="Times New Roman" w:hint="eastAsia"/>
          <w:color w:val="000000"/>
          <w:sz w:val="24"/>
          <w:szCs w:val="24"/>
        </w:rPr>
        <w:t>三</w:t>
      </w:r>
      <w:r w:rsidR="000A3213" w:rsidRPr="003231FF">
        <w:rPr>
          <w:rFonts w:asciiTheme="minorEastAsia" w:hAnsiTheme="minorEastAsia" w:cs="Times New Roman" w:hint="eastAsia"/>
          <w:color w:val="000000"/>
          <w:sz w:val="24"/>
          <w:szCs w:val="24"/>
        </w:rPr>
        <w:t>十</w:t>
      </w:r>
      <w:r w:rsidR="00DF2FA6" w:rsidRPr="003231FF">
        <w:rPr>
          <w:rFonts w:asciiTheme="minorEastAsia" w:hAnsiTheme="minorEastAsia" w:cs="Times New Roman" w:hint="eastAsia"/>
          <w:color w:val="000000"/>
          <w:sz w:val="24"/>
          <w:szCs w:val="24"/>
        </w:rPr>
        <w:t>多</w:t>
      </w:r>
      <w:r w:rsidR="000A3213" w:rsidRPr="003231FF">
        <w:rPr>
          <w:rFonts w:asciiTheme="minorEastAsia" w:hAnsiTheme="minorEastAsia" w:cs="Times New Roman" w:hint="eastAsia"/>
          <w:color w:val="000000"/>
          <w:sz w:val="24"/>
          <w:szCs w:val="24"/>
        </w:rPr>
        <w:t>年，随着社会的进步、检测设备升级、对材料科学的认识不断深入有必要对其进行修订。</w:t>
      </w:r>
    </w:p>
    <w:p w:rsidR="00D44C21" w:rsidRPr="0038648C" w:rsidRDefault="000A3213" w:rsidP="000A3213">
      <w:pPr>
        <w:adjustRightInd w:val="0"/>
        <w:snapToGrid w:val="0"/>
        <w:spacing w:line="360" w:lineRule="auto"/>
        <w:ind w:firstLine="435"/>
        <w:rPr>
          <w:rFonts w:asciiTheme="minorEastAsia" w:hAnsiTheme="minorEastAsia" w:cs="Times New Roman"/>
          <w:color w:val="000000"/>
          <w:sz w:val="24"/>
          <w:szCs w:val="24"/>
        </w:rPr>
      </w:pPr>
      <w:r w:rsidRPr="0014668A">
        <w:rPr>
          <w:rFonts w:asciiTheme="minorEastAsia" w:hAnsiTheme="minorEastAsia" w:cs="Times New Roman" w:hint="eastAsia"/>
          <w:color w:val="000000"/>
          <w:sz w:val="24"/>
          <w:szCs w:val="24"/>
        </w:rPr>
        <w:t>为作好</w:t>
      </w:r>
      <w:r w:rsidR="00DF2FA6">
        <w:rPr>
          <w:rFonts w:asciiTheme="minorEastAsia" w:hAnsiTheme="minorEastAsia" w:cs="Times New Roman" w:hint="eastAsia"/>
          <w:color w:val="000000"/>
          <w:sz w:val="24"/>
          <w:szCs w:val="24"/>
        </w:rPr>
        <w:t>本标准</w:t>
      </w:r>
      <w:r w:rsidRPr="0014668A">
        <w:rPr>
          <w:rFonts w:asciiTheme="minorEastAsia" w:hAnsiTheme="minorEastAsia" w:cs="Times New Roman" w:hint="eastAsia"/>
          <w:color w:val="000000"/>
          <w:sz w:val="24"/>
          <w:szCs w:val="24"/>
        </w:rPr>
        <w:t>的</w:t>
      </w:r>
      <w:r w:rsidR="003231FF">
        <w:rPr>
          <w:rFonts w:asciiTheme="minorEastAsia" w:hAnsiTheme="minorEastAsia" w:cs="Times New Roman" w:hint="eastAsia"/>
          <w:color w:val="000000"/>
          <w:sz w:val="24"/>
          <w:szCs w:val="24"/>
        </w:rPr>
        <w:t>修订</w:t>
      </w:r>
      <w:r w:rsidRPr="0014668A">
        <w:rPr>
          <w:rFonts w:asciiTheme="minorEastAsia" w:hAnsiTheme="minorEastAsia" w:cs="Times New Roman" w:hint="eastAsia"/>
          <w:color w:val="000000"/>
          <w:sz w:val="24"/>
          <w:szCs w:val="24"/>
        </w:rPr>
        <w:t>工作，厦门金鹭特种合金有限公司</w:t>
      </w:r>
      <w:r>
        <w:rPr>
          <w:rFonts w:asciiTheme="minorEastAsia" w:hAnsiTheme="minorEastAsia" w:hint="eastAsia"/>
          <w:color w:val="000000"/>
          <w:sz w:val="24"/>
        </w:rPr>
        <w:t>、</w:t>
      </w:r>
      <w:r w:rsidRPr="00FD62B7">
        <w:rPr>
          <w:rFonts w:hAnsi="宋体"/>
          <w:sz w:val="24"/>
          <w:szCs w:val="24"/>
        </w:rPr>
        <w:t>国家</w:t>
      </w:r>
      <w:proofErr w:type="gramStart"/>
      <w:r w:rsidRPr="00FD62B7">
        <w:rPr>
          <w:rFonts w:hAnsi="宋体"/>
          <w:sz w:val="24"/>
          <w:szCs w:val="24"/>
        </w:rPr>
        <w:t>钨</w:t>
      </w:r>
      <w:proofErr w:type="gramEnd"/>
      <w:r w:rsidRPr="00FD62B7">
        <w:rPr>
          <w:rFonts w:hAnsi="宋体"/>
          <w:sz w:val="24"/>
          <w:szCs w:val="24"/>
        </w:rPr>
        <w:t>材料工程技术</w:t>
      </w:r>
      <w:r w:rsidRPr="00FD62B7">
        <w:rPr>
          <w:rFonts w:hAnsi="宋体" w:hint="eastAsia"/>
          <w:sz w:val="24"/>
          <w:szCs w:val="24"/>
        </w:rPr>
        <w:t>中心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成立了专门的</w:t>
      </w:r>
      <w:r w:rsidRPr="00FD62B7">
        <w:rPr>
          <w:rFonts w:hAnsi="宋体" w:hint="eastAsia"/>
          <w:sz w:val="24"/>
          <w:szCs w:val="24"/>
        </w:rPr>
        <w:t>《</w:t>
      </w:r>
      <w:r w:rsidR="00C83DA2">
        <w:rPr>
          <w:rFonts w:hAnsi="宋体" w:hint="eastAsia"/>
          <w:sz w:val="24"/>
          <w:szCs w:val="24"/>
        </w:rPr>
        <w:t>硬质合金</w:t>
      </w:r>
      <w:r w:rsidR="00C83DA2">
        <w:rPr>
          <w:rFonts w:hAnsi="宋体" w:hint="eastAsia"/>
          <w:sz w:val="24"/>
          <w:szCs w:val="24"/>
        </w:rPr>
        <w:t xml:space="preserve"> </w:t>
      </w:r>
      <w:r w:rsidR="00C83DA2">
        <w:rPr>
          <w:rFonts w:hAnsi="宋体" w:hint="eastAsia"/>
          <w:sz w:val="24"/>
          <w:szCs w:val="24"/>
        </w:rPr>
        <w:t>矫顽</w:t>
      </w:r>
      <w:r w:rsidR="00C83DA2">
        <w:rPr>
          <w:rFonts w:hAnsi="宋体" w:hint="eastAsia"/>
          <w:sz w:val="24"/>
          <w:szCs w:val="24"/>
        </w:rPr>
        <w:t>(</w:t>
      </w:r>
      <w:r w:rsidR="00C83DA2">
        <w:rPr>
          <w:rFonts w:hAnsi="宋体" w:hint="eastAsia"/>
          <w:sz w:val="24"/>
          <w:szCs w:val="24"/>
        </w:rPr>
        <w:t>磁</w:t>
      </w:r>
      <w:r w:rsidR="00C83DA2">
        <w:rPr>
          <w:rFonts w:hAnsi="宋体" w:hint="eastAsia"/>
          <w:sz w:val="24"/>
          <w:szCs w:val="24"/>
        </w:rPr>
        <w:t>)</w:t>
      </w:r>
      <w:r w:rsidR="00C83DA2">
        <w:rPr>
          <w:rFonts w:hAnsi="宋体" w:hint="eastAsia"/>
          <w:sz w:val="24"/>
          <w:szCs w:val="24"/>
        </w:rPr>
        <w:t>力测定方法</w:t>
      </w:r>
      <w:r w:rsidRPr="00FD62B7">
        <w:rPr>
          <w:rFonts w:hAnsi="宋体" w:hint="eastAsia"/>
          <w:sz w:val="24"/>
          <w:szCs w:val="24"/>
        </w:rPr>
        <w:t>》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国家标准制定工作组，</w:t>
      </w:r>
      <w:r w:rsidR="002B03B2">
        <w:rPr>
          <w:rFonts w:asciiTheme="minorEastAsia" w:hAnsiTheme="minorEastAsia" w:cs="Times New Roman" w:hint="eastAsia"/>
          <w:color w:val="000000"/>
          <w:sz w:val="24"/>
          <w:szCs w:val="24"/>
        </w:rPr>
        <w:t>通过技术查询、现状</w:t>
      </w:r>
      <w:r w:rsidR="0069047B">
        <w:rPr>
          <w:rFonts w:asciiTheme="minorEastAsia" w:hAnsiTheme="minorEastAsia" w:cs="Times New Roman" w:hint="eastAsia"/>
          <w:color w:val="000000"/>
          <w:sz w:val="24"/>
          <w:szCs w:val="24"/>
        </w:rPr>
        <w:t>调研</w:t>
      </w:r>
      <w:r w:rsidRPr="0014668A">
        <w:rPr>
          <w:rFonts w:asciiTheme="minorEastAsia" w:hAnsiTheme="minorEastAsia" w:cs="Times New Roman" w:hint="eastAsia"/>
          <w:color w:val="000000"/>
          <w:sz w:val="24"/>
          <w:szCs w:val="24"/>
        </w:rPr>
        <w:t>等方式</w:t>
      </w:r>
      <w:r w:rsidRPr="00FD62B7">
        <w:rPr>
          <w:rFonts w:ascii="宋体" w:hAnsi="宋体" w:hint="eastAsia"/>
          <w:noProof/>
          <w:sz w:val="24"/>
          <w:szCs w:val="24"/>
        </w:rPr>
        <w:t>对此标准进行了重新审查</w:t>
      </w:r>
      <w:r>
        <w:rPr>
          <w:rFonts w:ascii="宋体" w:hAnsi="宋体" w:hint="eastAsia"/>
          <w:noProof/>
          <w:sz w:val="24"/>
        </w:rPr>
        <w:t>，</w:t>
      </w:r>
      <w:r w:rsidRPr="00FD62B7">
        <w:rPr>
          <w:rFonts w:hint="eastAsia"/>
          <w:color w:val="000000"/>
          <w:sz w:val="24"/>
          <w:szCs w:val="24"/>
        </w:rPr>
        <w:t>对当前测试水平及质量水平进行了充分论证</w:t>
      </w:r>
      <w:r>
        <w:rPr>
          <w:rFonts w:hint="eastAsia"/>
          <w:color w:val="000000"/>
          <w:sz w:val="24"/>
        </w:rPr>
        <w:t>，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于</w:t>
      </w:r>
      <w:r w:rsidR="00DF2FA6" w:rsidRPr="00CA7EB2">
        <w:rPr>
          <w:rFonts w:asciiTheme="minorEastAsia" w:hAnsiTheme="minorEastAsia" w:cs="Times New Roman" w:hint="eastAsia"/>
          <w:sz w:val="24"/>
          <w:szCs w:val="24"/>
        </w:rPr>
        <w:t>201</w:t>
      </w:r>
      <w:r w:rsidR="002918AC" w:rsidRPr="00CA7EB2">
        <w:rPr>
          <w:rFonts w:asciiTheme="minorEastAsia" w:hAnsiTheme="minorEastAsia" w:cs="Times New Roman" w:hint="eastAsia"/>
          <w:sz w:val="24"/>
          <w:szCs w:val="24"/>
        </w:rPr>
        <w:t>5</w:t>
      </w:r>
      <w:r w:rsidRPr="00CA7EB2">
        <w:rPr>
          <w:rFonts w:asciiTheme="minorEastAsia" w:hAnsiTheme="minorEastAsia" w:cs="Times New Roman" w:hint="eastAsia"/>
          <w:sz w:val="24"/>
          <w:szCs w:val="24"/>
        </w:rPr>
        <w:t>年</w:t>
      </w:r>
      <w:r w:rsidR="00CA7EB2" w:rsidRPr="00CA7EB2">
        <w:rPr>
          <w:rFonts w:asciiTheme="minorEastAsia" w:hAnsiTheme="minorEastAsia" w:cs="Times New Roman" w:hint="eastAsia"/>
          <w:sz w:val="24"/>
          <w:szCs w:val="24"/>
        </w:rPr>
        <w:t>6</w:t>
      </w:r>
      <w:r w:rsidRPr="00CA7EB2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形成了国家标准</w:t>
      </w:r>
      <w:r w:rsidRPr="00FD62B7">
        <w:rPr>
          <w:rFonts w:hAnsi="宋体" w:hint="eastAsia"/>
          <w:sz w:val="24"/>
          <w:szCs w:val="24"/>
        </w:rPr>
        <w:t>《</w:t>
      </w:r>
      <w:r w:rsidR="00C83DA2">
        <w:rPr>
          <w:rFonts w:hAnsi="宋体" w:hint="eastAsia"/>
          <w:sz w:val="24"/>
          <w:szCs w:val="24"/>
        </w:rPr>
        <w:t>硬质合金</w:t>
      </w:r>
      <w:r w:rsidR="00C83DA2">
        <w:rPr>
          <w:rFonts w:hAnsi="宋体" w:hint="eastAsia"/>
          <w:sz w:val="24"/>
          <w:szCs w:val="24"/>
        </w:rPr>
        <w:t xml:space="preserve"> </w:t>
      </w:r>
      <w:r w:rsidR="00C83DA2">
        <w:rPr>
          <w:rFonts w:hAnsi="宋体" w:hint="eastAsia"/>
          <w:sz w:val="24"/>
          <w:szCs w:val="24"/>
        </w:rPr>
        <w:t>矫顽</w:t>
      </w:r>
      <w:r w:rsidR="00C83DA2">
        <w:rPr>
          <w:rFonts w:hAnsi="宋体" w:hint="eastAsia"/>
          <w:sz w:val="24"/>
          <w:szCs w:val="24"/>
        </w:rPr>
        <w:t>(</w:t>
      </w:r>
      <w:r w:rsidR="00C83DA2">
        <w:rPr>
          <w:rFonts w:hAnsi="宋体" w:hint="eastAsia"/>
          <w:sz w:val="24"/>
          <w:szCs w:val="24"/>
        </w:rPr>
        <w:t>磁</w:t>
      </w:r>
      <w:r w:rsidR="00C83DA2">
        <w:rPr>
          <w:rFonts w:hAnsi="宋体" w:hint="eastAsia"/>
          <w:sz w:val="24"/>
          <w:szCs w:val="24"/>
        </w:rPr>
        <w:t>)</w:t>
      </w:r>
      <w:r w:rsidR="00C83DA2">
        <w:rPr>
          <w:rFonts w:hAnsi="宋体" w:hint="eastAsia"/>
          <w:sz w:val="24"/>
          <w:szCs w:val="24"/>
        </w:rPr>
        <w:t>力测定方法</w:t>
      </w:r>
      <w:r w:rsidRPr="00FD62B7">
        <w:rPr>
          <w:rFonts w:hAnsi="宋体" w:hint="eastAsia"/>
          <w:sz w:val="24"/>
          <w:szCs w:val="24"/>
        </w:rPr>
        <w:t>》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草案稿</w:t>
      </w:r>
      <w:r w:rsidRPr="003F5672">
        <w:rPr>
          <w:rFonts w:asciiTheme="minorEastAsia" w:hAnsiTheme="minorEastAsia" w:cs="Times New Roman" w:hint="eastAsia"/>
          <w:color w:val="000000"/>
          <w:sz w:val="24"/>
          <w:szCs w:val="24"/>
        </w:rPr>
        <w:t>，并发送到</w:t>
      </w:r>
      <w:r>
        <w:rPr>
          <w:rFonts w:asciiTheme="minorEastAsia" w:hAnsiTheme="minorEastAsia" w:hint="eastAsia"/>
          <w:color w:val="000000"/>
          <w:sz w:val="24"/>
        </w:rPr>
        <w:t>业内相关企业</w:t>
      </w:r>
      <w:r w:rsidRPr="003F5672">
        <w:rPr>
          <w:rFonts w:asciiTheme="minorEastAsia" w:hAnsiTheme="minorEastAsia" w:cs="Times New Roman" w:hint="eastAsia"/>
          <w:color w:val="000000"/>
          <w:sz w:val="24"/>
          <w:szCs w:val="24"/>
        </w:rPr>
        <w:t>征求意见。</w:t>
      </w:r>
    </w:p>
    <w:p w:rsidR="000A3213" w:rsidRDefault="000A3213" w:rsidP="00603A3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6F07DB">
        <w:rPr>
          <w:rFonts w:ascii="黑体" w:eastAsia="黑体" w:hAnsiTheme="minorEastAsia" w:hint="eastAsia"/>
          <w:sz w:val="24"/>
          <w:szCs w:val="24"/>
        </w:rPr>
        <w:t>标准的</w:t>
      </w:r>
      <w:r>
        <w:rPr>
          <w:rFonts w:ascii="黑体" w:eastAsia="黑体" w:hAnsiTheme="minorEastAsia" w:hint="eastAsia"/>
          <w:sz w:val="24"/>
          <w:szCs w:val="24"/>
        </w:rPr>
        <w:t>编制</w:t>
      </w:r>
      <w:r w:rsidRPr="006F07DB">
        <w:rPr>
          <w:rFonts w:ascii="黑体" w:eastAsia="黑体" w:hAnsiTheme="minorEastAsia" w:hint="eastAsia"/>
          <w:sz w:val="24"/>
          <w:szCs w:val="24"/>
        </w:rPr>
        <w:t>原则</w:t>
      </w:r>
      <w:r w:rsidR="00603A30">
        <w:rPr>
          <w:rFonts w:ascii="黑体" w:eastAsia="黑体" w:hAnsiTheme="minorEastAsia" w:hint="eastAsia"/>
          <w:sz w:val="24"/>
          <w:szCs w:val="24"/>
        </w:rPr>
        <w:t>和</w:t>
      </w:r>
      <w:r w:rsidR="00603A30" w:rsidRPr="00603A30">
        <w:rPr>
          <w:rFonts w:ascii="黑体" w:eastAsia="黑体" w:hAnsiTheme="minorEastAsia" w:hint="eastAsia"/>
          <w:sz w:val="24"/>
          <w:szCs w:val="24"/>
        </w:rPr>
        <w:t>确定标准主要内容的论据</w:t>
      </w:r>
    </w:p>
    <w:p w:rsidR="000A3213" w:rsidRPr="006E7A84" w:rsidRDefault="000A3213" w:rsidP="006E7A84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6E7A84">
        <w:rPr>
          <w:rFonts w:ascii="黑体" w:eastAsia="黑体" w:hAnsi="黑体" w:hint="eastAsia"/>
          <w:sz w:val="24"/>
          <w:szCs w:val="24"/>
        </w:rPr>
        <w:t>标准</w:t>
      </w:r>
      <w:r w:rsidR="006E7A84">
        <w:rPr>
          <w:rFonts w:ascii="黑体" w:eastAsia="黑体" w:hAnsi="黑体" w:hint="eastAsia"/>
          <w:sz w:val="24"/>
          <w:szCs w:val="24"/>
        </w:rPr>
        <w:t>编制</w:t>
      </w:r>
      <w:r w:rsidRPr="006E7A84">
        <w:rPr>
          <w:rFonts w:ascii="黑体" w:eastAsia="黑体" w:hAnsi="黑体" w:hint="eastAsia"/>
          <w:sz w:val="24"/>
          <w:szCs w:val="24"/>
        </w:rPr>
        <w:t>原则</w:t>
      </w:r>
    </w:p>
    <w:p w:rsidR="006E7A84" w:rsidRPr="005D67A9" w:rsidRDefault="006E7A84" w:rsidP="0034327B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D67A9">
        <w:rPr>
          <w:rFonts w:ascii="黑体" w:eastAsia="黑体" w:hAnsi="黑体" w:hint="eastAsia"/>
          <w:sz w:val="24"/>
          <w:szCs w:val="24"/>
        </w:rPr>
        <w:t>符合性</w:t>
      </w:r>
    </w:p>
    <w:p w:rsidR="00100A3F" w:rsidRPr="00100A3F" w:rsidRDefault="00100A3F" w:rsidP="00100A3F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100A3F">
        <w:rPr>
          <w:rFonts w:asciiTheme="minorEastAsia" w:hAnsiTheme="minorEastAsia" w:cs="Times New Roman" w:hint="eastAsia"/>
          <w:color w:val="000000"/>
          <w:sz w:val="24"/>
          <w:szCs w:val="24"/>
        </w:rPr>
        <w:t>本着与时俱进、切合实际、促进科技进步、满足市场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要求</w:t>
      </w:r>
      <w:r w:rsidRPr="00100A3F">
        <w:rPr>
          <w:rFonts w:asciiTheme="minorEastAsia" w:hAnsiTheme="minorEastAsia" w:cs="Times New Roman" w:hint="eastAsia"/>
          <w:color w:val="000000"/>
          <w:sz w:val="24"/>
          <w:szCs w:val="24"/>
        </w:rPr>
        <w:t>，获取最大社会综合效益的基本原则。</w:t>
      </w:r>
      <w:r w:rsidR="00DF2FA6">
        <w:rPr>
          <w:rFonts w:asciiTheme="minorEastAsia" w:hAnsiTheme="minorEastAsia" w:cs="Times New Roman" w:hint="eastAsia"/>
          <w:color w:val="000000"/>
          <w:sz w:val="24"/>
          <w:szCs w:val="24"/>
        </w:rPr>
        <w:t>本标准</w:t>
      </w:r>
      <w:r w:rsidRPr="00100A3F">
        <w:rPr>
          <w:rFonts w:asciiTheme="minorEastAsia" w:hAnsiTheme="minorEastAsia" w:cs="Times New Roman" w:hint="eastAsia"/>
          <w:color w:val="000000"/>
          <w:sz w:val="24"/>
          <w:szCs w:val="24"/>
        </w:rPr>
        <w:t>严格按照GB/T 1.1-2009</w:t>
      </w:r>
      <w:r w:rsidR="006D67D0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《标准化工作导则第一部分：标准的结构与编写规则》编写</w:t>
      </w:r>
      <w:r w:rsidRPr="00100A3F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:rsidR="006E7A84" w:rsidRPr="005D67A9" w:rsidRDefault="006E7A84" w:rsidP="005D67A9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D67A9">
        <w:rPr>
          <w:rFonts w:ascii="黑体" w:eastAsia="黑体" w:hAnsi="黑体" w:hint="eastAsia"/>
          <w:sz w:val="24"/>
          <w:szCs w:val="24"/>
        </w:rPr>
        <w:t>适用性</w:t>
      </w:r>
    </w:p>
    <w:p w:rsidR="00100A3F" w:rsidRPr="00100A3F" w:rsidRDefault="00DF2FA6" w:rsidP="00100A3F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本标准</w:t>
      </w:r>
      <w:r w:rsidR="00100A3F" w:rsidRPr="00100A3F">
        <w:rPr>
          <w:rFonts w:asciiTheme="minorEastAsia" w:hAnsiTheme="minorEastAsia" w:cs="Times New Roman" w:hint="eastAsia"/>
          <w:color w:val="000000"/>
          <w:sz w:val="24"/>
          <w:szCs w:val="24"/>
        </w:rPr>
        <w:t>在编制过程中，始终遵循满足用户需求、技术内容合理、检验方法可行的原则，充分考虑生产企业、使用单位及相关各方面的意见和建议。对国内生产企业的技术进步将产生积极的促进作用，并满足</w:t>
      </w:r>
      <w:r w:rsidR="00100A3F">
        <w:rPr>
          <w:rFonts w:asciiTheme="minorEastAsia" w:hAnsiTheme="minorEastAsia" w:cs="Times New Roman" w:hint="eastAsia"/>
          <w:color w:val="000000"/>
          <w:sz w:val="24"/>
          <w:szCs w:val="24"/>
        </w:rPr>
        <w:t>各方的</w:t>
      </w:r>
      <w:r w:rsidR="00100A3F" w:rsidRPr="00100A3F">
        <w:rPr>
          <w:rFonts w:asciiTheme="minorEastAsia" w:hAnsiTheme="minorEastAsia" w:cs="Times New Roman" w:hint="eastAsia"/>
          <w:color w:val="000000"/>
          <w:sz w:val="24"/>
          <w:szCs w:val="24"/>
        </w:rPr>
        <w:t>使用需求。</w:t>
      </w:r>
    </w:p>
    <w:p w:rsidR="006E7A84" w:rsidRPr="005D67A9" w:rsidRDefault="006E7A84" w:rsidP="005D67A9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D67A9">
        <w:rPr>
          <w:rFonts w:ascii="黑体" w:eastAsia="黑体" w:hAnsi="黑体" w:hint="eastAsia"/>
          <w:sz w:val="24"/>
          <w:szCs w:val="24"/>
        </w:rPr>
        <w:t>先进性</w:t>
      </w:r>
    </w:p>
    <w:p w:rsidR="006E7A84" w:rsidRDefault="00100A3F" w:rsidP="006148F2">
      <w:pPr>
        <w:spacing w:line="360" w:lineRule="auto"/>
        <w:ind w:firstLineChars="200" w:firstLine="480"/>
        <w:rPr>
          <w:rFonts w:eastAsia="方正行楷简体"/>
          <w:sz w:val="24"/>
        </w:rPr>
      </w:pPr>
      <w:r>
        <w:rPr>
          <w:rFonts w:hint="eastAsia"/>
          <w:sz w:val="24"/>
          <w:szCs w:val="24"/>
        </w:rPr>
        <w:t>现行国标制</w:t>
      </w:r>
      <w:r w:rsidRPr="00E05D63">
        <w:rPr>
          <w:rFonts w:asciiTheme="minorEastAsia" w:hAnsiTheme="minorEastAsia" w:hint="eastAsia"/>
          <w:sz w:val="24"/>
          <w:szCs w:val="24"/>
        </w:rPr>
        <w:t>定于1983年，随着我国硬质合金行业的不断发展，对</w:t>
      </w:r>
      <w:r w:rsidR="002403AD" w:rsidRPr="002403AD">
        <w:rPr>
          <w:rFonts w:hAnsi="宋体" w:hint="eastAsia"/>
          <w:sz w:val="24"/>
          <w:szCs w:val="24"/>
        </w:rPr>
        <w:t>硬质合金</w:t>
      </w:r>
      <w:proofErr w:type="gramStart"/>
      <w:r w:rsidR="002403AD" w:rsidRPr="002403AD">
        <w:rPr>
          <w:rFonts w:hAnsi="宋体" w:hint="eastAsia"/>
          <w:sz w:val="24"/>
          <w:szCs w:val="24"/>
        </w:rPr>
        <w:t>矫</w:t>
      </w:r>
      <w:proofErr w:type="gramEnd"/>
      <w:r w:rsidR="002403AD" w:rsidRPr="002403AD">
        <w:rPr>
          <w:rFonts w:hAnsi="宋体" w:hint="eastAsia"/>
          <w:sz w:val="24"/>
          <w:szCs w:val="24"/>
        </w:rPr>
        <w:t>顽</w:t>
      </w:r>
      <w:r w:rsidR="002403AD" w:rsidRPr="002403AD">
        <w:rPr>
          <w:rFonts w:hAnsi="宋体" w:hint="eastAsia"/>
          <w:sz w:val="24"/>
          <w:szCs w:val="24"/>
        </w:rPr>
        <w:t>(</w:t>
      </w:r>
      <w:r w:rsidR="002403AD" w:rsidRPr="002403AD">
        <w:rPr>
          <w:rFonts w:hAnsi="宋体" w:hint="eastAsia"/>
          <w:sz w:val="24"/>
          <w:szCs w:val="24"/>
        </w:rPr>
        <w:t>磁</w:t>
      </w:r>
      <w:r w:rsidR="002403AD" w:rsidRPr="002403AD">
        <w:rPr>
          <w:rFonts w:hAnsi="宋体" w:hint="eastAsia"/>
          <w:sz w:val="24"/>
          <w:szCs w:val="24"/>
        </w:rPr>
        <w:t>)</w:t>
      </w:r>
      <w:r w:rsidR="002403AD" w:rsidRPr="002403AD">
        <w:rPr>
          <w:rFonts w:hAnsi="宋体" w:hint="eastAsia"/>
          <w:sz w:val="24"/>
          <w:szCs w:val="24"/>
        </w:rPr>
        <w:t>力测定</w:t>
      </w:r>
      <w:r w:rsidR="00E05D63" w:rsidRPr="00E05D63">
        <w:rPr>
          <w:rFonts w:asciiTheme="minorEastAsia" w:hAnsiTheme="minorEastAsia" w:hint="eastAsia"/>
          <w:sz w:val="24"/>
          <w:szCs w:val="24"/>
        </w:rPr>
        <w:t>的要求也越来越高，为适应国内外生产企业和检测单位检测的需要，</w:t>
      </w:r>
      <w:r w:rsidR="00DF2FA6">
        <w:rPr>
          <w:rFonts w:asciiTheme="minorEastAsia" w:hAnsiTheme="minorEastAsia" w:hint="eastAsia"/>
          <w:sz w:val="24"/>
          <w:szCs w:val="24"/>
        </w:rPr>
        <w:t>本标准</w:t>
      </w:r>
      <w:r w:rsidR="00E05D63" w:rsidRPr="00E05D63">
        <w:rPr>
          <w:rFonts w:asciiTheme="minorEastAsia" w:hAnsiTheme="minorEastAsia" w:hint="eastAsia"/>
          <w:sz w:val="24"/>
          <w:szCs w:val="24"/>
        </w:rPr>
        <w:t>等同采用</w:t>
      </w:r>
      <w:r w:rsidR="00457025" w:rsidRPr="00457025">
        <w:rPr>
          <w:rFonts w:asciiTheme="minorEastAsia" w:hAnsiTheme="minorEastAsia"/>
          <w:sz w:val="24"/>
          <w:szCs w:val="24"/>
        </w:rPr>
        <w:t>ISO 3326:2013</w:t>
      </w:r>
      <w:r w:rsidR="00E05D63">
        <w:rPr>
          <w:rFonts w:ascii="宋体" w:eastAsia="宋体" w:hAnsi="宋体" w:hint="eastAsia"/>
          <w:sz w:val="24"/>
          <w:szCs w:val="24"/>
        </w:rPr>
        <w:t>，对现行国标</w:t>
      </w:r>
      <w:r w:rsidR="00603A30">
        <w:rPr>
          <w:rFonts w:ascii="宋体" w:eastAsia="宋体" w:hAnsi="宋体" w:hint="eastAsia"/>
          <w:sz w:val="24"/>
          <w:szCs w:val="24"/>
        </w:rPr>
        <w:t>进行</w:t>
      </w:r>
      <w:r w:rsidR="00E05D63">
        <w:rPr>
          <w:rFonts w:ascii="宋体" w:eastAsia="宋体" w:hAnsi="宋体" w:hint="eastAsia"/>
          <w:sz w:val="24"/>
          <w:szCs w:val="24"/>
        </w:rPr>
        <w:t>修订</w:t>
      </w:r>
      <w:r w:rsidR="007176B6">
        <w:rPr>
          <w:rFonts w:ascii="宋体" w:eastAsia="宋体" w:hAnsi="宋体" w:hint="eastAsia"/>
          <w:sz w:val="24"/>
          <w:szCs w:val="24"/>
        </w:rPr>
        <w:t>，使标准</w:t>
      </w:r>
      <w:r w:rsidR="00E05D63">
        <w:rPr>
          <w:rFonts w:eastAsia="方正行楷简体" w:hint="eastAsia"/>
          <w:sz w:val="24"/>
        </w:rPr>
        <w:t>更加严谨</w:t>
      </w:r>
      <w:r w:rsidR="007176B6">
        <w:rPr>
          <w:rFonts w:eastAsia="方正行楷简体" w:hint="eastAsia"/>
          <w:sz w:val="24"/>
        </w:rPr>
        <w:t>、</w:t>
      </w:r>
      <w:r w:rsidR="00E05D63">
        <w:rPr>
          <w:rFonts w:eastAsia="方正行楷简体" w:hint="eastAsia"/>
          <w:sz w:val="24"/>
        </w:rPr>
        <w:t>实践指导性更强。</w:t>
      </w:r>
    </w:p>
    <w:p w:rsidR="00B21887" w:rsidRPr="00024185" w:rsidRDefault="006E7A84" w:rsidP="00401B61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bookmarkStart w:id="12" w:name="OLE_LINK7"/>
      <w:bookmarkStart w:id="13" w:name="OLE_LINK8"/>
      <w:r w:rsidRPr="00024185">
        <w:rPr>
          <w:rFonts w:ascii="黑体" w:eastAsia="黑体" w:hAnsi="黑体" w:hint="eastAsia"/>
          <w:sz w:val="24"/>
          <w:szCs w:val="24"/>
        </w:rPr>
        <w:t>确定标准主要内容的论据</w:t>
      </w:r>
      <w:bookmarkEnd w:id="12"/>
      <w:bookmarkEnd w:id="13"/>
    </w:p>
    <w:p w:rsidR="00CC3BFF" w:rsidRPr="00024185" w:rsidRDefault="002918AC" w:rsidP="002918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18AC">
        <w:rPr>
          <w:rFonts w:asciiTheme="minorEastAsia" w:hAnsiTheme="minorEastAsia"/>
          <w:sz w:val="24"/>
          <w:szCs w:val="24"/>
        </w:rPr>
        <w:lastRenderedPageBreak/>
        <w:t>GB/T 3848-1983</w:t>
      </w:r>
      <w:r w:rsidR="00807B50" w:rsidRPr="00024185">
        <w:rPr>
          <w:rFonts w:asciiTheme="minorEastAsia" w:hAnsiTheme="minorEastAsia" w:hint="eastAsia"/>
          <w:sz w:val="24"/>
          <w:szCs w:val="24"/>
        </w:rPr>
        <w:t xml:space="preserve"> 《</w:t>
      </w:r>
      <w:r w:rsidR="00C83DA2">
        <w:rPr>
          <w:rFonts w:asciiTheme="minorEastAsia" w:hAnsiTheme="minorEastAsia" w:hint="eastAsia"/>
          <w:sz w:val="24"/>
          <w:szCs w:val="24"/>
        </w:rPr>
        <w:t>硬质合金 矫顽(磁)力测定方法</w:t>
      </w:r>
      <w:r w:rsidR="00807B50" w:rsidRPr="00024185">
        <w:rPr>
          <w:rFonts w:asciiTheme="minorEastAsia" w:hAnsiTheme="minorEastAsia" w:hint="eastAsia"/>
          <w:sz w:val="24"/>
          <w:szCs w:val="24"/>
        </w:rPr>
        <w:t>》</w:t>
      </w:r>
      <w:r w:rsidR="00852E4F" w:rsidRPr="00024185">
        <w:rPr>
          <w:rFonts w:asciiTheme="minorEastAsia" w:hAnsiTheme="minorEastAsia" w:hint="eastAsia"/>
          <w:sz w:val="24"/>
          <w:szCs w:val="24"/>
        </w:rPr>
        <w:t>等效采用</w:t>
      </w:r>
      <w:r w:rsidRPr="002918AC">
        <w:rPr>
          <w:rFonts w:asciiTheme="minorEastAsia" w:hAnsiTheme="minorEastAsia"/>
          <w:sz w:val="24"/>
          <w:szCs w:val="24"/>
        </w:rPr>
        <w:t>ISO 3326:1975</w:t>
      </w:r>
      <w:r w:rsidR="005D67A9" w:rsidRPr="00024185">
        <w:rPr>
          <w:rFonts w:asciiTheme="minorEastAsia" w:hAnsiTheme="minorEastAsia" w:hint="eastAsia"/>
          <w:sz w:val="24"/>
          <w:szCs w:val="24"/>
        </w:rPr>
        <w:t>，发布至今已有三十多年</w:t>
      </w:r>
      <w:r w:rsidR="00852E4F" w:rsidRPr="00024185">
        <w:rPr>
          <w:rFonts w:asciiTheme="minorEastAsia" w:hAnsiTheme="minorEastAsia" w:hint="eastAsia"/>
          <w:sz w:val="24"/>
          <w:szCs w:val="24"/>
        </w:rPr>
        <w:t>。</w:t>
      </w:r>
      <w:r w:rsidR="005D67A9" w:rsidRPr="00024185">
        <w:rPr>
          <w:rFonts w:asciiTheme="minorEastAsia" w:hAnsiTheme="minorEastAsia" w:hint="eastAsia"/>
          <w:sz w:val="24"/>
          <w:szCs w:val="24"/>
        </w:rPr>
        <w:t>为了适应</w:t>
      </w:r>
      <w:r w:rsidR="00852E4F" w:rsidRPr="00024185">
        <w:rPr>
          <w:rFonts w:asciiTheme="minorEastAsia" w:hAnsiTheme="minorEastAsia" w:hint="eastAsia"/>
          <w:sz w:val="24"/>
          <w:szCs w:val="24"/>
        </w:rPr>
        <w:t>社会的进步、检测设备升级、对材料科学的认识不断深入</w:t>
      </w:r>
      <w:r w:rsidR="005D67A9" w:rsidRPr="00024185">
        <w:rPr>
          <w:rFonts w:asciiTheme="minorEastAsia" w:hAnsiTheme="minorEastAsia" w:hint="eastAsia"/>
          <w:sz w:val="24"/>
          <w:szCs w:val="24"/>
        </w:rPr>
        <w:t>，本次修订等同采用</w:t>
      </w:r>
      <w:r w:rsidRPr="002918AC">
        <w:rPr>
          <w:rFonts w:asciiTheme="minorEastAsia" w:hAnsiTheme="minorEastAsia"/>
          <w:sz w:val="24"/>
          <w:szCs w:val="24"/>
        </w:rPr>
        <w:t>ISO 3326:2013</w:t>
      </w:r>
      <w:r w:rsidR="005D67A9" w:rsidRPr="00024185">
        <w:rPr>
          <w:rFonts w:asciiTheme="minorEastAsia" w:hAnsiTheme="minorEastAsia" w:hint="eastAsia"/>
          <w:sz w:val="24"/>
          <w:szCs w:val="24"/>
        </w:rPr>
        <w:t>。</w:t>
      </w:r>
    </w:p>
    <w:p w:rsidR="005D67A9" w:rsidRPr="00024185" w:rsidRDefault="005D67A9" w:rsidP="002918AC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024185">
        <w:rPr>
          <w:rFonts w:ascii="黑体" w:eastAsia="黑体" w:hAnsi="黑体" w:hint="eastAsia"/>
          <w:sz w:val="24"/>
          <w:szCs w:val="24"/>
        </w:rPr>
        <w:t>修订稿与国际标准</w:t>
      </w:r>
      <w:r w:rsidR="002918AC" w:rsidRPr="002918AC">
        <w:rPr>
          <w:rFonts w:ascii="黑体" w:eastAsia="黑体" w:hAnsi="黑体"/>
          <w:sz w:val="24"/>
          <w:szCs w:val="24"/>
        </w:rPr>
        <w:t>ISO 3326:2013</w:t>
      </w:r>
      <w:r w:rsidRPr="00024185">
        <w:rPr>
          <w:rFonts w:ascii="黑体" w:eastAsia="黑体" w:hAnsi="黑体" w:hint="eastAsia"/>
          <w:sz w:val="24"/>
          <w:szCs w:val="24"/>
        </w:rPr>
        <w:t>的主要差异</w:t>
      </w:r>
      <w:r w:rsidR="00807B50" w:rsidRPr="00024185">
        <w:rPr>
          <w:rFonts w:ascii="黑体" w:eastAsia="黑体" w:hAnsi="黑体" w:hint="eastAsia"/>
          <w:sz w:val="24"/>
          <w:szCs w:val="24"/>
        </w:rPr>
        <w:t>：</w:t>
      </w:r>
    </w:p>
    <w:p w:rsidR="00807B50" w:rsidRPr="00024185" w:rsidRDefault="00807B50" w:rsidP="00807B5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24185">
        <w:rPr>
          <w:rFonts w:asciiTheme="minorEastAsia" w:hAnsiTheme="minorEastAsia" w:hint="eastAsia"/>
          <w:sz w:val="24"/>
          <w:szCs w:val="24"/>
        </w:rPr>
        <w:t>修订</w:t>
      </w:r>
      <w:proofErr w:type="gramStart"/>
      <w:r w:rsidRPr="00024185">
        <w:rPr>
          <w:rFonts w:asciiTheme="minorEastAsia" w:hAnsiTheme="minorEastAsia" w:hint="eastAsia"/>
          <w:sz w:val="24"/>
          <w:szCs w:val="24"/>
        </w:rPr>
        <w:t>稿使用</w:t>
      </w:r>
      <w:proofErr w:type="gramEnd"/>
      <w:r w:rsidRPr="00024185">
        <w:rPr>
          <w:rFonts w:asciiTheme="minorEastAsia" w:hAnsiTheme="minorEastAsia" w:hint="eastAsia"/>
          <w:sz w:val="24"/>
          <w:szCs w:val="24"/>
        </w:rPr>
        <w:t>翻译法等同采用</w:t>
      </w:r>
      <w:r w:rsidR="002918AC" w:rsidRPr="002918AC">
        <w:rPr>
          <w:rFonts w:asciiTheme="minorEastAsia" w:hAnsiTheme="minorEastAsia"/>
          <w:sz w:val="24"/>
          <w:szCs w:val="24"/>
        </w:rPr>
        <w:t>ISO 3326:2013</w:t>
      </w:r>
      <w:r w:rsidRPr="00024185">
        <w:rPr>
          <w:rFonts w:asciiTheme="minorEastAsia" w:hAnsiTheme="minorEastAsia" w:hint="eastAsia"/>
          <w:sz w:val="24"/>
          <w:szCs w:val="24"/>
        </w:rPr>
        <w:t>《</w:t>
      </w:r>
      <w:r w:rsidR="00C83DA2">
        <w:rPr>
          <w:rFonts w:asciiTheme="minorEastAsia" w:hAnsiTheme="minorEastAsia" w:hint="eastAsia"/>
          <w:sz w:val="24"/>
          <w:szCs w:val="24"/>
        </w:rPr>
        <w:t>硬质合金 矫顽(磁)力测定方法</w:t>
      </w:r>
      <w:r w:rsidRPr="00024185">
        <w:rPr>
          <w:rFonts w:asciiTheme="minorEastAsia" w:hAnsiTheme="minorEastAsia" w:hint="eastAsia"/>
          <w:sz w:val="24"/>
          <w:szCs w:val="24"/>
        </w:rPr>
        <w:t>》。为便于使用，本标准做了下列编辑性修改：</w:t>
      </w:r>
    </w:p>
    <w:p w:rsidR="005C45F2" w:rsidRPr="005C45F2" w:rsidRDefault="005C45F2" w:rsidP="005C45F2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C45F2">
        <w:rPr>
          <w:rFonts w:asciiTheme="minorEastAsia" w:hAnsiTheme="minorEastAsia" w:hint="eastAsia"/>
          <w:sz w:val="24"/>
          <w:szCs w:val="24"/>
        </w:rPr>
        <w:t>用“本标准”代替“本国际标准”；</w:t>
      </w:r>
    </w:p>
    <w:p w:rsidR="005C45F2" w:rsidRPr="005C45F2" w:rsidRDefault="005C45F2" w:rsidP="005C45F2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C45F2">
        <w:rPr>
          <w:rFonts w:asciiTheme="minorEastAsia" w:hAnsiTheme="minorEastAsia" w:hint="eastAsia"/>
          <w:sz w:val="24"/>
          <w:szCs w:val="24"/>
        </w:rPr>
        <w:t>用小数点“.”代替作为小数点的逗号“，”；</w:t>
      </w:r>
    </w:p>
    <w:p w:rsidR="005D67A9" w:rsidRPr="005C45F2" w:rsidRDefault="005C45F2" w:rsidP="005C45F2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C45F2">
        <w:rPr>
          <w:rFonts w:asciiTheme="minorEastAsia" w:hAnsiTheme="minorEastAsia" w:hint="eastAsia"/>
          <w:sz w:val="24"/>
          <w:szCs w:val="24"/>
        </w:rPr>
        <w:t>删除ISO国际标准的前言。</w:t>
      </w:r>
    </w:p>
    <w:p w:rsidR="005D67A9" w:rsidRPr="00024185" w:rsidRDefault="005D67A9" w:rsidP="002918AC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024185">
        <w:rPr>
          <w:rFonts w:ascii="黑体" w:eastAsia="黑体" w:hAnsi="黑体" w:hint="eastAsia"/>
          <w:sz w:val="24"/>
          <w:szCs w:val="24"/>
        </w:rPr>
        <w:t>修订稿与原</w:t>
      </w:r>
      <w:r w:rsidR="008D291E" w:rsidRPr="00024185">
        <w:rPr>
          <w:rFonts w:ascii="黑体" w:eastAsia="黑体" w:hAnsi="黑体" w:hint="eastAsia"/>
          <w:sz w:val="24"/>
          <w:szCs w:val="24"/>
        </w:rPr>
        <w:t>国家</w:t>
      </w:r>
      <w:r w:rsidRPr="00024185">
        <w:rPr>
          <w:rFonts w:ascii="黑体" w:eastAsia="黑体" w:hAnsi="黑体" w:hint="eastAsia"/>
          <w:sz w:val="24"/>
          <w:szCs w:val="24"/>
        </w:rPr>
        <w:t>标准</w:t>
      </w:r>
      <w:r w:rsidR="008D291E" w:rsidRPr="00024185">
        <w:rPr>
          <w:rFonts w:ascii="黑体" w:eastAsia="黑体" w:hAnsi="黑体" w:hint="eastAsia"/>
          <w:sz w:val="24"/>
          <w:szCs w:val="24"/>
        </w:rPr>
        <w:t>（</w:t>
      </w:r>
      <w:r w:rsidR="002918AC" w:rsidRPr="002918AC">
        <w:rPr>
          <w:rFonts w:ascii="黑体" w:eastAsia="黑体" w:hAnsi="黑体"/>
          <w:sz w:val="24"/>
          <w:szCs w:val="24"/>
        </w:rPr>
        <w:t>GB/T 3848-1983</w:t>
      </w:r>
      <w:r w:rsidR="008D291E" w:rsidRPr="00024185">
        <w:rPr>
          <w:rFonts w:ascii="黑体" w:eastAsia="黑体" w:hAnsi="黑体" w:hint="eastAsia"/>
          <w:sz w:val="24"/>
          <w:szCs w:val="24"/>
        </w:rPr>
        <w:t>）</w:t>
      </w:r>
      <w:r w:rsidRPr="00024185">
        <w:rPr>
          <w:rFonts w:ascii="黑体" w:eastAsia="黑体" w:hAnsi="黑体" w:hint="eastAsia"/>
          <w:sz w:val="24"/>
          <w:szCs w:val="24"/>
        </w:rPr>
        <w:t>的主要差异</w:t>
      </w:r>
      <w:r w:rsidR="00807B50" w:rsidRPr="00024185">
        <w:rPr>
          <w:rFonts w:ascii="黑体" w:eastAsia="黑体" w:hAnsi="黑体" w:hint="eastAsia"/>
          <w:sz w:val="24"/>
          <w:szCs w:val="24"/>
        </w:rPr>
        <w:t>：</w:t>
      </w:r>
    </w:p>
    <w:p w:rsidR="005D67A9" w:rsidRPr="005C45F2" w:rsidRDefault="000444A6" w:rsidP="005C45F2">
      <w:pPr>
        <w:pStyle w:val="a5"/>
        <w:numPr>
          <w:ilvl w:val="0"/>
          <w:numId w:val="3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C45F2">
        <w:rPr>
          <w:rFonts w:asciiTheme="minorEastAsia" w:hAnsiTheme="minorEastAsia" w:hint="eastAsia"/>
          <w:sz w:val="24"/>
          <w:szCs w:val="24"/>
        </w:rPr>
        <w:t xml:space="preserve">更新国家标准格式，严格按照GB/T 1.1-2009 </w:t>
      </w:r>
      <w:r w:rsidR="005046FE" w:rsidRPr="005C45F2">
        <w:rPr>
          <w:rFonts w:asciiTheme="minorEastAsia" w:hAnsiTheme="minorEastAsia" w:hint="eastAsia"/>
          <w:sz w:val="24"/>
          <w:szCs w:val="24"/>
        </w:rPr>
        <w:t>《标准化工作导则第一部分：标准的结构与编写规则》</w:t>
      </w:r>
      <w:r w:rsidRPr="005C45F2">
        <w:rPr>
          <w:rFonts w:asciiTheme="minorEastAsia" w:hAnsiTheme="minorEastAsia" w:hint="eastAsia"/>
          <w:sz w:val="24"/>
          <w:szCs w:val="24"/>
        </w:rPr>
        <w:t>编写。</w:t>
      </w:r>
    </w:p>
    <w:p w:rsidR="005C45F2" w:rsidRDefault="005C45F2" w:rsidP="005C45F2">
      <w:pPr>
        <w:pStyle w:val="a5"/>
        <w:numPr>
          <w:ilvl w:val="0"/>
          <w:numId w:val="3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C45F2">
        <w:rPr>
          <w:rFonts w:asciiTheme="minorEastAsia" w:hAnsiTheme="minorEastAsia" w:hint="eastAsia"/>
          <w:sz w:val="24"/>
          <w:szCs w:val="24"/>
        </w:rPr>
        <w:t>删除了硬质合金样品/取样的规定</w:t>
      </w:r>
      <w:r w:rsidR="00797D6F">
        <w:rPr>
          <w:rFonts w:asciiTheme="minorEastAsia" w:hAnsiTheme="minorEastAsia" w:hint="eastAsia"/>
          <w:sz w:val="24"/>
          <w:szCs w:val="24"/>
        </w:rPr>
        <w:t>要求</w:t>
      </w:r>
      <w:r w:rsidRPr="005C45F2">
        <w:rPr>
          <w:rFonts w:asciiTheme="minorEastAsia" w:hAnsiTheme="minorEastAsia" w:hint="eastAsia"/>
          <w:sz w:val="24"/>
          <w:szCs w:val="24"/>
        </w:rPr>
        <w:t>；</w:t>
      </w:r>
    </w:p>
    <w:p w:rsidR="00560A8A" w:rsidRDefault="00560A8A" w:rsidP="00560A8A">
      <w:pPr>
        <w:pStyle w:val="a5"/>
        <w:numPr>
          <w:ilvl w:val="0"/>
          <w:numId w:val="3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C45F2">
        <w:rPr>
          <w:rFonts w:asciiTheme="minorEastAsia" w:hAnsiTheme="minorEastAsia" w:hint="eastAsia"/>
          <w:sz w:val="24"/>
          <w:szCs w:val="24"/>
        </w:rPr>
        <w:t>增加了图表的编号、</w:t>
      </w:r>
      <w:proofErr w:type="gramStart"/>
      <w:r w:rsidRPr="005C45F2">
        <w:rPr>
          <w:rFonts w:asciiTheme="minorEastAsia" w:hAnsiTheme="minorEastAsia" w:hint="eastAsia"/>
          <w:sz w:val="24"/>
          <w:szCs w:val="24"/>
        </w:rPr>
        <w:t>图题及</w:t>
      </w:r>
      <w:proofErr w:type="gramEnd"/>
      <w:r w:rsidRPr="005C45F2">
        <w:rPr>
          <w:rFonts w:asciiTheme="minorEastAsia" w:hAnsiTheme="minorEastAsia" w:hint="eastAsia"/>
          <w:sz w:val="24"/>
          <w:szCs w:val="24"/>
        </w:rPr>
        <w:t>表题；</w:t>
      </w:r>
    </w:p>
    <w:p w:rsidR="00560A8A" w:rsidRPr="00560A8A" w:rsidRDefault="00560A8A" w:rsidP="00560A8A">
      <w:pPr>
        <w:spacing w:afterLines="50" w:after="156"/>
        <w:ind w:leftChars="300" w:left="630" w:firstLineChars="200" w:firstLine="420"/>
        <w:jc w:val="center"/>
        <w:rPr>
          <w:rFonts w:ascii="黑体" w:eastAsia="黑体" w:hAnsi="黑体"/>
          <w:noProof/>
          <w:szCs w:val="21"/>
        </w:rPr>
      </w:pPr>
      <w:r w:rsidRPr="00560A8A">
        <w:rPr>
          <w:rFonts w:ascii="黑体" w:eastAsia="黑体" w:hAnsi="黑体" w:hint="eastAsia"/>
          <w:noProof/>
          <w:szCs w:val="21"/>
        </w:rPr>
        <w:t>表1 符号和名称</w:t>
      </w:r>
    </w:p>
    <w:tbl>
      <w:tblPr>
        <w:tblW w:w="7926" w:type="dxa"/>
        <w:tblInd w:w="630" w:type="dxa"/>
        <w:tblLook w:val="04A0" w:firstRow="1" w:lastRow="0" w:firstColumn="1" w:lastColumn="0" w:noHBand="0" w:noVBand="1"/>
      </w:tblPr>
      <w:tblGrid>
        <w:gridCol w:w="2620"/>
        <w:gridCol w:w="2664"/>
        <w:gridCol w:w="2642"/>
      </w:tblGrid>
      <w:tr w:rsidR="00560A8A" w:rsidRPr="00560A8A" w:rsidTr="0059207F">
        <w:trPr>
          <w:trHeight w:val="424"/>
        </w:trPr>
        <w:tc>
          <w:tcPr>
            <w:tcW w:w="2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noProof/>
                <w:sz w:val="18"/>
                <w:szCs w:val="18"/>
              </w:rPr>
            </w:pPr>
            <w:r w:rsidRPr="00560A8A">
              <w:rPr>
                <w:rFonts w:ascii="宋体" w:hAnsi="宋体" w:hint="eastAsia"/>
                <w:noProof/>
                <w:sz w:val="18"/>
                <w:szCs w:val="18"/>
              </w:rPr>
              <w:t>符号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noProof/>
                <w:sz w:val="18"/>
                <w:szCs w:val="18"/>
              </w:rPr>
            </w:pPr>
            <w:r w:rsidRPr="00560A8A">
              <w:rPr>
                <w:rFonts w:ascii="宋体" w:hAnsi="宋体" w:hint="eastAsia"/>
                <w:noProof/>
                <w:sz w:val="18"/>
                <w:szCs w:val="18"/>
              </w:rPr>
              <w:t>名称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noProof/>
                <w:sz w:val="18"/>
                <w:szCs w:val="18"/>
              </w:rPr>
            </w:pPr>
            <w:r w:rsidRPr="00560A8A">
              <w:rPr>
                <w:rFonts w:ascii="宋体" w:hAnsi="宋体" w:hint="eastAsia"/>
                <w:noProof/>
                <w:sz w:val="18"/>
                <w:szCs w:val="18"/>
              </w:rPr>
              <w:t>单位</w:t>
            </w:r>
          </w:p>
        </w:tc>
      </w:tr>
      <w:tr w:rsidR="00560A8A" w:rsidRPr="00560A8A" w:rsidTr="0059207F">
        <w:trPr>
          <w:trHeight w:val="318"/>
        </w:trPr>
        <w:tc>
          <w:tcPr>
            <w:tcW w:w="2620" w:type="dxa"/>
            <w:tcBorders>
              <w:top w:val="single" w:sz="12" w:space="0" w:color="auto"/>
            </w:tcBorders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i/>
                <w:noProof/>
                <w:sz w:val="18"/>
                <w:szCs w:val="18"/>
              </w:rPr>
            </w:pPr>
            <w:r w:rsidRPr="00560A8A">
              <w:rPr>
                <w:rFonts w:ascii="宋体" w:hAnsi="宋体" w:hint="eastAsia"/>
                <w:i/>
                <w:noProof/>
                <w:sz w:val="18"/>
                <w:szCs w:val="18"/>
              </w:rPr>
              <w:t>H</w:t>
            </w:r>
          </w:p>
        </w:tc>
        <w:tc>
          <w:tcPr>
            <w:tcW w:w="2664" w:type="dxa"/>
            <w:tcBorders>
              <w:top w:val="single" w:sz="12" w:space="0" w:color="auto"/>
            </w:tcBorders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noProof/>
                <w:sz w:val="18"/>
                <w:szCs w:val="18"/>
              </w:rPr>
            </w:pPr>
            <w:r w:rsidRPr="00560A8A">
              <w:rPr>
                <w:rFonts w:ascii="宋体" w:hAnsi="宋体" w:hint="eastAsia"/>
                <w:noProof/>
                <w:sz w:val="18"/>
                <w:szCs w:val="18"/>
              </w:rPr>
              <w:t>磁场强度</w:t>
            </w:r>
          </w:p>
        </w:tc>
        <w:tc>
          <w:tcPr>
            <w:tcW w:w="2642" w:type="dxa"/>
            <w:tcBorders>
              <w:top w:val="single" w:sz="12" w:space="0" w:color="auto"/>
            </w:tcBorders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A8A">
              <w:rPr>
                <w:rFonts w:ascii="宋体" w:hAnsi="宋体"/>
                <w:sz w:val="18"/>
                <w:szCs w:val="18"/>
              </w:rPr>
              <w:t>kA/m</w:t>
            </w:r>
          </w:p>
        </w:tc>
      </w:tr>
      <w:tr w:rsidR="00560A8A" w:rsidRPr="00560A8A" w:rsidTr="0059207F">
        <w:trPr>
          <w:trHeight w:val="318"/>
        </w:trPr>
        <w:tc>
          <w:tcPr>
            <w:tcW w:w="2620" w:type="dxa"/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i/>
                <w:noProof/>
                <w:sz w:val="18"/>
                <w:szCs w:val="18"/>
              </w:rPr>
            </w:pPr>
            <w:r w:rsidRPr="00560A8A">
              <w:rPr>
                <w:rFonts w:ascii="宋体" w:hAnsi="宋体" w:hint="eastAsia"/>
                <w:i/>
                <w:noProof/>
                <w:sz w:val="18"/>
                <w:szCs w:val="18"/>
              </w:rPr>
              <w:t>M</w:t>
            </w:r>
          </w:p>
        </w:tc>
        <w:tc>
          <w:tcPr>
            <w:tcW w:w="2664" w:type="dxa"/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noProof/>
                <w:sz w:val="18"/>
                <w:szCs w:val="18"/>
              </w:rPr>
            </w:pPr>
            <w:r w:rsidRPr="00560A8A">
              <w:rPr>
                <w:rFonts w:ascii="宋体" w:hAnsi="宋体" w:hint="eastAsia"/>
                <w:noProof/>
                <w:sz w:val="18"/>
                <w:szCs w:val="18"/>
              </w:rPr>
              <w:t>试样磁化强度</w:t>
            </w:r>
          </w:p>
        </w:tc>
        <w:tc>
          <w:tcPr>
            <w:tcW w:w="2642" w:type="dxa"/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A8A">
              <w:rPr>
                <w:rFonts w:ascii="宋体" w:hAnsi="宋体"/>
                <w:sz w:val="18"/>
                <w:szCs w:val="18"/>
              </w:rPr>
              <w:t>kA/m</w:t>
            </w:r>
          </w:p>
        </w:tc>
      </w:tr>
      <w:tr w:rsidR="00560A8A" w:rsidRPr="00560A8A" w:rsidTr="0059207F">
        <w:trPr>
          <w:trHeight w:val="318"/>
        </w:trPr>
        <w:tc>
          <w:tcPr>
            <w:tcW w:w="2620" w:type="dxa"/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i/>
                <w:noProof/>
                <w:sz w:val="18"/>
                <w:szCs w:val="18"/>
              </w:rPr>
            </w:pPr>
            <w:r w:rsidRPr="00560A8A">
              <w:rPr>
                <w:rFonts w:ascii="宋体" w:hAnsi="宋体" w:hint="eastAsia"/>
                <w:i/>
                <w:noProof/>
                <w:sz w:val="18"/>
                <w:szCs w:val="18"/>
              </w:rPr>
              <w:t>M</w:t>
            </w:r>
            <w:r w:rsidRPr="00560A8A">
              <w:rPr>
                <w:rFonts w:ascii="宋体" w:hAnsi="宋体" w:hint="eastAsia"/>
                <w:i/>
                <w:noProof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2664" w:type="dxa"/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A8A">
              <w:rPr>
                <w:rFonts w:ascii="宋体" w:hAnsi="宋体" w:hint="eastAsia"/>
                <w:sz w:val="18"/>
                <w:szCs w:val="18"/>
              </w:rPr>
              <w:t>饱和磁化强度</w:t>
            </w:r>
          </w:p>
        </w:tc>
        <w:tc>
          <w:tcPr>
            <w:tcW w:w="2642" w:type="dxa"/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A8A">
              <w:rPr>
                <w:rFonts w:ascii="宋体" w:hAnsi="宋体"/>
                <w:sz w:val="18"/>
                <w:szCs w:val="18"/>
              </w:rPr>
              <w:t>kA/m</w:t>
            </w:r>
          </w:p>
        </w:tc>
      </w:tr>
      <w:tr w:rsidR="00560A8A" w:rsidRPr="00560A8A" w:rsidTr="0059207F">
        <w:trPr>
          <w:trHeight w:val="148"/>
        </w:trPr>
        <w:tc>
          <w:tcPr>
            <w:tcW w:w="2620" w:type="dxa"/>
            <w:tcBorders>
              <w:bottom w:val="single" w:sz="12" w:space="0" w:color="auto"/>
            </w:tcBorders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i/>
                <w:noProof/>
                <w:sz w:val="18"/>
                <w:szCs w:val="18"/>
              </w:rPr>
            </w:pPr>
            <w:r w:rsidRPr="00560A8A">
              <w:rPr>
                <w:rFonts w:ascii="宋体" w:hint="eastAsia"/>
                <w:i/>
                <w:noProof/>
                <w:sz w:val="18"/>
                <w:szCs w:val="18"/>
              </w:rPr>
              <w:t>H</w:t>
            </w:r>
            <w:r w:rsidRPr="00560A8A">
              <w:rPr>
                <w:rFonts w:ascii="宋体" w:hint="eastAsia"/>
                <w:i/>
                <w:noProof/>
                <w:sz w:val="18"/>
                <w:szCs w:val="18"/>
                <w:vertAlign w:val="subscript"/>
              </w:rPr>
              <w:t>cM</w:t>
            </w:r>
          </w:p>
        </w:tc>
        <w:tc>
          <w:tcPr>
            <w:tcW w:w="2664" w:type="dxa"/>
            <w:tcBorders>
              <w:bottom w:val="single" w:sz="12" w:space="0" w:color="auto"/>
            </w:tcBorders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560A8A">
              <w:rPr>
                <w:rFonts w:ascii="宋体" w:hAnsi="宋体" w:hint="eastAsia"/>
                <w:sz w:val="18"/>
                <w:szCs w:val="18"/>
              </w:rPr>
              <w:t>矫</w:t>
            </w:r>
            <w:proofErr w:type="gramEnd"/>
            <w:r w:rsidRPr="00560A8A">
              <w:rPr>
                <w:rFonts w:ascii="宋体" w:hAnsi="宋体" w:hint="eastAsia"/>
                <w:sz w:val="18"/>
                <w:szCs w:val="18"/>
              </w:rPr>
              <w:t>顽（磁）力</w:t>
            </w:r>
          </w:p>
        </w:tc>
        <w:tc>
          <w:tcPr>
            <w:tcW w:w="2642" w:type="dxa"/>
            <w:tcBorders>
              <w:bottom w:val="single" w:sz="12" w:space="0" w:color="auto"/>
            </w:tcBorders>
            <w:shd w:val="clear" w:color="auto" w:fill="auto"/>
          </w:tcPr>
          <w:p w:rsidR="00560A8A" w:rsidRPr="00560A8A" w:rsidRDefault="00560A8A" w:rsidP="00560A8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A8A">
              <w:rPr>
                <w:rFonts w:ascii="宋体" w:hAnsi="宋体"/>
                <w:sz w:val="18"/>
                <w:szCs w:val="18"/>
              </w:rPr>
              <w:t>kA/m</w:t>
            </w:r>
          </w:p>
        </w:tc>
      </w:tr>
    </w:tbl>
    <w:p w:rsidR="00560A8A" w:rsidRPr="00E65AA9" w:rsidRDefault="00560A8A" w:rsidP="00E65AA9">
      <w:pPr>
        <w:spacing w:beforeLines="100" w:before="312" w:afterLines="100" w:after="312"/>
        <w:ind w:leftChars="300" w:left="630" w:firstLineChars="200" w:firstLine="480"/>
        <w:jc w:val="left"/>
        <w:rPr>
          <w:rFonts w:ascii="宋体"/>
          <w:noProof/>
          <w:sz w:val="24"/>
          <w:szCs w:val="24"/>
        </w:rPr>
      </w:pPr>
      <w:r w:rsidRPr="00E65AA9">
        <w:rPr>
          <w:rFonts w:ascii="宋体" w:hint="eastAsia"/>
          <w:noProof/>
          <w:sz w:val="24"/>
          <w:szCs w:val="24"/>
        </w:rPr>
        <w:t>矫顽(磁)力</w:t>
      </w:r>
      <w:r w:rsidRPr="00E65AA9">
        <w:rPr>
          <w:rFonts w:ascii="宋体" w:hint="eastAsia"/>
          <w:i/>
          <w:noProof/>
          <w:sz w:val="24"/>
          <w:szCs w:val="24"/>
        </w:rPr>
        <w:t>H</w:t>
      </w:r>
      <w:r w:rsidRPr="00E65AA9">
        <w:rPr>
          <w:rFonts w:ascii="宋体" w:hint="eastAsia"/>
          <w:i/>
          <w:noProof/>
          <w:sz w:val="24"/>
          <w:szCs w:val="24"/>
          <w:vertAlign w:val="subscript"/>
        </w:rPr>
        <w:t>cM</w:t>
      </w:r>
      <w:r w:rsidRPr="00E65AA9">
        <w:rPr>
          <w:rFonts w:ascii="宋体" w:hint="eastAsia"/>
          <w:noProof/>
          <w:sz w:val="24"/>
          <w:szCs w:val="24"/>
        </w:rPr>
        <w:t>的单</w:t>
      </w:r>
      <w:bookmarkStart w:id="14" w:name="_GoBack"/>
      <w:bookmarkEnd w:id="14"/>
      <w:r w:rsidRPr="00E65AA9">
        <w:rPr>
          <w:rFonts w:ascii="宋体" w:hint="eastAsia"/>
          <w:noProof/>
          <w:sz w:val="24"/>
          <w:szCs w:val="24"/>
        </w:rPr>
        <w:t>位是A/m ，它是使试样磁化强度减少到零所需施加的反向磁场的大小(见图1)。</w:t>
      </w:r>
    </w:p>
    <w:p w:rsidR="00560A8A" w:rsidRPr="00560A8A" w:rsidRDefault="00560A8A" w:rsidP="00560A8A">
      <w:pPr>
        <w:ind w:leftChars="300" w:left="630" w:firstLineChars="200" w:firstLine="420"/>
        <w:jc w:val="center"/>
        <w:rPr>
          <w:rFonts w:ascii="宋体"/>
          <w:noProof/>
          <w:szCs w:val="21"/>
        </w:rPr>
      </w:pPr>
      <w:r w:rsidRPr="00560A8A">
        <w:rPr>
          <w:rFonts w:ascii="宋体" w:hint="eastAsia"/>
          <w:noProof/>
          <w:szCs w:val="21"/>
        </w:rPr>
        <w:drawing>
          <wp:inline distT="0" distB="0" distL="0" distR="0" wp14:anchorId="23AE296F" wp14:editId="6B783B79">
            <wp:extent cx="3851585" cy="2520000"/>
            <wp:effectExtent l="0" t="0" r="0" b="0"/>
            <wp:docPr id="3" name="图片 3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捕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58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8A" w:rsidRPr="00560A8A" w:rsidRDefault="00560A8A" w:rsidP="00560A8A">
      <w:pPr>
        <w:spacing w:line="360" w:lineRule="auto"/>
        <w:ind w:leftChars="529" w:left="1111"/>
        <w:jc w:val="center"/>
        <w:rPr>
          <w:rFonts w:asciiTheme="minorEastAsia" w:hAnsiTheme="minorEastAsia"/>
          <w:sz w:val="24"/>
          <w:szCs w:val="24"/>
        </w:rPr>
      </w:pPr>
      <w:r w:rsidRPr="00560A8A">
        <w:rPr>
          <w:rFonts w:ascii="黑体" w:eastAsia="黑体" w:hAnsi="黑体" w:hint="eastAsia"/>
          <w:noProof/>
          <w:szCs w:val="21"/>
        </w:rPr>
        <w:t>图1 磁性材料的磁滞回线</w:t>
      </w:r>
    </w:p>
    <w:p w:rsidR="00797D6F" w:rsidRPr="00797D6F" w:rsidRDefault="00797D6F" w:rsidP="005C45F2">
      <w:pPr>
        <w:pStyle w:val="a5"/>
        <w:numPr>
          <w:ilvl w:val="0"/>
          <w:numId w:val="3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proofErr w:type="gramStart"/>
      <w:r w:rsidRPr="00797D6F">
        <w:rPr>
          <w:rFonts w:asciiTheme="minorEastAsia" w:hAnsiTheme="minorEastAsia" w:hint="eastAsia"/>
          <w:sz w:val="24"/>
          <w:szCs w:val="24"/>
        </w:rPr>
        <w:lastRenderedPageBreak/>
        <w:t>将娇顽</w:t>
      </w:r>
      <w:proofErr w:type="gramEnd"/>
      <w:r w:rsidRPr="00797D6F">
        <w:rPr>
          <w:rFonts w:asciiTheme="minorEastAsia" w:hAnsiTheme="minorEastAsia" w:hint="eastAsia"/>
          <w:sz w:val="24"/>
          <w:szCs w:val="24"/>
        </w:rPr>
        <w:t>（磁）力符号改为</w:t>
      </w:r>
      <w:r w:rsidRPr="00797D6F">
        <w:rPr>
          <w:rFonts w:asciiTheme="minorEastAsia" w:hAnsiTheme="minorEastAsia" w:hint="eastAsia"/>
          <w:i/>
          <w:noProof/>
          <w:sz w:val="24"/>
          <w:szCs w:val="24"/>
        </w:rPr>
        <w:t>H</w:t>
      </w:r>
      <w:r w:rsidRPr="00797D6F">
        <w:rPr>
          <w:rFonts w:asciiTheme="minorEastAsia" w:hAnsiTheme="minorEastAsia" w:hint="eastAsia"/>
          <w:i/>
          <w:noProof/>
          <w:sz w:val="24"/>
          <w:szCs w:val="24"/>
          <w:vertAlign w:val="subscript"/>
        </w:rPr>
        <w:t>cM</w:t>
      </w:r>
      <w:r w:rsidRPr="00797D6F">
        <w:rPr>
          <w:rFonts w:asciiTheme="minorEastAsia" w:hAnsiTheme="minorEastAsia" w:hint="eastAsia"/>
          <w:sz w:val="24"/>
          <w:szCs w:val="24"/>
        </w:rPr>
        <w:t>，与ISO标准保持一致；</w:t>
      </w:r>
    </w:p>
    <w:p w:rsidR="005C45F2" w:rsidRDefault="005C45F2" w:rsidP="005C45F2">
      <w:pPr>
        <w:pStyle w:val="a5"/>
        <w:numPr>
          <w:ilvl w:val="0"/>
          <w:numId w:val="3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在“7 试验报告”中，与ISO标准保持一致，保留“</w:t>
      </w:r>
      <w:r w:rsidRPr="005C45F2">
        <w:rPr>
          <w:rFonts w:asciiTheme="minorEastAsia" w:hAnsiTheme="minorEastAsia" w:hint="eastAsia"/>
          <w:sz w:val="24"/>
          <w:szCs w:val="24"/>
        </w:rPr>
        <w:t>测试报告应</w:t>
      </w:r>
      <w:r>
        <w:rPr>
          <w:rFonts w:asciiTheme="minorEastAsia" w:hAnsiTheme="minorEastAsia" w:hint="eastAsia"/>
          <w:sz w:val="24"/>
          <w:szCs w:val="24"/>
        </w:rPr>
        <w:t>包含</w:t>
      </w:r>
      <w:r w:rsidRPr="005C45F2">
        <w:rPr>
          <w:rFonts w:asciiTheme="minorEastAsia" w:hAnsiTheme="minorEastAsia" w:hint="eastAsia"/>
          <w:sz w:val="24"/>
          <w:szCs w:val="24"/>
        </w:rPr>
        <w:t>以下内容：</w:t>
      </w:r>
      <w:r>
        <w:rPr>
          <w:rFonts w:asciiTheme="minorEastAsia" w:hAnsiTheme="minorEastAsia" w:hint="eastAsia"/>
          <w:sz w:val="24"/>
          <w:szCs w:val="24"/>
        </w:rPr>
        <w:t>”的描述。</w:t>
      </w:r>
    </w:p>
    <w:p w:rsidR="000A3213" w:rsidRPr="006F07DB" w:rsidRDefault="000A3213" w:rsidP="007E57A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6F07DB">
        <w:rPr>
          <w:rFonts w:ascii="黑体" w:eastAsia="黑体" w:hAnsiTheme="minorEastAsia" w:hint="eastAsia"/>
          <w:sz w:val="24"/>
          <w:szCs w:val="24"/>
        </w:rPr>
        <w:t>标准水平分析</w:t>
      </w:r>
    </w:p>
    <w:p w:rsidR="00556DCE" w:rsidRPr="00556DCE" w:rsidRDefault="00556DCE" w:rsidP="007E57A0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56DCE">
        <w:rPr>
          <w:rFonts w:ascii="黑体" w:eastAsia="黑体" w:hAnsi="黑体" w:hint="eastAsia"/>
          <w:sz w:val="24"/>
          <w:szCs w:val="24"/>
        </w:rPr>
        <w:t>采用国际标准和国外先进标准的程度</w:t>
      </w:r>
    </w:p>
    <w:p w:rsidR="000A3213" w:rsidRPr="0081258D" w:rsidRDefault="00DF2FA6" w:rsidP="007E57A0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本标准</w:t>
      </w:r>
      <w:r w:rsidR="0046474D">
        <w:rPr>
          <w:rFonts w:ascii="宋体" w:eastAsia="宋体" w:hAnsi="宋体" w:hint="eastAsia"/>
          <w:sz w:val="24"/>
          <w:szCs w:val="24"/>
        </w:rPr>
        <w:t>等同</w:t>
      </w:r>
      <w:r w:rsidR="000A3213" w:rsidRPr="0081258D">
        <w:rPr>
          <w:rFonts w:ascii="宋体" w:eastAsia="宋体" w:hAnsi="宋体" w:hint="eastAsia"/>
          <w:sz w:val="24"/>
          <w:szCs w:val="24"/>
        </w:rPr>
        <w:t>采用</w:t>
      </w:r>
      <w:r w:rsidR="00457025" w:rsidRPr="00457025">
        <w:rPr>
          <w:rFonts w:ascii="宋体" w:eastAsia="宋体" w:hAnsi="宋体"/>
          <w:sz w:val="24"/>
          <w:szCs w:val="24"/>
        </w:rPr>
        <w:t>ISO 3326:2013</w:t>
      </w:r>
      <w:r w:rsidR="007E5277" w:rsidRPr="007E5277">
        <w:rPr>
          <w:rFonts w:ascii="宋体" w:eastAsia="宋体" w:hAnsi="宋体" w:hint="eastAsia"/>
          <w:sz w:val="24"/>
          <w:szCs w:val="24"/>
        </w:rPr>
        <w:t>《</w:t>
      </w:r>
      <w:r w:rsidR="00C83DA2">
        <w:rPr>
          <w:rFonts w:ascii="宋体" w:eastAsia="宋体" w:hAnsi="宋体" w:hint="eastAsia"/>
          <w:sz w:val="24"/>
          <w:szCs w:val="24"/>
        </w:rPr>
        <w:t>硬质合金 矫顽(磁)力测定方法</w:t>
      </w:r>
      <w:r w:rsidR="007E5277" w:rsidRPr="007E5277">
        <w:rPr>
          <w:rFonts w:ascii="宋体" w:eastAsia="宋体" w:hAnsi="宋体" w:hint="eastAsia"/>
          <w:sz w:val="24"/>
          <w:szCs w:val="24"/>
        </w:rPr>
        <w:t>》</w:t>
      </w:r>
      <w:r w:rsidR="006E7A84">
        <w:rPr>
          <w:rFonts w:ascii="宋体" w:eastAsia="宋体" w:hAnsi="宋体" w:hint="eastAsia"/>
          <w:sz w:val="24"/>
          <w:szCs w:val="24"/>
        </w:rPr>
        <w:t>。</w:t>
      </w:r>
    </w:p>
    <w:p w:rsidR="000A3213" w:rsidRPr="00556DCE" w:rsidRDefault="00556DCE" w:rsidP="007E57A0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国际和</w:t>
      </w:r>
      <w:r w:rsidR="000A3213" w:rsidRPr="00556DCE">
        <w:rPr>
          <w:rFonts w:ascii="黑体" w:eastAsia="黑体" w:hAnsi="黑体" w:hint="eastAsia"/>
          <w:sz w:val="24"/>
          <w:szCs w:val="24"/>
        </w:rPr>
        <w:t>国外同类标准水平的对比分析</w:t>
      </w:r>
    </w:p>
    <w:p w:rsidR="000A3213" w:rsidRDefault="00DF2FA6" w:rsidP="007E57A0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本标准</w:t>
      </w:r>
      <w:r w:rsidR="000A3213" w:rsidRPr="0081258D">
        <w:rPr>
          <w:rFonts w:ascii="宋体" w:eastAsia="宋体" w:hAnsi="宋体" w:hint="eastAsia"/>
          <w:sz w:val="24"/>
          <w:szCs w:val="24"/>
        </w:rPr>
        <w:t>是根据我国实际检测情况制定的，</w:t>
      </w:r>
      <w:r w:rsidR="006E7A84">
        <w:rPr>
          <w:rFonts w:ascii="宋体" w:eastAsia="宋体" w:hAnsi="宋体" w:hint="eastAsia"/>
          <w:sz w:val="24"/>
          <w:szCs w:val="24"/>
        </w:rPr>
        <w:t>等同</w:t>
      </w:r>
      <w:r w:rsidR="006E7A84" w:rsidRPr="0081258D">
        <w:rPr>
          <w:rFonts w:ascii="宋体" w:eastAsia="宋体" w:hAnsi="宋体" w:hint="eastAsia"/>
          <w:sz w:val="24"/>
          <w:szCs w:val="24"/>
        </w:rPr>
        <w:t>采用</w:t>
      </w:r>
      <w:r w:rsidR="00457025" w:rsidRPr="00457025">
        <w:rPr>
          <w:rFonts w:ascii="宋体" w:eastAsia="宋体" w:hAnsi="宋体"/>
          <w:sz w:val="24"/>
          <w:szCs w:val="24"/>
        </w:rPr>
        <w:t>ISO 3326:2013</w:t>
      </w:r>
      <w:r w:rsidR="00FC4876" w:rsidRPr="00FC4876">
        <w:rPr>
          <w:rFonts w:ascii="宋体" w:eastAsia="宋体" w:hAnsi="宋体" w:hint="eastAsia"/>
          <w:sz w:val="24"/>
          <w:szCs w:val="24"/>
        </w:rPr>
        <w:t>《</w:t>
      </w:r>
      <w:r w:rsidR="00C83DA2">
        <w:rPr>
          <w:rFonts w:ascii="宋体" w:eastAsia="宋体" w:hAnsi="宋体" w:hint="eastAsia"/>
          <w:sz w:val="24"/>
          <w:szCs w:val="24"/>
        </w:rPr>
        <w:t>硬质合金 矫顽(磁)力测定方法</w:t>
      </w:r>
      <w:r w:rsidR="00FC4876" w:rsidRPr="00FC4876">
        <w:rPr>
          <w:rFonts w:ascii="宋体" w:eastAsia="宋体" w:hAnsi="宋体" w:hint="eastAsia"/>
          <w:sz w:val="24"/>
          <w:szCs w:val="24"/>
        </w:rPr>
        <w:t>》</w:t>
      </w:r>
      <w:r w:rsidR="006E7A84">
        <w:rPr>
          <w:rFonts w:ascii="宋体" w:eastAsia="宋体" w:hAnsi="宋体" w:hint="eastAsia"/>
          <w:sz w:val="24"/>
          <w:szCs w:val="24"/>
        </w:rPr>
        <w:t>，</w:t>
      </w:r>
      <w:r w:rsidR="000A3213" w:rsidRPr="0081258D">
        <w:rPr>
          <w:rFonts w:ascii="宋体" w:eastAsia="宋体" w:hAnsi="宋体" w:hint="eastAsia"/>
          <w:sz w:val="24"/>
          <w:szCs w:val="24"/>
        </w:rPr>
        <w:t>适合我国国情，</w:t>
      </w:r>
      <w:r w:rsidR="00A867D0">
        <w:rPr>
          <w:rFonts w:ascii="宋体" w:hAnsi="宋体" w:hint="eastAsia"/>
          <w:sz w:val="24"/>
        </w:rPr>
        <w:t>标准简练、操作性</w:t>
      </w:r>
      <w:r w:rsidR="000A3213">
        <w:rPr>
          <w:rFonts w:ascii="宋体" w:hAnsi="宋体" w:hint="eastAsia"/>
          <w:sz w:val="24"/>
        </w:rPr>
        <w:t>强，</w:t>
      </w:r>
      <w:r w:rsidR="000A3213" w:rsidRPr="0081258D">
        <w:rPr>
          <w:rFonts w:ascii="宋体" w:eastAsia="宋体" w:hAnsi="宋体" w:hint="eastAsia"/>
          <w:sz w:val="24"/>
          <w:szCs w:val="24"/>
        </w:rPr>
        <w:t>其整体内容达到国际先进水平。</w:t>
      </w:r>
    </w:p>
    <w:p w:rsidR="00556DCE" w:rsidRDefault="00556DCE" w:rsidP="007E57A0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310B8">
        <w:rPr>
          <w:rFonts w:ascii="黑体" w:eastAsia="黑体" w:hAnsi="黑体" w:hint="eastAsia"/>
          <w:sz w:val="24"/>
          <w:szCs w:val="24"/>
        </w:rPr>
        <w:t>与现有标准及制订中的标准协调配套情况</w:t>
      </w:r>
    </w:p>
    <w:p w:rsidR="00556DCE" w:rsidRPr="00556DCE" w:rsidRDefault="00DF2FA6" w:rsidP="007E57A0">
      <w:pPr>
        <w:pStyle w:val="a5"/>
        <w:spacing w:line="360" w:lineRule="auto"/>
        <w:ind w:left="420" w:firstLineChars="0" w:firstLine="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本标准</w:t>
      </w:r>
      <w:r w:rsidR="00556DCE" w:rsidRPr="00556DCE">
        <w:rPr>
          <w:rFonts w:asciiTheme="minorEastAsia" w:hAnsiTheme="minorEastAsia" w:cs="Times New Roman" w:hint="eastAsia"/>
          <w:color w:val="000000"/>
          <w:sz w:val="24"/>
          <w:szCs w:val="24"/>
        </w:rPr>
        <w:t>与现有制订中的标准无交叉重复。</w:t>
      </w:r>
    </w:p>
    <w:p w:rsidR="00556DCE" w:rsidRDefault="00556DCE" w:rsidP="007E57A0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310B8">
        <w:rPr>
          <w:rFonts w:ascii="黑体" w:eastAsia="黑体" w:hAnsi="黑体" w:hint="eastAsia"/>
          <w:sz w:val="24"/>
          <w:szCs w:val="24"/>
        </w:rPr>
        <w:t>涉及国内外专利及处置情况</w:t>
      </w:r>
    </w:p>
    <w:p w:rsidR="00556DCE" w:rsidRPr="00556DCE" w:rsidRDefault="00DF2FA6" w:rsidP="007E57A0">
      <w:pPr>
        <w:pStyle w:val="a5"/>
        <w:spacing w:line="360" w:lineRule="auto"/>
        <w:ind w:left="420" w:firstLineChars="0" w:firstLine="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本标准</w:t>
      </w:r>
      <w:r w:rsidR="00556DCE" w:rsidRPr="00556DCE">
        <w:rPr>
          <w:rFonts w:asciiTheme="minorEastAsia" w:hAnsiTheme="minorEastAsia" w:cs="Times New Roman" w:hint="eastAsia"/>
          <w:color w:val="000000"/>
          <w:sz w:val="24"/>
          <w:szCs w:val="24"/>
        </w:rPr>
        <w:t>没有涉及国内外专利。</w:t>
      </w:r>
    </w:p>
    <w:p w:rsidR="000A3213" w:rsidRPr="006F07DB" w:rsidRDefault="000A3213" w:rsidP="007E57A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6F07DB">
        <w:rPr>
          <w:rFonts w:ascii="黑体" w:eastAsia="黑体" w:hAnsiTheme="minorEastAsia" w:hint="eastAsia"/>
          <w:sz w:val="24"/>
          <w:szCs w:val="24"/>
        </w:rPr>
        <w:t>与有关的现行法律、法规和强制性国家标准的关系</w:t>
      </w:r>
    </w:p>
    <w:p w:rsidR="000A3213" w:rsidRPr="00FD62B7" w:rsidRDefault="00DF2FA6" w:rsidP="007E57A0">
      <w:pPr>
        <w:adjustRightIn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本标准</w:t>
      </w:r>
      <w:r w:rsidR="000A3213" w:rsidRPr="00FD62B7">
        <w:rPr>
          <w:rFonts w:hAnsi="宋体" w:hint="eastAsia"/>
          <w:sz w:val="24"/>
          <w:szCs w:val="24"/>
        </w:rPr>
        <w:t>与有关的现行法律、法规和强制性国家标准具有一致性，无冲突之处。</w:t>
      </w:r>
    </w:p>
    <w:p w:rsidR="000A3213" w:rsidRPr="0059207F" w:rsidRDefault="000A3213" w:rsidP="0059207F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59207F">
        <w:rPr>
          <w:rFonts w:ascii="黑体" w:eastAsia="黑体" w:hAnsiTheme="minorEastAsia" w:hint="eastAsia"/>
          <w:sz w:val="24"/>
          <w:szCs w:val="24"/>
        </w:rPr>
        <w:t>重大分歧意见的处理经过和依据</w:t>
      </w:r>
      <w:r w:rsidR="0059207F" w:rsidRPr="0059207F">
        <w:rPr>
          <w:rFonts w:ascii="黑体" w:eastAsia="黑体" w:hAnsiTheme="minorEastAsia" w:hint="eastAsia"/>
          <w:sz w:val="24"/>
          <w:szCs w:val="24"/>
        </w:rPr>
        <w:t>（无）</w:t>
      </w:r>
    </w:p>
    <w:p w:rsidR="000A3213" w:rsidRPr="006F07DB" w:rsidRDefault="000A3213" w:rsidP="007E57A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>
        <w:rPr>
          <w:rFonts w:ascii="黑体" w:eastAsia="黑体" w:hAnsiTheme="minorEastAsia" w:hint="eastAsia"/>
          <w:sz w:val="24"/>
          <w:szCs w:val="24"/>
        </w:rPr>
        <w:t>标准作为强制性或推荐性</w:t>
      </w:r>
      <w:r w:rsidRPr="006F07DB">
        <w:rPr>
          <w:rFonts w:ascii="黑体" w:eastAsia="黑体" w:hAnsiTheme="minorEastAsia" w:hint="eastAsia"/>
          <w:sz w:val="24"/>
          <w:szCs w:val="24"/>
        </w:rPr>
        <w:t>标准的建议</w:t>
      </w:r>
    </w:p>
    <w:p w:rsidR="000A3213" w:rsidRPr="00FD62B7" w:rsidRDefault="000A3213" w:rsidP="007E57A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D62B7">
        <w:rPr>
          <w:rFonts w:ascii="宋体" w:hAnsi="宋体" w:hint="eastAsia"/>
          <w:sz w:val="24"/>
          <w:szCs w:val="24"/>
        </w:rPr>
        <w:t>建议作为推荐性国家标准发布实施。</w:t>
      </w:r>
    </w:p>
    <w:p w:rsidR="000A3213" w:rsidRPr="006F07DB" w:rsidRDefault="000A3213" w:rsidP="007E57A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6F07DB">
        <w:rPr>
          <w:rFonts w:ascii="黑体" w:eastAsia="黑体" w:hAnsiTheme="minorEastAsia" w:hint="eastAsia"/>
          <w:sz w:val="24"/>
          <w:szCs w:val="24"/>
        </w:rPr>
        <w:t>贯彻标准的要求和措施建议</w:t>
      </w:r>
      <w:r w:rsidR="0059207F">
        <w:rPr>
          <w:rFonts w:ascii="黑体" w:eastAsia="黑体" w:hAnsiTheme="minorEastAsia" w:hint="eastAsia"/>
          <w:sz w:val="24"/>
          <w:szCs w:val="24"/>
        </w:rPr>
        <w:t>（无）</w:t>
      </w:r>
    </w:p>
    <w:p w:rsidR="000A3213" w:rsidRDefault="000A3213" w:rsidP="007E57A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6F07DB">
        <w:rPr>
          <w:rFonts w:ascii="黑体" w:eastAsia="黑体" w:hAnsiTheme="minorEastAsia" w:hint="eastAsia"/>
          <w:sz w:val="24"/>
          <w:szCs w:val="24"/>
        </w:rPr>
        <w:t>废止现行有关标准的建议</w:t>
      </w:r>
    </w:p>
    <w:p w:rsidR="000A3213" w:rsidRPr="00FD62B7" w:rsidRDefault="00DF2FA6" w:rsidP="007E57A0">
      <w:pPr>
        <w:adjustRightInd w:val="0"/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本标准</w:t>
      </w:r>
      <w:r w:rsidR="000A3213" w:rsidRPr="00FD62B7">
        <w:rPr>
          <w:rFonts w:hAnsi="宋体" w:hint="eastAsia"/>
          <w:sz w:val="24"/>
          <w:szCs w:val="24"/>
        </w:rPr>
        <w:t>发布后代替</w:t>
      </w:r>
      <w:r w:rsidR="00457025" w:rsidRPr="00457025">
        <w:rPr>
          <w:rFonts w:ascii="宋体" w:eastAsia="宋体" w:hAnsi="宋体"/>
          <w:sz w:val="24"/>
          <w:szCs w:val="24"/>
        </w:rPr>
        <w:t>GB/T 3848-1983</w:t>
      </w:r>
      <w:r w:rsidR="00FC4876" w:rsidRPr="00FC4876">
        <w:rPr>
          <w:rFonts w:ascii="宋体" w:eastAsia="宋体" w:hAnsi="宋体" w:hint="eastAsia"/>
          <w:sz w:val="24"/>
          <w:szCs w:val="24"/>
        </w:rPr>
        <w:t>《</w:t>
      </w:r>
      <w:r w:rsidR="00C83DA2">
        <w:rPr>
          <w:rFonts w:ascii="宋体" w:eastAsia="宋体" w:hAnsi="宋体" w:hint="eastAsia"/>
          <w:sz w:val="24"/>
          <w:szCs w:val="24"/>
        </w:rPr>
        <w:t>硬质合金 矫顽(磁)力测定方法</w:t>
      </w:r>
      <w:r w:rsidR="00FC4876" w:rsidRPr="00FC4876">
        <w:rPr>
          <w:rFonts w:ascii="宋体" w:eastAsia="宋体" w:hAnsi="宋体" w:hint="eastAsia"/>
          <w:sz w:val="24"/>
          <w:szCs w:val="24"/>
        </w:rPr>
        <w:t>》</w:t>
      </w:r>
      <w:r w:rsidR="000A3213" w:rsidRPr="00FD62B7">
        <w:rPr>
          <w:rFonts w:hAnsi="宋体" w:hint="eastAsia"/>
          <w:sz w:val="24"/>
          <w:szCs w:val="24"/>
        </w:rPr>
        <w:t>。</w:t>
      </w:r>
    </w:p>
    <w:p w:rsidR="000A3213" w:rsidRDefault="000A3213" w:rsidP="007E57A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6F07DB">
        <w:rPr>
          <w:rFonts w:ascii="黑体" w:eastAsia="黑体" w:hAnsiTheme="minorEastAsia" w:hint="eastAsia"/>
          <w:sz w:val="24"/>
          <w:szCs w:val="24"/>
        </w:rPr>
        <w:t>其他应予说明的事项</w:t>
      </w:r>
      <w:r w:rsidRPr="006F07DB">
        <w:rPr>
          <w:rFonts w:ascii="黑体" w:eastAsia="黑体" w:hAnsiTheme="minorEastAsia"/>
          <w:sz w:val="24"/>
          <w:szCs w:val="24"/>
        </w:rPr>
        <w:t xml:space="preserve"> </w:t>
      </w:r>
      <w:r w:rsidR="0059207F">
        <w:rPr>
          <w:rFonts w:ascii="黑体" w:eastAsia="黑体" w:hAnsiTheme="minorEastAsia" w:hint="eastAsia"/>
          <w:sz w:val="24"/>
          <w:szCs w:val="24"/>
        </w:rPr>
        <w:t>（无）</w:t>
      </w:r>
    </w:p>
    <w:p w:rsidR="000A3213" w:rsidRPr="006F07DB" w:rsidRDefault="000A3213" w:rsidP="007E57A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6F07DB">
        <w:rPr>
          <w:rFonts w:ascii="黑体" w:eastAsia="黑体" w:hAnsiTheme="minorEastAsia" w:hint="eastAsia"/>
          <w:sz w:val="24"/>
          <w:szCs w:val="24"/>
        </w:rPr>
        <w:t>预期效果</w:t>
      </w:r>
    </w:p>
    <w:p w:rsidR="000A3213" w:rsidRPr="00FD62B7" w:rsidRDefault="00DF2FA6" w:rsidP="007E57A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本标准</w:t>
      </w:r>
      <w:r w:rsidR="000A3213" w:rsidRPr="00FD62B7">
        <w:rPr>
          <w:rFonts w:hint="eastAsia"/>
          <w:sz w:val="24"/>
          <w:szCs w:val="24"/>
        </w:rPr>
        <w:t>的修订实施有利于提高</w:t>
      </w:r>
      <w:r w:rsidR="002403AD" w:rsidRPr="002403AD">
        <w:rPr>
          <w:rFonts w:ascii="宋体" w:hAnsi="宋体" w:hint="eastAsia"/>
          <w:noProof/>
          <w:sz w:val="24"/>
          <w:szCs w:val="24"/>
        </w:rPr>
        <w:t>硬质合金矫顽(磁)力测定</w:t>
      </w:r>
      <w:r w:rsidR="00A867D0">
        <w:rPr>
          <w:rFonts w:hint="eastAsia"/>
          <w:sz w:val="24"/>
          <w:szCs w:val="24"/>
        </w:rPr>
        <w:t>的测量准确度、可比性、</w:t>
      </w:r>
      <w:r w:rsidR="000A3213" w:rsidRPr="00FD62B7">
        <w:rPr>
          <w:rFonts w:hint="eastAsia"/>
          <w:sz w:val="24"/>
          <w:szCs w:val="24"/>
        </w:rPr>
        <w:t>一致性。</w:t>
      </w:r>
      <w:r w:rsidR="000A3213" w:rsidRPr="00FD62B7">
        <w:rPr>
          <w:rFonts w:ascii="宋体" w:hAnsi="宋体" w:hint="eastAsia"/>
          <w:sz w:val="24"/>
          <w:szCs w:val="24"/>
        </w:rPr>
        <w:t>修订后的标准充分反映了当前国内各生产企业的检测技术水平，便于生产，宜于应用。</w:t>
      </w:r>
    </w:p>
    <w:p w:rsidR="00987011" w:rsidRPr="00943A23" w:rsidRDefault="00987011" w:rsidP="00987011">
      <w:pPr>
        <w:spacing w:line="360" w:lineRule="auto"/>
        <w:rPr>
          <w:rFonts w:ascii="宋体" w:hAnsi="宋体"/>
          <w:szCs w:val="21"/>
        </w:rPr>
      </w:pPr>
    </w:p>
    <w:p w:rsidR="0059207F" w:rsidRDefault="0059207F" w:rsidP="000A3213">
      <w:pPr>
        <w:spacing w:line="360" w:lineRule="auto"/>
        <w:jc w:val="right"/>
        <w:rPr>
          <w:rFonts w:ascii="黑体" w:eastAsia="黑体"/>
          <w:sz w:val="24"/>
          <w:szCs w:val="24"/>
        </w:rPr>
      </w:pPr>
    </w:p>
    <w:p w:rsidR="000A3213" w:rsidRPr="006F07DB" w:rsidRDefault="000A3213" w:rsidP="000A3213">
      <w:pPr>
        <w:spacing w:line="360" w:lineRule="auto"/>
        <w:jc w:val="right"/>
        <w:rPr>
          <w:rFonts w:ascii="黑体" w:eastAsia="黑体"/>
          <w:sz w:val="24"/>
          <w:szCs w:val="24"/>
        </w:rPr>
      </w:pPr>
      <w:r w:rsidRPr="006F07DB">
        <w:rPr>
          <w:rFonts w:ascii="黑体" w:eastAsia="黑体" w:hint="eastAsia"/>
          <w:sz w:val="24"/>
          <w:szCs w:val="24"/>
        </w:rPr>
        <w:t>《</w:t>
      </w:r>
      <w:r w:rsidR="00C83DA2">
        <w:rPr>
          <w:rFonts w:ascii="黑体" w:eastAsia="黑体" w:hint="eastAsia"/>
          <w:sz w:val="24"/>
          <w:szCs w:val="24"/>
        </w:rPr>
        <w:t>硬质合金 矫顽(磁)力测定方法</w:t>
      </w:r>
      <w:r w:rsidRPr="006F07DB">
        <w:rPr>
          <w:rFonts w:ascii="黑体" w:eastAsia="黑体" w:hint="eastAsia"/>
          <w:sz w:val="24"/>
          <w:szCs w:val="24"/>
        </w:rPr>
        <w:t>》标准编制组</w:t>
      </w:r>
    </w:p>
    <w:p w:rsidR="007E5277" w:rsidRPr="00F54966" w:rsidRDefault="00BB317B" w:rsidP="00F54966">
      <w:pPr>
        <w:adjustRightInd w:val="0"/>
        <w:snapToGrid w:val="0"/>
        <w:spacing w:line="360" w:lineRule="auto"/>
        <w:ind w:right="420" w:firstLineChars="2250" w:firstLine="5400"/>
        <w:textAlignment w:val="top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201</w:t>
      </w:r>
      <w:r w:rsidR="00A85EC0">
        <w:rPr>
          <w:rFonts w:ascii="黑体" w:eastAsia="黑体" w:hint="eastAsia"/>
          <w:sz w:val="24"/>
          <w:szCs w:val="24"/>
        </w:rPr>
        <w:t>5</w:t>
      </w:r>
      <w:r>
        <w:rPr>
          <w:rFonts w:ascii="黑体" w:eastAsia="黑体" w:hint="eastAsia"/>
          <w:sz w:val="24"/>
          <w:szCs w:val="24"/>
        </w:rPr>
        <w:t>-</w:t>
      </w:r>
      <w:r w:rsidR="00024185">
        <w:rPr>
          <w:rFonts w:ascii="黑体" w:eastAsia="黑体" w:hint="eastAsia"/>
          <w:sz w:val="24"/>
          <w:szCs w:val="24"/>
        </w:rPr>
        <w:t>0</w:t>
      </w:r>
      <w:r w:rsidR="002403AD">
        <w:rPr>
          <w:rFonts w:ascii="黑体" w:eastAsia="黑体" w:hint="eastAsia"/>
          <w:sz w:val="24"/>
          <w:szCs w:val="24"/>
        </w:rPr>
        <w:t>6</w:t>
      </w:r>
      <w:r>
        <w:rPr>
          <w:rFonts w:ascii="黑体" w:eastAsia="黑体" w:hint="eastAsia"/>
          <w:sz w:val="24"/>
          <w:szCs w:val="24"/>
        </w:rPr>
        <w:t>-</w:t>
      </w:r>
      <w:r w:rsidR="00A85EC0">
        <w:rPr>
          <w:rFonts w:ascii="黑体" w:eastAsia="黑体" w:hint="eastAsia"/>
          <w:sz w:val="24"/>
          <w:szCs w:val="24"/>
        </w:rPr>
        <w:t>25</w:t>
      </w:r>
    </w:p>
    <w:sectPr w:rsidR="007E5277" w:rsidRPr="00F54966" w:rsidSect="000F37B2">
      <w:pgSz w:w="11906" w:h="16838"/>
      <w:pgMar w:top="964" w:right="1797" w:bottom="1134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4E" w:rsidRDefault="00A3184E" w:rsidP="00B832C1">
      <w:r>
        <w:separator/>
      </w:r>
    </w:p>
  </w:endnote>
  <w:endnote w:type="continuationSeparator" w:id="0">
    <w:p w:rsidR="00A3184E" w:rsidRDefault="00A3184E" w:rsidP="00B8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4E" w:rsidRDefault="00A3184E" w:rsidP="00B832C1">
      <w:r>
        <w:separator/>
      </w:r>
    </w:p>
  </w:footnote>
  <w:footnote w:type="continuationSeparator" w:id="0">
    <w:p w:rsidR="00A3184E" w:rsidRDefault="00A3184E" w:rsidP="00B8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BAA"/>
    <w:multiLevelType w:val="hybridMultilevel"/>
    <w:tmpl w:val="B0D2EF3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6D95A65"/>
    <w:multiLevelType w:val="hybridMultilevel"/>
    <w:tmpl w:val="95709244"/>
    <w:lvl w:ilvl="0" w:tplc="F5323CD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FE71B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A8A55A5"/>
    <w:multiLevelType w:val="hybridMultilevel"/>
    <w:tmpl w:val="24E02232"/>
    <w:lvl w:ilvl="0" w:tplc="02889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9D4F5D"/>
    <w:multiLevelType w:val="hybridMultilevel"/>
    <w:tmpl w:val="C000767C"/>
    <w:lvl w:ilvl="0" w:tplc="0772F9D6">
      <w:start w:val="1"/>
      <w:numFmt w:val="decimal"/>
      <w:lvlText w:val="2.1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E320A4"/>
    <w:multiLevelType w:val="multilevel"/>
    <w:tmpl w:val="62CED214"/>
    <w:lvl w:ilvl="0">
      <w:start w:val="1"/>
      <w:numFmt w:val="chineseCountingThousand"/>
      <w:lvlText w:val="%1、"/>
      <w:lvlJc w:val="left"/>
      <w:pPr>
        <w:ind w:left="567" w:hanging="567"/>
      </w:pPr>
      <w:rPr>
        <w:rFonts w:hint="default"/>
        <w:lang w:val="en-US"/>
      </w:rPr>
    </w:lvl>
    <w:lvl w:ilvl="1">
      <w:start w:val="1"/>
      <w:numFmt w:val="decimal"/>
      <w:lvlText w:val="1.%2"/>
      <w:lvlJc w:val="left"/>
      <w:pPr>
        <w:ind w:left="567" w:hanging="567"/>
      </w:pPr>
      <w:rPr>
        <w:rFonts w:ascii="黑体" w:eastAsia="黑体" w:hAnsi="黑体" w:cs="Times New Roman" w:hint="eastAsia"/>
      </w:rPr>
    </w:lvl>
    <w:lvl w:ilvl="2">
      <w:start w:val="1"/>
      <w:numFmt w:val="decimal"/>
      <w:lvlText w:val="1.%2.%3"/>
      <w:lvlJc w:val="left"/>
      <w:pPr>
        <w:ind w:left="680" w:hanging="680"/>
      </w:pPr>
      <w:rPr>
        <w:rFonts w:ascii="黑体" w:eastAsia="黑体" w:hAnsi="黑体"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35D4D92"/>
    <w:multiLevelType w:val="multilevel"/>
    <w:tmpl w:val="7BCCB8D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黑体" w:eastAsia="黑体" w:hint="eastAsia"/>
        <w:b w:val="0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黑体" w:eastAsia="黑体"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265722B6"/>
    <w:multiLevelType w:val="multilevel"/>
    <w:tmpl w:val="802A5E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2.%3"/>
      <w:lvlJc w:val="left"/>
      <w:pPr>
        <w:ind w:left="1418" w:hanging="567"/>
      </w:pPr>
      <w:rPr>
        <w:rFonts w:ascii="黑体" w:eastAsia="黑体" w:hAnsi="黑体"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7372CA4"/>
    <w:multiLevelType w:val="hybridMultilevel"/>
    <w:tmpl w:val="F252D38A"/>
    <w:lvl w:ilvl="0" w:tplc="80607A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D02538A"/>
    <w:multiLevelType w:val="hybridMultilevel"/>
    <w:tmpl w:val="F8080C50"/>
    <w:lvl w:ilvl="0" w:tplc="9B1AA42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1B7F3C"/>
    <w:multiLevelType w:val="hybridMultilevel"/>
    <w:tmpl w:val="D28A9878"/>
    <w:lvl w:ilvl="0" w:tplc="CD2CB3B0">
      <w:start w:val="1"/>
      <w:numFmt w:val="decimal"/>
      <w:lvlText w:val="3.%1"/>
      <w:lvlJc w:val="left"/>
      <w:pPr>
        <w:ind w:left="420" w:hanging="420"/>
      </w:pPr>
      <w:rPr>
        <w:rFonts w:ascii="宋体" w:eastAsia="宋体" w:hAnsi="宋体" w:hint="eastAsia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364ECA"/>
    <w:multiLevelType w:val="hybridMultilevel"/>
    <w:tmpl w:val="24E02232"/>
    <w:lvl w:ilvl="0" w:tplc="02889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8D0D5D"/>
    <w:multiLevelType w:val="hybridMultilevel"/>
    <w:tmpl w:val="92A8B2AA"/>
    <w:lvl w:ilvl="0" w:tplc="AB7EA3AA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DB053F3"/>
    <w:multiLevelType w:val="hybridMultilevel"/>
    <w:tmpl w:val="0A0CECFA"/>
    <w:lvl w:ilvl="0" w:tplc="1BA4A5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E5494F"/>
    <w:multiLevelType w:val="hybridMultilevel"/>
    <w:tmpl w:val="C9E01426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2E283E"/>
    <w:multiLevelType w:val="multilevel"/>
    <w:tmpl w:val="215878C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6">
    <w:nsid w:val="4ACA7D1F"/>
    <w:multiLevelType w:val="multilevel"/>
    <w:tmpl w:val="43D0FFC0"/>
    <w:lvl w:ilvl="0">
      <w:start w:val="1"/>
      <w:numFmt w:val="decimal"/>
      <w:lvlText w:val="2.%1"/>
      <w:lvlJc w:val="left"/>
      <w:pPr>
        <w:ind w:left="567" w:hanging="567"/>
      </w:pPr>
      <w:rPr>
        <w:rFonts w:hint="eastAsia"/>
        <w:b w:val="0"/>
        <w:sz w:val="24"/>
        <w:szCs w:val="24"/>
      </w:rPr>
    </w:lvl>
    <w:lvl w:ilvl="1">
      <w:start w:val="1"/>
      <w:numFmt w:val="decimal"/>
      <w:lvlText w:val="2.%1.%2"/>
      <w:lvlJc w:val="left"/>
      <w:pPr>
        <w:ind w:left="567" w:hanging="567"/>
      </w:pPr>
      <w:rPr>
        <w:rFonts w:ascii="黑体" w:eastAsia="黑体" w:hAnsi="黑体" w:hint="eastAsia"/>
      </w:rPr>
    </w:lvl>
    <w:lvl w:ilvl="2">
      <w:start w:val="1"/>
      <w:numFmt w:val="lowerLetter"/>
      <w:lvlText w:val="%3）"/>
      <w:lvlJc w:val="left"/>
      <w:pPr>
        <w:ind w:left="624" w:hanging="624"/>
      </w:pPr>
      <w:rPr>
        <w:rFonts w:ascii="黑体" w:eastAsia="黑体" w:hAnsi="黑体" w:hint="eastAsia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C3F40E0"/>
    <w:multiLevelType w:val="hybridMultilevel"/>
    <w:tmpl w:val="852667C2"/>
    <w:lvl w:ilvl="0" w:tplc="DDF2126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1A01C56"/>
    <w:multiLevelType w:val="hybridMultilevel"/>
    <w:tmpl w:val="42B8E450"/>
    <w:lvl w:ilvl="0" w:tplc="ACA495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9">
    <w:nsid w:val="53CA3F0C"/>
    <w:multiLevelType w:val="hybridMultilevel"/>
    <w:tmpl w:val="36DE3786"/>
    <w:lvl w:ilvl="0" w:tplc="1C126774">
      <w:start w:val="1"/>
      <w:numFmt w:val="decimal"/>
      <w:lvlText w:val="3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7849D8"/>
    <w:multiLevelType w:val="hybridMultilevel"/>
    <w:tmpl w:val="C9E01426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3C7E02"/>
    <w:multiLevelType w:val="multilevel"/>
    <w:tmpl w:val="837465E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decimal"/>
      <w:lvlText w:val="2.%3"/>
      <w:lvlJc w:val="left"/>
      <w:pPr>
        <w:ind w:left="1418" w:hanging="567"/>
      </w:pPr>
      <w:rPr>
        <w:rFonts w:ascii="宋体" w:eastAsia="宋体" w:hAnsi="宋体"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611412C7"/>
    <w:multiLevelType w:val="multilevel"/>
    <w:tmpl w:val="D230F314"/>
    <w:styleLink w:val="1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19426AD"/>
    <w:multiLevelType w:val="multilevel"/>
    <w:tmpl w:val="3C6ECAD8"/>
    <w:lvl w:ilvl="0">
      <w:start w:val="1"/>
      <w:numFmt w:val="bullet"/>
      <w:lvlText w:val="―"/>
      <w:lvlJc w:val="left"/>
      <w:pPr>
        <w:ind w:left="907" w:hanging="34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57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9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3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24">
    <w:nsid w:val="622F7875"/>
    <w:multiLevelType w:val="hybridMultilevel"/>
    <w:tmpl w:val="A802C07A"/>
    <w:lvl w:ilvl="0" w:tplc="8FAAF930">
      <w:start w:val="1"/>
      <w:numFmt w:val="decimal"/>
      <w:lvlText w:val="2.2.%1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975539"/>
    <w:multiLevelType w:val="hybridMultilevel"/>
    <w:tmpl w:val="6B24B41C"/>
    <w:lvl w:ilvl="0" w:tplc="70749EF0">
      <w:start w:val="1"/>
      <w:numFmt w:val="decimal"/>
      <w:lvlText w:val="2.%1"/>
      <w:lvlJc w:val="left"/>
      <w:pPr>
        <w:ind w:left="780" w:hanging="42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6916395B"/>
    <w:multiLevelType w:val="hybridMultilevel"/>
    <w:tmpl w:val="46628A26"/>
    <w:lvl w:ilvl="0" w:tplc="4F54BF70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4F64B96"/>
    <w:multiLevelType w:val="multilevel"/>
    <w:tmpl w:val="E20A214C"/>
    <w:lvl w:ilvl="0">
      <w:start w:val="1"/>
      <w:numFmt w:val="decimal"/>
      <w:lvlText w:val="2.%1"/>
      <w:lvlJc w:val="left"/>
      <w:pPr>
        <w:ind w:left="567" w:hanging="567"/>
      </w:pPr>
      <w:rPr>
        <w:rFonts w:hint="eastAsia"/>
        <w:b w:val="0"/>
        <w:sz w:val="24"/>
        <w:szCs w:val="24"/>
      </w:rPr>
    </w:lvl>
    <w:lvl w:ilvl="1">
      <w:start w:val="1"/>
      <w:numFmt w:val="decimal"/>
      <w:lvlText w:val="2.%1.%2"/>
      <w:lvlJc w:val="left"/>
      <w:pPr>
        <w:ind w:left="567" w:hanging="567"/>
      </w:pPr>
      <w:rPr>
        <w:rFonts w:ascii="黑体" w:eastAsia="黑体" w:hAnsi="黑体" w:hint="eastAsia"/>
      </w:rPr>
    </w:lvl>
    <w:lvl w:ilvl="2">
      <w:start w:val="1"/>
      <w:numFmt w:val="decimal"/>
      <w:lvlText w:val="%3)"/>
      <w:lvlJc w:val="left"/>
      <w:pPr>
        <w:ind w:left="624" w:hanging="624"/>
      </w:pPr>
      <w:rPr>
        <w:rFonts w:hint="eastAsia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>
    <w:nsid w:val="78F21E52"/>
    <w:multiLevelType w:val="hybridMultilevel"/>
    <w:tmpl w:val="820A6080"/>
    <w:lvl w:ilvl="0" w:tplc="BF0C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AF85976"/>
    <w:multiLevelType w:val="hybridMultilevel"/>
    <w:tmpl w:val="B0D2EF3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7BE138D2"/>
    <w:multiLevelType w:val="multilevel"/>
    <w:tmpl w:val="2FE85030"/>
    <w:lvl w:ilvl="0">
      <w:start w:val="1"/>
      <w:numFmt w:val="decimal"/>
      <w:lvlText w:val="3.%1"/>
      <w:lvlJc w:val="left"/>
      <w:pPr>
        <w:ind w:left="567" w:hanging="567"/>
      </w:pPr>
      <w:rPr>
        <w:rFonts w:ascii="黑体" w:eastAsia="黑体" w:hAnsi="黑体"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5"/>
  </w:num>
  <w:num w:numId="5">
    <w:abstractNumId w:val="6"/>
  </w:num>
  <w:num w:numId="6">
    <w:abstractNumId w:val="18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21"/>
  </w:num>
  <w:num w:numId="15">
    <w:abstractNumId w:val="19"/>
  </w:num>
  <w:num w:numId="16">
    <w:abstractNumId w:val="30"/>
  </w:num>
  <w:num w:numId="17">
    <w:abstractNumId w:val="26"/>
  </w:num>
  <w:num w:numId="18">
    <w:abstractNumId w:val="4"/>
  </w:num>
  <w:num w:numId="19">
    <w:abstractNumId w:val="24"/>
  </w:num>
  <w:num w:numId="20">
    <w:abstractNumId w:val="10"/>
  </w:num>
  <w:num w:numId="21">
    <w:abstractNumId w:val="20"/>
  </w:num>
  <w:num w:numId="22">
    <w:abstractNumId w:val="14"/>
  </w:num>
  <w:num w:numId="23">
    <w:abstractNumId w:val="15"/>
  </w:num>
  <w:num w:numId="24">
    <w:abstractNumId w:val="17"/>
  </w:num>
  <w:num w:numId="25">
    <w:abstractNumId w:val="8"/>
  </w:num>
  <w:num w:numId="26">
    <w:abstractNumId w:val="22"/>
  </w:num>
  <w:num w:numId="27">
    <w:abstractNumId w:val="2"/>
  </w:num>
  <w:num w:numId="28">
    <w:abstractNumId w:val="23"/>
  </w:num>
  <w:num w:numId="29">
    <w:abstractNumId w:val="29"/>
  </w:num>
  <w:num w:numId="30">
    <w:abstractNumId w:val="2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D48"/>
    <w:rsid w:val="00014298"/>
    <w:rsid w:val="00015C20"/>
    <w:rsid w:val="00021333"/>
    <w:rsid w:val="00021838"/>
    <w:rsid w:val="00024185"/>
    <w:rsid w:val="000444A6"/>
    <w:rsid w:val="00045886"/>
    <w:rsid w:val="000665DE"/>
    <w:rsid w:val="00080650"/>
    <w:rsid w:val="00087DB2"/>
    <w:rsid w:val="00096F49"/>
    <w:rsid w:val="000A3213"/>
    <w:rsid w:val="000B34BE"/>
    <w:rsid w:val="000C7461"/>
    <w:rsid w:val="000D2140"/>
    <w:rsid w:val="000D65F0"/>
    <w:rsid w:val="000E30D8"/>
    <w:rsid w:val="000F37B2"/>
    <w:rsid w:val="000F5C32"/>
    <w:rsid w:val="000F5D6E"/>
    <w:rsid w:val="00100A3F"/>
    <w:rsid w:val="0011082E"/>
    <w:rsid w:val="00110952"/>
    <w:rsid w:val="00120C5B"/>
    <w:rsid w:val="00120CAB"/>
    <w:rsid w:val="0012409D"/>
    <w:rsid w:val="00126C6A"/>
    <w:rsid w:val="00131E49"/>
    <w:rsid w:val="00132D9B"/>
    <w:rsid w:val="00143767"/>
    <w:rsid w:val="0014668A"/>
    <w:rsid w:val="00164D88"/>
    <w:rsid w:val="0018246C"/>
    <w:rsid w:val="001C2A2E"/>
    <w:rsid w:val="001D510E"/>
    <w:rsid w:val="00204D48"/>
    <w:rsid w:val="002222C1"/>
    <w:rsid w:val="002403AD"/>
    <w:rsid w:val="002417CD"/>
    <w:rsid w:val="00272695"/>
    <w:rsid w:val="00273085"/>
    <w:rsid w:val="00281E36"/>
    <w:rsid w:val="00281E5F"/>
    <w:rsid w:val="002918AC"/>
    <w:rsid w:val="002B03B2"/>
    <w:rsid w:val="002B480D"/>
    <w:rsid w:val="002C4378"/>
    <w:rsid w:val="002D2113"/>
    <w:rsid w:val="002D3E55"/>
    <w:rsid w:val="002D4A8F"/>
    <w:rsid w:val="002D6284"/>
    <w:rsid w:val="002E6EBC"/>
    <w:rsid w:val="003231FF"/>
    <w:rsid w:val="0034327B"/>
    <w:rsid w:val="0034715F"/>
    <w:rsid w:val="00347C27"/>
    <w:rsid w:val="00352A9A"/>
    <w:rsid w:val="00372B06"/>
    <w:rsid w:val="0038648C"/>
    <w:rsid w:val="003D1616"/>
    <w:rsid w:val="003D1F29"/>
    <w:rsid w:val="003E38F9"/>
    <w:rsid w:val="003E79E7"/>
    <w:rsid w:val="003F6D6B"/>
    <w:rsid w:val="00401B61"/>
    <w:rsid w:val="00403AE9"/>
    <w:rsid w:val="00412205"/>
    <w:rsid w:val="004246B6"/>
    <w:rsid w:val="00433436"/>
    <w:rsid w:val="00441660"/>
    <w:rsid w:val="00457025"/>
    <w:rsid w:val="0046474D"/>
    <w:rsid w:val="00471C95"/>
    <w:rsid w:val="00471EF7"/>
    <w:rsid w:val="004B1111"/>
    <w:rsid w:val="004B286F"/>
    <w:rsid w:val="004C369B"/>
    <w:rsid w:val="004E7881"/>
    <w:rsid w:val="005039FE"/>
    <w:rsid w:val="005046FE"/>
    <w:rsid w:val="0050794F"/>
    <w:rsid w:val="0051003E"/>
    <w:rsid w:val="0051193F"/>
    <w:rsid w:val="005211E3"/>
    <w:rsid w:val="00527E25"/>
    <w:rsid w:val="00532E36"/>
    <w:rsid w:val="00556DCE"/>
    <w:rsid w:val="0055718C"/>
    <w:rsid w:val="00560A8A"/>
    <w:rsid w:val="005700B9"/>
    <w:rsid w:val="005755CE"/>
    <w:rsid w:val="0059207F"/>
    <w:rsid w:val="00596886"/>
    <w:rsid w:val="00596D2F"/>
    <w:rsid w:val="005C164F"/>
    <w:rsid w:val="005C45F2"/>
    <w:rsid w:val="005D0194"/>
    <w:rsid w:val="005D67A9"/>
    <w:rsid w:val="005E0E0B"/>
    <w:rsid w:val="005E576E"/>
    <w:rsid w:val="005F4B13"/>
    <w:rsid w:val="00603A30"/>
    <w:rsid w:val="00603DE8"/>
    <w:rsid w:val="00610D3B"/>
    <w:rsid w:val="006148F2"/>
    <w:rsid w:val="00627976"/>
    <w:rsid w:val="006302E9"/>
    <w:rsid w:val="0063116E"/>
    <w:rsid w:val="006360D9"/>
    <w:rsid w:val="00640D22"/>
    <w:rsid w:val="00641FEA"/>
    <w:rsid w:val="00647EAF"/>
    <w:rsid w:val="00663052"/>
    <w:rsid w:val="00667B4A"/>
    <w:rsid w:val="006825F6"/>
    <w:rsid w:val="00685BC9"/>
    <w:rsid w:val="0069047B"/>
    <w:rsid w:val="0069615C"/>
    <w:rsid w:val="006D4784"/>
    <w:rsid w:val="006D5364"/>
    <w:rsid w:val="006D6448"/>
    <w:rsid w:val="006D67D0"/>
    <w:rsid w:val="006E7A84"/>
    <w:rsid w:val="006F1CD5"/>
    <w:rsid w:val="00711513"/>
    <w:rsid w:val="007176B6"/>
    <w:rsid w:val="0072199B"/>
    <w:rsid w:val="00722CCD"/>
    <w:rsid w:val="00756190"/>
    <w:rsid w:val="007913CF"/>
    <w:rsid w:val="00797D6F"/>
    <w:rsid w:val="007B3C87"/>
    <w:rsid w:val="007D2A1B"/>
    <w:rsid w:val="007E0C3B"/>
    <w:rsid w:val="007E5277"/>
    <w:rsid w:val="007E57A0"/>
    <w:rsid w:val="00807B50"/>
    <w:rsid w:val="00814246"/>
    <w:rsid w:val="0082311D"/>
    <w:rsid w:val="0082335D"/>
    <w:rsid w:val="00827AD8"/>
    <w:rsid w:val="00852E4F"/>
    <w:rsid w:val="0086114B"/>
    <w:rsid w:val="008738C9"/>
    <w:rsid w:val="008773FC"/>
    <w:rsid w:val="00891729"/>
    <w:rsid w:val="0089219F"/>
    <w:rsid w:val="008A2E2D"/>
    <w:rsid w:val="008A6F99"/>
    <w:rsid w:val="008B0CD4"/>
    <w:rsid w:val="008D20D8"/>
    <w:rsid w:val="008D291E"/>
    <w:rsid w:val="0091372E"/>
    <w:rsid w:val="00935EAD"/>
    <w:rsid w:val="00987011"/>
    <w:rsid w:val="00991434"/>
    <w:rsid w:val="009B5E3C"/>
    <w:rsid w:val="009C637F"/>
    <w:rsid w:val="009E20C7"/>
    <w:rsid w:val="009E3E33"/>
    <w:rsid w:val="009E5F2E"/>
    <w:rsid w:val="009F7EBF"/>
    <w:rsid w:val="00A102B5"/>
    <w:rsid w:val="00A13419"/>
    <w:rsid w:val="00A14CBC"/>
    <w:rsid w:val="00A3184E"/>
    <w:rsid w:val="00A324C3"/>
    <w:rsid w:val="00A5042D"/>
    <w:rsid w:val="00A5648F"/>
    <w:rsid w:val="00A635EA"/>
    <w:rsid w:val="00A85EC0"/>
    <w:rsid w:val="00A867D0"/>
    <w:rsid w:val="00A91780"/>
    <w:rsid w:val="00AA02A2"/>
    <w:rsid w:val="00AF7002"/>
    <w:rsid w:val="00B12EF6"/>
    <w:rsid w:val="00B21887"/>
    <w:rsid w:val="00B2225E"/>
    <w:rsid w:val="00B31F5E"/>
    <w:rsid w:val="00B454B7"/>
    <w:rsid w:val="00B50561"/>
    <w:rsid w:val="00B62BE9"/>
    <w:rsid w:val="00B64CC4"/>
    <w:rsid w:val="00B702D6"/>
    <w:rsid w:val="00B80A55"/>
    <w:rsid w:val="00B832C1"/>
    <w:rsid w:val="00B945F4"/>
    <w:rsid w:val="00BA0F91"/>
    <w:rsid w:val="00BA6071"/>
    <w:rsid w:val="00BB317B"/>
    <w:rsid w:val="00BB64EA"/>
    <w:rsid w:val="00BC5F1C"/>
    <w:rsid w:val="00BF5534"/>
    <w:rsid w:val="00C002C6"/>
    <w:rsid w:val="00C06018"/>
    <w:rsid w:val="00C116FD"/>
    <w:rsid w:val="00C17E32"/>
    <w:rsid w:val="00C40068"/>
    <w:rsid w:val="00C768D1"/>
    <w:rsid w:val="00C83DA2"/>
    <w:rsid w:val="00C86890"/>
    <w:rsid w:val="00C90786"/>
    <w:rsid w:val="00C96566"/>
    <w:rsid w:val="00CA0FC7"/>
    <w:rsid w:val="00CA4E96"/>
    <w:rsid w:val="00CA7EB2"/>
    <w:rsid w:val="00CC3BFF"/>
    <w:rsid w:val="00CC44EB"/>
    <w:rsid w:val="00CD445D"/>
    <w:rsid w:val="00CD6482"/>
    <w:rsid w:val="00CD7809"/>
    <w:rsid w:val="00CE485C"/>
    <w:rsid w:val="00D015D9"/>
    <w:rsid w:val="00D3167E"/>
    <w:rsid w:val="00D44C21"/>
    <w:rsid w:val="00D468A8"/>
    <w:rsid w:val="00D5720C"/>
    <w:rsid w:val="00D767D3"/>
    <w:rsid w:val="00D8171E"/>
    <w:rsid w:val="00D905AB"/>
    <w:rsid w:val="00DA4B95"/>
    <w:rsid w:val="00DB3F4B"/>
    <w:rsid w:val="00DD3F61"/>
    <w:rsid w:val="00DD602C"/>
    <w:rsid w:val="00DE6F84"/>
    <w:rsid w:val="00DF2FA6"/>
    <w:rsid w:val="00E05AB1"/>
    <w:rsid w:val="00E05D63"/>
    <w:rsid w:val="00E11B87"/>
    <w:rsid w:val="00E12D14"/>
    <w:rsid w:val="00E14474"/>
    <w:rsid w:val="00E44C01"/>
    <w:rsid w:val="00E65AA9"/>
    <w:rsid w:val="00E673B0"/>
    <w:rsid w:val="00E77258"/>
    <w:rsid w:val="00E9414D"/>
    <w:rsid w:val="00EA6484"/>
    <w:rsid w:val="00EA6AF8"/>
    <w:rsid w:val="00EC43EB"/>
    <w:rsid w:val="00F008C1"/>
    <w:rsid w:val="00F1254A"/>
    <w:rsid w:val="00F25009"/>
    <w:rsid w:val="00F43E6E"/>
    <w:rsid w:val="00F5105D"/>
    <w:rsid w:val="00F54966"/>
    <w:rsid w:val="00F56AD2"/>
    <w:rsid w:val="00F57D5A"/>
    <w:rsid w:val="00F707C7"/>
    <w:rsid w:val="00F812A4"/>
    <w:rsid w:val="00FA1124"/>
    <w:rsid w:val="00FC4876"/>
    <w:rsid w:val="00FD0586"/>
    <w:rsid w:val="00FE2BB5"/>
    <w:rsid w:val="00FF37E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2C1"/>
    <w:rPr>
      <w:sz w:val="18"/>
      <w:szCs w:val="18"/>
    </w:rPr>
  </w:style>
  <w:style w:type="paragraph" w:styleId="a5">
    <w:name w:val="List Paragraph"/>
    <w:basedOn w:val="a"/>
    <w:uiPriority w:val="34"/>
    <w:qFormat/>
    <w:rsid w:val="00B832C1"/>
    <w:pPr>
      <w:ind w:firstLineChars="200" w:firstLine="420"/>
    </w:pPr>
  </w:style>
  <w:style w:type="character" w:customStyle="1" w:styleId="longtext">
    <w:name w:val="long_text"/>
    <w:rsid w:val="000F5D6E"/>
  </w:style>
  <w:style w:type="paragraph" w:styleId="a6">
    <w:name w:val="Date"/>
    <w:basedOn w:val="a"/>
    <w:next w:val="a"/>
    <w:link w:val="Char1"/>
    <w:uiPriority w:val="99"/>
    <w:semiHidden/>
    <w:unhideWhenUsed/>
    <w:rsid w:val="007E527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E5277"/>
  </w:style>
  <w:style w:type="numbering" w:customStyle="1" w:styleId="1">
    <w:name w:val="样式1"/>
    <w:uiPriority w:val="99"/>
    <w:rsid w:val="000C7461"/>
    <w:pPr>
      <w:numPr>
        <w:numId w:val="26"/>
      </w:numPr>
    </w:pPr>
  </w:style>
  <w:style w:type="character" w:styleId="a7">
    <w:name w:val="Emphasis"/>
    <w:basedOn w:val="a0"/>
    <w:uiPriority w:val="20"/>
    <w:qFormat/>
    <w:rsid w:val="00D3167E"/>
    <w:rPr>
      <w:i w:val="0"/>
      <w:iCs w:val="0"/>
      <w:color w:val="CC0000"/>
    </w:rPr>
  </w:style>
  <w:style w:type="paragraph" w:customStyle="1" w:styleId="a8">
    <w:name w:val="段"/>
    <w:link w:val="Char2"/>
    <w:rsid w:val="005C45F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link w:val="a8"/>
    <w:rsid w:val="005C45F2"/>
    <w:rPr>
      <w:rFonts w:ascii="宋体" w:eastAsia="宋体" w:hAnsi="Times New Roman" w:cs="Times New Roman"/>
      <w:noProof/>
      <w:kern w:val="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60A8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60A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4</Pages>
  <Words>427</Words>
  <Characters>2434</Characters>
  <Application>Microsoft Office Word</Application>
  <DocSecurity>0</DocSecurity>
  <Lines>20</Lines>
  <Paragraphs>5</Paragraphs>
  <ScaleCrop>false</ScaleCrop>
  <Company>番茄花园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樊智锐</dc:creator>
  <cp:keywords/>
  <dc:description/>
  <cp:lastModifiedBy>江元祥</cp:lastModifiedBy>
  <cp:revision>2</cp:revision>
  <dcterms:created xsi:type="dcterms:W3CDTF">2012-05-04T08:54:00Z</dcterms:created>
  <dcterms:modified xsi:type="dcterms:W3CDTF">2015-07-07T07:57:00Z</dcterms:modified>
</cp:coreProperties>
</file>