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Default Extension="png" ContentType="image/png"/>
  <Override PartName="/word/embeddings/oleObject1.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FEA" w:rsidRDefault="00744FEA" w:rsidP="00744FEA">
      <w:pPr>
        <w:pStyle w:val="afffffe"/>
        <w:framePr w:wrap="around"/>
      </w:pPr>
      <w:r w:rsidRPr="00744FEA">
        <w:rPr>
          <w:rFonts w:ascii="Times New Roman"/>
        </w:rPr>
        <w:t>ICS</w:t>
      </w:r>
      <w:r>
        <w:t> </w:t>
      </w:r>
      <w:r w:rsidR="002E1F62">
        <w:fldChar w:fldCharType="begin">
          <w:ffData>
            <w:name w:val="ICS"/>
            <w:enabled/>
            <w:calcOnExit w:val="0"/>
            <w:helpText w:type="autoText" w:val="请输入正确的ICS号："/>
            <w:textInput>
              <w:default w:val="点击此处添加ICS号"/>
            </w:textInput>
          </w:ffData>
        </w:fldChar>
      </w:r>
      <w:bookmarkStart w:id="0" w:name="ICS"/>
      <w:r>
        <w:instrText xml:space="preserve"> FORMTEXT </w:instrText>
      </w:r>
      <w:r w:rsidR="002E1F62">
        <w:fldChar w:fldCharType="separate"/>
      </w:r>
      <w:r w:rsidRPr="00744FEA">
        <w:t>77.040.01</w:t>
      </w:r>
      <w:r>
        <w:t> </w:t>
      </w:r>
      <w:r>
        <w:t> </w:t>
      </w:r>
      <w:r>
        <w:t> </w:t>
      </w:r>
      <w:r>
        <w:t> </w:t>
      </w:r>
      <w:r>
        <w:t> </w:t>
      </w:r>
      <w:r w:rsidR="002E1F62">
        <w:fldChar w:fldCharType="end"/>
      </w:r>
      <w:bookmarkEnd w:id="0"/>
    </w:p>
    <w:p w:rsidR="00744FEA" w:rsidRDefault="002E1F62" w:rsidP="00744FEA">
      <w:pPr>
        <w:pStyle w:val="afffffe"/>
        <w:framePr w:wrap="around"/>
      </w:pPr>
      <w:r>
        <w:fldChar w:fldCharType="begin">
          <w:ffData>
            <w:name w:val="WXFLH"/>
            <w:enabled/>
            <w:calcOnExit w:val="0"/>
            <w:helpText w:type="autoText" w:val="请输入中国标准文献分类号："/>
            <w:textInput>
              <w:default w:val="点击此处添加中国标准文献分类号"/>
            </w:textInput>
          </w:ffData>
        </w:fldChar>
      </w:r>
      <w:bookmarkStart w:id="1" w:name="WXFLH"/>
      <w:r w:rsidR="00744FEA">
        <w:instrText xml:space="preserve"> FORMTEXT </w:instrText>
      </w:r>
      <w:r>
        <w:fldChar w:fldCharType="separate"/>
      </w:r>
      <w:r w:rsidR="00744FEA" w:rsidRPr="00744FEA">
        <w:t>H  20</w:t>
      </w:r>
      <w:r>
        <w:fldChar w:fldCharType="end"/>
      </w:r>
      <w:bookmarkEnd w:id="1"/>
    </w:p>
    <w:p w:rsidR="00744FEA" w:rsidRDefault="00895AA0" w:rsidP="00744FEA">
      <w:pPr>
        <w:pStyle w:val="afff"/>
        <w:framePr w:wrap="around"/>
      </w:pPr>
      <w:r>
        <w:rPr>
          <w:noProof/>
        </w:rPr>
        <w:drawing>
          <wp:inline distT="0" distB="0" distL="0" distR="0">
            <wp:extent cx="1438275" cy="723900"/>
            <wp:effectExtent l="19050" t="0" r="9525" b="0"/>
            <wp:docPr id="1" name="图片 1" descr="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FEA" w:rsidRDefault="00744FEA" w:rsidP="00744FEA">
      <w:pPr>
        <w:pStyle w:val="afff0"/>
        <w:framePr w:wrap="around"/>
      </w:pPr>
      <w:r>
        <w:rPr>
          <w:rFonts w:hint="eastAsia"/>
        </w:rPr>
        <w:t>中华人民共和国国家标准</w:t>
      </w:r>
    </w:p>
    <w:p w:rsidR="00744FEA" w:rsidRPr="005D4540" w:rsidRDefault="00744FEA" w:rsidP="00744FEA">
      <w:pPr>
        <w:pStyle w:val="2"/>
        <w:framePr w:wrap="around"/>
        <w:rPr>
          <w:lang w:val="de-DE"/>
        </w:rPr>
      </w:pPr>
      <w:r w:rsidRPr="005D4540">
        <w:rPr>
          <w:rFonts w:ascii="Times New Roman"/>
          <w:lang w:val="de-DE"/>
        </w:rPr>
        <w:t xml:space="preserve">GB/T </w:t>
      </w:r>
      <w:r w:rsidR="002E1F62">
        <w:fldChar w:fldCharType="begin">
          <w:ffData>
            <w:name w:val="StdNo1"/>
            <w:enabled/>
            <w:calcOnExit w:val="0"/>
            <w:textInput>
              <w:default w:val="XXXXX"/>
            </w:textInput>
          </w:ffData>
        </w:fldChar>
      </w:r>
      <w:bookmarkStart w:id="2" w:name="StdNo1"/>
      <w:r w:rsidRPr="005D4540">
        <w:rPr>
          <w:lang w:val="de-DE"/>
        </w:rPr>
        <w:instrText xml:space="preserve"> FORMTEXT </w:instrText>
      </w:r>
      <w:r w:rsidR="002E1F62">
        <w:fldChar w:fldCharType="separate"/>
      </w:r>
      <w:r w:rsidRPr="005D4540">
        <w:rPr>
          <w:noProof/>
          <w:lang w:val="de-DE"/>
        </w:rPr>
        <w:t>XXXXX</w:t>
      </w:r>
      <w:r w:rsidR="002E1F62">
        <w:fldChar w:fldCharType="end"/>
      </w:r>
      <w:bookmarkEnd w:id="2"/>
      <w:r w:rsidRPr="005D4540">
        <w:rPr>
          <w:lang w:val="de-DE"/>
        </w:rPr>
        <w:t>—</w:t>
      </w:r>
      <w:r w:rsidR="002E1F62">
        <w:fldChar w:fldCharType="begin">
          <w:ffData>
            <w:name w:val="StdNo2"/>
            <w:enabled/>
            <w:calcOnExit w:val="0"/>
            <w:textInput>
              <w:default w:val="XXXX"/>
              <w:maxLength w:val="4"/>
            </w:textInput>
          </w:ffData>
        </w:fldChar>
      </w:r>
      <w:bookmarkStart w:id="3" w:name="StdNo2"/>
      <w:r w:rsidRPr="005D4540">
        <w:rPr>
          <w:lang w:val="de-DE"/>
        </w:rPr>
        <w:instrText xml:space="preserve"> FORMTEXT </w:instrText>
      </w:r>
      <w:r w:rsidR="002E1F62">
        <w:fldChar w:fldCharType="separate"/>
      </w:r>
      <w:r w:rsidRPr="005D4540">
        <w:rPr>
          <w:noProof/>
          <w:lang w:val="de-DE"/>
        </w:rPr>
        <w:t>XXXX</w:t>
      </w:r>
      <w:r w:rsidR="002E1F62">
        <w:fldChar w:fldCharType="end"/>
      </w:r>
      <w:bookmarkEnd w:id="3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56"/>
      </w:tblGrid>
      <w:tr w:rsidR="00744FEA" w:rsidTr="00C641D1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FEA" w:rsidRDefault="002E1F62" w:rsidP="00671537">
            <w:pPr>
              <w:pStyle w:val="afffa"/>
              <w:framePr w:wrap="around"/>
            </w:pPr>
            <w:r>
              <w:rPr>
                <w:noProof/>
              </w:rPr>
              <w:pict>
                <v:rect id="DT" o:spid="_x0000_s1036" style="position:absolute;left:0;text-align:left;margin-left:372.8pt;margin-top:2.7pt;width:90pt;height:18pt;z-index:-251658752" stroked="f"/>
              </w:pict>
            </w:r>
            <w:r>
              <w:fldChar w:fldCharType="begin">
                <w:ffData>
                  <w:name w:val="DT"/>
                  <w:enabled/>
                  <w:calcOnExit w:val="0"/>
                  <w:textInput>
                    <w:default w:val="代替GB/T 22638.10-2008"/>
                  </w:textInput>
                </w:ffData>
              </w:fldChar>
            </w:r>
            <w:bookmarkStart w:id="4" w:name="DT"/>
            <w:r w:rsidR="00671537">
              <w:instrText xml:space="preserve"> FORMTEXT </w:instrText>
            </w:r>
            <w:r>
              <w:fldChar w:fldCharType="separate"/>
            </w:r>
            <w:r w:rsidR="00671537">
              <w:rPr>
                <w:rFonts w:hint="eastAsia"/>
                <w:noProof/>
              </w:rPr>
              <w:t>代替GB/T 22638.10-2008</w:t>
            </w:r>
            <w:r>
              <w:fldChar w:fldCharType="end"/>
            </w:r>
            <w:bookmarkEnd w:id="4"/>
          </w:p>
        </w:tc>
      </w:tr>
    </w:tbl>
    <w:p w:rsidR="00744FEA" w:rsidRDefault="00744FEA" w:rsidP="00744FEA">
      <w:pPr>
        <w:pStyle w:val="2"/>
        <w:framePr w:wrap="around"/>
      </w:pPr>
    </w:p>
    <w:p w:rsidR="00744FEA" w:rsidRDefault="00744FEA" w:rsidP="00744FEA">
      <w:pPr>
        <w:pStyle w:val="2"/>
        <w:framePr w:wrap="around"/>
      </w:pPr>
    </w:p>
    <w:p w:rsidR="00744FEA" w:rsidRDefault="002E1F62" w:rsidP="00744FEA">
      <w:pPr>
        <w:pStyle w:val="afffb"/>
        <w:framePr w:wrap="around"/>
      </w:pPr>
      <w:r>
        <w:fldChar w:fldCharType="begin">
          <w:ffData>
            <w:name w:val="StdName"/>
            <w:enabled/>
            <w:calcOnExit w:val="0"/>
            <w:textInput>
              <w:default w:val="点击此处添加标准名称"/>
            </w:textInput>
          </w:ffData>
        </w:fldChar>
      </w:r>
      <w:bookmarkStart w:id="5" w:name="StdName"/>
      <w:r w:rsidR="00744FEA">
        <w:instrText xml:space="preserve"> FORMTEXT </w:instrText>
      </w:r>
      <w:r>
        <w:fldChar w:fldCharType="separate"/>
      </w:r>
      <w:r w:rsidR="00744FEA" w:rsidRPr="00744FEA">
        <w:rPr>
          <w:rFonts w:hint="eastAsia"/>
        </w:rPr>
        <w:t>铝箔试验方法</w:t>
      </w:r>
    </w:p>
    <w:p w:rsidR="00744FEA" w:rsidRDefault="00744FEA" w:rsidP="00744FEA">
      <w:pPr>
        <w:pStyle w:val="afffb"/>
        <w:framePr w:wrap="around"/>
      </w:pPr>
      <w:r w:rsidRPr="00744FEA">
        <w:rPr>
          <w:rFonts w:hint="eastAsia"/>
        </w:rPr>
        <w:t>第10部分：涂层表面密度的测定</w:t>
      </w:r>
      <w:r w:rsidR="002E1F62">
        <w:fldChar w:fldCharType="end"/>
      </w:r>
      <w:bookmarkEnd w:id="5"/>
    </w:p>
    <w:p w:rsidR="00744FEA" w:rsidRDefault="002E1F62" w:rsidP="00744FEA">
      <w:pPr>
        <w:pStyle w:val="afffc"/>
        <w:framePr w:wrap="around"/>
      </w:pPr>
      <w:r>
        <w:fldChar w:fldCharType="begin">
          <w:ffData>
            <w:name w:val="StdEnglishName"/>
            <w:enabled/>
            <w:calcOnExit w:val="0"/>
            <w:textInput>
              <w:default w:val="点击此处添加标准英文译名"/>
            </w:textInput>
          </w:ffData>
        </w:fldChar>
      </w:r>
      <w:bookmarkStart w:id="6" w:name="StdEnglishName"/>
      <w:r w:rsidR="00744FEA">
        <w:instrText xml:space="preserve"> FORMTEXT </w:instrText>
      </w:r>
      <w:r>
        <w:fldChar w:fldCharType="separate"/>
      </w:r>
      <w:r w:rsidR="00744FEA" w:rsidRPr="00744FEA">
        <w:t>Test methods for aluminium and aluminium alloy foils</w:t>
      </w:r>
    </w:p>
    <w:p w:rsidR="00744FEA" w:rsidRDefault="00744FEA" w:rsidP="00744FEA">
      <w:pPr>
        <w:pStyle w:val="afffc"/>
        <w:framePr w:wrap="around"/>
      </w:pPr>
      <w:r w:rsidRPr="00744FEA">
        <w:rPr>
          <w:rFonts w:hint="eastAsia"/>
        </w:rPr>
        <w:t>part 10</w:t>
      </w:r>
      <w:r w:rsidRPr="00744FEA">
        <w:rPr>
          <w:rFonts w:hint="eastAsia"/>
        </w:rPr>
        <w:t>：</w:t>
      </w:r>
      <w:r w:rsidRPr="00744FEA">
        <w:rPr>
          <w:rFonts w:hint="eastAsia"/>
        </w:rPr>
        <w:t>Determination of mass per unit area (surface density) of coatings</w:t>
      </w:r>
      <w:r w:rsidR="002E1F62">
        <w:fldChar w:fldCharType="end"/>
      </w:r>
      <w:bookmarkEnd w:id="6"/>
    </w:p>
    <w:p w:rsidR="00C454D9" w:rsidRDefault="002E1F62" w:rsidP="00744FEA">
      <w:pPr>
        <w:pStyle w:val="afffd"/>
        <w:framePr w:wrap="around"/>
        <w:rPr>
          <w:rFonts w:hint="eastAsia"/>
        </w:rPr>
      </w:pPr>
      <w:r>
        <w:fldChar w:fldCharType="begin">
          <w:ffData>
            <w:name w:val="YZBS"/>
            <w:enabled/>
            <w:calcOnExit w:val="0"/>
            <w:textInput>
              <w:default w:val="点击此处添加与国际标准一致性程度的标识"/>
            </w:textInput>
          </w:ffData>
        </w:fldChar>
      </w:r>
      <w:bookmarkStart w:id="7" w:name="YZBS"/>
      <w:r w:rsidR="00744FEA">
        <w:instrText xml:space="preserve"> FORMTEXT </w:instrText>
      </w:r>
      <w:r>
        <w:fldChar w:fldCharType="separate"/>
      </w:r>
      <w:r w:rsidR="00744FEA">
        <w:rPr>
          <w:rFonts w:hint="eastAsia"/>
        </w:rPr>
        <w:t>点击此处添加与国际标准一致性程度的</w:t>
      </w:r>
    </w:p>
    <w:p w:rsidR="00744FEA" w:rsidRPr="00744FEA" w:rsidRDefault="00744FEA" w:rsidP="00744FEA">
      <w:pPr>
        <w:pStyle w:val="afffd"/>
        <w:framePr w:wrap="around"/>
      </w:pPr>
      <w:r>
        <w:rPr>
          <w:rFonts w:hint="eastAsia"/>
        </w:rPr>
        <w:t>标识</w:t>
      </w:r>
      <w:r w:rsidR="002E1F62">
        <w:fldChar w:fldCharType="end"/>
      </w:r>
      <w:bookmarkEnd w:id="7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55"/>
      </w:tblGrid>
      <w:tr w:rsidR="00744FEA" w:rsidTr="00C641D1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FEA" w:rsidRDefault="002E1F62" w:rsidP="00744FEA">
            <w:pPr>
              <w:pStyle w:val="afffe"/>
              <w:framePr w:wrap="around"/>
            </w:pPr>
            <w:r>
              <w:rPr>
                <w:noProof/>
              </w:rPr>
              <w:pict>
                <v:rect id="RQ" o:spid="_x0000_s1038" style="position:absolute;left:0;text-align:left;margin-left:173.3pt;margin-top:45.15pt;width:150pt;height:20pt;z-index:-251656704" stroked="f">
                  <w10:anchorlock/>
                </v:rect>
              </w:pict>
            </w:r>
            <w:r>
              <w:rPr>
                <w:noProof/>
              </w:rPr>
              <w:pict>
                <v:rect id="LB" o:spid="_x0000_s1037" style="position:absolute;left:0;text-align:left;margin-left:193.3pt;margin-top:20.15pt;width:100pt;height:24pt;z-index:-251657728" stroked="f"/>
              </w:pict>
            </w:r>
            <w:r w:rsidR="00F57313">
              <w:rPr>
                <w:rFonts w:hint="eastAsia"/>
                <w:noProof/>
              </w:rPr>
              <w:t>送审稿</w:t>
            </w:r>
          </w:p>
        </w:tc>
      </w:tr>
      <w:tr w:rsidR="00744FEA" w:rsidTr="00C641D1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FEA" w:rsidRDefault="00744FEA" w:rsidP="00744FEA">
            <w:pPr>
              <w:pStyle w:val="affff"/>
              <w:framePr w:wrap="around"/>
            </w:pPr>
          </w:p>
        </w:tc>
      </w:tr>
    </w:tbl>
    <w:p w:rsidR="00744FEA" w:rsidRDefault="002E1F62" w:rsidP="00671537">
      <w:pPr>
        <w:pStyle w:val="affffff5"/>
        <w:framePr w:wrap="around" w:hAnchor="page" w:x="1246" w:y="14116"/>
      </w:pPr>
      <w:r w:rsidRPr="00744FEA">
        <w:rPr>
          <w:rFonts w:ascii="黑体"/>
        </w:rPr>
        <w:fldChar w:fldCharType="begin">
          <w:ffData>
            <w:name w:val="FY"/>
            <w:enabled/>
            <w:calcOnExit w:val="0"/>
            <w:entryMacro w:val="ShowHelp8"/>
            <w:textInput>
              <w:default w:val="XXXX"/>
              <w:maxLength w:val="4"/>
            </w:textInput>
          </w:ffData>
        </w:fldChar>
      </w:r>
      <w:bookmarkStart w:id="8" w:name="FY"/>
      <w:r w:rsidR="00744FEA" w:rsidRPr="00744FEA">
        <w:rPr>
          <w:rFonts w:ascii="黑体"/>
        </w:rPr>
        <w:instrText xml:space="preserve"> FORMTEXT </w:instrText>
      </w:r>
      <w:r w:rsidRPr="00744FEA">
        <w:rPr>
          <w:rFonts w:ascii="黑体"/>
        </w:rPr>
      </w:r>
      <w:r w:rsidRPr="00744FEA">
        <w:rPr>
          <w:rFonts w:ascii="黑体"/>
        </w:rPr>
        <w:fldChar w:fldCharType="separate"/>
      </w:r>
      <w:r w:rsidR="00744FEA">
        <w:rPr>
          <w:rFonts w:ascii="黑体"/>
          <w:noProof/>
        </w:rPr>
        <w:t>XXXX</w:t>
      </w:r>
      <w:r w:rsidRPr="00744FEA">
        <w:rPr>
          <w:rFonts w:ascii="黑体"/>
        </w:rPr>
        <w:fldChar w:fldCharType="end"/>
      </w:r>
      <w:bookmarkEnd w:id="8"/>
      <w:r w:rsidR="00744FEA">
        <w:t xml:space="preserve"> </w:t>
      </w:r>
      <w:r w:rsidR="00744FEA" w:rsidRPr="00744FEA">
        <w:rPr>
          <w:rFonts w:ascii="黑体"/>
        </w:rPr>
        <w:t>-</w:t>
      </w:r>
      <w:r w:rsidR="00744FEA">
        <w:t xml:space="preserve"> </w:t>
      </w:r>
      <w:r w:rsidRPr="00744FEA">
        <w:rPr>
          <w:rFonts w:ascii="黑体"/>
        </w:rPr>
        <w:fldChar w:fldCharType="begin">
          <w:ffData>
            <w:name w:val="FM"/>
            <w:enabled/>
            <w:calcOnExit w:val="0"/>
            <w:entryMacro w:val="ShowHelp8"/>
            <w:textInput>
              <w:default w:val="XX"/>
              <w:maxLength w:val="2"/>
            </w:textInput>
          </w:ffData>
        </w:fldChar>
      </w:r>
      <w:bookmarkStart w:id="9" w:name="FM"/>
      <w:r w:rsidR="00744FEA" w:rsidRPr="00744FEA">
        <w:rPr>
          <w:rFonts w:ascii="黑体"/>
        </w:rPr>
        <w:instrText xml:space="preserve"> FORMTEXT </w:instrText>
      </w:r>
      <w:r w:rsidRPr="00744FEA">
        <w:rPr>
          <w:rFonts w:ascii="黑体"/>
        </w:rPr>
      </w:r>
      <w:r w:rsidRPr="00744FEA">
        <w:rPr>
          <w:rFonts w:ascii="黑体"/>
        </w:rPr>
        <w:fldChar w:fldCharType="separate"/>
      </w:r>
      <w:r w:rsidR="00744FEA">
        <w:rPr>
          <w:rFonts w:ascii="黑体"/>
          <w:noProof/>
        </w:rPr>
        <w:t>XX</w:t>
      </w:r>
      <w:r w:rsidRPr="00744FEA">
        <w:rPr>
          <w:rFonts w:ascii="黑体"/>
        </w:rPr>
        <w:fldChar w:fldCharType="end"/>
      </w:r>
      <w:bookmarkEnd w:id="9"/>
      <w:r w:rsidR="00744FEA">
        <w:t xml:space="preserve"> </w:t>
      </w:r>
      <w:r w:rsidR="00744FEA" w:rsidRPr="00744FEA">
        <w:rPr>
          <w:rFonts w:ascii="黑体"/>
        </w:rPr>
        <w:t>-</w:t>
      </w:r>
      <w:r w:rsidR="00744FEA">
        <w:t xml:space="preserve"> </w:t>
      </w:r>
      <w:r w:rsidRPr="00744FEA">
        <w:rPr>
          <w:rFonts w:ascii="黑体"/>
        </w:rPr>
        <w:fldChar w:fldCharType="begin">
          <w:ffData>
            <w:name w:val="FD"/>
            <w:enabled/>
            <w:calcOnExit w:val="0"/>
            <w:entryMacro w:val="ShowHelp8"/>
            <w:textInput>
              <w:default w:val="XX"/>
              <w:maxLength w:val="2"/>
            </w:textInput>
          </w:ffData>
        </w:fldChar>
      </w:r>
      <w:bookmarkStart w:id="10" w:name="FD"/>
      <w:r w:rsidR="00744FEA" w:rsidRPr="00744FEA">
        <w:rPr>
          <w:rFonts w:ascii="黑体"/>
        </w:rPr>
        <w:instrText xml:space="preserve"> FORMTEXT </w:instrText>
      </w:r>
      <w:r w:rsidRPr="00744FEA">
        <w:rPr>
          <w:rFonts w:ascii="黑体"/>
        </w:rPr>
      </w:r>
      <w:r w:rsidRPr="00744FEA">
        <w:rPr>
          <w:rFonts w:ascii="黑体"/>
        </w:rPr>
        <w:fldChar w:fldCharType="separate"/>
      </w:r>
      <w:r w:rsidR="00744FEA">
        <w:rPr>
          <w:rFonts w:ascii="黑体"/>
          <w:noProof/>
        </w:rPr>
        <w:t>XX</w:t>
      </w:r>
      <w:r w:rsidRPr="00744FEA">
        <w:rPr>
          <w:rFonts w:ascii="黑体"/>
        </w:rPr>
        <w:fldChar w:fldCharType="end"/>
      </w:r>
      <w:bookmarkEnd w:id="10"/>
      <w:r w:rsidR="00744FEA">
        <w:rPr>
          <w:rFonts w:hint="eastAsia"/>
        </w:rPr>
        <w:t>发布</w:t>
      </w:r>
      <w:r>
        <w:pict>
          <v:line id="_x0000_s1034" style="position:absolute;z-index:251655680;mso-position-horizontal-relative:text;mso-position-vertical-relative:page" from="-.05pt,728.5pt" to="481.85pt,728.5pt">
            <w10:wrap anchory="page"/>
            <w10:anchorlock/>
          </v:line>
        </w:pict>
      </w:r>
    </w:p>
    <w:p w:rsidR="00744FEA" w:rsidRDefault="002E1F62" w:rsidP="00671537">
      <w:pPr>
        <w:pStyle w:val="affffff6"/>
        <w:framePr w:wrap="around" w:hAnchor="page" w:x="6901" w:y="14116"/>
      </w:pPr>
      <w:r w:rsidRPr="00744FEA">
        <w:rPr>
          <w:rFonts w:ascii="黑体"/>
        </w:rPr>
        <w:fldChar w:fldCharType="begin">
          <w:ffData>
            <w:name w:val="SY"/>
            <w:enabled/>
            <w:calcOnExit w:val="0"/>
            <w:entryMacro w:val="ShowHelp9"/>
            <w:textInput>
              <w:default w:val="XXXX"/>
              <w:maxLength w:val="4"/>
            </w:textInput>
          </w:ffData>
        </w:fldChar>
      </w:r>
      <w:bookmarkStart w:id="11" w:name="SY"/>
      <w:r w:rsidR="00744FEA" w:rsidRPr="00744FEA">
        <w:rPr>
          <w:rFonts w:ascii="黑体"/>
        </w:rPr>
        <w:instrText xml:space="preserve"> FORMTEXT </w:instrText>
      </w:r>
      <w:r w:rsidRPr="00744FEA">
        <w:rPr>
          <w:rFonts w:ascii="黑体"/>
        </w:rPr>
      </w:r>
      <w:r w:rsidRPr="00744FEA">
        <w:rPr>
          <w:rFonts w:ascii="黑体"/>
        </w:rPr>
        <w:fldChar w:fldCharType="separate"/>
      </w:r>
      <w:r w:rsidR="00744FEA">
        <w:rPr>
          <w:rFonts w:ascii="黑体"/>
          <w:noProof/>
        </w:rPr>
        <w:t>XXXX</w:t>
      </w:r>
      <w:r w:rsidRPr="00744FEA">
        <w:rPr>
          <w:rFonts w:ascii="黑体"/>
        </w:rPr>
        <w:fldChar w:fldCharType="end"/>
      </w:r>
      <w:bookmarkEnd w:id="11"/>
      <w:r w:rsidR="00744FEA">
        <w:t xml:space="preserve"> </w:t>
      </w:r>
      <w:r w:rsidR="00744FEA" w:rsidRPr="00744FEA">
        <w:rPr>
          <w:rFonts w:ascii="黑体"/>
        </w:rPr>
        <w:t>-</w:t>
      </w:r>
      <w:r w:rsidR="00744FEA">
        <w:t xml:space="preserve"> </w:t>
      </w:r>
      <w:r w:rsidRPr="00744FEA">
        <w:rPr>
          <w:rFonts w:ascii="黑体"/>
        </w:rPr>
        <w:fldChar w:fldCharType="begin">
          <w:ffData>
            <w:name w:val="SM"/>
            <w:enabled/>
            <w:calcOnExit w:val="0"/>
            <w:entryMacro w:val="ShowHelp9"/>
            <w:textInput>
              <w:default w:val="XX"/>
              <w:maxLength w:val="2"/>
            </w:textInput>
          </w:ffData>
        </w:fldChar>
      </w:r>
      <w:bookmarkStart w:id="12" w:name="SM"/>
      <w:r w:rsidR="00744FEA" w:rsidRPr="00744FEA">
        <w:rPr>
          <w:rFonts w:ascii="黑体"/>
        </w:rPr>
        <w:instrText xml:space="preserve"> FORMTEXT </w:instrText>
      </w:r>
      <w:r w:rsidRPr="00744FEA">
        <w:rPr>
          <w:rFonts w:ascii="黑体"/>
        </w:rPr>
      </w:r>
      <w:r w:rsidRPr="00744FEA">
        <w:rPr>
          <w:rFonts w:ascii="黑体"/>
        </w:rPr>
        <w:fldChar w:fldCharType="separate"/>
      </w:r>
      <w:r w:rsidR="00744FEA">
        <w:rPr>
          <w:rFonts w:ascii="黑体"/>
          <w:noProof/>
        </w:rPr>
        <w:t>XX</w:t>
      </w:r>
      <w:r w:rsidRPr="00744FEA">
        <w:rPr>
          <w:rFonts w:ascii="黑体"/>
        </w:rPr>
        <w:fldChar w:fldCharType="end"/>
      </w:r>
      <w:bookmarkEnd w:id="12"/>
      <w:r w:rsidR="00744FEA">
        <w:t xml:space="preserve"> </w:t>
      </w:r>
      <w:r w:rsidR="00744FEA" w:rsidRPr="00744FEA">
        <w:rPr>
          <w:rFonts w:ascii="黑体"/>
        </w:rPr>
        <w:t>-</w:t>
      </w:r>
      <w:r w:rsidR="00744FEA">
        <w:t xml:space="preserve"> </w:t>
      </w:r>
      <w:r w:rsidRPr="00744FEA">
        <w:rPr>
          <w:rFonts w:ascii="黑体"/>
        </w:rPr>
        <w:fldChar w:fldCharType="begin">
          <w:ffData>
            <w:name w:val="SD"/>
            <w:enabled/>
            <w:calcOnExit w:val="0"/>
            <w:entryMacro w:val="ShowHelp9"/>
            <w:textInput>
              <w:default w:val="XX"/>
              <w:maxLength w:val="2"/>
            </w:textInput>
          </w:ffData>
        </w:fldChar>
      </w:r>
      <w:bookmarkStart w:id="13" w:name="SD"/>
      <w:r w:rsidR="00744FEA" w:rsidRPr="00744FEA">
        <w:rPr>
          <w:rFonts w:ascii="黑体"/>
        </w:rPr>
        <w:instrText xml:space="preserve"> FORMTEXT </w:instrText>
      </w:r>
      <w:r w:rsidRPr="00744FEA">
        <w:rPr>
          <w:rFonts w:ascii="黑体"/>
        </w:rPr>
      </w:r>
      <w:r w:rsidRPr="00744FEA">
        <w:rPr>
          <w:rFonts w:ascii="黑体"/>
        </w:rPr>
        <w:fldChar w:fldCharType="separate"/>
      </w:r>
      <w:r w:rsidR="00744FEA">
        <w:rPr>
          <w:rFonts w:ascii="黑体"/>
          <w:noProof/>
        </w:rPr>
        <w:t>XX</w:t>
      </w:r>
      <w:r w:rsidRPr="00744FEA">
        <w:rPr>
          <w:rFonts w:ascii="黑体"/>
        </w:rPr>
        <w:fldChar w:fldCharType="end"/>
      </w:r>
      <w:bookmarkEnd w:id="13"/>
      <w:r w:rsidR="00744FEA">
        <w:rPr>
          <w:rFonts w:hint="eastAsia"/>
        </w:rPr>
        <w:t>实施</w:t>
      </w:r>
    </w:p>
    <w:p w:rsidR="00744FEA" w:rsidRDefault="00895AA0" w:rsidP="00744FEA">
      <w:pPr>
        <w:pStyle w:val="afff8"/>
        <w:framePr w:wrap="around"/>
      </w:pPr>
      <w:r>
        <w:rPr>
          <w:noProof/>
        </w:rPr>
        <w:drawing>
          <wp:inline distT="0" distB="0" distL="0" distR="0">
            <wp:extent cx="5029200" cy="714375"/>
            <wp:effectExtent l="19050" t="0" r="0" b="0"/>
            <wp:docPr id="2" name="图片 2" descr="GBSendCl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BSendCl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FEA" w:rsidRPr="00744FEA" w:rsidRDefault="002E1F62" w:rsidP="00744FEA">
      <w:pPr>
        <w:pStyle w:val="aff6"/>
        <w:sectPr w:rsidR="00744FEA" w:rsidRPr="00744FEA" w:rsidSect="00814656">
          <w:headerReference w:type="even" r:id="rId10"/>
          <w:footerReference w:type="even" r:id="rId11"/>
          <w:pgSz w:w="11906" w:h="16838" w:code="9"/>
          <w:pgMar w:top="567" w:right="1134" w:bottom="1134" w:left="1417" w:header="0" w:footer="0" w:gutter="0"/>
          <w:pgNumType w:start="1"/>
          <w:cols w:space="425"/>
          <w:docGrid w:type="lines" w:linePitch="312"/>
        </w:sectPr>
      </w:pPr>
      <w:r>
        <w:pict>
          <v:line id="_x0000_s1035" style="position:absolute;left:0;text-align:left;z-index:251656704" from="-.05pt,184.25pt" to="481.85pt,184.25pt"/>
        </w:pict>
      </w:r>
    </w:p>
    <w:p w:rsidR="00744FEA" w:rsidRPr="001D2595" w:rsidRDefault="00744FEA" w:rsidP="00744FEA">
      <w:pPr>
        <w:pStyle w:val="afffff0"/>
      </w:pPr>
      <w:r w:rsidRPr="001D2595">
        <w:rPr>
          <w:rFonts w:hint="eastAsia"/>
        </w:rPr>
        <w:lastRenderedPageBreak/>
        <w:t>前</w:t>
      </w:r>
      <w:bookmarkStart w:id="14" w:name="BKQY"/>
      <w:r w:rsidRPr="001D2595">
        <w:t> </w:t>
      </w:r>
      <w:r w:rsidRPr="001D2595">
        <w:t> </w:t>
      </w:r>
      <w:r w:rsidRPr="001D2595">
        <w:rPr>
          <w:rFonts w:hint="eastAsia"/>
        </w:rPr>
        <w:t>言</w:t>
      </w:r>
      <w:bookmarkEnd w:id="14"/>
    </w:p>
    <w:p w:rsidR="00215AE2" w:rsidRPr="001D2595" w:rsidRDefault="00744FEA" w:rsidP="00671537">
      <w:pPr>
        <w:snapToGrid w:val="0"/>
        <w:rPr>
          <w:rFonts w:ascii="宋体" w:hAnsi="宋体"/>
          <w:spacing w:val="-2"/>
        </w:rPr>
      </w:pPr>
      <w:r w:rsidRPr="001D2595">
        <w:rPr>
          <w:rFonts w:ascii="宋体" w:hAnsi="宋体" w:hint="eastAsia"/>
          <w:spacing w:val="-2"/>
        </w:rPr>
        <w:t>GB/T 22638《</w:t>
      </w:r>
      <w:r w:rsidRPr="001D2595">
        <w:rPr>
          <w:rFonts w:ascii="宋体" w:hAnsi="宋体" w:cs="Courier New" w:hint="eastAsia"/>
          <w:kern w:val="0"/>
          <w:szCs w:val="21"/>
        </w:rPr>
        <w:t>铝箔试验方法</w:t>
      </w:r>
      <w:r w:rsidR="004A0D74" w:rsidRPr="001D2595">
        <w:rPr>
          <w:rFonts w:ascii="宋体" w:hAnsi="宋体" w:hint="eastAsia"/>
          <w:spacing w:val="-2"/>
        </w:rPr>
        <w:t>》分为10</w:t>
      </w:r>
      <w:r w:rsidRPr="001D2595">
        <w:rPr>
          <w:rFonts w:ascii="宋体" w:hAnsi="宋体" w:hint="eastAsia"/>
          <w:spacing w:val="-2"/>
        </w:rPr>
        <w:t>个部分：</w:t>
      </w:r>
    </w:p>
    <w:p w:rsidR="00744FEA" w:rsidRPr="001D2595" w:rsidRDefault="00744FEA" w:rsidP="00671537">
      <w:pPr>
        <w:snapToGrid w:val="0"/>
        <w:rPr>
          <w:rFonts w:ascii="宋体" w:hAnsi="宋体"/>
          <w:spacing w:val="-2"/>
        </w:rPr>
      </w:pPr>
      <w:r w:rsidRPr="001D2595">
        <w:rPr>
          <w:rFonts w:ascii="宋体" w:hAnsi="宋体"/>
        </w:rPr>
        <w:t>——</w:t>
      </w:r>
      <w:r w:rsidRPr="001D2595">
        <w:rPr>
          <w:rFonts w:ascii="宋体" w:hAnsi="宋体" w:hint="eastAsia"/>
          <w:spacing w:val="-2"/>
        </w:rPr>
        <w:t xml:space="preserve">第1部分： </w:t>
      </w:r>
      <w:r w:rsidRPr="001D2595">
        <w:rPr>
          <w:rFonts w:ascii="宋体" w:hAnsi="宋体" w:cs="Courier New" w:hint="eastAsia"/>
          <w:kern w:val="0"/>
          <w:szCs w:val="21"/>
        </w:rPr>
        <w:t>厚度的测定 重量法</w:t>
      </w:r>
    </w:p>
    <w:p w:rsidR="00744FEA" w:rsidRPr="001D2595" w:rsidRDefault="00744FEA" w:rsidP="00671537">
      <w:pPr>
        <w:snapToGrid w:val="0"/>
        <w:rPr>
          <w:rFonts w:ascii="宋体" w:hAnsi="宋体"/>
          <w:spacing w:val="-2"/>
        </w:rPr>
      </w:pPr>
      <w:r w:rsidRPr="001D2595">
        <w:rPr>
          <w:rFonts w:ascii="宋体" w:hAnsi="宋体"/>
        </w:rPr>
        <w:t>——</w:t>
      </w:r>
      <w:r w:rsidRPr="001D2595">
        <w:rPr>
          <w:rFonts w:ascii="宋体" w:hAnsi="宋体" w:hint="eastAsia"/>
          <w:spacing w:val="-2"/>
        </w:rPr>
        <w:t xml:space="preserve">第2部分： </w:t>
      </w:r>
      <w:r w:rsidRPr="001D2595">
        <w:rPr>
          <w:rFonts w:ascii="宋体" w:hAnsi="宋体" w:cs="Courier New" w:hint="eastAsia"/>
          <w:kern w:val="0"/>
          <w:szCs w:val="21"/>
        </w:rPr>
        <w:t>针孔的检测</w:t>
      </w:r>
    </w:p>
    <w:p w:rsidR="00744FEA" w:rsidRPr="001D2595" w:rsidRDefault="00744FEA" w:rsidP="00671537">
      <w:pPr>
        <w:snapToGrid w:val="0"/>
        <w:rPr>
          <w:rFonts w:ascii="宋体" w:hAnsi="宋体"/>
          <w:spacing w:val="-2"/>
        </w:rPr>
      </w:pPr>
      <w:r w:rsidRPr="001D2595">
        <w:rPr>
          <w:rFonts w:ascii="宋体" w:hAnsi="宋体"/>
        </w:rPr>
        <w:t>——</w:t>
      </w:r>
      <w:r w:rsidRPr="001D2595">
        <w:rPr>
          <w:rFonts w:ascii="宋体" w:hAnsi="宋体" w:hint="eastAsia"/>
          <w:spacing w:val="-2"/>
        </w:rPr>
        <w:t xml:space="preserve">第3部分： </w:t>
      </w:r>
      <w:r w:rsidRPr="001D2595">
        <w:rPr>
          <w:rFonts w:ascii="宋体" w:hAnsi="宋体" w:cs="Courier New" w:hint="eastAsia"/>
          <w:kern w:val="0"/>
          <w:szCs w:val="21"/>
        </w:rPr>
        <w:t>粘附性的测定</w:t>
      </w:r>
    </w:p>
    <w:p w:rsidR="00744FEA" w:rsidRPr="001D2595" w:rsidRDefault="00744FEA" w:rsidP="00671537">
      <w:pPr>
        <w:snapToGrid w:val="0"/>
        <w:rPr>
          <w:rFonts w:ascii="宋体" w:hAnsi="宋体" w:cs="Courier New"/>
          <w:kern w:val="0"/>
          <w:szCs w:val="21"/>
        </w:rPr>
      </w:pPr>
      <w:r w:rsidRPr="001D2595">
        <w:rPr>
          <w:rFonts w:ascii="宋体" w:hAnsi="宋体"/>
        </w:rPr>
        <w:t>——</w:t>
      </w:r>
      <w:r w:rsidRPr="001D2595">
        <w:rPr>
          <w:rFonts w:ascii="宋体" w:hAnsi="宋体" w:hint="eastAsia"/>
          <w:spacing w:val="-2"/>
        </w:rPr>
        <w:t xml:space="preserve">第4部分： </w:t>
      </w:r>
      <w:r w:rsidRPr="001D2595">
        <w:rPr>
          <w:rFonts w:ascii="宋体" w:hAnsi="宋体" w:cs="Courier New" w:hint="eastAsia"/>
          <w:kern w:val="0"/>
          <w:szCs w:val="21"/>
        </w:rPr>
        <w:t>表面润湿张力的测定</w:t>
      </w:r>
    </w:p>
    <w:p w:rsidR="00744FEA" w:rsidRPr="001D2595" w:rsidRDefault="00744FEA" w:rsidP="00671537">
      <w:pPr>
        <w:snapToGrid w:val="0"/>
        <w:rPr>
          <w:rFonts w:ascii="宋体" w:hAnsi="宋体" w:cs="Courier New"/>
          <w:kern w:val="0"/>
          <w:szCs w:val="21"/>
        </w:rPr>
      </w:pPr>
      <w:r w:rsidRPr="001D2595">
        <w:rPr>
          <w:rFonts w:ascii="宋体" w:hAnsi="宋体"/>
        </w:rPr>
        <w:t>——</w:t>
      </w:r>
      <w:r w:rsidRPr="001D2595">
        <w:rPr>
          <w:rFonts w:ascii="宋体" w:hAnsi="宋体" w:hint="eastAsia"/>
          <w:spacing w:val="-2"/>
        </w:rPr>
        <w:t xml:space="preserve">第5部分： </w:t>
      </w:r>
      <w:r w:rsidRPr="001D2595">
        <w:rPr>
          <w:rFonts w:ascii="宋体" w:hAnsi="宋体" w:cs="Courier New" w:hint="eastAsia"/>
          <w:kern w:val="0"/>
          <w:szCs w:val="21"/>
        </w:rPr>
        <w:t>刷水试验方法</w:t>
      </w:r>
    </w:p>
    <w:p w:rsidR="00744FEA" w:rsidRPr="001D2595" w:rsidRDefault="00744FEA" w:rsidP="00671537">
      <w:pPr>
        <w:snapToGrid w:val="0"/>
        <w:rPr>
          <w:rFonts w:ascii="宋体" w:hAnsi="宋体" w:cs="Courier New"/>
          <w:kern w:val="0"/>
          <w:szCs w:val="21"/>
        </w:rPr>
      </w:pPr>
      <w:r w:rsidRPr="001D2595">
        <w:rPr>
          <w:rFonts w:ascii="宋体" w:hAnsi="宋体" w:cs="Courier New" w:hint="eastAsia"/>
          <w:kern w:val="0"/>
          <w:szCs w:val="21"/>
        </w:rPr>
        <w:t>——</w:t>
      </w:r>
      <w:r w:rsidRPr="001D2595">
        <w:rPr>
          <w:rFonts w:ascii="宋体" w:hAnsi="宋体" w:hint="eastAsia"/>
          <w:spacing w:val="-2"/>
        </w:rPr>
        <w:t xml:space="preserve">第6部分： </w:t>
      </w:r>
      <w:r w:rsidRPr="001D2595">
        <w:rPr>
          <w:rFonts w:ascii="宋体" w:hAnsi="宋体" w:cs="Courier New" w:hint="eastAsia"/>
          <w:kern w:val="0"/>
          <w:szCs w:val="21"/>
        </w:rPr>
        <w:t>直流电阻的测定</w:t>
      </w:r>
    </w:p>
    <w:p w:rsidR="00744FEA" w:rsidRPr="001D2595" w:rsidRDefault="00744FEA" w:rsidP="00671537">
      <w:pPr>
        <w:snapToGrid w:val="0"/>
        <w:rPr>
          <w:rFonts w:ascii="宋体" w:hAnsi="宋体" w:cs="Courier New"/>
          <w:kern w:val="0"/>
          <w:szCs w:val="21"/>
        </w:rPr>
      </w:pPr>
      <w:r w:rsidRPr="001D2595">
        <w:rPr>
          <w:rFonts w:ascii="宋体" w:hAnsi="宋体" w:cs="Courier New" w:hint="eastAsia"/>
          <w:kern w:val="0"/>
          <w:szCs w:val="21"/>
        </w:rPr>
        <w:t>——</w:t>
      </w:r>
      <w:r w:rsidRPr="001D2595">
        <w:rPr>
          <w:rFonts w:ascii="宋体" w:hAnsi="宋体" w:hint="eastAsia"/>
          <w:spacing w:val="-2"/>
        </w:rPr>
        <w:t xml:space="preserve">第7部分： </w:t>
      </w:r>
      <w:r w:rsidRPr="001D2595">
        <w:rPr>
          <w:rFonts w:ascii="宋体" w:hAnsi="宋体" w:cs="Courier New" w:hint="eastAsia"/>
          <w:kern w:val="0"/>
          <w:szCs w:val="21"/>
        </w:rPr>
        <w:t>热封强度的测定</w:t>
      </w:r>
    </w:p>
    <w:p w:rsidR="00744FEA" w:rsidRPr="001D2595" w:rsidRDefault="00744FEA" w:rsidP="00671537">
      <w:pPr>
        <w:snapToGrid w:val="0"/>
        <w:rPr>
          <w:rFonts w:ascii="宋体" w:hAnsi="宋体"/>
          <w:spacing w:val="-2"/>
        </w:rPr>
      </w:pPr>
      <w:r w:rsidRPr="001D2595">
        <w:rPr>
          <w:rFonts w:ascii="宋体" w:hAnsi="宋体" w:cs="Courier New" w:hint="eastAsia"/>
          <w:kern w:val="0"/>
          <w:szCs w:val="21"/>
        </w:rPr>
        <w:t>——</w:t>
      </w:r>
      <w:r w:rsidRPr="001D2595">
        <w:rPr>
          <w:rFonts w:ascii="宋体" w:hAnsi="宋体" w:hint="eastAsia"/>
          <w:spacing w:val="-2"/>
        </w:rPr>
        <w:t xml:space="preserve">第8部分： </w:t>
      </w:r>
      <w:r w:rsidRPr="001D2595">
        <w:rPr>
          <w:rFonts w:ascii="宋体" w:hAnsi="宋体" w:cs="Courier New" w:hint="eastAsia"/>
          <w:kern w:val="0"/>
          <w:szCs w:val="21"/>
        </w:rPr>
        <w:t>织构检验方法</w:t>
      </w:r>
    </w:p>
    <w:p w:rsidR="00744FEA" w:rsidRPr="001D2595" w:rsidRDefault="00744FEA" w:rsidP="00671537">
      <w:pPr>
        <w:snapToGrid w:val="0"/>
        <w:rPr>
          <w:rFonts w:ascii="宋体" w:hAnsi="宋体" w:cs="Courier New"/>
          <w:kern w:val="0"/>
          <w:szCs w:val="21"/>
        </w:rPr>
      </w:pPr>
      <w:r w:rsidRPr="001D2595">
        <w:rPr>
          <w:rFonts w:ascii="宋体" w:hAnsi="宋体" w:cs="Courier New" w:hint="eastAsia"/>
          <w:kern w:val="0"/>
          <w:szCs w:val="21"/>
        </w:rPr>
        <w:t>——</w:t>
      </w:r>
      <w:r w:rsidRPr="001D2595">
        <w:rPr>
          <w:rFonts w:ascii="宋体" w:hAnsi="宋体" w:hint="eastAsia"/>
          <w:spacing w:val="-2"/>
        </w:rPr>
        <w:t xml:space="preserve">第9部分： </w:t>
      </w:r>
      <w:r w:rsidRPr="001D2595">
        <w:rPr>
          <w:rFonts w:ascii="宋体" w:hAnsi="宋体" w:cs="Courier New" w:hint="eastAsia"/>
          <w:kern w:val="0"/>
          <w:szCs w:val="21"/>
        </w:rPr>
        <w:t>亲水性的测定</w:t>
      </w:r>
    </w:p>
    <w:p w:rsidR="00744FEA" w:rsidRPr="001D2595" w:rsidRDefault="00744FEA" w:rsidP="00671537">
      <w:pPr>
        <w:rPr>
          <w:rFonts w:ascii="宋体" w:hAnsi="宋体"/>
          <w:spacing w:val="-2"/>
        </w:rPr>
      </w:pPr>
      <w:r w:rsidRPr="001D2595">
        <w:rPr>
          <w:rFonts w:ascii="宋体" w:hAnsi="宋体" w:cs="Courier New" w:hint="eastAsia"/>
          <w:kern w:val="0"/>
          <w:szCs w:val="21"/>
        </w:rPr>
        <w:t>——</w:t>
      </w:r>
      <w:r w:rsidRPr="001D2595">
        <w:rPr>
          <w:rFonts w:ascii="宋体" w:hAnsi="宋体" w:hint="eastAsia"/>
          <w:spacing w:val="-2"/>
        </w:rPr>
        <w:t>第10部分：</w:t>
      </w:r>
      <w:r w:rsidRPr="001D2595">
        <w:rPr>
          <w:rFonts w:ascii="宋体" w:hAnsi="宋体" w:cs="Courier New" w:hint="eastAsia"/>
          <w:kern w:val="0"/>
          <w:szCs w:val="21"/>
        </w:rPr>
        <w:t>涂层表面密度的测定</w:t>
      </w:r>
    </w:p>
    <w:p w:rsidR="00744FEA" w:rsidRPr="001D2595" w:rsidRDefault="00744FEA" w:rsidP="00671537">
      <w:pPr>
        <w:adjustRightInd w:val="0"/>
        <w:snapToGrid w:val="0"/>
        <w:jc w:val="left"/>
        <w:textAlignment w:val="baseline"/>
        <w:rPr>
          <w:rFonts w:ascii="宋体" w:hAnsi="宋体"/>
          <w:spacing w:val="-2"/>
        </w:rPr>
      </w:pPr>
      <w:r w:rsidRPr="001D2595">
        <w:rPr>
          <w:rFonts w:ascii="宋体" w:hAnsi="宋体" w:hint="eastAsia"/>
          <w:spacing w:val="-2"/>
        </w:rPr>
        <w:t>本部分为GB/T 22638的第10部分。</w:t>
      </w:r>
    </w:p>
    <w:p w:rsidR="00744FEA" w:rsidRPr="001D2595" w:rsidRDefault="00744FEA" w:rsidP="00671537">
      <w:pPr>
        <w:rPr>
          <w:rFonts w:ascii="宋体" w:hAnsi="宋体"/>
        </w:rPr>
      </w:pPr>
      <w:r w:rsidRPr="001D2595">
        <w:rPr>
          <w:rFonts w:ascii="宋体" w:hAnsi="宋体" w:hint="eastAsia"/>
        </w:rPr>
        <w:t>本部分按照GB/T 1.1-2009给出的规则起草。</w:t>
      </w:r>
    </w:p>
    <w:p w:rsidR="00536669" w:rsidRPr="001D2595" w:rsidRDefault="00744FEA" w:rsidP="00671537">
      <w:pPr>
        <w:adjustRightInd w:val="0"/>
        <w:snapToGrid w:val="0"/>
        <w:jc w:val="left"/>
        <w:textAlignment w:val="baseline"/>
        <w:rPr>
          <w:rFonts w:ascii="宋体" w:hAnsi="宋体"/>
          <w:spacing w:val="-2"/>
        </w:rPr>
      </w:pPr>
      <w:r w:rsidRPr="001D2595">
        <w:rPr>
          <w:rFonts w:ascii="宋体" w:hAnsi="宋体" w:hint="eastAsia"/>
          <w:spacing w:val="-2"/>
        </w:rPr>
        <w:t>本部分代替GB/T22638.10-2008《铝箔试验方法  第10部分：涂层表面密度的测定》</w:t>
      </w:r>
      <w:r w:rsidR="00536669" w:rsidRPr="001D2595">
        <w:rPr>
          <w:rFonts w:ascii="宋体" w:hAnsi="宋体" w:hint="eastAsia"/>
          <w:spacing w:val="-2"/>
        </w:rPr>
        <w:t>。</w:t>
      </w:r>
    </w:p>
    <w:p w:rsidR="00744FEA" w:rsidRPr="001D2595" w:rsidRDefault="00536669" w:rsidP="00671537">
      <w:pPr>
        <w:adjustRightInd w:val="0"/>
        <w:snapToGrid w:val="0"/>
        <w:jc w:val="left"/>
        <w:textAlignment w:val="baseline"/>
        <w:rPr>
          <w:kern w:val="0"/>
        </w:rPr>
      </w:pPr>
      <w:r w:rsidRPr="001D2595">
        <w:rPr>
          <w:rFonts w:ascii="宋体" w:hAnsi="宋体" w:hint="eastAsia"/>
          <w:spacing w:val="-2"/>
        </w:rPr>
        <w:t>本部分</w:t>
      </w:r>
      <w:r w:rsidR="00744FEA" w:rsidRPr="001D2595">
        <w:rPr>
          <w:rFonts w:ascii="宋体" w:hAnsi="宋体" w:hint="eastAsia"/>
          <w:spacing w:val="-2"/>
        </w:rPr>
        <w:t>与GB/T 22638.10-2008</w:t>
      </w:r>
      <w:r w:rsidR="00744FEA" w:rsidRPr="001D2595">
        <w:rPr>
          <w:rFonts w:hint="eastAsia"/>
          <w:kern w:val="0"/>
        </w:rPr>
        <w:t>相比主要技术变化如下：</w:t>
      </w:r>
    </w:p>
    <w:p w:rsidR="00197049" w:rsidRPr="001D2595" w:rsidRDefault="00197049" w:rsidP="00671537">
      <w:pPr>
        <w:pStyle w:val="ac"/>
        <w:ind w:left="0" w:firstLine="0"/>
        <w:rPr>
          <w:rFonts w:hAnsi="宋体"/>
          <w:spacing w:val="-2"/>
          <w:kern w:val="2"/>
          <w:szCs w:val="24"/>
        </w:rPr>
      </w:pPr>
      <w:r w:rsidRPr="001D2595">
        <w:rPr>
          <w:rFonts w:hAnsi="宋体" w:hint="eastAsia"/>
          <w:spacing w:val="-2"/>
          <w:kern w:val="2"/>
          <w:szCs w:val="24"/>
        </w:rPr>
        <w:t>修改</w:t>
      </w:r>
      <w:r w:rsidR="00671537" w:rsidRPr="001D2595">
        <w:rPr>
          <w:rFonts w:hAnsi="宋体" w:hint="eastAsia"/>
          <w:spacing w:val="-2"/>
          <w:kern w:val="2"/>
          <w:szCs w:val="24"/>
        </w:rPr>
        <w:t>了</w:t>
      </w:r>
      <w:r w:rsidR="00E442B3" w:rsidRPr="001D2595">
        <w:rPr>
          <w:rFonts w:hAnsi="宋体" w:hint="eastAsia"/>
          <w:spacing w:val="-2"/>
          <w:kern w:val="2"/>
          <w:szCs w:val="24"/>
        </w:rPr>
        <w:t>条款2</w:t>
      </w:r>
      <w:r w:rsidRPr="001D2595">
        <w:rPr>
          <w:rFonts w:hAnsi="宋体" w:hint="eastAsia"/>
          <w:spacing w:val="-2"/>
          <w:kern w:val="2"/>
          <w:szCs w:val="24"/>
        </w:rPr>
        <w:t>方法原理；</w:t>
      </w:r>
    </w:p>
    <w:p w:rsidR="00744FEA" w:rsidRPr="001D2595" w:rsidRDefault="00271029" w:rsidP="00671537">
      <w:pPr>
        <w:pStyle w:val="ac"/>
        <w:ind w:left="0" w:firstLine="0"/>
        <w:rPr>
          <w:rFonts w:hAnsi="宋体"/>
          <w:spacing w:val="-2"/>
          <w:kern w:val="2"/>
          <w:szCs w:val="24"/>
        </w:rPr>
      </w:pPr>
      <w:r w:rsidRPr="001D2595">
        <w:rPr>
          <w:rFonts w:hAnsi="宋体" w:hint="eastAsia"/>
          <w:spacing w:val="-2"/>
          <w:kern w:val="2"/>
          <w:szCs w:val="24"/>
        </w:rPr>
        <w:t>修改</w:t>
      </w:r>
      <w:r w:rsidR="00671537" w:rsidRPr="001D2595">
        <w:rPr>
          <w:rFonts w:hAnsi="宋体" w:hint="eastAsia"/>
          <w:spacing w:val="-2"/>
          <w:kern w:val="2"/>
          <w:szCs w:val="24"/>
        </w:rPr>
        <w:t>了</w:t>
      </w:r>
      <w:r w:rsidR="00E442B3" w:rsidRPr="001D2595">
        <w:rPr>
          <w:rFonts w:hAnsi="宋体" w:hint="eastAsia"/>
          <w:spacing w:val="-2"/>
          <w:kern w:val="2"/>
          <w:szCs w:val="24"/>
        </w:rPr>
        <w:t>条款3.2</w:t>
      </w:r>
      <w:r w:rsidRPr="001D2595">
        <w:rPr>
          <w:rFonts w:hAnsi="宋体" w:hint="eastAsia"/>
          <w:spacing w:val="-2"/>
          <w:kern w:val="2"/>
          <w:szCs w:val="24"/>
        </w:rPr>
        <w:t>马弗炉要求</w:t>
      </w:r>
      <w:r w:rsidR="00536669" w:rsidRPr="001D2595">
        <w:rPr>
          <w:rFonts w:hAnsi="宋体" w:hint="eastAsia"/>
          <w:spacing w:val="-2"/>
          <w:kern w:val="2"/>
          <w:szCs w:val="24"/>
        </w:rPr>
        <w:t>；</w:t>
      </w:r>
    </w:p>
    <w:p w:rsidR="00784BF8" w:rsidRPr="001D2595" w:rsidRDefault="00536669" w:rsidP="00671537">
      <w:pPr>
        <w:pStyle w:val="ac"/>
        <w:ind w:left="0" w:firstLine="0"/>
        <w:rPr>
          <w:rFonts w:ascii="Times New Roman"/>
          <w:kern w:val="2"/>
          <w:szCs w:val="24"/>
        </w:rPr>
      </w:pPr>
      <w:r w:rsidRPr="001D2595">
        <w:rPr>
          <w:rFonts w:ascii="Times New Roman" w:hint="eastAsia"/>
          <w:kern w:val="2"/>
          <w:szCs w:val="24"/>
        </w:rPr>
        <w:t>修</w:t>
      </w:r>
      <w:r w:rsidRPr="001D2595">
        <w:rPr>
          <w:rFonts w:hAnsi="宋体" w:hint="eastAsia"/>
          <w:spacing w:val="-2"/>
          <w:kern w:val="2"/>
          <w:szCs w:val="24"/>
        </w:rPr>
        <w:t>改了</w:t>
      </w:r>
      <w:r w:rsidR="00E442B3" w:rsidRPr="001D2595">
        <w:rPr>
          <w:rFonts w:hAnsi="宋体" w:hint="eastAsia"/>
          <w:spacing w:val="-2"/>
          <w:kern w:val="2"/>
          <w:szCs w:val="24"/>
        </w:rPr>
        <w:t>条款4</w:t>
      </w:r>
      <w:r w:rsidRPr="001D2595">
        <w:rPr>
          <w:rFonts w:hAnsi="宋体" w:hint="eastAsia"/>
          <w:spacing w:val="-2"/>
          <w:kern w:val="2"/>
          <w:szCs w:val="24"/>
        </w:rPr>
        <w:t>试样要求</w:t>
      </w:r>
      <w:r w:rsidRPr="001D2595">
        <w:rPr>
          <w:rFonts w:ascii="Times New Roman" w:hint="eastAsia"/>
          <w:kern w:val="2"/>
          <w:szCs w:val="24"/>
        </w:rPr>
        <w:t>；</w:t>
      </w:r>
    </w:p>
    <w:p w:rsidR="00271029" w:rsidRPr="001D2595" w:rsidRDefault="00271029" w:rsidP="00671537">
      <w:pPr>
        <w:pStyle w:val="ac"/>
        <w:ind w:left="0" w:firstLine="0"/>
        <w:rPr>
          <w:rFonts w:ascii="Times New Roman"/>
          <w:kern w:val="2"/>
          <w:szCs w:val="24"/>
        </w:rPr>
      </w:pPr>
      <w:r w:rsidRPr="001D2595">
        <w:rPr>
          <w:rFonts w:ascii="Times New Roman" w:hint="eastAsia"/>
          <w:kern w:val="2"/>
          <w:szCs w:val="24"/>
        </w:rPr>
        <w:t>删除浓硫酸法</w:t>
      </w:r>
      <w:r w:rsidR="004D7E4D" w:rsidRPr="001D2595">
        <w:rPr>
          <w:rFonts w:ascii="Times New Roman" w:hint="eastAsia"/>
          <w:kern w:val="2"/>
          <w:szCs w:val="24"/>
        </w:rPr>
        <w:t>和</w:t>
      </w:r>
      <w:r w:rsidR="004D7E4D" w:rsidRPr="001D2595">
        <w:rPr>
          <w:rFonts w:hAnsi="宋体" w:hint="eastAsia"/>
          <w:kern w:val="2"/>
          <w:szCs w:val="24"/>
        </w:rPr>
        <w:t>顺丁烯二酸法，删除这两种方法所</w:t>
      </w:r>
      <w:r w:rsidR="007D1CB2" w:rsidRPr="001D2595">
        <w:rPr>
          <w:rFonts w:hAnsi="宋体" w:hint="eastAsia"/>
          <w:kern w:val="2"/>
          <w:szCs w:val="24"/>
        </w:rPr>
        <w:t>需要</w:t>
      </w:r>
      <w:r w:rsidR="004D7E4D" w:rsidRPr="001D2595">
        <w:rPr>
          <w:rFonts w:hAnsi="宋体" w:hint="eastAsia"/>
          <w:kern w:val="2"/>
          <w:szCs w:val="24"/>
        </w:rPr>
        <w:t>的试剂，并相应调整条款号</w:t>
      </w:r>
      <w:r w:rsidRPr="001D2595">
        <w:rPr>
          <w:rFonts w:ascii="Times New Roman" w:hint="eastAsia"/>
          <w:kern w:val="2"/>
          <w:szCs w:val="24"/>
        </w:rPr>
        <w:t>；</w:t>
      </w:r>
    </w:p>
    <w:p w:rsidR="00961A75" w:rsidRPr="001D2595" w:rsidRDefault="00961A75" w:rsidP="00671537">
      <w:pPr>
        <w:pStyle w:val="ac"/>
        <w:ind w:left="0" w:firstLine="0"/>
        <w:rPr>
          <w:rFonts w:hAnsi="宋体"/>
          <w:kern w:val="2"/>
          <w:szCs w:val="24"/>
        </w:rPr>
      </w:pPr>
      <w:r w:rsidRPr="001D2595">
        <w:rPr>
          <w:rFonts w:hAnsi="宋体" w:hint="eastAsia"/>
          <w:kern w:val="2"/>
          <w:szCs w:val="24"/>
        </w:rPr>
        <w:t>修改</w:t>
      </w:r>
      <w:r w:rsidR="00E442B3" w:rsidRPr="001D2595">
        <w:rPr>
          <w:rFonts w:hAnsi="宋体" w:hint="eastAsia"/>
          <w:kern w:val="2"/>
          <w:szCs w:val="24"/>
        </w:rPr>
        <w:t>原标准</w:t>
      </w:r>
      <w:r w:rsidRPr="001D2595">
        <w:rPr>
          <w:rFonts w:hAnsi="宋体" w:hint="eastAsia"/>
          <w:kern w:val="2"/>
          <w:szCs w:val="24"/>
        </w:rPr>
        <w:t>6.</w:t>
      </w:r>
      <w:r w:rsidR="001A61AA" w:rsidRPr="001D2595">
        <w:rPr>
          <w:rFonts w:hAnsi="宋体" w:hint="eastAsia"/>
          <w:kern w:val="2"/>
          <w:szCs w:val="24"/>
        </w:rPr>
        <w:t>2</w:t>
      </w:r>
      <w:r w:rsidRPr="001D2595">
        <w:rPr>
          <w:rFonts w:hAnsi="宋体" w:hint="eastAsia"/>
          <w:kern w:val="2"/>
          <w:szCs w:val="24"/>
        </w:rPr>
        <w:t>.2</w:t>
      </w:r>
      <w:r w:rsidR="00197049" w:rsidRPr="001D2595">
        <w:rPr>
          <w:rFonts w:hAnsi="宋体" w:hint="eastAsia"/>
          <w:kern w:val="2"/>
          <w:szCs w:val="24"/>
        </w:rPr>
        <w:t>条款规定；</w:t>
      </w:r>
    </w:p>
    <w:p w:rsidR="00197049" w:rsidRPr="001D2595" w:rsidRDefault="00744FEA" w:rsidP="004D7E4D">
      <w:pPr>
        <w:pStyle w:val="ac"/>
        <w:ind w:left="0" w:firstLine="0"/>
        <w:rPr>
          <w:rFonts w:hAnsi="宋体"/>
          <w:kern w:val="2"/>
          <w:szCs w:val="24"/>
        </w:rPr>
      </w:pPr>
      <w:r w:rsidRPr="001D2595">
        <w:rPr>
          <w:rFonts w:hAnsi="宋体" w:hint="eastAsia"/>
          <w:kern w:val="2"/>
          <w:szCs w:val="24"/>
        </w:rPr>
        <w:t>将</w:t>
      </w:r>
      <w:r w:rsidR="00E442B3" w:rsidRPr="001D2595">
        <w:rPr>
          <w:rFonts w:hAnsi="宋体" w:hint="eastAsia"/>
          <w:kern w:val="2"/>
          <w:szCs w:val="24"/>
        </w:rPr>
        <w:t>原标准</w:t>
      </w:r>
      <w:r w:rsidR="00C11AF3" w:rsidRPr="001D2595">
        <w:rPr>
          <w:rFonts w:hAnsi="宋体" w:hint="eastAsia"/>
          <w:kern w:val="2"/>
          <w:szCs w:val="24"/>
        </w:rPr>
        <w:t>6.</w:t>
      </w:r>
      <w:r w:rsidR="001A61AA" w:rsidRPr="001D2595">
        <w:rPr>
          <w:rFonts w:hAnsi="宋体" w:hint="eastAsia"/>
          <w:kern w:val="2"/>
          <w:szCs w:val="24"/>
        </w:rPr>
        <w:t>2</w:t>
      </w:r>
      <w:r w:rsidR="00C11AF3" w:rsidRPr="001D2595">
        <w:rPr>
          <w:rFonts w:hAnsi="宋体" w:hint="eastAsia"/>
          <w:kern w:val="2"/>
          <w:szCs w:val="24"/>
        </w:rPr>
        <w:t>.3条</w:t>
      </w:r>
      <w:r w:rsidR="00E442B3" w:rsidRPr="001D2595">
        <w:rPr>
          <w:rFonts w:hAnsi="宋体" w:hint="eastAsia"/>
          <w:kern w:val="2"/>
          <w:szCs w:val="24"/>
        </w:rPr>
        <w:t>款</w:t>
      </w:r>
      <w:r w:rsidR="00C11AF3" w:rsidRPr="001D2595">
        <w:rPr>
          <w:rFonts w:hAnsi="宋体" w:hint="eastAsia"/>
          <w:kern w:val="2"/>
          <w:szCs w:val="24"/>
        </w:rPr>
        <w:t>中“</w:t>
      </w:r>
      <w:r w:rsidRPr="001D2595">
        <w:rPr>
          <w:rFonts w:hAnsi="宋体" w:hint="eastAsia"/>
          <w:kern w:val="2"/>
          <w:szCs w:val="24"/>
        </w:rPr>
        <w:t>直至试样质量称量结果不再有变化</w:t>
      </w:r>
      <w:r w:rsidR="00C11AF3" w:rsidRPr="001D2595">
        <w:rPr>
          <w:rFonts w:hAnsi="宋体" w:hint="eastAsia"/>
          <w:kern w:val="2"/>
          <w:szCs w:val="24"/>
        </w:rPr>
        <w:t>”</w:t>
      </w:r>
      <w:r w:rsidRPr="001D2595">
        <w:rPr>
          <w:rFonts w:hAnsi="宋体" w:hint="eastAsia"/>
          <w:kern w:val="2"/>
          <w:szCs w:val="24"/>
        </w:rPr>
        <w:t>改</w:t>
      </w:r>
      <w:r w:rsidR="00784BF8" w:rsidRPr="001D2595">
        <w:rPr>
          <w:rFonts w:hAnsi="宋体" w:hint="eastAsia"/>
          <w:kern w:val="2"/>
          <w:szCs w:val="24"/>
        </w:rPr>
        <w:t>为</w:t>
      </w:r>
      <w:r w:rsidR="00C11AF3" w:rsidRPr="001D2595">
        <w:rPr>
          <w:rFonts w:hAnsi="宋体" w:hint="eastAsia"/>
          <w:kern w:val="2"/>
          <w:szCs w:val="24"/>
        </w:rPr>
        <w:t>“</w:t>
      </w:r>
      <w:r w:rsidR="00784BF8" w:rsidRPr="001D2595">
        <w:rPr>
          <w:rFonts w:hAnsi="宋体" w:hint="eastAsia"/>
          <w:kern w:val="2"/>
          <w:szCs w:val="24"/>
        </w:rPr>
        <w:t>直至</w:t>
      </w:r>
      <w:r w:rsidRPr="001D2595">
        <w:rPr>
          <w:rFonts w:hAnsi="宋体" w:hint="eastAsia"/>
          <w:kern w:val="2"/>
          <w:szCs w:val="24"/>
        </w:rPr>
        <w:t>两次试验结果差值小于0.3</w:t>
      </w:r>
      <w:r w:rsidR="00A71922" w:rsidRPr="001D2595">
        <w:rPr>
          <w:rFonts w:hAnsi="宋体" w:hint="eastAsia"/>
          <w:spacing w:val="-15"/>
          <w:kern w:val="2"/>
          <w:szCs w:val="24"/>
        </w:rPr>
        <w:t xml:space="preserve"> </w:t>
      </w:r>
      <w:r w:rsidRPr="001D2595">
        <w:rPr>
          <w:rFonts w:hAnsi="宋体" w:hint="eastAsia"/>
          <w:kern w:val="2"/>
          <w:szCs w:val="24"/>
        </w:rPr>
        <w:t>mg</w:t>
      </w:r>
      <w:r w:rsidR="00C11AF3" w:rsidRPr="001D2595">
        <w:rPr>
          <w:rFonts w:hAnsi="宋体" w:hint="eastAsia"/>
          <w:kern w:val="2"/>
          <w:szCs w:val="24"/>
        </w:rPr>
        <w:t>”</w:t>
      </w:r>
      <w:r w:rsidR="00536669" w:rsidRPr="001D2595">
        <w:rPr>
          <w:rFonts w:hAnsi="宋体" w:hint="eastAsia"/>
          <w:kern w:val="2"/>
          <w:szCs w:val="24"/>
        </w:rPr>
        <w:t>；</w:t>
      </w:r>
      <w:r w:rsidR="00C11AF3" w:rsidRPr="001D2595">
        <w:rPr>
          <w:rFonts w:hAnsi="宋体" w:hint="eastAsia"/>
          <w:kern w:val="2"/>
          <w:szCs w:val="24"/>
        </w:rPr>
        <w:t xml:space="preserve"> </w:t>
      </w:r>
    </w:p>
    <w:p w:rsidR="00197049" w:rsidRPr="001D2595" w:rsidRDefault="00E442B3" w:rsidP="00671537">
      <w:pPr>
        <w:pStyle w:val="ac"/>
        <w:ind w:left="0" w:firstLine="0"/>
        <w:rPr>
          <w:rFonts w:hAnsi="宋体"/>
          <w:kern w:val="2"/>
          <w:szCs w:val="24"/>
        </w:rPr>
      </w:pPr>
      <w:r w:rsidRPr="001D2595">
        <w:rPr>
          <w:rFonts w:hAnsi="宋体" w:hint="eastAsia"/>
          <w:kern w:val="2"/>
          <w:szCs w:val="24"/>
        </w:rPr>
        <w:t>条款</w:t>
      </w:r>
      <w:r w:rsidR="00197049" w:rsidRPr="001D2595">
        <w:rPr>
          <w:rFonts w:hAnsi="宋体" w:hint="eastAsia"/>
          <w:kern w:val="2"/>
          <w:szCs w:val="24"/>
        </w:rPr>
        <w:t>7.2中修改“以3片试样结果的平均值作为涂层表面密度测定值</w:t>
      </w:r>
      <w:r w:rsidR="006D361D" w:rsidRPr="001D2595">
        <w:rPr>
          <w:rFonts w:hAnsi="宋体" w:hint="eastAsia"/>
          <w:kern w:val="2"/>
          <w:szCs w:val="24"/>
        </w:rPr>
        <w:t>”；</w:t>
      </w:r>
    </w:p>
    <w:p w:rsidR="001A61AA" w:rsidRPr="001D2595" w:rsidRDefault="00E442B3" w:rsidP="00671537">
      <w:pPr>
        <w:pStyle w:val="ac"/>
        <w:ind w:left="0" w:firstLine="0"/>
        <w:rPr>
          <w:rFonts w:hAnsi="宋体"/>
          <w:kern w:val="2"/>
          <w:szCs w:val="24"/>
        </w:rPr>
      </w:pPr>
      <w:r w:rsidRPr="001D2595">
        <w:rPr>
          <w:rFonts w:hAnsi="宋体" w:hint="eastAsia"/>
          <w:kern w:val="2"/>
          <w:szCs w:val="24"/>
        </w:rPr>
        <w:t>条款</w:t>
      </w:r>
      <w:r w:rsidR="001A61AA" w:rsidRPr="001D2595">
        <w:rPr>
          <w:rFonts w:hAnsi="宋体" w:hint="eastAsia"/>
          <w:kern w:val="2"/>
          <w:szCs w:val="24"/>
        </w:rPr>
        <w:t>8</w:t>
      </w:r>
      <w:r w:rsidR="006D361D" w:rsidRPr="001D2595">
        <w:rPr>
          <w:rFonts w:hAnsi="宋体" w:hint="eastAsia"/>
          <w:kern w:val="2"/>
          <w:szCs w:val="24"/>
        </w:rPr>
        <w:t>试验报告</w:t>
      </w:r>
      <w:r w:rsidR="001A61AA" w:rsidRPr="001D2595">
        <w:rPr>
          <w:rFonts w:hAnsi="宋体" w:hint="eastAsia"/>
          <w:kern w:val="2"/>
          <w:szCs w:val="24"/>
        </w:rPr>
        <w:t>中添加</w:t>
      </w:r>
      <w:r w:rsidR="006D361D" w:rsidRPr="001D2595">
        <w:rPr>
          <w:rFonts w:hAnsi="宋体" w:hint="eastAsia"/>
          <w:kern w:val="2"/>
          <w:szCs w:val="24"/>
        </w:rPr>
        <w:t>“</w:t>
      </w:r>
      <w:r w:rsidR="001A61AA" w:rsidRPr="001D2595">
        <w:rPr>
          <w:rFonts w:hAnsi="宋体" w:hint="eastAsia"/>
          <w:kern w:val="2"/>
          <w:szCs w:val="24"/>
        </w:rPr>
        <w:t>可能影响试验结果的其他因素（环境温度、湿度）</w:t>
      </w:r>
      <w:r w:rsidR="00044939" w:rsidRPr="001D2595">
        <w:rPr>
          <w:rFonts w:hAnsi="宋体" w:hint="eastAsia"/>
          <w:kern w:val="2"/>
          <w:szCs w:val="24"/>
        </w:rPr>
        <w:t>，</w:t>
      </w:r>
      <w:r w:rsidR="001A61AA" w:rsidRPr="001D2595">
        <w:rPr>
          <w:rFonts w:hAnsi="宋体" w:hint="eastAsia"/>
          <w:kern w:val="2"/>
          <w:szCs w:val="24"/>
        </w:rPr>
        <w:t>测定中观察到的异常现象</w:t>
      </w:r>
      <w:r w:rsidRPr="001D2595">
        <w:rPr>
          <w:rFonts w:hAnsi="宋体" w:hint="eastAsia"/>
          <w:kern w:val="2"/>
          <w:szCs w:val="24"/>
        </w:rPr>
        <w:t>”</w:t>
      </w:r>
      <w:r w:rsidR="001A61AA" w:rsidRPr="001D2595">
        <w:rPr>
          <w:rFonts w:hAnsi="宋体" w:hint="eastAsia"/>
          <w:kern w:val="2"/>
          <w:szCs w:val="24"/>
        </w:rPr>
        <w:t>。</w:t>
      </w:r>
    </w:p>
    <w:p w:rsidR="00744FEA" w:rsidRPr="001D2595" w:rsidRDefault="00744FEA" w:rsidP="00671537">
      <w:pPr>
        <w:pStyle w:val="ac"/>
        <w:numPr>
          <w:ilvl w:val="0"/>
          <w:numId w:val="0"/>
        </w:numPr>
        <w:rPr>
          <w:rFonts w:hAnsi="宋体"/>
          <w:szCs w:val="21"/>
        </w:rPr>
      </w:pPr>
      <w:r w:rsidRPr="001D2595">
        <w:rPr>
          <w:rFonts w:hAnsi="宋体" w:hint="eastAsia"/>
          <w:szCs w:val="21"/>
        </w:rPr>
        <w:t>本部分由全国有色金属标准化技术委员会（SAC/TC 243）归口。</w:t>
      </w:r>
    </w:p>
    <w:p w:rsidR="00744FEA" w:rsidRPr="001D2595" w:rsidRDefault="00744FEA" w:rsidP="00671537">
      <w:r w:rsidRPr="001D2595">
        <w:rPr>
          <w:rFonts w:hint="eastAsia"/>
        </w:rPr>
        <w:t>本部分主要起草单位：</w:t>
      </w:r>
    </w:p>
    <w:p w:rsidR="00744FEA" w:rsidRPr="001D2595" w:rsidRDefault="00744FEA" w:rsidP="00671537">
      <w:r w:rsidRPr="001D2595">
        <w:rPr>
          <w:rFonts w:hint="eastAsia"/>
        </w:rPr>
        <w:t>本部分参加起草单位：</w:t>
      </w:r>
      <w:r w:rsidRPr="001D2595">
        <w:t xml:space="preserve"> </w:t>
      </w:r>
    </w:p>
    <w:p w:rsidR="00744FEA" w:rsidRPr="001D2595" w:rsidRDefault="00744FEA" w:rsidP="00671537">
      <w:pPr>
        <w:widowControl/>
        <w:rPr>
          <w:rFonts w:ascii="宋体" w:hAnsi="宋体" w:cs="宋体"/>
          <w:kern w:val="0"/>
          <w:szCs w:val="21"/>
        </w:rPr>
      </w:pPr>
      <w:r w:rsidRPr="001D2595">
        <w:rPr>
          <w:rFonts w:hint="eastAsia"/>
        </w:rPr>
        <w:t>本部分主要起草人：</w:t>
      </w:r>
      <w:r w:rsidRPr="001D2595">
        <w:rPr>
          <w:rFonts w:ascii="宋体" w:hAnsi="宋体" w:cs="宋体" w:hint="eastAsia"/>
          <w:kern w:val="0"/>
          <w:szCs w:val="21"/>
        </w:rPr>
        <w:t xml:space="preserve"> </w:t>
      </w:r>
    </w:p>
    <w:p w:rsidR="00744FEA" w:rsidRPr="001D2595" w:rsidRDefault="00744FEA" w:rsidP="00671537">
      <w:pPr>
        <w:pStyle w:val="affffc"/>
      </w:pPr>
      <w:r w:rsidRPr="001D2595">
        <w:rPr>
          <w:rFonts w:hint="eastAsia"/>
        </w:rPr>
        <w:t>本部分所代替标准的历次版本发布情况为：</w:t>
      </w:r>
    </w:p>
    <w:p w:rsidR="00744FEA" w:rsidRPr="001D2595" w:rsidRDefault="00744FEA" w:rsidP="00671537">
      <w:pPr>
        <w:pStyle w:val="aff6"/>
        <w:ind w:firstLineChars="0" w:firstLine="0"/>
      </w:pPr>
      <w:r w:rsidRPr="001D2595">
        <w:rPr>
          <w:rFonts w:hint="eastAsia"/>
        </w:rPr>
        <w:t>——GB/T22638.10-2008。</w:t>
      </w:r>
    </w:p>
    <w:p w:rsidR="00744FEA" w:rsidRPr="001D2595" w:rsidRDefault="00744FEA" w:rsidP="00744FEA">
      <w:pPr>
        <w:pStyle w:val="aff6"/>
        <w:sectPr w:rsidR="00744FEA" w:rsidRPr="001D2595" w:rsidSect="00814656">
          <w:headerReference w:type="default" r:id="rId12"/>
          <w:footerReference w:type="default" r:id="rId13"/>
          <w:pgSz w:w="11906" w:h="16838" w:code="9"/>
          <w:pgMar w:top="567" w:right="1134" w:bottom="1134" w:left="1417" w:header="1418" w:footer="1134" w:gutter="0"/>
          <w:pgNumType w:fmt="upperRoman" w:start="1"/>
          <w:cols w:space="425"/>
          <w:formProt w:val="0"/>
          <w:docGrid w:type="lines" w:linePitch="312"/>
        </w:sectPr>
      </w:pPr>
    </w:p>
    <w:p w:rsidR="00F34B99" w:rsidRPr="001D2595" w:rsidRDefault="004A0D74" w:rsidP="00F34B99">
      <w:pPr>
        <w:pStyle w:val="aff9"/>
      </w:pPr>
      <w:r w:rsidRPr="001D2595">
        <w:rPr>
          <w:rFonts w:hint="eastAsia"/>
        </w:rPr>
        <w:lastRenderedPageBreak/>
        <w:t xml:space="preserve">铝箔试验方法                                             </w:t>
      </w:r>
      <w:r w:rsidR="00744FEA" w:rsidRPr="001D2595">
        <w:rPr>
          <w:rFonts w:hint="eastAsia"/>
        </w:rPr>
        <w:t>第10部分：涂层表面密度的测定</w:t>
      </w:r>
    </w:p>
    <w:p w:rsidR="00F34B99" w:rsidRPr="001D2595" w:rsidRDefault="00F34B99" w:rsidP="00464E6B">
      <w:pPr>
        <w:pStyle w:val="a4"/>
        <w:spacing w:before="312" w:after="312"/>
      </w:pPr>
      <w:r w:rsidRPr="001D2595">
        <w:rPr>
          <w:rFonts w:hint="eastAsia"/>
        </w:rPr>
        <w:t>范围</w:t>
      </w:r>
    </w:p>
    <w:p w:rsidR="00744FEA" w:rsidRPr="001D2595" w:rsidRDefault="004A0D74" w:rsidP="00744FEA">
      <w:pPr>
        <w:pStyle w:val="aff6"/>
      </w:pPr>
      <w:r w:rsidRPr="001D2595">
        <w:rPr>
          <w:rFonts w:hint="eastAsia"/>
        </w:rPr>
        <w:t>GB/T 22638的</w:t>
      </w:r>
      <w:r w:rsidR="00744FEA" w:rsidRPr="001D2595">
        <w:rPr>
          <w:rFonts w:hint="eastAsia"/>
        </w:rPr>
        <w:t>本部分规定了空调器散热片用涂层铝箔的表面密度测定方法。</w:t>
      </w:r>
    </w:p>
    <w:p w:rsidR="00F34B99" w:rsidRPr="001D2595" w:rsidRDefault="00744FEA" w:rsidP="00744FEA">
      <w:pPr>
        <w:pStyle w:val="aff6"/>
      </w:pPr>
      <w:r w:rsidRPr="001D2595">
        <w:rPr>
          <w:rFonts w:hint="eastAsia"/>
        </w:rPr>
        <w:t>本部分适用于了空调器散热片用涂层铝箔表面密度的测定。</w:t>
      </w:r>
    </w:p>
    <w:p w:rsidR="00F34B99" w:rsidRPr="001D2595" w:rsidRDefault="00744FEA" w:rsidP="00464E6B">
      <w:pPr>
        <w:pStyle w:val="a4"/>
        <w:spacing w:before="312" w:after="312"/>
      </w:pPr>
      <w:r w:rsidRPr="001D2595">
        <w:rPr>
          <w:rFonts w:hint="eastAsia"/>
        </w:rPr>
        <w:t>方法原理</w:t>
      </w:r>
    </w:p>
    <w:p w:rsidR="00744FEA" w:rsidRPr="001D2595" w:rsidRDefault="00744FEA" w:rsidP="004D7E4D">
      <w:pPr>
        <w:pStyle w:val="aff6"/>
      </w:pPr>
      <w:r w:rsidRPr="001D2595">
        <w:rPr>
          <w:rFonts w:hint="eastAsia"/>
        </w:rPr>
        <w:t>将已知面积和质量的试样放入</w:t>
      </w:r>
      <w:r w:rsidRPr="001D2595">
        <w:rPr>
          <w:rFonts w:hAnsi="宋体" w:hint="eastAsia"/>
          <w:szCs w:val="21"/>
        </w:rPr>
        <w:t>马弗炉内高温烘烤（适用于有机涂层</w:t>
      </w:r>
      <w:r w:rsidRPr="001D2595">
        <w:rPr>
          <w:rFonts w:ascii="黑体" w:eastAsia="黑体" w:hAnsi="宋体" w:hint="eastAsia"/>
          <w:szCs w:val="21"/>
        </w:rPr>
        <w:t>、</w:t>
      </w:r>
      <w:r w:rsidRPr="001D2595">
        <w:rPr>
          <w:rFonts w:hAnsi="宋体" w:hint="eastAsia"/>
          <w:szCs w:val="21"/>
        </w:rPr>
        <w:t>无机涂层）</w:t>
      </w:r>
      <w:r w:rsidRPr="001D2595">
        <w:rPr>
          <w:rFonts w:hint="eastAsia"/>
        </w:rPr>
        <w:t>。</w:t>
      </w:r>
      <w:r w:rsidRPr="001D2595">
        <w:rPr>
          <w:rFonts w:hAnsi="宋体" w:hint="eastAsia"/>
          <w:szCs w:val="21"/>
        </w:rPr>
        <w:t>待涂层完全溶（或熔）掉后，</w:t>
      </w:r>
      <w:r w:rsidRPr="001D2595">
        <w:rPr>
          <w:rFonts w:hint="eastAsia"/>
        </w:rPr>
        <w:t>称量试样质量, 计算试样单位面积上的质量损失，即为涂层铝箔的表面密度。</w:t>
      </w:r>
    </w:p>
    <w:p w:rsidR="00744FEA" w:rsidRPr="001D2595" w:rsidRDefault="00744FEA" w:rsidP="00464E6B">
      <w:pPr>
        <w:pStyle w:val="a4"/>
        <w:spacing w:before="312" w:after="312"/>
      </w:pPr>
      <w:r w:rsidRPr="001D2595">
        <w:rPr>
          <w:rFonts w:hint="eastAsia"/>
        </w:rPr>
        <w:t>仪器</w:t>
      </w:r>
    </w:p>
    <w:p w:rsidR="00744FEA" w:rsidRPr="001D2595" w:rsidRDefault="00744FEA" w:rsidP="006D0AB4">
      <w:pPr>
        <w:pStyle w:val="a5"/>
        <w:spacing w:beforeLines="0" w:afterLines="0"/>
        <w:rPr>
          <w:rFonts w:ascii="宋体" w:eastAsia="宋体" w:hAnsi="宋体"/>
        </w:rPr>
      </w:pPr>
      <w:r w:rsidRPr="001D2595">
        <w:rPr>
          <w:rFonts w:ascii="宋体" w:eastAsia="宋体" w:hAnsi="宋体" w:hint="eastAsia"/>
        </w:rPr>
        <w:t>天平：感量为</w:t>
      </w:r>
      <w:r w:rsidRPr="001D2595">
        <w:rPr>
          <w:rFonts w:ascii="宋体" w:eastAsia="宋体" w:hAnsi="宋体"/>
        </w:rPr>
        <w:t>0.1</w:t>
      </w:r>
      <w:r w:rsidRPr="001D2595">
        <w:rPr>
          <w:rFonts w:ascii="宋体" w:eastAsia="宋体" w:hAnsi="宋体" w:hint="eastAsia"/>
        </w:rPr>
        <w:t xml:space="preserve"> </w:t>
      </w:r>
      <w:r w:rsidRPr="001D2595">
        <w:rPr>
          <w:rFonts w:ascii="宋体" w:eastAsia="宋体" w:hAnsi="宋体"/>
        </w:rPr>
        <w:t>mg</w:t>
      </w:r>
      <w:r w:rsidRPr="001D2595">
        <w:rPr>
          <w:rFonts w:ascii="宋体" w:eastAsia="宋体" w:hAnsi="宋体" w:hint="eastAsia"/>
        </w:rPr>
        <w:t>。</w:t>
      </w:r>
    </w:p>
    <w:p w:rsidR="00744FEA" w:rsidRPr="001D2595" w:rsidRDefault="00271029" w:rsidP="006D0AB4">
      <w:pPr>
        <w:pStyle w:val="a5"/>
        <w:spacing w:beforeLines="0" w:afterLines="0"/>
        <w:rPr>
          <w:rFonts w:ascii="宋体" w:eastAsia="宋体" w:hAnsi="宋体"/>
        </w:rPr>
      </w:pPr>
      <w:r w:rsidRPr="001D2595">
        <w:rPr>
          <w:rFonts w:ascii="宋体" w:eastAsia="宋体" w:hAnsi="宋体" w:hint="eastAsia"/>
        </w:rPr>
        <w:t>马弗炉：温度可</w:t>
      </w:r>
      <w:r w:rsidR="00464E6B" w:rsidRPr="001D2595">
        <w:rPr>
          <w:rFonts w:ascii="宋体" w:eastAsia="宋体" w:hAnsi="宋体" w:hint="eastAsia"/>
        </w:rPr>
        <w:t>控制在</w:t>
      </w:r>
      <w:r w:rsidR="00744FEA" w:rsidRPr="001D2595">
        <w:rPr>
          <w:rFonts w:ascii="宋体" w:eastAsia="宋体" w:hAnsi="宋体" w:hint="eastAsia"/>
        </w:rPr>
        <w:t>5</w:t>
      </w:r>
      <w:r w:rsidR="00784BF8" w:rsidRPr="001D2595">
        <w:rPr>
          <w:rFonts w:ascii="宋体" w:eastAsia="宋体" w:hAnsi="宋体" w:hint="eastAsia"/>
        </w:rPr>
        <w:t>5</w:t>
      </w:r>
      <w:r w:rsidR="00744FEA" w:rsidRPr="001D2595">
        <w:rPr>
          <w:rFonts w:ascii="宋体" w:eastAsia="宋体" w:hAnsi="宋体" w:hint="eastAsia"/>
        </w:rPr>
        <w:t>0</w:t>
      </w:r>
      <w:r w:rsidR="00671537" w:rsidRPr="001D2595">
        <w:rPr>
          <w:rFonts w:ascii="宋体" w:eastAsia="宋体" w:hAnsi="宋体" w:hint="eastAsia"/>
          <w:spacing w:val="-15"/>
        </w:rPr>
        <w:t xml:space="preserve"> </w:t>
      </w:r>
      <w:r w:rsidR="00744FEA" w:rsidRPr="001D2595">
        <w:rPr>
          <w:rFonts w:ascii="宋体" w:eastAsia="宋体" w:hAnsi="宋体" w:hint="eastAsia"/>
        </w:rPr>
        <w:t>℃</w:t>
      </w:r>
      <w:r w:rsidR="00464E6B" w:rsidRPr="001D2595">
        <w:rPr>
          <w:rFonts w:ascii="宋体" w:eastAsia="宋体" w:hAnsi="宋体" w:hint="eastAsia"/>
        </w:rPr>
        <w:t>±10</w:t>
      </w:r>
      <w:r w:rsidR="00E776D5" w:rsidRPr="001D2595">
        <w:rPr>
          <w:rFonts w:ascii="宋体" w:eastAsia="宋体" w:hAnsi="宋体" w:hint="eastAsia"/>
          <w:spacing w:val="-15"/>
        </w:rPr>
        <w:t xml:space="preserve"> </w:t>
      </w:r>
      <w:r w:rsidR="00464E6B" w:rsidRPr="001D2595">
        <w:rPr>
          <w:rFonts w:ascii="宋体" w:eastAsia="宋体" w:hAnsi="宋体" w:hint="eastAsia"/>
        </w:rPr>
        <w:t>℃</w:t>
      </w:r>
      <w:r w:rsidR="00744FEA" w:rsidRPr="001D2595">
        <w:rPr>
          <w:rFonts w:ascii="宋体" w:eastAsia="宋体" w:hAnsi="宋体" w:hint="eastAsia"/>
        </w:rPr>
        <w:t>。</w:t>
      </w:r>
    </w:p>
    <w:p w:rsidR="00744FEA" w:rsidRPr="001D2595" w:rsidRDefault="00744FEA" w:rsidP="006D0AB4">
      <w:pPr>
        <w:pStyle w:val="a5"/>
        <w:spacing w:beforeLines="0" w:afterLines="0"/>
        <w:rPr>
          <w:rFonts w:ascii="宋体" w:eastAsia="宋体" w:hAnsi="宋体"/>
        </w:rPr>
      </w:pPr>
      <w:r w:rsidRPr="001D2595">
        <w:rPr>
          <w:rFonts w:ascii="宋体" w:eastAsia="宋体" w:hAnsi="宋体" w:hint="eastAsia"/>
        </w:rPr>
        <w:t>烘箱：温度可控制在100</w:t>
      </w:r>
      <w:r w:rsidR="00E776D5" w:rsidRPr="001D2595">
        <w:rPr>
          <w:rFonts w:ascii="宋体" w:eastAsia="宋体" w:hAnsi="宋体" w:hint="eastAsia"/>
          <w:spacing w:val="-15"/>
        </w:rPr>
        <w:t xml:space="preserve"> </w:t>
      </w:r>
      <w:r w:rsidRPr="001D2595">
        <w:rPr>
          <w:rFonts w:ascii="宋体" w:eastAsia="宋体" w:hAnsi="宋体" w:hint="eastAsia"/>
        </w:rPr>
        <w:t>℃±5</w:t>
      </w:r>
      <w:r w:rsidR="00E776D5" w:rsidRPr="001D2595">
        <w:rPr>
          <w:rFonts w:ascii="宋体" w:eastAsia="宋体" w:hAnsi="宋体" w:hint="eastAsia"/>
          <w:spacing w:val="-15"/>
        </w:rPr>
        <w:t xml:space="preserve"> </w:t>
      </w:r>
      <w:r w:rsidRPr="001D2595">
        <w:rPr>
          <w:rFonts w:ascii="宋体" w:eastAsia="宋体" w:hAnsi="宋体" w:hint="eastAsia"/>
        </w:rPr>
        <w:t>℃。</w:t>
      </w:r>
    </w:p>
    <w:p w:rsidR="00744FEA" w:rsidRPr="001D2595" w:rsidRDefault="00744FEA" w:rsidP="006D0AB4">
      <w:pPr>
        <w:pStyle w:val="a5"/>
        <w:spacing w:beforeLines="0" w:afterLines="0"/>
        <w:rPr>
          <w:rFonts w:ascii="宋体" w:eastAsia="宋体" w:hAnsi="宋体"/>
        </w:rPr>
      </w:pPr>
      <w:r w:rsidRPr="001D2595">
        <w:rPr>
          <w:rFonts w:ascii="宋体" w:eastAsia="宋体" w:hAnsi="宋体" w:hint="eastAsia"/>
        </w:rPr>
        <w:t>烧杯：1000</w:t>
      </w:r>
      <w:r w:rsidRPr="001D2595">
        <w:rPr>
          <w:rFonts w:ascii="宋体" w:eastAsia="宋体" w:hAnsi="宋体" w:hint="eastAsia"/>
          <w:spacing w:val="-15"/>
        </w:rPr>
        <w:t xml:space="preserve"> </w:t>
      </w:r>
      <w:r w:rsidRPr="001D2595">
        <w:rPr>
          <w:rFonts w:ascii="宋体" w:eastAsia="宋体" w:hAnsi="宋体"/>
        </w:rPr>
        <w:t>m</w:t>
      </w:r>
      <w:r w:rsidRPr="001D2595">
        <w:rPr>
          <w:rFonts w:ascii="宋体" w:eastAsia="宋体" w:hAnsi="宋体" w:hint="eastAsia"/>
        </w:rPr>
        <w:t>L。</w:t>
      </w:r>
    </w:p>
    <w:p w:rsidR="00744FEA" w:rsidRPr="001D2595" w:rsidRDefault="00744FEA" w:rsidP="006D0AB4">
      <w:pPr>
        <w:pStyle w:val="a5"/>
        <w:spacing w:beforeLines="0" w:afterLines="0"/>
      </w:pPr>
      <w:r w:rsidRPr="001D2595">
        <w:rPr>
          <w:rFonts w:ascii="宋体" w:eastAsia="宋体" w:hAnsi="宋体" w:hint="eastAsia"/>
        </w:rPr>
        <w:t>电炉</w:t>
      </w:r>
    </w:p>
    <w:p w:rsidR="00744FEA" w:rsidRPr="001D2595" w:rsidRDefault="00744FEA" w:rsidP="00464E6B">
      <w:pPr>
        <w:pStyle w:val="a4"/>
        <w:spacing w:before="312" w:after="312"/>
      </w:pPr>
      <w:r w:rsidRPr="001D2595">
        <w:rPr>
          <w:rFonts w:hint="eastAsia"/>
        </w:rPr>
        <w:t>试样</w:t>
      </w:r>
    </w:p>
    <w:p w:rsidR="00744FEA" w:rsidRPr="001D2595" w:rsidRDefault="00784BF8" w:rsidP="00744FEA">
      <w:pPr>
        <w:pStyle w:val="aff6"/>
        <w:rPr>
          <w:rFonts w:hAnsi="宋体"/>
        </w:rPr>
      </w:pPr>
      <w:r w:rsidRPr="001D2595">
        <w:rPr>
          <w:rFonts w:hAnsi="宋体" w:hint="eastAsia"/>
          <w:szCs w:val="21"/>
        </w:rPr>
        <w:t>面积</w:t>
      </w:r>
      <w:r w:rsidR="00744FEA" w:rsidRPr="001D2595">
        <w:rPr>
          <w:rFonts w:hAnsi="宋体" w:hint="eastAsia"/>
          <w:szCs w:val="21"/>
        </w:rPr>
        <w:t>为</w:t>
      </w:r>
      <w:r w:rsidRPr="001D2595">
        <w:rPr>
          <w:rFonts w:hAnsi="宋体" w:hint="eastAsia"/>
          <w:szCs w:val="21"/>
        </w:rPr>
        <w:t>100</w:t>
      </w:r>
      <w:r w:rsidR="00671537" w:rsidRPr="001D2595">
        <w:rPr>
          <w:rFonts w:hAnsi="宋体" w:hint="eastAsia"/>
          <w:noProof w:val="0"/>
          <w:spacing w:val="-15"/>
          <w:szCs w:val="21"/>
        </w:rPr>
        <w:t xml:space="preserve"> </w:t>
      </w:r>
      <w:r w:rsidRPr="001D2595">
        <w:rPr>
          <w:rFonts w:hAnsi="宋体" w:hint="eastAsia"/>
          <w:szCs w:val="21"/>
        </w:rPr>
        <w:t>cm</w:t>
      </w:r>
      <w:r w:rsidRPr="001D2595">
        <w:rPr>
          <w:rFonts w:hAnsi="宋体" w:hint="eastAsia"/>
          <w:szCs w:val="21"/>
          <w:vertAlign w:val="superscript"/>
        </w:rPr>
        <w:t>2</w:t>
      </w:r>
      <w:r w:rsidR="00744FEA" w:rsidRPr="001D2595">
        <w:rPr>
          <w:rFonts w:hAnsi="宋体" w:hint="eastAsia"/>
          <w:szCs w:val="21"/>
        </w:rPr>
        <w:t>的</w:t>
      </w:r>
      <w:r w:rsidR="00536669" w:rsidRPr="001D2595">
        <w:rPr>
          <w:rFonts w:hAnsi="宋体" w:hint="eastAsia"/>
          <w:szCs w:val="21"/>
        </w:rPr>
        <w:t>圆形</w:t>
      </w:r>
      <w:r w:rsidR="00744FEA" w:rsidRPr="001D2595">
        <w:rPr>
          <w:rFonts w:hAnsi="宋体" w:hint="eastAsia"/>
          <w:szCs w:val="21"/>
        </w:rPr>
        <w:t>试样</w:t>
      </w:r>
      <w:r w:rsidR="00536669" w:rsidRPr="001D2595">
        <w:rPr>
          <w:rFonts w:hAnsi="宋体" w:hint="eastAsia"/>
          <w:szCs w:val="21"/>
        </w:rPr>
        <w:t>，试样</w:t>
      </w:r>
      <w:r w:rsidR="00464E6B" w:rsidRPr="001D2595">
        <w:rPr>
          <w:rFonts w:hAnsi="宋体" w:hint="eastAsia"/>
          <w:szCs w:val="21"/>
        </w:rPr>
        <w:t>直径</w:t>
      </w:r>
      <w:r w:rsidR="00536669" w:rsidRPr="001D2595">
        <w:rPr>
          <w:rFonts w:hAnsi="宋体" w:hint="eastAsia"/>
          <w:szCs w:val="21"/>
        </w:rPr>
        <w:t>偏差为</w:t>
      </w:r>
      <w:r w:rsidR="00271029" w:rsidRPr="001D2595">
        <w:rPr>
          <w:rFonts w:hAnsi="宋体" w:hint="eastAsia"/>
        </w:rPr>
        <w:t>±0.</w:t>
      </w:r>
      <w:r w:rsidR="00464E6B" w:rsidRPr="001D2595">
        <w:rPr>
          <w:rFonts w:hAnsi="宋体" w:hint="eastAsia"/>
        </w:rPr>
        <w:t>05</w:t>
      </w:r>
      <w:r w:rsidR="00E776D5" w:rsidRPr="001D2595">
        <w:rPr>
          <w:rFonts w:hAnsi="宋体" w:hint="eastAsia"/>
          <w:spacing w:val="-15"/>
        </w:rPr>
        <w:t xml:space="preserve"> </w:t>
      </w:r>
      <w:r w:rsidR="00E776D5" w:rsidRPr="001D2595">
        <w:rPr>
          <w:rFonts w:hAnsi="宋体" w:hint="eastAsia"/>
          <w:noProof w:val="0"/>
          <w:spacing w:val="-20"/>
          <w:w w:val="50"/>
          <w:szCs w:val="21"/>
        </w:rPr>
        <w:t xml:space="preserve"> </w:t>
      </w:r>
      <w:r w:rsidR="00464E6B" w:rsidRPr="001D2595">
        <w:rPr>
          <w:rFonts w:hAnsi="宋体" w:hint="eastAsia"/>
        </w:rPr>
        <w:t>mm</w:t>
      </w:r>
      <w:r w:rsidR="00744FEA" w:rsidRPr="001D2595">
        <w:rPr>
          <w:rFonts w:hAnsi="宋体" w:hint="eastAsia"/>
        </w:rPr>
        <w:t>。</w:t>
      </w:r>
    </w:p>
    <w:p w:rsidR="00744FEA" w:rsidRPr="001D2595" w:rsidRDefault="00744FEA" w:rsidP="004D7E4D">
      <w:pPr>
        <w:pStyle w:val="a4"/>
        <w:spacing w:before="312" w:after="312"/>
      </w:pPr>
      <w:r w:rsidRPr="001D2595">
        <w:rPr>
          <w:rFonts w:hint="eastAsia"/>
        </w:rPr>
        <w:t>测定</w:t>
      </w:r>
    </w:p>
    <w:p w:rsidR="002C6AF3" w:rsidRPr="001D2595" w:rsidRDefault="00C11AF3" w:rsidP="004D7E4D">
      <w:pPr>
        <w:pStyle w:val="a5"/>
        <w:spacing w:beforeLines="0" w:afterLines="0"/>
        <w:rPr>
          <w:rFonts w:ascii="宋体" w:eastAsia="宋体" w:hAnsi="宋体"/>
        </w:rPr>
      </w:pPr>
      <w:r w:rsidRPr="001D2595">
        <w:rPr>
          <w:rFonts w:ascii="宋体" w:eastAsia="宋体" w:hAnsi="宋体" w:hint="eastAsia"/>
        </w:rPr>
        <w:t>将试样置于温度达</w:t>
      </w:r>
      <w:r w:rsidR="00E776D5" w:rsidRPr="001D2595">
        <w:rPr>
          <w:rFonts w:ascii="宋体" w:eastAsia="宋体" w:hAnsi="宋体" w:hint="eastAsia"/>
        </w:rPr>
        <w:t>100</w:t>
      </w:r>
      <w:r w:rsidR="00E776D5" w:rsidRPr="001D2595">
        <w:rPr>
          <w:rFonts w:ascii="宋体" w:eastAsia="宋体" w:hAnsi="宋体" w:hint="eastAsia"/>
          <w:spacing w:val="-15"/>
        </w:rPr>
        <w:t xml:space="preserve"> </w:t>
      </w:r>
      <w:r w:rsidR="00E776D5" w:rsidRPr="001D2595">
        <w:rPr>
          <w:rFonts w:ascii="宋体" w:eastAsia="宋体" w:hAnsi="宋体" w:hint="eastAsia"/>
        </w:rPr>
        <w:t>℃±5</w:t>
      </w:r>
      <w:r w:rsidR="00E776D5" w:rsidRPr="001D2595">
        <w:rPr>
          <w:rFonts w:ascii="宋体" w:eastAsia="宋体" w:hAnsi="宋体" w:hint="eastAsia"/>
          <w:spacing w:val="-15"/>
        </w:rPr>
        <w:t xml:space="preserve"> </w:t>
      </w:r>
      <w:r w:rsidR="00E776D5" w:rsidRPr="001D2595">
        <w:rPr>
          <w:rFonts w:ascii="宋体" w:eastAsia="宋体" w:hAnsi="宋体" w:hint="eastAsia"/>
        </w:rPr>
        <w:t>℃</w:t>
      </w:r>
      <w:r w:rsidRPr="001D2595">
        <w:rPr>
          <w:rFonts w:ascii="宋体" w:eastAsia="宋体" w:hAnsi="宋体" w:hint="eastAsia"/>
        </w:rPr>
        <w:t>的烘箱中</w:t>
      </w:r>
      <w:r w:rsidR="00B84A56" w:rsidRPr="001D2595">
        <w:rPr>
          <w:rFonts w:ascii="宋体" w:eastAsia="宋体" w:hAnsi="宋体" w:hint="eastAsia"/>
        </w:rPr>
        <w:t>（3.3）</w:t>
      </w:r>
      <w:r w:rsidRPr="001D2595">
        <w:rPr>
          <w:rFonts w:ascii="宋体" w:eastAsia="宋体" w:hAnsi="宋体" w:hint="eastAsia"/>
        </w:rPr>
        <w:t>干燥5</w:t>
      </w:r>
      <w:r w:rsidR="001D2595" w:rsidRPr="001D2595">
        <w:rPr>
          <w:rFonts w:ascii="宋体" w:eastAsia="宋体" w:hAnsi="宋体" w:hint="eastAsia"/>
          <w:spacing w:val="-15"/>
        </w:rPr>
        <w:t xml:space="preserve"> </w:t>
      </w:r>
      <w:r w:rsidRPr="001D2595">
        <w:rPr>
          <w:rFonts w:ascii="宋体" w:eastAsia="宋体" w:hAnsi="宋体" w:hint="eastAsia"/>
        </w:rPr>
        <w:t>min后用镊子取出，放入干燥皿中充分冷却，</w:t>
      </w:r>
      <w:r w:rsidR="00744FEA" w:rsidRPr="001D2595">
        <w:rPr>
          <w:rFonts w:ascii="宋体" w:eastAsia="宋体" w:hAnsi="宋体" w:hint="eastAsia"/>
        </w:rPr>
        <w:t>取出后称量试样质量</w:t>
      </w:r>
      <w:r w:rsidR="00E95153" w:rsidRPr="001D2595">
        <w:rPr>
          <w:rFonts w:ascii="宋体" w:eastAsia="宋体" w:hAnsi="宋体"/>
        </w:rPr>
        <w:t>m</w:t>
      </w:r>
      <w:r w:rsidR="00744FEA" w:rsidRPr="001D2595">
        <w:rPr>
          <w:rFonts w:ascii="宋体" w:eastAsia="宋体" w:hAnsi="宋体" w:hint="eastAsia"/>
        </w:rPr>
        <w:t>（精确至</w:t>
      </w:r>
      <w:r w:rsidR="00744FEA" w:rsidRPr="001D2595">
        <w:rPr>
          <w:rFonts w:ascii="宋体" w:eastAsia="宋体" w:hAnsi="宋体"/>
        </w:rPr>
        <w:t>0.1mg</w:t>
      </w:r>
      <w:r w:rsidR="00744FEA" w:rsidRPr="001D2595">
        <w:rPr>
          <w:rFonts w:ascii="宋体" w:eastAsia="宋体" w:hAnsi="宋体" w:hint="eastAsia"/>
        </w:rPr>
        <w:t>）。</w:t>
      </w:r>
    </w:p>
    <w:p w:rsidR="00744FEA" w:rsidRPr="001D2595" w:rsidRDefault="00744FEA" w:rsidP="004D7E4D">
      <w:pPr>
        <w:pStyle w:val="a5"/>
        <w:spacing w:beforeLines="0" w:afterLines="0"/>
        <w:rPr>
          <w:rFonts w:ascii="宋体" w:eastAsia="宋体" w:hAnsi="宋体"/>
        </w:rPr>
      </w:pPr>
      <w:r w:rsidRPr="001D2595">
        <w:rPr>
          <w:rFonts w:ascii="宋体" w:eastAsia="宋体" w:hAnsi="宋体" w:hint="eastAsia"/>
        </w:rPr>
        <w:t>将试样置于温度达</w:t>
      </w:r>
      <w:r w:rsidR="00E776D5" w:rsidRPr="001D2595">
        <w:rPr>
          <w:rFonts w:ascii="宋体" w:eastAsia="宋体" w:hAnsi="宋体" w:hint="eastAsia"/>
        </w:rPr>
        <w:t>550</w:t>
      </w:r>
      <w:r w:rsidR="00E776D5" w:rsidRPr="001D2595">
        <w:rPr>
          <w:rFonts w:ascii="宋体" w:eastAsia="宋体" w:hAnsi="宋体" w:hint="eastAsia"/>
          <w:spacing w:val="-15"/>
        </w:rPr>
        <w:t xml:space="preserve"> </w:t>
      </w:r>
      <w:r w:rsidR="00E776D5" w:rsidRPr="001D2595">
        <w:rPr>
          <w:rFonts w:ascii="宋体" w:eastAsia="宋体" w:hAnsi="宋体" w:hint="eastAsia"/>
        </w:rPr>
        <w:t>℃±10</w:t>
      </w:r>
      <w:r w:rsidR="00E776D5" w:rsidRPr="001D2595">
        <w:rPr>
          <w:rFonts w:ascii="宋体" w:eastAsia="宋体" w:hAnsi="宋体" w:hint="eastAsia"/>
          <w:spacing w:val="-15"/>
        </w:rPr>
        <w:t xml:space="preserve"> </w:t>
      </w:r>
      <w:r w:rsidR="00E776D5" w:rsidRPr="001D2595">
        <w:rPr>
          <w:rFonts w:ascii="宋体" w:eastAsia="宋体" w:hAnsi="宋体" w:hint="eastAsia"/>
        </w:rPr>
        <w:t>℃</w:t>
      </w:r>
      <w:r w:rsidRPr="001D2595">
        <w:rPr>
          <w:rFonts w:ascii="宋体" w:eastAsia="宋体" w:hAnsi="宋体" w:hint="eastAsia"/>
        </w:rPr>
        <w:t>的马弗炉</w:t>
      </w:r>
      <w:r w:rsidR="00B84A56" w:rsidRPr="001D2595">
        <w:rPr>
          <w:rFonts w:ascii="宋体" w:eastAsia="宋体" w:hAnsi="宋体" w:hint="eastAsia"/>
        </w:rPr>
        <w:t>（3.2）</w:t>
      </w:r>
      <w:r w:rsidRPr="001D2595">
        <w:rPr>
          <w:rFonts w:ascii="宋体" w:eastAsia="宋体" w:hAnsi="宋体" w:hint="eastAsia"/>
        </w:rPr>
        <w:t>内烘烤</w:t>
      </w:r>
      <w:r w:rsidR="00271029" w:rsidRPr="001D2595">
        <w:rPr>
          <w:rFonts w:ascii="宋体" w:eastAsia="宋体" w:hAnsi="宋体" w:hint="eastAsia"/>
        </w:rPr>
        <w:t>至试样的涂层完全熔化</w:t>
      </w:r>
      <w:r w:rsidRPr="001D2595">
        <w:rPr>
          <w:rFonts w:ascii="宋体" w:eastAsia="宋体" w:hAnsi="宋体" w:hint="eastAsia"/>
        </w:rPr>
        <w:t>,</w:t>
      </w:r>
      <w:r w:rsidR="00464E6B" w:rsidRPr="001D2595">
        <w:rPr>
          <w:rFonts w:ascii="宋体" w:eastAsia="宋体" w:hAnsi="宋体" w:hint="eastAsia"/>
        </w:rPr>
        <w:t>用纱布将试样表面擦拭干净，</w:t>
      </w:r>
      <w:r w:rsidRPr="001D2595">
        <w:rPr>
          <w:rFonts w:ascii="宋体" w:eastAsia="宋体" w:hAnsi="宋体" w:hint="eastAsia"/>
        </w:rPr>
        <w:t>放入干燥皿中充分冷却, 取出后称量试样质量（精确至</w:t>
      </w:r>
      <w:r w:rsidRPr="001D2595">
        <w:rPr>
          <w:rFonts w:ascii="宋体" w:eastAsia="宋体" w:hAnsi="宋体"/>
        </w:rPr>
        <w:t>0.1</w:t>
      </w:r>
      <w:r w:rsidR="00814656" w:rsidRPr="001D2595">
        <w:rPr>
          <w:rFonts w:ascii="宋体" w:eastAsia="宋体" w:hAnsi="宋体" w:hint="eastAsia"/>
        </w:rPr>
        <w:t xml:space="preserve"> </w:t>
      </w:r>
      <w:r w:rsidRPr="001D2595">
        <w:rPr>
          <w:rFonts w:ascii="宋体" w:eastAsia="宋体" w:hAnsi="宋体"/>
        </w:rPr>
        <w:t>mg</w:t>
      </w:r>
      <w:r w:rsidRPr="001D2595">
        <w:rPr>
          <w:rFonts w:ascii="宋体" w:eastAsia="宋体" w:hAnsi="宋体" w:hint="eastAsia"/>
        </w:rPr>
        <w:t>）。</w:t>
      </w:r>
    </w:p>
    <w:p w:rsidR="00744FEA" w:rsidRPr="001D2595" w:rsidRDefault="00744FEA" w:rsidP="004D7E4D">
      <w:pPr>
        <w:pStyle w:val="a5"/>
        <w:spacing w:beforeLines="0" w:afterLines="0"/>
        <w:rPr>
          <w:rFonts w:ascii="宋体" w:eastAsia="宋体" w:hAnsi="宋体"/>
        </w:rPr>
      </w:pPr>
      <w:r w:rsidRPr="001D2595">
        <w:rPr>
          <w:rFonts w:ascii="宋体" w:eastAsia="宋体" w:hAnsi="宋体" w:hint="eastAsia"/>
        </w:rPr>
        <w:t>重复</w:t>
      </w:r>
      <w:r w:rsidR="004D7E4D" w:rsidRPr="001D2595">
        <w:rPr>
          <w:rFonts w:ascii="宋体" w:eastAsia="宋体" w:hAnsi="宋体" w:hint="eastAsia"/>
        </w:rPr>
        <w:t>5.2</w:t>
      </w:r>
      <w:r w:rsidRPr="001D2595">
        <w:rPr>
          <w:rFonts w:ascii="宋体" w:eastAsia="宋体" w:hAnsi="宋体" w:hint="eastAsia"/>
        </w:rPr>
        <w:t>，直至前后两次质量之差小于0.3</w:t>
      </w:r>
      <w:r w:rsidR="00814656" w:rsidRPr="001D2595">
        <w:rPr>
          <w:rFonts w:ascii="宋体" w:eastAsia="宋体" w:hAnsi="宋体" w:hint="eastAsia"/>
          <w:spacing w:val="-15"/>
        </w:rPr>
        <w:t xml:space="preserve"> </w:t>
      </w:r>
      <w:r w:rsidRPr="001D2595">
        <w:rPr>
          <w:rFonts w:ascii="宋体" w:eastAsia="宋体" w:hAnsi="宋体" w:hint="eastAsia"/>
        </w:rPr>
        <w:t>mg，记录下试样质量</w:t>
      </w:r>
      <w:r w:rsidR="00E07001" w:rsidRPr="001D2595">
        <w:rPr>
          <w:rFonts w:ascii="宋体" w:eastAsia="宋体" w:hAnsi="宋体" w:hint="eastAsia"/>
        </w:rPr>
        <w:t>m</w:t>
      </w:r>
      <w:r w:rsidRPr="001D2595">
        <w:rPr>
          <w:rFonts w:ascii="宋体" w:eastAsia="宋体" w:hAnsi="宋体" w:hint="eastAsia"/>
        </w:rPr>
        <w:t>′。</w:t>
      </w:r>
    </w:p>
    <w:p w:rsidR="00744FEA" w:rsidRPr="001D2595" w:rsidRDefault="00744FEA" w:rsidP="00464E6B">
      <w:pPr>
        <w:pStyle w:val="a4"/>
        <w:spacing w:before="312" w:after="312"/>
      </w:pPr>
      <w:r w:rsidRPr="001D2595">
        <w:rPr>
          <w:rFonts w:hint="eastAsia"/>
        </w:rPr>
        <w:t>结果表示</w:t>
      </w:r>
    </w:p>
    <w:p w:rsidR="00814656" w:rsidRPr="001D2595" w:rsidRDefault="00814656" w:rsidP="00464E6B">
      <w:pPr>
        <w:pStyle w:val="a5"/>
        <w:spacing w:before="156" w:after="156"/>
      </w:pPr>
      <w:r w:rsidRPr="001D2595">
        <w:rPr>
          <w:rFonts w:ascii="宋体" w:eastAsia="宋体" w:hint="eastAsia"/>
          <w:noProof/>
          <w:szCs w:val="20"/>
        </w:rPr>
        <w:t>单面涂层表面密度按公式(1)计算：</w:t>
      </w:r>
    </w:p>
    <w:p w:rsidR="00814656" w:rsidRPr="001D2595" w:rsidRDefault="00671537" w:rsidP="00671537">
      <w:pPr>
        <w:pStyle w:val="aff6"/>
        <w:jc w:val="right"/>
      </w:pPr>
      <w:r w:rsidRPr="001D2595">
        <w:rPr>
          <w:rFonts w:hint="eastAsia"/>
        </w:rPr>
        <w:t xml:space="preserve">                            </w:t>
      </w:r>
      <w:r w:rsidRPr="001D2595">
        <w:rPr>
          <w:position w:val="-24"/>
        </w:rPr>
        <w:object w:dxaOrig="1219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35.25pt" o:ole="">
            <v:imagedata r:id="rId14" o:title=""/>
          </v:shape>
          <o:OLEObject Type="Embed" ProgID="Equation.3" ShapeID="_x0000_i1025" DrawAspect="Content" ObjectID="_1493191498" r:id="rId15"/>
        </w:object>
      </w:r>
      <w:r w:rsidRPr="001D2595">
        <w:rPr>
          <w:rFonts w:hint="eastAsia"/>
        </w:rPr>
        <w:t>…………………………</w:t>
      </w:r>
      <w:r w:rsidR="00814656" w:rsidRPr="001D2595">
        <w:rPr>
          <w:rFonts w:hint="eastAsia"/>
        </w:rPr>
        <w:t>………………(1)</w:t>
      </w:r>
    </w:p>
    <w:p w:rsidR="00814656" w:rsidRPr="001D2595" w:rsidRDefault="00814656" w:rsidP="00814656">
      <w:pPr>
        <w:pStyle w:val="aff6"/>
      </w:pPr>
      <w:r w:rsidRPr="001D2595">
        <w:rPr>
          <w:rFonts w:hint="eastAsia"/>
        </w:rPr>
        <w:lastRenderedPageBreak/>
        <w:t>式中：</w:t>
      </w:r>
    </w:p>
    <w:p w:rsidR="00814656" w:rsidRPr="001D2595" w:rsidRDefault="00814656" w:rsidP="00814656">
      <w:pPr>
        <w:pStyle w:val="aff6"/>
      </w:pPr>
      <w:r w:rsidRPr="001D2595">
        <w:rPr>
          <w:rFonts w:ascii="Times New Roman"/>
        </w:rPr>
        <w:t>G</w:t>
      </w:r>
      <w:r w:rsidRPr="001D2595">
        <w:rPr>
          <w:rFonts w:hint="eastAsia"/>
        </w:rPr>
        <w:t xml:space="preserve">   —单面涂层的表面密度</w:t>
      </w:r>
      <w:r w:rsidRPr="001D2595">
        <w:t>(</w:t>
      </w:r>
      <w:r w:rsidRPr="001D2595">
        <w:rPr>
          <w:rFonts w:hint="eastAsia"/>
        </w:rPr>
        <w:t>单位面积上的涂层质量</w:t>
      </w:r>
      <w:r w:rsidRPr="001D2595">
        <w:t>)</w:t>
      </w:r>
      <w:r w:rsidRPr="001D2595">
        <w:rPr>
          <w:rFonts w:hint="eastAsia"/>
        </w:rPr>
        <w:t>，单位为克每平方米（g/m</w:t>
      </w:r>
      <w:r w:rsidR="00614676" w:rsidRPr="001D2595">
        <w:rPr>
          <w:rFonts w:hint="eastAsia"/>
          <w:vertAlign w:val="superscript"/>
        </w:rPr>
        <w:t>2</w:t>
      </w:r>
      <w:r w:rsidRPr="001D2595">
        <w:rPr>
          <w:rFonts w:hint="eastAsia"/>
        </w:rPr>
        <w:t xml:space="preserve">）； </w:t>
      </w:r>
    </w:p>
    <w:p w:rsidR="00814656" w:rsidRPr="001D2595" w:rsidRDefault="008257B0" w:rsidP="00814656">
      <w:pPr>
        <w:pStyle w:val="aff6"/>
      </w:pPr>
      <w:r w:rsidRPr="001D2595">
        <w:rPr>
          <w:rFonts w:ascii="Times New Roman"/>
          <w:i/>
        </w:rPr>
        <w:t>m</w:t>
      </w:r>
      <w:r w:rsidRPr="001D2595">
        <w:rPr>
          <w:rFonts w:ascii="Times New Roman" w:hint="eastAsia"/>
        </w:rPr>
        <w:t xml:space="preserve">  </w:t>
      </w:r>
      <w:r w:rsidR="00814656" w:rsidRPr="001D2595">
        <w:rPr>
          <w:rFonts w:hint="eastAsia"/>
        </w:rPr>
        <w:t>—涂层溶（熔）掉前的试样质量</w:t>
      </w:r>
      <w:r w:rsidR="00814656" w:rsidRPr="001D2595">
        <w:t>,</w:t>
      </w:r>
      <w:r w:rsidR="00814656" w:rsidRPr="001D2595">
        <w:rPr>
          <w:rFonts w:hint="eastAsia"/>
        </w:rPr>
        <w:t xml:space="preserve"> 单位为克（</w:t>
      </w:r>
      <w:r w:rsidR="00814656" w:rsidRPr="001D2595">
        <w:t>g</w:t>
      </w:r>
      <w:r w:rsidR="00814656" w:rsidRPr="001D2595">
        <w:rPr>
          <w:rFonts w:hint="eastAsia"/>
        </w:rPr>
        <w:t>）；</w:t>
      </w:r>
    </w:p>
    <w:p w:rsidR="00814656" w:rsidRPr="001D2595" w:rsidRDefault="008257B0" w:rsidP="00814656">
      <w:pPr>
        <w:pStyle w:val="aff6"/>
      </w:pPr>
      <w:r w:rsidRPr="001D2595">
        <w:rPr>
          <w:rFonts w:ascii="Times New Roman"/>
          <w:i/>
        </w:rPr>
        <w:t>m</w:t>
      </w:r>
      <w:r w:rsidRPr="001D2595">
        <w:rPr>
          <w:rFonts w:ascii="Times New Roman"/>
        </w:rPr>
        <w:t>′</w:t>
      </w:r>
      <w:r w:rsidRPr="001D2595">
        <w:rPr>
          <w:rFonts w:ascii="Times New Roman" w:hint="eastAsia"/>
        </w:rPr>
        <w:t xml:space="preserve"> </w:t>
      </w:r>
      <w:r w:rsidR="0063302A" w:rsidRPr="001D2595">
        <w:rPr>
          <w:rFonts w:ascii="Times New Roman" w:hint="eastAsia"/>
        </w:rPr>
        <w:t xml:space="preserve"> </w:t>
      </w:r>
      <w:r w:rsidR="00814656" w:rsidRPr="001D2595">
        <w:rPr>
          <w:rFonts w:hint="eastAsia"/>
        </w:rPr>
        <w:t>—涂层溶（熔）掉后的试样质量</w:t>
      </w:r>
      <w:r w:rsidR="00814656" w:rsidRPr="001D2595">
        <w:t>,</w:t>
      </w:r>
      <w:r w:rsidR="00814656" w:rsidRPr="001D2595">
        <w:rPr>
          <w:rFonts w:hint="eastAsia"/>
        </w:rPr>
        <w:t xml:space="preserve"> 单位为克（</w:t>
      </w:r>
      <w:r w:rsidR="00814656" w:rsidRPr="001D2595">
        <w:t>g</w:t>
      </w:r>
      <w:r w:rsidR="00814656" w:rsidRPr="001D2595">
        <w:rPr>
          <w:rFonts w:hint="eastAsia"/>
        </w:rPr>
        <w:t xml:space="preserve">）； </w:t>
      </w:r>
    </w:p>
    <w:p w:rsidR="00814656" w:rsidRPr="001D2595" w:rsidRDefault="008257B0" w:rsidP="00814656">
      <w:pPr>
        <w:pStyle w:val="aff6"/>
      </w:pPr>
      <w:r w:rsidRPr="001D2595">
        <w:rPr>
          <w:rFonts w:ascii="Times New Roman"/>
        </w:rPr>
        <w:t xml:space="preserve">S </w:t>
      </w:r>
      <w:r w:rsidR="00814656" w:rsidRPr="001D2595">
        <w:rPr>
          <w:rFonts w:ascii="Times New Roman"/>
        </w:rPr>
        <w:t xml:space="preserve"> </w:t>
      </w:r>
      <w:r w:rsidRPr="001D2595">
        <w:rPr>
          <w:rFonts w:hint="eastAsia"/>
        </w:rPr>
        <w:t xml:space="preserve"> </w:t>
      </w:r>
      <w:r w:rsidR="00814656" w:rsidRPr="001D2595">
        <w:rPr>
          <w:rFonts w:hint="eastAsia"/>
        </w:rPr>
        <w:t>—试样单面面积，S=0.01</w:t>
      </w:r>
      <w:r w:rsidR="00814656" w:rsidRPr="001D2595">
        <w:rPr>
          <w:rFonts w:hint="eastAsia"/>
          <w:spacing w:val="-15"/>
        </w:rPr>
        <w:t xml:space="preserve"> </w:t>
      </w:r>
      <w:r w:rsidR="00814656" w:rsidRPr="001D2595">
        <w:rPr>
          <w:rFonts w:hint="eastAsia"/>
        </w:rPr>
        <w:t>m</w:t>
      </w:r>
      <w:r w:rsidR="00814656" w:rsidRPr="001D2595">
        <w:rPr>
          <w:rFonts w:hint="eastAsia"/>
          <w:vertAlign w:val="superscript"/>
        </w:rPr>
        <w:t>2</w:t>
      </w:r>
      <w:r w:rsidR="00814656" w:rsidRPr="001D2595">
        <w:rPr>
          <w:rFonts w:hint="eastAsia"/>
        </w:rPr>
        <w:t>。</w:t>
      </w:r>
    </w:p>
    <w:p w:rsidR="00744FEA" w:rsidRPr="001D2595" w:rsidRDefault="00814656" w:rsidP="00464E6B">
      <w:pPr>
        <w:pStyle w:val="a5"/>
        <w:spacing w:before="156" w:after="156"/>
      </w:pPr>
      <w:r w:rsidRPr="001D2595">
        <w:rPr>
          <w:rFonts w:ascii="宋体" w:eastAsia="宋体" w:hint="eastAsia"/>
          <w:noProof/>
          <w:szCs w:val="20"/>
        </w:rPr>
        <w:t>以3片试样结果的平均值作为涂层表面密度测定值，结果精确到小数点后一位</w:t>
      </w:r>
      <w:r w:rsidRPr="001D2595">
        <w:rPr>
          <w:rFonts w:hint="eastAsia"/>
        </w:rPr>
        <w:t>。</w:t>
      </w:r>
    </w:p>
    <w:p w:rsidR="00814656" w:rsidRPr="001D2595" w:rsidRDefault="00814656" w:rsidP="00464E6B">
      <w:pPr>
        <w:pStyle w:val="a4"/>
        <w:spacing w:before="312" w:after="312"/>
      </w:pPr>
      <w:r w:rsidRPr="001D2595">
        <w:rPr>
          <w:rFonts w:hint="eastAsia"/>
        </w:rPr>
        <w:t>试验报告</w:t>
      </w:r>
    </w:p>
    <w:p w:rsidR="00814656" w:rsidRPr="001D2595" w:rsidRDefault="00814656" w:rsidP="00814656">
      <w:pPr>
        <w:widowControl/>
        <w:spacing w:before="57"/>
        <w:ind w:firstLineChars="200" w:firstLine="420"/>
      </w:pPr>
      <w:r w:rsidRPr="001D2595">
        <w:rPr>
          <w:rFonts w:hint="eastAsia"/>
        </w:rPr>
        <w:t>试验报告包括以下内容</w:t>
      </w:r>
      <w:r w:rsidRPr="001D2595">
        <w:t>:</w:t>
      </w:r>
    </w:p>
    <w:p w:rsidR="00814656" w:rsidRPr="001D2595" w:rsidRDefault="00814656" w:rsidP="001A3D40">
      <w:pPr>
        <w:pStyle w:val="af0"/>
      </w:pPr>
      <w:r w:rsidRPr="001D2595">
        <w:rPr>
          <w:rFonts w:hint="eastAsia"/>
        </w:rPr>
        <w:t>本部分编号；</w:t>
      </w:r>
    </w:p>
    <w:p w:rsidR="00814656" w:rsidRPr="001D2595" w:rsidRDefault="00814656" w:rsidP="00814656">
      <w:pPr>
        <w:pStyle w:val="af0"/>
      </w:pPr>
      <w:r w:rsidRPr="001D2595">
        <w:rPr>
          <w:rFonts w:hint="eastAsia"/>
        </w:rPr>
        <w:t>生产批号；</w:t>
      </w:r>
    </w:p>
    <w:p w:rsidR="00814656" w:rsidRPr="001D2595" w:rsidRDefault="00814656" w:rsidP="00814656">
      <w:pPr>
        <w:pStyle w:val="af0"/>
      </w:pPr>
      <w:r w:rsidRPr="001D2595">
        <w:rPr>
          <w:rFonts w:hint="eastAsia"/>
        </w:rPr>
        <w:t>涂层单面的表面密度；</w:t>
      </w:r>
    </w:p>
    <w:p w:rsidR="00814656" w:rsidRPr="001D2595" w:rsidRDefault="00814656" w:rsidP="00814656">
      <w:pPr>
        <w:pStyle w:val="af0"/>
      </w:pPr>
      <w:r w:rsidRPr="001D2595">
        <w:rPr>
          <w:rFonts w:hint="eastAsia"/>
        </w:rPr>
        <w:t>可能影响试验结果的其他因素（环境温度、湿度）；</w:t>
      </w:r>
    </w:p>
    <w:p w:rsidR="00814656" w:rsidRPr="001D2595" w:rsidRDefault="00814656" w:rsidP="00814656">
      <w:pPr>
        <w:pStyle w:val="af0"/>
      </w:pPr>
      <w:r w:rsidRPr="001D2595">
        <w:rPr>
          <w:rFonts w:hint="eastAsia"/>
        </w:rPr>
        <w:t>测定中观察到的异常现象；</w:t>
      </w:r>
    </w:p>
    <w:p w:rsidR="00814656" w:rsidRPr="001D2595" w:rsidRDefault="00814656" w:rsidP="00814656">
      <w:pPr>
        <w:pStyle w:val="af0"/>
      </w:pPr>
      <w:r w:rsidRPr="001D2595">
        <w:rPr>
          <w:rFonts w:hint="eastAsia"/>
        </w:rPr>
        <w:t>试验日期；</w:t>
      </w:r>
    </w:p>
    <w:p w:rsidR="00A775C9" w:rsidRPr="001D2595" w:rsidRDefault="00814656" w:rsidP="005B1875">
      <w:pPr>
        <w:pStyle w:val="af0"/>
      </w:pPr>
      <w:r w:rsidRPr="001D2595">
        <w:rPr>
          <w:rFonts w:hint="eastAsia"/>
        </w:rPr>
        <w:t>测试人员。</w:t>
      </w:r>
    </w:p>
    <w:p w:rsidR="003C580D" w:rsidRDefault="003C580D" w:rsidP="003C580D">
      <w:pPr>
        <w:pStyle w:val="af0"/>
        <w:numPr>
          <w:ilvl w:val="0"/>
          <w:numId w:val="0"/>
        </w:numPr>
        <w:ind w:left="839" w:hanging="419"/>
      </w:pPr>
    </w:p>
    <w:p w:rsidR="003C580D" w:rsidRDefault="003C580D" w:rsidP="003C580D">
      <w:pPr>
        <w:pStyle w:val="af0"/>
        <w:numPr>
          <w:ilvl w:val="0"/>
          <w:numId w:val="0"/>
        </w:numPr>
        <w:ind w:left="839" w:hanging="419"/>
      </w:pPr>
    </w:p>
    <w:p w:rsidR="00800572" w:rsidRDefault="00800572" w:rsidP="003C580D">
      <w:pPr>
        <w:pStyle w:val="af0"/>
        <w:numPr>
          <w:ilvl w:val="0"/>
          <w:numId w:val="0"/>
        </w:numPr>
        <w:ind w:left="839" w:hanging="419"/>
      </w:pPr>
    </w:p>
    <w:p w:rsidR="00800572" w:rsidRDefault="00800572" w:rsidP="003C580D">
      <w:pPr>
        <w:pStyle w:val="af0"/>
        <w:numPr>
          <w:ilvl w:val="0"/>
          <w:numId w:val="0"/>
        </w:numPr>
        <w:ind w:left="839" w:hanging="419"/>
      </w:pPr>
    </w:p>
    <w:p w:rsidR="00800572" w:rsidRDefault="00800572" w:rsidP="003C580D">
      <w:pPr>
        <w:pStyle w:val="af0"/>
        <w:numPr>
          <w:ilvl w:val="0"/>
          <w:numId w:val="0"/>
        </w:numPr>
        <w:ind w:left="839" w:hanging="419"/>
      </w:pPr>
    </w:p>
    <w:p w:rsidR="00F34B99" w:rsidRPr="00744FEA" w:rsidRDefault="00744FEA" w:rsidP="00744FEA">
      <w:pPr>
        <w:pStyle w:val="affffff4"/>
        <w:framePr w:wrap="around"/>
      </w:pPr>
      <w:r>
        <w:t>_________________________________</w:t>
      </w:r>
    </w:p>
    <w:sectPr w:rsidR="00F34B99" w:rsidRPr="00744FEA" w:rsidSect="00814656">
      <w:pgSz w:w="11906" w:h="16838" w:code="9"/>
      <w:pgMar w:top="567" w:right="1134" w:bottom="1134" w:left="1417" w:header="1418" w:footer="1134" w:gutter="0"/>
      <w:pgNumType w:start="1"/>
      <w:cols w:space="425"/>
      <w:formProt w:val="0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571" w:rsidRDefault="00255571">
      <w:r>
        <w:separator/>
      </w:r>
    </w:p>
  </w:endnote>
  <w:endnote w:type="continuationSeparator" w:id="1">
    <w:p w:rsidR="00255571" w:rsidRDefault="002555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656" w:rsidRPr="00814656" w:rsidRDefault="002E1F62" w:rsidP="00814656">
    <w:pPr>
      <w:pStyle w:val="afff1"/>
    </w:pPr>
    <w:r>
      <w:fldChar w:fldCharType="begin"/>
    </w:r>
    <w:r w:rsidR="00814656">
      <w:instrText xml:space="preserve"> PAGE  \* MERGEFORMAT </w:instrText>
    </w:r>
    <w:r>
      <w:fldChar w:fldCharType="separate"/>
    </w:r>
    <w:r w:rsidR="001D2595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656" w:rsidRDefault="002E1F62" w:rsidP="00814656">
    <w:pPr>
      <w:pStyle w:val="aff7"/>
    </w:pPr>
    <w:r>
      <w:fldChar w:fldCharType="begin"/>
    </w:r>
    <w:r w:rsidR="00814656">
      <w:instrText xml:space="preserve"> PAGE  \* MERGEFORMAT </w:instrText>
    </w:r>
    <w:r>
      <w:fldChar w:fldCharType="separate"/>
    </w:r>
    <w:r w:rsidR="001D2595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571" w:rsidRDefault="00255571">
      <w:r>
        <w:separator/>
      </w:r>
    </w:p>
  </w:footnote>
  <w:footnote w:type="continuationSeparator" w:id="1">
    <w:p w:rsidR="00255571" w:rsidRDefault="002555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656" w:rsidRDefault="00814656" w:rsidP="00814656">
    <w:pPr>
      <w:pStyle w:val="afff2"/>
    </w:pPr>
    <w:r>
      <w:t>GB/T XXXXX</w:t>
    </w:r>
    <w:r>
      <w:t>—</w:t>
    </w:r>
    <w:r>
      <w:t>XXXX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656" w:rsidRDefault="00814656" w:rsidP="00814656">
    <w:pPr>
      <w:pStyle w:val="aff8"/>
    </w:pPr>
    <w:r>
      <w:t>GB/T XXXXX</w:t>
    </w:r>
    <w:r>
      <w:t>—</w:t>
    </w:r>
    <w:r>
      <w:t>XXXX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102AD"/>
    <w:multiLevelType w:val="multilevel"/>
    <w:tmpl w:val="EBD280FE"/>
    <w:lvl w:ilvl="0">
      <w:start w:val="1"/>
      <w:numFmt w:val="decimal"/>
      <w:pStyle w:val="a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992" w:hanging="62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992" w:hanging="62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92" w:hanging="629"/>
      </w:pPr>
      <w:rPr>
        <w:rFonts w:hint="eastAsia"/>
      </w:rPr>
    </w:lvl>
  </w:abstractNum>
  <w:abstractNum w:abstractNumId="1">
    <w:nsid w:val="093C6778"/>
    <w:multiLevelType w:val="multilevel"/>
    <w:tmpl w:val="4BD45F30"/>
    <w:lvl w:ilvl="0">
      <w:start w:val="1"/>
      <w:numFmt w:val="decimal"/>
      <w:lvlRestart w:val="0"/>
      <w:pStyle w:val="a0"/>
      <w:suff w:val="nothing"/>
      <w:lvlText w:val="示例%1："/>
      <w:lvlJc w:val="left"/>
      <w:pPr>
        <w:ind w:left="0" w:firstLine="397"/>
      </w:pPr>
      <w:rPr>
        <w:rFonts w:ascii="黑体" w:eastAsia="黑体" w:hint="eastAsia"/>
        <w:sz w:val="18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2">
    <w:nsid w:val="0AE367E9"/>
    <w:multiLevelType w:val="multilevel"/>
    <w:tmpl w:val="68FAB4E2"/>
    <w:lvl w:ilvl="0">
      <w:start w:val="1"/>
      <w:numFmt w:val="none"/>
      <w:pStyle w:val="a1"/>
      <w:suff w:val="nothing"/>
      <w:lvlText w:val="%1示例："/>
      <w:lvlJc w:val="left"/>
      <w:pPr>
        <w:ind w:left="0" w:firstLine="363"/>
      </w:pPr>
      <w:rPr>
        <w:rFonts w:ascii="黑体" w:eastAsia="黑体" w:hint="eastAsia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"/>
        </w:tabs>
        <w:ind w:left="0" w:firstLine="363"/>
      </w:pPr>
      <w:rPr>
        <w:rFonts w:hint="eastAsia"/>
      </w:rPr>
    </w:lvl>
  </w:abstractNum>
  <w:abstractNum w:abstractNumId="3">
    <w:nsid w:val="0DDE2B46"/>
    <w:multiLevelType w:val="multilevel"/>
    <w:tmpl w:val="6978C306"/>
    <w:lvl w:ilvl="0">
      <w:start w:val="1"/>
      <w:numFmt w:val="lowerLetter"/>
      <w:pStyle w:val="a2"/>
      <w:suff w:val="nothing"/>
      <w:lvlText w:val="%1   "/>
      <w:lvlJc w:val="left"/>
      <w:pPr>
        <w:ind w:left="544" w:hanging="181"/>
      </w:pPr>
      <w:rPr>
        <w:rFonts w:ascii="宋体" w:eastAsia="宋体" w:hint="eastAsia"/>
        <w:b w:val="0"/>
        <w:i w:val="0"/>
        <w:sz w:val="18"/>
        <w:vertAlign w:val="superscript"/>
      </w:rPr>
    </w:lvl>
    <w:lvl w:ilvl="1">
      <w:start w:val="1"/>
      <w:numFmt w:val="lowerLetter"/>
      <w:lvlText w:val="%2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57"/>
        </w:tabs>
        <w:ind w:left="363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57"/>
        </w:tabs>
        <w:ind w:left="363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57"/>
        </w:tabs>
        <w:ind w:left="363" w:hanging="363"/>
      </w:pPr>
      <w:rPr>
        <w:rFonts w:hint="eastAsia"/>
      </w:rPr>
    </w:lvl>
  </w:abstractNum>
  <w:abstractNum w:abstractNumId="4">
    <w:nsid w:val="1DBF583A"/>
    <w:multiLevelType w:val="multilevel"/>
    <w:tmpl w:val="F8D0F384"/>
    <w:lvl w:ilvl="0">
      <w:start w:val="1"/>
      <w:numFmt w:val="decimal"/>
      <w:lvlRestart w:val="0"/>
      <w:pStyle w:val="a3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szCs w:val="18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</w:abstractNum>
  <w:abstractNum w:abstractNumId="5">
    <w:nsid w:val="1FC91163"/>
    <w:multiLevelType w:val="multilevel"/>
    <w:tmpl w:val="855EE140"/>
    <w:lvl w:ilvl="0">
      <w:start w:val="1"/>
      <w:numFmt w:val="decimal"/>
      <w:pStyle w:val="a4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5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  <w:em w:val="none"/>
      </w:rPr>
    </w:lvl>
    <w:lvl w:ilvl="2">
      <w:start w:val="1"/>
      <w:numFmt w:val="decimal"/>
      <w:pStyle w:val="a6"/>
      <w:suff w:val="nothing"/>
      <w:lvlText w:val="%1.%2.%3　"/>
      <w:lvlJc w:val="left"/>
      <w:pPr>
        <w:ind w:left="71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7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8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9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6">
    <w:nsid w:val="2A8F7113"/>
    <w:multiLevelType w:val="multilevel"/>
    <w:tmpl w:val="76786F08"/>
    <w:lvl w:ilvl="0">
      <w:start w:val="1"/>
      <w:numFmt w:val="upperLetter"/>
      <w:pStyle w:val="aa"/>
      <w:suff w:val="space"/>
      <w:lvlText w:val="%1"/>
      <w:lvlJc w:val="left"/>
      <w:pPr>
        <w:ind w:left="623" w:hanging="425"/>
      </w:pPr>
      <w:rPr>
        <w:rFonts w:hint="eastAsia"/>
      </w:rPr>
    </w:lvl>
    <w:lvl w:ilvl="1">
      <w:start w:val="1"/>
      <w:numFmt w:val="decimal"/>
      <w:pStyle w:val="ab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616"/>
        </w:tabs>
        <w:ind w:left="1616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914"/>
        </w:tabs>
        <w:ind w:left="2182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699"/>
        </w:tabs>
        <w:ind w:left="2749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484"/>
        </w:tabs>
        <w:ind w:left="3458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269"/>
        </w:tabs>
        <w:ind w:left="4025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054"/>
        </w:tabs>
        <w:ind w:left="4592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5300" w:hanging="1700"/>
      </w:pPr>
      <w:rPr>
        <w:rFonts w:hint="eastAsia"/>
      </w:rPr>
    </w:lvl>
  </w:abstractNum>
  <w:abstractNum w:abstractNumId="7">
    <w:nsid w:val="2C5917C3"/>
    <w:multiLevelType w:val="multilevel"/>
    <w:tmpl w:val="C9A69A3E"/>
    <w:lvl w:ilvl="0">
      <w:start w:val="1"/>
      <w:numFmt w:val="none"/>
      <w:pStyle w:val="ac"/>
      <w:suff w:val="nothing"/>
      <w:lvlText w:val="%1——"/>
      <w:lvlJc w:val="left"/>
      <w:pPr>
        <w:ind w:left="834" w:hanging="408"/>
      </w:pPr>
      <w:rPr>
        <w:rFonts w:hint="eastAsia"/>
      </w:rPr>
    </w:lvl>
    <w:lvl w:ilvl="1">
      <w:start w:val="1"/>
      <w:numFmt w:val="bullet"/>
      <w:pStyle w:val="ad"/>
      <w:lvlText w:val=""/>
      <w:lvlJc w:val="left"/>
      <w:pPr>
        <w:tabs>
          <w:tab w:val="num" w:pos="760"/>
        </w:tabs>
        <w:ind w:left="1264" w:hanging="413"/>
      </w:pPr>
      <w:rPr>
        <w:rFonts w:ascii="Symbol" w:hAnsi="Symbol" w:hint="default"/>
        <w:color w:val="auto"/>
      </w:rPr>
    </w:lvl>
    <w:lvl w:ilvl="2">
      <w:start w:val="1"/>
      <w:numFmt w:val="bullet"/>
      <w:pStyle w:val="ae"/>
      <w:lvlText w:val=""/>
      <w:lvlJc w:val="left"/>
      <w:pPr>
        <w:tabs>
          <w:tab w:val="num" w:pos="1678"/>
        </w:tabs>
        <w:ind w:left="1678" w:hanging="41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071"/>
        </w:tabs>
        <w:ind w:left="1884" w:hanging="528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383"/>
        </w:tabs>
        <w:ind w:left="2196" w:hanging="528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695"/>
        </w:tabs>
        <w:ind w:left="2508" w:hanging="528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007"/>
        </w:tabs>
        <w:ind w:left="2820" w:hanging="528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19"/>
        </w:tabs>
        <w:ind w:left="3132" w:hanging="528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1"/>
        </w:tabs>
        <w:ind w:left="3444" w:hanging="528"/>
      </w:pPr>
      <w:rPr>
        <w:rFonts w:hint="eastAsia"/>
      </w:rPr>
    </w:lvl>
  </w:abstractNum>
  <w:abstractNum w:abstractNumId="8">
    <w:nsid w:val="3D733618"/>
    <w:multiLevelType w:val="multilevel"/>
    <w:tmpl w:val="193A04F0"/>
    <w:lvl w:ilvl="0">
      <w:start w:val="1"/>
      <w:numFmt w:val="decimal"/>
      <w:pStyle w:val="af"/>
      <w:lvlText w:val="%1)"/>
      <w:lvlJc w:val="left"/>
      <w:pPr>
        <w:tabs>
          <w:tab w:val="num" w:pos="0"/>
        </w:tabs>
        <w:ind w:left="720" w:hanging="357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504"/>
        </w:tabs>
        <w:ind w:left="544" w:hanging="544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532"/>
        </w:tabs>
        <w:ind w:left="544" w:hanging="544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0"/>
        </w:tabs>
        <w:ind w:left="544" w:hanging="544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588"/>
        </w:tabs>
        <w:ind w:left="544" w:hanging="544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616"/>
        </w:tabs>
        <w:ind w:left="544" w:hanging="544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544" w:hanging="544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672"/>
        </w:tabs>
        <w:ind w:left="544" w:hanging="544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700"/>
        </w:tabs>
        <w:ind w:left="544" w:hanging="544"/>
      </w:pPr>
      <w:rPr>
        <w:rFonts w:hint="eastAsia"/>
      </w:rPr>
    </w:lvl>
  </w:abstractNum>
  <w:abstractNum w:abstractNumId="9">
    <w:nsid w:val="44C50F90"/>
    <w:multiLevelType w:val="multilevel"/>
    <w:tmpl w:val="ED0C9B78"/>
    <w:lvl w:ilvl="0">
      <w:start w:val="1"/>
      <w:numFmt w:val="lowerLetter"/>
      <w:pStyle w:val="af0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pStyle w:val="af1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pStyle w:val="af2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10">
    <w:nsid w:val="4B733A5F"/>
    <w:multiLevelType w:val="multilevel"/>
    <w:tmpl w:val="2894FF02"/>
    <w:lvl w:ilvl="0">
      <w:start w:val="1"/>
      <w:numFmt w:val="decimal"/>
      <w:lvlRestart w:val="0"/>
      <w:pStyle w:val="af3"/>
      <w:suff w:val="nothing"/>
      <w:lvlText w:val="示例%1："/>
      <w:lvlJc w:val="left"/>
      <w:pPr>
        <w:ind w:left="0" w:firstLine="363"/>
      </w:pPr>
      <w:rPr>
        <w:rFonts w:ascii="黑体" w:eastAsia="黑体" w:hAnsi="Times New Roman" w:hint="eastAsia"/>
        <w:b w:val="0"/>
        <w:i w:val="0"/>
        <w:sz w:val="18"/>
        <w:szCs w:val="18"/>
        <w:vertAlign w:val="baseline"/>
      </w:rPr>
    </w:lvl>
    <w:lvl w:ilvl="1">
      <w:start w:val="1"/>
      <w:numFmt w:val="none"/>
      <w:suff w:val="space"/>
      <w:lvlText w:val=""/>
      <w:lvlJc w:val="left"/>
      <w:pPr>
        <w:ind w:left="0" w:firstLine="0"/>
      </w:pPr>
      <w:rPr>
        <w:rFonts w:hint="eastAsia"/>
        <w:vertAlign w:val="baseline"/>
      </w:rPr>
    </w:lvl>
    <w:lvl w:ilvl="2">
      <w:start w:val="1"/>
      <w:numFmt w:val="decimal"/>
      <w:suff w:val="space"/>
      <w:lvlText w:val="2.2.%3"/>
      <w:lvlJc w:val="left"/>
      <w:pPr>
        <w:ind w:left="0" w:firstLine="0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92" w:hanging="629"/>
      </w:pPr>
      <w:rPr>
        <w:rFonts w:hint="eastAsia"/>
        <w:vertAlign w:val="baseline"/>
      </w:rPr>
    </w:lvl>
  </w:abstractNum>
  <w:abstractNum w:abstractNumId="11">
    <w:nsid w:val="557C2AF5"/>
    <w:multiLevelType w:val="multilevel"/>
    <w:tmpl w:val="5AB41562"/>
    <w:lvl w:ilvl="0">
      <w:start w:val="1"/>
      <w:numFmt w:val="decimal"/>
      <w:pStyle w:val="af4"/>
      <w:suff w:val="nothing"/>
      <w:lvlText w:val="图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2">
    <w:nsid w:val="60B55DC2"/>
    <w:multiLevelType w:val="multilevel"/>
    <w:tmpl w:val="9DCC486E"/>
    <w:lvl w:ilvl="0">
      <w:start w:val="1"/>
      <w:numFmt w:val="upperLetter"/>
      <w:pStyle w:val="af5"/>
      <w:lvlText w:val="%1"/>
      <w:lvlJc w:val="left"/>
      <w:pPr>
        <w:tabs>
          <w:tab w:val="num" w:pos="0"/>
        </w:tabs>
        <w:ind w:left="0" w:hanging="425"/>
      </w:pPr>
      <w:rPr>
        <w:rFonts w:hint="eastAsia"/>
      </w:rPr>
    </w:lvl>
    <w:lvl w:ilvl="1">
      <w:start w:val="1"/>
      <w:numFmt w:val="decimal"/>
      <w:pStyle w:val="af6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291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07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861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646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3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17"/>
        </w:tabs>
        <w:ind w:left="4677" w:hanging="1700"/>
      </w:pPr>
      <w:rPr>
        <w:rFonts w:hint="eastAsia"/>
      </w:rPr>
    </w:lvl>
  </w:abstractNum>
  <w:abstractNum w:abstractNumId="13">
    <w:nsid w:val="646260FA"/>
    <w:multiLevelType w:val="multilevel"/>
    <w:tmpl w:val="4F2011E8"/>
    <w:lvl w:ilvl="0">
      <w:start w:val="1"/>
      <w:numFmt w:val="decimal"/>
      <w:pStyle w:val="af7"/>
      <w:suff w:val="nothing"/>
      <w:lvlText w:val="表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4">
    <w:nsid w:val="657D3FBC"/>
    <w:multiLevelType w:val="multilevel"/>
    <w:tmpl w:val="95FA0F16"/>
    <w:lvl w:ilvl="0">
      <w:start w:val="1"/>
      <w:numFmt w:val="upperLetter"/>
      <w:pStyle w:val="af8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pacing w:val="0"/>
        <w:w w:val="100"/>
        <w:sz w:val="21"/>
      </w:rPr>
    </w:lvl>
    <w:lvl w:ilvl="1">
      <w:start w:val="1"/>
      <w:numFmt w:val="decimal"/>
      <w:pStyle w:val="af9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fa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fb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fc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fd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fe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5">
    <w:nsid w:val="6D6C07CD"/>
    <w:multiLevelType w:val="multilevel"/>
    <w:tmpl w:val="7A408B34"/>
    <w:lvl w:ilvl="0">
      <w:start w:val="1"/>
      <w:numFmt w:val="lowerLetter"/>
      <w:pStyle w:val="aff"/>
      <w:lvlText w:val="%1)"/>
      <w:lvlJc w:val="left"/>
      <w:pPr>
        <w:tabs>
          <w:tab w:val="num" w:pos="839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1">
      <w:start w:val="1"/>
      <w:numFmt w:val="decimal"/>
      <w:pStyle w:val="aff0"/>
      <w:lvlText w:val="%2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59" w:hanging="41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7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1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3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79" w:hanging="419"/>
      </w:pPr>
      <w:rPr>
        <w:rFonts w:hint="eastAsia"/>
      </w:rPr>
    </w:lvl>
  </w:abstractNum>
  <w:abstractNum w:abstractNumId="16">
    <w:nsid w:val="6DBF04F4"/>
    <w:multiLevelType w:val="multilevel"/>
    <w:tmpl w:val="5BEC0A32"/>
    <w:lvl w:ilvl="0">
      <w:start w:val="1"/>
      <w:numFmt w:val="none"/>
      <w:pStyle w:val="aff1"/>
      <w:suff w:val="nothing"/>
      <w:lvlText w:val="%1注："/>
      <w:lvlJc w:val="left"/>
      <w:pPr>
        <w:ind w:left="726" w:hanging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1140"/>
        </w:tabs>
        <w:ind w:left="726" w:hanging="363"/>
      </w:pPr>
      <w:rPr>
        <w:rFonts w:hint="eastAsia"/>
      </w:rPr>
    </w:lvl>
  </w:abstractNum>
  <w:num w:numId="1">
    <w:abstractNumId w:val="2"/>
  </w:num>
  <w:num w:numId="2">
    <w:abstractNumId w:val="16"/>
  </w:num>
  <w:num w:numId="3">
    <w:abstractNumId w:val="0"/>
  </w:num>
  <w:num w:numId="4">
    <w:abstractNumId w:val="7"/>
  </w:num>
  <w:num w:numId="5">
    <w:abstractNumId w:val="4"/>
  </w:num>
  <w:num w:numId="6">
    <w:abstractNumId w:val="10"/>
  </w:num>
  <w:num w:numId="7">
    <w:abstractNumId w:val="12"/>
  </w:num>
  <w:num w:numId="8">
    <w:abstractNumId w:val="6"/>
  </w:num>
  <w:num w:numId="9">
    <w:abstractNumId w:val="14"/>
  </w:num>
  <w:num w:numId="10">
    <w:abstractNumId w:val="15"/>
  </w:num>
  <w:num w:numId="11">
    <w:abstractNumId w:val="1"/>
  </w:num>
  <w:num w:numId="12">
    <w:abstractNumId w:val="8"/>
  </w:num>
  <w:num w:numId="13">
    <w:abstractNumId w:val="3"/>
  </w:num>
  <w:num w:numId="14">
    <w:abstractNumId w:val="13"/>
  </w:num>
  <w:num w:numId="15">
    <w:abstractNumId w:val="11"/>
  </w:num>
  <w:num w:numId="16">
    <w:abstractNumId w:val="9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stylePaneFormatFilter w:val="3F01"/>
  <w:documentProtection w:edit="forms" w:enforcement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5925"/>
    <w:rsid w:val="00000244"/>
    <w:rsid w:val="0000185F"/>
    <w:rsid w:val="0000586F"/>
    <w:rsid w:val="00013D86"/>
    <w:rsid w:val="00013E02"/>
    <w:rsid w:val="00017F4C"/>
    <w:rsid w:val="0002143C"/>
    <w:rsid w:val="000221C7"/>
    <w:rsid w:val="00025A65"/>
    <w:rsid w:val="00026C31"/>
    <w:rsid w:val="00027280"/>
    <w:rsid w:val="000320A7"/>
    <w:rsid w:val="00035925"/>
    <w:rsid w:val="00044939"/>
    <w:rsid w:val="00067B2D"/>
    <w:rsid w:val="00067CDF"/>
    <w:rsid w:val="00074FBE"/>
    <w:rsid w:val="00083A09"/>
    <w:rsid w:val="00087278"/>
    <w:rsid w:val="0009005E"/>
    <w:rsid w:val="00092857"/>
    <w:rsid w:val="000A20A9"/>
    <w:rsid w:val="000A48B1"/>
    <w:rsid w:val="000A6699"/>
    <w:rsid w:val="000B3143"/>
    <w:rsid w:val="000B61C8"/>
    <w:rsid w:val="000C6B05"/>
    <w:rsid w:val="000C6DD6"/>
    <w:rsid w:val="000C73D4"/>
    <w:rsid w:val="000D3D4C"/>
    <w:rsid w:val="000D4F51"/>
    <w:rsid w:val="000D718B"/>
    <w:rsid w:val="000E0C46"/>
    <w:rsid w:val="000F030C"/>
    <w:rsid w:val="000F129C"/>
    <w:rsid w:val="001056DE"/>
    <w:rsid w:val="001124C0"/>
    <w:rsid w:val="0013175F"/>
    <w:rsid w:val="00141797"/>
    <w:rsid w:val="001512B4"/>
    <w:rsid w:val="001620A5"/>
    <w:rsid w:val="00164E53"/>
    <w:rsid w:val="0016699D"/>
    <w:rsid w:val="00175159"/>
    <w:rsid w:val="00176208"/>
    <w:rsid w:val="0018211B"/>
    <w:rsid w:val="001840D3"/>
    <w:rsid w:val="001900F8"/>
    <w:rsid w:val="00191258"/>
    <w:rsid w:val="00192680"/>
    <w:rsid w:val="00193037"/>
    <w:rsid w:val="00193A2C"/>
    <w:rsid w:val="00197049"/>
    <w:rsid w:val="001A1CA3"/>
    <w:rsid w:val="001A288E"/>
    <w:rsid w:val="001A3D40"/>
    <w:rsid w:val="001A61AA"/>
    <w:rsid w:val="001B32D9"/>
    <w:rsid w:val="001B6A25"/>
    <w:rsid w:val="001B6DC2"/>
    <w:rsid w:val="001C149C"/>
    <w:rsid w:val="001C21AC"/>
    <w:rsid w:val="001C47BA"/>
    <w:rsid w:val="001C59EA"/>
    <w:rsid w:val="001D2595"/>
    <w:rsid w:val="001D406C"/>
    <w:rsid w:val="001D41EE"/>
    <w:rsid w:val="001E0380"/>
    <w:rsid w:val="001E13B1"/>
    <w:rsid w:val="001E1A93"/>
    <w:rsid w:val="001F3A19"/>
    <w:rsid w:val="00215AE2"/>
    <w:rsid w:val="00234467"/>
    <w:rsid w:val="00237D8D"/>
    <w:rsid w:val="00241DA2"/>
    <w:rsid w:val="00247FEE"/>
    <w:rsid w:val="00250E7D"/>
    <w:rsid w:val="00255571"/>
    <w:rsid w:val="002565D5"/>
    <w:rsid w:val="002622C0"/>
    <w:rsid w:val="00271029"/>
    <w:rsid w:val="002778AE"/>
    <w:rsid w:val="0028269A"/>
    <w:rsid w:val="00283590"/>
    <w:rsid w:val="00286973"/>
    <w:rsid w:val="00294E70"/>
    <w:rsid w:val="002A1924"/>
    <w:rsid w:val="002A7420"/>
    <w:rsid w:val="002B0F12"/>
    <w:rsid w:val="002B1308"/>
    <w:rsid w:val="002B4554"/>
    <w:rsid w:val="002C6AF3"/>
    <w:rsid w:val="002C72D8"/>
    <w:rsid w:val="002D11FA"/>
    <w:rsid w:val="002E0DDF"/>
    <w:rsid w:val="002E1F62"/>
    <w:rsid w:val="002E2906"/>
    <w:rsid w:val="002E5635"/>
    <w:rsid w:val="002E64C3"/>
    <w:rsid w:val="002E6A2C"/>
    <w:rsid w:val="002F1D8C"/>
    <w:rsid w:val="002F21DA"/>
    <w:rsid w:val="002F27A9"/>
    <w:rsid w:val="002F3454"/>
    <w:rsid w:val="00301F39"/>
    <w:rsid w:val="00320CF3"/>
    <w:rsid w:val="003231C5"/>
    <w:rsid w:val="00325926"/>
    <w:rsid w:val="00327A8A"/>
    <w:rsid w:val="00336610"/>
    <w:rsid w:val="00343F73"/>
    <w:rsid w:val="00345060"/>
    <w:rsid w:val="0035323B"/>
    <w:rsid w:val="00356DEF"/>
    <w:rsid w:val="003609D2"/>
    <w:rsid w:val="00363F22"/>
    <w:rsid w:val="00375564"/>
    <w:rsid w:val="00383191"/>
    <w:rsid w:val="00386DED"/>
    <w:rsid w:val="003912E7"/>
    <w:rsid w:val="00393947"/>
    <w:rsid w:val="003A2275"/>
    <w:rsid w:val="003A6A4F"/>
    <w:rsid w:val="003A7088"/>
    <w:rsid w:val="003B00DF"/>
    <w:rsid w:val="003B1275"/>
    <w:rsid w:val="003B1778"/>
    <w:rsid w:val="003C11CB"/>
    <w:rsid w:val="003C580D"/>
    <w:rsid w:val="003C75F3"/>
    <w:rsid w:val="003C78A3"/>
    <w:rsid w:val="003D5ACA"/>
    <w:rsid w:val="003D6B0A"/>
    <w:rsid w:val="003E1867"/>
    <w:rsid w:val="003E5729"/>
    <w:rsid w:val="003F3FFA"/>
    <w:rsid w:val="003F4EE0"/>
    <w:rsid w:val="00402153"/>
    <w:rsid w:val="00402FC1"/>
    <w:rsid w:val="00425082"/>
    <w:rsid w:val="00431DEB"/>
    <w:rsid w:val="00443221"/>
    <w:rsid w:val="0044340D"/>
    <w:rsid w:val="00446B29"/>
    <w:rsid w:val="00453F9A"/>
    <w:rsid w:val="00464E6B"/>
    <w:rsid w:val="00471E91"/>
    <w:rsid w:val="00474675"/>
    <w:rsid w:val="0047470C"/>
    <w:rsid w:val="004A0D74"/>
    <w:rsid w:val="004A35F9"/>
    <w:rsid w:val="004B0737"/>
    <w:rsid w:val="004B24C1"/>
    <w:rsid w:val="004C292F"/>
    <w:rsid w:val="004D7E4D"/>
    <w:rsid w:val="00510280"/>
    <w:rsid w:val="00513D73"/>
    <w:rsid w:val="00514A43"/>
    <w:rsid w:val="005174E5"/>
    <w:rsid w:val="00522393"/>
    <w:rsid w:val="00522620"/>
    <w:rsid w:val="00525656"/>
    <w:rsid w:val="00534C02"/>
    <w:rsid w:val="00536669"/>
    <w:rsid w:val="0054264B"/>
    <w:rsid w:val="00543786"/>
    <w:rsid w:val="0055139A"/>
    <w:rsid w:val="005533D7"/>
    <w:rsid w:val="005703DE"/>
    <w:rsid w:val="0058464E"/>
    <w:rsid w:val="005A01CB"/>
    <w:rsid w:val="005A58FF"/>
    <w:rsid w:val="005A5EAF"/>
    <w:rsid w:val="005A64C0"/>
    <w:rsid w:val="005B1875"/>
    <w:rsid w:val="005B24E0"/>
    <w:rsid w:val="005B3C11"/>
    <w:rsid w:val="005C1C28"/>
    <w:rsid w:val="005C6DB5"/>
    <w:rsid w:val="005D4540"/>
    <w:rsid w:val="005E19E7"/>
    <w:rsid w:val="00605F4C"/>
    <w:rsid w:val="00614676"/>
    <w:rsid w:val="0061716C"/>
    <w:rsid w:val="006243A1"/>
    <w:rsid w:val="00632E56"/>
    <w:rsid w:val="0063302A"/>
    <w:rsid w:val="00635CBA"/>
    <w:rsid w:val="0064338B"/>
    <w:rsid w:val="00646542"/>
    <w:rsid w:val="006504F4"/>
    <w:rsid w:val="00654BC9"/>
    <w:rsid w:val="00654BF7"/>
    <w:rsid w:val="006552FD"/>
    <w:rsid w:val="00663AF3"/>
    <w:rsid w:val="00666B6C"/>
    <w:rsid w:val="00671537"/>
    <w:rsid w:val="00682682"/>
    <w:rsid w:val="00682702"/>
    <w:rsid w:val="00692368"/>
    <w:rsid w:val="006A2EBC"/>
    <w:rsid w:val="006A5EA0"/>
    <w:rsid w:val="006A783B"/>
    <w:rsid w:val="006A7B33"/>
    <w:rsid w:val="006B4E13"/>
    <w:rsid w:val="006B75DD"/>
    <w:rsid w:val="006C489D"/>
    <w:rsid w:val="006C67E0"/>
    <w:rsid w:val="006C7ABA"/>
    <w:rsid w:val="006D0AB4"/>
    <w:rsid w:val="006D0D60"/>
    <w:rsid w:val="006D1122"/>
    <w:rsid w:val="006D361D"/>
    <w:rsid w:val="006D3C00"/>
    <w:rsid w:val="006E3675"/>
    <w:rsid w:val="006E4A7F"/>
    <w:rsid w:val="006F4D02"/>
    <w:rsid w:val="00704DF6"/>
    <w:rsid w:val="0070651C"/>
    <w:rsid w:val="007132A3"/>
    <w:rsid w:val="00716421"/>
    <w:rsid w:val="00724EFB"/>
    <w:rsid w:val="007419C3"/>
    <w:rsid w:val="00744C7C"/>
    <w:rsid w:val="00744FEA"/>
    <w:rsid w:val="007467A7"/>
    <w:rsid w:val="007469DD"/>
    <w:rsid w:val="0074741B"/>
    <w:rsid w:val="0074759E"/>
    <w:rsid w:val="007478EA"/>
    <w:rsid w:val="0075415C"/>
    <w:rsid w:val="00763502"/>
    <w:rsid w:val="00784BF8"/>
    <w:rsid w:val="007913AB"/>
    <w:rsid w:val="007914F7"/>
    <w:rsid w:val="007B1625"/>
    <w:rsid w:val="007B706E"/>
    <w:rsid w:val="007B71EB"/>
    <w:rsid w:val="007C6205"/>
    <w:rsid w:val="007C63C4"/>
    <w:rsid w:val="007C686A"/>
    <w:rsid w:val="007C728E"/>
    <w:rsid w:val="007D16DD"/>
    <w:rsid w:val="007D1CB2"/>
    <w:rsid w:val="007D2C53"/>
    <w:rsid w:val="007D3D60"/>
    <w:rsid w:val="007E1980"/>
    <w:rsid w:val="007E25A6"/>
    <w:rsid w:val="007E4B76"/>
    <w:rsid w:val="007E5EA8"/>
    <w:rsid w:val="007F0CF1"/>
    <w:rsid w:val="007F12A5"/>
    <w:rsid w:val="007F1D99"/>
    <w:rsid w:val="007F4CF1"/>
    <w:rsid w:val="007F758D"/>
    <w:rsid w:val="007F7D52"/>
    <w:rsid w:val="00800572"/>
    <w:rsid w:val="0080654C"/>
    <w:rsid w:val="008071C6"/>
    <w:rsid w:val="00814656"/>
    <w:rsid w:val="00817A00"/>
    <w:rsid w:val="008257B0"/>
    <w:rsid w:val="00835DB3"/>
    <w:rsid w:val="0083617B"/>
    <w:rsid w:val="008371BD"/>
    <w:rsid w:val="008504A8"/>
    <w:rsid w:val="0085282E"/>
    <w:rsid w:val="0087198C"/>
    <w:rsid w:val="00872C1F"/>
    <w:rsid w:val="00873B42"/>
    <w:rsid w:val="008856D8"/>
    <w:rsid w:val="00892E82"/>
    <w:rsid w:val="00895AA0"/>
    <w:rsid w:val="008C1B58"/>
    <w:rsid w:val="008C39AE"/>
    <w:rsid w:val="008C590D"/>
    <w:rsid w:val="008E031B"/>
    <w:rsid w:val="008E4D4B"/>
    <w:rsid w:val="008E7029"/>
    <w:rsid w:val="008E7EF6"/>
    <w:rsid w:val="008F1F98"/>
    <w:rsid w:val="008F6758"/>
    <w:rsid w:val="009040DD"/>
    <w:rsid w:val="00905B47"/>
    <w:rsid w:val="0091331C"/>
    <w:rsid w:val="009279DE"/>
    <w:rsid w:val="00930116"/>
    <w:rsid w:val="0094212C"/>
    <w:rsid w:val="00954689"/>
    <w:rsid w:val="009617C9"/>
    <w:rsid w:val="00961A75"/>
    <w:rsid w:val="00961C93"/>
    <w:rsid w:val="00965324"/>
    <w:rsid w:val="0097091E"/>
    <w:rsid w:val="009760D3"/>
    <w:rsid w:val="00977132"/>
    <w:rsid w:val="00981A4B"/>
    <w:rsid w:val="00982501"/>
    <w:rsid w:val="009877D3"/>
    <w:rsid w:val="00994E8F"/>
    <w:rsid w:val="009951DC"/>
    <w:rsid w:val="009959BB"/>
    <w:rsid w:val="00997158"/>
    <w:rsid w:val="0099792D"/>
    <w:rsid w:val="009A3A7C"/>
    <w:rsid w:val="009B2ADB"/>
    <w:rsid w:val="009B603A"/>
    <w:rsid w:val="009C2D0E"/>
    <w:rsid w:val="009C3DAC"/>
    <w:rsid w:val="009C42E0"/>
    <w:rsid w:val="009D5362"/>
    <w:rsid w:val="009E1415"/>
    <w:rsid w:val="009E6116"/>
    <w:rsid w:val="00A02E43"/>
    <w:rsid w:val="00A065A5"/>
    <w:rsid w:val="00A065F9"/>
    <w:rsid w:val="00A07F34"/>
    <w:rsid w:val="00A10163"/>
    <w:rsid w:val="00A22154"/>
    <w:rsid w:val="00A25C38"/>
    <w:rsid w:val="00A36BBE"/>
    <w:rsid w:val="00A4307A"/>
    <w:rsid w:val="00A47EBB"/>
    <w:rsid w:val="00A51CDD"/>
    <w:rsid w:val="00A6730D"/>
    <w:rsid w:val="00A71625"/>
    <w:rsid w:val="00A71922"/>
    <w:rsid w:val="00A71B9B"/>
    <w:rsid w:val="00A751C7"/>
    <w:rsid w:val="00A775C9"/>
    <w:rsid w:val="00A85855"/>
    <w:rsid w:val="00A87844"/>
    <w:rsid w:val="00AA038C"/>
    <w:rsid w:val="00AA7A09"/>
    <w:rsid w:val="00AB3B50"/>
    <w:rsid w:val="00AC05B1"/>
    <w:rsid w:val="00AD356C"/>
    <w:rsid w:val="00AE2914"/>
    <w:rsid w:val="00AE6D15"/>
    <w:rsid w:val="00B0122D"/>
    <w:rsid w:val="00B04182"/>
    <w:rsid w:val="00B04F2B"/>
    <w:rsid w:val="00B07AE3"/>
    <w:rsid w:val="00B11430"/>
    <w:rsid w:val="00B353EB"/>
    <w:rsid w:val="00B41B3C"/>
    <w:rsid w:val="00B439C4"/>
    <w:rsid w:val="00B4535E"/>
    <w:rsid w:val="00B46D5B"/>
    <w:rsid w:val="00B52A8C"/>
    <w:rsid w:val="00B6251E"/>
    <w:rsid w:val="00B636A8"/>
    <w:rsid w:val="00B665C6"/>
    <w:rsid w:val="00B70763"/>
    <w:rsid w:val="00B805AF"/>
    <w:rsid w:val="00B84A56"/>
    <w:rsid w:val="00B869EC"/>
    <w:rsid w:val="00B9397A"/>
    <w:rsid w:val="00B9633D"/>
    <w:rsid w:val="00BA2EBE"/>
    <w:rsid w:val="00BB0F28"/>
    <w:rsid w:val="00BB458A"/>
    <w:rsid w:val="00BD00D3"/>
    <w:rsid w:val="00BD1659"/>
    <w:rsid w:val="00BD3AA9"/>
    <w:rsid w:val="00BD4A18"/>
    <w:rsid w:val="00BD6DB2"/>
    <w:rsid w:val="00BD7155"/>
    <w:rsid w:val="00BE11CF"/>
    <w:rsid w:val="00BE21AB"/>
    <w:rsid w:val="00BE55CB"/>
    <w:rsid w:val="00BF617A"/>
    <w:rsid w:val="00C0379D"/>
    <w:rsid w:val="00C03931"/>
    <w:rsid w:val="00C05FE3"/>
    <w:rsid w:val="00C11AF3"/>
    <w:rsid w:val="00C20D85"/>
    <w:rsid w:val="00C2136D"/>
    <w:rsid w:val="00C214EE"/>
    <w:rsid w:val="00C2314B"/>
    <w:rsid w:val="00C24971"/>
    <w:rsid w:val="00C26301"/>
    <w:rsid w:val="00C26BE5"/>
    <w:rsid w:val="00C26E4D"/>
    <w:rsid w:val="00C27909"/>
    <w:rsid w:val="00C27B03"/>
    <w:rsid w:val="00C314E1"/>
    <w:rsid w:val="00C34397"/>
    <w:rsid w:val="00C4095D"/>
    <w:rsid w:val="00C454D9"/>
    <w:rsid w:val="00C601D2"/>
    <w:rsid w:val="00C641D1"/>
    <w:rsid w:val="00C655F0"/>
    <w:rsid w:val="00C65BCC"/>
    <w:rsid w:val="00C66970"/>
    <w:rsid w:val="00C8691C"/>
    <w:rsid w:val="00CA168A"/>
    <w:rsid w:val="00CA357E"/>
    <w:rsid w:val="00CA44F9"/>
    <w:rsid w:val="00CA4A69"/>
    <w:rsid w:val="00CC3E0C"/>
    <w:rsid w:val="00CC58D3"/>
    <w:rsid w:val="00CC784D"/>
    <w:rsid w:val="00CF2107"/>
    <w:rsid w:val="00D0337B"/>
    <w:rsid w:val="00D079B2"/>
    <w:rsid w:val="00D114E9"/>
    <w:rsid w:val="00D429C6"/>
    <w:rsid w:val="00D47748"/>
    <w:rsid w:val="00D54CC3"/>
    <w:rsid w:val="00D56B8E"/>
    <w:rsid w:val="00D6041A"/>
    <w:rsid w:val="00D633EB"/>
    <w:rsid w:val="00D82FF7"/>
    <w:rsid w:val="00D847FE"/>
    <w:rsid w:val="00D964EA"/>
    <w:rsid w:val="00D966D0"/>
    <w:rsid w:val="00DA0C59"/>
    <w:rsid w:val="00DA3991"/>
    <w:rsid w:val="00DB7E6C"/>
    <w:rsid w:val="00DD18F9"/>
    <w:rsid w:val="00DD5A29"/>
    <w:rsid w:val="00DD5D9D"/>
    <w:rsid w:val="00DE35CB"/>
    <w:rsid w:val="00DF21E9"/>
    <w:rsid w:val="00E00F14"/>
    <w:rsid w:val="00E06386"/>
    <w:rsid w:val="00E07001"/>
    <w:rsid w:val="00E1015D"/>
    <w:rsid w:val="00E24EB4"/>
    <w:rsid w:val="00E320ED"/>
    <w:rsid w:val="00E33AFB"/>
    <w:rsid w:val="00E34218"/>
    <w:rsid w:val="00E442B3"/>
    <w:rsid w:val="00E46282"/>
    <w:rsid w:val="00E5216E"/>
    <w:rsid w:val="00E776D5"/>
    <w:rsid w:val="00E82344"/>
    <w:rsid w:val="00E84C30"/>
    <w:rsid w:val="00E84C82"/>
    <w:rsid w:val="00E84D64"/>
    <w:rsid w:val="00E87408"/>
    <w:rsid w:val="00E914C4"/>
    <w:rsid w:val="00E934F5"/>
    <w:rsid w:val="00E95153"/>
    <w:rsid w:val="00E96961"/>
    <w:rsid w:val="00EA72EC"/>
    <w:rsid w:val="00EB11CB"/>
    <w:rsid w:val="00EB275A"/>
    <w:rsid w:val="00EB786A"/>
    <w:rsid w:val="00EC1578"/>
    <w:rsid w:val="00EC1C72"/>
    <w:rsid w:val="00EC3CC9"/>
    <w:rsid w:val="00EC680A"/>
    <w:rsid w:val="00EE2BED"/>
    <w:rsid w:val="00EE374B"/>
    <w:rsid w:val="00EF63F6"/>
    <w:rsid w:val="00EF7643"/>
    <w:rsid w:val="00F11BB5"/>
    <w:rsid w:val="00F1417B"/>
    <w:rsid w:val="00F2562B"/>
    <w:rsid w:val="00F34B99"/>
    <w:rsid w:val="00F52DAB"/>
    <w:rsid w:val="00F543F0"/>
    <w:rsid w:val="00F57313"/>
    <w:rsid w:val="00F81D29"/>
    <w:rsid w:val="00F91C4D"/>
    <w:rsid w:val="00F92FD9"/>
    <w:rsid w:val="00FA6684"/>
    <w:rsid w:val="00FA731E"/>
    <w:rsid w:val="00FB2B38"/>
    <w:rsid w:val="00FB4ED0"/>
    <w:rsid w:val="00FC6358"/>
    <w:rsid w:val="00FD320D"/>
    <w:rsid w:val="00FE2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ff2">
    <w:name w:val="Normal"/>
    <w:qFormat/>
    <w:rsid w:val="00035925"/>
    <w:pPr>
      <w:widowControl w:val="0"/>
      <w:jc w:val="both"/>
    </w:pPr>
    <w:rPr>
      <w:kern w:val="2"/>
      <w:sz w:val="21"/>
      <w:szCs w:val="24"/>
    </w:rPr>
  </w:style>
  <w:style w:type="character" w:default="1" w:styleId="aff3">
    <w:name w:val="Default Paragraph Font"/>
    <w:uiPriority w:val="1"/>
    <w:semiHidden/>
    <w:unhideWhenUsed/>
  </w:style>
  <w:style w:type="table" w:default="1" w:styleId="aff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5">
    <w:name w:val="No List"/>
    <w:uiPriority w:val="99"/>
    <w:semiHidden/>
    <w:unhideWhenUsed/>
  </w:style>
  <w:style w:type="paragraph" w:customStyle="1" w:styleId="aff6">
    <w:name w:val="段"/>
    <w:link w:val="Char"/>
    <w:rsid w:val="00035925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noProof/>
      <w:sz w:val="21"/>
    </w:rPr>
  </w:style>
  <w:style w:type="character" w:customStyle="1" w:styleId="Char">
    <w:name w:val="段 Char"/>
    <w:basedOn w:val="aff3"/>
    <w:link w:val="aff6"/>
    <w:rsid w:val="00035925"/>
    <w:rPr>
      <w:rFonts w:ascii="宋体"/>
      <w:noProof/>
      <w:sz w:val="21"/>
      <w:lang w:val="en-US" w:eastAsia="zh-CN" w:bidi="ar-SA"/>
    </w:rPr>
  </w:style>
  <w:style w:type="paragraph" w:customStyle="1" w:styleId="a5">
    <w:name w:val="一级条标题"/>
    <w:next w:val="aff6"/>
    <w:rsid w:val="001C149C"/>
    <w:pPr>
      <w:numPr>
        <w:ilvl w:val="1"/>
        <w:numId w:val="17"/>
      </w:numPr>
      <w:spacing w:beforeLines="50" w:afterLines="50"/>
      <w:outlineLvl w:val="2"/>
    </w:pPr>
    <w:rPr>
      <w:rFonts w:ascii="黑体" w:eastAsia="黑体"/>
      <w:sz w:val="21"/>
      <w:szCs w:val="21"/>
    </w:rPr>
  </w:style>
  <w:style w:type="paragraph" w:customStyle="1" w:styleId="aff7">
    <w:name w:val="标准书脚_奇数页"/>
    <w:rsid w:val="000A48B1"/>
    <w:pPr>
      <w:spacing w:before="120"/>
      <w:ind w:right="198"/>
      <w:jc w:val="right"/>
    </w:pPr>
    <w:rPr>
      <w:rFonts w:ascii="宋体"/>
      <w:sz w:val="18"/>
      <w:szCs w:val="18"/>
    </w:rPr>
  </w:style>
  <w:style w:type="paragraph" w:customStyle="1" w:styleId="aff8">
    <w:name w:val="标准书眉_奇数页"/>
    <w:next w:val="aff2"/>
    <w:rsid w:val="0074741B"/>
    <w:pPr>
      <w:tabs>
        <w:tab w:val="center" w:pos="4154"/>
        <w:tab w:val="right" w:pos="8306"/>
      </w:tabs>
      <w:spacing w:after="220"/>
      <w:jc w:val="right"/>
    </w:pPr>
    <w:rPr>
      <w:rFonts w:ascii="黑体" w:eastAsia="黑体"/>
      <w:noProof/>
      <w:sz w:val="21"/>
      <w:szCs w:val="21"/>
    </w:rPr>
  </w:style>
  <w:style w:type="paragraph" w:customStyle="1" w:styleId="a4">
    <w:name w:val="章标题"/>
    <w:next w:val="aff6"/>
    <w:rsid w:val="001C149C"/>
    <w:pPr>
      <w:numPr>
        <w:numId w:val="17"/>
      </w:numPr>
      <w:spacing w:beforeLines="100" w:afterLines="100"/>
      <w:jc w:val="both"/>
      <w:outlineLvl w:val="1"/>
    </w:pPr>
    <w:rPr>
      <w:rFonts w:ascii="黑体" w:eastAsia="黑体"/>
      <w:sz w:val="21"/>
    </w:rPr>
  </w:style>
  <w:style w:type="paragraph" w:customStyle="1" w:styleId="a6">
    <w:name w:val="二级条标题"/>
    <w:basedOn w:val="a5"/>
    <w:next w:val="aff6"/>
    <w:rsid w:val="001C149C"/>
    <w:pPr>
      <w:numPr>
        <w:ilvl w:val="2"/>
      </w:numPr>
      <w:spacing w:before="50" w:after="50"/>
      <w:outlineLvl w:val="3"/>
    </w:pPr>
  </w:style>
  <w:style w:type="paragraph" w:customStyle="1" w:styleId="2">
    <w:name w:val="封面标准号2"/>
    <w:rsid w:val="009C42E0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/>
      <w:sz w:val="28"/>
      <w:szCs w:val="28"/>
    </w:rPr>
  </w:style>
  <w:style w:type="paragraph" w:customStyle="1" w:styleId="ac">
    <w:name w:val="列项——（一级）"/>
    <w:rsid w:val="00BE55CB"/>
    <w:pPr>
      <w:widowControl w:val="0"/>
      <w:numPr>
        <w:numId w:val="4"/>
      </w:numPr>
      <w:jc w:val="both"/>
    </w:pPr>
    <w:rPr>
      <w:rFonts w:ascii="宋体"/>
      <w:sz w:val="21"/>
    </w:rPr>
  </w:style>
  <w:style w:type="paragraph" w:customStyle="1" w:styleId="ad">
    <w:name w:val="列项●（二级）"/>
    <w:rsid w:val="00BE55CB"/>
    <w:pPr>
      <w:numPr>
        <w:ilvl w:val="1"/>
        <w:numId w:val="4"/>
      </w:numPr>
      <w:tabs>
        <w:tab w:val="left" w:pos="840"/>
      </w:tabs>
      <w:jc w:val="both"/>
    </w:pPr>
    <w:rPr>
      <w:rFonts w:ascii="宋体"/>
      <w:sz w:val="21"/>
    </w:rPr>
  </w:style>
  <w:style w:type="paragraph" w:customStyle="1" w:styleId="aff9">
    <w:name w:val="目次、标准名称标题"/>
    <w:basedOn w:val="aff2"/>
    <w:next w:val="aff6"/>
    <w:rsid w:val="00035925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a7">
    <w:name w:val="三级条标题"/>
    <w:basedOn w:val="a6"/>
    <w:next w:val="aff6"/>
    <w:rsid w:val="001C149C"/>
    <w:pPr>
      <w:numPr>
        <w:ilvl w:val="3"/>
      </w:numPr>
      <w:outlineLvl w:val="4"/>
    </w:pPr>
  </w:style>
  <w:style w:type="paragraph" w:customStyle="1" w:styleId="a1">
    <w:name w:val="示例"/>
    <w:next w:val="affa"/>
    <w:rsid w:val="005A5EAF"/>
    <w:pPr>
      <w:widowControl w:val="0"/>
      <w:numPr>
        <w:numId w:val="1"/>
      </w:numPr>
      <w:jc w:val="both"/>
    </w:pPr>
    <w:rPr>
      <w:rFonts w:ascii="宋体"/>
      <w:sz w:val="18"/>
      <w:szCs w:val="18"/>
    </w:rPr>
  </w:style>
  <w:style w:type="paragraph" w:customStyle="1" w:styleId="af1">
    <w:name w:val="数字编号列项（二级）"/>
    <w:rsid w:val="003E5729"/>
    <w:pPr>
      <w:numPr>
        <w:ilvl w:val="1"/>
        <w:numId w:val="16"/>
      </w:numPr>
      <w:jc w:val="both"/>
    </w:pPr>
    <w:rPr>
      <w:rFonts w:ascii="宋体"/>
      <w:sz w:val="21"/>
    </w:rPr>
  </w:style>
  <w:style w:type="paragraph" w:customStyle="1" w:styleId="a8">
    <w:name w:val="四级条标题"/>
    <w:basedOn w:val="a7"/>
    <w:next w:val="aff6"/>
    <w:rsid w:val="001C149C"/>
    <w:pPr>
      <w:numPr>
        <w:ilvl w:val="4"/>
      </w:numPr>
      <w:outlineLvl w:val="5"/>
    </w:pPr>
  </w:style>
  <w:style w:type="paragraph" w:customStyle="1" w:styleId="a9">
    <w:name w:val="五级条标题"/>
    <w:basedOn w:val="a8"/>
    <w:next w:val="aff6"/>
    <w:rsid w:val="001C149C"/>
    <w:pPr>
      <w:numPr>
        <w:ilvl w:val="5"/>
      </w:numPr>
      <w:outlineLvl w:val="6"/>
    </w:pPr>
  </w:style>
  <w:style w:type="paragraph" w:styleId="affb">
    <w:name w:val="footer"/>
    <w:basedOn w:val="aff2"/>
    <w:rsid w:val="00294E70"/>
    <w:pPr>
      <w:snapToGrid w:val="0"/>
      <w:ind w:rightChars="100" w:right="210"/>
      <w:jc w:val="right"/>
    </w:pPr>
    <w:rPr>
      <w:sz w:val="18"/>
      <w:szCs w:val="18"/>
    </w:rPr>
  </w:style>
  <w:style w:type="paragraph" w:styleId="affc">
    <w:name w:val="header"/>
    <w:basedOn w:val="aff2"/>
    <w:rsid w:val="00930116"/>
    <w:pPr>
      <w:snapToGrid w:val="0"/>
      <w:jc w:val="left"/>
    </w:pPr>
    <w:rPr>
      <w:sz w:val="18"/>
      <w:szCs w:val="18"/>
    </w:rPr>
  </w:style>
  <w:style w:type="paragraph" w:customStyle="1" w:styleId="aff1">
    <w:name w:val="注："/>
    <w:next w:val="aff6"/>
    <w:rsid w:val="000D718B"/>
    <w:pPr>
      <w:widowControl w:val="0"/>
      <w:numPr>
        <w:numId w:val="2"/>
      </w:numPr>
      <w:autoSpaceDE w:val="0"/>
      <w:autoSpaceDN w:val="0"/>
      <w:jc w:val="both"/>
    </w:pPr>
    <w:rPr>
      <w:rFonts w:ascii="宋体"/>
      <w:sz w:val="18"/>
      <w:szCs w:val="18"/>
    </w:rPr>
  </w:style>
  <w:style w:type="paragraph" w:customStyle="1" w:styleId="a">
    <w:name w:val="注×："/>
    <w:rsid w:val="000D718B"/>
    <w:pPr>
      <w:widowControl w:val="0"/>
      <w:numPr>
        <w:numId w:val="3"/>
      </w:numPr>
      <w:autoSpaceDE w:val="0"/>
      <w:autoSpaceDN w:val="0"/>
      <w:jc w:val="both"/>
    </w:pPr>
    <w:rPr>
      <w:rFonts w:ascii="宋体"/>
      <w:sz w:val="18"/>
      <w:szCs w:val="18"/>
    </w:rPr>
  </w:style>
  <w:style w:type="paragraph" w:customStyle="1" w:styleId="af0">
    <w:name w:val="字母编号列项（一级）"/>
    <w:rsid w:val="003E5729"/>
    <w:pPr>
      <w:numPr>
        <w:numId w:val="16"/>
      </w:numPr>
      <w:jc w:val="both"/>
    </w:pPr>
    <w:rPr>
      <w:rFonts w:ascii="宋体"/>
      <w:sz w:val="21"/>
    </w:rPr>
  </w:style>
  <w:style w:type="paragraph" w:customStyle="1" w:styleId="ae">
    <w:name w:val="列项◆（三级）"/>
    <w:basedOn w:val="aff2"/>
    <w:rsid w:val="00BE55CB"/>
    <w:pPr>
      <w:numPr>
        <w:ilvl w:val="2"/>
        <w:numId w:val="4"/>
      </w:numPr>
    </w:pPr>
    <w:rPr>
      <w:rFonts w:ascii="宋体"/>
      <w:szCs w:val="21"/>
    </w:rPr>
  </w:style>
  <w:style w:type="paragraph" w:customStyle="1" w:styleId="af2">
    <w:name w:val="编号列项（三级）"/>
    <w:rsid w:val="003E5729"/>
    <w:pPr>
      <w:numPr>
        <w:ilvl w:val="2"/>
        <w:numId w:val="16"/>
      </w:numPr>
    </w:pPr>
    <w:rPr>
      <w:rFonts w:ascii="宋体"/>
      <w:sz w:val="21"/>
    </w:rPr>
  </w:style>
  <w:style w:type="paragraph" w:customStyle="1" w:styleId="af3">
    <w:name w:val="示例×："/>
    <w:basedOn w:val="a4"/>
    <w:qFormat/>
    <w:rsid w:val="007E1980"/>
    <w:pPr>
      <w:numPr>
        <w:numId w:val="6"/>
      </w:numPr>
      <w:spacing w:beforeLines="0" w:afterLines="0"/>
      <w:outlineLvl w:val="9"/>
    </w:pPr>
    <w:rPr>
      <w:rFonts w:ascii="宋体" w:eastAsia="宋体"/>
      <w:sz w:val="18"/>
      <w:szCs w:val="18"/>
    </w:rPr>
  </w:style>
  <w:style w:type="paragraph" w:customStyle="1" w:styleId="affd">
    <w:name w:val="二级无"/>
    <w:basedOn w:val="a6"/>
    <w:rsid w:val="001C149C"/>
    <w:pPr>
      <w:spacing w:beforeLines="0" w:afterLines="0"/>
    </w:pPr>
    <w:rPr>
      <w:rFonts w:ascii="宋体" w:eastAsia="宋体"/>
    </w:rPr>
  </w:style>
  <w:style w:type="paragraph" w:customStyle="1" w:styleId="affe">
    <w:name w:val="注：（正文）"/>
    <w:basedOn w:val="aff1"/>
    <w:next w:val="aff6"/>
    <w:rsid w:val="000D718B"/>
  </w:style>
  <w:style w:type="paragraph" w:customStyle="1" w:styleId="a3">
    <w:name w:val="注×：（正文）"/>
    <w:rsid w:val="000D718B"/>
    <w:pPr>
      <w:numPr>
        <w:numId w:val="5"/>
      </w:numPr>
      <w:jc w:val="both"/>
    </w:pPr>
    <w:rPr>
      <w:rFonts w:ascii="宋体"/>
      <w:sz w:val="18"/>
      <w:szCs w:val="18"/>
    </w:rPr>
  </w:style>
  <w:style w:type="paragraph" w:customStyle="1" w:styleId="afff">
    <w:name w:val="标准标志"/>
    <w:next w:val="aff2"/>
    <w:rsid w:val="001900F8"/>
    <w:pPr>
      <w:framePr w:w="2546" w:h="1389" w:hRule="exact" w:hSpace="181" w:vSpace="181" w:wrap="around" w:hAnchor="margin" w:x="6522" w:y="398" w:anchorLock="1"/>
      <w:shd w:val="solid" w:color="FFFFFF" w:fill="FFFFFF"/>
      <w:spacing w:line="0" w:lineRule="atLeast"/>
      <w:jc w:val="right"/>
    </w:pPr>
    <w:rPr>
      <w:b/>
      <w:w w:val="170"/>
      <w:sz w:val="96"/>
      <w:szCs w:val="96"/>
    </w:rPr>
  </w:style>
  <w:style w:type="paragraph" w:customStyle="1" w:styleId="afff0">
    <w:name w:val="标准称谓"/>
    <w:next w:val="aff2"/>
    <w:rsid w:val="0064338B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/>
      <w:b/>
      <w:bCs/>
      <w:spacing w:val="20"/>
      <w:w w:val="148"/>
      <w:sz w:val="48"/>
    </w:rPr>
  </w:style>
  <w:style w:type="paragraph" w:customStyle="1" w:styleId="afff1">
    <w:name w:val="标准书脚_偶数页"/>
    <w:rsid w:val="000A48B1"/>
    <w:pPr>
      <w:spacing w:before="120"/>
      <w:ind w:left="221"/>
    </w:pPr>
    <w:rPr>
      <w:rFonts w:ascii="宋体"/>
      <w:sz w:val="18"/>
      <w:szCs w:val="18"/>
    </w:rPr>
  </w:style>
  <w:style w:type="paragraph" w:customStyle="1" w:styleId="afff2">
    <w:name w:val="标准书眉_偶数页"/>
    <w:basedOn w:val="aff8"/>
    <w:next w:val="aff2"/>
    <w:rsid w:val="0074741B"/>
    <w:pPr>
      <w:jc w:val="left"/>
    </w:pPr>
  </w:style>
  <w:style w:type="paragraph" w:customStyle="1" w:styleId="afff3">
    <w:name w:val="标准书眉一"/>
    <w:rsid w:val="00083A09"/>
    <w:pPr>
      <w:jc w:val="both"/>
    </w:pPr>
  </w:style>
  <w:style w:type="paragraph" w:customStyle="1" w:styleId="afff4">
    <w:name w:val="参考文献"/>
    <w:basedOn w:val="aff2"/>
    <w:next w:val="aff6"/>
    <w:rsid w:val="00083A09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5">
    <w:name w:val="参考文献、索引标题"/>
    <w:basedOn w:val="aff2"/>
    <w:next w:val="aff6"/>
    <w:rsid w:val="00083A09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character" w:styleId="afff6">
    <w:name w:val="Hyperlink"/>
    <w:basedOn w:val="aff3"/>
    <w:rsid w:val="00083A09"/>
    <w:rPr>
      <w:noProof/>
      <w:color w:val="0000FF"/>
      <w:spacing w:val="0"/>
      <w:w w:val="100"/>
      <w:szCs w:val="21"/>
      <w:u w:val="single"/>
    </w:rPr>
  </w:style>
  <w:style w:type="character" w:customStyle="1" w:styleId="afff7">
    <w:name w:val="发布"/>
    <w:basedOn w:val="aff3"/>
    <w:rsid w:val="00C2314B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afff8">
    <w:name w:val="发布部门"/>
    <w:next w:val="aff6"/>
    <w:rsid w:val="001C21AC"/>
    <w:pPr>
      <w:framePr w:w="7938" w:h="1134" w:hRule="exact" w:hSpace="125" w:vSpace="181" w:wrap="around" w:vAnchor="page" w:hAnchor="page" w:x="2150" w:y="14630" w:anchorLock="1"/>
      <w:jc w:val="center"/>
    </w:pPr>
    <w:rPr>
      <w:rFonts w:ascii="宋体"/>
      <w:b/>
      <w:spacing w:val="20"/>
      <w:w w:val="135"/>
      <w:sz w:val="28"/>
    </w:rPr>
  </w:style>
  <w:style w:type="paragraph" w:customStyle="1" w:styleId="afff9">
    <w:name w:val="发布日期"/>
    <w:rsid w:val="00EC3CC9"/>
    <w:pPr>
      <w:framePr w:w="3997" w:h="471" w:hRule="exact" w:vSpace="181" w:wrap="around" w:hAnchor="page" w:x="7089" w:y="14097" w:anchorLock="1"/>
    </w:pPr>
    <w:rPr>
      <w:rFonts w:eastAsia="黑体"/>
      <w:sz w:val="28"/>
    </w:rPr>
  </w:style>
  <w:style w:type="paragraph" w:customStyle="1" w:styleId="afffa">
    <w:name w:val="封面标准代替信息"/>
    <w:rsid w:val="00425082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/>
      <w:sz w:val="21"/>
      <w:szCs w:val="21"/>
    </w:rPr>
  </w:style>
  <w:style w:type="paragraph" w:customStyle="1" w:styleId="1">
    <w:name w:val="封面标准号1"/>
    <w:rsid w:val="00083A09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afffb">
    <w:name w:val="封面标准名称"/>
    <w:rsid w:val="00D633EB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fffc">
    <w:name w:val="封面标准英文名称"/>
    <w:basedOn w:val="afffb"/>
    <w:rsid w:val="001C21AC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afffd">
    <w:name w:val="封面一致性程度标识"/>
    <w:basedOn w:val="afffc"/>
    <w:rsid w:val="00083A09"/>
    <w:pPr>
      <w:framePr w:wrap="around"/>
      <w:spacing w:before="440"/>
    </w:pPr>
    <w:rPr>
      <w:rFonts w:ascii="宋体" w:eastAsia="宋体"/>
    </w:rPr>
  </w:style>
  <w:style w:type="paragraph" w:customStyle="1" w:styleId="afffe">
    <w:name w:val="封面标准文稿类别"/>
    <w:basedOn w:val="afffd"/>
    <w:rsid w:val="0054264B"/>
    <w:pPr>
      <w:framePr w:wrap="around"/>
      <w:spacing w:after="160" w:line="240" w:lineRule="auto"/>
    </w:pPr>
    <w:rPr>
      <w:sz w:val="24"/>
    </w:rPr>
  </w:style>
  <w:style w:type="paragraph" w:customStyle="1" w:styleId="affff">
    <w:name w:val="封面标准文稿编辑信息"/>
    <w:basedOn w:val="afffe"/>
    <w:rsid w:val="00083A09"/>
    <w:pPr>
      <w:framePr w:wrap="around"/>
      <w:spacing w:before="180" w:line="180" w:lineRule="exact"/>
    </w:pPr>
    <w:rPr>
      <w:sz w:val="21"/>
    </w:rPr>
  </w:style>
  <w:style w:type="paragraph" w:customStyle="1" w:styleId="affff0">
    <w:name w:val="封面正文"/>
    <w:rsid w:val="00083A09"/>
    <w:pPr>
      <w:jc w:val="both"/>
    </w:pPr>
  </w:style>
  <w:style w:type="paragraph" w:customStyle="1" w:styleId="af8">
    <w:name w:val="附录标识"/>
    <w:basedOn w:val="aff2"/>
    <w:next w:val="aff6"/>
    <w:rsid w:val="00083A09"/>
    <w:pPr>
      <w:keepNext/>
      <w:widowControl/>
      <w:numPr>
        <w:numId w:val="9"/>
      </w:numPr>
      <w:shd w:val="clear" w:color="FFFFFF" w:fill="FFFFFF"/>
      <w:tabs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f1">
    <w:name w:val="附录标题"/>
    <w:basedOn w:val="aff6"/>
    <w:next w:val="aff6"/>
    <w:rsid w:val="00083A09"/>
    <w:pPr>
      <w:ind w:firstLineChars="0" w:firstLine="0"/>
      <w:jc w:val="center"/>
    </w:pPr>
    <w:rPr>
      <w:rFonts w:ascii="黑体" w:eastAsia="黑体"/>
    </w:rPr>
  </w:style>
  <w:style w:type="paragraph" w:customStyle="1" w:styleId="af5">
    <w:name w:val="附录表标号"/>
    <w:basedOn w:val="aff2"/>
    <w:next w:val="aff6"/>
    <w:rsid w:val="00083A09"/>
    <w:pPr>
      <w:numPr>
        <w:numId w:val="7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af6">
    <w:name w:val="附录表标题"/>
    <w:basedOn w:val="aff2"/>
    <w:next w:val="aff6"/>
    <w:rsid w:val="000D718B"/>
    <w:pPr>
      <w:numPr>
        <w:ilvl w:val="1"/>
        <w:numId w:val="7"/>
      </w:numPr>
      <w:tabs>
        <w:tab w:val="num" w:pos="180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afb">
    <w:name w:val="附录二级条标题"/>
    <w:basedOn w:val="aff2"/>
    <w:next w:val="aff6"/>
    <w:rsid w:val="00083A09"/>
    <w:pPr>
      <w:widowControl/>
      <w:numPr>
        <w:ilvl w:val="3"/>
        <w:numId w:val="9"/>
      </w:numPr>
      <w:tabs>
        <w:tab w:val="num" w:pos="360"/>
      </w:tabs>
      <w:wordWrap w:val="0"/>
      <w:overflowPunct w:val="0"/>
      <w:autoSpaceDE w:val="0"/>
      <w:autoSpaceDN w:val="0"/>
      <w:spacing w:beforeLines="50" w:afterLines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affff2">
    <w:name w:val="附录二级无"/>
    <w:basedOn w:val="afb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ff3">
    <w:name w:val="附录公式"/>
    <w:basedOn w:val="aff6"/>
    <w:next w:val="aff6"/>
    <w:link w:val="Char0"/>
    <w:qFormat/>
    <w:rsid w:val="00083A09"/>
  </w:style>
  <w:style w:type="character" w:customStyle="1" w:styleId="Char0">
    <w:name w:val="附录公式 Char"/>
    <w:basedOn w:val="Char"/>
    <w:link w:val="affff3"/>
    <w:rsid w:val="00083A09"/>
  </w:style>
  <w:style w:type="paragraph" w:customStyle="1" w:styleId="affff4">
    <w:name w:val="附录公式编号制表符"/>
    <w:basedOn w:val="aff2"/>
    <w:next w:val="aff6"/>
    <w:qFormat/>
    <w:rsid w:val="00EC680A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noProof/>
      <w:kern w:val="0"/>
      <w:szCs w:val="20"/>
    </w:rPr>
  </w:style>
  <w:style w:type="paragraph" w:customStyle="1" w:styleId="afc">
    <w:name w:val="附录三级条标题"/>
    <w:basedOn w:val="afb"/>
    <w:next w:val="aff6"/>
    <w:rsid w:val="00083A09"/>
    <w:pPr>
      <w:numPr>
        <w:ilvl w:val="4"/>
      </w:numPr>
      <w:tabs>
        <w:tab w:val="num" w:pos="360"/>
      </w:tabs>
      <w:outlineLvl w:val="4"/>
    </w:pPr>
  </w:style>
  <w:style w:type="paragraph" w:customStyle="1" w:styleId="affff5">
    <w:name w:val="附录三级无"/>
    <w:basedOn w:val="afc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0">
    <w:name w:val="附录数字编号列项（二级）"/>
    <w:qFormat/>
    <w:rsid w:val="00A751C7"/>
    <w:pPr>
      <w:numPr>
        <w:ilvl w:val="1"/>
        <w:numId w:val="10"/>
      </w:numPr>
    </w:pPr>
    <w:rPr>
      <w:rFonts w:ascii="宋体"/>
      <w:sz w:val="21"/>
    </w:rPr>
  </w:style>
  <w:style w:type="paragraph" w:customStyle="1" w:styleId="afd">
    <w:name w:val="附录四级条标题"/>
    <w:basedOn w:val="afc"/>
    <w:next w:val="aff6"/>
    <w:rsid w:val="00083A09"/>
    <w:pPr>
      <w:numPr>
        <w:ilvl w:val="5"/>
      </w:numPr>
      <w:tabs>
        <w:tab w:val="num" w:pos="360"/>
      </w:tabs>
      <w:outlineLvl w:val="5"/>
    </w:pPr>
  </w:style>
  <w:style w:type="paragraph" w:customStyle="1" w:styleId="affff6">
    <w:name w:val="附录四级无"/>
    <w:basedOn w:val="afd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a">
    <w:name w:val="附录图标号"/>
    <w:basedOn w:val="aff2"/>
    <w:rsid w:val="00083A09"/>
    <w:pPr>
      <w:keepNext/>
      <w:pageBreakBefore/>
      <w:widowControl/>
      <w:numPr>
        <w:numId w:val="8"/>
      </w:numPr>
      <w:spacing w:line="14" w:lineRule="exact"/>
      <w:ind w:left="0" w:firstLine="363"/>
      <w:jc w:val="center"/>
      <w:outlineLvl w:val="0"/>
    </w:pPr>
    <w:rPr>
      <w:color w:val="FFFFFF"/>
    </w:rPr>
  </w:style>
  <w:style w:type="paragraph" w:customStyle="1" w:styleId="ab">
    <w:name w:val="附录图标题"/>
    <w:basedOn w:val="aff2"/>
    <w:next w:val="aff6"/>
    <w:rsid w:val="000D718B"/>
    <w:pPr>
      <w:numPr>
        <w:ilvl w:val="1"/>
        <w:numId w:val="8"/>
      </w:numPr>
      <w:tabs>
        <w:tab w:val="num" w:pos="363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afe">
    <w:name w:val="附录五级条标题"/>
    <w:basedOn w:val="afd"/>
    <w:next w:val="aff6"/>
    <w:rsid w:val="00083A09"/>
    <w:pPr>
      <w:numPr>
        <w:ilvl w:val="6"/>
      </w:numPr>
      <w:tabs>
        <w:tab w:val="num" w:pos="360"/>
      </w:tabs>
      <w:outlineLvl w:val="6"/>
    </w:pPr>
  </w:style>
  <w:style w:type="paragraph" w:customStyle="1" w:styleId="affff7">
    <w:name w:val="附录五级无"/>
    <w:basedOn w:val="afe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9">
    <w:name w:val="附录章标题"/>
    <w:next w:val="aff6"/>
    <w:rsid w:val="00083A09"/>
    <w:pPr>
      <w:numPr>
        <w:ilvl w:val="1"/>
        <w:numId w:val="9"/>
      </w:numPr>
      <w:tabs>
        <w:tab w:val="num" w:pos="360"/>
      </w:tabs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fa">
    <w:name w:val="附录一级条标题"/>
    <w:basedOn w:val="af9"/>
    <w:next w:val="aff6"/>
    <w:rsid w:val="00083A09"/>
    <w:pPr>
      <w:numPr>
        <w:ilvl w:val="2"/>
      </w:numPr>
      <w:autoSpaceDN w:val="0"/>
      <w:spacing w:beforeLines="50" w:afterLines="50"/>
      <w:outlineLvl w:val="2"/>
    </w:pPr>
  </w:style>
  <w:style w:type="paragraph" w:customStyle="1" w:styleId="affff8">
    <w:name w:val="附录一级无"/>
    <w:basedOn w:val="afa"/>
    <w:rsid w:val="00BF617A"/>
    <w:pPr>
      <w:spacing w:beforeLines="0" w:afterLines="0"/>
    </w:pPr>
    <w:rPr>
      <w:rFonts w:ascii="宋体" w:eastAsia="宋体"/>
      <w:szCs w:val="21"/>
    </w:rPr>
  </w:style>
  <w:style w:type="paragraph" w:customStyle="1" w:styleId="aff">
    <w:name w:val="附录字母编号列项（一级）"/>
    <w:qFormat/>
    <w:rsid w:val="00A751C7"/>
    <w:pPr>
      <w:numPr>
        <w:numId w:val="10"/>
      </w:numPr>
    </w:pPr>
    <w:rPr>
      <w:rFonts w:ascii="宋体"/>
      <w:noProof/>
      <w:sz w:val="21"/>
    </w:rPr>
  </w:style>
  <w:style w:type="paragraph" w:styleId="af">
    <w:name w:val="footnote text"/>
    <w:basedOn w:val="aff2"/>
    <w:rsid w:val="00074FBE"/>
    <w:pPr>
      <w:numPr>
        <w:numId w:val="12"/>
      </w:numPr>
      <w:snapToGrid w:val="0"/>
      <w:jc w:val="left"/>
    </w:pPr>
    <w:rPr>
      <w:rFonts w:ascii="宋体"/>
      <w:sz w:val="18"/>
      <w:szCs w:val="18"/>
    </w:rPr>
  </w:style>
  <w:style w:type="character" w:styleId="affff9">
    <w:name w:val="footnote reference"/>
    <w:basedOn w:val="aff3"/>
    <w:semiHidden/>
    <w:rsid w:val="00083A09"/>
    <w:rPr>
      <w:vertAlign w:val="superscript"/>
    </w:rPr>
  </w:style>
  <w:style w:type="paragraph" w:customStyle="1" w:styleId="affffa">
    <w:name w:val="列项说明"/>
    <w:basedOn w:val="aff2"/>
    <w:rsid w:val="00083A09"/>
    <w:pPr>
      <w:adjustRightInd w:val="0"/>
      <w:spacing w:line="320" w:lineRule="exact"/>
      <w:ind w:leftChars="200" w:left="400" w:hangingChars="200" w:hanging="200"/>
      <w:jc w:val="left"/>
      <w:textAlignment w:val="baseline"/>
    </w:pPr>
    <w:rPr>
      <w:rFonts w:ascii="宋体"/>
      <w:kern w:val="0"/>
      <w:szCs w:val="20"/>
    </w:rPr>
  </w:style>
  <w:style w:type="paragraph" w:customStyle="1" w:styleId="affffb">
    <w:name w:val="列项说明数字编号"/>
    <w:rsid w:val="00083A09"/>
    <w:pPr>
      <w:ind w:leftChars="400" w:left="600" w:hangingChars="200" w:hanging="200"/>
    </w:pPr>
    <w:rPr>
      <w:rFonts w:ascii="宋体"/>
      <w:sz w:val="21"/>
    </w:rPr>
  </w:style>
  <w:style w:type="paragraph" w:customStyle="1" w:styleId="affffc">
    <w:name w:val="目次、索引正文"/>
    <w:rsid w:val="00083A09"/>
    <w:pPr>
      <w:spacing w:line="320" w:lineRule="exact"/>
      <w:jc w:val="both"/>
    </w:pPr>
    <w:rPr>
      <w:rFonts w:ascii="宋体"/>
      <w:sz w:val="21"/>
    </w:rPr>
  </w:style>
  <w:style w:type="paragraph" w:styleId="3">
    <w:name w:val="toc 3"/>
    <w:basedOn w:val="aff2"/>
    <w:next w:val="aff2"/>
    <w:autoRedefine/>
    <w:semiHidden/>
    <w:rsid w:val="00961C93"/>
    <w:pPr>
      <w:tabs>
        <w:tab w:val="right" w:leader="dot" w:pos="9241"/>
      </w:tabs>
      <w:ind w:firstLineChars="100" w:firstLine="100"/>
      <w:jc w:val="left"/>
    </w:pPr>
    <w:rPr>
      <w:rFonts w:ascii="宋体"/>
      <w:szCs w:val="21"/>
    </w:rPr>
  </w:style>
  <w:style w:type="paragraph" w:styleId="4">
    <w:name w:val="toc 4"/>
    <w:basedOn w:val="aff2"/>
    <w:next w:val="aff2"/>
    <w:autoRedefine/>
    <w:semiHidden/>
    <w:rsid w:val="00961C93"/>
    <w:pPr>
      <w:tabs>
        <w:tab w:val="right" w:leader="dot" w:pos="9241"/>
      </w:tabs>
      <w:ind w:firstLineChars="200" w:firstLine="200"/>
      <w:jc w:val="left"/>
    </w:pPr>
    <w:rPr>
      <w:rFonts w:ascii="宋体"/>
      <w:szCs w:val="21"/>
    </w:rPr>
  </w:style>
  <w:style w:type="paragraph" w:styleId="5">
    <w:name w:val="toc 5"/>
    <w:basedOn w:val="aff2"/>
    <w:next w:val="aff2"/>
    <w:autoRedefine/>
    <w:semiHidden/>
    <w:rsid w:val="00961C93"/>
    <w:pPr>
      <w:tabs>
        <w:tab w:val="right" w:leader="dot" w:pos="9241"/>
      </w:tabs>
      <w:ind w:firstLineChars="300" w:firstLine="300"/>
      <w:jc w:val="left"/>
    </w:pPr>
    <w:rPr>
      <w:rFonts w:ascii="宋体"/>
      <w:szCs w:val="21"/>
    </w:rPr>
  </w:style>
  <w:style w:type="paragraph" w:styleId="6">
    <w:name w:val="toc 6"/>
    <w:basedOn w:val="aff2"/>
    <w:next w:val="aff2"/>
    <w:autoRedefine/>
    <w:semiHidden/>
    <w:rsid w:val="00961C93"/>
    <w:pPr>
      <w:tabs>
        <w:tab w:val="right" w:leader="dot" w:pos="9241"/>
      </w:tabs>
      <w:ind w:firstLineChars="400" w:firstLine="400"/>
      <w:jc w:val="left"/>
    </w:pPr>
    <w:rPr>
      <w:rFonts w:ascii="宋体"/>
      <w:szCs w:val="21"/>
    </w:rPr>
  </w:style>
  <w:style w:type="paragraph" w:styleId="7">
    <w:name w:val="toc 7"/>
    <w:basedOn w:val="aff2"/>
    <w:next w:val="aff2"/>
    <w:autoRedefine/>
    <w:semiHidden/>
    <w:rsid w:val="00961C93"/>
    <w:pPr>
      <w:tabs>
        <w:tab w:val="right" w:leader="dot" w:pos="9241"/>
      </w:tabs>
      <w:ind w:firstLineChars="500" w:firstLine="500"/>
      <w:jc w:val="left"/>
    </w:pPr>
    <w:rPr>
      <w:rFonts w:ascii="宋体"/>
      <w:szCs w:val="21"/>
    </w:rPr>
  </w:style>
  <w:style w:type="paragraph" w:styleId="8">
    <w:name w:val="toc 8"/>
    <w:basedOn w:val="aff2"/>
    <w:next w:val="aff2"/>
    <w:autoRedefine/>
    <w:semiHidden/>
    <w:rsid w:val="00D54CC3"/>
    <w:pPr>
      <w:tabs>
        <w:tab w:val="right" w:leader="dot" w:pos="9241"/>
      </w:tabs>
      <w:ind w:firstLineChars="600" w:firstLine="607"/>
      <w:jc w:val="left"/>
    </w:pPr>
    <w:rPr>
      <w:rFonts w:ascii="宋体"/>
      <w:szCs w:val="21"/>
    </w:rPr>
  </w:style>
  <w:style w:type="paragraph" w:styleId="9">
    <w:name w:val="toc 9"/>
    <w:basedOn w:val="aff2"/>
    <w:next w:val="aff2"/>
    <w:autoRedefine/>
    <w:semiHidden/>
    <w:rsid w:val="00083A09"/>
    <w:pPr>
      <w:ind w:left="1470"/>
      <w:jc w:val="left"/>
    </w:pPr>
    <w:rPr>
      <w:sz w:val="20"/>
      <w:szCs w:val="20"/>
    </w:rPr>
  </w:style>
  <w:style w:type="paragraph" w:customStyle="1" w:styleId="affffd">
    <w:name w:val="其他标准标志"/>
    <w:basedOn w:val="afff"/>
    <w:rsid w:val="0018211B"/>
    <w:pPr>
      <w:framePr w:w="6101" w:wrap="around" w:vAnchor="page" w:hAnchor="page" w:x="4673" w:y="942"/>
    </w:pPr>
    <w:rPr>
      <w:w w:val="130"/>
    </w:rPr>
  </w:style>
  <w:style w:type="paragraph" w:customStyle="1" w:styleId="affffe">
    <w:name w:val="其他标准称谓"/>
    <w:next w:val="aff2"/>
    <w:rsid w:val="008E031B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/>
      <w:spacing w:val="-40"/>
      <w:sz w:val="48"/>
      <w:szCs w:val="52"/>
    </w:rPr>
  </w:style>
  <w:style w:type="paragraph" w:customStyle="1" w:styleId="afffff">
    <w:name w:val="其他发布部门"/>
    <w:basedOn w:val="afff8"/>
    <w:rsid w:val="00525656"/>
    <w:pPr>
      <w:framePr w:wrap="around" w:y="15310"/>
      <w:spacing w:line="0" w:lineRule="atLeast"/>
    </w:pPr>
    <w:rPr>
      <w:rFonts w:ascii="黑体" w:eastAsia="黑体"/>
      <w:b w:val="0"/>
    </w:rPr>
  </w:style>
  <w:style w:type="paragraph" w:customStyle="1" w:styleId="afffff0">
    <w:name w:val="前言、引言标题"/>
    <w:next w:val="aff6"/>
    <w:rsid w:val="00083A09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fffff1">
    <w:name w:val="三级无"/>
    <w:basedOn w:val="a7"/>
    <w:rsid w:val="001C149C"/>
    <w:pPr>
      <w:spacing w:beforeLines="0" w:afterLines="0"/>
    </w:pPr>
    <w:rPr>
      <w:rFonts w:ascii="宋体" w:eastAsia="宋体"/>
    </w:rPr>
  </w:style>
  <w:style w:type="paragraph" w:customStyle="1" w:styleId="afffff2">
    <w:name w:val="实施日期"/>
    <w:basedOn w:val="afff9"/>
    <w:rsid w:val="001C21AC"/>
    <w:pPr>
      <w:framePr w:wrap="around" w:vAnchor="page" w:hAnchor="text"/>
      <w:jc w:val="right"/>
    </w:pPr>
  </w:style>
  <w:style w:type="paragraph" w:customStyle="1" w:styleId="afffff3">
    <w:name w:val="示例后文字"/>
    <w:basedOn w:val="aff6"/>
    <w:next w:val="aff6"/>
    <w:qFormat/>
    <w:rsid w:val="00083A09"/>
    <w:pPr>
      <w:ind w:firstLine="360"/>
    </w:pPr>
    <w:rPr>
      <w:sz w:val="18"/>
    </w:rPr>
  </w:style>
  <w:style w:type="paragraph" w:customStyle="1" w:styleId="a0">
    <w:name w:val="首示例"/>
    <w:next w:val="aff6"/>
    <w:link w:val="Char1"/>
    <w:qFormat/>
    <w:rsid w:val="00083A09"/>
    <w:pPr>
      <w:numPr>
        <w:numId w:val="11"/>
      </w:numPr>
      <w:tabs>
        <w:tab w:val="num" w:pos="360"/>
      </w:tabs>
      <w:ind w:firstLine="0"/>
    </w:pPr>
    <w:rPr>
      <w:rFonts w:ascii="宋体" w:hAnsi="宋体"/>
      <w:kern w:val="2"/>
      <w:sz w:val="18"/>
      <w:szCs w:val="18"/>
    </w:rPr>
  </w:style>
  <w:style w:type="character" w:customStyle="1" w:styleId="Char1">
    <w:name w:val="首示例 Char"/>
    <w:basedOn w:val="aff3"/>
    <w:link w:val="a0"/>
    <w:rsid w:val="00083A09"/>
    <w:rPr>
      <w:rFonts w:ascii="宋体" w:hAnsi="宋体"/>
      <w:kern w:val="2"/>
      <w:sz w:val="18"/>
      <w:szCs w:val="18"/>
      <w:lang w:val="en-US" w:eastAsia="zh-CN" w:bidi="ar-SA"/>
    </w:rPr>
  </w:style>
  <w:style w:type="paragraph" w:customStyle="1" w:styleId="afffff4">
    <w:name w:val="四级无"/>
    <w:basedOn w:val="a8"/>
    <w:rsid w:val="001C149C"/>
    <w:pPr>
      <w:spacing w:beforeLines="0" w:afterLines="0"/>
    </w:pPr>
    <w:rPr>
      <w:rFonts w:ascii="宋体" w:eastAsia="宋体"/>
    </w:rPr>
  </w:style>
  <w:style w:type="paragraph" w:styleId="10">
    <w:name w:val="index 1"/>
    <w:basedOn w:val="aff2"/>
    <w:next w:val="aff6"/>
    <w:rsid w:val="009951DC"/>
    <w:pPr>
      <w:tabs>
        <w:tab w:val="right" w:leader="dot" w:pos="9299"/>
      </w:tabs>
      <w:jc w:val="left"/>
    </w:pPr>
    <w:rPr>
      <w:rFonts w:ascii="宋体"/>
      <w:szCs w:val="21"/>
    </w:rPr>
  </w:style>
  <w:style w:type="paragraph" w:styleId="20">
    <w:name w:val="index 2"/>
    <w:basedOn w:val="aff2"/>
    <w:next w:val="aff2"/>
    <w:autoRedefine/>
    <w:rsid w:val="00083A09"/>
    <w:pPr>
      <w:ind w:left="420" w:hanging="210"/>
      <w:jc w:val="left"/>
    </w:pPr>
    <w:rPr>
      <w:rFonts w:ascii="Calibri" w:hAnsi="Calibri"/>
      <w:sz w:val="20"/>
      <w:szCs w:val="20"/>
    </w:rPr>
  </w:style>
  <w:style w:type="paragraph" w:styleId="30">
    <w:name w:val="index 3"/>
    <w:basedOn w:val="aff2"/>
    <w:next w:val="aff2"/>
    <w:autoRedefine/>
    <w:rsid w:val="00083A09"/>
    <w:pPr>
      <w:ind w:left="630" w:hanging="210"/>
      <w:jc w:val="left"/>
    </w:pPr>
    <w:rPr>
      <w:rFonts w:ascii="Calibri" w:hAnsi="Calibri"/>
      <w:sz w:val="20"/>
      <w:szCs w:val="20"/>
    </w:rPr>
  </w:style>
  <w:style w:type="paragraph" w:styleId="40">
    <w:name w:val="index 4"/>
    <w:basedOn w:val="aff2"/>
    <w:next w:val="aff2"/>
    <w:autoRedefine/>
    <w:rsid w:val="00083A09"/>
    <w:pPr>
      <w:ind w:left="840" w:hanging="210"/>
      <w:jc w:val="left"/>
    </w:pPr>
    <w:rPr>
      <w:rFonts w:ascii="Calibri" w:hAnsi="Calibri"/>
      <w:sz w:val="20"/>
      <w:szCs w:val="20"/>
    </w:rPr>
  </w:style>
  <w:style w:type="paragraph" w:styleId="50">
    <w:name w:val="index 5"/>
    <w:basedOn w:val="aff2"/>
    <w:next w:val="aff2"/>
    <w:autoRedefine/>
    <w:rsid w:val="00083A09"/>
    <w:pPr>
      <w:ind w:left="1050" w:hanging="210"/>
      <w:jc w:val="left"/>
    </w:pPr>
    <w:rPr>
      <w:rFonts w:ascii="Calibri" w:hAnsi="Calibri"/>
      <w:sz w:val="20"/>
      <w:szCs w:val="20"/>
    </w:rPr>
  </w:style>
  <w:style w:type="paragraph" w:styleId="60">
    <w:name w:val="index 6"/>
    <w:basedOn w:val="aff2"/>
    <w:next w:val="aff2"/>
    <w:autoRedefine/>
    <w:rsid w:val="00083A09"/>
    <w:pPr>
      <w:ind w:left="1260" w:hanging="210"/>
      <w:jc w:val="left"/>
    </w:pPr>
    <w:rPr>
      <w:rFonts w:ascii="Calibri" w:hAnsi="Calibri"/>
      <w:sz w:val="20"/>
      <w:szCs w:val="20"/>
    </w:rPr>
  </w:style>
  <w:style w:type="paragraph" w:styleId="70">
    <w:name w:val="index 7"/>
    <w:basedOn w:val="aff2"/>
    <w:next w:val="aff2"/>
    <w:autoRedefine/>
    <w:rsid w:val="00083A09"/>
    <w:pPr>
      <w:ind w:left="1470" w:hanging="210"/>
      <w:jc w:val="left"/>
    </w:pPr>
    <w:rPr>
      <w:rFonts w:ascii="Calibri" w:hAnsi="Calibri"/>
      <w:sz w:val="20"/>
      <w:szCs w:val="20"/>
    </w:rPr>
  </w:style>
  <w:style w:type="paragraph" w:styleId="80">
    <w:name w:val="index 8"/>
    <w:basedOn w:val="aff2"/>
    <w:next w:val="aff2"/>
    <w:autoRedefine/>
    <w:rsid w:val="00083A09"/>
    <w:pPr>
      <w:ind w:left="1680" w:hanging="210"/>
      <w:jc w:val="left"/>
    </w:pPr>
    <w:rPr>
      <w:rFonts w:ascii="Calibri" w:hAnsi="Calibri"/>
      <w:sz w:val="20"/>
      <w:szCs w:val="20"/>
    </w:rPr>
  </w:style>
  <w:style w:type="paragraph" w:styleId="90">
    <w:name w:val="index 9"/>
    <w:basedOn w:val="aff2"/>
    <w:next w:val="aff2"/>
    <w:autoRedefine/>
    <w:rsid w:val="00083A09"/>
    <w:pPr>
      <w:ind w:left="1890" w:hanging="210"/>
      <w:jc w:val="left"/>
    </w:pPr>
    <w:rPr>
      <w:rFonts w:ascii="Calibri" w:hAnsi="Calibri"/>
      <w:sz w:val="20"/>
      <w:szCs w:val="20"/>
    </w:rPr>
  </w:style>
  <w:style w:type="paragraph" w:styleId="afffff5">
    <w:name w:val="index heading"/>
    <w:basedOn w:val="aff2"/>
    <w:next w:val="10"/>
    <w:rsid w:val="00083A09"/>
    <w:pPr>
      <w:spacing w:before="120" w:after="120"/>
      <w:jc w:val="center"/>
    </w:pPr>
    <w:rPr>
      <w:rFonts w:ascii="Calibri" w:hAnsi="Calibri"/>
      <w:b/>
      <w:bCs/>
      <w:iCs/>
      <w:szCs w:val="20"/>
    </w:rPr>
  </w:style>
  <w:style w:type="paragraph" w:styleId="afffff6">
    <w:name w:val="caption"/>
    <w:basedOn w:val="aff2"/>
    <w:next w:val="aff2"/>
    <w:qFormat/>
    <w:rsid w:val="00083A09"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customStyle="1" w:styleId="afffff7">
    <w:name w:val="条文脚注"/>
    <w:basedOn w:val="af"/>
    <w:rsid w:val="000D718B"/>
    <w:pPr>
      <w:numPr>
        <w:numId w:val="0"/>
      </w:numPr>
      <w:jc w:val="both"/>
    </w:pPr>
  </w:style>
  <w:style w:type="paragraph" w:customStyle="1" w:styleId="afffff8">
    <w:name w:val="图标脚注说明"/>
    <w:basedOn w:val="aff6"/>
    <w:rsid w:val="000D718B"/>
    <w:pPr>
      <w:ind w:left="840" w:firstLineChars="0" w:hanging="420"/>
    </w:pPr>
    <w:rPr>
      <w:sz w:val="18"/>
      <w:szCs w:val="18"/>
    </w:rPr>
  </w:style>
  <w:style w:type="paragraph" w:customStyle="1" w:styleId="a2">
    <w:name w:val="图表脚注说明"/>
    <w:basedOn w:val="aff2"/>
    <w:rsid w:val="003912E7"/>
    <w:pPr>
      <w:numPr>
        <w:numId w:val="13"/>
      </w:numPr>
    </w:pPr>
    <w:rPr>
      <w:rFonts w:ascii="宋体"/>
      <w:sz w:val="18"/>
      <w:szCs w:val="18"/>
    </w:rPr>
  </w:style>
  <w:style w:type="paragraph" w:customStyle="1" w:styleId="afffff9">
    <w:name w:val="图的脚注"/>
    <w:next w:val="aff6"/>
    <w:autoRedefine/>
    <w:qFormat/>
    <w:rsid w:val="00083A09"/>
    <w:pPr>
      <w:widowControl w:val="0"/>
      <w:ind w:leftChars="200" w:left="840" w:hangingChars="200" w:hanging="420"/>
      <w:jc w:val="both"/>
    </w:pPr>
    <w:rPr>
      <w:rFonts w:ascii="宋体"/>
      <w:sz w:val="18"/>
    </w:rPr>
  </w:style>
  <w:style w:type="table" w:styleId="afffffa">
    <w:name w:val="Table Grid"/>
    <w:basedOn w:val="aff4"/>
    <w:rsid w:val="001D41EE"/>
    <w:rPr>
      <w:rFonts w:ascii="宋体"/>
      <w:sz w:val="18"/>
      <w:szCs w:val="1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b">
    <w:name w:val="endnote text"/>
    <w:basedOn w:val="aff2"/>
    <w:semiHidden/>
    <w:rsid w:val="00083A09"/>
    <w:pPr>
      <w:snapToGrid w:val="0"/>
      <w:jc w:val="left"/>
    </w:pPr>
  </w:style>
  <w:style w:type="character" w:styleId="afffffc">
    <w:name w:val="endnote reference"/>
    <w:basedOn w:val="aff3"/>
    <w:semiHidden/>
    <w:rsid w:val="00083A09"/>
    <w:rPr>
      <w:vertAlign w:val="superscript"/>
    </w:rPr>
  </w:style>
  <w:style w:type="paragraph" w:styleId="afffffd">
    <w:name w:val="Document Map"/>
    <w:basedOn w:val="aff2"/>
    <w:semiHidden/>
    <w:rsid w:val="00083A09"/>
    <w:pPr>
      <w:shd w:val="clear" w:color="auto" w:fill="000080"/>
    </w:pPr>
  </w:style>
  <w:style w:type="paragraph" w:customStyle="1" w:styleId="afffffe">
    <w:name w:val="文献分类号"/>
    <w:rsid w:val="00654BC9"/>
    <w:pPr>
      <w:framePr w:hSpace="180" w:vSpace="180" w:wrap="around" w:hAnchor="margin" w:y="1" w:anchorLock="1"/>
      <w:widowControl w:val="0"/>
      <w:textAlignment w:val="center"/>
    </w:pPr>
    <w:rPr>
      <w:rFonts w:ascii="黑体" w:eastAsia="黑体"/>
      <w:sz w:val="21"/>
      <w:szCs w:val="21"/>
    </w:rPr>
  </w:style>
  <w:style w:type="paragraph" w:customStyle="1" w:styleId="affffff">
    <w:name w:val="五级无"/>
    <w:basedOn w:val="a9"/>
    <w:rsid w:val="001C149C"/>
    <w:pPr>
      <w:spacing w:beforeLines="0" w:afterLines="0"/>
    </w:pPr>
    <w:rPr>
      <w:rFonts w:ascii="宋体" w:eastAsia="宋体"/>
    </w:rPr>
  </w:style>
  <w:style w:type="character" w:styleId="affffff0">
    <w:name w:val="page number"/>
    <w:basedOn w:val="aff3"/>
    <w:rsid w:val="00083A09"/>
    <w:rPr>
      <w:rFonts w:ascii="Times New Roman" w:eastAsia="宋体" w:hAnsi="Times New Roman"/>
      <w:sz w:val="18"/>
    </w:rPr>
  </w:style>
  <w:style w:type="paragraph" w:customStyle="1" w:styleId="affffff1">
    <w:name w:val="一级无"/>
    <w:basedOn w:val="a5"/>
    <w:rsid w:val="001C149C"/>
    <w:pPr>
      <w:spacing w:beforeLines="0" w:afterLines="0"/>
    </w:pPr>
    <w:rPr>
      <w:rFonts w:ascii="宋体" w:eastAsia="宋体"/>
    </w:rPr>
  </w:style>
  <w:style w:type="character" w:styleId="affffff2">
    <w:name w:val="FollowedHyperlink"/>
    <w:basedOn w:val="aff3"/>
    <w:rsid w:val="00083A09"/>
    <w:rPr>
      <w:color w:val="800080"/>
      <w:u w:val="single"/>
    </w:rPr>
  </w:style>
  <w:style w:type="paragraph" w:customStyle="1" w:styleId="af7">
    <w:name w:val="正文表标题"/>
    <w:next w:val="aff6"/>
    <w:rsid w:val="00083A09"/>
    <w:pPr>
      <w:numPr>
        <w:numId w:val="14"/>
      </w:numPr>
      <w:tabs>
        <w:tab w:val="num" w:pos="360"/>
      </w:tabs>
      <w:spacing w:beforeLines="50" w:afterLines="50"/>
      <w:jc w:val="center"/>
    </w:pPr>
    <w:rPr>
      <w:rFonts w:ascii="黑体" w:eastAsia="黑体"/>
      <w:sz w:val="21"/>
    </w:rPr>
  </w:style>
  <w:style w:type="paragraph" w:customStyle="1" w:styleId="affffff3">
    <w:name w:val="正文公式编号制表符"/>
    <w:basedOn w:val="aff6"/>
    <w:next w:val="aff6"/>
    <w:qFormat/>
    <w:rsid w:val="00EC680A"/>
    <w:pPr>
      <w:ind w:firstLineChars="0" w:firstLine="0"/>
    </w:pPr>
  </w:style>
  <w:style w:type="paragraph" w:customStyle="1" w:styleId="af4">
    <w:name w:val="正文图标题"/>
    <w:next w:val="aff6"/>
    <w:rsid w:val="00083A09"/>
    <w:pPr>
      <w:numPr>
        <w:numId w:val="15"/>
      </w:numPr>
      <w:tabs>
        <w:tab w:val="num" w:pos="360"/>
      </w:tabs>
      <w:spacing w:beforeLines="50" w:afterLines="50"/>
      <w:jc w:val="center"/>
    </w:pPr>
    <w:rPr>
      <w:rFonts w:ascii="黑体" w:eastAsia="黑体"/>
      <w:sz w:val="21"/>
    </w:rPr>
  </w:style>
  <w:style w:type="paragraph" w:customStyle="1" w:styleId="affffff4">
    <w:name w:val="终结线"/>
    <w:basedOn w:val="aff2"/>
    <w:rsid w:val="00083A09"/>
    <w:pPr>
      <w:framePr w:hSpace="181" w:vSpace="181" w:wrap="around" w:vAnchor="text" w:hAnchor="margin" w:xAlign="center" w:y="285"/>
    </w:pPr>
  </w:style>
  <w:style w:type="paragraph" w:customStyle="1" w:styleId="affffff5">
    <w:name w:val="其他发布日期"/>
    <w:basedOn w:val="afff9"/>
    <w:rsid w:val="006E4A7F"/>
    <w:pPr>
      <w:framePr w:wrap="around" w:vAnchor="page" w:hAnchor="text" w:x="1419"/>
    </w:pPr>
  </w:style>
  <w:style w:type="paragraph" w:customStyle="1" w:styleId="affffff6">
    <w:name w:val="其他实施日期"/>
    <w:basedOn w:val="afffff2"/>
    <w:rsid w:val="006E4A7F"/>
    <w:pPr>
      <w:framePr w:wrap="around"/>
    </w:pPr>
  </w:style>
  <w:style w:type="paragraph" w:customStyle="1" w:styleId="21">
    <w:name w:val="封面标准名称2"/>
    <w:basedOn w:val="afffb"/>
    <w:rsid w:val="0028269A"/>
    <w:pPr>
      <w:framePr w:wrap="around" w:y="4469"/>
      <w:spacing w:beforeLines="630"/>
    </w:pPr>
  </w:style>
  <w:style w:type="paragraph" w:customStyle="1" w:styleId="22">
    <w:name w:val="封面标准英文名称2"/>
    <w:basedOn w:val="afffc"/>
    <w:rsid w:val="0028269A"/>
    <w:pPr>
      <w:framePr w:wrap="around" w:y="4469"/>
    </w:pPr>
  </w:style>
  <w:style w:type="paragraph" w:customStyle="1" w:styleId="23">
    <w:name w:val="封面一致性程度标识2"/>
    <w:basedOn w:val="afffd"/>
    <w:rsid w:val="0028269A"/>
    <w:pPr>
      <w:framePr w:wrap="around" w:y="4469"/>
    </w:pPr>
  </w:style>
  <w:style w:type="paragraph" w:customStyle="1" w:styleId="24">
    <w:name w:val="封面标准文稿类别2"/>
    <w:basedOn w:val="afffe"/>
    <w:rsid w:val="0028269A"/>
    <w:pPr>
      <w:framePr w:wrap="around" w:y="4469"/>
    </w:pPr>
  </w:style>
  <w:style w:type="paragraph" w:customStyle="1" w:styleId="25">
    <w:name w:val="封面标准文稿编辑信息2"/>
    <w:basedOn w:val="affff"/>
    <w:rsid w:val="0028269A"/>
    <w:pPr>
      <w:framePr w:wrap="around" w:y="4469"/>
    </w:pPr>
  </w:style>
  <w:style w:type="paragraph" w:customStyle="1" w:styleId="affa">
    <w:name w:val="示例内容"/>
    <w:rsid w:val="00B636A8"/>
    <w:pPr>
      <w:ind w:firstLineChars="200" w:firstLine="200"/>
    </w:pPr>
    <w:rPr>
      <w:rFonts w:ascii="宋体"/>
      <w:noProof/>
      <w:sz w:val="18"/>
      <w:szCs w:val="18"/>
    </w:rPr>
  </w:style>
  <w:style w:type="character" w:styleId="HTML">
    <w:name w:val="HTML Sample"/>
    <w:basedOn w:val="aff3"/>
    <w:rsid w:val="00744FEA"/>
    <w:rPr>
      <w:rFonts w:ascii="Courier New" w:hAnsi="Courier New"/>
    </w:rPr>
  </w:style>
  <w:style w:type="paragraph" w:styleId="11">
    <w:name w:val="toc 1"/>
    <w:basedOn w:val="aff2"/>
    <w:next w:val="aff2"/>
    <w:autoRedefine/>
    <w:semiHidden/>
    <w:rsid w:val="00961C93"/>
    <w:pPr>
      <w:tabs>
        <w:tab w:val="right" w:leader="dot" w:pos="9242"/>
      </w:tabs>
      <w:spacing w:beforeLines="25" w:afterLines="25"/>
      <w:jc w:val="left"/>
    </w:pPr>
    <w:rPr>
      <w:rFonts w:ascii="宋体"/>
      <w:szCs w:val="21"/>
    </w:rPr>
  </w:style>
  <w:style w:type="paragraph" w:styleId="26">
    <w:name w:val="toc 2"/>
    <w:basedOn w:val="aff2"/>
    <w:next w:val="aff2"/>
    <w:autoRedefine/>
    <w:semiHidden/>
    <w:rsid w:val="00961C93"/>
    <w:pPr>
      <w:tabs>
        <w:tab w:val="right" w:leader="dot" w:pos="9242"/>
      </w:tabs>
    </w:pPr>
    <w:rPr>
      <w:rFonts w:ascii="宋体"/>
      <w:szCs w:val="21"/>
    </w:rPr>
  </w:style>
  <w:style w:type="paragraph" w:styleId="affffff7">
    <w:name w:val="Balloon Text"/>
    <w:basedOn w:val="aff2"/>
    <w:link w:val="Char2"/>
    <w:rsid w:val="00895AA0"/>
    <w:rPr>
      <w:sz w:val="18"/>
      <w:szCs w:val="18"/>
    </w:rPr>
  </w:style>
  <w:style w:type="character" w:customStyle="1" w:styleId="Char2">
    <w:name w:val="批注框文本 Char"/>
    <w:basedOn w:val="aff3"/>
    <w:link w:val="affffff7"/>
    <w:rsid w:val="00895AA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6</Pages>
  <Words>310</Words>
  <Characters>1772</Characters>
  <Application>Microsoft Office Word</Application>
  <DocSecurity>0</DocSecurity>
  <Lines>14</Lines>
  <Paragraphs>4</Paragraphs>
  <ScaleCrop>false</ScaleCrop>
  <Company>zle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标准名称</dc:title>
  <dc:subject/>
  <dc:creator>CNIS</dc:creator>
  <cp:keywords/>
  <dc:description/>
  <cp:lastModifiedBy>admin</cp:lastModifiedBy>
  <cp:revision>28</cp:revision>
  <dcterms:created xsi:type="dcterms:W3CDTF">2015-03-26T05:12:00Z</dcterms:created>
  <dcterms:modified xsi:type="dcterms:W3CDTF">2015-05-15T02:38:00Z</dcterms:modified>
</cp:coreProperties>
</file>