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D8" w:rsidRDefault="00C93BD8" w:rsidP="00C93BD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国家标准</w:t>
      </w:r>
      <w:r w:rsidR="00F362FB">
        <w:rPr>
          <w:rFonts w:hint="eastAsia"/>
          <w:b/>
          <w:sz w:val="36"/>
          <w:szCs w:val="36"/>
        </w:rPr>
        <w:t>《锡铅焊料化学分析方法</w:t>
      </w:r>
      <w:r>
        <w:rPr>
          <w:rFonts w:hint="eastAsia"/>
          <w:b/>
          <w:sz w:val="36"/>
          <w:szCs w:val="36"/>
        </w:rPr>
        <w:t>》</w:t>
      </w:r>
    </w:p>
    <w:p w:rsidR="00F362FB" w:rsidRPr="00D7445E" w:rsidRDefault="00C93BD8" w:rsidP="00C93BD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</w:rPr>
        <w:t>10</w:t>
      </w:r>
      <w:r>
        <w:rPr>
          <w:rFonts w:hint="eastAsia"/>
          <w:b/>
          <w:sz w:val="36"/>
          <w:szCs w:val="36"/>
        </w:rPr>
        <w:t>部分：</w:t>
      </w:r>
      <w:r w:rsidR="00F362FB">
        <w:rPr>
          <w:rFonts w:hint="eastAsia"/>
          <w:b/>
          <w:sz w:val="36"/>
          <w:szCs w:val="36"/>
        </w:rPr>
        <w:t>镉量的测定</w:t>
      </w:r>
      <w:r w:rsidR="00F362FB" w:rsidRPr="00710525">
        <w:rPr>
          <w:b/>
          <w:sz w:val="36"/>
          <w:szCs w:val="36"/>
        </w:rPr>
        <w:t xml:space="preserve"> N</w:t>
      </w:r>
      <w:r w:rsidR="00F362FB" w:rsidRPr="00D7445E">
        <w:rPr>
          <w:b/>
          <w:sz w:val="36"/>
          <w:szCs w:val="36"/>
        </w:rPr>
        <w:t>a</w:t>
      </w:r>
      <w:r w:rsidR="00F362FB" w:rsidRPr="00D7445E">
        <w:rPr>
          <w:b/>
          <w:sz w:val="36"/>
          <w:szCs w:val="36"/>
          <w:vertAlign w:val="subscript"/>
        </w:rPr>
        <w:t>2</w:t>
      </w:r>
      <w:r w:rsidR="00F362FB" w:rsidRPr="00D7445E">
        <w:rPr>
          <w:b/>
          <w:sz w:val="36"/>
          <w:szCs w:val="36"/>
        </w:rPr>
        <w:t>EDTA</w:t>
      </w:r>
      <w:r w:rsidR="00F362FB" w:rsidRPr="00D7445E">
        <w:rPr>
          <w:rFonts w:hint="eastAsia"/>
          <w:b/>
          <w:sz w:val="36"/>
          <w:szCs w:val="36"/>
        </w:rPr>
        <w:t>络合滴定法</w:t>
      </w:r>
    </w:p>
    <w:p w:rsidR="00F362FB" w:rsidRDefault="00F362FB" w:rsidP="00C93BD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编制说明</w:t>
      </w:r>
    </w:p>
    <w:p w:rsidR="00F362FB" w:rsidRPr="00105F61" w:rsidRDefault="00105F61" w:rsidP="00105F61">
      <w:pPr>
        <w:jc w:val="center"/>
        <w:rPr>
          <w:color w:val="FF0000"/>
          <w:szCs w:val="21"/>
        </w:rPr>
      </w:pPr>
      <w:r w:rsidRPr="0087535A">
        <w:rPr>
          <w:rFonts w:ascii="Times New Roman" w:hAnsi="Times New Roman"/>
          <w:color w:val="FF0000"/>
          <w:kern w:val="0"/>
          <w:szCs w:val="21"/>
        </w:rPr>
        <w:t>(</w:t>
      </w:r>
      <w:r w:rsidRPr="0087535A">
        <w:rPr>
          <w:rFonts w:ascii="Times New Roman" w:hAnsi="Times New Roman"/>
          <w:color w:val="FF0000"/>
          <w:kern w:val="0"/>
          <w:szCs w:val="21"/>
        </w:rPr>
        <w:t>计划编号：</w:t>
      </w:r>
      <w:r>
        <w:rPr>
          <w:rFonts w:ascii="Times New Roman" w:hAnsi="Times New Roman" w:hint="eastAsia"/>
          <w:color w:val="FF0000"/>
          <w:kern w:val="0"/>
          <w:szCs w:val="21"/>
        </w:rPr>
        <w:t>20131056</w:t>
      </w:r>
      <w:r w:rsidRPr="0087535A">
        <w:rPr>
          <w:rFonts w:ascii="Times New Roman" w:hAnsi="Times New Roman"/>
          <w:color w:val="FF0000"/>
          <w:kern w:val="0"/>
          <w:szCs w:val="21"/>
        </w:rPr>
        <w:t>-T-610)</w:t>
      </w:r>
    </w:p>
    <w:p w:rsidR="00105F61" w:rsidRDefault="00105F61" w:rsidP="00A54C40">
      <w:pPr>
        <w:jc w:val="left"/>
        <w:rPr>
          <w:rFonts w:ascii="宋体" w:hAnsi="宋体" w:hint="eastAsia"/>
          <w:b/>
          <w:szCs w:val="21"/>
        </w:rPr>
      </w:pPr>
    </w:p>
    <w:p w:rsidR="00F362FB" w:rsidRDefault="00F362FB" w:rsidP="00A54C40">
      <w:pPr>
        <w:jc w:val="left"/>
        <w:rPr>
          <w:b/>
          <w:szCs w:val="21"/>
        </w:rPr>
      </w:pPr>
      <w:r w:rsidRPr="001A59C2">
        <w:rPr>
          <w:rFonts w:ascii="宋体" w:hAnsi="宋体"/>
          <w:b/>
          <w:szCs w:val="21"/>
        </w:rPr>
        <w:t>1</w:t>
      </w:r>
      <w:r w:rsidR="00C93BD8">
        <w:rPr>
          <w:rFonts w:ascii="宋体" w:hAnsi="宋体" w:hint="eastAsia"/>
          <w:b/>
          <w:szCs w:val="21"/>
        </w:rPr>
        <w:t xml:space="preserve">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任务来源</w:t>
      </w:r>
    </w:p>
    <w:p w:rsidR="00F362FB" w:rsidRPr="00A36310" w:rsidRDefault="00F362FB" w:rsidP="001B0273">
      <w:pPr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根据</w:t>
      </w:r>
      <w:r w:rsidRPr="007D41F8">
        <w:rPr>
          <w:rFonts w:ascii="宋体" w:hAnsi="宋体" w:hint="eastAsia"/>
          <w:szCs w:val="21"/>
        </w:rPr>
        <w:t>全国有色金属标准化技术委员会</w:t>
      </w:r>
      <w:r>
        <w:rPr>
          <w:rFonts w:ascii="宋体" w:hAnsi="宋体" w:hint="eastAsia"/>
          <w:szCs w:val="21"/>
        </w:rPr>
        <w:t>文件有色标委</w:t>
      </w:r>
      <w:r>
        <w:rPr>
          <w:rFonts w:ascii="宋体" w:hAnsi="宋体"/>
          <w:szCs w:val="21"/>
        </w:rPr>
        <w:t>[2013]32</w:t>
      </w:r>
      <w:r>
        <w:rPr>
          <w:rFonts w:ascii="宋体" w:hAnsi="宋体" w:hint="eastAsia"/>
          <w:szCs w:val="21"/>
        </w:rPr>
        <w:t>号</w:t>
      </w:r>
      <w:r>
        <w:rPr>
          <w:rFonts w:ascii="宋体" w:hAnsi="宋体"/>
          <w:szCs w:val="21"/>
        </w:rPr>
        <w:t>2013</w:t>
      </w:r>
      <w:r>
        <w:rPr>
          <w:rFonts w:ascii="宋体" w:hAnsi="宋体" w:hint="eastAsia"/>
          <w:szCs w:val="21"/>
        </w:rPr>
        <w:t>年第二批国家标准项目计划及有色标委</w:t>
      </w:r>
      <w:r>
        <w:rPr>
          <w:rFonts w:ascii="宋体" w:hAnsi="宋体"/>
          <w:szCs w:val="21"/>
        </w:rPr>
        <w:t>[2014]23</w:t>
      </w:r>
      <w:r>
        <w:rPr>
          <w:rFonts w:ascii="宋体" w:hAnsi="宋体" w:hint="eastAsia"/>
          <w:szCs w:val="21"/>
        </w:rPr>
        <w:t>号关于印发《锡铅焊料化学分析方法》标准任务落实会会</w:t>
      </w:r>
      <w:r w:rsidR="00C93BD8">
        <w:rPr>
          <w:rFonts w:ascii="宋体" w:hAnsi="宋体" w:hint="eastAsia"/>
          <w:szCs w:val="21"/>
        </w:rPr>
        <w:t>议</w:t>
      </w:r>
      <w:r>
        <w:rPr>
          <w:rFonts w:ascii="宋体" w:hAnsi="宋体" w:hint="eastAsia"/>
          <w:szCs w:val="21"/>
        </w:rPr>
        <w:t>纪要的安排，由云南锡业股份有限公司负责组织完成国家标准《锡铅焊料化学分析方法》修订，</w:t>
      </w:r>
      <w:r>
        <w:rPr>
          <w:rFonts w:ascii="宋体" w:hAnsi="宋体"/>
          <w:szCs w:val="21"/>
        </w:rPr>
        <w:t>2014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日由股份公司质量监督部组织召开会议，落实由云锡公司起草、验证部分的工作。根据由股份公司质量监督局组织分工</w:t>
      </w:r>
      <w:r w:rsidR="00C93BD8">
        <w:rPr>
          <w:rFonts w:ascii="宋体" w:hAnsi="宋体" w:hint="eastAsia"/>
          <w:szCs w:val="21"/>
        </w:rPr>
        <w:t>会议</w:t>
      </w:r>
      <w:r>
        <w:rPr>
          <w:rFonts w:ascii="宋体" w:hAnsi="宋体" w:hint="eastAsia"/>
          <w:szCs w:val="21"/>
        </w:rPr>
        <w:t>，由云锡研究设计院负责对滴定法测定镉量的修订</w:t>
      </w:r>
      <w:r w:rsidR="00C93BD8">
        <w:rPr>
          <w:rFonts w:ascii="宋体" w:hAnsi="宋体" w:hint="eastAsia"/>
          <w:szCs w:val="21"/>
        </w:rPr>
        <w:t>试验</w:t>
      </w:r>
      <w:r>
        <w:rPr>
          <w:rFonts w:ascii="宋体" w:hAnsi="宋体" w:hint="eastAsia"/>
          <w:szCs w:val="21"/>
        </w:rPr>
        <w:t>。</w:t>
      </w:r>
    </w:p>
    <w:p w:rsidR="00F362FB" w:rsidRPr="007D41F8" w:rsidRDefault="00F362FB" w:rsidP="00F75C21">
      <w:pPr>
        <w:spacing w:line="360" w:lineRule="auto"/>
        <w:rPr>
          <w:rFonts w:ascii="宋体"/>
          <w:b/>
          <w:szCs w:val="21"/>
        </w:rPr>
      </w:pPr>
      <w:r w:rsidRPr="001A59C2">
        <w:rPr>
          <w:rFonts w:ascii="宋体" w:hAnsi="宋体"/>
          <w:b/>
          <w:szCs w:val="21"/>
        </w:rPr>
        <w:t>2</w:t>
      </w:r>
      <w:r w:rsidRPr="00F75C21">
        <w:rPr>
          <w:rFonts w:ascii="宋体" w:hAnsi="宋体"/>
          <w:szCs w:val="21"/>
        </w:rPr>
        <w:t xml:space="preserve"> </w:t>
      </w:r>
      <w:r w:rsidR="00C93BD8">
        <w:rPr>
          <w:rFonts w:ascii="宋体" w:hAnsi="宋体" w:hint="eastAsia"/>
          <w:szCs w:val="21"/>
        </w:rPr>
        <w:t xml:space="preserve"> </w:t>
      </w:r>
      <w:r w:rsidRPr="00F75C21">
        <w:rPr>
          <w:rFonts w:ascii="宋体" w:hAnsi="宋体" w:hint="eastAsia"/>
          <w:b/>
          <w:szCs w:val="21"/>
        </w:rPr>
        <w:t>标准</w:t>
      </w:r>
      <w:r w:rsidRPr="007D41F8">
        <w:rPr>
          <w:rFonts w:ascii="宋体" w:hAnsi="宋体" w:hint="eastAsia"/>
          <w:b/>
          <w:szCs w:val="21"/>
        </w:rPr>
        <w:t>编写原则和编写格式</w:t>
      </w:r>
    </w:p>
    <w:p w:rsidR="00F362FB" w:rsidRDefault="00F362FB" w:rsidP="001B0273">
      <w:pPr>
        <w:ind w:firstLineChars="200" w:firstLine="420"/>
        <w:rPr>
          <w:b/>
          <w:szCs w:val="21"/>
        </w:rPr>
      </w:pPr>
      <w:r w:rsidRPr="00BC4348">
        <w:rPr>
          <w:rFonts w:ascii="宋体" w:hAnsi="宋体" w:hint="eastAsia"/>
          <w:szCs w:val="21"/>
        </w:rPr>
        <w:t>标准修订工作严格按照</w:t>
      </w:r>
      <w:r w:rsidRPr="00BC4348">
        <w:rPr>
          <w:rFonts w:ascii="宋体" w:hAnsi="宋体"/>
          <w:szCs w:val="21"/>
        </w:rPr>
        <w:t>GB/T</w:t>
      </w:r>
      <w:r w:rsidR="00C93BD8">
        <w:rPr>
          <w:rFonts w:ascii="宋体" w:hAnsi="宋体" w:hint="eastAsia"/>
          <w:szCs w:val="21"/>
        </w:rPr>
        <w:t xml:space="preserve"> </w:t>
      </w:r>
      <w:r w:rsidRPr="00BC4348">
        <w:rPr>
          <w:rFonts w:ascii="宋体" w:hAnsi="宋体"/>
          <w:szCs w:val="21"/>
        </w:rPr>
        <w:t>1.1</w:t>
      </w:r>
      <w:r w:rsidRPr="00BC4348">
        <w:rPr>
          <w:rFonts w:ascii="宋体" w:hAnsi="宋体" w:hint="eastAsia"/>
          <w:szCs w:val="21"/>
        </w:rPr>
        <w:t>、</w:t>
      </w:r>
      <w:r w:rsidRPr="00BC4348">
        <w:rPr>
          <w:rFonts w:ascii="宋体" w:hAnsi="宋体"/>
          <w:szCs w:val="21"/>
        </w:rPr>
        <w:t>GB/T</w:t>
      </w:r>
      <w:r w:rsidR="00C93BD8">
        <w:rPr>
          <w:rFonts w:ascii="宋体" w:hAnsi="宋体" w:hint="eastAsia"/>
          <w:szCs w:val="21"/>
        </w:rPr>
        <w:t xml:space="preserve"> </w:t>
      </w:r>
      <w:r w:rsidRPr="00BC4348">
        <w:rPr>
          <w:rFonts w:ascii="宋体" w:hAnsi="宋体"/>
          <w:szCs w:val="21"/>
        </w:rPr>
        <w:t>20000</w:t>
      </w:r>
      <w:r w:rsidRPr="00BC4348">
        <w:rPr>
          <w:rFonts w:ascii="宋体" w:hAnsi="宋体" w:hint="eastAsia"/>
          <w:szCs w:val="21"/>
        </w:rPr>
        <w:t>、</w:t>
      </w:r>
      <w:r w:rsidRPr="00BC4348">
        <w:rPr>
          <w:rFonts w:ascii="宋体" w:hAnsi="宋体"/>
          <w:szCs w:val="21"/>
        </w:rPr>
        <w:t>GB/T</w:t>
      </w:r>
      <w:r w:rsidR="00C93BD8">
        <w:rPr>
          <w:rFonts w:ascii="宋体" w:hAnsi="宋体" w:hint="eastAsia"/>
          <w:szCs w:val="21"/>
        </w:rPr>
        <w:t xml:space="preserve"> </w:t>
      </w:r>
      <w:r w:rsidRPr="00BC4348">
        <w:rPr>
          <w:rFonts w:ascii="宋体" w:hAnsi="宋体"/>
          <w:szCs w:val="21"/>
        </w:rPr>
        <w:t>200</w:t>
      </w:r>
      <w:r>
        <w:rPr>
          <w:rFonts w:ascii="宋体"/>
          <w:szCs w:val="21"/>
        </w:rPr>
        <w:t>0</w:t>
      </w:r>
      <w:r w:rsidRPr="00BC4348">
        <w:rPr>
          <w:rFonts w:ascii="宋体" w:hAnsi="宋体"/>
          <w:szCs w:val="21"/>
        </w:rPr>
        <w:t>1</w:t>
      </w:r>
      <w:r w:rsidRPr="00BC4348">
        <w:rPr>
          <w:rFonts w:ascii="宋体" w:hAnsi="宋体" w:hint="eastAsia"/>
          <w:szCs w:val="21"/>
        </w:rPr>
        <w:t>、</w:t>
      </w:r>
      <w:r w:rsidRPr="00BC4348">
        <w:rPr>
          <w:rFonts w:ascii="宋体" w:hAnsi="宋体"/>
          <w:szCs w:val="21"/>
        </w:rPr>
        <w:t>GB/T</w:t>
      </w:r>
      <w:r w:rsidR="00C93BD8">
        <w:rPr>
          <w:rFonts w:ascii="宋体" w:hAnsi="宋体" w:hint="eastAsia"/>
          <w:szCs w:val="21"/>
        </w:rPr>
        <w:t xml:space="preserve"> </w:t>
      </w:r>
      <w:r w:rsidRPr="00BC4348">
        <w:rPr>
          <w:rFonts w:ascii="宋体" w:hAnsi="宋体"/>
          <w:szCs w:val="21"/>
        </w:rPr>
        <w:t>6379</w:t>
      </w:r>
      <w:r w:rsidRPr="00BC4348">
        <w:rPr>
          <w:rFonts w:ascii="宋体" w:hAnsi="宋体" w:hint="eastAsia"/>
          <w:szCs w:val="21"/>
        </w:rPr>
        <w:t>有关规定</w:t>
      </w:r>
      <w:r>
        <w:rPr>
          <w:rFonts w:ascii="宋体" w:hAnsi="宋体" w:hint="eastAsia"/>
          <w:szCs w:val="21"/>
        </w:rPr>
        <w:t>进行编写</w:t>
      </w:r>
      <w:r w:rsidRPr="00BC4348">
        <w:rPr>
          <w:rFonts w:ascii="宋体" w:hAnsi="宋体" w:hint="eastAsia"/>
          <w:szCs w:val="21"/>
        </w:rPr>
        <w:t>。</w:t>
      </w:r>
    </w:p>
    <w:p w:rsidR="00F362FB" w:rsidRPr="007D41F8" w:rsidRDefault="00F362FB" w:rsidP="00F75C21">
      <w:pPr>
        <w:spacing w:line="360" w:lineRule="auto"/>
        <w:rPr>
          <w:rFonts w:ascii="宋体"/>
          <w:b/>
          <w:szCs w:val="21"/>
        </w:rPr>
      </w:pPr>
      <w:r w:rsidRPr="007D41F8">
        <w:rPr>
          <w:rFonts w:ascii="宋体" w:hAnsi="宋体"/>
          <w:b/>
          <w:szCs w:val="21"/>
        </w:rPr>
        <w:t xml:space="preserve">3 </w:t>
      </w:r>
      <w:r w:rsidR="00C93BD8">
        <w:rPr>
          <w:rFonts w:ascii="宋体" w:hAnsi="宋体" w:hint="eastAsia"/>
          <w:b/>
          <w:szCs w:val="21"/>
        </w:rPr>
        <w:t xml:space="preserve"> </w:t>
      </w:r>
      <w:r w:rsidRPr="007D41F8">
        <w:rPr>
          <w:rFonts w:ascii="宋体" w:hAnsi="宋体" w:hint="eastAsia"/>
          <w:b/>
          <w:szCs w:val="21"/>
        </w:rPr>
        <w:t>标准编写的目的和意义</w:t>
      </w:r>
    </w:p>
    <w:p w:rsidR="00F362FB" w:rsidRDefault="00F362FB" w:rsidP="00A54C40">
      <w:pPr>
        <w:jc w:val="left"/>
        <w:rPr>
          <w:b/>
          <w:szCs w:val="21"/>
        </w:rPr>
      </w:pPr>
      <w:r>
        <w:rPr>
          <w:b/>
          <w:szCs w:val="21"/>
        </w:rPr>
        <w:t xml:space="preserve">    </w:t>
      </w:r>
      <w:r w:rsidRPr="001C1131">
        <w:rPr>
          <w:rFonts w:ascii="宋体" w:hAnsi="宋体" w:hint="eastAsia"/>
          <w:szCs w:val="21"/>
        </w:rPr>
        <w:t>锡铅焊料主要用于电讯、电器、电力仪器、仪表及其他机械制造焊接之用，按照</w:t>
      </w:r>
      <w:r w:rsidRPr="001C1131">
        <w:rPr>
          <w:rFonts w:ascii="宋体" w:hAnsi="宋体"/>
          <w:szCs w:val="21"/>
        </w:rPr>
        <w:t>GB/T</w:t>
      </w:r>
      <w:r w:rsidR="00C93BD8">
        <w:rPr>
          <w:rFonts w:ascii="宋体" w:hAnsi="宋体" w:hint="eastAsia"/>
          <w:szCs w:val="21"/>
        </w:rPr>
        <w:t xml:space="preserve"> </w:t>
      </w:r>
      <w:r w:rsidRPr="001C1131">
        <w:rPr>
          <w:rFonts w:ascii="宋体" w:hAnsi="宋体"/>
          <w:szCs w:val="21"/>
        </w:rPr>
        <w:t>8012-2013</w:t>
      </w:r>
      <w:r w:rsidRPr="001C1131">
        <w:rPr>
          <w:rFonts w:ascii="宋体" w:hAnsi="宋体" w:hint="eastAsia"/>
          <w:szCs w:val="21"/>
        </w:rPr>
        <w:t>要求</w:t>
      </w:r>
      <w:r>
        <w:rPr>
          <w:rFonts w:ascii="宋体" w:hAnsi="宋体" w:hint="eastAsia"/>
          <w:szCs w:val="21"/>
        </w:rPr>
        <w:t>，含镉焊料中镉量为</w:t>
      </w:r>
      <w:r>
        <w:rPr>
          <w:rFonts w:ascii="宋体" w:hAnsi="宋体"/>
          <w:szCs w:val="21"/>
        </w:rPr>
        <w:t>10.00%</w:t>
      </w:r>
      <w:r>
        <w:rPr>
          <w:rFonts w:ascii="宋体" w:hAnsi="宋体" w:hint="eastAsia"/>
          <w:szCs w:val="21"/>
        </w:rPr>
        <w:t>～</w:t>
      </w:r>
      <w:r>
        <w:rPr>
          <w:rFonts w:ascii="宋体" w:hAnsi="宋体"/>
          <w:szCs w:val="21"/>
        </w:rPr>
        <w:t>20.00%</w:t>
      </w:r>
      <w:r>
        <w:rPr>
          <w:rFonts w:ascii="宋体" w:hAnsi="宋体" w:hint="eastAsia"/>
          <w:szCs w:val="21"/>
        </w:rPr>
        <w:t>。</w:t>
      </w:r>
      <w:r w:rsidRPr="004E7CFC">
        <w:rPr>
          <w:rFonts w:ascii="宋体" w:hAnsi="宋体" w:hint="eastAsia"/>
          <w:szCs w:val="21"/>
        </w:rPr>
        <w:t>原国家标准</w:t>
      </w:r>
      <w:r w:rsidRPr="004E7CFC">
        <w:rPr>
          <w:rFonts w:ascii="宋体" w:hAnsi="宋体"/>
          <w:szCs w:val="21"/>
        </w:rPr>
        <w:t>GB/T</w:t>
      </w:r>
      <w:r w:rsidR="00C93BD8">
        <w:rPr>
          <w:rFonts w:ascii="宋体" w:hAnsi="宋体" w:hint="eastAsia"/>
          <w:szCs w:val="21"/>
        </w:rPr>
        <w:t xml:space="preserve"> </w:t>
      </w:r>
      <w:r w:rsidRPr="004E7CFC">
        <w:rPr>
          <w:rFonts w:ascii="宋体" w:hAnsi="宋体"/>
          <w:szCs w:val="21"/>
        </w:rPr>
        <w:t>10574.10-2003</w:t>
      </w:r>
      <w:r w:rsidRPr="004E7CFC">
        <w:rPr>
          <w:rFonts w:ascii="宋体" w:hAnsi="宋体" w:hint="eastAsia"/>
          <w:szCs w:val="21"/>
        </w:rPr>
        <w:t>采用</w:t>
      </w:r>
      <w:r>
        <w:rPr>
          <w:rFonts w:ascii="宋体" w:hAnsi="宋体"/>
          <w:szCs w:val="21"/>
        </w:rPr>
        <w:t>Na</w:t>
      </w:r>
      <w:r w:rsidRPr="004E7CFC">
        <w:rPr>
          <w:rFonts w:ascii="宋体" w:hAnsi="宋体"/>
          <w:szCs w:val="21"/>
          <w:vertAlign w:val="subscript"/>
        </w:rPr>
        <w:t>2</w:t>
      </w:r>
      <w:r w:rsidRPr="004E7CFC">
        <w:rPr>
          <w:rFonts w:ascii="宋体" w:hAnsi="宋体"/>
          <w:szCs w:val="21"/>
        </w:rPr>
        <w:t>EDTA</w:t>
      </w:r>
      <w:r w:rsidRPr="004E7CFC">
        <w:rPr>
          <w:rFonts w:ascii="宋体" w:hAnsi="宋体" w:hint="eastAsia"/>
          <w:szCs w:val="21"/>
        </w:rPr>
        <w:t>络合滴定法</w:t>
      </w:r>
      <w:r>
        <w:rPr>
          <w:rFonts w:ascii="宋体" w:hAnsi="宋体" w:hint="eastAsia"/>
          <w:szCs w:val="21"/>
        </w:rPr>
        <w:t>，</w:t>
      </w:r>
      <w:r w:rsidRPr="004E7CFC">
        <w:rPr>
          <w:rFonts w:ascii="宋体" w:hAnsi="宋体" w:hint="eastAsia"/>
          <w:szCs w:val="21"/>
        </w:rPr>
        <w:t>原方法操作简单快捷，本次修订在原方法的基础上，进行了局部完善。</w:t>
      </w:r>
    </w:p>
    <w:p w:rsidR="00F362FB" w:rsidRPr="007D41F8" w:rsidRDefault="00F362FB" w:rsidP="00F75C21">
      <w:pPr>
        <w:spacing w:line="360" w:lineRule="auto"/>
        <w:rPr>
          <w:rFonts w:ascii="宋体"/>
          <w:b/>
          <w:szCs w:val="21"/>
        </w:rPr>
      </w:pPr>
      <w:r w:rsidRPr="007D41F8">
        <w:rPr>
          <w:rFonts w:ascii="宋体" w:hAnsi="宋体"/>
          <w:b/>
          <w:szCs w:val="21"/>
        </w:rPr>
        <w:t>4</w:t>
      </w:r>
      <w:r w:rsidR="00C93BD8">
        <w:rPr>
          <w:rFonts w:ascii="宋体" w:hAnsi="宋体" w:hint="eastAsia"/>
          <w:b/>
          <w:szCs w:val="21"/>
        </w:rPr>
        <w:t xml:space="preserve"> </w:t>
      </w:r>
      <w:r w:rsidRPr="007D41F8">
        <w:rPr>
          <w:rFonts w:ascii="宋体" w:hAnsi="宋体"/>
          <w:b/>
          <w:szCs w:val="21"/>
        </w:rPr>
        <w:t xml:space="preserve"> </w:t>
      </w:r>
      <w:r w:rsidRPr="007D41F8">
        <w:rPr>
          <w:rFonts w:ascii="宋体" w:hAnsi="宋体" w:hint="eastAsia"/>
          <w:b/>
          <w:szCs w:val="21"/>
        </w:rPr>
        <w:t>国内外有关工作情况</w:t>
      </w:r>
    </w:p>
    <w:p w:rsidR="00F362FB" w:rsidRPr="000B5A0C" w:rsidRDefault="00F362FB" w:rsidP="000B5A0C">
      <w:pPr>
        <w:ind w:firstLine="435"/>
        <w:rPr>
          <w:rFonts w:ascii="宋体"/>
          <w:szCs w:val="21"/>
        </w:rPr>
      </w:pPr>
      <w:r w:rsidRPr="000B5A0C">
        <w:rPr>
          <w:rFonts w:ascii="宋体" w:hAnsi="宋体" w:hint="eastAsia"/>
          <w:szCs w:val="21"/>
        </w:rPr>
        <w:t>经过查询标准，目前国内外针对</w:t>
      </w:r>
      <w:r>
        <w:rPr>
          <w:rFonts w:ascii="宋体" w:hAnsi="宋体" w:hint="eastAsia"/>
          <w:szCs w:val="21"/>
        </w:rPr>
        <w:t>锡、铅及相关</w:t>
      </w:r>
      <w:r w:rsidRPr="000B5A0C">
        <w:rPr>
          <w:rFonts w:ascii="宋体" w:hAnsi="宋体" w:hint="eastAsia"/>
          <w:szCs w:val="21"/>
        </w:rPr>
        <w:t>合金中镉量的分析方法标准有很多，以下是现有分析标准的查询结果：</w:t>
      </w:r>
    </w:p>
    <w:p w:rsidR="00F362FB" w:rsidRPr="002E3C29" w:rsidRDefault="00F362FB" w:rsidP="00A54C40">
      <w:pPr>
        <w:jc w:val="left"/>
        <w:rPr>
          <w:rFonts w:ascii="宋体"/>
          <w:szCs w:val="21"/>
        </w:rPr>
      </w:pPr>
      <w:r w:rsidRPr="000B5A0C">
        <w:rPr>
          <w:rFonts w:ascii="宋体" w:hAnsi="宋体"/>
          <w:szCs w:val="21"/>
        </w:rPr>
        <w:t xml:space="preserve">    </w:t>
      </w:r>
      <w:r w:rsidRPr="000B5A0C">
        <w:rPr>
          <w:rFonts w:ascii="宋体" w:hAnsi="宋体" w:hint="eastAsia"/>
          <w:szCs w:val="21"/>
        </w:rPr>
        <w:t>分析标准主要有如下几种：</w:t>
      </w:r>
      <w:r w:rsidRPr="000B5A0C">
        <w:rPr>
          <w:rFonts w:ascii="宋体" w:hAnsi="宋体"/>
          <w:szCs w:val="21"/>
        </w:rPr>
        <w:t xml:space="preserve">GB/T </w:t>
      </w:r>
      <w:r>
        <w:rPr>
          <w:rFonts w:ascii="宋体" w:hAnsi="宋体"/>
          <w:szCs w:val="21"/>
        </w:rPr>
        <w:t>10574</w:t>
      </w:r>
      <w:r w:rsidRPr="000B5A0C">
        <w:rPr>
          <w:rFonts w:ascii="宋体" w:hAnsi="宋体"/>
          <w:szCs w:val="21"/>
        </w:rPr>
        <w:t>.1</w:t>
      </w:r>
      <w:r>
        <w:rPr>
          <w:rFonts w:ascii="宋体"/>
          <w:szCs w:val="21"/>
        </w:rPr>
        <w:t>0</w:t>
      </w:r>
      <w:r w:rsidRPr="000B5A0C">
        <w:rPr>
          <w:rFonts w:ascii="宋体" w:hAnsi="宋体"/>
          <w:szCs w:val="21"/>
        </w:rPr>
        <w:t>-200</w:t>
      </w:r>
      <w:r>
        <w:rPr>
          <w:rFonts w:ascii="宋体" w:hAnsi="宋体"/>
          <w:szCs w:val="21"/>
        </w:rPr>
        <w:t>3</w:t>
      </w:r>
      <w:r w:rsidRPr="000B5A0C"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锡铅焊料</w:t>
      </w:r>
      <w:r w:rsidRPr="000B5A0C">
        <w:rPr>
          <w:rFonts w:ascii="宋体" w:hAnsi="宋体" w:hint="eastAsia"/>
          <w:szCs w:val="21"/>
        </w:rPr>
        <w:t>化学分析方法</w:t>
      </w:r>
      <w:r w:rsidRPr="000B5A0C">
        <w:rPr>
          <w:rFonts w:ascii="宋体" w:hAnsi="宋体"/>
          <w:szCs w:val="21"/>
        </w:rPr>
        <w:t xml:space="preserve"> </w:t>
      </w:r>
      <w:r w:rsidRPr="000B5A0C">
        <w:rPr>
          <w:rFonts w:ascii="宋体" w:hAnsi="宋体" w:hint="eastAsia"/>
          <w:szCs w:val="21"/>
        </w:rPr>
        <w:t>镉含量测定</w:t>
      </w:r>
      <w:r w:rsidRPr="000B5A0C">
        <w:rPr>
          <w:rFonts w:ascii="宋体" w:hAnsi="宋体"/>
          <w:szCs w:val="21"/>
        </w:rPr>
        <w:t xml:space="preserve"> </w:t>
      </w:r>
      <w:r w:rsidRPr="000B5A0C">
        <w:rPr>
          <w:rFonts w:ascii="宋体" w:hAnsi="宋体" w:hint="eastAsia"/>
          <w:szCs w:val="21"/>
        </w:rPr>
        <w:t>火焰原子吸收光谱法</w:t>
      </w:r>
      <w:r>
        <w:rPr>
          <w:rFonts w:ascii="宋体" w:hAnsi="宋体" w:hint="eastAsia"/>
          <w:szCs w:val="21"/>
        </w:rPr>
        <w:t>、络合滴定法</w:t>
      </w:r>
      <w:r w:rsidRPr="000B5A0C">
        <w:rPr>
          <w:rFonts w:ascii="宋体" w:hAnsi="宋体" w:hint="eastAsia"/>
          <w:szCs w:val="21"/>
        </w:rPr>
        <w:t>；</w:t>
      </w:r>
      <w:r w:rsidRPr="000B5A0C">
        <w:rPr>
          <w:rFonts w:ascii="宋体" w:hAnsi="宋体"/>
          <w:szCs w:val="21"/>
        </w:rPr>
        <w:t xml:space="preserve">GB/T </w:t>
      </w:r>
      <w:r>
        <w:rPr>
          <w:rFonts w:ascii="宋体" w:hAnsi="宋体"/>
          <w:szCs w:val="21"/>
        </w:rPr>
        <w:t>10574</w:t>
      </w:r>
      <w:r w:rsidRPr="000B5A0C">
        <w:rPr>
          <w:rFonts w:ascii="宋体" w:hAnsi="宋体"/>
          <w:szCs w:val="21"/>
        </w:rPr>
        <w:t>.1</w:t>
      </w:r>
      <w:r>
        <w:rPr>
          <w:rFonts w:ascii="宋体" w:hAnsi="宋体"/>
          <w:szCs w:val="21"/>
        </w:rPr>
        <w:t>2</w:t>
      </w:r>
      <w:r w:rsidRPr="000B5A0C">
        <w:rPr>
          <w:rFonts w:ascii="宋体"/>
          <w:szCs w:val="21"/>
        </w:rPr>
        <w:t>-</w:t>
      </w:r>
      <w:r>
        <w:rPr>
          <w:rFonts w:ascii="宋体" w:hAnsi="宋体"/>
          <w:szCs w:val="21"/>
        </w:rPr>
        <w:t>1989</w:t>
      </w:r>
      <w:r w:rsidRPr="000B5A0C"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锡铅焊料</w:t>
      </w:r>
      <w:r w:rsidRPr="000B5A0C">
        <w:rPr>
          <w:rFonts w:ascii="宋体" w:hAnsi="宋体" w:hint="eastAsia"/>
          <w:szCs w:val="21"/>
        </w:rPr>
        <w:t>化学分析方法</w:t>
      </w:r>
      <w:r w:rsidRPr="000B5A0C">
        <w:rPr>
          <w:rFonts w:ascii="宋体" w:hAnsi="宋体"/>
          <w:szCs w:val="21"/>
        </w:rPr>
        <w:t xml:space="preserve"> </w:t>
      </w:r>
      <w:r w:rsidRPr="000B5A0C">
        <w:rPr>
          <w:rFonts w:ascii="宋体" w:hAnsi="宋体" w:hint="eastAsia"/>
          <w:szCs w:val="21"/>
        </w:rPr>
        <w:t>镉含量测定</w:t>
      </w:r>
      <w:r w:rsidRPr="000B5A0C"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催化示波极谱法</w:t>
      </w:r>
      <w:r w:rsidRPr="000B5A0C">
        <w:rPr>
          <w:rFonts w:ascii="宋体" w:hAnsi="宋体" w:hint="eastAsia"/>
          <w:szCs w:val="21"/>
        </w:rPr>
        <w:t>；</w:t>
      </w:r>
      <w:r w:rsidRPr="000B5A0C">
        <w:rPr>
          <w:rFonts w:ascii="宋体" w:hAnsi="宋体"/>
          <w:szCs w:val="21"/>
        </w:rPr>
        <w:t xml:space="preserve">YS/T 746.11-2010 </w:t>
      </w:r>
      <w:r w:rsidRPr="000B5A0C">
        <w:rPr>
          <w:rFonts w:ascii="宋体" w:hAnsi="宋体" w:hint="eastAsia"/>
          <w:szCs w:val="21"/>
        </w:rPr>
        <w:t>无铅锡基焊料化学分析方法</w:t>
      </w:r>
      <w:r w:rsidRPr="000B5A0C">
        <w:rPr>
          <w:rFonts w:ascii="宋体" w:hAnsi="宋体"/>
          <w:szCs w:val="21"/>
        </w:rPr>
        <w:t xml:space="preserve"> </w:t>
      </w:r>
      <w:r w:rsidRPr="000B5A0C">
        <w:rPr>
          <w:rFonts w:ascii="宋体" w:hAnsi="宋体" w:hint="eastAsia"/>
          <w:szCs w:val="21"/>
        </w:rPr>
        <w:t>镉含量测定</w:t>
      </w:r>
      <w:r w:rsidRPr="000B5A0C">
        <w:rPr>
          <w:rFonts w:ascii="宋体" w:hAnsi="宋体"/>
          <w:szCs w:val="21"/>
        </w:rPr>
        <w:t xml:space="preserve"> </w:t>
      </w:r>
      <w:r w:rsidRPr="000B5A0C">
        <w:rPr>
          <w:rFonts w:ascii="宋体" w:hAnsi="宋体" w:hint="eastAsia"/>
          <w:szCs w:val="21"/>
        </w:rPr>
        <w:t>火焰原子吸收光谱法；</w:t>
      </w:r>
      <w:r w:rsidRPr="000B5A0C">
        <w:rPr>
          <w:rFonts w:ascii="宋体" w:hAnsi="宋体"/>
          <w:szCs w:val="21"/>
        </w:rPr>
        <w:t xml:space="preserve">GB/T </w:t>
      </w:r>
      <w:r>
        <w:rPr>
          <w:rFonts w:ascii="宋体" w:hAnsi="宋体"/>
          <w:szCs w:val="21"/>
        </w:rPr>
        <w:t>3260.11</w:t>
      </w:r>
      <w:r w:rsidRPr="000B5A0C">
        <w:rPr>
          <w:rFonts w:ascii="宋体" w:hAnsi="宋体"/>
          <w:szCs w:val="21"/>
        </w:rPr>
        <w:t>-200</w:t>
      </w:r>
      <w:r>
        <w:rPr>
          <w:rFonts w:ascii="宋体"/>
          <w:szCs w:val="21"/>
        </w:rPr>
        <w:t>0</w:t>
      </w:r>
      <w:r w:rsidRPr="000B5A0C"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锡</w:t>
      </w:r>
      <w:r w:rsidRPr="000B5A0C">
        <w:rPr>
          <w:rFonts w:ascii="宋体" w:hAnsi="宋体" w:hint="eastAsia"/>
          <w:szCs w:val="21"/>
        </w:rPr>
        <w:t>化学分析方法</w:t>
      </w:r>
      <w:r w:rsidRPr="000B5A0C">
        <w:rPr>
          <w:rFonts w:ascii="宋体" w:hAnsi="宋体"/>
          <w:szCs w:val="21"/>
        </w:rPr>
        <w:t xml:space="preserve"> </w:t>
      </w:r>
      <w:r w:rsidRPr="000B5A0C">
        <w:rPr>
          <w:rFonts w:ascii="宋体" w:hAnsi="宋体" w:hint="eastAsia"/>
          <w:szCs w:val="21"/>
        </w:rPr>
        <w:t>镉含量测定</w:t>
      </w:r>
      <w:r w:rsidRPr="000B5A0C">
        <w:rPr>
          <w:rFonts w:ascii="宋体" w:hAnsi="宋体"/>
          <w:szCs w:val="21"/>
        </w:rPr>
        <w:t xml:space="preserve"> </w:t>
      </w:r>
      <w:r w:rsidRPr="000B5A0C">
        <w:rPr>
          <w:rFonts w:ascii="宋体" w:hAnsi="宋体" w:hint="eastAsia"/>
          <w:szCs w:val="21"/>
        </w:rPr>
        <w:t>火焰原子吸收光谱法</w:t>
      </w:r>
      <w:r>
        <w:rPr>
          <w:rFonts w:ascii="宋体" w:hAnsi="宋体" w:hint="eastAsia"/>
          <w:szCs w:val="21"/>
        </w:rPr>
        <w:t>；</w:t>
      </w:r>
      <w:r w:rsidRPr="000B5A0C">
        <w:rPr>
          <w:rFonts w:ascii="宋体" w:hAnsi="宋体"/>
          <w:szCs w:val="21"/>
        </w:rPr>
        <w:t xml:space="preserve">GB/T 4103.14-2009 </w:t>
      </w:r>
      <w:r w:rsidRPr="000B5A0C">
        <w:rPr>
          <w:rFonts w:ascii="宋体" w:hAnsi="宋体" w:hint="eastAsia"/>
          <w:szCs w:val="21"/>
        </w:rPr>
        <w:t>铅及铅合金化学分析方法</w:t>
      </w:r>
      <w:r w:rsidRPr="000B5A0C">
        <w:rPr>
          <w:rFonts w:ascii="宋体" w:hAnsi="宋体"/>
          <w:szCs w:val="21"/>
        </w:rPr>
        <w:t xml:space="preserve"> </w:t>
      </w:r>
      <w:r w:rsidRPr="000B5A0C">
        <w:rPr>
          <w:rFonts w:ascii="宋体" w:hAnsi="宋体" w:hint="eastAsia"/>
          <w:szCs w:val="21"/>
        </w:rPr>
        <w:t>镉含量测定</w:t>
      </w:r>
      <w:r w:rsidRPr="000B5A0C">
        <w:rPr>
          <w:rFonts w:ascii="宋体" w:hAnsi="宋体"/>
          <w:szCs w:val="21"/>
        </w:rPr>
        <w:t xml:space="preserve"> </w:t>
      </w:r>
      <w:r w:rsidRPr="000B5A0C">
        <w:rPr>
          <w:rFonts w:ascii="宋体" w:hAnsi="宋体" w:hint="eastAsia"/>
          <w:szCs w:val="21"/>
        </w:rPr>
        <w:t>火焰原子吸收光谱法；</w:t>
      </w:r>
      <w:r w:rsidRPr="000B5A0C">
        <w:rPr>
          <w:rFonts w:ascii="宋体" w:hAnsi="宋体"/>
          <w:szCs w:val="21"/>
        </w:rPr>
        <w:t xml:space="preserve">GB/T 5121.22-2008 </w:t>
      </w:r>
      <w:r w:rsidRPr="000B5A0C">
        <w:rPr>
          <w:rFonts w:ascii="宋体" w:hAnsi="宋体" w:hint="eastAsia"/>
          <w:szCs w:val="21"/>
        </w:rPr>
        <w:t>铜及铜合金化学分析方法</w:t>
      </w:r>
      <w:r w:rsidRPr="000B5A0C">
        <w:rPr>
          <w:rFonts w:ascii="宋体" w:hAnsi="宋体"/>
          <w:szCs w:val="21"/>
        </w:rPr>
        <w:t xml:space="preserve"> </w:t>
      </w:r>
      <w:r w:rsidRPr="000B5A0C">
        <w:rPr>
          <w:rFonts w:ascii="宋体" w:hAnsi="宋体" w:hint="eastAsia"/>
          <w:szCs w:val="21"/>
        </w:rPr>
        <w:t>镉含量测定</w:t>
      </w:r>
      <w:r w:rsidRPr="000B5A0C">
        <w:rPr>
          <w:rFonts w:ascii="宋体" w:hAnsi="宋体"/>
          <w:szCs w:val="21"/>
        </w:rPr>
        <w:t xml:space="preserve"> </w:t>
      </w:r>
      <w:r w:rsidRPr="000B5A0C">
        <w:rPr>
          <w:rFonts w:ascii="宋体" w:hAnsi="宋体" w:hint="eastAsia"/>
          <w:szCs w:val="21"/>
        </w:rPr>
        <w:t>塞曼效应电热原子吸收光谱法、火焰原子吸收光谱法</w:t>
      </w:r>
      <w:r>
        <w:rPr>
          <w:rFonts w:ascii="宋体" w:hAnsi="宋体" w:hint="eastAsia"/>
          <w:szCs w:val="21"/>
        </w:rPr>
        <w:t>。</w:t>
      </w:r>
    </w:p>
    <w:p w:rsidR="00F362FB" w:rsidRPr="007D41F8" w:rsidRDefault="00F362FB" w:rsidP="00F75C21">
      <w:pPr>
        <w:spacing w:line="360" w:lineRule="auto"/>
        <w:rPr>
          <w:rFonts w:ascii="宋体" w:cs="宋体"/>
          <w:b/>
          <w:kern w:val="0"/>
          <w:szCs w:val="21"/>
        </w:rPr>
      </w:pPr>
      <w:r w:rsidRPr="007D41F8">
        <w:rPr>
          <w:rFonts w:ascii="宋体" w:hAnsi="宋体" w:cs="宋体"/>
          <w:b/>
          <w:kern w:val="0"/>
          <w:szCs w:val="21"/>
        </w:rPr>
        <w:t>5</w:t>
      </w:r>
      <w:r w:rsidR="00C93BD8">
        <w:rPr>
          <w:rFonts w:ascii="宋体" w:hAnsi="宋体" w:cs="宋体" w:hint="eastAsia"/>
          <w:b/>
          <w:kern w:val="0"/>
          <w:szCs w:val="21"/>
        </w:rPr>
        <w:t xml:space="preserve"> </w:t>
      </w:r>
      <w:r w:rsidRPr="007D41F8">
        <w:rPr>
          <w:rFonts w:ascii="宋体" w:hAnsi="宋体" w:cs="宋体"/>
          <w:b/>
          <w:kern w:val="0"/>
          <w:szCs w:val="21"/>
        </w:rPr>
        <w:t xml:space="preserve"> </w:t>
      </w:r>
      <w:r w:rsidRPr="007D41F8">
        <w:rPr>
          <w:rFonts w:ascii="宋体" w:hAnsi="宋体" w:cs="宋体" w:hint="eastAsia"/>
          <w:b/>
          <w:kern w:val="0"/>
          <w:szCs w:val="21"/>
        </w:rPr>
        <w:t>标准适用范围</w:t>
      </w:r>
    </w:p>
    <w:p w:rsidR="00F362FB" w:rsidRPr="001344B5" w:rsidRDefault="00C93BD8" w:rsidP="001B0273">
      <w:pPr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本标准适用于锡铅焊料中镉</w:t>
      </w:r>
      <w:r w:rsidR="00F362FB" w:rsidRPr="001344B5">
        <w:rPr>
          <w:rFonts w:ascii="宋体" w:hAnsi="宋体" w:hint="eastAsia"/>
          <w:szCs w:val="21"/>
        </w:rPr>
        <w:t>量的测定，测定范围</w:t>
      </w:r>
      <w:r>
        <w:rPr>
          <w:rFonts w:ascii="宋体" w:hAnsi="宋体" w:hint="eastAsia"/>
          <w:szCs w:val="21"/>
        </w:rPr>
        <w:t>为</w:t>
      </w:r>
      <w:r w:rsidR="00F362FB" w:rsidRPr="001344B5">
        <w:rPr>
          <w:rFonts w:ascii="宋体" w:hAnsi="宋体"/>
          <w:szCs w:val="21"/>
        </w:rPr>
        <w:t>10.00%</w:t>
      </w:r>
      <w:r w:rsidR="00F362FB" w:rsidRPr="001344B5">
        <w:rPr>
          <w:rFonts w:ascii="宋体" w:hAnsi="宋体" w:hint="eastAsia"/>
          <w:szCs w:val="21"/>
        </w:rPr>
        <w:t>～</w:t>
      </w:r>
      <w:r w:rsidR="00F362FB" w:rsidRPr="001344B5">
        <w:rPr>
          <w:rFonts w:ascii="宋体" w:hAnsi="宋体"/>
          <w:szCs w:val="21"/>
        </w:rPr>
        <w:t>20.00%</w:t>
      </w:r>
      <w:r w:rsidR="00F362FB" w:rsidRPr="001344B5">
        <w:rPr>
          <w:rFonts w:ascii="宋体" w:hAnsi="宋体" w:hint="eastAsia"/>
          <w:szCs w:val="21"/>
        </w:rPr>
        <w:t>。</w:t>
      </w:r>
    </w:p>
    <w:p w:rsidR="00F362FB" w:rsidRPr="007D41F8" w:rsidRDefault="00F362FB" w:rsidP="00F75C21">
      <w:pPr>
        <w:spacing w:line="360" w:lineRule="auto"/>
        <w:rPr>
          <w:rFonts w:ascii="宋体" w:cs="宋体"/>
          <w:b/>
          <w:kern w:val="0"/>
          <w:szCs w:val="21"/>
        </w:rPr>
      </w:pPr>
      <w:r w:rsidRPr="007D41F8">
        <w:rPr>
          <w:rFonts w:ascii="宋体" w:hAnsi="宋体" w:cs="宋体"/>
          <w:b/>
          <w:kern w:val="0"/>
          <w:szCs w:val="21"/>
        </w:rPr>
        <w:t>6</w:t>
      </w:r>
      <w:r w:rsidR="00C93BD8">
        <w:rPr>
          <w:rFonts w:ascii="宋体" w:hAnsi="宋体" w:cs="宋体" w:hint="eastAsia"/>
          <w:b/>
          <w:kern w:val="0"/>
          <w:szCs w:val="21"/>
        </w:rPr>
        <w:t xml:space="preserve"> </w:t>
      </w:r>
      <w:r w:rsidRPr="007D41F8">
        <w:rPr>
          <w:rFonts w:ascii="宋体" w:hAnsi="宋体" w:cs="宋体"/>
          <w:b/>
          <w:kern w:val="0"/>
          <w:szCs w:val="21"/>
        </w:rPr>
        <w:t xml:space="preserve"> </w:t>
      </w:r>
      <w:r w:rsidRPr="007D41F8">
        <w:rPr>
          <w:rFonts w:ascii="宋体" w:hAnsi="宋体" w:cs="宋体" w:hint="eastAsia"/>
          <w:b/>
          <w:kern w:val="0"/>
          <w:szCs w:val="21"/>
        </w:rPr>
        <w:t>实验部分</w:t>
      </w:r>
    </w:p>
    <w:p w:rsidR="00F362FB" w:rsidRPr="007D41F8" w:rsidRDefault="00F362FB" w:rsidP="00F75C21">
      <w:pPr>
        <w:spacing w:line="360" w:lineRule="auto"/>
        <w:rPr>
          <w:rFonts w:ascii="宋体"/>
          <w:b/>
          <w:szCs w:val="21"/>
        </w:rPr>
      </w:pPr>
      <w:r w:rsidRPr="007D41F8">
        <w:rPr>
          <w:rFonts w:ascii="宋体" w:hAnsi="宋体"/>
          <w:b/>
          <w:szCs w:val="21"/>
        </w:rPr>
        <w:t>6</w:t>
      </w:r>
      <w:r w:rsidRPr="007D41F8">
        <w:rPr>
          <w:rFonts w:ascii="宋体" w:hAnsi="宋体" w:cs="宋体"/>
          <w:b/>
          <w:kern w:val="0"/>
          <w:szCs w:val="21"/>
        </w:rPr>
        <w:t>.1</w:t>
      </w:r>
      <w:r w:rsidR="00C93BD8">
        <w:rPr>
          <w:rFonts w:ascii="宋体" w:hAnsi="宋体" w:cs="宋体" w:hint="eastAsia"/>
          <w:b/>
          <w:kern w:val="0"/>
          <w:szCs w:val="21"/>
        </w:rPr>
        <w:t xml:space="preserve"> </w:t>
      </w:r>
      <w:r w:rsidRPr="007D41F8">
        <w:rPr>
          <w:rFonts w:ascii="宋体" w:hAnsi="宋体"/>
          <w:b/>
          <w:szCs w:val="21"/>
        </w:rPr>
        <w:t xml:space="preserve"> </w:t>
      </w:r>
      <w:r w:rsidRPr="007D41F8">
        <w:rPr>
          <w:rFonts w:ascii="宋体" w:hAnsi="宋体" w:hint="eastAsia"/>
          <w:b/>
          <w:szCs w:val="21"/>
        </w:rPr>
        <w:t>试剂</w:t>
      </w:r>
    </w:p>
    <w:p w:rsidR="00F362FB" w:rsidRPr="00757AA8" w:rsidRDefault="00F362FB" w:rsidP="00757AA8">
      <w:pPr>
        <w:rPr>
          <w:szCs w:val="21"/>
        </w:rPr>
      </w:pPr>
      <w:r>
        <w:rPr>
          <w:szCs w:val="21"/>
        </w:rPr>
        <w:t xml:space="preserve">    </w:t>
      </w:r>
      <w:r w:rsidRPr="00757AA8">
        <w:rPr>
          <w:rFonts w:hint="eastAsia"/>
          <w:szCs w:val="21"/>
        </w:rPr>
        <w:t>所用试剂均为分析纯，实验用水为三级水。</w:t>
      </w:r>
    </w:p>
    <w:p w:rsidR="00F362FB" w:rsidRPr="00757AA8" w:rsidRDefault="00F362FB" w:rsidP="00757AA8">
      <w:pPr>
        <w:rPr>
          <w:szCs w:val="21"/>
        </w:rPr>
      </w:pPr>
      <w:r>
        <w:rPr>
          <w:szCs w:val="21"/>
        </w:rPr>
        <w:t>6</w:t>
      </w:r>
      <w:r w:rsidRPr="00757AA8">
        <w:rPr>
          <w:szCs w:val="21"/>
        </w:rPr>
        <w:t xml:space="preserve">.1.1  </w:t>
      </w:r>
      <w:r w:rsidRPr="00757AA8">
        <w:rPr>
          <w:rFonts w:hint="eastAsia"/>
          <w:szCs w:val="21"/>
        </w:rPr>
        <w:t>硝酸（</w:t>
      </w:r>
      <w:r w:rsidRPr="00757AA8">
        <w:rPr>
          <w:rFonts w:ascii="Cambria" w:hAnsi="Cambria"/>
          <w:szCs w:val="21"/>
        </w:rPr>
        <w:t xml:space="preserve">ρ </w:t>
      </w:r>
      <w:r w:rsidRPr="00757AA8">
        <w:rPr>
          <w:szCs w:val="21"/>
        </w:rPr>
        <w:t>1.42g/mL</w:t>
      </w:r>
      <w:r w:rsidRPr="00757AA8">
        <w:rPr>
          <w:rFonts w:hint="eastAsia"/>
          <w:szCs w:val="21"/>
        </w:rPr>
        <w:t>）。</w:t>
      </w:r>
    </w:p>
    <w:p w:rsidR="00F362FB" w:rsidRPr="00757AA8" w:rsidRDefault="00F362FB" w:rsidP="00757AA8">
      <w:pPr>
        <w:rPr>
          <w:szCs w:val="21"/>
        </w:rPr>
      </w:pPr>
      <w:r>
        <w:rPr>
          <w:szCs w:val="21"/>
        </w:rPr>
        <w:t>6</w:t>
      </w:r>
      <w:r w:rsidRPr="00757AA8">
        <w:rPr>
          <w:szCs w:val="21"/>
        </w:rPr>
        <w:t xml:space="preserve">.1.2  </w:t>
      </w:r>
      <w:r w:rsidRPr="00757AA8">
        <w:rPr>
          <w:rFonts w:hint="eastAsia"/>
          <w:szCs w:val="21"/>
        </w:rPr>
        <w:t>盐酸（</w:t>
      </w:r>
      <w:r w:rsidRPr="00757AA8">
        <w:rPr>
          <w:rFonts w:ascii="Cambria" w:hAnsi="Cambria"/>
          <w:szCs w:val="21"/>
        </w:rPr>
        <w:t xml:space="preserve">ρ </w:t>
      </w:r>
      <w:r w:rsidRPr="00757AA8">
        <w:rPr>
          <w:szCs w:val="21"/>
        </w:rPr>
        <w:t>1.19g/mL</w:t>
      </w:r>
      <w:r w:rsidRPr="00757AA8">
        <w:rPr>
          <w:rFonts w:hint="eastAsia"/>
          <w:szCs w:val="21"/>
        </w:rPr>
        <w:t>）。</w:t>
      </w:r>
    </w:p>
    <w:p w:rsidR="00F362FB" w:rsidRPr="00757AA8" w:rsidRDefault="00F362FB" w:rsidP="00757AA8">
      <w:pPr>
        <w:rPr>
          <w:szCs w:val="21"/>
        </w:rPr>
      </w:pPr>
      <w:r>
        <w:rPr>
          <w:szCs w:val="21"/>
        </w:rPr>
        <w:t>6</w:t>
      </w:r>
      <w:r w:rsidRPr="00757AA8">
        <w:rPr>
          <w:szCs w:val="21"/>
        </w:rPr>
        <w:t xml:space="preserve">.1.3  </w:t>
      </w:r>
      <w:r w:rsidRPr="00757AA8">
        <w:rPr>
          <w:rFonts w:hint="eastAsia"/>
          <w:szCs w:val="21"/>
        </w:rPr>
        <w:t>氨水（</w:t>
      </w:r>
      <w:r w:rsidRPr="00757AA8">
        <w:rPr>
          <w:rFonts w:ascii="Cambria" w:hAnsi="Cambria"/>
          <w:szCs w:val="21"/>
        </w:rPr>
        <w:t>ρ</w:t>
      </w:r>
      <w:r w:rsidRPr="00757AA8">
        <w:rPr>
          <w:szCs w:val="21"/>
        </w:rPr>
        <w:t xml:space="preserve"> 0.90g/mL</w:t>
      </w:r>
      <w:r w:rsidRPr="00757AA8">
        <w:rPr>
          <w:rFonts w:hint="eastAsia"/>
          <w:szCs w:val="21"/>
        </w:rPr>
        <w:t>）。</w:t>
      </w:r>
    </w:p>
    <w:p w:rsidR="00F362FB" w:rsidRPr="00757AA8" w:rsidRDefault="00F362FB" w:rsidP="00757AA8">
      <w:pPr>
        <w:rPr>
          <w:szCs w:val="21"/>
        </w:rPr>
      </w:pPr>
      <w:r>
        <w:rPr>
          <w:szCs w:val="21"/>
        </w:rPr>
        <w:t>6</w:t>
      </w:r>
      <w:r w:rsidRPr="00757AA8">
        <w:rPr>
          <w:szCs w:val="21"/>
        </w:rPr>
        <w:t xml:space="preserve">.1.4  </w:t>
      </w:r>
      <w:r w:rsidRPr="00757AA8">
        <w:rPr>
          <w:rFonts w:hint="eastAsia"/>
          <w:szCs w:val="21"/>
        </w:rPr>
        <w:t>氨水（</w:t>
      </w:r>
      <w:r w:rsidRPr="00757AA8">
        <w:rPr>
          <w:szCs w:val="21"/>
        </w:rPr>
        <w:t>1+2</w:t>
      </w:r>
      <w:r w:rsidRPr="00757AA8">
        <w:rPr>
          <w:rFonts w:hint="eastAsia"/>
          <w:szCs w:val="21"/>
        </w:rPr>
        <w:t>）。</w:t>
      </w:r>
    </w:p>
    <w:p w:rsidR="00F362FB" w:rsidRPr="00757AA8" w:rsidRDefault="00F362FB" w:rsidP="00757AA8">
      <w:pPr>
        <w:rPr>
          <w:szCs w:val="21"/>
        </w:rPr>
      </w:pPr>
      <w:r>
        <w:rPr>
          <w:szCs w:val="21"/>
        </w:rPr>
        <w:t>6</w:t>
      </w:r>
      <w:r w:rsidRPr="00757AA8">
        <w:rPr>
          <w:szCs w:val="21"/>
        </w:rPr>
        <w:t xml:space="preserve">.1.5  </w:t>
      </w:r>
      <w:r w:rsidRPr="00757AA8">
        <w:rPr>
          <w:rFonts w:hint="eastAsia"/>
          <w:szCs w:val="21"/>
        </w:rPr>
        <w:t>酒石酸溶液（</w:t>
      </w:r>
      <w:r w:rsidRPr="00757AA8">
        <w:rPr>
          <w:szCs w:val="21"/>
        </w:rPr>
        <w:t>200g/L</w:t>
      </w:r>
      <w:r w:rsidRPr="00757AA8">
        <w:rPr>
          <w:rFonts w:hint="eastAsia"/>
          <w:szCs w:val="21"/>
        </w:rPr>
        <w:t>）。</w:t>
      </w:r>
    </w:p>
    <w:p w:rsidR="00F362FB" w:rsidRPr="00757AA8" w:rsidRDefault="00F362FB" w:rsidP="00757AA8">
      <w:pPr>
        <w:rPr>
          <w:szCs w:val="21"/>
        </w:rPr>
      </w:pPr>
      <w:r>
        <w:rPr>
          <w:szCs w:val="21"/>
        </w:rPr>
        <w:t>6</w:t>
      </w:r>
      <w:r w:rsidRPr="00757AA8">
        <w:rPr>
          <w:szCs w:val="21"/>
        </w:rPr>
        <w:t xml:space="preserve">.1.6  </w:t>
      </w:r>
      <w:r w:rsidRPr="00757AA8">
        <w:rPr>
          <w:rFonts w:hint="eastAsia"/>
          <w:szCs w:val="21"/>
        </w:rPr>
        <w:t>混合酸：于</w:t>
      </w:r>
      <w:r w:rsidRPr="00757AA8">
        <w:rPr>
          <w:szCs w:val="21"/>
        </w:rPr>
        <w:t xml:space="preserve">150mL </w:t>
      </w:r>
      <w:r w:rsidRPr="00757AA8">
        <w:rPr>
          <w:rFonts w:hint="eastAsia"/>
          <w:szCs w:val="21"/>
        </w:rPr>
        <w:t>酒石酸溶液（</w:t>
      </w:r>
      <w:r w:rsidRPr="00757AA8">
        <w:rPr>
          <w:szCs w:val="21"/>
        </w:rPr>
        <w:t>2.1.5</w:t>
      </w:r>
      <w:r w:rsidRPr="00757AA8">
        <w:rPr>
          <w:rFonts w:hint="eastAsia"/>
          <w:szCs w:val="21"/>
        </w:rPr>
        <w:t>）中加入</w:t>
      </w:r>
      <w:r w:rsidRPr="00757AA8">
        <w:rPr>
          <w:szCs w:val="21"/>
        </w:rPr>
        <w:t>90mL</w:t>
      </w:r>
      <w:r w:rsidRPr="00757AA8">
        <w:rPr>
          <w:rFonts w:hint="eastAsia"/>
          <w:szCs w:val="21"/>
        </w:rPr>
        <w:t>硝酸和</w:t>
      </w:r>
      <w:r w:rsidRPr="00757AA8">
        <w:rPr>
          <w:szCs w:val="21"/>
        </w:rPr>
        <w:t>10mL</w:t>
      </w:r>
      <w:r w:rsidRPr="00757AA8">
        <w:rPr>
          <w:rFonts w:hint="eastAsia"/>
          <w:szCs w:val="21"/>
        </w:rPr>
        <w:t>盐酸，混匀。</w:t>
      </w:r>
    </w:p>
    <w:p w:rsidR="00F362FB" w:rsidRPr="00757AA8" w:rsidRDefault="00F362FB" w:rsidP="00757AA8">
      <w:pPr>
        <w:rPr>
          <w:szCs w:val="21"/>
        </w:rPr>
      </w:pPr>
      <w:r>
        <w:rPr>
          <w:szCs w:val="21"/>
        </w:rPr>
        <w:t>6</w:t>
      </w:r>
      <w:r w:rsidRPr="00757AA8">
        <w:rPr>
          <w:szCs w:val="21"/>
        </w:rPr>
        <w:t xml:space="preserve">.1.7  </w:t>
      </w:r>
      <w:r w:rsidRPr="00757AA8">
        <w:rPr>
          <w:rFonts w:hint="eastAsia"/>
          <w:szCs w:val="21"/>
        </w:rPr>
        <w:t>六次甲基四胺溶液（</w:t>
      </w:r>
      <w:r w:rsidRPr="00757AA8">
        <w:rPr>
          <w:szCs w:val="21"/>
        </w:rPr>
        <w:t>200g/L</w:t>
      </w:r>
      <w:r w:rsidRPr="00757AA8">
        <w:rPr>
          <w:rFonts w:hint="eastAsia"/>
          <w:szCs w:val="21"/>
        </w:rPr>
        <w:t>）：称取</w:t>
      </w:r>
      <w:r w:rsidRPr="00757AA8">
        <w:rPr>
          <w:szCs w:val="21"/>
        </w:rPr>
        <w:t>100g</w:t>
      </w:r>
      <w:r w:rsidRPr="00757AA8">
        <w:rPr>
          <w:rFonts w:hint="eastAsia"/>
          <w:szCs w:val="21"/>
        </w:rPr>
        <w:t>六次甲基四胺溶于</w:t>
      </w:r>
      <w:r w:rsidRPr="00757AA8">
        <w:rPr>
          <w:szCs w:val="21"/>
        </w:rPr>
        <w:t>490mL</w:t>
      </w:r>
      <w:r w:rsidRPr="00757AA8">
        <w:rPr>
          <w:rFonts w:hint="eastAsia"/>
          <w:szCs w:val="21"/>
        </w:rPr>
        <w:t>水中，加入</w:t>
      </w:r>
      <w:r w:rsidRPr="00757AA8">
        <w:rPr>
          <w:szCs w:val="21"/>
        </w:rPr>
        <w:t>10mL</w:t>
      </w:r>
      <w:r w:rsidRPr="00757AA8">
        <w:rPr>
          <w:rFonts w:hint="eastAsia"/>
          <w:szCs w:val="21"/>
        </w:rPr>
        <w:t>盐酸，</w:t>
      </w:r>
      <w:r w:rsidRPr="00757AA8">
        <w:rPr>
          <w:rFonts w:hint="eastAsia"/>
          <w:szCs w:val="21"/>
        </w:rPr>
        <w:lastRenderedPageBreak/>
        <w:t>混匀，用盐酸、氨水（</w:t>
      </w:r>
      <w:r w:rsidRPr="00757AA8">
        <w:rPr>
          <w:szCs w:val="21"/>
        </w:rPr>
        <w:t>1.4</w:t>
      </w:r>
      <w:r w:rsidRPr="00757AA8">
        <w:rPr>
          <w:rFonts w:hint="eastAsia"/>
          <w:szCs w:val="21"/>
        </w:rPr>
        <w:t>）于</w:t>
      </w:r>
      <w:r w:rsidRPr="00757AA8">
        <w:rPr>
          <w:szCs w:val="21"/>
        </w:rPr>
        <w:t>pH</w:t>
      </w:r>
      <w:r w:rsidRPr="00757AA8">
        <w:rPr>
          <w:rFonts w:hint="eastAsia"/>
          <w:szCs w:val="21"/>
        </w:rPr>
        <w:t>计上调节至</w:t>
      </w:r>
      <w:r w:rsidRPr="00757AA8">
        <w:rPr>
          <w:szCs w:val="21"/>
        </w:rPr>
        <w:t>pH=6.00±0.02</w:t>
      </w:r>
      <w:r w:rsidRPr="00757AA8">
        <w:rPr>
          <w:rFonts w:hint="eastAsia"/>
          <w:szCs w:val="21"/>
        </w:rPr>
        <w:t>。</w:t>
      </w:r>
    </w:p>
    <w:p w:rsidR="00F362FB" w:rsidRPr="00757AA8" w:rsidRDefault="00F362FB" w:rsidP="00757AA8">
      <w:pPr>
        <w:rPr>
          <w:szCs w:val="21"/>
        </w:rPr>
      </w:pPr>
      <w:r>
        <w:rPr>
          <w:szCs w:val="21"/>
        </w:rPr>
        <w:t>6</w:t>
      </w:r>
      <w:r w:rsidRPr="00757AA8">
        <w:rPr>
          <w:szCs w:val="21"/>
        </w:rPr>
        <w:t xml:space="preserve">.1.8  </w:t>
      </w:r>
      <w:r w:rsidRPr="00757AA8">
        <w:rPr>
          <w:rFonts w:hint="eastAsia"/>
          <w:szCs w:val="21"/>
        </w:rPr>
        <w:t>邻菲啰啉溶液（</w:t>
      </w:r>
      <w:r w:rsidRPr="00757AA8">
        <w:rPr>
          <w:szCs w:val="21"/>
        </w:rPr>
        <w:t>10g/L</w:t>
      </w:r>
      <w:r w:rsidRPr="00757AA8">
        <w:rPr>
          <w:rFonts w:hint="eastAsia"/>
          <w:szCs w:val="21"/>
        </w:rPr>
        <w:t>）：称取</w:t>
      </w:r>
      <w:r w:rsidRPr="00757AA8">
        <w:rPr>
          <w:szCs w:val="21"/>
        </w:rPr>
        <w:t>1g</w:t>
      </w:r>
      <w:r w:rsidRPr="00757AA8">
        <w:rPr>
          <w:rFonts w:hint="eastAsia"/>
          <w:szCs w:val="21"/>
        </w:rPr>
        <w:t>邻菲啰啉，溶于</w:t>
      </w:r>
      <w:r w:rsidRPr="00757AA8">
        <w:rPr>
          <w:szCs w:val="21"/>
        </w:rPr>
        <w:t>50mL</w:t>
      </w:r>
      <w:r w:rsidRPr="00757AA8">
        <w:rPr>
          <w:rFonts w:hint="eastAsia"/>
          <w:szCs w:val="21"/>
        </w:rPr>
        <w:t>无水乙醇中，以水稀释至</w:t>
      </w:r>
      <w:r w:rsidRPr="00757AA8">
        <w:rPr>
          <w:szCs w:val="21"/>
        </w:rPr>
        <w:t>100mL</w:t>
      </w:r>
      <w:r w:rsidRPr="00757AA8">
        <w:rPr>
          <w:rFonts w:hint="eastAsia"/>
          <w:szCs w:val="21"/>
        </w:rPr>
        <w:t>，混匀。</w:t>
      </w:r>
    </w:p>
    <w:p w:rsidR="00F362FB" w:rsidRPr="00757AA8" w:rsidRDefault="00F362FB" w:rsidP="00757AA8">
      <w:pPr>
        <w:rPr>
          <w:szCs w:val="21"/>
        </w:rPr>
      </w:pPr>
      <w:r>
        <w:rPr>
          <w:szCs w:val="21"/>
        </w:rPr>
        <w:t>6</w:t>
      </w:r>
      <w:r w:rsidRPr="00757AA8">
        <w:rPr>
          <w:szCs w:val="21"/>
        </w:rPr>
        <w:t xml:space="preserve">.1.9  </w:t>
      </w:r>
      <w:r w:rsidRPr="00757AA8">
        <w:rPr>
          <w:rFonts w:hint="eastAsia"/>
          <w:szCs w:val="21"/>
        </w:rPr>
        <w:t>酒石酸钾钠溶液（</w:t>
      </w:r>
      <w:r w:rsidRPr="00757AA8">
        <w:rPr>
          <w:szCs w:val="21"/>
        </w:rPr>
        <w:t>100g/L</w:t>
      </w:r>
      <w:r w:rsidRPr="00757AA8">
        <w:rPr>
          <w:rFonts w:hint="eastAsia"/>
          <w:szCs w:val="21"/>
        </w:rPr>
        <w:t>）。</w:t>
      </w:r>
    </w:p>
    <w:p w:rsidR="00F362FB" w:rsidRPr="00757AA8" w:rsidRDefault="00F362FB" w:rsidP="00757AA8">
      <w:pPr>
        <w:rPr>
          <w:szCs w:val="21"/>
        </w:rPr>
      </w:pPr>
      <w:r>
        <w:rPr>
          <w:szCs w:val="21"/>
        </w:rPr>
        <w:t>6</w:t>
      </w:r>
      <w:r w:rsidRPr="00757AA8">
        <w:rPr>
          <w:szCs w:val="21"/>
        </w:rPr>
        <w:t xml:space="preserve">.1.10  </w:t>
      </w:r>
      <w:r w:rsidRPr="00757AA8">
        <w:rPr>
          <w:rFonts w:hint="eastAsia"/>
          <w:szCs w:val="21"/>
        </w:rPr>
        <w:t>二甲酚橙溶液（</w:t>
      </w:r>
      <w:r w:rsidRPr="00757AA8">
        <w:rPr>
          <w:szCs w:val="21"/>
        </w:rPr>
        <w:t>5g/L</w:t>
      </w:r>
      <w:r w:rsidRPr="00757AA8">
        <w:rPr>
          <w:rFonts w:hint="eastAsia"/>
          <w:szCs w:val="21"/>
        </w:rPr>
        <w:t>）。</w:t>
      </w:r>
    </w:p>
    <w:p w:rsidR="00F362FB" w:rsidRPr="00757AA8" w:rsidRDefault="00F362FB" w:rsidP="00757AA8">
      <w:pPr>
        <w:rPr>
          <w:szCs w:val="21"/>
        </w:rPr>
      </w:pPr>
      <w:r>
        <w:rPr>
          <w:szCs w:val="21"/>
        </w:rPr>
        <w:t>6</w:t>
      </w:r>
      <w:r w:rsidRPr="00757AA8">
        <w:rPr>
          <w:szCs w:val="21"/>
        </w:rPr>
        <w:t xml:space="preserve">.1.11  </w:t>
      </w:r>
      <w:r w:rsidRPr="00757AA8">
        <w:rPr>
          <w:rFonts w:hint="eastAsia"/>
          <w:szCs w:val="21"/>
        </w:rPr>
        <w:t>镉标准溶液：称取</w:t>
      </w:r>
      <w:r w:rsidRPr="00757AA8">
        <w:rPr>
          <w:szCs w:val="21"/>
        </w:rPr>
        <w:t>1.0000g</w:t>
      </w:r>
      <w:r w:rsidRPr="00757AA8">
        <w:rPr>
          <w:rFonts w:hint="eastAsia"/>
          <w:szCs w:val="21"/>
        </w:rPr>
        <w:t>金属镉（</w:t>
      </w:r>
      <w:r w:rsidRPr="00757AA8">
        <w:rPr>
          <w:rFonts w:ascii="宋体" w:hAnsi="宋体" w:hint="eastAsia"/>
          <w:szCs w:val="21"/>
        </w:rPr>
        <w:t>≥</w:t>
      </w:r>
      <w:r w:rsidRPr="00757AA8">
        <w:rPr>
          <w:rFonts w:ascii="宋体" w:hAnsi="宋体"/>
          <w:szCs w:val="21"/>
        </w:rPr>
        <w:t>99.99%</w:t>
      </w:r>
      <w:r w:rsidRPr="00757AA8">
        <w:rPr>
          <w:rFonts w:hint="eastAsia"/>
          <w:szCs w:val="21"/>
        </w:rPr>
        <w:t>）置于</w:t>
      </w:r>
      <w:r w:rsidRPr="00757AA8">
        <w:rPr>
          <w:szCs w:val="21"/>
        </w:rPr>
        <w:t>250mL</w:t>
      </w:r>
      <w:r w:rsidRPr="00757AA8">
        <w:rPr>
          <w:rFonts w:hint="eastAsia"/>
          <w:szCs w:val="21"/>
        </w:rPr>
        <w:t>烧杯中，加入</w:t>
      </w:r>
      <w:r w:rsidRPr="00757AA8">
        <w:rPr>
          <w:szCs w:val="21"/>
        </w:rPr>
        <w:t>10mL</w:t>
      </w:r>
      <w:r w:rsidRPr="00757AA8">
        <w:rPr>
          <w:rFonts w:hint="eastAsia"/>
          <w:szCs w:val="21"/>
        </w:rPr>
        <w:t>王水，低温加热溶解完全，冷却，以水移入</w:t>
      </w:r>
      <w:r w:rsidRPr="00757AA8">
        <w:rPr>
          <w:szCs w:val="21"/>
        </w:rPr>
        <w:t>1000mL</w:t>
      </w:r>
      <w:r w:rsidRPr="00757AA8">
        <w:rPr>
          <w:rFonts w:hint="eastAsia"/>
          <w:szCs w:val="21"/>
        </w:rPr>
        <w:t>容量瓶中，并稀释至刻度，混匀。此溶液</w:t>
      </w:r>
      <w:r w:rsidRPr="00757AA8">
        <w:rPr>
          <w:szCs w:val="21"/>
        </w:rPr>
        <w:t xml:space="preserve">1 mL </w:t>
      </w:r>
      <w:r w:rsidRPr="00757AA8">
        <w:rPr>
          <w:rFonts w:hint="eastAsia"/>
          <w:szCs w:val="21"/>
        </w:rPr>
        <w:t>含</w:t>
      </w:r>
      <w:r w:rsidRPr="00757AA8">
        <w:rPr>
          <w:szCs w:val="21"/>
        </w:rPr>
        <w:t>1mg</w:t>
      </w:r>
      <w:r w:rsidRPr="00757AA8">
        <w:rPr>
          <w:rFonts w:hint="eastAsia"/>
          <w:szCs w:val="21"/>
        </w:rPr>
        <w:t>镉。</w:t>
      </w:r>
    </w:p>
    <w:p w:rsidR="00F362FB" w:rsidRPr="00757AA8" w:rsidRDefault="00F362FB" w:rsidP="00757AA8">
      <w:pPr>
        <w:rPr>
          <w:szCs w:val="21"/>
        </w:rPr>
      </w:pPr>
      <w:r>
        <w:rPr>
          <w:szCs w:val="21"/>
        </w:rPr>
        <w:t>6</w:t>
      </w:r>
      <w:r w:rsidRPr="00757AA8">
        <w:rPr>
          <w:szCs w:val="21"/>
        </w:rPr>
        <w:t xml:space="preserve">.1.12  </w:t>
      </w:r>
      <w:r w:rsidRPr="00757AA8">
        <w:rPr>
          <w:rFonts w:hint="eastAsia"/>
          <w:szCs w:val="21"/>
        </w:rPr>
        <w:t>铅标准溶液：称取</w:t>
      </w:r>
      <w:r w:rsidRPr="00757AA8">
        <w:rPr>
          <w:szCs w:val="21"/>
        </w:rPr>
        <w:t>2.0000g</w:t>
      </w:r>
      <w:r w:rsidRPr="00757AA8">
        <w:rPr>
          <w:rFonts w:hint="eastAsia"/>
          <w:szCs w:val="21"/>
        </w:rPr>
        <w:t>金属铅（</w:t>
      </w:r>
      <w:r w:rsidRPr="00757AA8">
        <w:rPr>
          <w:rFonts w:ascii="宋体" w:hAnsi="宋体" w:hint="eastAsia"/>
          <w:szCs w:val="21"/>
        </w:rPr>
        <w:t>≥</w:t>
      </w:r>
      <w:r w:rsidRPr="00757AA8">
        <w:rPr>
          <w:rFonts w:ascii="宋体" w:hAnsi="宋体"/>
          <w:szCs w:val="21"/>
        </w:rPr>
        <w:t>99.99%</w:t>
      </w:r>
      <w:r w:rsidRPr="00757AA8">
        <w:rPr>
          <w:rFonts w:hint="eastAsia"/>
          <w:szCs w:val="21"/>
        </w:rPr>
        <w:t>）置于</w:t>
      </w:r>
      <w:r w:rsidRPr="00757AA8">
        <w:rPr>
          <w:szCs w:val="21"/>
        </w:rPr>
        <w:t>250mL</w:t>
      </w:r>
      <w:r w:rsidRPr="00757AA8">
        <w:rPr>
          <w:rFonts w:hint="eastAsia"/>
          <w:szCs w:val="21"/>
        </w:rPr>
        <w:t>烧杯中，加入</w:t>
      </w:r>
      <w:r w:rsidRPr="00757AA8">
        <w:rPr>
          <w:szCs w:val="21"/>
        </w:rPr>
        <w:t>20mL</w:t>
      </w:r>
      <w:r w:rsidRPr="00757AA8">
        <w:rPr>
          <w:rFonts w:hint="eastAsia"/>
          <w:szCs w:val="21"/>
        </w:rPr>
        <w:t>水、</w:t>
      </w:r>
      <w:r w:rsidRPr="00757AA8">
        <w:rPr>
          <w:szCs w:val="21"/>
        </w:rPr>
        <w:t>10mL</w:t>
      </w:r>
      <w:r w:rsidRPr="00757AA8">
        <w:rPr>
          <w:rFonts w:hint="eastAsia"/>
          <w:szCs w:val="21"/>
        </w:rPr>
        <w:t>硝酸，低温加热溶解完全，稍冷，趁热移入</w:t>
      </w:r>
      <w:r w:rsidRPr="00757AA8">
        <w:rPr>
          <w:szCs w:val="21"/>
        </w:rPr>
        <w:t>1000mL</w:t>
      </w:r>
      <w:r w:rsidRPr="00757AA8">
        <w:rPr>
          <w:rFonts w:hint="eastAsia"/>
          <w:szCs w:val="21"/>
        </w:rPr>
        <w:t>容量瓶中，冷却，以水稀释至刻度，混匀。此溶液</w:t>
      </w:r>
      <w:r w:rsidRPr="00757AA8">
        <w:rPr>
          <w:szCs w:val="21"/>
        </w:rPr>
        <w:t>1 mL</w:t>
      </w:r>
      <w:r w:rsidRPr="00757AA8">
        <w:rPr>
          <w:rFonts w:hint="eastAsia"/>
          <w:szCs w:val="21"/>
        </w:rPr>
        <w:t>含</w:t>
      </w:r>
      <w:r w:rsidRPr="00757AA8">
        <w:rPr>
          <w:szCs w:val="21"/>
        </w:rPr>
        <w:t xml:space="preserve"> 2mg</w:t>
      </w:r>
      <w:r w:rsidRPr="00757AA8">
        <w:rPr>
          <w:rFonts w:hint="eastAsia"/>
          <w:szCs w:val="21"/>
        </w:rPr>
        <w:t>铅。</w:t>
      </w:r>
    </w:p>
    <w:p w:rsidR="00F362FB" w:rsidRPr="00757AA8" w:rsidRDefault="00F362FB" w:rsidP="00757AA8">
      <w:pPr>
        <w:rPr>
          <w:szCs w:val="21"/>
        </w:rPr>
      </w:pPr>
      <w:r>
        <w:rPr>
          <w:szCs w:val="21"/>
        </w:rPr>
        <w:t>6</w:t>
      </w:r>
      <w:r w:rsidRPr="00757AA8">
        <w:rPr>
          <w:szCs w:val="21"/>
        </w:rPr>
        <w:t>.1.13  Na</w:t>
      </w:r>
      <w:r w:rsidRPr="00757AA8">
        <w:rPr>
          <w:szCs w:val="21"/>
          <w:vertAlign w:val="subscript"/>
        </w:rPr>
        <w:t>2</w:t>
      </w:r>
      <w:r w:rsidRPr="00757AA8">
        <w:rPr>
          <w:szCs w:val="21"/>
        </w:rPr>
        <w:t>EDTA</w:t>
      </w:r>
      <w:r w:rsidRPr="00757AA8">
        <w:rPr>
          <w:rFonts w:hint="eastAsia"/>
          <w:szCs w:val="21"/>
        </w:rPr>
        <w:t>标准滴定溶液</w:t>
      </w:r>
      <w:r w:rsidRPr="00757AA8">
        <w:rPr>
          <w:szCs w:val="21"/>
        </w:rPr>
        <w:t>[</w:t>
      </w:r>
      <w:r w:rsidRPr="00757AA8">
        <w:rPr>
          <w:i/>
          <w:szCs w:val="21"/>
        </w:rPr>
        <w:t>c</w:t>
      </w:r>
      <w:r w:rsidRPr="00757AA8">
        <w:rPr>
          <w:rFonts w:hint="eastAsia"/>
          <w:szCs w:val="21"/>
        </w:rPr>
        <w:t>（</w:t>
      </w:r>
      <w:r w:rsidRPr="00757AA8">
        <w:rPr>
          <w:szCs w:val="21"/>
        </w:rPr>
        <w:t>Na</w:t>
      </w:r>
      <w:r w:rsidRPr="00757AA8">
        <w:rPr>
          <w:szCs w:val="21"/>
          <w:vertAlign w:val="subscript"/>
        </w:rPr>
        <w:t>2</w:t>
      </w:r>
      <w:r w:rsidRPr="00757AA8">
        <w:rPr>
          <w:szCs w:val="21"/>
        </w:rPr>
        <w:t>EDTA</w:t>
      </w:r>
      <w:r w:rsidRPr="00757AA8">
        <w:rPr>
          <w:rFonts w:hint="eastAsia"/>
          <w:szCs w:val="21"/>
        </w:rPr>
        <w:t>）</w:t>
      </w:r>
      <w:r w:rsidRPr="00757AA8">
        <w:rPr>
          <w:szCs w:val="21"/>
        </w:rPr>
        <w:t>=0.0065mol/L]</w:t>
      </w:r>
      <w:r w:rsidRPr="00757AA8">
        <w:rPr>
          <w:rFonts w:hint="eastAsia"/>
          <w:szCs w:val="21"/>
        </w:rPr>
        <w:t>。</w:t>
      </w:r>
    </w:p>
    <w:p w:rsidR="00F362FB" w:rsidRPr="00757AA8" w:rsidRDefault="00F362FB" w:rsidP="00757AA8">
      <w:pPr>
        <w:rPr>
          <w:szCs w:val="21"/>
        </w:rPr>
      </w:pPr>
      <w:r>
        <w:rPr>
          <w:szCs w:val="21"/>
        </w:rPr>
        <w:t>6</w:t>
      </w:r>
      <w:r w:rsidRPr="00757AA8">
        <w:rPr>
          <w:szCs w:val="21"/>
        </w:rPr>
        <w:t xml:space="preserve">.1.13.1  </w:t>
      </w:r>
      <w:r w:rsidRPr="00757AA8">
        <w:rPr>
          <w:rFonts w:hint="eastAsia"/>
          <w:szCs w:val="21"/>
        </w:rPr>
        <w:t>配制：称取</w:t>
      </w:r>
      <w:r w:rsidRPr="00757AA8">
        <w:rPr>
          <w:szCs w:val="21"/>
        </w:rPr>
        <w:t>25g</w:t>
      </w:r>
      <w:r w:rsidRPr="00757AA8">
        <w:rPr>
          <w:rFonts w:hint="eastAsia"/>
          <w:szCs w:val="21"/>
        </w:rPr>
        <w:t>乙二胺四乙酸钠（</w:t>
      </w:r>
      <w:r w:rsidRPr="00757AA8">
        <w:rPr>
          <w:szCs w:val="21"/>
        </w:rPr>
        <w:t>Na</w:t>
      </w:r>
      <w:r w:rsidRPr="00757AA8">
        <w:rPr>
          <w:szCs w:val="21"/>
          <w:vertAlign w:val="subscript"/>
        </w:rPr>
        <w:t>2</w:t>
      </w:r>
      <w:r w:rsidRPr="00757AA8">
        <w:rPr>
          <w:szCs w:val="21"/>
        </w:rPr>
        <w:t>C</w:t>
      </w:r>
      <w:r w:rsidRPr="00757AA8">
        <w:rPr>
          <w:szCs w:val="21"/>
          <w:vertAlign w:val="subscript"/>
        </w:rPr>
        <w:t>10</w:t>
      </w:r>
      <w:r w:rsidRPr="00757AA8">
        <w:rPr>
          <w:szCs w:val="21"/>
        </w:rPr>
        <w:t>H</w:t>
      </w:r>
      <w:r w:rsidRPr="00757AA8">
        <w:rPr>
          <w:szCs w:val="21"/>
          <w:vertAlign w:val="subscript"/>
        </w:rPr>
        <w:t>14</w:t>
      </w:r>
      <w:r w:rsidRPr="00757AA8">
        <w:rPr>
          <w:szCs w:val="21"/>
        </w:rPr>
        <w:t>N</w:t>
      </w:r>
      <w:r w:rsidRPr="00757AA8">
        <w:rPr>
          <w:szCs w:val="21"/>
          <w:vertAlign w:val="subscript"/>
        </w:rPr>
        <w:t>2</w:t>
      </w:r>
      <w:r w:rsidRPr="00757AA8">
        <w:rPr>
          <w:szCs w:val="21"/>
        </w:rPr>
        <w:t>O</w:t>
      </w:r>
      <w:r w:rsidRPr="00757AA8">
        <w:rPr>
          <w:szCs w:val="21"/>
          <w:vertAlign w:val="subscript"/>
        </w:rPr>
        <w:t>8</w:t>
      </w:r>
      <w:r w:rsidRPr="00757AA8">
        <w:rPr>
          <w:rFonts w:hint="eastAsia"/>
          <w:szCs w:val="21"/>
        </w:rPr>
        <w:t>·</w:t>
      </w:r>
      <w:r w:rsidRPr="00757AA8">
        <w:rPr>
          <w:szCs w:val="21"/>
        </w:rPr>
        <w:t>2H</w:t>
      </w:r>
      <w:r w:rsidRPr="00757AA8">
        <w:rPr>
          <w:szCs w:val="21"/>
          <w:vertAlign w:val="subscript"/>
        </w:rPr>
        <w:t>2</w:t>
      </w:r>
      <w:r w:rsidRPr="00757AA8">
        <w:rPr>
          <w:szCs w:val="21"/>
        </w:rPr>
        <w:t>O</w:t>
      </w:r>
      <w:r w:rsidRPr="00757AA8">
        <w:rPr>
          <w:rFonts w:hint="eastAsia"/>
          <w:szCs w:val="21"/>
        </w:rPr>
        <w:t>）置于</w:t>
      </w:r>
      <w:r w:rsidRPr="00757AA8">
        <w:rPr>
          <w:szCs w:val="21"/>
        </w:rPr>
        <w:t>250mL</w:t>
      </w:r>
      <w:r w:rsidRPr="00757AA8">
        <w:rPr>
          <w:rFonts w:hint="eastAsia"/>
          <w:szCs w:val="21"/>
        </w:rPr>
        <w:t>烧杯中，以水加热溶解，冷却后移入</w:t>
      </w:r>
      <w:r w:rsidRPr="00757AA8">
        <w:rPr>
          <w:szCs w:val="21"/>
        </w:rPr>
        <w:t>10L</w:t>
      </w:r>
      <w:r w:rsidRPr="00757AA8">
        <w:rPr>
          <w:rFonts w:hint="eastAsia"/>
          <w:szCs w:val="21"/>
        </w:rPr>
        <w:t>下口瓶中，以水稀释至刻度，混匀。</w:t>
      </w:r>
    </w:p>
    <w:p w:rsidR="00F362FB" w:rsidRPr="00757AA8" w:rsidRDefault="00F362FB" w:rsidP="00757AA8">
      <w:pPr>
        <w:rPr>
          <w:szCs w:val="21"/>
        </w:rPr>
      </w:pPr>
      <w:r>
        <w:rPr>
          <w:szCs w:val="21"/>
        </w:rPr>
        <w:t>6</w:t>
      </w:r>
      <w:r w:rsidRPr="00757AA8">
        <w:rPr>
          <w:szCs w:val="21"/>
        </w:rPr>
        <w:t xml:space="preserve">.1.13.2  </w:t>
      </w:r>
      <w:r w:rsidRPr="00757AA8">
        <w:rPr>
          <w:rFonts w:hint="eastAsia"/>
          <w:szCs w:val="21"/>
        </w:rPr>
        <w:t>标定：准确移取三份</w:t>
      </w:r>
      <w:r w:rsidRPr="00757AA8">
        <w:rPr>
          <w:szCs w:val="21"/>
        </w:rPr>
        <w:t>20.00mL</w:t>
      </w:r>
      <w:r w:rsidRPr="00757AA8">
        <w:rPr>
          <w:rFonts w:hint="eastAsia"/>
          <w:szCs w:val="21"/>
        </w:rPr>
        <w:t>铅标准溶液于</w:t>
      </w:r>
      <w:r w:rsidRPr="00757AA8">
        <w:rPr>
          <w:szCs w:val="21"/>
        </w:rPr>
        <w:t>250mL</w:t>
      </w:r>
      <w:r w:rsidRPr="00757AA8">
        <w:rPr>
          <w:rFonts w:hint="eastAsia"/>
          <w:szCs w:val="21"/>
        </w:rPr>
        <w:t>烧杯中，加入</w:t>
      </w:r>
      <w:r w:rsidRPr="00757AA8">
        <w:rPr>
          <w:szCs w:val="21"/>
        </w:rPr>
        <w:t>2</w:t>
      </w:r>
      <w:r w:rsidRPr="00757AA8">
        <w:rPr>
          <w:rFonts w:hint="eastAsia"/>
          <w:szCs w:val="21"/>
        </w:rPr>
        <w:t>滴二甲酚橙溶液，以氨水（</w:t>
      </w:r>
      <w:r w:rsidRPr="00757AA8">
        <w:rPr>
          <w:szCs w:val="21"/>
        </w:rPr>
        <w:t>2.1.4</w:t>
      </w:r>
      <w:r w:rsidRPr="00757AA8">
        <w:rPr>
          <w:rFonts w:hint="eastAsia"/>
          <w:szCs w:val="21"/>
        </w:rPr>
        <w:t>）准确调至溶液出现</w:t>
      </w:r>
      <w:r>
        <w:rPr>
          <w:rFonts w:hint="eastAsia"/>
          <w:szCs w:val="21"/>
        </w:rPr>
        <w:t>玫瑰红色</w:t>
      </w:r>
      <w:r w:rsidRPr="00757AA8">
        <w:rPr>
          <w:rFonts w:hint="eastAsia"/>
          <w:szCs w:val="21"/>
        </w:rPr>
        <w:t>，加入</w:t>
      </w:r>
      <w:r w:rsidRPr="00757AA8">
        <w:rPr>
          <w:szCs w:val="21"/>
        </w:rPr>
        <w:t>10mL</w:t>
      </w:r>
      <w:r w:rsidRPr="00757AA8">
        <w:rPr>
          <w:rFonts w:hint="eastAsia"/>
          <w:szCs w:val="21"/>
        </w:rPr>
        <w:t>六次甲基四胺溶液，用</w:t>
      </w:r>
      <w:r w:rsidRPr="00757AA8">
        <w:rPr>
          <w:szCs w:val="21"/>
        </w:rPr>
        <w:t>Na</w:t>
      </w:r>
      <w:r w:rsidRPr="00757AA8">
        <w:rPr>
          <w:szCs w:val="21"/>
          <w:vertAlign w:val="subscript"/>
        </w:rPr>
        <w:t>2</w:t>
      </w:r>
      <w:r w:rsidRPr="00757AA8">
        <w:rPr>
          <w:szCs w:val="21"/>
        </w:rPr>
        <w:t>EDTA</w:t>
      </w:r>
      <w:r w:rsidRPr="00757AA8">
        <w:rPr>
          <w:rFonts w:hint="eastAsia"/>
          <w:szCs w:val="21"/>
        </w:rPr>
        <w:t>标准滴定溶液滴定至溶液由红色突变为黄色为终点。</w:t>
      </w:r>
    </w:p>
    <w:p w:rsidR="00F362FB" w:rsidRPr="00757AA8" w:rsidRDefault="00F362FB" w:rsidP="00757AA8">
      <w:pPr>
        <w:ind w:firstLine="555"/>
        <w:rPr>
          <w:szCs w:val="21"/>
        </w:rPr>
      </w:pPr>
      <w:r w:rsidRPr="00757AA8">
        <w:rPr>
          <w:szCs w:val="21"/>
        </w:rPr>
        <w:t>Na</w:t>
      </w:r>
      <w:r w:rsidRPr="00757AA8">
        <w:rPr>
          <w:szCs w:val="21"/>
          <w:vertAlign w:val="subscript"/>
        </w:rPr>
        <w:t>2</w:t>
      </w:r>
      <w:r w:rsidRPr="00757AA8">
        <w:rPr>
          <w:szCs w:val="21"/>
        </w:rPr>
        <w:t>EDTA</w:t>
      </w:r>
      <w:r w:rsidRPr="00757AA8">
        <w:rPr>
          <w:rFonts w:hint="eastAsia"/>
          <w:szCs w:val="21"/>
        </w:rPr>
        <w:t>标准滴定溶液的实际浓度按公式（</w:t>
      </w:r>
      <w:r w:rsidRPr="00757AA8">
        <w:rPr>
          <w:szCs w:val="21"/>
        </w:rPr>
        <w:t>1</w:t>
      </w:r>
      <w:r w:rsidRPr="00757AA8">
        <w:rPr>
          <w:rFonts w:hint="eastAsia"/>
          <w:szCs w:val="21"/>
        </w:rPr>
        <w:t>）计算：</w:t>
      </w:r>
    </w:p>
    <w:p w:rsidR="00F362FB" w:rsidRPr="00757AA8" w:rsidRDefault="00F362FB" w:rsidP="00757AA8">
      <w:pPr>
        <w:jc w:val="center"/>
        <w:rPr>
          <w:szCs w:val="21"/>
        </w:rPr>
      </w:pPr>
      <w:r w:rsidRPr="00757AA8">
        <w:rPr>
          <w:rFonts w:ascii="宋体" w:hAnsi="宋体" w:hint="eastAsia"/>
          <w:position w:val="-30"/>
          <w:szCs w:val="21"/>
        </w:rPr>
        <w:object w:dxaOrig="14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5pt;height:35pt" o:ole="">
            <v:imagedata r:id="rId6" o:title=""/>
          </v:shape>
          <o:OLEObject Type="Embed" ProgID="Equation.3" ShapeID="_x0000_i1025" DrawAspect="Content" ObjectID="_1490789382" r:id="rId7"/>
        </w:object>
      </w:r>
      <w:r w:rsidRPr="00757AA8">
        <w:rPr>
          <w:rFonts w:ascii="宋体" w:hAnsi="宋体" w:hint="eastAsia"/>
          <w:szCs w:val="21"/>
        </w:rPr>
        <w:t>…………………………</w:t>
      </w:r>
      <w:r w:rsidRPr="00757AA8">
        <w:rPr>
          <w:rFonts w:ascii="宋体" w:hAnsi="宋体"/>
          <w:szCs w:val="21"/>
        </w:rPr>
        <w:t>(1)</w:t>
      </w:r>
    </w:p>
    <w:p w:rsidR="00F362FB" w:rsidRPr="00757AA8" w:rsidRDefault="00F362FB" w:rsidP="001B0273">
      <w:pPr>
        <w:ind w:firstLineChars="200" w:firstLine="420"/>
        <w:rPr>
          <w:szCs w:val="21"/>
        </w:rPr>
      </w:pPr>
      <w:r w:rsidRPr="00757AA8">
        <w:rPr>
          <w:rFonts w:hint="eastAsia"/>
          <w:szCs w:val="21"/>
        </w:rPr>
        <w:t>式中：</w:t>
      </w:r>
    </w:p>
    <w:p w:rsidR="00F362FB" w:rsidRPr="00757AA8" w:rsidRDefault="00F362FB" w:rsidP="001B0273">
      <w:pPr>
        <w:ind w:firstLineChars="200" w:firstLine="420"/>
        <w:rPr>
          <w:szCs w:val="21"/>
        </w:rPr>
      </w:pPr>
      <w:r w:rsidRPr="00757AA8">
        <w:rPr>
          <w:i/>
          <w:szCs w:val="21"/>
        </w:rPr>
        <w:t xml:space="preserve">c </w:t>
      </w:r>
      <w:r w:rsidRPr="00757AA8">
        <w:rPr>
          <w:szCs w:val="21"/>
        </w:rPr>
        <w:t>—— Na</w:t>
      </w:r>
      <w:r w:rsidRPr="00757AA8">
        <w:rPr>
          <w:szCs w:val="21"/>
          <w:vertAlign w:val="subscript"/>
        </w:rPr>
        <w:t>2</w:t>
      </w:r>
      <w:r w:rsidRPr="00757AA8">
        <w:rPr>
          <w:szCs w:val="21"/>
        </w:rPr>
        <w:t>EDTA</w:t>
      </w:r>
      <w:r w:rsidRPr="00757AA8">
        <w:rPr>
          <w:rFonts w:hint="eastAsia"/>
          <w:szCs w:val="21"/>
        </w:rPr>
        <w:t>标准滴定溶液的实际浓度，单位为摩尔每升（</w:t>
      </w:r>
      <w:r w:rsidRPr="00757AA8">
        <w:rPr>
          <w:szCs w:val="21"/>
        </w:rPr>
        <w:t>mol/L</w:t>
      </w:r>
      <w:r w:rsidRPr="00757AA8">
        <w:rPr>
          <w:rFonts w:hint="eastAsia"/>
          <w:szCs w:val="21"/>
        </w:rPr>
        <w:t>）；</w:t>
      </w:r>
    </w:p>
    <w:p w:rsidR="00F362FB" w:rsidRPr="00757AA8" w:rsidRDefault="00F362FB" w:rsidP="00757AA8">
      <w:pPr>
        <w:rPr>
          <w:szCs w:val="21"/>
        </w:rPr>
      </w:pPr>
      <w:r w:rsidRPr="00757AA8">
        <w:rPr>
          <w:szCs w:val="21"/>
        </w:rPr>
        <w:t xml:space="preserve">    </w:t>
      </w:r>
      <w:r w:rsidRPr="00757AA8">
        <w:rPr>
          <w:rFonts w:ascii="Cambria" w:hAnsi="Cambria"/>
          <w:szCs w:val="21"/>
        </w:rPr>
        <w:t>ρ</w:t>
      </w:r>
      <w:r w:rsidRPr="00757AA8">
        <w:rPr>
          <w:szCs w:val="21"/>
          <w:vertAlign w:val="subscript"/>
        </w:rPr>
        <w:t>0</w:t>
      </w:r>
      <w:r w:rsidRPr="00757AA8">
        <w:rPr>
          <w:szCs w:val="21"/>
        </w:rPr>
        <w:t xml:space="preserve">—— </w:t>
      </w:r>
      <w:r w:rsidRPr="00757AA8">
        <w:rPr>
          <w:rFonts w:hint="eastAsia"/>
          <w:szCs w:val="21"/>
        </w:rPr>
        <w:t>铅标准溶液的质量浓度，单位为毫克每毫升（</w:t>
      </w:r>
      <w:r w:rsidRPr="00757AA8">
        <w:rPr>
          <w:szCs w:val="21"/>
        </w:rPr>
        <w:t>mg/mL</w:t>
      </w:r>
      <w:r w:rsidRPr="00757AA8">
        <w:rPr>
          <w:rFonts w:hint="eastAsia"/>
          <w:szCs w:val="21"/>
        </w:rPr>
        <w:t>）；</w:t>
      </w:r>
      <w:r w:rsidRPr="00757AA8">
        <w:rPr>
          <w:szCs w:val="21"/>
        </w:rPr>
        <w:t xml:space="preserve">  </w:t>
      </w:r>
    </w:p>
    <w:p w:rsidR="00F362FB" w:rsidRPr="00757AA8" w:rsidRDefault="00F362FB" w:rsidP="00757AA8">
      <w:pPr>
        <w:rPr>
          <w:szCs w:val="21"/>
        </w:rPr>
      </w:pPr>
      <w:r w:rsidRPr="00757AA8">
        <w:rPr>
          <w:szCs w:val="21"/>
        </w:rPr>
        <w:t xml:space="preserve">207.2 —— </w:t>
      </w:r>
      <w:r w:rsidRPr="00757AA8">
        <w:rPr>
          <w:rFonts w:hint="eastAsia"/>
          <w:szCs w:val="21"/>
        </w:rPr>
        <w:t>铅的摩尔质量，单位为克每摩尔（</w:t>
      </w:r>
      <w:r w:rsidRPr="00757AA8">
        <w:rPr>
          <w:szCs w:val="21"/>
        </w:rPr>
        <w:t>g/mol</w:t>
      </w:r>
      <w:r w:rsidRPr="00757AA8">
        <w:rPr>
          <w:rFonts w:hint="eastAsia"/>
          <w:szCs w:val="21"/>
        </w:rPr>
        <w:t>）；</w:t>
      </w:r>
    </w:p>
    <w:p w:rsidR="00F362FB" w:rsidRPr="00757AA8" w:rsidRDefault="00F362FB" w:rsidP="00757AA8">
      <w:pPr>
        <w:rPr>
          <w:szCs w:val="21"/>
        </w:rPr>
      </w:pPr>
      <w:r w:rsidRPr="00757AA8">
        <w:rPr>
          <w:szCs w:val="21"/>
        </w:rPr>
        <w:t xml:space="preserve">    </w:t>
      </w:r>
      <w:r w:rsidRPr="00757AA8">
        <w:rPr>
          <w:i/>
          <w:szCs w:val="21"/>
        </w:rPr>
        <w:t>V</w:t>
      </w:r>
      <w:r w:rsidRPr="00757AA8">
        <w:rPr>
          <w:szCs w:val="21"/>
          <w:vertAlign w:val="subscript"/>
        </w:rPr>
        <w:t>1</w:t>
      </w:r>
      <w:r w:rsidRPr="00757AA8">
        <w:rPr>
          <w:szCs w:val="21"/>
        </w:rPr>
        <w:t xml:space="preserve">—— </w:t>
      </w:r>
      <w:r w:rsidRPr="00757AA8">
        <w:rPr>
          <w:rFonts w:hint="eastAsia"/>
          <w:szCs w:val="21"/>
        </w:rPr>
        <w:t>移取铅标准溶液的体积，单位为毫升（</w:t>
      </w:r>
      <w:r w:rsidRPr="00757AA8">
        <w:rPr>
          <w:szCs w:val="21"/>
        </w:rPr>
        <w:t>mL</w:t>
      </w:r>
      <w:r w:rsidRPr="00757AA8">
        <w:rPr>
          <w:rFonts w:hint="eastAsia"/>
          <w:szCs w:val="21"/>
        </w:rPr>
        <w:t>）；</w:t>
      </w:r>
    </w:p>
    <w:p w:rsidR="00F362FB" w:rsidRPr="00757AA8" w:rsidRDefault="00F362FB" w:rsidP="00757AA8">
      <w:pPr>
        <w:rPr>
          <w:szCs w:val="21"/>
        </w:rPr>
      </w:pPr>
      <w:r w:rsidRPr="00757AA8">
        <w:rPr>
          <w:szCs w:val="21"/>
        </w:rPr>
        <w:t xml:space="preserve">    </w:t>
      </w:r>
      <w:r w:rsidRPr="00757AA8">
        <w:rPr>
          <w:i/>
          <w:szCs w:val="21"/>
        </w:rPr>
        <w:t>V</w:t>
      </w:r>
      <w:r w:rsidRPr="00757AA8">
        <w:rPr>
          <w:szCs w:val="21"/>
          <w:vertAlign w:val="subscript"/>
        </w:rPr>
        <w:t>2</w:t>
      </w:r>
      <w:r w:rsidRPr="00757AA8">
        <w:rPr>
          <w:szCs w:val="21"/>
        </w:rPr>
        <w:t xml:space="preserve">—— </w:t>
      </w:r>
      <w:r w:rsidRPr="00757AA8">
        <w:rPr>
          <w:rFonts w:hint="eastAsia"/>
          <w:szCs w:val="21"/>
        </w:rPr>
        <w:t>标定时，滴定铅标准溶液所消耗</w:t>
      </w:r>
      <w:r w:rsidRPr="00757AA8">
        <w:rPr>
          <w:szCs w:val="21"/>
        </w:rPr>
        <w:t>Na</w:t>
      </w:r>
      <w:r w:rsidRPr="00757AA8">
        <w:rPr>
          <w:szCs w:val="21"/>
          <w:vertAlign w:val="subscript"/>
        </w:rPr>
        <w:t>2</w:t>
      </w:r>
      <w:r w:rsidRPr="00757AA8">
        <w:rPr>
          <w:szCs w:val="21"/>
        </w:rPr>
        <w:t>EDTA</w:t>
      </w:r>
      <w:r w:rsidRPr="00757AA8">
        <w:rPr>
          <w:rFonts w:hint="eastAsia"/>
          <w:szCs w:val="21"/>
        </w:rPr>
        <w:t>标准滴定溶液的体积，单位为毫升（</w:t>
      </w:r>
      <w:r w:rsidRPr="00757AA8">
        <w:rPr>
          <w:szCs w:val="21"/>
        </w:rPr>
        <w:t>mL</w:t>
      </w:r>
      <w:r w:rsidRPr="00757AA8">
        <w:rPr>
          <w:rFonts w:hint="eastAsia"/>
          <w:szCs w:val="21"/>
        </w:rPr>
        <w:t>）。</w:t>
      </w:r>
    </w:p>
    <w:p w:rsidR="00F362FB" w:rsidRDefault="00F362FB" w:rsidP="001D4460">
      <w:pPr>
        <w:ind w:firstLine="405"/>
        <w:rPr>
          <w:rFonts w:ascii="宋体"/>
          <w:szCs w:val="21"/>
        </w:rPr>
      </w:pPr>
      <w:r w:rsidRPr="00757AA8">
        <w:rPr>
          <w:rFonts w:hint="eastAsia"/>
          <w:szCs w:val="21"/>
        </w:rPr>
        <w:t>平行标定</w:t>
      </w:r>
      <w:r w:rsidRPr="00757AA8">
        <w:rPr>
          <w:szCs w:val="21"/>
        </w:rPr>
        <w:t>3</w:t>
      </w:r>
      <w:r w:rsidRPr="00757AA8">
        <w:rPr>
          <w:rFonts w:hint="eastAsia"/>
          <w:szCs w:val="21"/>
        </w:rPr>
        <w:t>份，其极差不大于</w:t>
      </w:r>
      <w:r w:rsidRPr="00757AA8">
        <w:rPr>
          <w:szCs w:val="21"/>
        </w:rPr>
        <w:t>2</w:t>
      </w:r>
      <w:r w:rsidRPr="00757AA8">
        <w:rPr>
          <w:rFonts w:ascii="宋体" w:hAnsi="宋体" w:hint="eastAsia"/>
          <w:szCs w:val="21"/>
        </w:rPr>
        <w:t>×</w:t>
      </w:r>
      <w:r w:rsidRPr="00757AA8">
        <w:rPr>
          <w:rFonts w:ascii="宋体" w:hAnsi="宋体"/>
          <w:szCs w:val="21"/>
        </w:rPr>
        <w:t>10</w:t>
      </w:r>
      <w:r w:rsidRPr="00757AA8">
        <w:rPr>
          <w:rFonts w:ascii="宋体" w:hAnsi="宋体"/>
          <w:szCs w:val="21"/>
          <w:vertAlign w:val="superscript"/>
        </w:rPr>
        <w:t>-5</w:t>
      </w:r>
      <w:r w:rsidRPr="00757AA8">
        <w:rPr>
          <w:rFonts w:ascii="宋体" w:hAnsi="宋体"/>
          <w:szCs w:val="21"/>
        </w:rPr>
        <w:t>mol/L</w:t>
      </w:r>
      <w:r w:rsidRPr="00757AA8">
        <w:rPr>
          <w:rFonts w:ascii="宋体" w:hAnsi="宋体" w:hint="eastAsia"/>
          <w:szCs w:val="21"/>
        </w:rPr>
        <w:t>时，取其平均值，否则重新标定。</w:t>
      </w:r>
    </w:p>
    <w:p w:rsidR="00F362FB" w:rsidRPr="001D4460" w:rsidRDefault="00F362FB" w:rsidP="001D4460">
      <w:pPr>
        <w:ind w:firstLine="405"/>
        <w:rPr>
          <w:szCs w:val="21"/>
        </w:rPr>
      </w:pPr>
      <w:r>
        <w:rPr>
          <w:rFonts w:ascii="宋体" w:hAnsi="宋体" w:hint="eastAsia"/>
          <w:szCs w:val="21"/>
        </w:rPr>
        <w:t>若采用镉标定</w:t>
      </w:r>
      <w:r w:rsidRPr="00757AA8">
        <w:rPr>
          <w:szCs w:val="21"/>
        </w:rPr>
        <w:t>Na</w:t>
      </w:r>
      <w:r w:rsidRPr="00757AA8">
        <w:rPr>
          <w:szCs w:val="21"/>
          <w:vertAlign w:val="subscript"/>
        </w:rPr>
        <w:t>2</w:t>
      </w:r>
      <w:r w:rsidRPr="00757AA8">
        <w:rPr>
          <w:szCs w:val="21"/>
        </w:rPr>
        <w:t>EDTA</w:t>
      </w:r>
      <w:r>
        <w:rPr>
          <w:rFonts w:hint="eastAsia"/>
          <w:szCs w:val="21"/>
        </w:rPr>
        <w:t>，由于纯镉会导致二甲酚橙出现僵化现象，在滴定临近终点时候，溶液的红色很淡，不宜观察。实验表明，移取</w:t>
      </w:r>
      <w:r>
        <w:rPr>
          <w:szCs w:val="21"/>
        </w:rPr>
        <w:t>25mg</w:t>
      </w:r>
      <w:r>
        <w:rPr>
          <w:rFonts w:hint="eastAsia"/>
          <w:szCs w:val="21"/>
        </w:rPr>
        <w:t>进行</w:t>
      </w:r>
      <w:r w:rsidRPr="00757AA8">
        <w:rPr>
          <w:szCs w:val="21"/>
        </w:rPr>
        <w:t>Na</w:t>
      </w:r>
      <w:r w:rsidRPr="00757AA8">
        <w:rPr>
          <w:szCs w:val="21"/>
          <w:vertAlign w:val="subscript"/>
        </w:rPr>
        <w:t>2</w:t>
      </w:r>
      <w:r w:rsidRPr="00757AA8">
        <w:rPr>
          <w:szCs w:val="21"/>
        </w:rPr>
        <w:t>EDTA</w:t>
      </w:r>
      <w:r>
        <w:rPr>
          <w:rFonts w:hint="eastAsia"/>
          <w:szCs w:val="21"/>
        </w:rPr>
        <w:t>的标定，</w:t>
      </w:r>
      <w:r w:rsidRPr="00757AA8">
        <w:rPr>
          <w:szCs w:val="21"/>
        </w:rPr>
        <w:t>Na</w:t>
      </w:r>
      <w:r w:rsidRPr="00757AA8">
        <w:rPr>
          <w:szCs w:val="21"/>
          <w:vertAlign w:val="subscript"/>
        </w:rPr>
        <w:t>2</w:t>
      </w:r>
      <w:r w:rsidRPr="00757AA8">
        <w:rPr>
          <w:szCs w:val="21"/>
        </w:rPr>
        <w:t>EDTA</w:t>
      </w:r>
      <w:r>
        <w:rPr>
          <w:rFonts w:hint="eastAsia"/>
          <w:szCs w:val="21"/>
        </w:rPr>
        <w:t>耗量</w:t>
      </w:r>
      <w:r>
        <w:rPr>
          <w:szCs w:val="21"/>
        </w:rPr>
        <w:t>34.45mL</w:t>
      </w:r>
      <w:r>
        <w:rPr>
          <w:rFonts w:hint="eastAsia"/>
          <w:szCs w:val="21"/>
        </w:rPr>
        <w:t>时候即出现假的滴定终点，计算出</w:t>
      </w:r>
      <w:r w:rsidRPr="00757AA8">
        <w:rPr>
          <w:szCs w:val="21"/>
        </w:rPr>
        <w:t>Na</w:t>
      </w:r>
      <w:r w:rsidRPr="00757AA8">
        <w:rPr>
          <w:szCs w:val="21"/>
          <w:vertAlign w:val="subscript"/>
        </w:rPr>
        <w:t>2</w:t>
      </w:r>
      <w:r w:rsidRPr="00757AA8">
        <w:rPr>
          <w:szCs w:val="21"/>
        </w:rPr>
        <w:t>EDTA</w:t>
      </w:r>
      <w:r>
        <w:rPr>
          <w:rFonts w:hint="eastAsia"/>
          <w:szCs w:val="21"/>
        </w:rPr>
        <w:t>的浓度为</w:t>
      </w:r>
      <w:r>
        <w:rPr>
          <w:szCs w:val="21"/>
        </w:rPr>
        <w:t>0.00646mol/L</w:t>
      </w:r>
      <w:r>
        <w:rPr>
          <w:rFonts w:hint="eastAsia"/>
          <w:szCs w:val="21"/>
        </w:rPr>
        <w:t>；若再缓慢点滴至红色退去，</w:t>
      </w:r>
      <w:r w:rsidRPr="00757AA8">
        <w:rPr>
          <w:szCs w:val="21"/>
        </w:rPr>
        <w:t>Na</w:t>
      </w:r>
      <w:r w:rsidRPr="00757AA8">
        <w:rPr>
          <w:szCs w:val="21"/>
          <w:vertAlign w:val="subscript"/>
        </w:rPr>
        <w:t>2</w:t>
      </w:r>
      <w:r w:rsidRPr="00757AA8">
        <w:rPr>
          <w:szCs w:val="21"/>
        </w:rPr>
        <w:t>EDTA</w:t>
      </w:r>
      <w:r>
        <w:rPr>
          <w:rFonts w:hint="eastAsia"/>
          <w:szCs w:val="21"/>
        </w:rPr>
        <w:t>耗量为</w:t>
      </w:r>
      <w:r>
        <w:rPr>
          <w:szCs w:val="21"/>
        </w:rPr>
        <w:t>34.83mL</w:t>
      </w:r>
      <w:r>
        <w:rPr>
          <w:rFonts w:hint="eastAsia"/>
          <w:szCs w:val="21"/>
        </w:rPr>
        <w:t>，计算出</w:t>
      </w:r>
      <w:r w:rsidRPr="00757AA8">
        <w:rPr>
          <w:szCs w:val="21"/>
        </w:rPr>
        <w:t>Na</w:t>
      </w:r>
      <w:r w:rsidRPr="00757AA8">
        <w:rPr>
          <w:szCs w:val="21"/>
          <w:vertAlign w:val="subscript"/>
        </w:rPr>
        <w:t>2</w:t>
      </w:r>
      <w:r w:rsidRPr="00757AA8">
        <w:rPr>
          <w:szCs w:val="21"/>
        </w:rPr>
        <w:t>EDTA</w:t>
      </w:r>
      <w:r>
        <w:rPr>
          <w:rFonts w:hint="eastAsia"/>
          <w:szCs w:val="21"/>
        </w:rPr>
        <w:t>的浓度为</w:t>
      </w:r>
      <w:r>
        <w:rPr>
          <w:szCs w:val="21"/>
        </w:rPr>
        <w:t>0.00639mol/L</w:t>
      </w:r>
      <w:r>
        <w:rPr>
          <w:rFonts w:hint="eastAsia"/>
          <w:szCs w:val="21"/>
        </w:rPr>
        <w:t>，这与用铅标定的值一致。所以采用铅取代镉标定</w:t>
      </w:r>
      <w:r w:rsidRPr="00757AA8">
        <w:rPr>
          <w:szCs w:val="21"/>
        </w:rPr>
        <w:t>Na</w:t>
      </w:r>
      <w:r w:rsidRPr="00757AA8">
        <w:rPr>
          <w:szCs w:val="21"/>
          <w:vertAlign w:val="subscript"/>
        </w:rPr>
        <w:t>2</w:t>
      </w:r>
      <w:r w:rsidRPr="00757AA8">
        <w:rPr>
          <w:szCs w:val="21"/>
        </w:rPr>
        <w:t>EDTA</w:t>
      </w:r>
      <w:r>
        <w:rPr>
          <w:rFonts w:hint="eastAsia"/>
          <w:szCs w:val="21"/>
        </w:rPr>
        <w:t>，标定误差小。</w:t>
      </w:r>
    </w:p>
    <w:p w:rsidR="00F362FB" w:rsidRPr="00327DB7" w:rsidRDefault="00F362FB" w:rsidP="00327DB7">
      <w:pPr>
        <w:outlineLvl w:val="0"/>
        <w:rPr>
          <w:rFonts w:ascii="宋体"/>
          <w:b/>
          <w:szCs w:val="21"/>
        </w:rPr>
      </w:pPr>
      <w:r>
        <w:rPr>
          <w:rFonts w:ascii="宋体" w:hAnsi="宋体"/>
          <w:b/>
          <w:szCs w:val="21"/>
        </w:rPr>
        <w:t>6.2</w:t>
      </w:r>
      <w:r w:rsidR="00C93BD8">
        <w:rPr>
          <w:rFonts w:ascii="宋体" w:hAnsi="宋体" w:hint="eastAsia"/>
          <w:b/>
          <w:szCs w:val="21"/>
        </w:rPr>
        <w:t xml:space="preserve">  </w:t>
      </w:r>
      <w:r w:rsidRPr="00327DB7">
        <w:rPr>
          <w:rFonts w:ascii="宋体" w:hAnsi="宋体" w:hint="eastAsia"/>
          <w:b/>
          <w:szCs w:val="21"/>
        </w:rPr>
        <w:t>仪器</w:t>
      </w:r>
    </w:p>
    <w:p w:rsidR="00F362FB" w:rsidRPr="00327DB7" w:rsidRDefault="00F362FB" w:rsidP="00327DB7">
      <w:pPr>
        <w:rPr>
          <w:szCs w:val="21"/>
        </w:rPr>
      </w:pPr>
      <w:r>
        <w:rPr>
          <w:szCs w:val="21"/>
        </w:rPr>
        <w:t>6</w:t>
      </w:r>
      <w:r w:rsidRPr="00327DB7">
        <w:rPr>
          <w:szCs w:val="21"/>
        </w:rPr>
        <w:t>.2.1  pH</w:t>
      </w:r>
      <w:r w:rsidRPr="00327DB7">
        <w:rPr>
          <w:rFonts w:hint="eastAsia"/>
          <w:szCs w:val="21"/>
        </w:rPr>
        <w:t>计</w:t>
      </w:r>
    </w:p>
    <w:p w:rsidR="00F362FB" w:rsidRPr="00327DB7" w:rsidRDefault="00F362FB" w:rsidP="00327DB7">
      <w:pPr>
        <w:rPr>
          <w:szCs w:val="21"/>
        </w:rPr>
      </w:pPr>
      <w:r w:rsidRPr="00327DB7">
        <w:rPr>
          <w:szCs w:val="21"/>
        </w:rPr>
        <w:t xml:space="preserve">    pHS—3</w:t>
      </w:r>
      <w:r w:rsidRPr="00327DB7">
        <w:rPr>
          <w:rFonts w:hint="eastAsia"/>
          <w:szCs w:val="21"/>
        </w:rPr>
        <w:t>型精密</w:t>
      </w:r>
      <w:r w:rsidRPr="00327DB7">
        <w:rPr>
          <w:szCs w:val="21"/>
        </w:rPr>
        <w:t>pH</w:t>
      </w:r>
      <w:r w:rsidRPr="00327DB7">
        <w:rPr>
          <w:rFonts w:hint="eastAsia"/>
          <w:szCs w:val="21"/>
        </w:rPr>
        <w:t>计，上海雷磁仪器厂。</w:t>
      </w:r>
    </w:p>
    <w:p w:rsidR="00F362FB" w:rsidRPr="00327DB7" w:rsidRDefault="00F362FB" w:rsidP="00327DB7">
      <w:pPr>
        <w:rPr>
          <w:szCs w:val="21"/>
        </w:rPr>
      </w:pPr>
      <w:r>
        <w:rPr>
          <w:szCs w:val="21"/>
        </w:rPr>
        <w:t>6</w:t>
      </w:r>
      <w:r w:rsidRPr="00327DB7">
        <w:rPr>
          <w:szCs w:val="21"/>
        </w:rPr>
        <w:t>.2.2  ICP-AES</w:t>
      </w:r>
      <w:r w:rsidRPr="00327DB7">
        <w:rPr>
          <w:rFonts w:hint="eastAsia"/>
          <w:szCs w:val="21"/>
        </w:rPr>
        <w:t>仪器</w:t>
      </w:r>
    </w:p>
    <w:p w:rsidR="00F362FB" w:rsidRPr="00EF049C" w:rsidRDefault="00F362FB" w:rsidP="00EF049C">
      <w:pPr>
        <w:rPr>
          <w:szCs w:val="21"/>
        </w:rPr>
      </w:pPr>
      <w:r w:rsidRPr="00327DB7">
        <w:rPr>
          <w:szCs w:val="21"/>
        </w:rPr>
        <w:t xml:space="preserve">    Leeman prodigy xp </w:t>
      </w:r>
      <w:r w:rsidRPr="00327DB7">
        <w:rPr>
          <w:rFonts w:hint="eastAsia"/>
          <w:szCs w:val="21"/>
        </w:rPr>
        <w:t>全谱直读等离子体发射光谱仪，垂直雾室，同心雾化器，石英矩管。仪器测量条件：镉测定波长</w:t>
      </w:r>
      <w:r w:rsidRPr="00327DB7">
        <w:rPr>
          <w:szCs w:val="21"/>
        </w:rPr>
        <w:t>226.502nm</w:t>
      </w:r>
      <w:r w:rsidRPr="00327DB7">
        <w:rPr>
          <w:rFonts w:hint="eastAsia"/>
          <w:szCs w:val="21"/>
        </w:rPr>
        <w:t>；</w:t>
      </w:r>
      <w:r w:rsidRPr="00327DB7">
        <w:rPr>
          <w:szCs w:val="21"/>
        </w:rPr>
        <w:t>RF</w:t>
      </w:r>
      <w:r w:rsidRPr="00327DB7">
        <w:rPr>
          <w:rFonts w:hint="eastAsia"/>
          <w:szCs w:val="21"/>
        </w:rPr>
        <w:t>功率</w:t>
      </w:r>
      <w:r w:rsidRPr="00327DB7">
        <w:rPr>
          <w:szCs w:val="21"/>
        </w:rPr>
        <w:t>1.2KW</w:t>
      </w:r>
      <w:r w:rsidRPr="00327DB7">
        <w:rPr>
          <w:rFonts w:hint="eastAsia"/>
          <w:szCs w:val="21"/>
        </w:rPr>
        <w:t>；冷却气</w:t>
      </w:r>
      <w:r w:rsidRPr="00327DB7">
        <w:rPr>
          <w:szCs w:val="21"/>
        </w:rPr>
        <w:t>18L/min</w:t>
      </w:r>
      <w:r w:rsidRPr="00327DB7">
        <w:rPr>
          <w:rFonts w:hint="eastAsia"/>
          <w:szCs w:val="21"/>
        </w:rPr>
        <w:t>；辅助气</w:t>
      </w:r>
      <w:r w:rsidRPr="00327DB7">
        <w:rPr>
          <w:szCs w:val="21"/>
        </w:rPr>
        <w:t>0.2 L/min</w:t>
      </w:r>
      <w:r w:rsidRPr="00327DB7">
        <w:rPr>
          <w:rFonts w:hint="eastAsia"/>
          <w:szCs w:val="21"/>
        </w:rPr>
        <w:t>；雾化器</w:t>
      </w:r>
      <w:r w:rsidRPr="00327DB7">
        <w:rPr>
          <w:szCs w:val="21"/>
        </w:rPr>
        <w:t>30PSI</w:t>
      </w:r>
      <w:r w:rsidRPr="00327DB7">
        <w:rPr>
          <w:rFonts w:hint="eastAsia"/>
          <w:szCs w:val="21"/>
        </w:rPr>
        <w:t>；蠕动泵控制</w:t>
      </w:r>
      <w:r w:rsidRPr="00327DB7">
        <w:rPr>
          <w:szCs w:val="21"/>
        </w:rPr>
        <w:t>1.4mL/min</w:t>
      </w:r>
      <w:r w:rsidRPr="00327DB7">
        <w:rPr>
          <w:rFonts w:hint="eastAsia"/>
          <w:szCs w:val="21"/>
        </w:rPr>
        <w:t>；积分时间</w:t>
      </w:r>
      <w:r w:rsidRPr="00327DB7">
        <w:rPr>
          <w:szCs w:val="21"/>
        </w:rPr>
        <w:t>60s</w:t>
      </w:r>
      <w:r w:rsidRPr="00327DB7">
        <w:rPr>
          <w:rFonts w:hint="eastAsia"/>
          <w:szCs w:val="21"/>
        </w:rPr>
        <w:t>；观测方式垂直；试液进样管管径Ф</w:t>
      </w:r>
      <w:r w:rsidRPr="00327DB7">
        <w:rPr>
          <w:szCs w:val="21"/>
        </w:rPr>
        <w:t>0.76mm</w:t>
      </w:r>
      <w:r w:rsidRPr="00327DB7">
        <w:rPr>
          <w:rFonts w:hint="eastAsia"/>
          <w:szCs w:val="21"/>
        </w:rPr>
        <w:t>。</w:t>
      </w:r>
    </w:p>
    <w:p w:rsidR="00F362FB" w:rsidRPr="001D5AA2" w:rsidRDefault="00F362FB" w:rsidP="001D5AA2">
      <w:pPr>
        <w:spacing w:line="360" w:lineRule="auto"/>
        <w:rPr>
          <w:rFonts w:ascii="宋体"/>
          <w:b/>
          <w:szCs w:val="21"/>
        </w:rPr>
      </w:pPr>
      <w:r w:rsidRPr="007D41F8">
        <w:rPr>
          <w:rFonts w:ascii="宋体" w:hAnsi="宋体"/>
          <w:b/>
          <w:szCs w:val="21"/>
        </w:rPr>
        <w:t>6.</w:t>
      </w:r>
      <w:r>
        <w:rPr>
          <w:rFonts w:ascii="宋体" w:hAnsi="宋体"/>
          <w:b/>
          <w:szCs w:val="21"/>
        </w:rPr>
        <w:t>3</w:t>
      </w:r>
      <w:r w:rsidRPr="007D41F8">
        <w:rPr>
          <w:rFonts w:ascii="宋体" w:hAnsi="宋体"/>
          <w:b/>
          <w:szCs w:val="21"/>
        </w:rPr>
        <w:t xml:space="preserve"> </w:t>
      </w:r>
      <w:r w:rsidR="00C93BD8">
        <w:rPr>
          <w:rFonts w:ascii="宋体" w:hAnsi="宋体" w:hint="eastAsia"/>
          <w:b/>
          <w:szCs w:val="21"/>
        </w:rPr>
        <w:t xml:space="preserve"> </w:t>
      </w:r>
      <w:r w:rsidRPr="007D41F8">
        <w:rPr>
          <w:rFonts w:ascii="宋体" w:hAnsi="宋体" w:hint="eastAsia"/>
          <w:b/>
          <w:szCs w:val="21"/>
        </w:rPr>
        <w:t>试验方法</w:t>
      </w:r>
    </w:p>
    <w:p w:rsidR="00F362FB" w:rsidRPr="007D41F8" w:rsidRDefault="00F362FB" w:rsidP="00F75C21">
      <w:pPr>
        <w:spacing w:line="360" w:lineRule="auto"/>
        <w:rPr>
          <w:rFonts w:ascii="宋体"/>
          <w:b/>
          <w:bCs/>
          <w:szCs w:val="21"/>
        </w:rPr>
      </w:pPr>
      <w:r w:rsidRPr="007D41F8">
        <w:rPr>
          <w:rFonts w:ascii="宋体" w:hAnsi="宋体"/>
          <w:b/>
          <w:szCs w:val="21"/>
        </w:rPr>
        <w:t>6</w:t>
      </w:r>
      <w:r w:rsidRPr="007D41F8">
        <w:rPr>
          <w:rFonts w:ascii="宋体" w:cs="宋体"/>
          <w:b/>
          <w:kern w:val="0"/>
          <w:szCs w:val="21"/>
        </w:rPr>
        <w:t>.</w:t>
      </w:r>
      <w:r>
        <w:rPr>
          <w:rFonts w:ascii="宋体" w:hAnsi="宋体"/>
          <w:b/>
          <w:szCs w:val="21"/>
        </w:rPr>
        <w:t>3</w:t>
      </w:r>
      <w:r w:rsidRPr="007D41F8">
        <w:rPr>
          <w:rFonts w:ascii="宋体" w:hAnsi="宋体"/>
          <w:b/>
          <w:bCs/>
          <w:szCs w:val="21"/>
        </w:rPr>
        <w:t xml:space="preserve">.1 </w:t>
      </w:r>
      <w:r w:rsidR="00C93BD8">
        <w:rPr>
          <w:rFonts w:ascii="宋体" w:hAnsi="宋体" w:hint="eastAsia"/>
          <w:b/>
          <w:bCs/>
          <w:szCs w:val="21"/>
        </w:rPr>
        <w:t xml:space="preserve"> </w:t>
      </w:r>
      <w:r w:rsidRPr="007D41F8">
        <w:rPr>
          <w:rFonts w:ascii="宋体" w:hAnsi="宋体" w:hint="eastAsia"/>
          <w:b/>
          <w:bCs/>
          <w:szCs w:val="21"/>
        </w:rPr>
        <w:t>试样要求</w:t>
      </w:r>
    </w:p>
    <w:p w:rsidR="00F362FB" w:rsidRPr="001D5AA2" w:rsidRDefault="00F362FB" w:rsidP="001B0273">
      <w:pPr>
        <w:ind w:firstLineChars="199" w:firstLine="418"/>
        <w:jc w:val="left"/>
        <w:rPr>
          <w:rFonts w:ascii="宋体"/>
          <w:szCs w:val="21"/>
        </w:rPr>
      </w:pPr>
      <w:r w:rsidRPr="001D5AA2">
        <w:rPr>
          <w:rFonts w:ascii="宋体" w:hAnsi="宋体" w:hint="eastAsia"/>
          <w:szCs w:val="21"/>
        </w:rPr>
        <w:t>按照锡铅焊料有关国家标准取制样。</w:t>
      </w:r>
    </w:p>
    <w:p w:rsidR="00F362FB" w:rsidRPr="007D41F8" w:rsidRDefault="00F362FB" w:rsidP="00F75C21">
      <w:pPr>
        <w:pStyle w:val="a5"/>
        <w:spacing w:line="360" w:lineRule="auto"/>
        <w:ind w:firstLine="0"/>
        <w:rPr>
          <w:rFonts w:ascii="宋体"/>
          <w:b/>
          <w:sz w:val="21"/>
          <w:szCs w:val="21"/>
        </w:rPr>
      </w:pPr>
      <w:r w:rsidRPr="007D41F8">
        <w:rPr>
          <w:rFonts w:ascii="宋体" w:hAnsi="宋体"/>
          <w:b/>
          <w:sz w:val="21"/>
          <w:szCs w:val="21"/>
        </w:rPr>
        <w:t>6</w:t>
      </w:r>
      <w:r w:rsidRPr="007D41F8">
        <w:rPr>
          <w:rFonts w:ascii="宋体" w:cs="宋体"/>
          <w:b/>
          <w:kern w:val="0"/>
          <w:sz w:val="21"/>
          <w:szCs w:val="21"/>
        </w:rPr>
        <w:t>.</w:t>
      </w:r>
      <w:r>
        <w:rPr>
          <w:rFonts w:ascii="宋体" w:hAnsi="宋体"/>
          <w:b/>
          <w:sz w:val="21"/>
          <w:szCs w:val="21"/>
        </w:rPr>
        <w:t>3</w:t>
      </w:r>
      <w:r w:rsidRPr="007D41F8">
        <w:rPr>
          <w:rFonts w:ascii="宋体" w:hAnsi="宋体"/>
          <w:b/>
          <w:sz w:val="21"/>
          <w:szCs w:val="21"/>
        </w:rPr>
        <w:t>.2</w:t>
      </w:r>
      <w:r w:rsidR="00C93BD8">
        <w:rPr>
          <w:rFonts w:ascii="宋体" w:hAnsi="宋体" w:hint="eastAsia"/>
          <w:b/>
          <w:sz w:val="21"/>
          <w:szCs w:val="21"/>
        </w:rPr>
        <w:t xml:space="preserve"> </w:t>
      </w:r>
      <w:r w:rsidRPr="007D41F8">
        <w:rPr>
          <w:rFonts w:ascii="宋体" w:hAnsi="宋体"/>
          <w:b/>
          <w:sz w:val="21"/>
          <w:szCs w:val="21"/>
        </w:rPr>
        <w:t xml:space="preserve"> </w:t>
      </w:r>
      <w:r w:rsidRPr="007D41F8">
        <w:rPr>
          <w:rFonts w:ascii="宋体" w:hAnsi="宋体" w:hint="eastAsia"/>
          <w:b/>
          <w:sz w:val="21"/>
          <w:szCs w:val="21"/>
        </w:rPr>
        <w:t>试</w:t>
      </w:r>
      <w:r w:rsidRPr="007D41F8">
        <w:rPr>
          <w:rFonts w:ascii="宋体" w:hAnsi="宋体" w:hint="eastAsia"/>
          <w:b/>
          <w:spacing w:val="8"/>
          <w:sz w:val="21"/>
          <w:szCs w:val="21"/>
        </w:rPr>
        <w:t>料</w:t>
      </w:r>
    </w:p>
    <w:p w:rsidR="00F362FB" w:rsidRDefault="00F362FB" w:rsidP="001B0273">
      <w:pPr>
        <w:ind w:firstLineChars="200" w:firstLine="420"/>
        <w:jc w:val="left"/>
        <w:rPr>
          <w:b/>
          <w:szCs w:val="21"/>
        </w:rPr>
      </w:pPr>
      <w:r w:rsidRPr="007D41F8">
        <w:rPr>
          <w:rFonts w:ascii="宋体" w:hAnsi="宋体" w:hint="eastAsia"/>
          <w:szCs w:val="21"/>
        </w:rPr>
        <w:lastRenderedPageBreak/>
        <w:t>称取</w:t>
      </w:r>
      <w:r w:rsidR="00C93BD8">
        <w:rPr>
          <w:rFonts w:ascii="宋体" w:hAnsi="宋体"/>
          <w:szCs w:val="21"/>
        </w:rPr>
        <w:t>1.5</w:t>
      </w:r>
      <w:r w:rsidR="00C93BD8" w:rsidRPr="007D41F8">
        <w:rPr>
          <w:rFonts w:ascii="宋体" w:hAnsi="宋体"/>
          <w:szCs w:val="21"/>
        </w:rPr>
        <w:t>g</w:t>
      </w:r>
      <w:r w:rsidRPr="007D41F8">
        <w:rPr>
          <w:rFonts w:ascii="宋体" w:hAnsi="宋体" w:hint="eastAsia"/>
          <w:szCs w:val="21"/>
        </w:rPr>
        <w:t>试</w:t>
      </w:r>
      <w:r w:rsidR="00C93BD8">
        <w:rPr>
          <w:rFonts w:ascii="宋体" w:hAnsi="宋体" w:hint="eastAsia"/>
          <w:spacing w:val="8"/>
          <w:szCs w:val="21"/>
        </w:rPr>
        <w:t>样</w:t>
      </w:r>
      <w:r w:rsidRPr="007D41F8">
        <w:rPr>
          <w:rFonts w:ascii="宋体" w:hAnsi="宋体" w:hint="eastAsia"/>
          <w:szCs w:val="21"/>
        </w:rPr>
        <w:t>，精确至</w:t>
      </w:r>
      <w:r w:rsidRPr="007D41F8">
        <w:rPr>
          <w:rFonts w:ascii="宋体" w:hAnsi="宋体"/>
          <w:szCs w:val="21"/>
        </w:rPr>
        <w:t>0.0001g</w:t>
      </w:r>
      <w:r w:rsidRPr="007D41F8">
        <w:rPr>
          <w:rFonts w:ascii="宋体" w:hAnsi="宋体" w:hint="eastAsia"/>
          <w:szCs w:val="21"/>
        </w:rPr>
        <w:t>。</w:t>
      </w:r>
    </w:p>
    <w:p w:rsidR="00F362FB" w:rsidRPr="007D41F8" w:rsidRDefault="00F362FB" w:rsidP="00F75C21">
      <w:pPr>
        <w:pStyle w:val="a5"/>
        <w:spacing w:line="360" w:lineRule="auto"/>
        <w:ind w:firstLine="0"/>
        <w:rPr>
          <w:rFonts w:ascii="宋体"/>
          <w:b/>
          <w:sz w:val="21"/>
          <w:szCs w:val="21"/>
        </w:rPr>
      </w:pPr>
      <w:r w:rsidRPr="007D41F8">
        <w:rPr>
          <w:rFonts w:ascii="宋体" w:hAnsi="宋体"/>
          <w:b/>
          <w:sz w:val="21"/>
          <w:szCs w:val="21"/>
        </w:rPr>
        <w:t>6</w:t>
      </w:r>
      <w:r w:rsidRPr="007D41F8">
        <w:rPr>
          <w:rFonts w:ascii="宋体" w:cs="宋体"/>
          <w:b/>
          <w:kern w:val="0"/>
          <w:sz w:val="21"/>
          <w:szCs w:val="21"/>
        </w:rPr>
        <w:t>.</w:t>
      </w:r>
      <w:r>
        <w:rPr>
          <w:rFonts w:ascii="宋体" w:hAnsi="宋体"/>
          <w:b/>
          <w:sz w:val="21"/>
          <w:szCs w:val="21"/>
        </w:rPr>
        <w:t>3</w:t>
      </w:r>
      <w:r w:rsidRPr="007D41F8">
        <w:rPr>
          <w:rFonts w:ascii="宋体" w:hAnsi="宋体"/>
          <w:b/>
          <w:sz w:val="21"/>
          <w:szCs w:val="21"/>
        </w:rPr>
        <w:t xml:space="preserve">.3 </w:t>
      </w:r>
      <w:r w:rsidR="00C93BD8">
        <w:rPr>
          <w:rFonts w:ascii="宋体" w:hAnsi="宋体" w:hint="eastAsia"/>
          <w:b/>
          <w:sz w:val="21"/>
          <w:szCs w:val="21"/>
        </w:rPr>
        <w:t xml:space="preserve"> </w:t>
      </w:r>
      <w:r w:rsidRPr="007D41F8">
        <w:rPr>
          <w:rFonts w:ascii="宋体" w:hAnsi="宋体" w:hint="eastAsia"/>
          <w:b/>
          <w:sz w:val="21"/>
          <w:szCs w:val="21"/>
        </w:rPr>
        <w:t>测定</w:t>
      </w:r>
      <w:r w:rsidR="00C93BD8">
        <w:rPr>
          <w:rFonts w:ascii="宋体" w:hAnsi="宋体" w:hint="eastAsia"/>
          <w:b/>
          <w:sz w:val="21"/>
          <w:szCs w:val="21"/>
        </w:rPr>
        <w:t>次</w:t>
      </w:r>
      <w:r w:rsidRPr="007D41F8">
        <w:rPr>
          <w:rFonts w:ascii="宋体" w:hAnsi="宋体" w:hint="eastAsia"/>
          <w:b/>
          <w:sz w:val="21"/>
          <w:szCs w:val="21"/>
        </w:rPr>
        <w:t>数</w:t>
      </w:r>
    </w:p>
    <w:p w:rsidR="00F362FB" w:rsidRDefault="00C93BD8" w:rsidP="001B0273">
      <w:pPr>
        <w:ind w:firstLineChars="200" w:firstLine="420"/>
        <w:jc w:val="left"/>
        <w:rPr>
          <w:b/>
          <w:szCs w:val="21"/>
        </w:rPr>
      </w:pPr>
      <w:r>
        <w:rPr>
          <w:rFonts w:ascii="宋体" w:hAnsi="宋体" w:hint="eastAsia"/>
          <w:szCs w:val="21"/>
        </w:rPr>
        <w:t>独立地</w:t>
      </w:r>
      <w:r w:rsidR="00F362FB" w:rsidRPr="007D41F8">
        <w:rPr>
          <w:rFonts w:ascii="宋体" w:hAnsi="宋体" w:hint="eastAsia"/>
          <w:szCs w:val="21"/>
        </w:rPr>
        <w:t>进行</w:t>
      </w:r>
      <w:r>
        <w:rPr>
          <w:rFonts w:ascii="宋体" w:hAnsi="宋体" w:hint="eastAsia"/>
          <w:szCs w:val="21"/>
        </w:rPr>
        <w:t>两次</w:t>
      </w:r>
      <w:r w:rsidR="00F362FB" w:rsidRPr="007D41F8">
        <w:rPr>
          <w:rFonts w:ascii="宋体" w:hAnsi="宋体" w:hint="eastAsia"/>
          <w:szCs w:val="21"/>
        </w:rPr>
        <w:t>测定，取其平均值。</w:t>
      </w:r>
    </w:p>
    <w:p w:rsidR="00F362FB" w:rsidRPr="007D41F8" w:rsidRDefault="00F362FB" w:rsidP="00F75C21">
      <w:pPr>
        <w:pStyle w:val="a5"/>
        <w:spacing w:line="360" w:lineRule="auto"/>
        <w:ind w:firstLine="0"/>
        <w:rPr>
          <w:rFonts w:ascii="宋体"/>
          <w:sz w:val="21"/>
          <w:szCs w:val="21"/>
        </w:rPr>
      </w:pPr>
      <w:r w:rsidRPr="007D41F8">
        <w:rPr>
          <w:rFonts w:ascii="宋体" w:hAnsi="宋体"/>
          <w:b/>
          <w:sz w:val="21"/>
          <w:szCs w:val="21"/>
        </w:rPr>
        <w:t>6</w:t>
      </w:r>
      <w:r w:rsidRPr="007D41F8">
        <w:rPr>
          <w:rFonts w:ascii="宋体" w:cs="宋体"/>
          <w:b/>
          <w:kern w:val="0"/>
          <w:sz w:val="21"/>
          <w:szCs w:val="21"/>
        </w:rPr>
        <w:t>.</w:t>
      </w:r>
      <w:r>
        <w:rPr>
          <w:rFonts w:ascii="宋体" w:hAnsi="宋体"/>
          <w:b/>
          <w:sz w:val="21"/>
          <w:szCs w:val="21"/>
        </w:rPr>
        <w:t>3</w:t>
      </w:r>
      <w:r w:rsidRPr="007D41F8">
        <w:rPr>
          <w:rFonts w:ascii="宋体" w:hAnsi="宋体"/>
          <w:b/>
          <w:sz w:val="21"/>
          <w:szCs w:val="21"/>
        </w:rPr>
        <w:t xml:space="preserve">.4 </w:t>
      </w:r>
      <w:r w:rsidR="00C93BD8">
        <w:rPr>
          <w:rFonts w:ascii="宋体" w:hAnsi="宋体" w:hint="eastAsia"/>
          <w:b/>
          <w:sz w:val="21"/>
          <w:szCs w:val="21"/>
        </w:rPr>
        <w:t xml:space="preserve"> </w:t>
      </w:r>
      <w:r w:rsidRPr="007D41F8">
        <w:rPr>
          <w:rFonts w:ascii="宋体" w:hAnsi="宋体" w:hint="eastAsia"/>
          <w:b/>
          <w:sz w:val="21"/>
          <w:szCs w:val="21"/>
        </w:rPr>
        <w:t>空白试验</w:t>
      </w:r>
    </w:p>
    <w:p w:rsidR="00F362FB" w:rsidRDefault="00F362FB" w:rsidP="001B0273">
      <w:pPr>
        <w:ind w:firstLineChars="200" w:firstLine="420"/>
        <w:jc w:val="left"/>
        <w:rPr>
          <w:b/>
          <w:szCs w:val="21"/>
        </w:rPr>
      </w:pPr>
      <w:r w:rsidRPr="007D41F8">
        <w:rPr>
          <w:rFonts w:ascii="宋体" w:hAnsi="宋体" w:hint="eastAsia"/>
          <w:szCs w:val="21"/>
        </w:rPr>
        <w:t>随同试料做空白试验，所用试剂须取自同一试剂瓶。</w:t>
      </w:r>
    </w:p>
    <w:p w:rsidR="00F362FB" w:rsidRPr="007D41F8" w:rsidRDefault="00F362FB" w:rsidP="00F75C21">
      <w:pPr>
        <w:pStyle w:val="a5"/>
        <w:spacing w:line="360" w:lineRule="auto"/>
        <w:ind w:firstLine="0"/>
        <w:rPr>
          <w:rFonts w:ascii="宋体"/>
          <w:b/>
          <w:sz w:val="21"/>
          <w:szCs w:val="21"/>
        </w:rPr>
      </w:pPr>
      <w:r w:rsidRPr="007D41F8">
        <w:rPr>
          <w:rFonts w:ascii="宋体" w:hAnsi="宋体"/>
          <w:b/>
          <w:sz w:val="21"/>
          <w:szCs w:val="21"/>
        </w:rPr>
        <w:t>6</w:t>
      </w:r>
      <w:r w:rsidRPr="007D41F8">
        <w:rPr>
          <w:rFonts w:ascii="宋体" w:cs="宋体"/>
          <w:b/>
          <w:kern w:val="0"/>
          <w:sz w:val="21"/>
          <w:szCs w:val="21"/>
        </w:rPr>
        <w:t>.</w:t>
      </w:r>
      <w:r>
        <w:rPr>
          <w:rFonts w:ascii="宋体" w:hAnsi="宋体"/>
          <w:b/>
          <w:sz w:val="21"/>
          <w:szCs w:val="21"/>
        </w:rPr>
        <w:t>3</w:t>
      </w:r>
      <w:r w:rsidRPr="007D41F8">
        <w:rPr>
          <w:rFonts w:ascii="宋体" w:hAnsi="宋体"/>
          <w:b/>
          <w:sz w:val="21"/>
          <w:szCs w:val="21"/>
        </w:rPr>
        <w:t xml:space="preserve">.5 </w:t>
      </w:r>
      <w:r w:rsidR="00C93BD8">
        <w:rPr>
          <w:rFonts w:ascii="宋体" w:hAnsi="宋体" w:hint="eastAsia"/>
          <w:b/>
          <w:sz w:val="21"/>
          <w:szCs w:val="21"/>
        </w:rPr>
        <w:t xml:space="preserve"> </w:t>
      </w:r>
      <w:r w:rsidRPr="007D41F8">
        <w:rPr>
          <w:rFonts w:ascii="宋体" w:hAnsi="宋体" w:hint="eastAsia"/>
          <w:b/>
          <w:sz w:val="21"/>
          <w:szCs w:val="21"/>
        </w:rPr>
        <w:t>测定</w:t>
      </w:r>
    </w:p>
    <w:p w:rsidR="00F362FB" w:rsidRPr="007D41F8" w:rsidRDefault="00F362FB" w:rsidP="00F75C21">
      <w:pPr>
        <w:spacing w:line="360" w:lineRule="auto"/>
        <w:rPr>
          <w:rFonts w:ascii="宋体"/>
          <w:b/>
          <w:spacing w:val="8"/>
          <w:szCs w:val="21"/>
        </w:rPr>
      </w:pPr>
      <w:r w:rsidRPr="007D41F8">
        <w:rPr>
          <w:rFonts w:ascii="宋体" w:hAnsi="宋体"/>
          <w:b/>
          <w:szCs w:val="21"/>
        </w:rPr>
        <w:t>6</w:t>
      </w:r>
      <w:r w:rsidRPr="007D41F8">
        <w:rPr>
          <w:rFonts w:ascii="宋体" w:cs="宋体"/>
          <w:b/>
          <w:kern w:val="0"/>
          <w:szCs w:val="21"/>
        </w:rPr>
        <w:t>.</w:t>
      </w:r>
      <w:r>
        <w:rPr>
          <w:rFonts w:ascii="宋体" w:hAnsi="宋体"/>
          <w:b/>
          <w:szCs w:val="21"/>
        </w:rPr>
        <w:t>3</w:t>
      </w:r>
      <w:r w:rsidRPr="007D41F8">
        <w:rPr>
          <w:rFonts w:ascii="宋体" w:hAnsi="宋体"/>
          <w:b/>
          <w:spacing w:val="8"/>
          <w:szCs w:val="21"/>
        </w:rPr>
        <w:t xml:space="preserve">.5.1 </w:t>
      </w:r>
      <w:r w:rsidR="00C93BD8">
        <w:rPr>
          <w:rFonts w:ascii="宋体" w:hAnsi="宋体" w:hint="eastAsia"/>
          <w:b/>
          <w:spacing w:val="8"/>
          <w:szCs w:val="21"/>
        </w:rPr>
        <w:t xml:space="preserve"> </w:t>
      </w:r>
      <w:r w:rsidRPr="007D41F8">
        <w:rPr>
          <w:rFonts w:ascii="宋体" w:hAnsi="宋体" w:hint="eastAsia"/>
          <w:b/>
          <w:spacing w:val="8"/>
          <w:szCs w:val="21"/>
        </w:rPr>
        <w:t>试料的溶解</w:t>
      </w:r>
    </w:p>
    <w:p w:rsidR="00915D77" w:rsidRDefault="00C93BD8" w:rsidP="00915D77">
      <w:pPr>
        <w:ind w:firstLineChars="200" w:firstLine="420"/>
        <w:rPr>
          <w:rFonts w:ascii="宋体" w:hAnsi="宋体"/>
          <w:szCs w:val="21"/>
        </w:rPr>
      </w:pPr>
      <w:r>
        <w:rPr>
          <w:rFonts w:hint="eastAsia"/>
          <w:szCs w:val="21"/>
        </w:rPr>
        <w:t>将</w:t>
      </w:r>
      <w:r w:rsidR="00F362FB" w:rsidRPr="00A64032">
        <w:rPr>
          <w:rFonts w:hint="eastAsia"/>
          <w:szCs w:val="21"/>
        </w:rPr>
        <w:t>试</w:t>
      </w:r>
      <w:r w:rsidR="00F362FB">
        <w:rPr>
          <w:rFonts w:hint="eastAsia"/>
          <w:szCs w:val="21"/>
        </w:rPr>
        <w:t>料</w:t>
      </w:r>
      <w:r w:rsidR="00915D77">
        <w:rPr>
          <w:rFonts w:hint="eastAsia"/>
          <w:szCs w:val="21"/>
        </w:rPr>
        <w:t>（</w:t>
      </w:r>
      <w:r w:rsidR="00915D77">
        <w:rPr>
          <w:rFonts w:hint="eastAsia"/>
          <w:szCs w:val="21"/>
        </w:rPr>
        <w:t>6.3.2</w:t>
      </w:r>
      <w:r w:rsidR="00915D77">
        <w:rPr>
          <w:rFonts w:hint="eastAsia"/>
          <w:szCs w:val="21"/>
        </w:rPr>
        <w:t>）置于</w:t>
      </w:r>
      <w:r w:rsidR="00915D77">
        <w:rPr>
          <w:rFonts w:hint="eastAsia"/>
          <w:szCs w:val="21"/>
        </w:rPr>
        <w:t>250mL</w:t>
      </w:r>
      <w:r w:rsidR="00915D77">
        <w:rPr>
          <w:rFonts w:hint="eastAsia"/>
          <w:szCs w:val="21"/>
        </w:rPr>
        <w:t>烧杯中</w:t>
      </w:r>
      <w:r w:rsidR="00F362FB" w:rsidRPr="00A64032">
        <w:rPr>
          <w:rFonts w:hint="eastAsia"/>
          <w:szCs w:val="21"/>
        </w:rPr>
        <w:t>，加入</w:t>
      </w:r>
      <w:r w:rsidR="00F362FB" w:rsidRPr="00A64032">
        <w:rPr>
          <w:szCs w:val="21"/>
        </w:rPr>
        <w:t>60mL</w:t>
      </w:r>
      <w:r w:rsidR="00F362FB" w:rsidRPr="00A64032">
        <w:rPr>
          <w:rFonts w:hint="eastAsia"/>
          <w:szCs w:val="21"/>
        </w:rPr>
        <w:t>混合酸，</w:t>
      </w:r>
      <w:r w:rsidR="00915D77">
        <w:rPr>
          <w:rFonts w:ascii="宋体" w:hAnsi="宋体" w:hint="eastAsia"/>
          <w:szCs w:val="21"/>
        </w:rPr>
        <w:t>加盖表皿，低温加热至</w:t>
      </w:r>
      <w:r w:rsidR="00915D77" w:rsidRPr="00984FA3">
        <w:rPr>
          <w:rFonts w:ascii="宋体" w:hAnsi="宋体" w:hint="eastAsia"/>
          <w:szCs w:val="21"/>
        </w:rPr>
        <w:t>溶解完全，以水移入200</w:t>
      </w:r>
      <w:r w:rsidR="00915D77" w:rsidRPr="00A2293E">
        <w:rPr>
          <w:szCs w:val="21"/>
        </w:rPr>
        <w:t>mL</w:t>
      </w:r>
      <w:r w:rsidR="00915D77" w:rsidRPr="00984FA3">
        <w:rPr>
          <w:rFonts w:ascii="宋体" w:hAnsi="宋体" w:hint="eastAsia"/>
          <w:szCs w:val="21"/>
        </w:rPr>
        <w:t>容量瓶中，并稀释至刻度，混匀。</w:t>
      </w:r>
    </w:p>
    <w:p w:rsidR="00F362FB" w:rsidRPr="001D5AA2" w:rsidRDefault="00F362FB" w:rsidP="00915D7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分别</w:t>
      </w:r>
      <w:r w:rsidRPr="00A64032">
        <w:rPr>
          <w:rFonts w:hint="eastAsia"/>
          <w:szCs w:val="21"/>
        </w:rPr>
        <w:t>移取</w:t>
      </w:r>
      <w:r w:rsidRPr="00A64032">
        <w:rPr>
          <w:szCs w:val="21"/>
        </w:rPr>
        <w:t>10.00mL</w:t>
      </w:r>
      <w:r w:rsidRPr="00A64032">
        <w:rPr>
          <w:rFonts w:hint="eastAsia"/>
          <w:szCs w:val="21"/>
        </w:rPr>
        <w:t>溶液于</w:t>
      </w:r>
      <w:r>
        <w:rPr>
          <w:rFonts w:hint="eastAsia"/>
          <w:szCs w:val="21"/>
        </w:rPr>
        <w:t>两个</w:t>
      </w:r>
      <w:r w:rsidRPr="00A64032">
        <w:rPr>
          <w:szCs w:val="21"/>
        </w:rPr>
        <w:t>250mL</w:t>
      </w:r>
      <w:r w:rsidRPr="00A64032">
        <w:rPr>
          <w:rFonts w:hint="eastAsia"/>
          <w:szCs w:val="21"/>
        </w:rPr>
        <w:t>烧杯中。</w:t>
      </w:r>
    </w:p>
    <w:p w:rsidR="00F362FB" w:rsidRPr="007D41F8" w:rsidRDefault="00F362FB" w:rsidP="00F75C21">
      <w:pPr>
        <w:spacing w:line="360" w:lineRule="auto"/>
        <w:jc w:val="left"/>
        <w:rPr>
          <w:rFonts w:ascii="宋体"/>
          <w:b/>
          <w:szCs w:val="21"/>
        </w:rPr>
      </w:pPr>
      <w:r w:rsidRPr="007D41F8">
        <w:rPr>
          <w:rFonts w:ascii="宋体" w:hAnsi="宋体"/>
          <w:b/>
          <w:szCs w:val="21"/>
        </w:rPr>
        <w:t>6</w:t>
      </w:r>
      <w:r w:rsidRPr="007D41F8">
        <w:rPr>
          <w:rFonts w:ascii="宋体" w:cs="宋体"/>
          <w:b/>
          <w:kern w:val="0"/>
          <w:szCs w:val="21"/>
        </w:rPr>
        <w:t>.</w:t>
      </w:r>
      <w:r>
        <w:rPr>
          <w:rFonts w:ascii="宋体" w:hAnsi="宋体"/>
          <w:b/>
          <w:szCs w:val="21"/>
        </w:rPr>
        <w:t>3</w:t>
      </w:r>
      <w:r w:rsidRPr="007D41F8">
        <w:rPr>
          <w:rFonts w:ascii="宋体" w:hAnsi="宋体"/>
          <w:b/>
          <w:szCs w:val="21"/>
        </w:rPr>
        <w:t xml:space="preserve">.5.2 </w:t>
      </w:r>
      <w:r w:rsidR="00915D77">
        <w:rPr>
          <w:rFonts w:ascii="宋体" w:hAnsi="宋体" w:hint="eastAsia"/>
          <w:b/>
          <w:szCs w:val="21"/>
        </w:rPr>
        <w:t xml:space="preserve"> </w:t>
      </w:r>
      <w:r w:rsidRPr="007D41F8">
        <w:rPr>
          <w:rFonts w:ascii="宋体" w:hAnsi="宋体" w:hint="eastAsia"/>
          <w:b/>
          <w:szCs w:val="21"/>
        </w:rPr>
        <w:t>测定</w:t>
      </w:r>
    </w:p>
    <w:p w:rsidR="00F362FB" w:rsidRPr="00A64032" w:rsidRDefault="00F362FB" w:rsidP="001B0273">
      <w:pPr>
        <w:ind w:firstLineChars="200" w:firstLine="420"/>
        <w:rPr>
          <w:szCs w:val="21"/>
        </w:rPr>
      </w:pPr>
      <w:r w:rsidRPr="00A64032">
        <w:rPr>
          <w:rFonts w:hint="eastAsia"/>
          <w:szCs w:val="21"/>
        </w:rPr>
        <w:t>一份</w:t>
      </w:r>
      <w:r w:rsidR="00915D77">
        <w:rPr>
          <w:rFonts w:hint="eastAsia"/>
          <w:szCs w:val="21"/>
        </w:rPr>
        <w:t>试液中</w:t>
      </w:r>
      <w:r w:rsidRPr="00A64032">
        <w:rPr>
          <w:rFonts w:hint="eastAsia"/>
          <w:szCs w:val="21"/>
        </w:rPr>
        <w:t>加入</w:t>
      </w:r>
      <w:r w:rsidRPr="00A64032">
        <w:rPr>
          <w:szCs w:val="21"/>
        </w:rPr>
        <w:t>2</w:t>
      </w:r>
      <w:r w:rsidRPr="00A64032">
        <w:rPr>
          <w:rFonts w:hint="eastAsia"/>
          <w:szCs w:val="21"/>
        </w:rPr>
        <w:t>滴二甲酚橙溶液，以氨水（</w:t>
      </w:r>
      <w:r w:rsidRPr="00A64032">
        <w:rPr>
          <w:szCs w:val="21"/>
        </w:rPr>
        <w:t>2.1.4</w:t>
      </w:r>
      <w:r w:rsidRPr="00A64032">
        <w:rPr>
          <w:rFonts w:hint="eastAsia"/>
          <w:szCs w:val="21"/>
        </w:rPr>
        <w:t>）准确调节至溶液呈现</w:t>
      </w:r>
      <w:r>
        <w:rPr>
          <w:rFonts w:hint="eastAsia"/>
          <w:szCs w:val="21"/>
        </w:rPr>
        <w:t>玫瑰红色</w:t>
      </w:r>
      <w:r w:rsidRPr="00A64032">
        <w:rPr>
          <w:rFonts w:hint="eastAsia"/>
          <w:szCs w:val="21"/>
        </w:rPr>
        <w:t>，加入</w:t>
      </w:r>
      <w:r w:rsidRPr="00A64032">
        <w:rPr>
          <w:szCs w:val="21"/>
        </w:rPr>
        <w:t>10mL</w:t>
      </w:r>
      <w:r w:rsidRPr="00A64032">
        <w:rPr>
          <w:rFonts w:hint="eastAsia"/>
          <w:szCs w:val="21"/>
        </w:rPr>
        <w:t>六次甲基四胺溶液，用</w:t>
      </w:r>
      <w:r w:rsidRPr="00A64032">
        <w:rPr>
          <w:szCs w:val="21"/>
        </w:rPr>
        <w:t>Na</w:t>
      </w:r>
      <w:r w:rsidRPr="00A64032">
        <w:rPr>
          <w:szCs w:val="21"/>
          <w:vertAlign w:val="subscript"/>
        </w:rPr>
        <w:t>2</w:t>
      </w:r>
      <w:r w:rsidRPr="00A64032">
        <w:rPr>
          <w:szCs w:val="21"/>
        </w:rPr>
        <w:t>EDTA</w:t>
      </w:r>
      <w:r w:rsidRPr="00A64032">
        <w:rPr>
          <w:rFonts w:hint="eastAsia"/>
          <w:szCs w:val="21"/>
        </w:rPr>
        <w:t>标准滴定溶液滴定至溶液由红色突变为黄色为终点，记录滴定体积</w:t>
      </w:r>
      <w:r w:rsidRPr="00A64032">
        <w:rPr>
          <w:i/>
          <w:szCs w:val="21"/>
        </w:rPr>
        <w:t>V</w:t>
      </w:r>
      <w:r w:rsidRPr="00A64032">
        <w:rPr>
          <w:szCs w:val="21"/>
          <w:vertAlign w:val="subscript"/>
        </w:rPr>
        <w:t>1</w:t>
      </w:r>
      <w:r w:rsidRPr="00A64032">
        <w:rPr>
          <w:rFonts w:hint="eastAsia"/>
          <w:szCs w:val="21"/>
        </w:rPr>
        <w:t>，此为铅、镉总量所消耗</w:t>
      </w:r>
      <w:r w:rsidRPr="00A64032">
        <w:rPr>
          <w:szCs w:val="21"/>
        </w:rPr>
        <w:t>Na</w:t>
      </w:r>
      <w:r w:rsidRPr="00A64032">
        <w:rPr>
          <w:szCs w:val="21"/>
          <w:vertAlign w:val="subscript"/>
        </w:rPr>
        <w:t>2</w:t>
      </w:r>
      <w:r w:rsidRPr="00A64032">
        <w:rPr>
          <w:szCs w:val="21"/>
        </w:rPr>
        <w:t>EDTA</w:t>
      </w:r>
      <w:r w:rsidRPr="00A64032">
        <w:rPr>
          <w:rFonts w:hint="eastAsia"/>
          <w:szCs w:val="21"/>
        </w:rPr>
        <w:t>标准滴定溶液的体积。</w:t>
      </w:r>
    </w:p>
    <w:p w:rsidR="00F362FB" w:rsidRPr="00C84B67" w:rsidRDefault="00F362FB" w:rsidP="00C84B67">
      <w:pPr>
        <w:rPr>
          <w:szCs w:val="21"/>
        </w:rPr>
      </w:pPr>
      <w:r w:rsidRPr="00A64032">
        <w:rPr>
          <w:szCs w:val="21"/>
        </w:rPr>
        <w:t xml:space="preserve">    </w:t>
      </w:r>
      <w:r w:rsidRPr="00A64032">
        <w:rPr>
          <w:rFonts w:hint="eastAsia"/>
          <w:szCs w:val="21"/>
        </w:rPr>
        <w:t>另一份</w:t>
      </w:r>
      <w:r w:rsidR="00915D77">
        <w:rPr>
          <w:rFonts w:hint="eastAsia"/>
          <w:szCs w:val="21"/>
        </w:rPr>
        <w:t>试液中</w:t>
      </w:r>
      <w:r w:rsidRPr="00A64032">
        <w:rPr>
          <w:rFonts w:hint="eastAsia"/>
          <w:szCs w:val="21"/>
        </w:rPr>
        <w:t>加入</w:t>
      </w:r>
      <w:r w:rsidRPr="00A64032">
        <w:rPr>
          <w:szCs w:val="21"/>
        </w:rPr>
        <w:t>10mL</w:t>
      </w:r>
      <w:r w:rsidRPr="00A64032">
        <w:rPr>
          <w:rFonts w:hint="eastAsia"/>
          <w:szCs w:val="21"/>
        </w:rPr>
        <w:t>酒石酸钾钠溶液，加入</w:t>
      </w:r>
      <w:r w:rsidRPr="00A64032">
        <w:rPr>
          <w:szCs w:val="21"/>
        </w:rPr>
        <w:t>2</w:t>
      </w:r>
      <w:r w:rsidRPr="00A64032">
        <w:rPr>
          <w:rFonts w:hint="eastAsia"/>
          <w:szCs w:val="21"/>
        </w:rPr>
        <w:t>滴二甲酚橙溶液，以氨水（</w:t>
      </w:r>
      <w:r w:rsidRPr="00A64032">
        <w:rPr>
          <w:szCs w:val="21"/>
        </w:rPr>
        <w:t>2.1.4</w:t>
      </w:r>
      <w:r w:rsidRPr="00A64032">
        <w:rPr>
          <w:rFonts w:hint="eastAsia"/>
          <w:szCs w:val="21"/>
        </w:rPr>
        <w:t>）准确调节至溶液呈现</w:t>
      </w:r>
      <w:r>
        <w:rPr>
          <w:rFonts w:hint="eastAsia"/>
          <w:szCs w:val="21"/>
        </w:rPr>
        <w:t>玫瑰红色</w:t>
      </w:r>
      <w:r w:rsidRPr="00A64032">
        <w:rPr>
          <w:rFonts w:hint="eastAsia"/>
          <w:szCs w:val="21"/>
        </w:rPr>
        <w:t>，加入</w:t>
      </w:r>
      <w:r w:rsidRPr="00A64032">
        <w:rPr>
          <w:szCs w:val="21"/>
        </w:rPr>
        <w:t>10mL</w:t>
      </w:r>
      <w:r w:rsidRPr="00A64032">
        <w:rPr>
          <w:rFonts w:hint="eastAsia"/>
          <w:szCs w:val="21"/>
        </w:rPr>
        <w:t>六次甲基四胺溶液、</w:t>
      </w:r>
      <w:r w:rsidRPr="00A64032">
        <w:rPr>
          <w:szCs w:val="21"/>
        </w:rPr>
        <w:t>10mL</w:t>
      </w:r>
      <w:r w:rsidRPr="00A64032">
        <w:rPr>
          <w:rFonts w:hint="eastAsia"/>
          <w:szCs w:val="21"/>
        </w:rPr>
        <w:t>邻菲</w:t>
      </w:r>
      <w:r w:rsidR="00AB6AE6">
        <w:rPr>
          <w:rFonts w:hint="eastAsia"/>
          <w:szCs w:val="21"/>
        </w:rPr>
        <w:t>啰</w:t>
      </w:r>
      <w:r w:rsidRPr="00A64032">
        <w:rPr>
          <w:rFonts w:hint="eastAsia"/>
          <w:szCs w:val="21"/>
        </w:rPr>
        <w:t>啉溶液，用</w:t>
      </w:r>
      <w:r w:rsidRPr="00A64032">
        <w:rPr>
          <w:szCs w:val="21"/>
        </w:rPr>
        <w:t>Na</w:t>
      </w:r>
      <w:r w:rsidRPr="00A64032">
        <w:rPr>
          <w:szCs w:val="21"/>
          <w:vertAlign w:val="subscript"/>
        </w:rPr>
        <w:t>2</w:t>
      </w:r>
      <w:r w:rsidRPr="00A64032">
        <w:rPr>
          <w:szCs w:val="21"/>
        </w:rPr>
        <w:t>EDTA</w:t>
      </w:r>
      <w:r w:rsidRPr="00A64032">
        <w:rPr>
          <w:rFonts w:hint="eastAsia"/>
          <w:szCs w:val="21"/>
        </w:rPr>
        <w:t>标准滴定溶液滴定至溶液由红色突变为黄色为终点，记录滴定体积</w:t>
      </w:r>
      <w:r w:rsidRPr="00A64032">
        <w:rPr>
          <w:i/>
          <w:szCs w:val="21"/>
        </w:rPr>
        <w:t>V</w:t>
      </w:r>
      <w:r w:rsidRPr="00A64032">
        <w:rPr>
          <w:szCs w:val="21"/>
          <w:vertAlign w:val="subscript"/>
        </w:rPr>
        <w:t>2</w:t>
      </w:r>
      <w:r w:rsidRPr="00A64032">
        <w:rPr>
          <w:rFonts w:hint="eastAsia"/>
          <w:szCs w:val="21"/>
        </w:rPr>
        <w:t>，此为铅量所消耗</w:t>
      </w:r>
      <w:r w:rsidRPr="00A64032">
        <w:rPr>
          <w:szCs w:val="21"/>
        </w:rPr>
        <w:t>Na</w:t>
      </w:r>
      <w:r w:rsidRPr="00A64032">
        <w:rPr>
          <w:szCs w:val="21"/>
          <w:vertAlign w:val="subscript"/>
        </w:rPr>
        <w:t>2</w:t>
      </w:r>
      <w:r w:rsidRPr="00A64032">
        <w:rPr>
          <w:szCs w:val="21"/>
        </w:rPr>
        <w:t>EDTA</w:t>
      </w:r>
      <w:r w:rsidRPr="00A64032">
        <w:rPr>
          <w:rFonts w:hint="eastAsia"/>
          <w:szCs w:val="21"/>
        </w:rPr>
        <w:t>标准滴定溶液的体积。</w:t>
      </w:r>
    </w:p>
    <w:p w:rsidR="00F362FB" w:rsidRDefault="00F362FB" w:rsidP="00041F58">
      <w:pPr>
        <w:spacing w:line="360" w:lineRule="auto"/>
        <w:rPr>
          <w:rFonts w:ascii="宋体"/>
          <w:b/>
          <w:szCs w:val="21"/>
        </w:rPr>
      </w:pPr>
      <w:r w:rsidRPr="007D41F8">
        <w:rPr>
          <w:rFonts w:ascii="宋体" w:hAnsi="宋体"/>
          <w:b/>
          <w:szCs w:val="21"/>
        </w:rPr>
        <w:t>6</w:t>
      </w:r>
      <w:r w:rsidRPr="007D41F8">
        <w:rPr>
          <w:rFonts w:ascii="宋体" w:cs="宋体"/>
          <w:b/>
          <w:kern w:val="0"/>
          <w:szCs w:val="21"/>
        </w:rPr>
        <w:t>.</w:t>
      </w:r>
      <w:r>
        <w:rPr>
          <w:rFonts w:ascii="宋体" w:hAnsi="宋体"/>
          <w:b/>
          <w:szCs w:val="21"/>
        </w:rPr>
        <w:t>3</w:t>
      </w:r>
      <w:r w:rsidRPr="007D41F8">
        <w:rPr>
          <w:rFonts w:ascii="宋体"/>
          <w:b/>
          <w:szCs w:val="21"/>
        </w:rPr>
        <w:t>.</w:t>
      </w:r>
      <w:r>
        <w:rPr>
          <w:rFonts w:ascii="宋体" w:hAnsi="宋体"/>
          <w:b/>
          <w:szCs w:val="21"/>
        </w:rPr>
        <w:t>6</w:t>
      </w:r>
      <w:r w:rsidRPr="007D41F8">
        <w:rPr>
          <w:rFonts w:ascii="宋体" w:hAnsi="宋体"/>
          <w:b/>
          <w:szCs w:val="21"/>
        </w:rPr>
        <w:t xml:space="preserve"> </w:t>
      </w:r>
      <w:r w:rsidR="00AB6AE6">
        <w:rPr>
          <w:rFonts w:ascii="宋体" w:hAnsi="宋体" w:hint="eastAsia"/>
          <w:b/>
          <w:szCs w:val="21"/>
        </w:rPr>
        <w:t xml:space="preserve"> </w:t>
      </w:r>
      <w:r w:rsidRPr="007D41F8">
        <w:rPr>
          <w:rFonts w:ascii="宋体" w:hAnsi="宋体" w:hint="eastAsia"/>
          <w:b/>
          <w:szCs w:val="21"/>
        </w:rPr>
        <w:t>结果计算</w:t>
      </w:r>
    </w:p>
    <w:p w:rsidR="00F362FB" w:rsidRPr="00A64032" w:rsidRDefault="00AB6AE6" w:rsidP="001B027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镉</w:t>
      </w:r>
      <w:r w:rsidR="00F362FB" w:rsidRPr="00A64032">
        <w:rPr>
          <w:rFonts w:hint="eastAsia"/>
          <w:szCs w:val="21"/>
        </w:rPr>
        <w:t>含量以镉的质量分数</w:t>
      </w:r>
      <w:r w:rsidR="00F362FB" w:rsidRPr="00A64032">
        <w:rPr>
          <w:i/>
          <w:szCs w:val="21"/>
        </w:rPr>
        <w:t>w</w:t>
      </w:r>
      <w:r w:rsidR="00F362FB" w:rsidRPr="00A64032">
        <w:rPr>
          <w:szCs w:val="21"/>
          <w:vertAlign w:val="subscript"/>
        </w:rPr>
        <w:t>Cd</w:t>
      </w:r>
      <w:r w:rsidR="00F362FB" w:rsidRPr="00A64032">
        <w:rPr>
          <w:rFonts w:hint="eastAsia"/>
          <w:szCs w:val="21"/>
        </w:rPr>
        <w:t>表示，数值以</w:t>
      </w:r>
      <w:r w:rsidR="00F362FB" w:rsidRPr="00A64032">
        <w:rPr>
          <w:szCs w:val="21"/>
        </w:rPr>
        <w:t>%</w:t>
      </w:r>
      <w:r w:rsidR="00F362FB" w:rsidRPr="00A64032">
        <w:rPr>
          <w:rFonts w:hint="eastAsia"/>
          <w:szCs w:val="21"/>
        </w:rPr>
        <w:t>表示，按公式（</w:t>
      </w:r>
      <w:r w:rsidR="00F362FB" w:rsidRPr="00A64032">
        <w:rPr>
          <w:szCs w:val="21"/>
        </w:rPr>
        <w:t>2</w:t>
      </w:r>
      <w:r w:rsidR="00F362FB" w:rsidRPr="00A64032">
        <w:rPr>
          <w:rFonts w:hint="eastAsia"/>
          <w:szCs w:val="21"/>
        </w:rPr>
        <w:t>）计算：</w:t>
      </w:r>
    </w:p>
    <w:p w:rsidR="00F362FB" w:rsidRPr="00A64032" w:rsidRDefault="00F362FB" w:rsidP="0030774F">
      <w:pPr>
        <w:jc w:val="center"/>
        <w:rPr>
          <w:szCs w:val="21"/>
        </w:rPr>
      </w:pPr>
      <w:r w:rsidRPr="00A64032">
        <w:rPr>
          <w:rFonts w:ascii="宋体" w:hAnsi="宋体" w:hint="eastAsia"/>
          <w:position w:val="-56"/>
          <w:szCs w:val="21"/>
        </w:rPr>
        <w:object w:dxaOrig="3220" w:dyaOrig="980">
          <v:shape id="_x0000_i1026" type="#_x0000_t75" style="width:161.5pt;height:49pt" o:ole="">
            <v:imagedata r:id="rId8" o:title=""/>
          </v:shape>
          <o:OLEObject Type="Embed" ProgID="Equation.3" ShapeID="_x0000_i1026" DrawAspect="Content" ObjectID="_1490789383" r:id="rId9"/>
        </w:object>
      </w:r>
      <w:r w:rsidRPr="00A64032">
        <w:rPr>
          <w:rFonts w:ascii="宋体" w:hint="eastAsia"/>
          <w:szCs w:val="21"/>
        </w:rPr>
        <w:t>×</w:t>
      </w:r>
      <w:r w:rsidRPr="00A64032">
        <w:rPr>
          <w:rFonts w:ascii="宋体" w:hAnsi="宋体"/>
          <w:szCs w:val="21"/>
        </w:rPr>
        <w:t>100</w:t>
      </w:r>
      <w:r w:rsidRPr="00A64032">
        <w:rPr>
          <w:rFonts w:ascii="宋体" w:hAnsi="宋体" w:hint="eastAsia"/>
          <w:szCs w:val="21"/>
        </w:rPr>
        <w:t>…………………………</w:t>
      </w:r>
      <w:r w:rsidRPr="00A64032">
        <w:rPr>
          <w:rFonts w:ascii="宋体" w:hAnsi="宋体"/>
          <w:szCs w:val="21"/>
        </w:rPr>
        <w:t>(2)</w:t>
      </w:r>
    </w:p>
    <w:p w:rsidR="00F362FB" w:rsidRPr="00A64032" w:rsidRDefault="00F362FB" w:rsidP="001B0273">
      <w:pPr>
        <w:ind w:firstLineChars="200" w:firstLine="420"/>
        <w:rPr>
          <w:szCs w:val="21"/>
        </w:rPr>
      </w:pPr>
      <w:r w:rsidRPr="00A64032">
        <w:rPr>
          <w:rFonts w:hint="eastAsia"/>
          <w:szCs w:val="21"/>
        </w:rPr>
        <w:t>式中：</w:t>
      </w:r>
    </w:p>
    <w:p w:rsidR="00F362FB" w:rsidRPr="00A64032" w:rsidRDefault="00F362FB" w:rsidP="001B0273">
      <w:pPr>
        <w:ind w:firstLineChars="200" w:firstLine="420"/>
        <w:rPr>
          <w:szCs w:val="21"/>
        </w:rPr>
      </w:pPr>
      <w:r w:rsidRPr="00A64032">
        <w:rPr>
          <w:i/>
          <w:szCs w:val="21"/>
        </w:rPr>
        <w:t>c</w:t>
      </w:r>
      <w:r w:rsidRPr="00A64032">
        <w:rPr>
          <w:szCs w:val="21"/>
        </w:rPr>
        <w:t xml:space="preserve"> —— Na</w:t>
      </w:r>
      <w:r w:rsidRPr="00A64032">
        <w:rPr>
          <w:szCs w:val="21"/>
          <w:vertAlign w:val="subscript"/>
        </w:rPr>
        <w:t>2</w:t>
      </w:r>
      <w:r w:rsidRPr="00A64032">
        <w:rPr>
          <w:szCs w:val="21"/>
        </w:rPr>
        <w:t>EDTA</w:t>
      </w:r>
      <w:r w:rsidRPr="00A64032">
        <w:rPr>
          <w:rFonts w:hint="eastAsia"/>
          <w:szCs w:val="21"/>
        </w:rPr>
        <w:t>标准滴定溶液的实际浓度，</w:t>
      </w:r>
      <w:r w:rsidRPr="00A64032">
        <w:rPr>
          <w:szCs w:val="21"/>
        </w:rPr>
        <w:t>mol/L</w:t>
      </w:r>
      <w:r w:rsidRPr="00A64032">
        <w:rPr>
          <w:rFonts w:hint="eastAsia"/>
          <w:szCs w:val="21"/>
        </w:rPr>
        <w:t>；</w:t>
      </w:r>
    </w:p>
    <w:p w:rsidR="00F362FB" w:rsidRPr="00A64032" w:rsidRDefault="00F362FB" w:rsidP="0030774F">
      <w:pPr>
        <w:rPr>
          <w:szCs w:val="21"/>
        </w:rPr>
      </w:pPr>
      <w:r w:rsidRPr="00A64032">
        <w:rPr>
          <w:szCs w:val="21"/>
        </w:rPr>
        <w:t xml:space="preserve">    </w:t>
      </w:r>
      <w:r w:rsidRPr="00A64032">
        <w:rPr>
          <w:i/>
          <w:szCs w:val="21"/>
        </w:rPr>
        <w:t>V</w:t>
      </w:r>
      <w:r w:rsidRPr="00A64032">
        <w:rPr>
          <w:szCs w:val="21"/>
          <w:vertAlign w:val="subscript"/>
        </w:rPr>
        <w:t>1</w:t>
      </w:r>
      <w:r w:rsidRPr="00A64032">
        <w:rPr>
          <w:szCs w:val="21"/>
        </w:rPr>
        <w:t xml:space="preserve">—— </w:t>
      </w:r>
      <w:r w:rsidRPr="00A64032">
        <w:rPr>
          <w:rFonts w:hint="eastAsia"/>
          <w:szCs w:val="21"/>
        </w:rPr>
        <w:t>测定时，滴定铅、镉总量时所消耗</w:t>
      </w:r>
      <w:r w:rsidRPr="00A64032">
        <w:rPr>
          <w:szCs w:val="21"/>
        </w:rPr>
        <w:t>Na</w:t>
      </w:r>
      <w:r w:rsidRPr="00A64032">
        <w:rPr>
          <w:szCs w:val="21"/>
          <w:vertAlign w:val="subscript"/>
        </w:rPr>
        <w:t>2</w:t>
      </w:r>
      <w:r w:rsidRPr="00A64032">
        <w:rPr>
          <w:szCs w:val="21"/>
        </w:rPr>
        <w:t>EDTA</w:t>
      </w:r>
      <w:r w:rsidRPr="00A64032">
        <w:rPr>
          <w:rFonts w:hint="eastAsia"/>
          <w:szCs w:val="21"/>
        </w:rPr>
        <w:t>标准滴定溶液的体积，单位为毫升（</w:t>
      </w:r>
      <w:r w:rsidRPr="00A64032">
        <w:rPr>
          <w:szCs w:val="21"/>
        </w:rPr>
        <w:t>mL</w:t>
      </w:r>
      <w:r w:rsidRPr="00A64032">
        <w:rPr>
          <w:rFonts w:hint="eastAsia"/>
          <w:szCs w:val="21"/>
        </w:rPr>
        <w:t>）；</w:t>
      </w:r>
    </w:p>
    <w:p w:rsidR="00F362FB" w:rsidRPr="00A64032" w:rsidRDefault="00F362FB" w:rsidP="001B0273">
      <w:pPr>
        <w:ind w:firstLineChars="200" w:firstLine="420"/>
        <w:rPr>
          <w:szCs w:val="21"/>
        </w:rPr>
      </w:pPr>
      <w:r w:rsidRPr="00A64032">
        <w:rPr>
          <w:i/>
          <w:szCs w:val="21"/>
        </w:rPr>
        <w:t>V</w:t>
      </w:r>
      <w:r w:rsidRPr="00A64032">
        <w:rPr>
          <w:szCs w:val="21"/>
          <w:vertAlign w:val="subscript"/>
        </w:rPr>
        <w:t>2</w:t>
      </w:r>
      <w:r w:rsidRPr="00A64032">
        <w:rPr>
          <w:szCs w:val="21"/>
        </w:rPr>
        <w:t xml:space="preserve">—— </w:t>
      </w:r>
      <w:r w:rsidRPr="00A64032">
        <w:rPr>
          <w:rFonts w:hint="eastAsia"/>
          <w:szCs w:val="21"/>
        </w:rPr>
        <w:t>测定时，滴定铅量时所消耗</w:t>
      </w:r>
      <w:r w:rsidRPr="00A64032">
        <w:rPr>
          <w:szCs w:val="21"/>
        </w:rPr>
        <w:t>Na</w:t>
      </w:r>
      <w:r w:rsidRPr="00A64032">
        <w:rPr>
          <w:szCs w:val="21"/>
          <w:vertAlign w:val="subscript"/>
        </w:rPr>
        <w:t>2</w:t>
      </w:r>
      <w:r w:rsidRPr="00A64032">
        <w:rPr>
          <w:szCs w:val="21"/>
        </w:rPr>
        <w:t>EDTA</w:t>
      </w:r>
      <w:r w:rsidRPr="00A64032">
        <w:rPr>
          <w:rFonts w:hint="eastAsia"/>
          <w:szCs w:val="21"/>
        </w:rPr>
        <w:t>标准滴定溶液的体积，单位为毫升（</w:t>
      </w:r>
      <w:r w:rsidRPr="00A64032">
        <w:rPr>
          <w:szCs w:val="21"/>
        </w:rPr>
        <w:t>mL</w:t>
      </w:r>
      <w:r w:rsidRPr="00A64032">
        <w:rPr>
          <w:rFonts w:hint="eastAsia"/>
          <w:szCs w:val="21"/>
        </w:rPr>
        <w:t>）；</w:t>
      </w:r>
    </w:p>
    <w:p w:rsidR="00F362FB" w:rsidRPr="00A64032" w:rsidRDefault="00F362FB" w:rsidP="0030774F">
      <w:pPr>
        <w:rPr>
          <w:szCs w:val="21"/>
        </w:rPr>
      </w:pPr>
      <w:r w:rsidRPr="00A64032">
        <w:rPr>
          <w:szCs w:val="21"/>
        </w:rPr>
        <w:t xml:space="preserve">112.41—— </w:t>
      </w:r>
      <w:r w:rsidRPr="00A64032">
        <w:rPr>
          <w:rFonts w:hint="eastAsia"/>
          <w:szCs w:val="21"/>
        </w:rPr>
        <w:t>镉的摩尔质量，单位为克每摩尔（</w:t>
      </w:r>
      <w:r w:rsidRPr="00A64032">
        <w:rPr>
          <w:szCs w:val="21"/>
        </w:rPr>
        <w:t>g/mol</w:t>
      </w:r>
      <w:r w:rsidRPr="00A64032">
        <w:rPr>
          <w:rFonts w:hint="eastAsia"/>
          <w:szCs w:val="21"/>
        </w:rPr>
        <w:t>）；</w:t>
      </w:r>
    </w:p>
    <w:p w:rsidR="00F362FB" w:rsidRPr="00A64032" w:rsidRDefault="00F362FB" w:rsidP="0030774F">
      <w:pPr>
        <w:rPr>
          <w:szCs w:val="21"/>
        </w:rPr>
      </w:pPr>
      <w:r w:rsidRPr="00A64032">
        <w:rPr>
          <w:szCs w:val="21"/>
        </w:rPr>
        <w:t xml:space="preserve">    </w:t>
      </w:r>
      <w:r w:rsidRPr="00A64032">
        <w:rPr>
          <w:i/>
          <w:szCs w:val="21"/>
        </w:rPr>
        <w:t>m</w:t>
      </w:r>
      <w:r w:rsidRPr="00A64032">
        <w:rPr>
          <w:szCs w:val="21"/>
        </w:rPr>
        <w:t xml:space="preserve">—— </w:t>
      </w:r>
      <w:r w:rsidRPr="00A64032">
        <w:rPr>
          <w:rFonts w:hint="eastAsia"/>
          <w:szCs w:val="21"/>
        </w:rPr>
        <w:t>试料的质量，单位为克（</w:t>
      </w:r>
      <w:r w:rsidRPr="00A64032">
        <w:rPr>
          <w:szCs w:val="21"/>
        </w:rPr>
        <w:t>g</w:t>
      </w:r>
      <w:r w:rsidRPr="00A64032">
        <w:rPr>
          <w:rFonts w:hint="eastAsia"/>
          <w:szCs w:val="21"/>
        </w:rPr>
        <w:t>）；</w:t>
      </w:r>
    </w:p>
    <w:p w:rsidR="00F362FB" w:rsidRDefault="00F362FB" w:rsidP="0030774F">
      <w:pPr>
        <w:rPr>
          <w:szCs w:val="21"/>
        </w:rPr>
      </w:pPr>
      <w:r w:rsidRPr="00A64032">
        <w:rPr>
          <w:szCs w:val="21"/>
        </w:rPr>
        <w:t xml:space="preserve">    </w:t>
      </w:r>
      <w:r w:rsidRPr="00A64032">
        <w:rPr>
          <w:i/>
          <w:szCs w:val="21"/>
        </w:rPr>
        <w:t>V</w:t>
      </w:r>
      <w:r w:rsidRPr="00A64032">
        <w:rPr>
          <w:szCs w:val="21"/>
        </w:rPr>
        <w:t xml:space="preserve">—— </w:t>
      </w:r>
      <w:r w:rsidRPr="00A64032">
        <w:rPr>
          <w:rFonts w:hint="eastAsia"/>
          <w:szCs w:val="21"/>
        </w:rPr>
        <w:t>试液总体积，单位为毫升（</w:t>
      </w:r>
      <w:r w:rsidRPr="00A64032">
        <w:rPr>
          <w:szCs w:val="21"/>
        </w:rPr>
        <w:t>mL</w:t>
      </w:r>
      <w:r w:rsidRPr="00A64032">
        <w:rPr>
          <w:rFonts w:hint="eastAsia"/>
          <w:szCs w:val="21"/>
        </w:rPr>
        <w:t>）；</w:t>
      </w:r>
    </w:p>
    <w:p w:rsidR="00F362FB" w:rsidRDefault="00F362FB" w:rsidP="0030774F">
      <w:pPr>
        <w:rPr>
          <w:szCs w:val="21"/>
        </w:rPr>
      </w:pPr>
      <w:r>
        <w:rPr>
          <w:szCs w:val="21"/>
        </w:rPr>
        <w:t xml:space="preserve">   </w:t>
      </w:r>
      <w:r w:rsidR="00AB6AE6">
        <w:rPr>
          <w:rFonts w:hint="eastAsia"/>
          <w:szCs w:val="21"/>
        </w:rPr>
        <w:t xml:space="preserve"> </w:t>
      </w:r>
      <w:r w:rsidRPr="00A64032">
        <w:rPr>
          <w:i/>
          <w:szCs w:val="21"/>
        </w:rPr>
        <w:t>V</w:t>
      </w:r>
      <w:r w:rsidRPr="00A64032">
        <w:rPr>
          <w:szCs w:val="21"/>
          <w:vertAlign w:val="subscript"/>
        </w:rPr>
        <w:t>3</w:t>
      </w:r>
      <w:r w:rsidRPr="00A64032">
        <w:rPr>
          <w:szCs w:val="21"/>
        </w:rPr>
        <w:t xml:space="preserve">—— </w:t>
      </w:r>
      <w:r w:rsidRPr="00A64032">
        <w:rPr>
          <w:rFonts w:hint="eastAsia"/>
          <w:szCs w:val="21"/>
        </w:rPr>
        <w:t>分取试液体积，单位为毫升（</w:t>
      </w:r>
      <w:r w:rsidRPr="00A64032">
        <w:rPr>
          <w:szCs w:val="21"/>
        </w:rPr>
        <w:t>mL</w:t>
      </w:r>
      <w:r w:rsidRPr="00A64032">
        <w:rPr>
          <w:rFonts w:hint="eastAsia"/>
          <w:szCs w:val="21"/>
        </w:rPr>
        <w:t>）。</w:t>
      </w:r>
    </w:p>
    <w:p w:rsidR="00F362FB" w:rsidRPr="00CB3C87" w:rsidRDefault="00F362FB" w:rsidP="00CB3C87">
      <w:pPr>
        <w:outlineLvl w:val="0"/>
        <w:rPr>
          <w:rFonts w:ascii="宋体"/>
          <w:b/>
          <w:szCs w:val="21"/>
        </w:rPr>
      </w:pPr>
      <w:r>
        <w:rPr>
          <w:rFonts w:ascii="宋体" w:hAnsi="宋体"/>
          <w:b/>
          <w:szCs w:val="21"/>
        </w:rPr>
        <w:t>6.4</w:t>
      </w:r>
      <w:r w:rsidRPr="00CB3C87">
        <w:rPr>
          <w:rFonts w:ascii="宋体" w:hAnsi="宋体"/>
          <w:b/>
          <w:szCs w:val="21"/>
        </w:rPr>
        <w:t xml:space="preserve">  </w:t>
      </w:r>
      <w:r>
        <w:rPr>
          <w:rFonts w:ascii="宋体" w:hAnsi="宋体" w:hint="eastAsia"/>
          <w:b/>
          <w:szCs w:val="21"/>
        </w:rPr>
        <w:t>溶液滴定</w:t>
      </w:r>
      <w:r>
        <w:rPr>
          <w:rFonts w:ascii="宋体" w:hAnsi="宋体"/>
          <w:b/>
          <w:szCs w:val="21"/>
        </w:rPr>
        <w:t>pH</w:t>
      </w:r>
      <w:r>
        <w:rPr>
          <w:rFonts w:ascii="宋体" w:hAnsi="宋体" w:hint="eastAsia"/>
          <w:b/>
          <w:szCs w:val="21"/>
        </w:rPr>
        <w:t>范围的控制</w:t>
      </w:r>
    </w:p>
    <w:p w:rsidR="00F362FB" w:rsidRPr="00CB3C87" w:rsidRDefault="00F362FB" w:rsidP="00CB3C87">
      <w:pPr>
        <w:rPr>
          <w:rFonts w:ascii="宋体"/>
          <w:b/>
          <w:szCs w:val="21"/>
        </w:rPr>
      </w:pPr>
      <w:r>
        <w:rPr>
          <w:rFonts w:ascii="宋体" w:hAnsi="宋体"/>
          <w:b/>
          <w:szCs w:val="21"/>
        </w:rPr>
        <w:t>6.4.1</w:t>
      </w:r>
      <w:r w:rsidRPr="00CB3C87">
        <w:rPr>
          <w:rFonts w:ascii="宋体" w:hAnsi="宋体"/>
          <w:b/>
          <w:szCs w:val="21"/>
        </w:rPr>
        <w:t xml:space="preserve">  </w:t>
      </w:r>
      <w:r w:rsidRPr="00CB3C87">
        <w:rPr>
          <w:rFonts w:ascii="宋体" w:hAnsi="宋体" w:hint="eastAsia"/>
          <w:b/>
          <w:szCs w:val="21"/>
        </w:rPr>
        <w:t>缓冲溶液的选择</w:t>
      </w:r>
    </w:p>
    <w:p w:rsidR="00F362FB" w:rsidRPr="00CB3C87" w:rsidRDefault="00F362FB" w:rsidP="00CB3C87">
      <w:pPr>
        <w:rPr>
          <w:szCs w:val="21"/>
        </w:rPr>
      </w:pPr>
      <w:r w:rsidRPr="00CB3C87">
        <w:rPr>
          <w:szCs w:val="21"/>
        </w:rPr>
        <w:t xml:space="preserve">    </w:t>
      </w:r>
      <w:r w:rsidRPr="00CB3C87">
        <w:rPr>
          <w:rFonts w:hint="eastAsia"/>
          <w:szCs w:val="21"/>
        </w:rPr>
        <w:t>原国家标准分析方法中，采用了乙酸</w:t>
      </w:r>
      <w:r w:rsidRPr="00CB3C87">
        <w:rPr>
          <w:szCs w:val="21"/>
        </w:rPr>
        <w:t>-</w:t>
      </w:r>
      <w:r w:rsidRPr="00CB3C87">
        <w:rPr>
          <w:rFonts w:hint="eastAsia"/>
          <w:szCs w:val="21"/>
        </w:rPr>
        <w:t>乙酸钠做缓冲溶液，实验表明，在六次甲基四胺缓冲体系中，滴定终点比乙酸</w:t>
      </w:r>
      <w:r w:rsidRPr="00CB3C87">
        <w:rPr>
          <w:szCs w:val="21"/>
        </w:rPr>
        <w:t>-</w:t>
      </w:r>
      <w:r w:rsidRPr="00CB3C87">
        <w:rPr>
          <w:rFonts w:hint="eastAsia"/>
          <w:szCs w:val="21"/>
        </w:rPr>
        <w:t>乙酸钠明显。原因是由于乙酸根离子对于铅、镉等金属离子有一定的络合作用，导致滴定临近终点时，溶液红色很浅，指示剂褪色迟缓，不利于准确</w:t>
      </w:r>
      <w:r w:rsidR="00AB6AE6">
        <w:rPr>
          <w:rFonts w:hint="eastAsia"/>
          <w:szCs w:val="21"/>
        </w:rPr>
        <w:t>判断滴定终点</w:t>
      </w:r>
      <w:r w:rsidRPr="00CB3C87">
        <w:rPr>
          <w:rFonts w:hint="eastAsia"/>
          <w:szCs w:val="21"/>
        </w:rPr>
        <w:t>。原国家标准起草报告中，也是采取六次甲基四胺溶液做的条</w:t>
      </w:r>
      <w:r w:rsidR="00AB6AE6">
        <w:rPr>
          <w:rFonts w:hint="eastAsia"/>
          <w:szCs w:val="21"/>
        </w:rPr>
        <w:t>件实验与系统分析，结果满意。由于原起草报告中，六次甲基四胺溶液未</w:t>
      </w:r>
      <w:r w:rsidRPr="00CB3C87">
        <w:rPr>
          <w:rFonts w:hint="eastAsia"/>
          <w:szCs w:val="21"/>
        </w:rPr>
        <w:t>采用盐酸调节</w:t>
      </w:r>
      <w:r w:rsidRPr="00CB3C87">
        <w:rPr>
          <w:szCs w:val="21"/>
        </w:rPr>
        <w:t>pH</w:t>
      </w:r>
      <w:r w:rsidRPr="00CB3C87">
        <w:rPr>
          <w:rFonts w:hint="eastAsia"/>
          <w:szCs w:val="21"/>
        </w:rPr>
        <w:t>值，仅用六次甲基四胺</w:t>
      </w:r>
      <w:r w:rsidR="005C41CD">
        <w:rPr>
          <w:rFonts w:hint="eastAsia"/>
          <w:szCs w:val="21"/>
        </w:rPr>
        <w:t>溶液</w:t>
      </w:r>
      <w:r w:rsidRPr="00CB3C87">
        <w:rPr>
          <w:rFonts w:hint="eastAsia"/>
          <w:szCs w:val="21"/>
        </w:rPr>
        <w:t>调节酸度，没</w:t>
      </w:r>
      <w:r w:rsidR="00AB6AE6">
        <w:rPr>
          <w:rFonts w:hint="eastAsia"/>
          <w:szCs w:val="21"/>
        </w:rPr>
        <w:t>有</w:t>
      </w:r>
      <w:r w:rsidRPr="00CB3C87">
        <w:rPr>
          <w:rFonts w:hint="eastAsia"/>
          <w:szCs w:val="21"/>
        </w:rPr>
        <w:t>定量加入，</w:t>
      </w:r>
      <w:r w:rsidR="00AB6AE6">
        <w:rPr>
          <w:rFonts w:hint="eastAsia"/>
          <w:szCs w:val="21"/>
        </w:rPr>
        <w:t>未</w:t>
      </w:r>
      <w:r w:rsidRPr="00CB3C87">
        <w:rPr>
          <w:rFonts w:hint="eastAsia"/>
          <w:szCs w:val="21"/>
        </w:rPr>
        <w:t>考察缓冲量，也有可能没采用</w:t>
      </w:r>
      <w:r w:rsidRPr="00CB3C87">
        <w:rPr>
          <w:szCs w:val="21"/>
        </w:rPr>
        <w:t>pH</w:t>
      </w:r>
      <w:r w:rsidRPr="00CB3C87">
        <w:rPr>
          <w:rFonts w:hint="eastAsia"/>
          <w:szCs w:val="21"/>
        </w:rPr>
        <w:t>计全程准确考察溶液</w:t>
      </w:r>
      <w:r w:rsidRPr="00CB3C87">
        <w:rPr>
          <w:szCs w:val="21"/>
        </w:rPr>
        <w:t>pH</w:t>
      </w:r>
      <w:r w:rsidRPr="00CB3C87">
        <w:rPr>
          <w:rFonts w:hint="eastAsia"/>
          <w:szCs w:val="21"/>
        </w:rPr>
        <w:t>的变化，导致了其他人</w:t>
      </w:r>
      <w:r w:rsidR="00AB6AE6" w:rsidRPr="00CB3C87">
        <w:rPr>
          <w:rFonts w:hint="eastAsia"/>
          <w:szCs w:val="21"/>
        </w:rPr>
        <w:t>在滴定时</w:t>
      </w:r>
      <w:r w:rsidRPr="00CB3C87">
        <w:rPr>
          <w:rFonts w:hint="eastAsia"/>
          <w:szCs w:val="21"/>
        </w:rPr>
        <w:t>因经验不足，结果出现波动，因而换成了乙酸</w:t>
      </w:r>
      <w:r w:rsidRPr="00CB3C87">
        <w:rPr>
          <w:szCs w:val="21"/>
        </w:rPr>
        <w:t>-</w:t>
      </w:r>
      <w:r w:rsidRPr="00CB3C87">
        <w:rPr>
          <w:rFonts w:hint="eastAsia"/>
          <w:szCs w:val="21"/>
        </w:rPr>
        <w:t>乙酸缓冲溶液。</w:t>
      </w:r>
    </w:p>
    <w:p w:rsidR="00F362FB" w:rsidRPr="00CB3C87" w:rsidRDefault="00F362FB" w:rsidP="00CB3C87">
      <w:pPr>
        <w:rPr>
          <w:rFonts w:ascii="宋体"/>
          <w:b/>
          <w:szCs w:val="21"/>
        </w:rPr>
      </w:pPr>
      <w:r>
        <w:rPr>
          <w:rFonts w:ascii="宋体" w:hAnsi="宋体"/>
          <w:b/>
          <w:szCs w:val="21"/>
        </w:rPr>
        <w:lastRenderedPageBreak/>
        <w:t>6.4.2</w:t>
      </w:r>
      <w:r w:rsidRPr="00CB3C87">
        <w:rPr>
          <w:rFonts w:ascii="宋体" w:hAnsi="宋体"/>
          <w:b/>
          <w:szCs w:val="21"/>
        </w:rPr>
        <w:t xml:space="preserve"> </w:t>
      </w:r>
      <w:r w:rsidR="00AB6AE6">
        <w:rPr>
          <w:rFonts w:ascii="宋体" w:hAnsi="宋体" w:hint="eastAsia"/>
          <w:b/>
          <w:szCs w:val="21"/>
        </w:rPr>
        <w:t xml:space="preserve"> </w:t>
      </w:r>
      <w:r w:rsidRPr="00CB3C87">
        <w:rPr>
          <w:rFonts w:ascii="宋体" w:hAnsi="宋体"/>
          <w:b/>
          <w:szCs w:val="21"/>
        </w:rPr>
        <w:t>pH</w:t>
      </w:r>
      <w:r w:rsidRPr="00CB3C87">
        <w:rPr>
          <w:rFonts w:ascii="宋体" w:hAnsi="宋体" w:hint="eastAsia"/>
          <w:b/>
          <w:szCs w:val="21"/>
        </w:rPr>
        <w:t>值的影响</w:t>
      </w:r>
    </w:p>
    <w:p w:rsidR="00F362FB" w:rsidRPr="00CB3C87" w:rsidRDefault="00F362FB" w:rsidP="00CB3C87">
      <w:pPr>
        <w:rPr>
          <w:szCs w:val="21"/>
        </w:rPr>
      </w:pPr>
      <w:r w:rsidRPr="00CB3C87">
        <w:rPr>
          <w:szCs w:val="21"/>
        </w:rPr>
        <w:t xml:space="preserve">    pH</w:t>
      </w:r>
      <w:r w:rsidRPr="00CB3C87">
        <w:rPr>
          <w:rFonts w:hint="eastAsia"/>
          <w:szCs w:val="21"/>
        </w:rPr>
        <w:t>值对于实验方法的两个滴定过程影响都很大，</w:t>
      </w:r>
      <w:r w:rsidRPr="00CB3C87">
        <w:rPr>
          <w:szCs w:val="21"/>
        </w:rPr>
        <w:t>pH</w:t>
      </w:r>
      <w:r w:rsidRPr="00CB3C87">
        <w:rPr>
          <w:rFonts w:hint="eastAsia"/>
          <w:szCs w:val="21"/>
        </w:rPr>
        <w:t>值一定要控制在</w:t>
      </w:r>
      <w:r w:rsidRPr="00CB3C87">
        <w:rPr>
          <w:szCs w:val="21"/>
        </w:rPr>
        <w:t>5.8</w:t>
      </w:r>
      <w:r w:rsidRPr="00CB3C87">
        <w:rPr>
          <w:rFonts w:hint="eastAsia"/>
          <w:szCs w:val="21"/>
        </w:rPr>
        <w:t>～</w:t>
      </w:r>
      <w:r w:rsidRPr="00CB3C87">
        <w:rPr>
          <w:szCs w:val="21"/>
        </w:rPr>
        <w:t>6.2</w:t>
      </w:r>
      <w:r w:rsidRPr="00CB3C87">
        <w:rPr>
          <w:rFonts w:ascii="宋体" w:hAnsi="宋体" w:hint="eastAsia"/>
          <w:szCs w:val="21"/>
        </w:rPr>
        <w:t>，否则滴定终点不明显。当</w:t>
      </w:r>
      <w:r w:rsidRPr="00CB3C87">
        <w:rPr>
          <w:szCs w:val="21"/>
        </w:rPr>
        <w:t>pH&lt;5.8</w:t>
      </w:r>
      <w:r w:rsidRPr="00CB3C87">
        <w:rPr>
          <w:rFonts w:ascii="宋体" w:hAnsi="宋体" w:hint="eastAsia"/>
          <w:szCs w:val="21"/>
        </w:rPr>
        <w:t>时，溶液在达到滴定终点前会提前出现黄色，若用氨水再将溶液</w:t>
      </w:r>
      <w:r w:rsidRPr="00CB3C87">
        <w:rPr>
          <w:szCs w:val="21"/>
        </w:rPr>
        <w:t>pH</w:t>
      </w:r>
      <w:r w:rsidRPr="00CB3C87">
        <w:rPr>
          <w:rFonts w:ascii="宋体" w:hAnsi="宋体" w:hint="eastAsia"/>
          <w:szCs w:val="21"/>
        </w:rPr>
        <w:t>调节到</w:t>
      </w:r>
      <w:r w:rsidRPr="00CB3C87">
        <w:rPr>
          <w:szCs w:val="21"/>
        </w:rPr>
        <w:t>5.8</w:t>
      </w:r>
      <w:r w:rsidRPr="00CB3C87">
        <w:rPr>
          <w:rFonts w:hint="eastAsia"/>
          <w:szCs w:val="21"/>
        </w:rPr>
        <w:t>～</w:t>
      </w:r>
      <w:r w:rsidRPr="00CB3C87">
        <w:rPr>
          <w:szCs w:val="21"/>
        </w:rPr>
        <w:t>6.2</w:t>
      </w:r>
      <w:r w:rsidRPr="00CB3C87">
        <w:rPr>
          <w:rFonts w:hint="eastAsia"/>
          <w:szCs w:val="21"/>
        </w:rPr>
        <w:t>，溶液又会变成红色；当</w:t>
      </w:r>
      <w:r w:rsidRPr="00CB3C87">
        <w:rPr>
          <w:szCs w:val="21"/>
        </w:rPr>
        <w:t>pH&gt;6.4</w:t>
      </w:r>
      <w:r w:rsidRPr="00CB3C87">
        <w:rPr>
          <w:rFonts w:hint="eastAsia"/>
          <w:szCs w:val="21"/>
        </w:rPr>
        <w:t>，二甲酚橙就会出现橙色甚至紫红色，影响终点判断。滴定</w:t>
      </w:r>
      <w:r w:rsidRPr="00CB3C87">
        <w:rPr>
          <w:szCs w:val="21"/>
        </w:rPr>
        <w:t>pH</w:t>
      </w:r>
      <w:r w:rsidRPr="00CB3C87">
        <w:rPr>
          <w:rFonts w:hint="eastAsia"/>
          <w:szCs w:val="21"/>
        </w:rPr>
        <w:t>需严格控制，</w:t>
      </w:r>
      <w:r w:rsidRPr="00CB3C87">
        <w:rPr>
          <w:rFonts w:ascii="宋体" w:hAnsi="宋体" w:hint="eastAsia"/>
          <w:szCs w:val="21"/>
        </w:rPr>
        <w:t>于是采用</w:t>
      </w:r>
      <w:r w:rsidRPr="00CB3C87">
        <w:rPr>
          <w:szCs w:val="21"/>
        </w:rPr>
        <w:t>pH</w:t>
      </w:r>
      <w:r w:rsidRPr="00CB3C87">
        <w:rPr>
          <w:rFonts w:ascii="宋体" w:hAnsi="宋体" w:hint="eastAsia"/>
          <w:szCs w:val="21"/>
        </w:rPr>
        <w:t>计对样品试液滴定过程进行了全程考察，结果见表</w:t>
      </w:r>
      <w:r w:rsidRPr="00CB3C87">
        <w:rPr>
          <w:rFonts w:ascii="宋体" w:hAnsi="宋体"/>
          <w:szCs w:val="21"/>
        </w:rPr>
        <w:t>1</w:t>
      </w:r>
      <w:r w:rsidRPr="00CB3C87">
        <w:rPr>
          <w:rFonts w:ascii="宋体" w:hAnsi="宋体" w:hint="eastAsia"/>
          <w:szCs w:val="21"/>
        </w:rPr>
        <w:t>。</w:t>
      </w:r>
      <w:r w:rsidRPr="00CB3C87">
        <w:rPr>
          <w:rFonts w:hAnsi="宋体" w:hint="eastAsia"/>
          <w:szCs w:val="21"/>
        </w:rPr>
        <w:t>实验中，</w:t>
      </w:r>
      <w:r w:rsidRPr="00CB3C87">
        <w:rPr>
          <w:szCs w:val="21"/>
        </w:rPr>
        <w:t>Na</w:t>
      </w:r>
      <w:r w:rsidRPr="00CB3C87">
        <w:rPr>
          <w:szCs w:val="21"/>
          <w:vertAlign w:val="subscript"/>
        </w:rPr>
        <w:t>2</w:t>
      </w:r>
      <w:r w:rsidRPr="00CB3C87">
        <w:rPr>
          <w:szCs w:val="21"/>
        </w:rPr>
        <w:t>EDTA</w:t>
      </w:r>
      <w:r w:rsidRPr="00CB3C87">
        <w:rPr>
          <w:rFonts w:hint="eastAsia"/>
          <w:szCs w:val="21"/>
        </w:rPr>
        <w:t>标准滴定溶液的</w:t>
      </w:r>
      <w:r w:rsidRPr="00CB3C87">
        <w:rPr>
          <w:rFonts w:hAnsi="宋体" w:hint="eastAsia"/>
          <w:szCs w:val="21"/>
        </w:rPr>
        <w:t>标定浓度为</w:t>
      </w:r>
      <w:r w:rsidRPr="00CB3C87">
        <w:rPr>
          <w:szCs w:val="21"/>
        </w:rPr>
        <w:t>0.00639mol/L</w:t>
      </w:r>
      <w:r w:rsidRPr="00CB3C87">
        <w:rPr>
          <w:rFonts w:hAnsi="宋体" w:hint="eastAsia"/>
          <w:szCs w:val="21"/>
        </w:rPr>
        <w:t>，三个代表样品所消耗的</w:t>
      </w:r>
      <w:r w:rsidRPr="00CB3C87">
        <w:rPr>
          <w:szCs w:val="21"/>
        </w:rPr>
        <w:t>Na</w:t>
      </w:r>
      <w:r w:rsidRPr="00CB3C87">
        <w:rPr>
          <w:szCs w:val="21"/>
          <w:vertAlign w:val="subscript"/>
        </w:rPr>
        <w:t>2</w:t>
      </w:r>
      <w:r w:rsidRPr="00CB3C87">
        <w:rPr>
          <w:szCs w:val="21"/>
        </w:rPr>
        <w:t>EDTA</w:t>
      </w:r>
      <w:r w:rsidRPr="00CB3C87">
        <w:rPr>
          <w:rFonts w:hint="eastAsia"/>
          <w:szCs w:val="21"/>
        </w:rPr>
        <w:t>标准滴定溶液的</w:t>
      </w:r>
      <w:r w:rsidRPr="00CB3C87">
        <w:rPr>
          <w:rFonts w:hAnsi="宋体" w:hint="eastAsia"/>
          <w:szCs w:val="21"/>
        </w:rPr>
        <w:t>体积大约为：</w:t>
      </w:r>
      <w:r w:rsidRPr="00CB3C87">
        <w:rPr>
          <w:szCs w:val="21"/>
        </w:rPr>
        <w:t>YT21</w:t>
      </w:r>
      <w:r w:rsidRPr="00CB3C87">
        <w:rPr>
          <w:rFonts w:hAnsi="宋体" w:hint="eastAsia"/>
          <w:szCs w:val="21"/>
        </w:rPr>
        <w:t>（</w:t>
      </w:r>
      <w:r w:rsidRPr="00CB3C87">
        <w:rPr>
          <w:i/>
          <w:szCs w:val="21"/>
        </w:rPr>
        <w:t>V</w:t>
      </w:r>
      <w:r w:rsidRPr="00CB3C87">
        <w:rPr>
          <w:szCs w:val="21"/>
          <w:vertAlign w:val="subscript"/>
        </w:rPr>
        <w:t>1</w:t>
      </w:r>
      <w:r w:rsidRPr="00CB3C87">
        <w:rPr>
          <w:szCs w:val="21"/>
        </w:rPr>
        <w:t>=39.85mL</w:t>
      </w:r>
      <w:r w:rsidRPr="00CB3C87">
        <w:rPr>
          <w:rFonts w:hAnsi="宋体" w:hint="eastAsia"/>
          <w:szCs w:val="21"/>
        </w:rPr>
        <w:t>、</w:t>
      </w:r>
      <w:r w:rsidRPr="00CB3C87">
        <w:rPr>
          <w:i/>
          <w:szCs w:val="21"/>
        </w:rPr>
        <w:t>V</w:t>
      </w:r>
      <w:r w:rsidRPr="00CB3C87">
        <w:rPr>
          <w:szCs w:val="21"/>
          <w:vertAlign w:val="subscript"/>
        </w:rPr>
        <w:t>2</w:t>
      </w:r>
      <w:r w:rsidRPr="00CB3C87">
        <w:rPr>
          <w:szCs w:val="21"/>
        </w:rPr>
        <w:t>=29.40 mL</w:t>
      </w:r>
      <w:r w:rsidRPr="00CB3C87">
        <w:rPr>
          <w:rFonts w:hAnsi="宋体" w:hint="eastAsia"/>
          <w:szCs w:val="21"/>
        </w:rPr>
        <w:t>）、</w:t>
      </w:r>
      <w:r w:rsidRPr="00CB3C87">
        <w:rPr>
          <w:szCs w:val="21"/>
        </w:rPr>
        <w:t>YT22</w:t>
      </w:r>
      <w:r w:rsidRPr="00CB3C87">
        <w:rPr>
          <w:rFonts w:hAnsi="宋体" w:hint="eastAsia"/>
          <w:szCs w:val="21"/>
        </w:rPr>
        <w:t>（</w:t>
      </w:r>
      <w:r w:rsidRPr="00CB3C87">
        <w:rPr>
          <w:i/>
          <w:szCs w:val="21"/>
        </w:rPr>
        <w:t>V</w:t>
      </w:r>
      <w:r w:rsidRPr="00CB3C87">
        <w:rPr>
          <w:szCs w:val="21"/>
          <w:vertAlign w:val="subscript"/>
        </w:rPr>
        <w:t>1</w:t>
      </w:r>
      <w:r w:rsidRPr="00CB3C87">
        <w:rPr>
          <w:szCs w:val="21"/>
        </w:rPr>
        <w:t>=41.40 mL</w:t>
      </w:r>
      <w:r w:rsidRPr="00CB3C87">
        <w:rPr>
          <w:rFonts w:hAnsi="宋体" w:hint="eastAsia"/>
          <w:szCs w:val="21"/>
        </w:rPr>
        <w:t>、</w:t>
      </w:r>
      <w:r w:rsidRPr="00CB3C87">
        <w:rPr>
          <w:i/>
          <w:szCs w:val="21"/>
        </w:rPr>
        <w:t>V</w:t>
      </w:r>
      <w:r w:rsidRPr="00CB3C87">
        <w:rPr>
          <w:szCs w:val="21"/>
          <w:vertAlign w:val="subscript"/>
        </w:rPr>
        <w:t>2</w:t>
      </w:r>
      <w:r w:rsidRPr="00CB3C87">
        <w:rPr>
          <w:szCs w:val="21"/>
        </w:rPr>
        <w:t>=25.60mL</w:t>
      </w:r>
      <w:r w:rsidRPr="00CB3C87">
        <w:rPr>
          <w:rFonts w:hAnsi="宋体" w:hint="eastAsia"/>
          <w:szCs w:val="21"/>
        </w:rPr>
        <w:t>）、</w:t>
      </w:r>
      <w:r w:rsidRPr="00CB3C87">
        <w:rPr>
          <w:szCs w:val="21"/>
        </w:rPr>
        <w:t>YT23</w:t>
      </w:r>
      <w:r w:rsidRPr="00CB3C87">
        <w:rPr>
          <w:rFonts w:hAnsi="宋体" w:hint="eastAsia"/>
          <w:szCs w:val="21"/>
        </w:rPr>
        <w:t>（</w:t>
      </w:r>
      <w:r w:rsidRPr="00CB3C87">
        <w:rPr>
          <w:i/>
          <w:szCs w:val="21"/>
        </w:rPr>
        <w:t>V</w:t>
      </w:r>
      <w:r w:rsidRPr="00CB3C87">
        <w:rPr>
          <w:szCs w:val="21"/>
          <w:vertAlign w:val="subscript"/>
        </w:rPr>
        <w:t>1</w:t>
      </w:r>
      <w:r w:rsidRPr="00CB3C87">
        <w:rPr>
          <w:szCs w:val="21"/>
        </w:rPr>
        <w:t>=43.45mL</w:t>
      </w:r>
      <w:r w:rsidRPr="00CB3C87">
        <w:rPr>
          <w:rFonts w:hAnsi="宋体" w:hint="eastAsia"/>
          <w:szCs w:val="21"/>
        </w:rPr>
        <w:t>、</w:t>
      </w:r>
      <w:r w:rsidRPr="00CB3C87">
        <w:rPr>
          <w:i/>
          <w:szCs w:val="21"/>
        </w:rPr>
        <w:t>V</w:t>
      </w:r>
      <w:r w:rsidRPr="00CB3C87">
        <w:rPr>
          <w:szCs w:val="21"/>
          <w:vertAlign w:val="subscript"/>
        </w:rPr>
        <w:t>2</w:t>
      </w:r>
      <w:r w:rsidRPr="00CB3C87">
        <w:rPr>
          <w:szCs w:val="21"/>
        </w:rPr>
        <w:t>=23.15mL</w:t>
      </w:r>
      <w:r w:rsidRPr="00CB3C87">
        <w:rPr>
          <w:rFonts w:hAnsi="宋体" w:hint="eastAsia"/>
          <w:szCs w:val="21"/>
        </w:rPr>
        <w:t>）。</w:t>
      </w:r>
    </w:p>
    <w:p w:rsidR="00F362FB" w:rsidRPr="00CB3C87" w:rsidRDefault="00F362FB" w:rsidP="00CB3C87">
      <w:pPr>
        <w:jc w:val="center"/>
        <w:rPr>
          <w:rFonts w:ascii="宋体"/>
          <w:b/>
          <w:szCs w:val="21"/>
        </w:rPr>
      </w:pPr>
      <w:r w:rsidRPr="00CB3C87">
        <w:rPr>
          <w:rFonts w:ascii="宋体" w:hAnsi="宋体" w:hint="eastAsia"/>
          <w:b/>
          <w:szCs w:val="21"/>
        </w:rPr>
        <w:t>表</w:t>
      </w:r>
      <w:r w:rsidRPr="00CB3C87">
        <w:rPr>
          <w:rFonts w:ascii="宋体" w:hAnsi="宋体"/>
          <w:b/>
          <w:szCs w:val="21"/>
        </w:rPr>
        <w:t xml:space="preserve">1  </w:t>
      </w:r>
      <w:r w:rsidRPr="00CB3C87">
        <w:rPr>
          <w:rFonts w:ascii="宋体" w:hAnsi="宋体" w:hint="eastAsia"/>
          <w:b/>
          <w:szCs w:val="21"/>
        </w:rPr>
        <w:t>滴定过程中的</w:t>
      </w:r>
      <w:r w:rsidRPr="00CB3C87">
        <w:rPr>
          <w:rFonts w:ascii="宋体" w:hAnsi="宋体"/>
          <w:b/>
          <w:szCs w:val="21"/>
        </w:rPr>
        <w:t>pH</w:t>
      </w:r>
      <w:r w:rsidRPr="00CB3C87">
        <w:rPr>
          <w:rFonts w:ascii="宋体" w:hAnsi="宋体" w:hint="eastAsia"/>
          <w:b/>
          <w:szCs w:val="21"/>
        </w:rPr>
        <w:t>值</w:t>
      </w:r>
    </w:p>
    <w:tbl>
      <w:tblPr>
        <w:tblW w:w="8986" w:type="dxa"/>
        <w:jc w:val="center"/>
        <w:tblBorders>
          <w:top w:val="single" w:sz="4" w:space="0" w:color="000000"/>
          <w:bottom w:val="single" w:sz="4" w:space="0" w:color="000000"/>
        </w:tblBorders>
        <w:tblLook w:val="00A0"/>
      </w:tblPr>
      <w:tblGrid>
        <w:gridCol w:w="7613"/>
        <w:gridCol w:w="1373"/>
      </w:tblGrid>
      <w:tr w:rsidR="00F362FB" w:rsidRPr="00A94B91" w:rsidTr="00EC4B24">
        <w:trPr>
          <w:trHeight w:val="363"/>
          <w:jc w:val="center"/>
        </w:trPr>
        <w:tc>
          <w:tcPr>
            <w:tcW w:w="7613" w:type="dxa"/>
            <w:tcBorders>
              <w:top w:val="single" w:sz="4" w:space="0" w:color="000000"/>
              <w:bottom w:val="single" w:sz="4" w:space="0" w:color="000000"/>
            </w:tcBorders>
          </w:tcPr>
          <w:p w:rsidR="00F362FB" w:rsidRPr="005C41CD" w:rsidRDefault="00F362FB" w:rsidP="005C41CD">
            <w:pPr>
              <w:jc w:val="center"/>
              <w:rPr>
                <w:b/>
                <w:szCs w:val="21"/>
              </w:rPr>
            </w:pPr>
            <w:r w:rsidRPr="005C41CD">
              <w:rPr>
                <w:rFonts w:hint="eastAsia"/>
                <w:b/>
                <w:szCs w:val="21"/>
              </w:rPr>
              <w:t>溶液组成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</w:tcBorders>
          </w:tcPr>
          <w:p w:rsidR="00F362FB" w:rsidRPr="005C41CD" w:rsidRDefault="00F362FB" w:rsidP="005C41CD">
            <w:pPr>
              <w:jc w:val="center"/>
              <w:rPr>
                <w:b/>
                <w:szCs w:val="21"/>
              </w:rPr>
            </w:pPr>
            <w:r w:rsidRPr="005C41CD">
              <w:rPr>
                <w:b/>
                <w:szCs w:val="21"/>
              </w:rPr>
              <w:t>pH</w:t>
            </w:r>
            <w:r w:rsidRPr="005C41CD">
              <w:rPr>
                <w:rFonts w:hint="eastAsia"/>
                <w:b/>
                <w:szCs w:val="21"/>
              </w:rPr>
              <w:t>值</w:t>
            </w:r>
          </w:p>
        </w:tc>
      </w:tr>
      <w:tr w:rsidR="00F362FB" w:rsidRPr="00A94B91" w:rsidTr="00EC4B24">
        <w:trPr>
          <w:trHeight w:val="416"/>
          <w:jc w:val="center"/>
        </w:trPr>
        <w:tc>
          <w:tcPr>
            <w:tcW w:w="761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F362FB" w:rsidRPr="00A94B91" w:rsidRDefault="00F362FB" w:rsidP="00EC4B24">
            <w:pPr>
              <w:rPr>
                <w:szCs w:val="21"/>
              </w:rPr>
            </w:pPr>
            <w:r w:rsidRPr="00A94B91">
              <w:rPr>
                <w:rFonts w:hint="eastAsia"/>
                <w:szCs w:val="21"/>
              </w:rPr>
              <w:t>一级水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F362FB" w:rsidRPr="00A94B91" w:rsidRDefault="00F362FB" w:rsidP="00EC4B24">
            <w:pPr>
              <w:rPr>
                <w:szCs w:val="21"/>
              </w:rPr>
            </w:pPr>
            <w:r w:rsidRPr="00A94B91">
              <w:rPr>
                <w:szCs w:val="21"/>
              </w:rPr>
              <w:t>6.00</w:t>
            </w:r>
          </w:p>
        </w:tc>
      </w:tr>
      <w:tr w:rsidR="00F362FB" w:rsidRPr="00A94B91" w:rsidTr="00EC4B24">
        <w:trPr>
          <w:trHeight w:val="416"/>
          <w:jc w:val="center"/>
        </w:trPr>
        <w:tc>
          <w:tcPr>
            <w:tcW w:w="7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A94B91" w:rsidRDefault="00F362FB" w:rsidP="00EC4B24">
            <w:pPr>
              <w:rPr>
                <w:szCs w:val="21"/>
              </w:rPr>
            </w:pPr>
            <w:r w:rsidRPr="00A94B91">
              <w:rPr>
                <w:rFonts w:hint="eastAsia"/>
                <w:szCs w:val="21"/>
              </w:rPr>
              <w:t>三级水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A94B91" w:rsidRDefault="00F362FB" w:rsidP="00EC4B24">
            <w:pPr>
              <w:rPr>
                <w:szCs w:val="21"/>
              </w:rPr>
            </w:pPr>
            <w:r w:rsidRPr="00A94B91">
              <w:rPr>
                <w:szCs w:val="21"/>
              </w:rPr>
              <w:t>6.80</w:t>
            </w:r>
          </w:p>
        </w:tc>
      </w:tr>
      <w:tr w:rsidR="00F362FB" w:rsidRPr="00A94B91" w:rsidTr="00EC4B24">
        <w:trPr>
          <w:trHeight w:val="416"/>
          <w:jc w:val="center"/>
        </w:trPr>
        <w:tc>
          <w:tcPr>
            <w:tcW w:w="7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A94B91" w:rsidRDefault="00F362FB" w:rsidP="00EC4B24">
            <w:pPr>
              <w:rPr>
                <w:szCs w:val="21"/>
              </w:rPr>
            </w:pPr>
            <w:r w:rsidRPr="00A94B91">
              <w:rPr>
                <w:rFonts w:hint="eastAsia"/>
                <w:szCs w:val="21"/>
              </w:rPr>
              <w:t>六次甲基四胺</w:t>
            </w:r>
            <w:r w:rsidR="008601D8" w:rsidRPr="00A94B91">
              <w:rPr>
                <w:rFonts w:hint="eastAsia"/>
                <w:szCs w:val="21"/>
              </w:rPr>
              <w:t>溶液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A94B91" w:rsidRDefault="00F362FB" w:rsidP="00EC4B24">
            <w:pPr>
              <w:rPr>
                <w:szCs w:val="21"/>
              </w:rPr>
            </w:pPr>
            <w:r w:rsidRPr="00A94B91">
              <w:rPr>
                <w:szCs w:val="21"/>
              </w:rPr>
              <w:t>6.01</w:t>
            </w:r>
          </w:p>
        </w:tc>
      </w:tr>
      <w:tr w:rsidR="00F362FB" w:rsidRPr="00A94B91" w:rsidTr="00EC4B24">
        <w:trPr>
          <w:trHeight w:val="416"/>
          <w:jc w:val="center"/>
        </w:trPr>
        <w:tc>
          <w:tcPr>
            <w:tcW w:w="7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A94B91" w:rsidRDefault="00F362FB" w:rsidP="00EC4B24">
            <w:pPr>
              <w:rPr>
                <w:szCs w:val="21"/>
              </w:rPr>
            </w:pPr>
            <w:r w:rsidRPr="00A94B91">
              <w:rPr>
                <w:szCs w:val="21"/>
              </w:rPr>
              <w:t>Na</w:t>
            </w:r>
            <w:r w:rsidRPr="00A94B91">
              <w:rPr>
                <w:szCs w:val="21"/>
                <w:vertAlign w:val="subscript"/>
              </w:rPr>
              <w:t>2</w:t>
            </w:r>
            <w:r w:rsidRPr="00A94B91">
              <w:rPr>
                <w:szCs w:val="21"/>
              </w:rPr>
              <w:t>EDTA</w:t>
            </w:r>
            <w:r w:rsidRPr="00A94B91">
              <w:rPr>
                <w:rFonts w:hint="eastAsia"/>
                <w:szCs w:val="21"/>
              </w:rPr>
              <w:t>标准滴定溶液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A94B91" w:rsidRDefault="00F362FB" w:rsidP="00EC4B24">
            <w:pPr>
              <w:rPr>
                <w:szCs w:val="21"/>
              </w:rPr>
            </w:pPr>
            <w:r w:rsidRPr="00A94B91">
              <w:rPr>
                <w:szCs w:val="21"/>
              </w:rPr>
              <w:t>4.67</w:t>
            </w:r>
          </w:p>
        </w:tc>
      </w:tr>
      <w:tr w:rsidR="00F362FB" w:rsidRPr="00A94B91" w:rsidTr="00EC4B24">
        <w:trPr>
          <w:trHeight w:val="416"/>
          <w:jc w:val="center"/>
        </w:trPr>
        <w:tc>
          <w:tcPr>
            <w:tcW w:w="7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A94B91" w:rsidRDefault="00F362FB" w:rsidP="00AB6AE6">
            <w:pPr>
              <w:rPr>
                <w:szCs w:val="21"/>
              </w:rPr>
            </w:pPr>
            <w:r w:rsidRPr="00A94B91">
              <w:rPr>
                <w:rFonts w:hint="eastAsia"/>
                <w:szCs w:val="21"/>
              </w:rPr>
              <w:t>邻菲</w:t>
            </w:r>
            <w:r w:rsidR="00AB6AE6">
              <w:rPr>
                <w:rFonts w:hint="eastAsia"/>
                <w:szCs w:val="21"/>
              </w:rPr>
              <w:t>啰</w:t>
            </w:r>
            <w:r w:rsidRPr="00A94B91">
              <w:rPr>
                <w:rFonts w:hint="eastAsia"/>
                <w:szCs w:val="21"/>
              </w:rPr>
              <w:t>啉溶液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A94B91" w:rsidRDefault="00F362FB" w:rsidP="00EC4B24">
            <w:pPr>
              <w:rPr>
                <w:szCs w:val="21"/>
              </w:rPr>
            </w:pPr>
            <w:r w:rsidRPr="00A94B91">
              <w:rPr>
                <w:szCs w:val="21"/>
              </w:rPr>
              <w:t>7.65</w:t>
            </w:r>
          </w:p>
        </w:tc>
      </w:tr>
      <w:tr w:rsidR="00F362FB" w:rsidRPr="00A94B91" w:rsidTr="00EC4B24">
        <w:trPr>
          <w:trHeight w:val="416"/>
          <w:jc w:val="center"/>
        </w:trPr>
        <w:tc>
          <w:tcPr>
            <w:tcW w:w="7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A94B91" w:rsidRDefault="00F362FB" w:rsidP="00EC4B24">
            <w:pPr>
              <w:rPr>
                <w:szCs w:val="21"/>
              </w:rPr>
            </w:pPr>
            <w:r w:rsidRPr="00A94B91">
              <w:rPr>
                <w:rFonts w:hint="eastAsia"/>
                <w:szCs w:val="21"/>
              </w:rPr>
              <w:t>用氨水将试液调至红色时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A94B91" w:rsidRDefault="00F362FB" w:rsidP="00EC4B24">
            <w:pPr>
              <w:rPr>
                <w:szCs w:val="21"/>
              </w:rPr>
            </w:pPr>
            <w:r w:rsidRPr="00A94B91">
              <w:rPr>
                <w:szCs w:val="21"/>
              </w:rPr>
              <w:t>3.86</w:t>
            </w:r>
            <w:r w:rsidRPr="00A94B91">
              <w:rPr>
                <w:rFonts w:hint="eastAsia"/>
                <w:szCs w:val="21"/>
              </w:rPr>
              <w:t>、</w:t>
            </w:r>
            <w:r w:rsidRPr="00A94B91">
              <w:rPr>
                <w:szCs w:val="21"/>
              </w:rPr>
              <w:t>4.09</w:t>
            </w:r>
          </w:p>
        </w:tc>
      </w:tr>
      <w:tr w:rsidR="00F362FB" w:rsidRPr="00A94B91" w:rsidTr="00EC4B24">
        <w:trPr>
          <w:trHeight w:val="416"/>
          <w:jc w:val="center"/>
        </w:trPr>
        <w:tc>
          <w:tcPr>
            <w:tcW w:w="7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A94B91" w:rsidRDefault="00F362FB" w:rsidP="00EC4B24">
            <w:pPr>
              <w:rPr>
                <w:szCs w:val="21"/>
              </w:rPr>
            </w:pPr>
            <w:r w:rsidRPr="00A94B91">
              <w:rPr>
                <w:rFonts w:hint="eastAsia"/>
                <w:szCs w:val="21"/>
              </w:rPr>
              <w:t>用氨水将试液调至红色时，加入</w:t>
            </w:r>
            <w:r w:rsidRPr="00A94B91">
              <w:rPr>
                <w:szCs w:val="21"/>
              </w:rPr>
              <w:t>10mL</w:t>
            </w:r>
            <w:r w:rsidRPr="00A94B91">
              <w:rPr>
                <w:rFonts w:hint="eastAsia"/>
                <w:szCs w:val="21"/>
              </w:rPr>
              <w:t>六次甲基四胺</w:t>
            </w:r>
            <w:r w:rsidR="008601D8" w:rsidRPr="00A94B91">
              <w:rPr>
                <w:rFonts w:hint="eastAsia"/>
                <w:szCs w:val="21"/>
              </w:rPr>
              <w:t>溶液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A94B91" w:rsidRDefault="00F362FB" w:rsidP="00EC4B24">
            <w:pPr>
              <w:rPr>
                <w:szCs w:val="21"/>
              </w:rPr>
            </w:pPr>
            <w:r w:rsidRPr="00A94B91">
              <w:rPr>
                <w:szCs w:val="21"/>
              </w:rPr>
              <w:t>5.74</w:t>
            </w:r>
            <w:r w:rsidRPr="00A94B91">
              <w:rPr>
                <w:rFonts w:hint="eastAsia"/>
                <w:szCs w:val="21"/>
              </w:rPr>
              <w:t>、</w:t>
            </w:r>
            <w:r w:rsidRPr="00A94B91">
              <w:rPr>
                <w:szCs w:val="21"/>
              </w:rPr>
              <w:t>5.86</w:t>
            </w:r>
          </w:p>
        </w:tc>
      </w:tr>
      <w:tr w:rsidR="00F362FB" w:rsidRPr="00A94B91" w:rsidTr="00EC4B24">
        <w:trPr>
          <w:trHeight w:val="416"/>
          <w:jc w:val="center"/>
        </w:trPr>
        <w:tc>
          <w:tcPr>
            <w:tcW w:w="7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A94B91" w:rsidRDefault="00F362FB" w:rsidP="00EC4B24">
            <w:pPr>
              <w:rPr>
                <w:szCs w:val="21"/>
              </w:rPr>
            </w:pPr>
            <w:r w:rsidRPr="00A94B91">
              <w:rPr>
                <w:rFonts w:hint="eastAsia"/>
                <w:szCs w:val="21"/>
              </w:rPr>
              <w:t>用氨水将试液调至红色时，加入</w:t>
            </w:r>
            <w:r w:rsidRPr="00A94B91">
              <w:rPr>
                <w:szCs w:val="21"/>
              </w:rPr>
              <w:t>10mL</w:t>
            </w:r>
            <w:r w:rsidRPr="00A94B91">
              <w:rPr>
                <w:rFonts w:hint="eastAsia"/>
                <w:szCs w:val="21"/>
              </w:rPr>
              <w:t>六次甲基四胺</w:t>
            </w:r>
            <w:r w:rsidR="008601D8" w:rsidRPr="00A94B91">
              <w:rPr>
                <w:rFonts w:hint="eastAsia"/>
                <w:szCs w:val="21"/>
              </w:rPr>
              <w:t>溶液</w:t>
            </w:r>
            <w:r w:rsidRPr="00A94B91">
              <w:rPr>
                <w:rFonts w:hint="eastAsia"/>
                <w:szCs w:val="21"/>
              </w:rPr>
              <w:t>，</w:t>
            </w:r>
            <w:r w:rsidRPr="00A94B91">
              <w:rPr>
                <w:szCs w:val="21"/>
              </w:rPr>
              <w:t>50mL Na</w:t>
            </w:r>
            <w:r w:rsidRPr="00A94B91">
              <w:rPr>
                <w:szCs w:val="21"/>
                <w:vertAlign w:val="subscript"/>
              </w:rPr>
              <w:t>2</w:t>
            </w:r>
            <w:r w:rsidRPr="00A94B91">
              <w:rPr>
                <w:szCs w:val="21"/>
              </w:rPr>
              <w:t>EDTA</w:t>
            </w:r>
            <w:r w:rsidR="008601D8" w:rsidRPr="00A94B91">
              <w:rPr>
                <w:rFonts w:hint="eastAsia"/>
                <w:szCs w:val="21"/>
              </w:rPr>
              <w:t>标准滴定溶液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A94B91" w:rsidRDefault="00F362FB" w:rsidP="00EC4B24">
            <w:pPr>
              <w:rPr>
                <w:szCs w:val="21"/>
              </w:rPr>
            </w:pPr>
            <w:r w:rsidRPr="00A94B91">
              <w:rPr>
                <w:szCs w:val="21"/>
              </w:rPr>
              <w:t>5.60</w:t>
            </w:r>
            <w:r w:rsidRPr="00A94B91">
              <w:rPr>
                <w:rFonts w:hint="eastAsia"/>
                <w:szCs w:val="21"/>
              </w:rPr>
              <w:t>、</w:t>
            </w:r>
            <w:r w:rsidRPr="00A94B91">
              <w:rPr>
                <w:szCs w:val="21"/>
              </w:rPr>
              <w:t>5.70</w:t>
            </w:r>
          </w:p>
        </w:tc>
      </w:tr>
      <w:tr w:rsidR="00F362FB" w:rsidRPr="00A94B91" w:rsidTr="00EC4B24">
        <w:trPr>
          <w:trHeight w:val="416"/>
          <w:jc w:val="center"/>
        </w:trPr>
        <w:tc>
          <w:tcPr>
            <w:tcW w:w="7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A94B91" w:rsidRDefault="00F362FB" w:rsidP="00EC4B24">
            <w:pPr>
              <w:rPr>
                <w:szCs w:val="21"/>
              </w:rPr>
            </w:pPr>
            <w:r w:rsidRPr="00A94B91">
              <w:rPr>
                <w:rFonts w:hint="eastAsia"/>
                <w:szCs w:val="21"/>
              </w:rPr>
              <w:t>用氨水将试液调至红色时，加入</w:t>
            </w:r>
            <w:r w:rsidRPr="00A94B91">
              <w:rPr>
                <w:szCs w:val="21"/>
              </w:rPr>
              <w:t>20mL</w:t>
            </w:r>
            <w:r w:rsidRPr="00A94B91">
              <w:rPr>
                <w:rFonts w:hint="eastAsia"/>
                <w:szCs w:val="21"/>
              </w:rPr>
              <w:t>六次甲基四胺</w:t>
            </w:r>
            <w:r w:rsidR="008601D8" w:rsidRPr="00A94B91">
              <w:rPr>
                <w:rFonts w:hint="eastAsia"/>
                <w:szCs w:val="21"/>
              </w:rPr>
              <w:t>溶液</w:t>
            </w:r>
            <w:r w:rsidRPr="00A94B91">
              <w:rPr>
                <w:rFonts w:hint="eastAsia"/>
                <w:szCs w:val="21"/>
              </w:rPr>
              <w:t>，</w:t>
            </w:r>
            <w:r w:rsidRPr="00A94B91">
              <w:rPr>
                <w:szCs w:val="21"/>
              </w:rPr>
              <w:t>50mL Na</w:t>
            </w:r>
            <w:r w:rsidRPr="00A94B91">
              <w:rPr>
                <w:szCs w:val="21"/>
                <w:vertAlign w:val="subscript"/>
              </w:rPr>
              <w:t>2</w:t>
            </w:r>
            <w:r w:rsidRPr="00A94B91">
              <w:rPr>
                <w:szCs w:val="21"/>
              </w:rPr>
              <w:t>EDTA</w:t>
            </w:r>
            <w:r w:rsidR="008601D8" w:rsidRPr="00A94B91">
              <w:rPr>
                <w:rFonts w:hint="eastAsia"/>
                <w:szCs w:val="21"/>
              </w:rPr>
              <w:t>标准滴定溶液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A94B91" w:rsidRDefault="00F362FB" w:rsidP="00EC4B24">
            <w:pPr>
              <w:rPr>
                <w:szCs w:val="21"/>
              </w:rPr>
            </w:pPr>
            <w:r w:rsidRPr="00A94B91">
              <w:rPr>
                <w:szCs w:val="21"/>
              </w:rPr>
              <w:t>5.73</w:t>
            </w:r>
            <w:r w:rsidRPr="00A94B91">
              <w:rPr>
                <w:rFonts w:hint="eastAsia"/>
                <w:szCs w:val="21"/>
              </w:rPr>
              <w:t>、</w:t>
            </w:r>
            <w:r w:rsidRPr="00A94B91">
              <w:rPr>
                <w:szCs w:val="21"/>
              </w:rPr>
              <w:t>5.80</w:t>
            </w:r>
          </w:p>
        </w:tc>
      </w:tr>
      <w:tr w:rsidR="00F362FB" w:rsidRPr="00A94B91" w:rsidTr="00EC4B24">
        <w:trPr>
          <w:trHeight w:val="416"/>
          <w:jc w:val="center"/>
        </w:trPr>
        <w:tc>
          <w:tcPr>
            <w:tcW w:w="7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A94B91" w:rsidRDefault="00F362FB" w:rsidP="00EC4B24">
            <w:pPr>
              <w:rPr>
                <w:szCs w:val="21"/>
              </w:rPr>
            </w:pPr>
            <w:r w:rsidRPr="00A94B91">
              <w:rPr>
                <w:rFonts w:hint="eastAsia"/>
                <w:szCs w:val="21"/>
              </w:rPr>
              <w:t>用氨水将试液调至</w:t>
            </w:r>
            <w:r>
              <w:rPr>
                <w:rFonts w:hint="eastAsia"/>
                <w:szCs w:val="21"/>
              </w:rPr>
              <w:t>玫瑰红色</w:t>
            </w:r>
            <w:r w:rsidRPr="00A94B91">
              <w:rPr>
                <w:rFonts w:hint="eastAsia"/>
                <w:szCs w:val="21"/>
              </w:rPr>
              <w:t>时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A94B91" w:rsidRDefault="00F362FB" w:rsidP="00EC4B24">
            <w:pPr>
              <w:rPr>
                <w:szCs w:val="21"/>
              </w:rPr>
            </w:pPr>
            <w:r w:rsidRPr="00A94B91">
              <w:rPr>
                <w:szCs w:val="21"/>
              </w:rPr>
              <w:t>6.16</w:t>
            </w:r>
            <w:r w:rsidRPr="00A94B91">
              <w:rPr>
                <w:rFonts w:hint="eastAsia"/>
                <w:szCs w:val="21"/>
              </w:rPr>
              <w:t>、</w:t>
            </w:r>
            <w:r w:rsidRPr="00A94B91">
              <w:rPr>
                <w:szCs w:val="21"/>
              </w:rPr>
              <w:t>6.22</w:t>
            </w:r>
          </w:p>
        </w:tc>
      </w:tr>
      <w:tr w:rsidR="00F362FB" w:rsidRPr="00A94B91" w:rsidTr="00EC4B24">
        <w:trPr>
          <w:trHeight w:val="416"/>
          <w:jc w:val="center"/>
        </w:trPr>
        <w:tc>
          <w:tcPr>
            <w:tcW w:w="7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A94B91" w:rsidRDefault="00F362FB" w:rsidP="00EC4B24">
            <w:pPr>
              <w:rPr>
                <w:szCs w:val="21"/>
              </w:rPr>
            </w:pPr>
            <w:r w:rsidRPr="00A94B91">
              <w:rPr>
                <w:rFonts w:hint="eastAsia"/>
                <w:szCs w:val="21"/>
              </w:rPr>
              <w:t>用氨水将试液调至</w:t>
            </w:r>
            <w:r>
              <w:rPr>
                <w:rFonts w:hint="eastAsia"/>
                <w:szCs w:val="21"/>
              </w:rPr>
              <w:t>玫瑰红色</w:t>
            </w:r>
            <w:r w:rsidRPr="00A94B91">
              <w:rPr>
                <w:rFonts w:hint="eastAsia"/>
                <w:szCs w:val="21"/>
              </w:rPr>
              <w:t>时，加入</w:t>
            </w:r>
            <w:r w:rsidRPr="00A94B91">
              <w:rPr>
                <w:szCs w:val="21"/>
              </w:rPr>
              <w:t>10mL</w:t>
            </w:r>
            <w:r w:rsidRPr="00A94B91">
              <w:rPr>
                <w:rFonts w:hint="eastAsia"/>
                <w:szCs w:val="21"/>
              </w:rPr>
              <w:t>六次甲基四胺</w:t>
            </w:r>
            <w:r w:rsidR="008601D8" w:rsidRPr="00A94B91">
              <w:rPr>
                <w:rFonts w:hint="eastAsia"/>
                <w:szCs w:val="21"/>
              </w:rPr>
              <w:t>溶液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A94B91" w:rsidRDefault="00F362FB" w:rsidP="00EC4B24">
            <w:pPr>
              <w:rPr>
                <w:szCs w:val="21"/>
              </w:rPr>
            </w:pPr>
            <w:r w:rsidRPr="00A94B91">
              <w:rPr>
                <w:szCs w:val="21"/>
              </w:rPr>
              <w:t>5.96</w:t>
            </w:r>
            <w:r w:rsidRPr="00A94B91">
              <w:rPr>
                <w:rFonts w:hint="eastAsia"/>
                <w:szCs w:val="21"/>
              </w:rPr>
              <w:t>、</w:t>
            </w:r>
            <w:r w:rsidRPr="00A94B91">
              <w:rPr>
                <w:szCs w:val="21"/>
              </w:rPr>
              <w:t>5.97</w:t>
            </w:r>
          </w:p>
        </w:tc>
      </w:tr>
      <w:tr w:rsidR="00F362FB" w:rsidRPr="00A94B91" w:rsidTr="00EC4B24">
        <w:trPr>
          <w:trHeight w:val="416"/>
          <w:jc w:val="center"/>
        </w:trPr>
        <w:tc>
          <w:tcPr>
            <w:tcW w:w="7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A94B91" w:rsidRDefault="00F362FB" w:rsidP="00EC4B24">
            <w:pPr>
              <w:rPr>
                <w:szCs w:val="21"/>
              </w:rPr>
            </w:pPr>
            <w:r w:rsidRPr="00A94B91">
              <w:rPr>
                <w:rFonts w:hint="eastAsia"/>
                <w:szCs w:val="21"/>
              </w:rPr>
              <w:t>用氨水将试液调至</w:t>
            </w:r>
            <w:r>
              <w:rPr>
                <w:rFonts w:hint="eastAsia"/>
                <w:szCs w:val="21"/>
              </w:rPr>
              <w:t>玫瑰红色</w:t>
            </w:r>
            <w:r w:rsidRPr="00A94B91">
              <w:rPr>
                <w:rFonts w:hint="eastAsia"/>
                <w:szCs w:val="21"/>
              </w:rPr>
              <w:t>时，加入</w:t>
            </w:r>
            <w:r w:rsidRPr="00A94B91">
              <w:rPr>
                <w:szCs w:val="21"/>
              </w:rPr>
              <w:t>10mL</w:t>
            </w:r>
            <w:r w:rsidRPr="00A94B91">
              <w:rPr>
                <w:rFonts w:hint="eastAsia"/>
                <w:szCs w:val="21"/>
              </w:rPr>
              <w:t>六次甲基四胺</w:t>
            </w:r>
            <w:r w:rsidR="008601D8" w:rsidRPr="00A94B91">
              <w:rPr>
                <w:rFonts w:hint="eastAsia"/>
                <w:szCs w:val="21"/>
              </w:rPr>
              <w:t>溶液</w:t>
            </w:r>
            <w:r w:rsidRPr="00A94B91">
              <w:rPr>
                <w:rFonts w:hint="eastAsia"/>
                <w:szCs w:val="21"/>
              </w:rPr>
              <w:t>，</w:t>
            </w:r>
            <w:r w:rsidRPr="00A94B91">
              <w:rPr>
                <w:szCs w:val="21"/>
              </w:rPr>
              <w:t>50mL Na</w:t>
            </w:r>
            <w:r w:rsidRPr="00A94B91">
              <w:rPr>
                <w:szCs w:val="21"/>
                <w:vertAlign w:val="subscript"/>
              </w:rPr>
              <w:t>2</w:t>
            </w:r>
            <w:r w:rsidRPr="00A94B91">
              <w:rPr>
                <w:szCs w:val="21"/>
              </w:rPr>
              <w:t>EDTA</w:t>
            </w:r>
            <w:r w:rsidR="008601D8" w:rsidRPr="00A94B91">
              <w:rPr>
                <w:rFonts w:hint="eastAsia"/>
                <w:szCs w:val="21"/>
              </w:rPr>
              <w:t>标准滴定溶液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A94B91" w:rsidRDefault="00F362FB" w:rsidP="00EC4B24">
            <w:pPr>
              <w:rPr>
                <w:szCs w:val="21"/>
              </w:rPr>
            </w:pPr>
            <w:r w:rsidRPr="00A94B91">
              <w:rPr>
                <w:szCs w:val="21"/>
              </w:rPr>
              <w:t>5.81</w:t>
            </w:r>
            <w:r w:rsidRPr="00A94B91">
              <w:rPr>
                <w:rFonts w:hint="eastAsia"/>
                <w:szCs w:val="21"/>
              </w:rPr>
              <w:t>、</w:t>
            </w:r>
            <w:r w:rsidRPr="00A94B91">
              <w:rPr>
                <w:szCs w:val="21"/>
              </w:rPr>
              <w:t>5.86</w:t>
            </w:r>
          </w:p>
        </w:tc>
      </w:tr>
      <w:tr w:rsidR="00F362FB" w:rsidRPr="00A94B91" w:rsidTr="00EC4B24">
        <w:trPr>
          <w:trHeight w:val="416"/>
          <w:jc w:val="center"/>
        </w:trPr>
        <w:tc>
          <w:tcPr>
            <w:tcW w:w="7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A94B91" w:rsidRDefault="00F362FB" w:rsidP="00EC4B24">
            <w:pPr>
              <w:rPr>
                <w:szCs w:val="21"/>
              </w:rPr>
            </w:pPr>
            <w:r w:rsidRPr="00A94B91">
              <w:rPr>
                <w:rFonts w:hint="eastAsia"/>
                <w:szCs w:val="21"/>
              </w:rPr>
              <w:t>用氨水将试液调至</w:t>
            </w:r>
            <w:r>
              <w:rPr>
                <w:rFonts w:hint="eastAsia"/>
                <w:szCs w:val="21"/>
              </w:rPr>
              <w:t>玫瑰红色</w:t>
            </w:r>
            <w:r w:rsidRPr="00A94B91">
              <w:rPr>
                <w:rFonts w:hint="eastAsia"/>
                <w:szCs w:val="21"/>
              </w:rPr>
              <w:t>时，加入</w:t>
            </w:r>
            <w:r w:rsidRPr="00A94B91">
              <w:rPr>
                <w:szCs w:val="21"/>
              </w:rPr>
              <w:t>5mL</w:t>
            </w:r>
            <w:r w:rsidRPr="00A94B91">
              <w:rPr>
                <w:rFonts w:hint="eastAsia"/>
                <w:szCs w:val="21"/>
              </w:rPr>
              <w:t>六次甲基四胺</w:t>
            </w:r>
            <w:r w:rsidR="008601D8" w:rsidRPr="00A94B91">
              <w:rPr>
                <w:rFonts w:hint="eastAsia"/>
                <w:szCs w:val="21"/>
              </w:rPr>
              <w:t>溶液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A94B91" w:rsidRDefault="00F362FB" w:rsidP="00EC4B24">
            <w:pPr>
              <w:rPr>
                <w:szCs w:val="21"/>
              </w:rPr>
            </w:pPr>
            <w:r w:rsidRPr="00A94B91">
              <w:rPr>
                <w:szCs w:val="21"/>
              </w:rPr>
              <w:t>6.05</w:t>
            </w:r>
          </w:p>
        </w:tc>
      </w:tr>
      <w:tr w:rsidR="00F362FB" w:rsidRPr="00A94B91" w:rsidTr="00EC4B24">
        <w:trPr>
          <w:trHeight w:val="416"/>
          <w:jc w:val="center"/>
        </w:trPr>
        <w:tc>
          <w:tcPr>
            <w:tcW w:w="7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A94B91" w:rsidRDefault="00F362FB" w:rsidP="00EC4B24">
            <w:pPr>
              <w:rPr>
                <w:szCs w:val="21"/>
              </w:rPr>
            </w:pPr>
            <w:r w:rsidRPr="00A94B91">
              <w:rPr>
                <w:rFonts w:hint="eastAsia"/>
                <w:szCs w:val="21"/>
              </w:rPr>
              <w:t>用氨水将试液调至</w:t>
            </w:r>
            <w:r>
              <w:rPr>
                <w:rFonts w:hint="eastAsia"/>
                <w:szCs w:val="21"/>
              </w:rPr>
              <w:t>玫瑰红色</w:t>
            </w:r>
            <w:r w:rsidRPr="00A94B91">
              <w:rPr>
                <w:rFonts w:hint="eastAsia"/>
                <w:szCs w:val="21"/>
              </w:rPr>
              <w:t>时，加入</w:t>
            </w:r>
            <w:r w:rsidRPr="00A94B91">
              <w:rPr>
                <w:szCs w:val="21"/>
              </w:rPr>
              <w:t>5mL</w:t>
            </w:r>
            <w:r w:rsidRPr="00A94B91">
              <w:rPr>
                <w:rFonts w:hint="eastAsia"/>
                <w:szCs w:val="21"/>
              </w:rPr>
              <w:t>六次甲基四胺</w:t>
            </w:r>
            <w:r w:rsidR="008601D8" w:rsidRPr="00A94B91">
              <w:rPr>
                <w:rFonts w:hint="eastAsia"/>
                <w:szCs w:val="21"/>
              </w:rPr>
              <w:t>溶液</w:t>
            </w:r>
            <w:r w:rsidRPr="00A94B91">
              <w:rPr>
                <w:rFonts w:hint="eastAsia"/>
                <w:szCs w:val="21"/>
              </w:rPr>
              <w:t>，</w:t>
            </w:r>
            <w:r w:rsidRPr="00A94B91">
              <w:rPr>
                <w:szCs w:val="21"/>
              </w:rPr>
              <w:t>50mL Na</w:t>
            </w:r>
            <w:r w:rsidRPr="00A94B91">
              <w:rPr>
                <w:szCs w:val="21"/>
                <w:vertAlign w:val="subscript"/>
              </w:rPr>
              <w:t>2</w:t>
            </w:r>
            <w:r w:rsidRPr="00A94B91">
              <w:rPr>
                <w:szCs w:val="21"/>
              </w:rPr>
              <w:t>EDTA</w:t>
            </w:r>
            <w:r w:rsidR="008601D8" w:rsidRPr="00A94B91">
              <w:rPr>
                <w:rFonts w:hint="eastAsia"/>
                <w:szCs w:val="21"/>
              </w:rPr>
              <w:t>标准滴定溶液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A94B91" w:rsidRDefault="00F362FB" w:rsidP="00EC4B24">
            <w:pPr>
              <w:rPr>
                <w:szCs w:val="21"/>
              </w:rPr>
            </w:pPr>
            <w:r w:rsidRPr="00A94B91">
              <w:rPr>
                <w:szCs w:val="21"/>
              </w:rPr>
              <w:t>5.80</w:t>
            </w:r>
          </w:p>
        </w:tc>
      </w:tr>
      <w:tr w:rsidR="00F362FB" w:rsidRPr="00A94B91" w:rsidTr="00EC4B24">
        <w:trPr>
          <w:trHeight w:val="416"/>
          <w:jc w:val="center"/>
        </w:trPr>
        <w:tc>
          <w:tcPr>
            <w:tcW w:w="7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A94B91" w:rsidRDefault="00F362FB" w:rsidP="00EC4B24">
            <w:pPr>
              <w:rPr>
                <w:szCs w:val="21"/>
              </w:rPr>
            </w:pPr>
            <w:r w:rsidRPr="00A94B91">
              <w:rPr>
                <w:rFonts w:hint="eastAsia"/>
                <w:szCs w:val="21"/>
              </w:rPr>
              <w:t>用氨水将试液调至</w:t>
            </w:r>
            <w:r>
              <w:rPr>
                <w:rFonts w:hint="eastAsia"/>
                <w:szCs w:val="21"/>
              </w:rPr>
              <w:t>玫瑰红色</w:t>
            </w:r>
            <w:r w:rsidRPr="00A94B91">
              <w:rPr>
                <w:rFonts w:hint="eastAsia"/>
                <w:szCs w:val="21"/>
              </w:rPr>
              <w:t>时，加入</w:t>
            </w:r>
            <w:r w:rsidRPr="00A94B91">
              <w:rPr>
                <w:szCs w:val="21"/>
              </w:rPr>
              <w:t>20mL</w:t>
            </w:r>
            <w:r w:rsidRPr="00A94B91">
              <w:rPr>
                <w:rFonts w:hint="eastAsia"/>
                <w:szCs w:val="21"/>
              </w:rPr>
              <w:t>六次甲基四胺</w:t>
            </w:r>
            <w:r w:rsidR="008601D8" w:rsidRPr="00A94B91">
              <w:rPr>
                <w:rFonts w:hint="eastAsia"/>
                <w:szCs w:val="21"/>
              </w:rPr>
              <w:t>溶液</w:t>
            </w:r>
            <w:r w:rsidRPr="00A94B91">
              <w:rPr>
                <w:rFonts w:hint="eastAsia"/>
                <w:szCs w:val="21"/>
              </w:rPr>
              <w:t>，</w:t>
            </w:r>
            <w:r w:rsidRPr="00A94B91">
              <w:rPr>
                <w:szCs w:val="21"/>
              </w:rPr>
              <w:t>50mL Na</w:t>
            </w:r>
            <w:r w:rsidRPr="00A94B91">
              <w:rPr>
                <w:szCs w:val="21"/>
                <w:vertAlign w:val="subscript"/>
              </w:rPr>
              <w:t>2</w:t>
            </w:r>
            <w:r w:rsidRPr="00A94B91">
              <w:rPr>
                <w:szCs w:val="21"/>
              </w:rPr>
              <w:t>EDTA</w:t>
            </w:r>
            <w:r w:rsidR="008601D8" w:rsidRPr="00A94B91">
              <w:rPr>
                <w:rFonts w:hint="eastAsia"/>
                <w:szCs w:val="21"/>
              </w:rPr>
              <w:t>标准滴定溶液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A94B91" w:rsidRDefault="00F362FB" w:rsidP="00EC4B24">
            <w:pPr>
              <w:rPr>
                <w:szCs w:val="21"/>
              </w:rPr>
            </w:pPr>
            <w:r w:rsidRPr="00A94B91">
              <w:rPr>
                <w:szCs w:val="21"/>
              </w:rPr>
              <w:t>5.85</w:t>
            </w:r>
          </w:p>
        </w:tc>
      </w:tr>
      <w:tr w:rsidR="00F362FB" w:rsidRPr="00A94B91" w:rsidTr="00AB6AE6">
        <w:trPr>
          <w:trHeight w:val="370"/>
          <w:jc w:val="center"/>
        </w:trPr>
        <w:tc>
          <w:tcPr>
            <w:tcW w:w="7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A94B91" w:rsidRDefault="00F362FB" w:rsidP="00EC4B24">
            <w:pPr>
              <w:rPr>
                <w:szCs w:val="21"/>
              </w:rPr>
            </w:pPr>
            <w:r w:rsidRPr="00A94B91">
              <w:rPr>
                <w:rFonts w:hint="eastAsia"/>
                <w:szCs w:val="21"/>
              </w:rPr>
              <w:t>试液加入</w:t>
            </w:r>
            <w:r w:rsidRPr="00A94B91">
              <w:rPr>
                <w:szCs w:val="21"/>
              </w:rPr>
              <w:t>10mL</w:t>
            </w:r>
            <w:r w:rsidRPr="00A94B91">
              <w:rPr>
                <w:rFonts w:hint="eastAsia"/>
                <w:szCs w:val="21"/>
              </w:rPr>
              <w:t>酒石酸钾钠</w:t>
            </w:r>
            <w:r w:rsidR="008601D8" w:rsidRPr="00A94B91">
              <w:rPr>
                <w:rFonts w:hint="eastAsia"/>
                <w:szCs w:val="21"/>
              </w:rPr>
              <w:t>溶液</w:t>
            </w:r>
            <w:r w:rsidRPr="00A94B91">
              <w:rPr>
                <w:rFonts w:hint="eastAsia"/>
                <w:szCs w:val="21"/>
              </w:rPr>
              <w:t>，用氨水调至</w:t>
            </w:r>
            <w:r>
              <w:rPr>
                <w:rFonts w:hint="eastAsia"/>
                <w:szCs w:val="21"/>
              </w:rPr>
              <w:t>玫瑰红色</w:t>
            </w:r>
            <w:r w:rsidRPr="00A94B91">
              <w:rPr>
                <w:rFonts w:hint="eastAsia"/>
                <w:szCs w:val="21"/>
              </w:rPr>
              <w:t>，加入</w:t>
            </w:r>
            <w:r w:rsidRPr="00A94B91">
              <w:rPr>
                <w:szCs w:val="21"/>
              </w:rPr>
              <w:t>10mL</w:t>
            </w:r>
            <w:r w:rsidRPr="00A94B91">
              <w:rPr>
                <w:rFonts w:hint="eastAsia"/>
                <w:szCs w:val="21"/>
              </w:rPr>
              <w:t>六次甲基四胺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A94B91" w:rsidRDefault="00F362FB" w:rsidP="00EC4B24">
            <w:pPr>
              <w:rPr>
                <w:szCs w:val="21"/>
              </w:rPr>
            </w:pPr>
            <w:r w:rsidRPr="00A94B91">
              <w:rPr>
                <w:szCs w:val="21"/>
              </w:rPr>
              <w:t>5.99</w:t>
            </w:r>
            <w:r w:rsidRPr="00A94B91">
              <w:rPr>
                <w:rFonts w:hint="eastAsia"/>
                <w:szCs w:val="21"/>
              </w:rPr>
              <w:t>、</w:t>
            </w:r>
            <w:r w:rsidRPr="00A94B91">
              <w:rPr>
                <w:szCs w:val="21"/>
              </w:rPr>
              <w:t>6.15</w:t>
            </w:r>
          </w:p>
        </w:tc>
      </w:tr>
      <w:tr w:rsidR="00F362FB" w:rsidRPr="00A94B91" w:rsidTr="00EC4B24">
        <w:trPr>
          <w:trHeight w:val="624"/>
          <w:jc w:val="center"/>
        </w:trPr>
        <w:tc>
          <w:tcPr>
            <w:tcW w:w="7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A94B91" w:rsidRDefault="00F362FB" w:rsidP="00EC4B24">
            <w:pPr>
              <w:rPr>
                <w:szCs w:val="21"/>
              </w:rPr>
            </w:pPr>
            <w:r w:rsidRPr="00A94B91">
              <w:rPr>
                <w:rFonts w:hint="eastAsia"/>
                <w:szCs w:val="21"/>
              </w:rPr>
              <w:t>试液加入</w:t>
            </w:r>
            <w:r w:rsidRPr="00A94B91">
              <w:rPr>
                <w:szCs w:val="21"/>
              </w:rPr>
              <w:t>10mL</w:t>
            </w:r>
            <w:r w:rsidRPr="00A94B91">
              <w:rPr>
                <w:rFonts w:hint="eastAsia"/>
                <w:szCs w:val="21"/>
              </w:rPr>
              <w:t>酒石酸钾钠</w:t>
            </w:r>
            <w:r w:rsidR="008601D8" w:rsidRPr="00A94B91">
              <w:rPr>
                <w:rFonts w:hint="eastAsia"/>
                <w:szCs w:val="21"/>
              </w:rPr>
              <w:t>溶液</w:t>
            </w:r>
            <w:r w:rsidRPr="00A94B91">
              <w:rPr>
                <w:rFonts w:hint="eastAsia"/>
                <w:szCs w:val="21"/>
              </w:rPr>
              <w:t>，用氨水调至</w:t>
            </w:r>
            <w:r>
              <w:rPr>
                <w:rFonts w:hint="eastAsia"/>
                <w:szCs w:val="21"/>
              </w:rPr>
              <w:t>玫瑰红色</w:t>
            </w:r>
            <w:r w:rsidRPr="00A94B91">
              <w:rPr>
                <w:rFonts w:hint="eastAsia"/>
                <w:szCs w:val="21"/>
              </w:rPr>
              <w:t>，加入</w:t>
            </w:r>
            <w:r w:rsidRPr="00A94B91">
              <w:rPr>
                <w:szCs w:val="21"/>
              </w:rPr>
              <w:t>10mL</w:t>
            </w:r>
            <w:r w:rsidRPr="00A94B91">
              <w:rPr>
                <w:rFonts w:hint="eastAsia"/>
                <w:szCs w:val="21"/>
              </w:rPr>
              <w:t>六次甲基四胺</w:t>
            </w:r>
            <w:r w:rsidR="008601D8" w:rsidRPr="00A94B91">
              <w:rPr>
                <w:rFonts w:hint="eastAsia"/>
                <w:szCs w:val="21"/>
              </w:rPr>
              <w:t>溶液</w:t>
            </w:r>
            <w:r w:rsidRPr="00A94B91">
              <w:rPr>
                <w:rFonts w:hint="eastAsia"/>
                <w:szCs w:val="21"/>
              </w:rPr>
              <w:t>、</w:t>
            </w:r>
            <w:r w:rsidRPr="00A94B91">
              <w:rPr>
                <w:szCs w:val="21"/>
              </w:rPr>
              <w:t>10mL</w:t>
            </w:r>
            <w:r w:rsidR="008601D8">
              <w:rPr>
                <w:rFonts w:hint="eastAsia"/>
                <w:szCs w:val="21"/>
              </w:rPr>
              <w:t>邻菲啰</w:t>
            </w:r>
            <w:r w:rsidRPr="00A94B91">
              <w:rPr>
                <w:rFonts w:hint="eastAsia"/>
                <w:szCs w:val="21"/>
              </w:rPr>
              <w:t>啉</w:t>
            </w:r>
            <w:r w:rsidR="008601D8" w:rsidRPr="00A94B91">
              <w:rPr>
                <w:rFonts w:hint="eastAsia"/>
                <w:szCs w:val="21"/>
              </w:rPr>
              <w:t>溶液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A94B91" w:rsidRDefault="00F362FB" w:rsidP="00EC4B24">
            <w:pPr>
              <w:rPr>
                <w:szCs w:val="21"/>
              </w:rPr>
            </w:pPr>
            <w:r w:rsidRPr="00A94B91">
              <w:rPr>
                <w:szCs w:val="21"/>
              </w:rPr>
              <w:t>5.95</w:t>
            </w:r>
            <w:r w:rsidRPr="00A94B91">
              <w:rPr>
                <w:rFonts w:hint="eastAsia"/>
                <w:szCs w:val="21"/>
              </w:rPr>
              <w:t>、</w:t>
            </w:r>
            <w:r w:rsidRPr="00A94B91">
              <w:rPr>
                <w:szCs w:val="21"/>
              </w:rPr>
              <w:t>6.14</w:t>
            </w:r>
          </w:p>
        </w:tc>
      </w:tr>
      <w:tr w:rsidR="00F362FB" w:rsidRPr="00A94B91" w:rsidTr="00EC4B24">
        <w:trPr>
          <w:trHeight w:val="624"/>
          <w:jc w:val="center"/>
        </w:trPr>
        <w:tc>
          <w:tcPr>
            <w:tcW w:w="7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A94B91" w:rsidRDefault="00F362FB" w:rsidP="008601D8">
            <w:pPr>
              <w:rPr>
                <w:szCs w:val="21"/>
              </w:rPr>
            </w:pPr>
            <w:r w:rsidRPr="00A94B91">
              <w:rPr>
                <w:rFonts w:hint="eastAsia"/>
                <w:szCs w:val="21"/>
              </w:rPr>
              <w:t>试液加入</w:t>
            </w:r>
            <w:r w:rsidRPr="00A94B91">
              <w:rPr>
                <w:szCs w:val="21"/>
              </w:rPr>
              <w:t>10mL</w:t>
            </w:r>
            <w:r w:rsidRPr="00A94B91">
              <w:rPr>
                <w:rFonts w:hint="eastAsia"/>
                <w:szCs w:val="21"/>
              </w:rPr>
              <w:t>酒石酸钾钠</w:t>
            </w:r>
            <w:r w:rsidR="008601D8" w:rsidRPr="00A94B91">
              <w:rPr>
                <w:rFonts w:hint="eastAsia"/>
                <w:szCs w:val="21"/>
              </w:rPr>
              <w:t>溶液</w:t>
            </w:r>
            <w:r w:rsidRPr="00A94B91">
              <w:rPr>
                <w:rFonts w:hint="eastAsia"/>
                <w:szCs w:val="21"/>
              </w:rPr>
              <w:t>，用氨水调至</w:t>
            </w:r>
            <w:r>
              <w:rPr>
                <w:rFonts w:hint="eastAsia"/>
                <w:szCs w:val="21"/>
              </w:rPr>
              <w:t>玫瑰红色</w:t>
            </w:r>
            <w:r w:rsidRPr="00A94B91">
              <w:rPr>
                <w:rFonts w:hint="eastAsia"/>
                <w:szCs w:val="21"/>
              </w:rPr>
              <w:t>，加入</w:t>
            </w:r>
            <w:r w:rsidRPr="00A94B91">
              <w:rPr>
                <w:szCs w:val="21"/>
              </w:rPr>
              <w:t>10mL</w:t>
            </w:r>
            <w:r w:rsidRPr="00A94B91">
              <w:rPr>
                <w:rFonts w:hint="eastAsia"/>
                <w:szCs w:val="21"/>
              </w:rPr>
              <w:t>六次甲基四胺</w:t>
            </w:r>
            <w:r w:rsidR="008601D8" w:rsidRPr="00A94B91">
              <w:rPr>
                <w:rFonts w:hint="eastAsia"/>
                <w:szCs w:val="21"/>
              </w:rPr>
              <w:t>溶液</w:t>
            </w:r>
            <w:r w:rsidRPr="00A94B91">
              <w:rPr>
                <w:rFonts w:hint="eastAsia"/>
                <w:szCs w:val="21"/>
              </w:rPr>
              <w:t>、</w:t>
            </w:r>
            <w:r w:rsidRPr="00A94B91">
              <w:rPr>
                <w:szCs w:val="21"/>
              </w:rPr>
              <w:t>10mL</w:t>
            </w:r>
            <w:r w:rsidRPr="00A94B91">
              <w:rPr>
                <w:rFonts w:hint="eastAsia"/>
                <w:szCs w:val="21"/>
              </w:rPr>
              <w:t>邻菲</w:t>
            </w:r>
            <w:r w:rsidR="008601D8">
              <w:rPr>
                <w:rFonts w:hint="eastAsia"/>
                <w:szCs w:val="21"/>
              </w:rPr>
              <w:t>啰</w:t>
            </w:r>
            <w:r w:rsidRPr="00A94B91">
              <w:rPr>
                <w:rFonts w:hint="eastAsia"/>
                <w:szCs w:val="21"/>
              </w:rPr>
              <w:t>啉</w:t>
            </w:r>
            <w:r w:rsidR="008601D8" w:rsidRPr="00A94B91">
              <w:rPr>
                <w:rFonts w:hint="eastAsia"/>
                <w:szCs w:val="21"/>
              </w:rPr>
              <w:t>溶液</w:t>
            </w:r>
            <w:r w:rsidRPr="00A94B91">
              <w:rPr>
                <w:rFonts w:hint="eastAsia"/>
                <w:szCs w:val="21"/>
              </w:rPr>
              <w:t>，</w:t>
            </w:r>
            <w:r w:rsidRPr="00A94B91">
              <w:rPr>
                <w:szCs w:val="21"/>
              </w:rPr>
              <w:t>30mL Na</w:t>
            </w:r>
            <w:r w:rsidRPr="00A94B91">
              <w:rPr>
                <w:szCs w:val="21"/>
                <w:vertAlign w:val="subscript"/>
              </w:rPr>
              <w:t>2</w:t>
            </w:r>
            <w:r w:rsidRPr="00A94B91">
              <w:rPr>
                <w:szCs w:val="21"/>
              </w:rPr>
              <w:t>EDTA</w:t>
            </w:r>
            <w:r w:rsidR="008601D8" w:rsidRPr="00A94B91">
              <w:rPr>
                <w:rFonts w:hint="eastAsia"/>
                <w:szCs w:val="21"/>
              </w:rPr>
              <w:t>标准滴定溶液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A94B91" w:rsidRDefault="00F362FB" w:rsidP="00EC4B24">
            <w:pPr>
              <w:rPr>
                <w:szCs w:val="21"/>
              </w:rPr>
            </w:pPr>
            <w:r w:rsidRPr="00A94B91">
              <w:rPr>
                <w:szCs w:val="21"/>
              </w:rPr>
              <w:t>5.82</w:t>
            </w:r>
            <w:r w:rsidRPr="00A94B91">
              <w:rPr>
                <w:rFonts w:hint="eastAsia"/>
                <w:szCs w:val="21"/>
              </w:rPr>
              <w:t>、</w:t>
            </w:r>
            <w:r w:rsidRPr="00A94B91">
              <w:rPr>
                <w:szCs w:val="21"/>
              </w:rPr>
              <w:t>5.91</w:t>
            </w:r>
          </w:p>
        </w:tc>
      </w:tr>
      <w:tr w:rsidR="00F362FB" w:rsidRPr="00A94B91" w:rsidTr="00EC4B24">
        <w:trPr>
          <w:trHeight w:val="624"/>
          <w:jc w:val="center"/>
        </w:trPr>
        <w:tc>
          <w:tcPr>
            <w:tcW w:w="7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A94B91" w:rsidRDefault="00F362FB" w:rsidP="00EC4B24">
            <w:pPr>
              <w:rPr>
                <w:szCs w:val="21"/>
              </w:rPr>
            </w:pPr>
            <w:r w:rsidRPr="00A94B91">
              <w:rPr>
                <w:rFonts w:hint="eastAsia"/>
                <w:szCs w:val="21"/>
              </w:rPr>
              <w:t>试液加入</w:t>
            </w:r>
            <w:r w:rsidRPr="00A94B91">
              <w:rPr>
                <w:szCs w:val="21"/>
              </w:rPr>
              <w:t>10mL</w:t>
            </w:r>
            <w:r w:rsidRPr="00A94B91">
              <w:rPr>
                <w:rFonts w:hint="eastAsia"/>
                <w:szCs w:val="21"/>
              </w:rPr>
              <w:t>酒石酸钾钠</w:t>
            </w:r>
            <w:r w:rsidR="008601D8" w:rsidRPr="00A94B91">
              <w:rPr>
                <w:rFonts w:hint="eastAsia"/>
                <w:szCs w:val="21"/>
              </w:rPr>
              <w:t>溶液</w:t>
            </w:r>
            <w:r w:rsidRPr="00A94B91">
              <w:rPr>
                <w:rFonts w:hint="eastAsia"/>
                <w:szCs w:val="21"/>
              </w:rPr>
              <w:t>，用氨水调至</w:t>
            </w:r>
            <w:r>
              <w:rPr>
                <w:rFonts w:hint="eastAsia"/>
                <w:szCs w:val="21"/>
              </w:rPr>
              <w:t>玫瑰红色</w:t>
            </w:r>
            <w:r w:rsidRPr="00A94B91">
              <w:rPr>
                <w:rFonts w:hint="eastAsia"/>
                <w:szCs w:val="21"/>
              </w:rPr>
              <w:t>，加入</w:t>
            </w:r>
            <w:r w:rsidRPr="00A94B91">
              <w:rPr>
                <w:szCs w:val="21"/>
              </w:rPr>
              <w:t>10mL</w:t>
            </w:r>
            <w:r w:rsidRPr="00A94B91">
              <w:rPr>
                <w:rFonts w:hint="eastAsia"/>
                <w:szCs w:val="21"/>
              </w:rPr>
              <w:t>六次甲基四胺</w:t>
            </w:r>
            <w:r w:rsidR="008601D8" w:rsidRPr="00A94B91">
              <w:rPr>
                <w:rFonts w:hint="eastAsia"/>
                <w:szCs w:val="21"/>
              </w:rPr>
              <w:t>溶液</w:t>
            </w:r>
            <w:r w:rsidRPr="00A94B91">
              <w:rPr>
                <w:rFonts w:hint="eastAsia"/>
                <w:szCs w:val="21"/>
              </w:rPr>
              <w:t>、</w:t>
            </w:r>
            <w:r w:rsidRPr="00A94B91">
              <w:rPr>
                <w:szCs w:val="21"/>
              </w:rPr>
              <w:t>10mL</w:t>
            </w:r>
            <w:r w:rsidR="008601D8">
              <w:rPr>
                <w:rFonts w:hint="eastAsia"/>
                <w:szCs w:val="21"/>
              </w:rPr>
              <w:t>邻菲啰</w:t>
            </w:r>
            <w:r w:rsidRPr="00A94B91">
              <w:rPr>
                <w:rFonts w:hint="eastAsia"/>
                <w:szCs w:val="21"/>
              </w:rPr>
              <w:t>啉</w:t>
            </w:r>
            <w:r w:rsidR="008601D8" w:rsidRPr="00A94B91">
              <w:rPr>
                <w:rFonts w:hint="eastAsia"/>
                <w:szCs w:val="21"/>
              </w:rPr>
              <w:t>溶液</w:t>
            </w:r>
            <w:r w:rsidRPr="00A94B91">
              <w:rPr>
                <w:rFonts w:hint="eastAsia"/>
                <w:szCs w:val="21"/>
              </w:rPr>
              <w:t>，</w:t>
            </w:r>
            <w:r w:rsidRPr="00A94B91">
              <w:rPr>
                <w:szCs w:val="21"/>
              </w:rPr>
              <w:t>50mL Na</w:t>
            </w:r>
            <w:r w:rsidRPr="00A94B91">
              <w:rPr>
                <w:szCs w:val="21"/>
                <w:vertAlign w:val="subscript"/>
              </w:rPr>
              <w:t>2</w:t>
            </w:r>
            <w:r w:rsidRPr="00A94B91">
              <w:rPr>
                <w:szCs w:val="21"/>
              </w:rPr>
              <w:t>EDTA</w:t>
            </w:r>
            <w:r w:rsidR="008601D8" w:rsidRPr="00A94B91">
              <w:rPr>
                <w:rFonts w:hint="eastAsia"/>
                <w:szCs w:val="21"/>
              </w:rPr>
              <w:t>标准滴定溶液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A94B91" w:rsidRDefault="00F362FB" w:rsidP="00EC4B24">
            <w:pPr>
              <w:rPr>
                <w:szCs w:val="21"/>
              </w:rPr>
            </w:pPr>
            <w:r w:rsidRPr="00A94B91">
              <w:rPr>
                <w:szCs w:val="21"/>
              </w:rPr>
              <w:t>5.89</w:t>
            </w:r>
            <w:r w:rsidRPr="00A94B91">
              <w:rPr>
                <w:rFonts w:hint="eastAsia"/>
                <w:szCs w:val="21"/>
              </w:rPr>
              <w:t>、</w:t>
            </w:r>
            <w:r w:rsidRPr="00A94B91">
              <w:rPr>
                <w:szCs w:val="21"/>
              </w:rPr>
              <w:t>5.95</w:t>
            </w:r>
          </w:p>
        </w:tc>
      </w:tr>
      <w:tr w:rsidR="00F362FB" w:rsidRPr="00A94B91" w:rsidTr="00EC4B24">
        <w:trPr>
          <w:trHeight w:val="458"/>
          <w:jc w:val="center"/>
        </w:trPr>
        <w:tc>
          <w:tcPr>
            <w:tcW w:w="7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A94B91" w:rsidRDefault="00F362FB" w:rsidP="00EC4B24">
            <w:pPr>
              <w:rPr>
                <w:szCs w:val="21"/>
              </w:rPr>
            </w:pPr>
            <w:r w:rsidRPr="00A94B91">
              <w:rPr>
                <w:rFonts w:hint="eastAsia"/>
                <w:szCs w:val="21"/>
              </w:rPr>
              <w:t>试液达到滴定终点</w:t>
            </w:r>
            <w:r w:rsidRPr="00A94B91">
              <w:rPr>
                <w:i/>
                <w:szCs w:val="21"/>
              </w:rPr>
              <w:t>V</w:t>
            </w:r>
            <w:r w:rsidRPr="00A94B91">
              <w:rPr>
                <w:szCs w:val="21"/>
                <w:vertAlign w:val="subscript"/>
              </w:rPr>
              <w:t>1</w:t>
            </w:r>
            <w:r w:rsidRPr="00A94B91">
              <w:rPr>
                <w:rFonts w:hint="eastAsia"/>
                <w:szCs w:val="21"/>
              </w:rPr>
              <w:t>时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A94B91" w:rsidRDefault="00F362FB" w:rsidP="00EC4B24">
            <w:pPr>
              <w:rPr>
                <w:szCs w:val="21"/>
              </w:rPr>
            </w:pPr>
            <w:r w:rsidRPr="00A94B91">
              <w:rPr>
                <w:szCs w:val="21"/>
              </w:rPr>
              <w:t>5.80</w:t>
            </w:r>
            <w:r w:rsidRPr="00A94B91">
              <w:rPr>
                <w:rFonts w:hint="eastAsia"/>
                <w:szCs w:val="21"/>
              </w:rPr>
              <w:t>～</w:t>
            </w:r>
            <w:r w:rsidRPr="00A94B91">
              <w:rPr>
                <w:szCs w:val="21"/>
              </w:rPr>
              <w:t>5.87</w:t>
            </w:r>
          </w:p>
        </w:tc>
      </w:tr>
      <w:tr w:rsidR="00F362FB" w:rsidRPr="00A94B91" w:rsidTr="00EC4B24">
        <w:trPr>
          <w:trHeight w:val="423"/>
          <w:jc w:val="center"/>
        </w:trPr>
        <w:tc>
          <w:tcPr>
            <w:tcW w:w="761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362FB" w:rsidRPr="00A94B91" w:rsidRDefault="00F362FB" w:rsidP="00EC4B24">
            <w:pPr>
              <w:rPr>
                <w:szCs w:val="21"/>
              </w:rPr>
            </w:pPr>
            <w:r w:rsidRPr="00A94B91">
              <w:rPr>
                <w:rFonts w:hint="eastAsia"/>
                <w:szCs w:val="21"/>
              </w:rPr>
              <w:t>试液达到滴定终点</w:t>
            </w:r>
            <w:r w:rsidRPr="00A94B91">
              <w:rPr>
                <w:i/>
                <w:szCs w:val="21"/>
              </w:rPr>
              <w:t>V</w:t>
            </w:r>
            <w:r w:rsidRPr="00A94B91">
              <w:rPr>
                <w:szCs w:val="21"/>
                <w:vertAlign w:val="subscript"/>
              </w:rPr>
              <w:t>2</w:t>
            </w:r>
            <w:r w:rsidRPr="00A94B91">
              <w:rPr>
                <w:rFonts w:hint="eastAsia"/>
                <w:szCs w:val="21"/>
              </w:rPr>
              <w:t>时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362FB" w:rsidRPr="00A94B91" w:rsidRDefault="00F362FB" w:rsidP="00EC4B24">
            <w:pPr>
              <w:rPr>
                <w:szCs w:val="21"/>
              </w:rPr>
            </w:pPr>
            <w:r w:rsidRPr="00A94B91">
              <w:rPr>
                <w:szCs w:val="21"/>
              </w:rPr>
              <w:t>5.85</w:t>
            </w:r>
            <w:r w:rsidRPr="00A94B91">
              <w:rPr>
                <w:rFonts w:hint="eastAsia"/>
                <w:szCs w:val="21"/>
              </w:rPr>
              <w:t>～</w:t>
            </w:r>
            <w:r w:rsidRPr="00A94B91">
              <w:rPr>
                <w:szCs w:val="21"/>
              </w:rPr>
              <w:t>5.96</w:t>
            </w:r>
          </w:p>
        </w:tc>
      </w:tr>
    </w:tbl>
    <w:p w:rsidR="00F362FB" w:rsidRPr="00051980" w:rsidRDefault="00F362FB" w:rsidP="001B0273">
      <w:pPr>
        <w:ind w:firstLineChars="200" w:firstLine="420"/>
        <w:rPr>
          <w:rFonts w:ascii="宋体"/>
          <w:szCs w:val="21"/>
        </w:rPr>
      </w:pPr>
      <w:r w:rsidRPr="00CB3C87">
        <w:rPr>
          <w:rFonts w:hint="eastAsia"/>
          <w:szCs w:val="21"/>
        </w:rPr>
        <w:t>结果表明，加入</w:t>
      </w:r>
      <w:r w:rsidRPr="00CB3C87">
        <w:rPr>
          <w:szCs w:val="21"/>
        </w:rPr>
        <w:t>10mL</w:t>
      </w:r>
      <w:r w:rsidRPr="00CB3C87">
        <w:rPr>
          <w:rFonts w:hint="eastAsia"/>
          <w:szCs w:val="21"/>
        </w:rPr>
        <w:t>六次甲基四胺溶液，即可以有效控制滴定过程中溶液</w:t>
      </w:r>
      <w:r w:rsidRPr="00CB3C87">
        <w:rPr>
          <w:szCs w:val="21"/>
        </w:rPr>
        <w:t>pH</w:t>
      </w:r>
      <w:r w:rsidRPr="00CB3C87">
        <w:rPr>
          <w:rFonts w:hint="eastAsia"/>
          <w:szCs w:val="21"/>
        </w:rPr>
        <w:t>在</w:t>
      </w:r>
      <w:r w:rsidRPr="00CB3C87">
        <w:rPr>
          <w:szCs w:val="21"/>
        </w:rPr>
        <w:t>5.8</w:t>
      </w:r>
      <w:r w:rsidRPr="00CB3C87">
        <w:rPr>
          <w:rFonts w:hint="eastAsia"/>
          <w:szCs w:val="21"/>
        </w:rPr>
        <w:t>～</w:t>
      </w:r>
      <w:r w:rsidRPr="00CB3C87">
        <w:rPr>
          <w:szCs w:val="21"/>
        </w:rPr>
        <w:t>6.2</w:t>
      </w:r>
      <w:r w:rsidRPr="00CB3C87">
        <w:rPr>
          <w:rFonts w:ascii="宋体" w:hAnsi="宋体" w:hint="eastAsia"/>
          <w:szCs w:val="21"/>
        </w:rPr>
        <w:t>，</w:t>
      </w:r>
      <w:r w:rsidRPr="00CB3C87">
        <w:rPr>
          <w:szCs w:val="21"/>
        </w:rPr>
        <w:lastRenderedPageBreak/>
        <w:t>Na</w:t>
      </w:r>
      <w:r w:rsidRPr="00CB3C87">
        <w:rPr>
          <w:szCs w:val="21"/>
          <w:vertAlign w:val="subscript"/>
        </w:rPr>
        <w:t>2</w:t>
      </w:r>
      <w:r w:rsidRPr="00CB3C87">
        <w:rPr>
          <w:szCs w:val="21"/>
        </w:rPr>
        <w:t>EDTA</w:t>
      </w:r>
      <w:r w:rsidRPr="00CB3C87">
        <w:rPr>
          <w:rFonts w:hint="eastAsia"/>
          <w:szCs w:val="21"/>
        </w:rPr>
        <w:t>标准滴定溶液的</w:t>
      </w:r>
      <w:r w:rsidRPr="00CB3C87">
        <w:rPr>
          <w:szCs w:val="21"/>
        </w:rPr>
        <w:t>pH</w:t>
      </w:r>
      <w:r w:rsidRPr="00CB3C87">
        <w:rPr>
          <w:rFonts w:hint="eastAsia"/>
          <w:szCs w:val="21"/>
        </w:rPr>
        <w:t>值没必要调节</w:t>
      </w:r>
      <w:r w:rsidRPr="00CB3C87">
        <w:rPr>
          <w:rFonts w:ascii="宋体" w:hAnsi="宋体" w:hint="eastAsia"/>
          <w:szCs w:val="21"/>
        </w:rPr>
        <w:t>。</w:t>
      </w:r>
    </w:p>
    <w:p w:rsidR="00F362FB" w:rsidRPr="007D41F8" w:rsidRDefault="00F362FB" w:rsidP="001A59C2">
      <w:pPr>
        <w:spacing w:line="360" w:lineRule="auto"/>
        <w:rPr>
          <w:rFonts w:ascii="宋体"/>
          <w:szCs w:val="21"/>
        </w:rPr>
      </w:pPr>
      <w:r w:rsidRPr="007D41F8">
        <w:rPr>
          <w:rFonts w:ascii="宋体" w:hAnsi="宋体"/>
          <w:b/>
          <w:noProof/>
          <w:szCs w:val="21"/>
        </w:rPr>
        <w:t>6</w:t>
      </w:r>
      <w:r w:rsidRPr="007D41F8">
        <w:rPr>
          <w:rFonts w:ascii="宋体" w:cs="宋体"/>
          <w:b/>
          <w:kern w:val="0"/>
          <w:szCs w:val="21"/>
        </w:rPr>
        <w:t>.</w:t>
      </w:r>
      <w:r>
        <w:rPr>
          <w:rFonts w:ascii="宋体" w:hAnsi="宋体"/>
          <w:b/>
          <w:noProof/>
          <w:szCs w:val="21"/>
        </w:rPr>
        <w:t>5</w:t>
      </w:r>
      <w:r w:rsidRPr="007D41F8">
        <w:rPr>
          <w:rFonts w:ascii="宋体" w:hAnsi="宋体"/>
          <w:noProof/>
          <w:szCs w:val="21"/>
        </w:rPr>
        <w:t xml:space="preserve"> </w:t>
      </w:r>
      <w:r w:rsidR="00AB6AE6">
        <w:rPr>
          <w:rFonts w:ascii="宋体" w:hAnsi="宋体" w:hint="eastAsia"/>
          <w:noProof/>
          <w:szCs w:val="21"/>
        </w:rPr>
        <w:t xml:space="preserve"> </w:t>
      </w:r>
      <w:r w:rsidRPr="007D41F8">
        <w:rPr>
          <w:rFonts w:ascii="宋体" w:hAnsi="宋体" w:hint="eastAsia"/>
          <w:b/>
          <w:szCs w:val="21"/>
        </w:rPr>
        <w:t>精密度</w:t>
      </w:r>
      <w:r w:rsidR="000F342F">
        <w:rPr>
          <w:rFonts w:ascii="宋体" w:hAnsi="宋体" w:hint="eastAsia"/>
          <w:b/>
          <w:szCs w:val="21"/>
        </w:rPr>
        <w:t>试验</w:t>
      </w:r>
    </w:p>
    <w:p w:rsidR="00F362FB" w:rsidRPr="003C1292" w:rsidRDefault="00F362FB" w:rsidP="003C1292">
      <w:pPr>
        <w:rPr>
          <w:rFonts w:ascii="宋体"/>
          <w:b/>
          <w:szCs w:val="21"/>
        </w:rPr>
      </w:pPr>
      <w:r>
        <w:rPr>
          <w:rFonts w:ascii="宋体" w:hAnsi="宋体"/>
          <w:b/>
          <w:szCs w:val="21"/>
        </w:rPr>
        <w:t>6.5</w:t>
      </w:r>
      <w:r w:rsidRPr="003C1292">
        <w:rPr>
          <w:rFonts w:ascii="宋体" w:hAnsi="宋体"/>
          <w:b/>
          <w:szCs w:val="21"/>
        </w:rPr>
        <w:t xml:space="preserve">.1  </w:t>
      </w:r>
      <w:r>
        <w:rPr>
          <w:rFonts w:ascii="宋体" w:hAnsi="宋体" w:hint="eastAsia"/>
          <w:b/>
          <w:szCs w:val="21"/>
        </w:rPr>
        <w:t>称取小样量时样品分析结果</w:t>
      </w:r>
    </w:p>
    <w:p w:rsidR="00F362FB" w:rsidRPr="003C1292" w:rsidRDefault="00F362FB" w:rsidP="001B0273">
      <w:pPr>
        <w:ind w:firstLineChars="196" w:firstLine="412"/>
        <w:rPr>
          <w:rFonts w:ascii="宋体"/>
          <w:b/>
          <w:szCs w:val="21"/>
        </w:rPr>
      </w:pPr>
      <w:r w:rsidRPr="003C1292">
        <w:rPr>
          <w:rFonts w:hint="eastAsia"/>
          <w:szCs w:val="21"/>
        </w:rPr>
        <w:t>称取</w:t>
      </w:r>
      <w:r w:rsidRPr="003C1292">
        <w:rPr>
          <w:szCs w:val="21"/>
        </w:rPr>
        <w:t>0.3000g</w:t>
      </w:r>
      <w:r w:rsidRPr="003C1292">
        <w:rPr>
          <w:rFonts w:hint="eastAsia"/>
          <w:szCs w:val="21"/>
        </w:rPr>
        <w:t>试样</w:t>
      </w:r>
      <w:r>
        <w:rPr>
          <w:rFonts w:hint="eastAsia"/>
          <w:szCs w:val="21"/>
        </w:rPr>
        <w:t>，加入</w:t>
      </w:r>
      <w:r>
        <w:rPr>
          <w:szCs w:val="21"/>
        </w:rPr>
        <w:t>12mL</w:t>
      </w:r>
      <w:r>
        <w:rPr>
          <w:rFonts w:hint="eastAsia"/>
          <w:szCs w:val="21"/>
        </w:rPr>
        <w:t>混合酸，微热溶解完全，定容于</w:t>
      </w:r>
      <w:r>
        <w:rPr>
          <w:szCs w:val="21"/>
        </w:rPr>
        <w:t>100mL</w:t>
      </w:r>
      <w:r>
        <w:rPr>
          <w:rFonts w:hint="eastAsia"/>
          <w:szCs w:val="21"/>
        </w:rPr>
        <w:t>容量瓶中混匀，分别移取</w:t>
      </w:r>
      <w:r>
        <w:rPr>
          <w:szCs w:val="21"/>
        </w:rPr>
        <w:t>25.00mL</w:t>
      </w:r>
      <w:r w:rsidR="000F342F">
        <w:rPr>
          <w:rFonts w:hint="eastAsia"/>
          <w:szCs w:val="21"/>
        </w:rPr>
        <w:t>试</w:t>
      </w:r>
      <w:r>
        <w:rPr>
          <w:rFonts w:hint="eastAsia"/>
          <w:szCs w:val="21"/>
        </w:rPr>
        <w:t>液</w:t>
      </w:r>
      <w:r w:rsidR="000F342F">
        <w:rPr>
          <w:rFonts w:hint="eastAsia"/>
          <w:szCs w:val="21"/>
        </w:rPr>
        <w:t>两份</w:t>
      </w:r>
      <w:r>
        <w:rPr>
          <w:rFonts w:hint="eastAsia"/>
          <w:szCs w:val="21"/>
        </w:rPr>
        <w:t>于</w:t>
      </w:r>
      <w:r>
        <w:rPr>
          <w:szCs w:val="21"/>
        </w:rPr>
        <w:t>250mL</w:t>
      </w:r>
      <w:r>
        <w:rPr>
          <w:rFonts w:hint="eastAsia"/>
          <w:szCs w:val="21"/>
        </w:rPr>
        <w:t>烧杯中</w:t>
      </w:r>
      <w:r w:rsidRPr="003C1292">
        <w:rPr>
          <w:rFonts w:hint="eastAsia"/>
          <w:szCs w:val="21"/>
        </w:rPr>
        <w:t>，按照实验方法进行样品分析，结果见表</w:t>
      </w:r>
      <w:r w:rsidRPr="003C1292">
        <w:rPr>
          <w:szCs w:val="21"/>
        </w:rPr>
        <w:t>2</w:t>
      </w:r>
      <w:r w:rsidRPr="003C1292">
        <w:rPr>
          <w:rFonts w:hint="eastAsia"/>
          <w:szCs w:val="21"/>
        </w:rPr>
        <w:t>。</w:t>
      </w:r>
    </w:p>
    <w:p w:rsidR="00F362FB" w:rsidRPr="003C1292" w:rsidRDefault="00F362FB" w:rsidP="003C1292">
      <w:pPr>
        <w:jc w:val="center"/>
        <w:rPr>
          <w:rFonts w:ascii="宋体"/>
          <w:b/>
          <w:szCs w:val="21"/>
        </w:rPr>
      </w:pPr>
      <w:r w:rsidRPr="003C1292">
        <w:rPr>
          <w:rFonts w:ascii="宋体" w:hAnsi="宋体" w:hint="eastAsia"/>
          <w:b/>
          <w:szCs w:val="21"/>
        </w:rPr>
        <w:t>表</w:t>
      </w:r>
      <w:r w:rsidRPr="003C1292">
        <w:rPr>
          <w:rFonts w:ascii="宋体" w:hAnsi="宋体"/>
          <w:b/>
          <w:szCs w:val="21"/>
        </w:rPr>
        <w:t xml:space="preserve">2 </w:t>
      </w:r>
      <w:r w:rsidR="000F342F">
        <w:rPr>
          <w:rFonts w:ascii="宋体" w:hAnsi="宋体" w:hint="eastAsia"/>
          <w:b/>
          <w:szCs w:val="21"/>
        </w:rPr>
        <w:t xml:space="preserve"> </w:t>
      </w:r>
      <w:r w:rsidRPr="003C1292">
        <w:rPr>
          <w:rFonts w:ascii="宋体" w:hAnsi="宋体" w:hint="eastAsia"/>
          <w:b/>
          <w:szCs w:val="21"/>
        </w:rPr>
        <w:t>称样量</w:t>
      </w:r>
      <w:r w:rsidRPr="003C1292">
        <w:rPr>
          <w:rFonts w:ascii="宋体" w:hAnsi="宋体"/>
          <w:b/>
          <w:szCs w:val="21"/>
        </w:rPr>
        <w:t>0.3g</w:t>
      </w:r>
      <w:r w:rsidRPr="003C1292">
        <w:rPr>
          <w:rFonts w:ascii="宋体" w:hAnsi="宋体" w:hint="eastAsia"/>
          <w:b/>
          <w:szCs w:val="21"/>
        </w:rPr>
        <w:t>时</w:t>
      </w:r>
      <w:r w:rsidRPr="003C1292">
        <w:rPr>
          <w:rFonts w:ascii="宋体" w:hAnsi="宋体"/>
          <w:b/>
          <w:szCs w:val="21"/>
        </w:rPr>
        <w:t>Na</w:t>
      </w:r>
      <w:r w:rsidRPr="003C1292">
        <w:rPr>
          <w:rFonts w:ascii="宋体" w:hAnsi="宋体"/>
          <w:b/>
          <w:szCs w:val="21"/>
          <w:vertAlign w:val="subscript"/>
        </w:rPr>
        <w:t>2</w:t>
      </w:r>
      <w:r w:rsidRPr="003C1292">
        <w:rPr>
          <w:rFonts w:ascii="宋体" w:hAnsi="宋体"/>
          <w:b/>
          <w:szCs w:val="21"/>
        </w:rPr>
        <w:t>EDTA</w:t>
      </w:r>
      <w:r w:rsidR="000F342F" w:rsidRPr="000F342F">
        <w:rPr>
          <w:rFonts w:hint="eastAsia"/>
          <w:b/>
          <w:szCs w:val="21"/>
        </w:rPr>
        <w:t>标准滴定溶液</w:t>
      </w:r>
      <w:r w:rsidRPr="003C1292">
        <w:rPr>
          <w:rFonts w:ascii="宋体" w:hAnsi="宋体" w:hint="eastAsia"/>
          <w:b/>
          <w:szCs w:val="21"/>
        </w:rPr>
        <w:t>滴定锡铅焊料中镉量的结果</w:t>
      </w:r>
    </w:p>
    <w:tbl>
      <w:tblPr>
        <w:tblW w:w="0" w:type="auto"/>
        <w:jc w:val="center"/>
        <w:tblBorders>
          <w:top w:val="single" w:sz="4" w:space="0" w:color="000000"/>
          <w:bottom w:val="single" w:sz="4" w:space="0" w:color="000000"/>
        </w:tblBorders>
        <w:tblLook w:val="00A0"/>
      </w:tblPr>
      <w:tblGrid>
        <w:gridCol w:w="1384"/>
        <w:gridCol w:w="2835"/>
        <w:gridCol w:w="1418"/>
        <w:gridCol w:w="1491"/>
        <w:gridCol w:w="1769"/>
      </w:tblGrid>
      <w:tr w:rsidR="00F362FB" w:rsidRPr="00A94B91" w:rsidTr="000D26AA">
        <w:trPr>
          <w:jc w:val="center"/>
        </w:trPr>
        <w:tc>
          <w:tcPr>
            <w:tcW w:w="13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362FB" w:rsidRPr="000F342F" w:rsidRDefault="00F362FB" w:rsidP="000D26AA">
            <w:pPr>
              <w:jc w:val="center"/>
              <w:rPr>
                <w:rFonts w:ascii="宋体"/>
                <w:b/>
                <w:szCs w:val="21"/>
              </w:rPr>
            </w:pPr>
            <w:r w:rsidRPr="000F342F">
              <w:rPr>
                <w:rFonts w:ascii="宋体" w:hAnsi="宋体" w:hint="eastAsia"/>
                <w:b/>
                <w:szCs w:val="21"/>
              </w:rPr>
              <w:t>样品编号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362FB" w:rsidRPr="000F342F" w:rsidRDefault="00F362FB" w:rsidP="000D26AA">
            <w:pPr>
              <w:jc w:val="center"/>
              <w:rPr>
                <w:rFonts w:ascii="宋体" w:hAnsi="宋体"/>
                <w:b/>
                <w:szCs w:val="21"/>
              </w:rPr>
            </w:pPr>
            <w:r w:rsidRPr="000F342F">
              <w:rPr>
                <w:rFonts w:ascii="宋体" w:hAnsi="宋体" w:hint="eastAsia"/>
                <w:b/>
                <w:szCs w:val="21"/>
              </w:rPr>
              <w:t>测定结果</w:t>
            </w:r>
            <w:r w:rsidR="000F342F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0F342F">
              <w:rPr>
                <w:rFonts w:ascii="宋体" w:hAnsi="宋体"/>
                <w:b/>
                <w:szCs w:val="21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362FB" w:rsidRPr="000F342F" w:rsidRDefault="00F362FB" w:rsidP="000D26AA">
            <w:pPr>
              <w:jc w:val="center"/>
              <w:rPr>
                <w:rFonts w:ascii="宋体" w:hAnsi="宋体"/>
                <w:b/>
                <w:szCs w:val="21"/>
              </w:rPr>
            </w:pPr>
            <w:r w:rsidRPr="000F342F">
              <w:rPr>
                <w:rFonts w:ascii="宋体" w:hAnsi="宋体" w:hint="eastAsia"/>
                <w:b/>
                <w:szCs w:val="21"/>
              </w:rPr>
              <w:t>平均值</w:t>
            </w:r>
            <w:r w:rsidR="000F342F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0F342F">
              <w:rPr>
                <w:rFonts w:ascii="宋体" w:hAnsi="宋体"/>
                <w:b/>
                <w:szCs w:val="21"/>
              </w:rPr>
              <w:t>%</w:t>
            </w:r>
          </w:p>
        </w:tc>
        <w:tc>
          <w:tcPr>
            <w:tcW w:w="14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362FB" w:rsidRPr="000F342F" w:rsidRDefault="00F362FB" w:rsidP="000D26AA">
            <w:pPr>
              <w:jc w:val="center"/>
              <w:rPr>
                <w:rFonts w:ascii="宋体"/>
                <w:b/>
                <w:szCs w:val="21"/>
              </w:rPr>
            </w:pPr>
            <w:r w:rsidRPr="000F342F">
              <w:rPr>
                <w:rFonts w:ascii="宋体" w:hAnsi="宋体" w:hint="eastAsia"/>
                <w:b/>
                <w:szCs w:val="21"/>
              </w:rPr>
              <w:t>标准偏差</w:t>
            </w:r>
          </w:p>
        </w:tc>
        <w:tc>
          <w:tcPr>
            <w:tcW w:w="17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362FB" w:rsidRPr="000F342F" w:rsidRDefault="00F362FB" w:rsidP="000D26AA">
            <w:pPr>
              <w:jc w:val="center"/>
              <w:rPr>
                <w:rFonts w:ascii="宋体" w:hAnsi="宋体"/>
                <w:b/>
                <w:szCs w:val="21"/>
              </w:rPr>
            </w:pPr>
            <w:r w:rsidRPr="000F342F">
              <w:rPr>
                <w:rFonts w:ascii="宋体" w:hAnsi="宋体" w:hint="eastAsia"/>
                <w:b/>
                <w:szCs w:val="21"/>
              </w:rPr>
              <w:t>变异系数</w:t>
            </w:r>
            <w:r w:rsidR="000F342F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0F342F">
              <w:rPr>
                <w:rFonts w:ascii="宋体" w:hAnsi="宋体"/>
                <w:b/>
                <w:szCs w:val="21"/>
              </w:rPr>
              <w:t>%</w:t>
            </w:r>
          </w:p>
        </w:tc>
      </w:tr>
      <w:tr w:rsidR="00F362FB" w:rsidRPr="00A94B91" w:rsidTr="000D26AA">
        <w:trPr>
          <w:jc w:val="center"/>
        </w:trPr>
        <w:tc>
          <w:tcPr>
            <w:tcW w:w="1384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F362FB" w:rsidRPr="00931F73" w:rsidRDefault="00F362FB" w:rsidP="000D26AA">
            <w:pPr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YT21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F362FB" w:rsidRPr="00931F73" w:rsidRDefault="00F362FB" w:rsidP="000D26AA">
            <w:pPr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10.15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10.18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10.18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10.10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10.01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9.97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10.21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10.22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10.00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9.92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10.10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F362FB" w:rsidRPr="00931F73" w:rsidRDefault="00F362FB" w:rsidP="000D26AA">
            <w:pPr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10.09</w:t>
            </w:r>
          </w:p>
        </w:tc>
        <w:tc>
          <w:tcPr>
            <w:tcW w:w="1491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F362FB" w:rsidRPr="00931F73" w:rsidRDefault="00F362FB" w:rsidP="000D26AA">
            <w:pPr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0.1043</w:t>
            </w:r>
          </w:p>
        </w:tc>
        <w:tc>
          <w:tcPr>
            <w:tcW w:w="176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F362FB" w:rsidRPr="00931F73" w:rsidRDefault="00F362FB" w:rsidP="000D26AA">
            <w:pPr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1.03</w:t>
            </w:r>
          </w:p>
        </w:tc>
      </w:tr>
      <w:tr w:rsidR="00F362FB" w:rsidRPr="00A94B91" w:rsidTr="000D26AA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931F73" w:rsidRDefault="00F362FB" w:rsidP="000D26AA">
            <w:pPr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YT22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362FB" w:rsidRPr="00931F73" w:rsidRDefault="00F362FB" w:rsidP="000D26AA">
            <w:pPr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14.77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14.88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15.03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14.89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14.76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14.87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14.71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14.96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15.04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14.96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 xml:space="preserve"> 14.92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931F73" w:rsidRDefault="00F362FB" w:rsidP="000D26AA">
            <w:pPr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14.89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931F73" w:rsidRDefault="00F362FB" w:rsidP="000D26AA">
            <w:pPr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0.1082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931F73" w:rsidRDefault="00F362FB" w:rsidP="000D26AA">
            <w:pPr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0.73</w:t>
            </w:r>
          </w:p>
        </w:tc>
      </w:tr>
      <w:tr w:rsidR="00F362FB" w:rsidRPr="00A94B91" w:rsidTr="000F342F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362FB" w:rsidRPr="00931F73" w:rsidRDefault="00F362FB" w:rsidP="000D26AA">
            <w:pPr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YT23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362FB" w:rsidRPr="00931F73" w:rsidRDefault="00F362FB" w:rsidP="000F342F">
            <w:pPr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19.42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19.32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19.33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19.36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19.32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19.18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19.26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19.36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19.32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19.43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19.39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362FB" w:rsidRPr="00931F73" w:rsidRDefault="00F362FB" w:rsidP="000D26AA">
            <w:pPr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19.34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362FB" w:rsidRPr="00931F73" w:rsidRDefault="00F362FB" w:rsidP="000D26AA">
            <w:pPr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0.0713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362FB" w:rsidRPr="00931F73" w:rsidRDefault="00F362FB" w:rsidP="000D26AA">
            <w:pPr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0.37</w:t>
            </w:r>
          </w:p>
        </w:tc>
      </w:tr>
    </w:tbl>
    <w:p w:rsidR="00F362FB" w:rsidRPr="003C1292" w:rsidRDefault="00F362FB" w:rsidP="003C1292">
      <w:pPr>
        <w:rPr>
          <w:rFonts w:ascii="宋体"/>
          <w:b/>
          <w:szCs w:val="21"/>
        </w:rPr>
      </w:pPr>
      <w:r>
        <w:rPr>
          <w:rFonts w:ascii="宋体" w:hAnsi="宋体"/>
          <w:b/>
          <w:szCs w:val="21"/>
        </w:rPr>
        <w:t>6.5</w:t>
      </w:r>
      <w:r w:rsidRPr="003C1292">
        <w:rPr>
          <w:rFonts w:ascii="宋体" w:hAnsi="宋体"/>
          <w:b/>
          <w:szCs w:val="21"/>
        </w:rPr>
        <w:t xml:space="preserve">.2  </w:t>
      </w:r>
      <w:r w:rsidRPr="003C1292">
        <w:rPr>
          <w:rFonts w:ascii="宋体" w:hAnsi="宋体" w:hint="eastAsia"/>
          <w:b/>
          <w:szCs w:val="21"/>
        </w:rPr>
        <w:t>采用</w:t>
      </w:r>
      <w:r w:rsidRPr="003C1292">
        <w:rPr>
          <w:rFonts w:ascii="宋体" w:hAnsi="宋体"/>
          <w:b/>
          <w:szCs w:val="21"/>
        </w:rPr>
        <w:t>ICP-AES</w:t>
      </w:r>
      <w:r w:rsidRPr="003C1292">
        <w:rPr>
          <w:rFonts w:ascii="宋体" w:hAnsi="宋体" w:hint="eastAsia"/>
          <w:b/>
          <w:szCs w:val="21"/>
        </w:rPr>
        <w:t>进行样品分析</w:t>
      </w:r>
    </w:p>
    <w:p w:rsidR="00F362FB" w:rsidRPr="003C1292" w:rsidRDefault="00F362FB" w:rsidP="001B0273">
      <w:pPr>
        <w:spacing w:line="240" w:lineRule="atLeast"/>
        <w:ind w:firstLineChars="200" w:firstLine="420"/>
        <w:rPr>
          <w:szCs w:val="21"/>
        </w:rPr>
      </w:pPr>
      <w:r w:rsidRPr="003C1292">
        <w:rPr>
          <w:rFonts w:hint="eastAsia"/>
          <w:szCs w:val="21"/>
        </w:rPr>
        <w:t>采用</w:t>
      </w:r>
      <w:r w:rsidRPr="003C1292">
        <w:rPr>
          <w:szCs w:val="21"/>
        </w:rPr>
        <w:t>ICP-AES</w:t>
      </w:r>
      <w:r w:rsidRPr="003C1292">
        <w:rPr>
          <w:rFonts w:hint="eastAsia"/>
          <w:szCs w:val="21"/>
        </w:rPr>
        <w:t>法进行分析结果对比，配制</w:t>
      </w:r>
      <w:r w:rsidRPr="003C1292">
        <w:rPr>
          <w:szCs w:val="21"/>
        </w:rPr>
        <w:t>50</w:t>
      </w:r>
      <w:r w:rsidRPr="003C1292">
        <w:rPr>
          <w:rFonts w:ascii="宋体" w:hAnsi="宋体" w:hint="eastAsia"/>
          <w:szCs w:val="21"/>
        </w:rPr>
        <w:t>μ</w:t>
      </w:r>
      <w:r w:rsidRPr="003C1292">
        <w:rPr>
          <w:szCs w:val="21"/>
        </w:rPr>
        <w:t>g/mL</w:t>
      </w:r>
      <w:r w:rsidRPr="003C1292">
        <w:rPr>
          <w:rFonts w:hint="eastAsia"/>
          <w:szCs w:val="21"/>
        </w:rPr>
        <w:t>、</w:t>
      </w:r>
      <w:r w:rsidRPr="003C1292">
        <w:rPr>
          <w:szCs w:val="21"/>
        </w:rPr>
        <w:t>100</w:t>
      </w:r>
      <w:r w:rsidRPr="003C1292">
        <w:rPr>
          <w:rFonts w:ascii="宋体" w:hAnsi="宋体" w:hint="eastAsia"/>
          <w:szCs w:val="21"/>
        </w:rPr>
        <w:t>μ</w:t>
      </w:r>
      <w:r w:rsidRPr="003C1292">
        <w:rPr>
          <w:szCs w:val="21"/>
        </w:rPr>
        <w:t>g/mL</w:t>
      </w:r>
      <w:r w:rsidRPr="003C1292">
        <w:rPr>
          <w:rFonts w:hint="eastAsia"/>
          <w:szCs w:val="21"/>
        </w:rPr>
        <w:t>、</w:t>
      </w:r>
      <w:r w:rsidRPr="003C1292">
        <w:rPr>
          <w:szCs w:val="21"/>
        </w:rPr>
        <w:t>150</w:t>
      </w:r>
      <w:r w:rsidRPr="003C1292">
        <w:rPr>
          <w:rFonts w:ascii="宋体" w:hAnsi="宋体" w:hint="eastAsia"/>
          <w:szCs w:val="21"/>
        </w:rPr>
        <w:t>μ</w:t>
      </w:r>
      <w:r w:rsidRPr="003C1292">
        <w:rPr>
          <w:szCs w:val="21"/>
        </w:rPr>
        <w:t>g/mL</w:t>
      </w:r>
      <w:r w:rsidRPr="003C1292">
        <w:rPr>
          <w:rFonts w:hint="eastAsia"/>
          <w:szCs w:val="21"/>
        </w:rPr>
        <w:t>、</w:t>
      </w:r>
      <w:r w:rsidRPr="003C1292">
        <w:rPr>
          <w:szCs w:val="21"/>
        </w:rPr>
        <w:t>200</w:t>
      </w:r>
      <w:r w:rsidRPr="003C1292">
        <w:rPr>
          <w:rFonts w:ascii="宋体" w:hAnsi="宋体" w:hint="eastAsia"/>
          <w:szCs w:val="21"/>
        </w:rPr>
        <w:t>μ</w:t>
      </w:r>
      <w:r w:rsidRPr="003C1292">
        <w:rPr>
          <w:szCs w:val="21"/>
        </w:rPr>
        <w:t>g/mL</w:t>
      </w:r>
      <w:r w:rsidRPr="003C1292">
        <w:rPr>
          <w:rFonts w:hint="eastAsia"/>
          <w:szCs w:val="21"/>
        </w:rPr>
        <w:t>镉标准溶液，</w:t>
      </w:r>
      <w:r w:rsidRPr="003C1292">
        <w:rPr>
          <w:szCs w:val="21"/>
        </w:rPr>
        <w:t>10%</w:t>
      </w:r>
      <w:r w:rsidRPr="003C1292">
        <w:rPr>
          <w:rFonts w:hint="eastAsia"/>
          <w:szCs w:val="21"/>
        </w:rPr>
        <w:t>王水介质。称取</w:t>
      </w:r>
      <w:r w:rsidRPr="003C1292">
        <w:rPr>
          <w:szCs w:val="21"/>
        </w:rPr>
        <w:t>0.1000g</w:t>
      </w:r>
      <w:r w:rsidRPr="003C1292">
        <w:rPr>
          <w:rFonts w:hint="eastAsia"/>
          <w:szCs w:val="21"/>
        </w:rPr>
        <w:t>试样，加入</w:t>
      </w:r>
      <w:r w:rsidRPr="003C1292">
        <w:rPr>
          <w:szCs w:val="21"/>
        </w:rPr>
        <w:t>20mL</w:t>
      </w:r>
      <w:r w:rsidRPr="003C1292">
        <w:rPr>
          <w:rFonts w:hint="eastAsia"/>
          <w:szCs w:val="21"/>
        </w:rPr>
        <w:t>王水（</w:t>
      </w:r>
      <w:r w:rsidRPr="003C1292">
        <w:rPr>
          <w:szCs w:val="21"/>
        </w:rPr>
        <w:t>1+1</w:t>
      </w:r>
      <w:r w:rsidRPr="003C1292">
        <w:rPr>
          <w:rFonts w:hint="eastAsia"/>
          <w:szCs w:val="21"/>
        </w:rPr>
        <w:t>），加盖表皿微热溶解，以水移入</w:t>
      </w:r>
      <w:r w:rsidRPr="003C1292">
        <w:rPr>
          <w:szCs w:val="21"/>
        </w:rPr>
        <w:t>100mL</w:t>
      </w:r>
      <w:r w:rsidRPr="003C1292">
        <w:rPr>
          <w:rFonts w:hint="eastAsia"/>
          <w:szCs w:val="21"/>
        </w:rPr>
        <w:t>容量瓶中，并稀释至刻度，混匀。选择镉测定波长</w:t>
      </w:r>
      <w:r w:rsidRPr="003C1292">
        <w:rPr>
          <w:szCs w:val="21"/>
        </w:rPr>
        <w:t>226.502nm</w:t>
      </w:r>
      <w:r w:rsidRPr="003C1292">
        <w:rPr>
          <w:rFonts w:hint="eastAsia"/>
          <w:szCs w:val="21"/>
        </w:rPr>
        <w:t>，以</w:t>
      </w:r>
      <w:r w:rsidRPr="003C1292">
        <w:rPr>
          <w:szCs w:val="21"/>
        </w:rPr>
        <w:t>50</w:t>
      </w:r>
      <w:r w:rsidRPr="003C1292">
        <w:rPr>
          <w:rFonts w:ascii="宋体" w:hAnsi="宋体" w:hint="eastAsia"/>
          <w:szCs w:val="21"/>
        </w:rPr>
        <w:t>μ</w:t>
      </w:r>
      <w:r w:rsidRPr="003C1292">
        <w:rPr>
          <w:szCs w:val="21"/>
        </w:rPr>
        <w:t>g/mL</w:t>
      </w:r>
      <w:r w:rsidRPr="003C1292">
        <w:rPr>
          <w:rFonts w:hint="eastAsia"/>
          <w:szCs w:val="21"/>
        </w:rPr>
        <w:t>、</w:t>
      </w:r>
      <w:r w:rsidRPr="003C1292">
        <w:rPr>
          <w:szCs w:val="21"/>
        </w:rPr>
        <w:t>100</w:t>
      </w:r>
      <w:r w:rsidRPr="003C1292">
        <w:rPr>
          <w:rFonts w:ascii="宋体" w:hAnsi="宋体" w:hint="eastAsia"/>
          <w:szCs w:val="21"/>
        </w:rPr>
        <w:t>μ</w:t>
      </w:r>
      <w:r w:rsidRPr="003C1292">
        <w:rPr>
          <w:szCs w:val="21"/>
        </w:rPr>
        <w:t>g/mL</w:t>
      </w:r>
      <w:r w:rsidRPr="003C1292">
        <w:rPr>
          <w:rFonts w:hint="eastAsia"/>
          <w:szCs w:val="21"/>
        </w:rPr>
        <w:t>、</w:t>
      </w:r>
      <w:r w:rsidRPr="003C1292">
        <w:rPr>
          <w:szCs w:val="21"/>
        </w:rPr>
        <w:t>150</w:t>
      </w:r>
      <w:r w:rsidRPr="003C1292">
        <w:rPr>
          <w:rFonts w:ascii="宋体" w:hAnsi="宋体" w:hint="eastAsia"/>
          <w:szCs w:val="21"/>
        </w:rPr>
        <w:t>μ</w:t>
      </w:r>
      <w:r w:rsidRPr="003C1292">
        <w:rPr>
          <w:szCs w:val="21"/>
        </w:rPr>
        <w:t>g/mL</w:t>
      </w:r>
      <w:r w:rsidRPr="003C1292">
        <w:rPr>
          <w:rFonts w:hint="eastAsia"/>
          <w:szCs w:val="21"/>
        </w:rPr>
        <w:t>、</w:t>
      </w:r>
      <w:r w:rsidRPr="003C1292">
        <w:rPr>
          <w:szCs w:val="21"/>
        </w:rPr>
        <w:t>200</w:t>
      </w:r>
      <w:r w:rsidRPr="003C1292">
        <w:rPr>
          <w:rFonts w:ascii="宋体" w:hAnsi="宋体" w:hint="eastAsia"/>
          <w:szCs w:val="21"/>
        </w:rPr>
        <w:t>μ</w:t>
      </w:r>
      <w:r w:rsidRPr="003C1292">
        <w:rPr>
          <w:szCs w:val="21"/>
        </w:rPr>
        <w:t>g/mL</w:t>
      </w:r>
      <w:r w:rsidRPr="003C1292">
        <w:rPr>
          <w:rFonts w:hint="eastAsia"/>
          <w:szCs w:val="21"/>
        </w:rPr>
        <w:t>镉标准溶液做工作曲线，进行镉的测定，结果见表</w:t>
      </w:r>
      <w:r w:rsidRPr="003C1292">
        <w:rPr>
          <w:szCs w:val="21"/>
        </w:rPr>
        <w:t>3</w:t>
      </w:r>
      <w:r w:rsidRPr="003C1292">
        <w:rPr>
          <w:rFonts w:hint="eastAsia"/>
          <w:szCs w:val="21"/>
        </w:rPr>
        <w:t>。</w:t>
      </w:r>
    </w:p>
    <w:p w:rsidR="00F362FB" w:rsidRPr="003C1292" w:rsidRDefault="00F362FB" w:rsidP="003C1292">
      <w:pPr>
        <w:jc w:val="center"/>
        <w:rPr>
          <w:rFonts w:ascii="宋体"/>
          <w:b/>
          <w:szCs w:val="21"/>
        </w:rPr>
      </w:pPr>
      <w:r w:rsidRPr="003C1292">
        <w:rPr>
          <w:rFonts w:ascii="宋体" w:hAnsi="宋体" w:hint="eastAsia"/>
          <w:b/>
          <w:szCs w:val="21"/>
        </w:rPr>
        <w:t>表</w:t>
      </w:r>
      <w:r w:rsidRPr="003C1292">
        <w:rPr>
          <w:rFonts w:ascii="宋体" w:hAnsi="宋体"/>
          <w:b/>
          <w:szCs w:val="21"/>
        </w:rPr>
        <w:t>3  ICP-AES</w:t>
      </w:r>
      <w:r w:rsidRPr="003C1292">
        <w:rPr>
          <w:rFonts w:ascii="宋体" w:hAnsi="宋体" w:hint="eastAsia"/>
          <w:b/>
          <w:szCs w:val="21"/>
        </w:rPr>
        <w:t>测定锡铅焊料中镉量的结果</w:t>
      </w:r>
    </w:p>
    <w:tbl>
      <w:tblPr>
        <w:tblW w:w="0" w:type="auto"/>
        <w:jc w:val="center"/>
        <w:tblBorders>
          <w:top w:val="single" w:sz="4" w:space="0" w:color="000000"/>
          <w:bottom w:val="single" w:sz="4" w:space="0" w:color="000000"/>
        </w:tblBorders>
        <w:tblLook w:val="00A0"/>
      </w:tblPr>
      <w:tblGrid>
        <w:gridCol w:w="1384"/>
        <w:gridCol w:w="2835"/>
        <w:gridCol w:w="1701"/>
        <w:gridCol w:w="1388"/>
        <w:gridCol w:w="1731"/>
      </w:tblGrid>
      <w:tr w:rsidR="00F362FB" w:rsidRPr="00A94B91" w:rsidTr="000D26AA">
        <w:trPr>
          <w:jc w:val="center"/>
        </w:trPr>
        <w:tc>
          <w:tcPr>
            <w:tcW w:w="13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362FB" w:rsidRPr="00931F73" w:rsidRDefault="00F362FB" w:rsidP="000D26AA">
            <w:pPr>
              <w:jc w:val="center"/>
              <w:rPr>
                <w:rFonts w:ascii="宋体"/>
                <w:szCs w:val="21"/>
              </w:rPr>
            </w:pPr>
            <w:r w:rsidRPr="00931F73">
              <w:rPr>
                <w:rFonts w:ascii="宋体" w:hAnsi="宋体" w:hint="eastAsia"/>
                <w:szCs w:val="21"/>
              </w:rPr>
              <w:t>样品编号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362FB" w:rsidRPr="00931F73" w:rsidRDefault="00F362FB" w:rsidP="000D26AA">
            <w:pPr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 w:hint="eastAsia"/>
                <w:szCs w:val="21"/>
              </w:rPr>
              <w:t>测定结果</w:t>
            </w:r>
            <w:r w:rsidRPr="00931F73">
              <w:rPr>
                <w:rFonts w:ascii="宋体" w:hAnsi="宋体"/>
                <w:szCs w:val="21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362FB" w:rsidRPr="00931F73" w:rsidRDefault="00F362FB" w:rsidP="000D26AA">
            <w:pPr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 w:hint="eastAsia"/>
                <w:szCs w:val="21"/>
              </w:rPr>
              <w:t>平均值</w:t>
            </w:r>
            <w:r w:rsidRPr="00931F73">
              <w:rPr>
                <w:rFonts w:ascii="宋体" w:hAnsi="宋体"/>
                <w:szCs w:val="21"/>
              </w:rPr>
              <w:t>%</w:t>
            </w:r>
          </w:p>
        </w:tc>
        <w:tc>
          <w:tcPr>
            <w:tcW w:w="13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362FB" w:rsidRPr="00931F73" w:rsidRDefault="00F362FB" w:rsidP="000D26AA">
            <w:pPr>
              <w:jc w:val="center"/>
              <w:rPr>
                <w:rFonts w:ascii="宋体"/>
                <w:szCs w:val="21"/>
              </w:rPr>
            </w:pPr>
            <w:r w:rsidRPr="00931F73">
              <w:rPr>
                <w:rFonts w:ascii="宋体" w:hAnsi="宋体" w:hint="eastAsia"/>
                <w:szCs w:val="21"/>
              </w:rPr>
              <w:t>标准偏差</w:t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362FB" w:rsidRPr="00931F73" w:rsidRDefault="00F362FB" w:rsidP="000D26AA">
            <w:pPr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 w:hint="eastAsia"/>
                <w:szCs w:val="21"/>
              </w:rPr>
              <w:t>变异系数</w:t>
            </w:r>
            <w:r w:rsidRPr="00931F73">
              <w:rPr>
                <w:rFonts w:ascii="宋体" w:hAnsi="宋体"/>
                <w:szCs w:val="21"/>
              </w:rPr>
              <w:t>%</w:t>
            </w:r>
          </w:p>
        </w:tc>
      </w:tr>
      <w:tr w:rsidR="00F362FB" w:rsidRPr="00A94B91" w:rsidTr="000D26AA">
        <w:trPr>
          <w:jc w:val="center"/>
        </w:trPr>
        <w:tc>
          <w:tcPr>
            <w:tcW w:w="1384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F362FB" w:rsidRPr="00931F73" w:rsidRDefault="00F362FB" w:rsidP="000D26AA">
            <w:pPr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YT21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F362FB" w:rsidRPr="00931F73" w:rsidRDefault="00F362FB" w:rsidP="000D26AA">
            <w:pPr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10.15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10.38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10.18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10.18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10.10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10.01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9.97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F362FB" w:rsidRPr="00931F73" w:rsidRDefault="00F362FB" w:rsidP="000D26AA">
            <w:pPr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10.14</w:t>
            </w:r>
          </w:p>
        </w:tc>
        <w:tc>
          <w:tcPr>
            <w:tcW w:w="138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F362FB" w:rsidRPr="00931F73" w:rsidRDefault="00F362FB" w:rsidP="000D26AA">
            <w:pPr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0.1343</w:t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F362FB" w:rsidRPr="00931F73" w:rsidRDefault="00F362FB" w:rsidP="000D26AA">
            <w:pPr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1.32</w:t>
            </w:r>
          </w:p>
        </w:tc>
      </w:tr>
      <w:tr w:rsidR="00F362FB" w:rsidRPr="00A94B91" w:rsidTr="000D26AA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931F73" w:rsidRDefault="00F362FB" w:rsidP="000D26AA">
            <w:pPr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YT22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362FB" w:rsidRPr="00931F73" w:rsidRDefault="00F362FB" w:rsidP="000D26AA">
            <w:pPr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14.72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14.87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15.10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15.04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14.96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14.74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14.92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931F73" w:rsidRDefault="00F362FB" w:rsidP="000D26AA">
            <w:pPr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14.91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931F73" w:rsidRDefault="00F362FB" w:rsidP="000D26AA">
            <w:pPr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0.1427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931F73" w:rsidRDefault="00F362FB" w:rsidP="000D26AA">
            <w:pPr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0.96</w:t>
            </w:r>
          </w:p>
        </w:tc>
      </w:tr>
      <w:tr w:rsidR="00F362FB" w:rsidRPr="00A94B91" w:rsidTr="000D26AA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362FB" w:rsidRPr="00931F73" w:rsidRDefault="00F362FB" w:rsidP="000D26AA">
            <w:pPr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YT23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</w:tcBorders>
          </w:tcPr>
          <w:p w:rsidR="00F362FB" w:rsidRPr="00931F73" w:rsidRDefault="00F362FB" w:rsidP="000D26AA">
            <w:pPr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19.23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19.01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19.21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19.40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19.36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19.66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19.27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362FB" w:rsidRPr="00931F73" w:rsidRDefault="00F362FB" w:rsidP="000D26AA">
            <w:pPr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19.31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362FB" w:rsidRPr="00931F73" w:rsidRDefault="00F362FB" w:rsidP="000D26AA">
            <w:pPr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0.2004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362FB" w:rsidRPr="00931F73" w:rsidRDefault="00F362FB" w:rsidP="000D26AA">
            <w:pPr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1.04</w:t>
            </w:r>
          </w:p>
        </w:tc>
      </w:tr>
    </w:tbl>
    <w:p w:rsidR="00F362FB" w:rsidRPr="003C1292" w:rsidRDefault="00F362FB" w:rsidP="003C1292">
      <w:pPr>
        <w:rPr>
          <w:szCs w:val="21"/>
        </w:rPr>
      </w:pPr>
      <w:r w:rsidRPr="003C1292">
        <w:rPr>
          <w:szCs w:val="21"/>
        </w:rPr>
        <w:t xml:space="preserve">    </w:t>
      </w:r>
      <w:r w:rsidRPr="003C1292">
        <w:rPr>
          <w:rFonts w:hint="eastAsia"/>
          <w:szCs w:val="21"/>
        </w:rPr>
        <w:t>表</w:t>
      </w:r>
      <w:r w:rsidRPr="003C1292">
        <w:rPr>
          <w:szCs w:val="21"/>
        </w:rPr>
        <w:t>2</w:t>
      </w:r>
      <w:r w:rsidRPr="003C1292">
        <w:rPr>
          <w:rFonts w:hint="eastAsia"/>
          <w:szCs w:val="21"/>
        </w:rPr>
        <w:t>、表</w:t>
      </w:r>
      <w:r w:rsidRPr="003C1292">
        <w:rPr>
          <w:szCs w:val="21"/>
        </w:rPr>
        <w:t>3</w:t>
      </w:r>
      <w:r w:rsidRPr="003C1292">
        <w:rPr>
          <w:rFonts w:hint="eastAsia"/>
          <w:szCs w:val="21"/>
        </w:rPr>
        <w:t>结果表明，样品的</w:t>
      </w:r>
      <w:r w:rsidRPr="003C1292">
        <w:rPr>
          <w:szCs w:val="21"/>
        </w:rPr>
        <w:t>Na</w:t>
      </w:r>
      <w:r w:rsidRPr="003C1292">
        <w:rPr>
          <w:szCs w:val="21"/>
          <w:vertAlign w:val="subscript"/>
        </w:rPr>
        <w:t>2</w:t>
      </w:r>
      <w:r w:rsidRPr="003C1292">
        <w:rPr>
          <w:szCs w:val="21"/>
        </w:rPr>
        <w:t>EDTA</w:t>
      </w:r>
      <w:r w:rsidRPr="003C1292">
        <w:rPr>
          <w:rFonts w:hint="eastAsia"/>
          <w:szCs w:val="21"/>
        </w:rPr>
        <w:t>滴定法与</w:t>
      </w:r>
      <w:r w:rsidRPr="003C1292">
        <w:rPr>
          <w:szCs w:val="21"/>
        </w:rPr>
        <w:t>ICP-AES</w:t>
      </w:r>
      <w:r w:rsidRPr="003C1292">
        <w:rPr>
          <w:rFonts w:hint="eastAsia"/>
          <w:szCs w:val="21"/>
        </w:rPr>
        <w:t>测定法平均值一致，样品分析结果的精密度较差。试料的均匀性也许不太理想，称取</w:t>
      </w:r>
      <w:r w:rsidRPr="003C1292">
        <w:rPr>
          <w:szCs w:val="21"/>
        </w:rPr>
        <w:t>1.5000g</w:t>
      </w:r>
      <w:r w:rsidRPr="003C1292">
        <w:rPr>
          <w:rFonts w:hint="eastAsia"/>
          <w:szCs w:val="21"/>
        </w:rPr>
        <w:t>试料，加入</w:t>
      </w:r>
      <w:r w:rsidRPr="003C1292">
        <w:rPr>
          <w:szCs w:val="21"/>
        </w:rPr>
        <w:t>60mL</w:t>
      </w:r>
      <w:r w:rsidRPr="003C1292">
        <w:rPr>
          <w:rFonts w:hint="eastAsia"/>
          <w:szCs w:val="21"/>
        </w:rPr>
        <w:t>混合酸，微热溶解后，以水移入</w:t>
      </w:r>
      <w:r w:rsidRPr="003C1292">
        <w:rPr>
          <w:szCs w:val="21"/>
        </w:rPr>
        <w:t>500mL</w:t>
      </w:r>
      <w:r w:rsidRPr="003C1292">
        <w:rPr>
          <w:rFonts w:hint="eastAsia"/>
          <w:szCs w:val="21"/>
        </w:rPr>
        <w:t>容量瓶中，并稀释至刻度，混匀。分别移取</w:t>
      </w:r>
      <w:r w:rsidRPr="003C1292">
        <w:rPr>
          <w:szCs w:val="21"/>
        </w:rPr>
        <w:t>25mL</w:t>
      </w:r>
      <w:r w:rsidRPr="003C1292">
        <w:rPr>
          <w:rFonts w:hint="eastAsia"/>
          <w:szCs w:val="21"/>
        </w:rPr>
        <w:t>进行测定，经多次测定其中铅镉总量与铅量，结果表明滴定体积差别都小于</w:t>
      </w:r>
      <w:r w:rsidRPr="003C1292">
        <w:rPr>
          <w:szCs w:val="21"/>
        </w:rPr>
        <w:t>0.1mL</w:t>
      </w:r>
      <w:r w:rsidRPr="003C1292">
        <w:rPr>
          <w:rFonts w:hint="eastAsia"/>
          <w:szCs w:val="21"/>
        </w:rPr>
        <w:t>，方法的稳定性很好。</w:t>
      </w:r>
    </w:p>
    <w:p w:rsidR="00F362FB" w:rsidRPr="003C1292" w:rsidRDefault="00F362FB" w:rsidP="003C1292">
      <w:pPr>
        <w:rPr>
          <w:rFonts w:ascii="宋体"/>
          <w:b/>
          <w:szCs w:val="21"/>
        </w:rPr>
      </w:pPr>
      <w:r>
        <w:rPr>
          <w:rFonts w:ascii="宋体" w:hAnsi="宋体"/>
          <w:b/>
          <w:szCs w:val="21"/>
        </w:rPr>
        <w:t>6.5</w:t>
      </w:r>
      <w:r w:rsidRPr="003C1292">
        <w:rPr>
          <w:rFonts w:ascii="宋体" w:hAnsi="宋体"/>
          <w:b/>
          <w:szCs w:val="21"/>
        </w:rPr>
        <w:t xml:space="preserve">.3  </w:t>
      </w:r>
      <w:r w:rsidRPr="003C1292">
        <w:rPr>
          <w:rFonts w:ascii="宋体" w:hAnsi="宋体" w:hint="eastAsia"/>
          <w:b/>
          <w:szCs w:val="21"/>
        </w:rPr>
        <w:t>称大样量时样品分析结果</w:t>
      </w:r>
    </w:p>
    <w:p w:rsidR="00F362FB" w:rsidRPr="003C1292" w:rsidRDefault="00F362FB" w:rsidP="003C1292">
      <w:pPr>
        <w:rPr>
          <w:szCs w:val="21"/>
        </w:rPr>
      </w:pPr>
      <w:r w:rsidRPr="003C1292">
        <w:rPr>
          <w:szCs w:val="21"/>
        </w:rPr>
        <w:t xml:space="preserve">    </w:t>
      </w:r>
      <w:r w:rsidRPr="003C1292">
        <w:rPr>
          <w:rFonts w:hint="eastAsia"/>
          <w:szCs w:val="21"/>
        </w:rPr>
        <w:t>为了避免</w:t>
      </w:r>
      <w:r w:rsidR="000F342F">
        <w:rPr>
          <w:rFonts w:hint="eastAsia"/>
          <w:szCs w:val="21"/>
        </w:rPr>
        <w:t>由于</w:t>
      </w:r>
      <w:r w:rsidRPr="003C1292">
        <w:rPr>
          <w:rFonts w:hint="eastAsia"/>
          <w:szCs w:val="21"/>
        </w:rPr>
        <w:t>样品</w:t>
      </w:r>
      <w:r w:rsidR="000F342F">
        <w:rPr>
          <w:rFonts w:hint="eastAsia"/>
          <w:szCs w:val="21"/>
        </w:rPr>
        <w:t>不</w:t>
      </w:r>
      <w:r w:rsidRPr="003C1292">
        <w:rPr>
          <w:rFonts w:hint="eastAsia"/>
          <w:szCs w:val="21"/>
        </w:rPr>
        <w:t>均匀</w:t>
      </w:r>
      <w:r w:rsidR="00C446F2">
        <w:rPr>
          <w:rFonts w:hint="eastAsia"/>
          <w:szCs w:val="21"/>
        </w:rPr>
        <w:t>带来</w:t>
      </w:r>
      <w:r w:rsidRPr="003C1292">
        <w:rPr>
          <w:rFonts w:hint="eastAsia"/>
          <w:szCs w:val="21"/>
        </w:rPr>
        <w:t>的问题，称取大样量进行考察。称取</w:t>
      </w:r>
      <w:r w:rsidRPr="003C1292">
        <w:rPr>
          <w:szCs w:val="21"/>
        </w:rPr>
        <w:t>1.5000g</w:t>
      </w:r>
      <w:r w:rsidRPr="003C1292">
        <w:rPr>
          <w:rFonts w:hint="eastAsia"/>
          <w:szCs w:val="21"/>
        </w:rPr>
        <w:t>样品，加入</w:t>
      </w:r>
      <w:r w:rsidRPr="003C1292">
        <w:rPr>
          <w:szCs w:val="21"/>
        </w:rPr>
        <w:t>60mL</w:t>
      </w:r>
      <w:r w:rsidRPr="003C1292">
        <w:rPr>
          <w:rFonts w:hint="eastAsia"/>
          <w:szCs w:val="21"/>
        </w:rPr>
        <w:t>混合酸，低温加热溶解完全，冷却，移入</w:t>
      </w:r>
      <w:r w:rsidRPr="003C1292">
        <w:rPr>
          <w:szCs w:val="21"/>
        </w:rPr>
        <w:t>200mL</w:t>
      </w:r>
      <w:r w:rsidRPr="003C1292">
        <w:rPr>
          <w:rFonts w:hint="eastAsia"/>
          <w:szCs w:val="21"/>
        </w:rPr>
        <w:t>容量瓶中（若试液总体积只有</w:t>
      </w:r>
      <w:r w:rsidRPr="003C1292">
        <w:rPr>
          <w:szCs w:val="21"/>
        </w:rPr>
        <w:t>100mL</w:t>
      </w:r>
      <w:r w:rsidRPr="003C1292">
        <w:rPr>
          <w:rFonts w:hint="eastAsia"/>
          <w:szCs w:val="21"/>
        </w:rPr>
        <w:t>会析出铅的针状沉淀），以水稀释至刻度，混匀，移取</w:t>
      </w:r>
      <w:r w:rsidRPr="003C1292">
        <w:rPr>
          <w:szCs w:val="21"/>
        </w:rPr>
        <w:t>10.00mL</w:t>
      </w:r>
      <w:r w:rsidRPr="003C1292">
        <w:rPr>
          <w:rFonts w:hint="eastAsia"/>
          <w:szCs w:val="21"/>
        </w:rPr>
        <w:t>溶液于</w:t>
      </w:r>
      <w:r w:rsidRPr="003C1292">
        <w:rPr>
          <w:szCs w:val="21"/>
        </w:rPr>
        <w:t>250mL</w:t>
      </w:r>
      <w:r w:rsidRPr="003C1292">
        <w:rPr>
          <w:rFonts w:hint="eastAsia"/>
          <w:szCs w:val="21"/>
        </w:rPr>
        <w:t>烧杯中，加入</w:t>
      </w:r>
      <w:r w:rsidRPr="003C1292">
        <w:rPr>
          <w:szCs w:val="21"/>
        </w:rPr>
        <w:t>20mL</w:t>
      </w:r>
      <w:r w:rsidRPr="003C1292">
        <w:rPr>
          <w:rFonts w:hint="eastAsia"/>
          <w:szCs w:val="21"/>
        </w:rPr>
        <w:t>水，以下同实验方法，结果见表</w:t>
      </w:r>
      <w:r w:rsidRPr="003C1292">
        <w:rPr>
          <w:szCs w:val="21"/>
        </w:rPr>
        <w:t>4</w:t>
      </w:r>
      <w:r w:rsidRPr="003C1292">
        <w:rPr>
          <w:rFonts w:hint="eastAsia"/>
          <w:szCs w:val="21"/>
        </w:rPr>
        <w:t>。</w:t>
      </w:r>
    </w:p>
    <w:p w:rsidR="00F362FB" w:rsidRPr="00C76BC6" w:rsidRDefault="00F362FB" w:rsidP="003C1292">
      <w:pPr>
        <w:jc w:val="center"/>
        <w:rPr>
          <w:rFonts w:ascii="宋体"/>
          <w:b/>
          <w:szCs w:val="21"/>
        </w:rPr>
      </w:pPr>
      <w:r w:rsidRPr="00C76BC6">
        <w:rPr>
          <w:rFonts w:ascii="宋体" w:hAnsi="宋体" w:hint="eastAsia"/>
          <w:b/>
          <w:szCs w:val="21"/>
        </w:rPr>
        <w:t>表</w:t>
      </w:r>
      <w:r w:rsidRPr="00C76BC6">
        <w:rPr>
          <w:rFonts w:ascii="宋体" w:hAnsi="宋体"/>
          <w:b/>
          <w:szCs w:val="21"/>
        </w:rPr>
        <w:t xml:space="preserve">4  </w:t>
      </w:r>
      <w:r w:rsidRPr="00C76BC6">
        <w:rPr>
          <w:rFonts w:ascii="宋体" w:hAnsi="宋体" w:hint="eastAsia"/>
          <w:b/>
          <w:szCs w:val="21"/>
        </w:rPr>
        <w:t>称样量</w:t>
      </w:r>
      <w:r w:rsidRPr="00C76BC6">
        <w:rPr>
          <w:rFonts w:ascii="宋体" w:hAnsi="宋体"/>
          <w:b/>
          <w:szCs w:val="21"/>
        </w:rPr>
        <w:t>1.5g</w:t>
      </w:r>
      <w:r w:rsidRPr="00C76BC6">
        <w:rPr>
          <w:rFonts w:ascii="宋体" w:hAnsi="宋体" w:hint="eastAsia"/>
          <w:b/>
          <w:szCs w:val="21"/>
        </w:rPr>
        <w:t>时</w:t>
      </w:r>
      <w:r w:rsidRPr="00C76BC6">
        <w:rPr>
          <w:rFonts w:ascii="宋体" w:hAnsi="宋体"/>
          <w:b/>
          <w:szCs w:val="21"/>
        </w:rPr>
        <w:t>Na</w:t>
      </w:r>
      <w:r w:rsidRPr="00C76BC6">
        <w:rPr>
          <w:rFonts w:ascii="宋体" w:hAnsi="宋体"/>
          <w:b/>
          <w:szCs w:val="21"/>
          <w:vertAlign w:val="subscript"/>
        </w:rPr>
        <w:t>2</w:t>
      </w:r>
      <w:r w:rsidRPr="00C76BC6">
        <w:rPr>
          <w:rFonts w:ascii="宋体" w:hAnsi="宋体"/>
          <w:b/>
          <w:szCs w:val="21"/>
        </w:rPr>
        <w:t>EDTA</w:t>
      </w:r>
      <w:r w:rsidRPr="00C76BC6">
        <w:rPr>
          <w:rFonts w:ascii="宋体" w:hAnsi="宋体" w:hint="eastAsia"/>
          <w:b/>
          <w:szCs w:val="21"/>
        </w:rPr>
        <w:t>滴定锡铅焊料中镉量的测定结果</w:t>
      </w:r>
    </w:p>
    <w:tbl>
      <w:tblPr>
        <w:tblW w:w="5000" w:type="pct"/>
        <w:jc w:val="center"/>
        <w:tblBorders>
          <w:top w:val="single" w:sz="4" w:space="0" w:color="000000"/>
          <w:bottom w:val="single" w:sz="4" w:space="0" w:color="000000"/>
        </w:tblBorders>
        <w:tblLook w:val="00A0"/>
      </w:tblPr>
      <w:tblGrid>
        <w:gridCol w:w="1448"/>
        <w:gridCol w:w="3128"/>
        <w:gridCol w:w="1434"/>
        <w:gridCol w:w="1510"/>
        <w:gridCol w:w="1766"/>
      </w:tblGrid>
      <w:tr w:rsidR="00F362FB" w:rsidRPr="00C76BC6" w:rsidTr="00C76BC6">
        <w:trPr>
          <w:jc w:val="center"/>
        </w:trPr>
        <w:tc>
          <w:tcPr>
            <w:tcW w:w="780" w:type="pct"/>
            <w:tcBorders>
              <w:top w:val="single" w:sz="4" w:space="0" w:color="000000"/>
              <w:bottom w:val="single" w:sz="4" w:space="0" w:color="000000"/>
            </w:tcBorders>
          </w:tcPr>
          <w:p w:rsidR="00F362FB" w:rsidRPr="00931F73" w:rsidRDefault="00F362FB" w:rsidP="00C76BC6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31F73">
              <w:rPr>
                <w:rFonts w:ascii="宋体" w:hAnsi="宋体" w:hint="eastAsia"/>
                <w:szCs w:val="21"/>
              </w:rPr>
              <w:t>样品编号</w:t>
            </w:r>
          </w:p>
        </w:tc>
        <w:tc>
          <w:tcPr>
            <w:tcW w:w="1684" w:type="pct"/>
            <w:tcBorders>
              <w:top w:val="single" w:sz="4" w:space="0" w:color="000000"/>
              <w:bottom w:val="single" w:sz="4" w:space="0" w:color="000000"/>
            </w:tcBorders>
          </w:tcPr>
          <w:p w:rsidR="00F362FB" w:rsidRPr="00931F73" w:rsidRDefault="00F362FB" w:rsidP="00C76BC6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31F73">
              <w:rPr>
                <w:rFonts w:ascii="宋体" w:hAnsi="宋体" w:hint="eastAsia"/>
                <w:szCs w:val="21"/>
              </w:rPr>
              <w:t>测定结果</w:t>
            </w:r>
            <w:r w:rsidRPr="00931F73">
              <w:rPr>
                <w:rFonts w:ascii="宋体" w:hAnsi="宋体"/>
                <w:szCs w:val="21"/>
              </w:rPr>
              <w:t>%</w:t>
            </w:r>
          </w:p>
        </w:tc>
        <w:tc>
          <w:tcPr>
            <w:tcW w:w="772" w:type="pct"/>
            <w:tcBorders>
              <w:top w:val="single" w:sz="4" w:space="0" w:color="000000"/>
              <w:bottom w:val="single" w:sz="4" w:space="0" w:color="000000"/>
            </w:tcBorders>
          </w:tcPr>
          <w:p w:rsidR="00F362FB" w:rsidRPr="00931F73" w:rsidRDefault="00F362FB" w:rsidP="00C76BC6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31F73">
              <w:rPr>
                <w:rFonts w:ascii="宋体" w:hAnsi="宋体" w:hint="eastAsia"/>
                <w:szCs w:val="21"/>
              </w:rPr>
              <w:t>平均值</w:t>
            </w:r>
            <w:r w:rsidRPr="00931F73">
              <w:rPr>
                <w:rFonts w:ascii="宋体" w:hAnsi="宋体"/>
                <w:szCs w:val="21"/>
              </w:rPr>
              <w:t>%</w:t>
            </w:r>
          </w:p>
        </w:tc>
        <w:tc>
          <w:tcPr>
            <w:tcW w:w="813" w:type="pct"/>
            <w:tcBorders>
              <w:top w:val="single" w:sz="4" w:space="0" w:color="000000"/>
              <w:bottom w:val="single" w:sz="4" w:space="0" w:color="000000"/>
            </w:tcBorders>
          </w:tcPr>
          <w:p w:rsidR="00F362FB" w:rsidRPr="00931F73" w:rsidRDefault="00F362FB" w:rsidP="00C76BC6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31F73">
              <w:rPr>
                <w:rFonts w:ascii="宋体" w:hAnsi="宋体" w:hint="eastAsia"/>
                <w:szCs w:val="21"/>
              </w:rPr>
              <w:t>标准偏差</w:t>
            </w:r>
          </w:p>
        </w:tc>
        <w:tc>
          <w:tcPr>
            <w:tcW w:w="951" w:type="pct"/>
            <w:tcBorders>
              <w:top w:val="single" w:sz="4" w:space="0" w:color="000000"/>
              <w:bottom w:val="single" w:sz="4" w:space="0" w:color="000000"/>
            </w:tcBorders>
          </w:tcPr>
          <w:p w:rsidR="00F362FB" w:rsidRPr="00931F73" w:rsidRDefault="00F362FB" w:rsidP="00C76BC6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31F73">
              <w:rPr>
                <w:rFonts w:ascii="宋体" w:hAnsi="宋体" w:hint="eastAsia"/>
                <w:szCs w:val="21"/>
              </w:rPr>
              <w:t>变异系数</w:t>
            </w:r>
            <w:r w:rsidRPr="00931F73">
              <w:rPr>
                <w:rFonts w:ascii="宋体" w:hAnsi="宋体"/>
                <w:szCs w:val="21"/>
              </w:rPr>
              <w:t>%</w:t>
            </w:r>
          </w:p>
        </w:tc>
      </w:tr>
      <w:tr w:rsidR="00F362FB" w:rsidRPr="00C76BC6" w:rsidTr="00C446F2">
        <w:trPr>
          <w:trHeight w:val="668"/>
          <w:jc w:val="center"/>
        </w:trPr>
        <w:tc>
          <w:tcPr>
            <w:tcW w:w="780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F362FB" w:rsidRPr="00931F73" w:rsidRDefault="00F362FB" w:rsidP="00C76BC6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YT21</w:t>
            </w:r>
          </w:p>
        </w:tc>
        <w:tc>
          <w:tcPr>
            <w:tcW w:w="1684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F362FB" w:rsidRPr="00931F73" w:rsidRDefault="00F362FB" w:rsidP="00C446F2">
            <w:pPr>
              <w:adjustRightInd w:val="0"/>
              <w:snapToGrid w:val="0"/>
              <w:rPr>
                <w:rFonts w:asci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9.98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10.01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10.03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9.92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</w:p>
          <w:p w:rsidR="00F362FB" w:rsidRPr="00931F73" w:rsidRDefault="00F362FB" w:rsidP="00C446F2">
            <w:pPr>
              <w:adjustRightInd w:val="0"/>
              <w:snapToGrid w:val="0"/>
              <w:rPr>
                <w:rFonts w:asci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10.07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10.11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10.01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10.05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</w:p>
          <w:p w:rsidR="00F362FB" w:rsidRPr="00931F73" w:rsidRDefault="00F362FB" w:rsidP="00C446F2">
            <w:pPr>
              <w:adjustRightInd w:val="0"/>
              <w:snapToGrid w:val="0"/>
              <w:rPr>
                <w:rFonts w:asci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10.11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10.21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10.19</w:t>
            </w:r>
          </w:p>
        </w:tc>
        <w:tc>
          <w:tcPr>
            <w:tcW w:w="772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F362FB" w:rsidRPr="00931F73" w:rsidRDefault="00F362FB" w:rsidP="00C76BC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10.06</w:t>
            </w:r>
          </w:p>
        </w:tc>
        <w:tc>
          <w:tcPr>
            <w:tcW w:w="813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F362FB" w:rsidRPr="00931F73" w:rsidRDefault="00F362FB" w:rsidP="00C76BC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0.08742</w:t>
            </w:r>
          </w:p>
        </w:tc>
        <w:tc>
          <w:tcPr>
            <w:tcW w:w="951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F362FB" w:rsidRPr="00931F73" w:rsidRDefault="00F362FB" w:rsidP="00C76BC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0.87</w:t>
            </w:r>
          </w:p>
        </w:tc>
      </w:tr>
      <w:tr w:rsidR="00F362FB" w:rsidRPr="00C76BC6" w:rsidTr="00C446F2">
        <w:trPr>
          <w:trHeight w:val="668"/>
          <w:jc w:val="center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931F73" w:rsidRDefault="00F362FB" w:rsidP="00C76BC6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lastRenderedPageBreak/>
              <w:t>YT22</w:t>
            </w:r>
          </w:p>
        </w:tc>
        <w:tc>
          <w:tcPr>
            <w:tcW w:w="1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931F73" w:rsidRDefault="00F362FB" w:rsidP="00C446F2">
            <w:pPr>
              <w:adjustRightInd w:val="0"/>
              <w:snapToGrid w:val="0"/>
              <w:rPr>
                <w:rFonts w:asci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14.89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14.99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14.94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14.97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14.82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14.89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14.87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15.05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14.99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15.03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14.80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931F73" w:rsidRDefault="00F362FB" w:rsidP="00C76BC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14.93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931F73" w:rsidRDefault="00F362FB" w:rsidP="00C76BC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0.08312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931F73" w:rsidRDefault="00F362FB" w:rsidP="00C76BC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0.56</w:t>
            </w:r>
          </w:p>
        </w:tc>
      </w:tr>
      <w:tr w:rsidR="00F362FB" w:rsidRPr="00C76BC6" w:rsidTr="00C446F2">
        <w:trPr>
          <w:trHeight w:val="668"/>
          <w:jc w:val="center"/>
        </w:trPr>
        <w:tc>
          <w:tcPr>
            <w:tcW w:w="780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362FB" w:rsidRPr="00931F73" w:rsidRDefault="00F362FB" w:rsidP="00C76BC6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YT23</w:t>
            </w:r>
          </w:p>
        </w:tc>
        <w:tc>
          <w:tcPr>
            <w:tcW w:w="1684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362FB" w:rsidRPr="00931F73" w:rsidRDefault="00F362FB" w:rsidP="00C446F2">
            <w:pPr>
              <w:adjustRightInd w:val="0"/>
              <w:snapToGrid w:val="0"/>
              <w:rPr>
                <w:rFonts w:asci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19.39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19.34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19.38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19.34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19.22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19.27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19.36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19.35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19.28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19.33</w:t>
            </w:r>
            <w:r w:rsidRPr="00931F73">
              <w:rPr>
                <w:rFonts w:ascii="宋体" w:hAnsi="宋体" w:hint="eastAsia"/>
                <w:szCs w:val="21"/>
              </w:rPr>
              <w:t>、</w:t>
            </w:r>
            <w:r w:rsidRPr="00931F73">
              <w:rPr>
                <w:rFonts w:ascii="宋体" w:hAnsi="宋体"/>
                <w:szCs w:val="21"/>
              </w:rPr>
              <w:t>19.27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362FB" w:rsidRPr="00931F73" w:rsidRDefault="00F362FB" w:rsidP="00C76BC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19.32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362FB" w:rsidRPr="00931F73" w:rsidRDefault="00F362FB" w:rsidP="00C76BC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0.05338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362FB" w:rsidRPr="00931F73" w:rsidRDefault="00F362FB" w:rsidP="00C76BC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0.28</w:t>
            </w:r>
          </w:p>
        </w:tc>
      </w:tr>
    </w:tbl>
    <w:p w:rsidR="00F362FB" w:rsidRPr="00C76BC6" w:rsidRDefault="00F362FB" w:rsidP="00AE5A21">
      <w:pPr>
        <w:rPr>
          <w:rFonts w:ascii="宋体"/>
          <w:b/>
          <w:szCs w:val="21"/>
        </w:rPr>
      </w:pPr>
    </w:p>
    <w:p w:rsidR="00F362FB" w:rsidRPr="00C76BC6" w:rsidRDefault="00F362FB" w:rsidP="00AE5A21">
      <w:pPr>
        <w:rPr>
          <w:rFonts w:ascii="宋体"/>
          <w:b/>
          <w:szCs w:val="21"/>
        </w:rPr>
      </w:pPr>
      <w:r w:rsidRPr="00C76BC6">
        <w:rPr>
          <w:rFonts w:ascii="宋体" w:hAnsi="宋体"/>
          <w:b/>
          <w:szCs w:val="21"/>
        </w:rPr>
        <w:t xml:space="preserve">6.6 </w:t>
      </w:r>
      <w:r w:rsidR="00C446F2">
        <w:rPr>
          <w:rFonts w:ascii="宋体" w:hAnsi="宋体" w:hint="eastAsia"/>
          <w:b/>
          <w:szCs w:val="21"/>
        </w:rPr>
        <w:t xml:space="preserve"> </w:t>
      </w:r>
      <w:r w:rsidRPr="00C76BC6">
        <w:rPr>
          <w:rFonts w:ascii="宋体" w:hAnsi="宋体" w:hint="eastAsia"/>
          <w:b/>
          <w:szCs w:val="21"/>
        </w:rPr>
        <w:t>回收率试验</w:t>
      </w:r>
    </w:p>
    <w:p w:rsidR="00F362FB" w:rsidRPr="00C76BC6" w:rsidRDefault="00F362FB" w:rsidP="00AE5A21">
      <w:pPr>
        <w:rPr>
          <w:szCs w:val="21"/>
        </w:rPr>
      </w:pPr>
      <w:r w:rsidRPr="00C76BC6">
        <w:rPr>
          <w:szCs w:val="21"/>
        </w:rPr>
        <w:t xml:space="preserve">    </w:t>
      </w:r>
      <w:r w:rsidRPr="00C76BC6">
        <w:rPr>
          <w:rFonts w:hint="eastAsia"/>
          <w:szCs w:val="21"/>
        </w:rPr>
        <w:t>称取三个代表样各</w:t>
      </w:r>
      <w:r w:rsidRPr="00C76BC6">
        <w:rPr>
          <w:szCs w:val="21"/>
        </w:rPr>
        <w:t>1.5000g</w:t>
      </w:r>
      <w:r w:rsidRPr="00C76BC6">
        <w:rPr>
          <w:rFonts w:hint="eastAsia"/>
          <w:szCs w:val="21"/>
        </w:rPr>
        <w:t>，加入与样品镉量相当的金属镉，加入</w:t>
      </w:r>
      <w:r w:rsidRPr="00C76BC6">
        <w:rPr>
          <w:szCs w:val="21"/>
        </w:rPr>
        <w:t>60mL</w:t>
      </w:r>
      <w:r w:rsidRPr="00C76BC6">
        <w:rPr>
          <w:rFonts w:hint="eastAsia"/>
          <w:szCs w:val="21"/>
        </w:rPr>
        <w:t>混合酸，同实验方法。考虑到</w:t>
      </w:r>
      <w:r w:rsidRPr="00C76BC6">
        <w:rPr>
          <w:szCs w:val="21"/>
        </w:rPr>
        <w:t>Na</w:t>
      </w:r>
      <w:r w:rsidRPr="00C76BC6">
        <w:rPr>
          <w:szCs w:val="21"/>
          <w:vertAlign w:val="subscript"/>
        </w:rPr>
        <w:t>2</w:t>
      </w:r>
      <w:r w:rsidRPr="00C76BC6">
        <w:rPr>
          <w:szCs w:val="21"/>
        </w:rPr>
        <w:t>EDTA</w:t>
      </w:r>
      <w:r w:rsidRPr="00C76BC6">
        <w:rPr>
          <w:rFonts w:hint="eastAsia"/>
          <w:szCs w:val="21"/>
        </w:rPr>
        <w:t>标准滴定溶液的滴定体积与邻菲啰啉对镉的掩蔽量问题，最后定容于</w:t>
      </w:r>
      <w:r w:rsidRPr="00C76BC6">
        <w:rPr>
          <w:szCs w:val="21"/>
        </w:rPr>
        <w:t>200mL</w:t>
      </w:r>
      <w:r w:rsidRPr="00C76BC6">
        <w:rPr>
          <w:rFonts w:hint="eastAsia"/>
          <w:szCs w:val="21"/>
        </w:rPr>
        <w:t>容量瓶中，移取</w:t>
      </w:r>
      <w:r w:rsidRPr="00C76BC6">
        <w:rPr>
          <w:szCs w:val="21"/>
        </w:rPr>
        <w:t>5.00mL</w:t>
      </w:r>
      <w:r w:rsidRPr="00C76BC6">
        <w:rPr>
          <w:rFonts w:hint="eastAsia"/>
          <w:szCs w:val="21"/>
        </w:rPr>
        <w:t>进行滴定。另称取</w:t>
      </w:r>
      <w:r w:rsidRPr="00C76BC6">
        <w:rPr>
          <w:szCs w:val="21"/>
        </w:rPr>
        <w:t>0.75g</w:t>
      </w:r>
      <w:r w:rsidRPr="00C76BC6">
        <w:rPr>
          <w:rFonts w:hint="eastAsia"/>
          <w:szCs w:val="21"/>
        </w:rPr>
        <w:t>纯锡及</w:t>
      </w:r>
      <w:r w:rsidRPr="00C76BC6">
        <w:rPr>
          <w:szCs w:val="21"/>
        </w:rPr>
        <w:t>0.75g</w:t>
      </w:r>
      <w:r w:rsidRPr="00C76BC6">
        <w:rPr>
          <w:rFonts w:hint="eastAsia"/>
          <w:szCs w:val="21"/>
        </w:rPr>
        <w:t>纯铅合成样品</w:t>
      </w:r>
      <w:r w:rsidRPr="00C76BC6">
        <w:rPr>
          <w:szCs w:val="21"/>
        </w:rPr>
        <w:t>P-1</w:t>
      </w:r>
      <w:r w:rsidRPr="00C76BC6">
        <w:rPr>
          <w:rFonts w:hint="eastAsia"/>
          <w:szCs w:val="21"/>
        </w:rPr>
        <w:t>，加入一定量的金属镉，加入</w:t>
      </w:r>
      <w:r w:rsidRPr="00C76BC6">
        <w:rPr>
          <w:szCs w:val="21"/>
        </w:rPr>
        <w:t>60mL</w:t>
      </w:r>
      <w:r w:rsidRPr="00C76BC6">
        <w:rPr>
          <w:rFonts w:hint="eastAsia"/>
          <w:szCs w:val="21"/>
        </w:rPr>
        <w:t>混合酸溶解，移取</w:t>
      </w:r>
      <w:r w:rsidRPr="00C76BC6">
        <w:rPr>
          <w:szCs w:val="21"/>
        </w:rPr>
        <w:t>10.00mL</w:t>
      </w:r>
      <w:r w:rsidR="00A905C7">
        <w:rPr>
          <w:rFonts w:hint="eastAsia"/>
          <w:szCs w:val="21"/>
        </w:rPr>
        <w:t>试</w:t>
      </w:r>
      <w:r w:rsidRPr="00C76BC6">
        <w:rPr>
          <w:rFonts w:hint="eastAsia"/>
          <w:szCs w:val="21"/>
        </w:rPr>
        <w:t>液</w:t>
      </w:r>
      <w:r w:rsidR="00A905C7">
        <w:rPr>
          <w:rFonts w:hint="eastAsia"/>
          <w:szCs w:val="21"/>
        </w:rPr>
        <w:t>，</w:t>
      </w:r>
      <w:r w:rsidRPr="00C76BC6">
        <w:rPr>
          <w:rFonts w:hint="eastAsia"/>
          <w:szCs w:val="21"/>
        </w:rPr>
        <w:t>按照</w:t>
      </w:r>
      <w:r w:rsidR="00A905C7">
        <w:rPr>
          <w:rFonts w:hint="eastAsia"/>
          <w:szCs w:val="21"/>
        </w:rPr>
        <w:t>实验</w:t>
      </w:r>
      <w:r w:rsidRPr="00C76BC6">
        <w:rPr>
          <w:rFonts w:hint="eastAsia"/>
          <w:szCs w:val="21"/>
        </w:rPr>
        <w:t>方法进行测定，结果见表</w:t>
      </w:r>
      <w:r w:rsidR="00A905C7">
        <w:rPr>
          <w:rFonts w:hint="eastAsia"/>
          <w:szCs w:val="21"/>
        </w:rPr>
        <w:t>5</w:t>
      </w:r>
      <w:r w:rsidRPr="00C76BC6">
        <w:rPr>
          <w:rFonts w:hint="eastAsia"/>
          <w:szCs w:val="21"/>
        </w:rPr>
        <w:t>。</w:t>
      </w:r>
    </w:p>
    <w:p w:rsidR="00F362FB" w:rsidRPr="00C76BC6" w:rsidRDefault="00F362FB" w:rsidP="00AE5A21">
      <w:pPr>
        <w:jc w:val="center"/>
        <w:rPr>
          <w:rFonts w:ascii="宋体"/>
          <w:b/>
          <w:szCs w:val="21"/>
        </w:rPr>
      </w:pPr>
      <w:r w:rsidRPr="00C76BC6">
        <w:rPr>
          <w:rFonts w:ascii="宋体" w:hAnsi="宋体" w:hint="eastAsia"/>
          <w:b/>
          <w:szCs w:val="21"/>
        </w:rPr>
        <w:t>表</w:t>
      </w:r>
      <w:r w:rsidR="00A905C7">
        <w:rPr>
          <w:rFonts w:ascii="宋体" w:hAnsi="宋体" w:hint="eastAsia"/>
          <w:b/>
          <w:szCs w:val="21"/>
        </w:rPr>
        <w:t>5</w:t>
      </w:r>
      <w:r w:rsidRPr="00C76BC6">
        <w:rPr>
          <w:rFonts w:ascii="宋体" w:hAnsi="宋体"/>
          <w:b/>
          <w:szCs w:val="21"/>
        </w:rPr>
        <w:t xml:space="preserve">  </w:t>
      </w:r>
      <w:r w:rsidRPr="00C76BC6">
        <w:rPr>
          <w:rFonts w:ascii="宋体" w:hAnsi="宋体" w:hint="eastAsia"/>
          <w:b/>
          <w:szCs w:val="21"/>
        </w:rPr>
        <w:t>样品加标回收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1217"/>
        <w:gridCol w:w="1217"/>
        <w:gridCol w:w="1217"/>
        <w:gridCol w:w="1217"/>
        <w:gridCol w:w="1477"/>
        <w:gridCol w:w="1502"/>
        <w:gridCol w:w="1439"/>
      </w:tblGrid>
      <w:tr w:rsidR="00F362FB" w:rsidRPr="00C76BC6" w:rsidTr="00C76BC6">
        <w:tc>
          <w:tcPr>
            <w:tcW w:w="6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931F73" w:rsidRDefault="00F362FB" w:rsidP="005A51D3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31F73">
              <w:rPr>
                <w:rFonts w:ascii="宋体" w:hAnsi="宋体" w:hint="eastAsia"/>
                <w:szCs w:val="21"/>
              </w:rPr>
              <w:t>样品编号</w:t>
            </w:r>
          </w:p>
        </w:tc>
        <w:tc>
          <w:tcPr>
            <w:tcW w:w="6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931F73" w:rsidRDefault="00F362FB" w:rsidP="001B0273">
            <w:pPr>
              <w:adjustRightInd w:val="0"/>
              <w:snapToGrid w:val="0"/>
              <w:ind w:firstLineChars="50" w:firstLine="105"/>
              <w:jc w:val="center"/>
              <w:rPr>
                <w:rFonts w:ascii="宋体"/>
                <w:szCs w:val="21"/>
              </w:rPr>
            </w:pPr>
            <w:r w:rsidRPr="00931F73">
              <w:rPr>
                <w:rFonts w:ascii="宋体" w:hAnsi="宋体" w:hint="eastAsia"/>
                <w:szCs w:val="21"/>
              </w:rPr>
              <w:t>样量</w:t>
            </w:r>
          </w:p>
          <w:p w:rsidR="00F362FB" w:rsidRPr="00931F73" w:rsidRDefault="00F362FB" w:rsidP="001B0273">
            <w:pPr>
              <w:adjustRightInd w:val="0"/>
              <w:snapToGrid w:val="0"/>
              <w:ind w:firstLineChars="50" w:firstLine="105"/>
              <w:jc w:val="center"/>
              <w:rPr>
                <w:rFonts w:asci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g</w:t>
            </w:r>
          </w:p>
        </w:tc>
        <w:tc>
          <w:tcPr>
            <w:tcW w:w="6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931F73" w:rsidRDefault="00F362FB" w:rsidP="005A51D3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31F73">
              <w:rPr>
                <w:rFonts w:ascii="宋体" w:hAnsi="宋体" w:hint="eastAsia"/>
                <w:szCs w:val="21"/>
              </w:rPr>
              <w:t>加入镉量</w:t>
            </w:r>
            <w:r w:rsidRPr="00931F73">
              <w:rPr>
                <w:rFonts w:ascii="宋体" w:hAnsi="宋体"/>
                <w:szCs w:val="21"/>
              </w:rPr>
              <w:t>mg</w:t>
            </w:r>
          </w:p>
        </w:tc>
        <w:tc>
          <w:tcPr>
            <w:tcW w:w="6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931F73" w:rsidRDefault="00F362FB" w:rsidP="005A51D3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31F73">
              <w:rPr>
                <w:rFonts w:ascii="宋体" w:hAnsi="宋体" w:hint="eastAsia"/>
                <w:szCs w:val="21"/>
              </w:rPr>
              <w:t>测得镉量</w:t>
            </w:r>
            <w:r w:rsidRPr="00931F73">
              <w:rPr>
                <w:rFonts w:ascii="宋体" w:hAnsi="宋体"/>
                <w:szCs w:val="21"/>
              </w:rPr>
              <w:t>mg</w:t>
            </w:r>
          </w:p>
        </w:tc>
        <w:tc>
          <w:tcPr>
            <w:tcW w:w="7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931F73" w:rsidRDefault="00F362FB" w:rsidP="005A51D3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31F73">
              <w:rPr>
                <w:rFonts w:ascii="宋体" w:hAnsi="宋体" w:hint="eastAsia"/>
                <w:szCs w:val="21"/>
              </w:rPr>
              <w:t>样品含镉量</w:t>
            </w:r>
            <w:r w:rsidRPr="00931F73">
              <w:rPr>
                <w:rFonts w:ascii="宋体" w:hAnsi="宋体"/>
                <w:szCs w:val="21"/>
              </w:rPr>
              <w:t>mg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931F73" w:rsidRDefault="00F362FB" w:rsidP="005A51D3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31F73">
              <w:rPr>
                <w:rFonts w:ascii="宋体" w:hAnsi="宋体" w:hint="eastAsia"/>
                <w:szCs w:val="21"/>
              </w:rPr>
              <w:t>回收镉量</w:t>
            </w:r>
          </w:p>
          <w:p w:rsidR="00F362FB" w:rsidRPr="00931F73" w:rsidRDefault="00F362FB" w:rsidP="005A51D3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mg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931F73" w:rsidRDefault="00F362FB" w:rsidP="005A51D3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31F73">
              <w:rPr>
                <w:rFonts w:ascii="宋体" w:hAnsi="宋体" w:hint="eastAsia"/>
                <w:szCs w:val="21"/>
              </w:rPr>
              <w:t>回收率</w:t>
            </w:r>
          </w:p>
          <w:p w:rsidR="00F362FB" w:rsidRPr="00931F73" w:rsidRDefault="00F362FB" w:rsidP="005A51D3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%</w:t>
            </w:r>
          </w:p>
        </w:tc>
      </w:tr>
      <w:tr w:rsidR="00F362FB" w:rsidRPr="00C76BC6" w:rsidTr="00C76BC6">
        <w:trPr>
          <w:trHeight w:val="430"/>
        </w:trPr>
        <w:tc>
          <w:tcPr>
            <w:tcW w:w="6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931F73" w:rsidRDefault="00F362FB" w:rsidP="005A51D3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YT21</w:t>
            </w:r>
          </w:p>
        </w:tc>
        <w:tc>
          <w:tcPr>
            <w:tcW w:w="6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931F73" w:rsidRDefault="00F362FB" w:rsidP="005A51D3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1.5012</w:t>
            </w:r>
          </w:p>
        </w:tc>
        <w:tc>
          <w:tcPr>
            <w:tcW w:w="6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931F73" w:rsidRDefault="00F362FB" w:rsidP="005A5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151.7</w:t>
            </w:r>
          </w:p>
        </w:tc>
        <w:tc>
          <w:tcPr>
            <w:tcW w:w="6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931F73" w:rsidRDefault="00F362FB" w:rsidP="005A5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304.5</w:t>
            </w:r>
          </w:p>
        </w:tc>
        <w:tc>
          <w:tcPr>
            <w:tcW w:w="7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931F73" w:rsidRDefault="00F362FB" w:rsidP="005A5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151.0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931F73" w:rsidRDefault="00F362FB" w:rsidP="005A5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153.5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931F73" w:rsidRDefault="00F362FB" w:rsidP="005A5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101.2</w:t>
            </w:r>
          </w:p>
        </w:tc>
      </w:tr>
      <w:tr w:rsidR="00F362FB" w:rsidRPr="00C76BC6" w:rsidTr="00C76BC6">
        <w:trPr>
          <w:trHeight w:val="430"/>
        </w:trPr>
        <w:tc>
          <w:tcPr>
            <w:tcW w:w="6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931F73" w:rsidRDefault="00F362FB" w:rsidP="005A51D3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YT22</w:t>
            </w:r>
          </w:p>
        </w:tc>
        <w:tc>
          <w:tcPr>
            <w:tcW w:w="6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931F73" w:rsidRDefault="00F362FB" w:rsidP="005A5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1.5044</w:t>
            </w:r>
          </w:p>
        </w:tc>
        <w:tc>
          <w:tcPr>
            <w:tcW w:w="6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931F73" w:rsidRDefault="00F362FB" w:rsidP="005A5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216.5</w:t>
            </w:r>
          </w:p>
        </w:tc>
        <w:tc>
          <w:tcPr>
            <w:tcW w:w="6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931F73" w:rsidRDefault="00F362FB" w:rsidP="005A5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443.2</w:t>
            </w:r>
          </w:p>
        </w:tc>
        <w:tc>
          <w:tcPr>
            <w:tcW w:w="7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931F73" w:rsidRDefault="00F362FB" w:rsidP="005A5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224.6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931F73" w:rsidRDefault="00F362FB" w:rsidP="005A5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218.6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931F73" w:rsidRDefault="00F362FB" w:rsidP="005A5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101.0</w:t>
            </w:r>
          </w:p>
        </w:tc>
      </w:tr>
      <w:tr w:rsidR="00F362FB" w:rsidRPr="00C76BC6" w:rsidTr="00C76BC6">
        <w:trPr>
          <w:trHeight w:val="430"/>
        </w:trPr>
        <w:tc>
          <w:tcPr>
            <w:tcW w:w="6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931F73" w:rsidRDefault="00F362FB" w:rsidP="005A51D3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YT23</w:t>
            </w:r>
          </w:p>
        </w:tc>
        <w:tc>
          <w:tcPr>
            <w:tcW w:w="6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931F73" w:rsidRDefault="00F362FB" w:rsidP="005A5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1.5014</w:t>
            </w:r>
          </w:p>
        </w:tc>
        <w:tc>
          <w:tcPr>
            <w:tcW w:w="6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931F73" w:rsidRDefault="00F362FB" w:rsidP="005A5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302.9</w:t>
            </w:r>
          </w:p>
        </w:tc>
        <w:tc>
          <w:tcPr>
            <w:tcW w:w="6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931F73" w:rsidRDefault="00F362FB" w:rsidP="005A5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594.2</w:t>
            </w:r>
          </w:p>
        </w:tc>
        <w:tc>
          <w:tcPr>
            <w:tcW w:w="7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931F73" w:rsidRDefault="00F362FB" w:rsidP="005A5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290.1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931F73" w:rsidRDefault="00F362FB" w:rsidP="005A5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304.1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2FB" w:rsidRPr="00931F73" w:rsidRDefault="00F362FB" w:rsidP="005A5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100.4</w:t>
            </w:r>
          </w:p>
        </w:tc>
      </w:tr>
      <w:tr w:rsidR="00F362FB" w:rsidRPr="00C76BC6" w:rsidTr="00C76BC6">
        <w:trPr>
          <w:trHeight w:val="361"/>
        </w:trPr>
        <w:tc>
          <w:tcPr>
            <w:tcW w:w="655" w:type="pct"/>
            <w:vMerge w:val="restart"/>
            <w:tcBorders>
              <w:top w:val="single" w:sz="4" w:space="0" w:color="auto"/>
            </w:tcBorders>
            <w:vAlign w:val="center"/>
          </w:tcPr>
          <w:p w:rsidR="00F362FB" w:rsidRPr="00931F73" w:rsidRDefault="00F362FB" w:rsidP="005A5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P-1</w:t>
            </w:r>
          </w:p>
        </w:tc>
        <w:tc>
          <w:tcPr>
            <w:tcW w:w="655" w:type="pct"/>
            <w:tcBorders>
              <w:top w:val="single" w:sz="4" w:space="0" w:color="auto"/>
            </w:tcBorders>
            <w:vAlign w:val="center"/>
          </w:tcPr>
          <w:p w:rsidR="00F362FB" w:rsidRPr="00931F73" w:rsidRDefault="00F362FB" w:rsidP="005A5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1.5000</w:t>
            </w:r>
          </w:p>
        </w:tc>
        <w:tc>
          <w:tcPr>
            <w:tcW w:w="655" w:type="pct"/>
            <w:tcBorders>
              <w:top w:val="single" w:sz="4" w:space="0" w:color="auto"/>
            </w:tcBorders>
            <w:vAlign w:val="center"/>
          </w:tcPr>
          <w:p w:rsidR="00F362FB" w:rsidRPr="00931F73" w:rsidRDefault="00F362FB" w:rsidP="005A5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166.0</w:t>
            </w:r>
          </w:p>
        </w:tc>
        <w:tc>
          <w:tcPr>
            <w:tcW w:w="655" w:type="pct"/>
            <w:tcBorders>
              <w:top w:val="single" w:sz="4" w:space="0" w:color="auto"/>
            </w:tcBorders>
            <w:vAlign w:val="center"/>
          </w:tcPr>
          <w:p w:rsidR="00F362FB" w:rsidRPr="00931F73" w:rsidRDefault="00F362FB" w:rsidP="005A5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168.3</w:t>
            </w:r>
          </w:p>
        </w:tc>
        <w:tc>
          <w:tcPr>
            <w:tcW w:w="795" w:type="pct"/>
            <w:tcBorders>
              <w:top w:val="single" w:sz="4" w:space="0" w:color="auto"/>
            </w:tcBorders>
            <w:vAlign w:val="center"/>
          </w:tcPr>
          <w:p w:rsidR="00F362FB" w:rsidRPr="00931F73" w:rsidRDefault="00F362FB" w:rsidP="005A51D3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——</w:t>
            </w:r>
          </w:p>
        </w:tc>
        <w:tc>
          <w:tcPr>
            <w:tcW w:w="809" w:type="pct"/>
            <w:tcBorders>
              <w:top w:val="single" w:sz="4" w:space="0" w:color="auto"/>
            </w:tcBorders>
            <w:vAlign w:val="center"/>
          </w:tcPr>
          <w:p w:rsidR="00F362FB" w:rsidRPr="00931F73" w:rsidRDefault="00F362FB" w:rsidP="005A5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168.3</w:t>
            </w:r>
          </w:p>
        </w:tc>
        <w:tc>
          <w:tcPr>
            <w:tcW w:w="775" w:type="pct"/>
            <w:tcBorders>
              <w:top w:val="single" w:sz="4" w:space="0" w:color="auto"/>
            </w:tcBorders>
            <w:vAlign w:val="center"/>
          </w:tcPr>
          <w:p w:rsidR="00F362FB" w:rsidRPr="00931F73" w:rsidRDefault="00F362FB" w:rsidP="005A5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101.4</w:t>
            </w:r>
          </w:p>
        </w:tc>
      </w:tr>
      <w:tr w:rsidR="00F362FB" w:rsidRPr="00C76BC6" w:rsidTr="00C76BC6">
        <w:trPr>
          <w:trHeight w:val="361"/>
        </w:trPr>
        <w:tc>
          <w:tcPr>
            <w:tcW w:w="655" w:type="pct"/>
            <w:vMerge/>
            <w:vAlign w:val="center"/>
          </w:tcPr>
          <w:p w:rsidR="00F362FB" w:rsidRPr="00931F73" w:rsidRDefault="00F362FB" w:rsidP="005A51D3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5" w:type="pct"/>
            <w:vAlign w:val="center"/>
          </w:tcPr>
          <w:p w:rsidR="00F362FB" w:rsidRPr="00931F73" w:rsidRDefault="00F362FB" w:rsidP="005A5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1.5000</w:t>
            </w:r>
          </w:p>
        </w:tc>
        <w:tc>
          <w:tcPr>
            <w:tcW w:w="655" w:type="pct"/>
            <w:vAlign w:val="center"/>
          </w:tcPr>
          <w:p w:rsidR="00F362FB" w:rsidRPr="00931F73" w:rsidRDefault="00F362FB" w:rsidP="005A5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220.4</w:t>
            </w:r>
          </w:p>
        </w:tc>
        <w:tc>
          <w:tcPr>
            <w:tcW w:w="655" w:type="pct"/>
            <w:vAlign w:val="center"/>
          </w:tcPr>
          <w:p w:rsidR="00F362FB" w:rsidRPr="00931F73" w:rsidRDefault="00F362FB" w:rsidP="005A5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221.6</w:t>
            </w:r>
          </w:p>
        </w:tc>
        <w:tc>
          <w:tcPr>
            <w:tcW w:w="795" w:type="pct"/>
            <w:vAlign w:val="center"/>
          </w:tcPr>
          <w:p w:rsidR="00F362FB" w:rsidRPr="00931F73" w:rsidRDefault="00F362FB" w:rsidP="005A51D3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——</w:t>
            </w:r>
          </w:p>
        </w:tc>
        <w:tc>
          <w:tcPr>
            <w:tcW w:w="809" w:type="pct"/>
            <w:vAlign w:val="center"/>
          </w:tcPr>
          <w:p w:rsidR="00F362FB" w:rsidRPr="00931F73" w:rsidRDefault="00F362FB" w:rsidP="005A5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221.6</w:t>
            </w:r>
          </w:p>
        </w:tc>
        <w:tc>
          <w:tcPr>
            <w:tcW w:w="775" w:type="pct"/>
            <w:vAlign w:val="center"/>
          </w:tcPr>
          <w:p w:rsidR="00F362FB" w:rsidRPr="00931F73" w:rsidRDefault="00F362FB" w:rsidP="005A5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100.5</w:t>
            </w:r>
          </w:p>
        </w:tc>
      </w:tr>
      <w:tr w:rsidR="00F362FB" w:rsidRPr="00C76BC6" w:rsidTr="00C76BC6">
        <w:trPr>
          <w:trHeight w:val="361"/>
        </w:trPr>
        <w:tc>
          <w:tcPr>
            <w:tcW w:w="655" w:type="pct"/>
            <w:vMerge/>
            <w:tcBorders>
              <w:bottom w:val="single" w:sz="4" w:space="0" w:color="auto"/>
            </w:tcBorders>
            <w:vAlign w:val="center"/>
          </w:tcPr>
          <w:p w:rsidR="00F362FB" w:rsidRPr="00931F73" w:rsidRDefault="00F362FB" w:rsidP="005A51D3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:rsidR="00F362FB" w:rsidRPr="00931F73" w:rsidRDefault="00F362FB" w:rsidP="005A5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1.5000</w:t>
            </w: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:rsidR="00F362FB" w:rsidRPr="00931F73" w:rsidRDefault="00F362FB" w:rsidP="005A5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315.3</w:t>
            </w: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:rsidR="00F362FB" w:rsidRPr="00931F73" w:rsidRDefault="00F362FB" w:rsidP="005A5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314.4</w:t>
            </w:r>
          </w:p>
        </w:tc>
        <w:tc>
          <w:tcPr>
            <w:tcW w:w="795" w:type="pct"/>
            <w:tcBorders>
              <w:bottom w:val="single" w:sz="4" w:space="0" w:color="auto"/>
            </w:tcBorders>
            <w:vAlign w:val="center"/>
          </w:tcPr>
          <w:p w:rsidR="00F362FB" w:rsidRPr="00931F73" w:rsidRDefault="00F362FB" w:rsidP="005A51D3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——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vAlign w:val="center"/>
          </w:tcPr>
          <w:p w:rsidR="00F362FB" w:rsidRPr="00931F73" w:rsidRDefault="00F362FB" w:rsidP="005A5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314.4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vAlign w:val="center"/>
          </w:tcPr>
          <w:p w:rsidR="00F362FB" w:rsidRPr="00931F73" w:rsidRDefault="00F362FB" w:rsidP="005A51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99.7</w:t>
            </w:r>
          </w:p>
        </w:tc>
      </w:tr>
    </w:tbl>
    <w:p w:rsidR="00F362FB" w:rsidRPr="00A905C7" w:rsidRDefault="00F362FB" w:rsidP="00595220">
      <w:pPr>
        <w:rPr>
          <w:rFonts w:ascii="黑体" w:eastAsia="黑体"/>
          <w:sz w:val="24"/>
          <w:szCs w:val="24"/>
        </w:rPr>
      </w:pPr>
    </w:p>
    <w:p w:rsidR="00F362FB" w:rsidRPr="000D58AD" w:rsidRDefault="00F362FB" w:rsidP="000D58AD">
      <w:pPr>
        <w:rPr>
          <w:rFonts w:ascii="宋体"/>
          <w:b/>
          <w:szCs w:val="21"/>
        </w:rPr>
      </w:pPr>
      <w:r w:rsidRPr="000D58AD">
        <w:rPr>
          <w:rFonts w:ascii="宋体" w:hAnsi="宋体"/>
          <w:b/>
          <w:szCs w:val="21"/>
        </w:rPr>
        <w:t xml:space="preserve">7  </w:t>
      </w:r>
      <w:r w:rsidRPr="000D58AD">
        <w:rPr>
          <w:rFonts w:ascii="宋体" w:hAnsi="宋体" w:hint="eastAsia"/>
          <w:b/>
          <w:szCs w:val="21"/>
        </w:rPr>
        <w:t>镉的起草及验证原始数据</w:t>
      </w:r>
    </w:p>
    <w:p w:rsidR="00F362FB" w:rsidRDefault="00F362FB" w:rsidP="000D58AD">
      <w:pPr>
        <w:rPr>
          <w:rFonts w:ascii="Times New Roman" w:hAnsi="Times New Roman"/>
          <w:b/>
          <w:szCs w:val="21"/>
        </w:rPr>
      </w:pPr>
      <w:r w:rsidRPr="00931F73">
        <w:rPr>
          <w:rFonts w:ascii="Times New Roman" w:hAnsi="Times New Roman"/>
          <w:b/>
          <w:szCs w:val="21"/>
        </w:rPr>
        <w:t>7.1</w:t>
      </w:r>
      <w:r w:rsidR="00162640">
        <w:rPr>
          <w:rFonts w:ascii="Times New Roman" w:hAnsi="Times New Roman" w:hint="eastAsia"/>
          <w:b/>
          <w:szCs w:val="21"/>
        </w:rPr>
        <w:t xml:space="preserve">  </w:t>
      </w:r>
      <w:r w:rsidRPr="00931F73">
        <w:rPr>
          <w:rFonts w:ascii="Times New Roman" w:hAnsi="Times New Roman" w:hint="eastAsia"/>
          <w:b/>
          <w:szCs w:val="21"/>
        </w:rPr>
        <w:t>多家单位镉的原始数据</w:t>
      </w:r>
    </w:p>
    <w:p w:rsidR="00F362FB" w:rsidRPr="009202E2" w:rsidRDefault="00F362FB" w:rsidP="001B0273">
      <w:pPr>
        <w:ind w:firstLineChars="150" w:firstLine="315"/>
        <w:rPr>
          <w:rFonts w:ascii="宋体"/>
          <w:szCs w:val="21"/>
        </w:rPr>
      </w:pPr>
      <w:r w:rsidRPr="009202E2">
        <w:rPr>
          <w:rFonts w:ascii="宋体" w:hAnsi="宋体" w:hint="eastAsia"/>
          <w:szCs w:val="21"/>
        </w:rPr>
        <w:t>多家参与起草验证单位的结果见表</w:t>
      </w:r>
      <w:r w:rsidR="00162640"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。</w:t>
      </w:r>
    </w:p>
    <w:p w:rsidR="00F362FB" w:rsidRPr="0087535A" w:rsidRDefault="00F362FB" w:rsidP="00DB2BEE">
      <w:pPr>
        <w:jc w:val="center"/>
        <w:rPr>
          <w:rFonts w:ascii="Times New Roman" w:hAnsi="Times New Roman"/>
          <w:b/>
          <w:szCs w:val="21"/>
        </w:rPr>
      </w:pPr>
      <w:r w:rsidRPr="0087535A">
        <w:rPr>
          <w:rFonts w:ascii="Times New Roman" w:hAnsi="Times New Roman" w:hint="eastAsia"/>
          <w:b/>
          <w:szCs w:val="21"/>
        </w:rPr>
        <w:t>表</w:t>
      </w:r>
      <w:r w:rsidR="00162640">
        <w:rPr>
          <w:rFonts w:ascii="Times New Roman" w:hAnsi="Times New Roman" w:hint="eastAsia"/>
          <w:b/>
          <w:szCs w:val="21"/>
        </w:rPr>
        <w:t xml:space="preserve">6 </w:t>
      </w:r>
      <w:r w:rsidRPr="0087535A">
        <w:rPr>
          <w:rFonts w:ascii="Times New Roman" w:hAnsi="Times New Roman"/>
          <w:b/>
          <w:szCs w:val="21"/>
        </w:rPr>
        <w:t xml:space="preserve"> </w:t>
      </w:r>
      <w:r>
        <w:rPr>
          <w:rFonts w:ascii="Times New Roman" w:hAnsi="Times New Roman" w:hint="eastAsia"/>
          <w:b/>
          <w:szCs w:val="21"/>
        </w:rPr>
        <w:t>镉</w:t>
      </w:r>
      <w:r w:rsidRPr="0087535A">
        <w:rPr>
          <w:rFonts w:ascii="Times New Roman" w:hAnsi="Times New Roman" w:hint="eastAsia"/>
          <w:b/>
          <w:szCs w:val="21"/>
        </w:rPr>
        <w:t>的原始数据汇总表</w:t>
      </w:r>
      <w:r w:rsidRPr="0087535A">
        <w:rPr>
          <w:rFonts w:ascii="Times New Roman" w:hAnsi="Times New Roman"/>
          <w:b/>
          <w:szCs w:val="21"/>
        </w:rPr>
        <w:t>/ %</w:t>
      </w:r>
    </w:p>
    <w:tbl>
      <w:tblPr>
        <w:tblW w:w="4789" w:type="pct"/>
        <w:jc w:val="center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74"/>
        <w:gridCol w:w="2147"/>
        <w:gridCol w:w="1725"/>
        <w:gridCol w:w="2448"/>
      </w:tblGrid>
      <w:tr w:rsidR="00F362FB" w:rsidRPr="0087535A" w:rsidTr="00162640">
        <w:trPr>
          <w:jc w:val="center"/>
        </w:trPr>
        <w:tc>
          <w:tcPr>
            <w:tcW w:w="1447" w:type="pct"/>
            <w:vMerge w:val="restart"/>
            <w:vAlign w:val="center"/>
          </w:tcPr>
          <w:p w:rsidR="00F362FB" w:rsidRPr="00931F73" w:rsidRDefault="00F362FB" w:rsidP="00E24EA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31F73">
              <w:rPr>
                <w:rFonts w:ascii="宋体" w:hAnsi="宋体" w:hint="eastAsia"/>
                <w:kern w:val="0"/>
                <w:szCs w:val="21"/>
              </w:rPr>
              <w:t>实验室</w:t>
            </w:r>
            <w:r w:rsidRPr="00931F73">
              <w:rPr>
                <w:rFonts w:ascii="宋体" w:hAnsi="宋体"/>
                <w:kern w:val="0"/>
                <w:szCs w:val="21"/>
              </w:rPr>
              <w:t>i</w:t>
            </w:r>
          </w:p>
        </w:tc>
        <w:tc>
          <w:tcPr>
            <w:tcW w:w="3553" w:type="pct"/>
            <w:gridSpan w:val="3"/>
            <w:vAlign w:val="center"/>
          </w:tcPr>
          <w:p w:rsidR="00F362FB" w:rsidRPr="00931F73" w:rsidRDefault="00F362FB" w:rsidP="0016264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31F73">
              <w:rPr>
                <w:rFonts w:ascii="宋体" w:hAnsi="宋体" w:hint="eastAsia"/>
                <w:kern w:val="0"/>
                <w:szCs w:val="21"/>
              </w:rPr>
              <w:t>水平</w:t>
            </w:r>
            <w:r w:rsidRPr="00931F73">
              <w:rPr>
                <w:rFonts w:ascii="宋体" w:hAnsi="宋体"/>
                <w:kern w:val="0"/>
                <w:szCs w:val="21"/>
              </w:rPr>
              <w:t>j</w:t>
            </w:r>
          </w:p>
        </w:tc>
      </w:tr>
      <w:tr w:rsidR="00F362FB" w:rsidRPr="0087535A" w:rsidTr="00162640">
        <w:trPr>
          <w:trHeight w:val="940"/>
          <w:jc w:val="center"/>
        </w:trPr>
        <w:tc>
          <w:tcPr>
            <w:tcW w:w="1447" w:type="pct"/>
            <w:vMerge/>
            <w:vAlign w:val="center"/>
          </w:tcPr>
          <w:p w:rsidR="00F362FB" w:rsidRPr="00931F73" w:rsidRDefault="00F362FB" w:rsidP="00E24EA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7" w:type="pct"/>
            <w:vAlign w:val="center"/>
          </w:tcPr>
          <w:p w:rsidR="00F362FB" w:rsidRPr="00931F73" w:rsidRDefault="00F362FB" w:rsidP="0016264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931F73">
              <w:rPr>
                <w:rFonts w:ascii="宋体" w:hAnsi="宋体" w:hint="eastAsia"/>
                <w:kern w:val="0"/>
                <w:szCs w:val="21"/>
              </w:rPr>
              <w:t>水平</w:t>
            </w:r>
            <w:r w:rsidRPr="00931F73">
              <w:rPr>
                <w:rFonts w:ascii="宋体" w:hAnsi="宋体"/>
                <w:kern w:val="0"/>
                <w:szCs w:val="21"/>
              </w:rPr>
              <w:t>1</w:t>
            </w:r>
            <w:r w:rsidRPr="00931F73">
              <w:rPr>
                <w:rFonts w:ascii="宋体" w:hAnsi="宋体" w:hint="eastAsia"/>
                <w:kern w:val="0"/>
                <w:szCs w:val="21"/>
              </w:rPr>
              <w:t>（</w:t>
            </w:r>
            <w:r w:rsidRPr="00931F73">
              <w:rPr>
                <w:rFonts w:ascii="宋体" w:hAnsi="宋体"/>
                <w:kern w:val="0"/>
                <w:szCs w:val="21"/>
              </w:rPr>
              <w:t>YT2</w:t>
            </w:r>
            <w:r>
              <w:rPr>
                <w:rFonts w:ascii="宋体" w:hAnsi="宋体"/>
                <w:kern w:val="0"/>
                <w:szCs w:val="21"/>
              </w:rPr>
              <w:t>1</w:t>
            </w:r>
            <w:r w:rsidRPr="00931F73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970" w:type="pct"/>
            <w:vAlign w:val="center"/>
          </w:tcPr>
          <w:p w:rsidR="00F362FB" w:rsidRPr="00931F73" w:rsidRDefault="00F362FB" w:rsidP="0016264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931F73">
              <w:rPr>
                <w:rFonts w:ascii="宋体" w:hAnsi="宋体" w:hint="eastAsia"/>
                <w:kern w:val="0"/>
                <w:szCs w:val="21"/>
              </w:rPr>
              <w:t>水平</w:t>
            </w:r>
            <w:r w:rsidRPr="00931F73">
              <w:rPr>
                <w:rFonts w:ascii="宋体" w:hAnsi="宋体"/>
                <w:kern w:val="0"/>
                <w:szCs w:val="21"/>
              </w:rPr>
              <w:t>2</w:t>
            </w:r>
            <w:r w:rsidRPr="00931F73"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YT22</w:t>
            </w:r>
            <w:r w:rsidRPr="00931F73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1376" w:type="pct"/>
            <w:vAlign w:val="center"/>
          </w:tcPr>
          <w:p w:rsidR="00F362FB" w:rsidRPr="00931F73" w:rsidRDefault="00F362FB" w:rsidP="00330C6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931F73">
              <w:rPr>
                <w:rFonts w:ascii="宋体" w:hAnsi="宋体" w:hint="eastAsia"/>
                <w:kern w:val="0"/>
                <w:szCs w:val="21"/>
              </w:rPr>
              <w:t>水平</w:t>
            </w:r>
            <w:r w:rsidRPr="00931F73">
              <w:rPr>
                <w:rFonts w:ascii="宋体" w:hAnsi="宋体"/>
                <w:kern w:val="0"/>
                <w:szCs w:val="21"/>
              </w:rPr>
              <w:t>3</w:t>
            </w:r>
            <w:r w:rsidRPr="00931F73"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YT23</w:t>
            </w:r>
            <w:r w:rsidRPr="00931F73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</w:tr>
      <w:tr w:rsidR="00F362FB" w:rsidRPr="0087535A" w:rsidTr="00162640">
        <w:trPr>
          <w:trHeight w:val="374"/>
          <w:jc w:val="center"/>
        </w:trPr>
        <w:tc>
          <w:tcPr>
            <w:tcW w:w="1447" w:type="pct"/>
            <w:vMerge w:val="restart"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kern w:val="0"/>
                <w:szCs w:val="21"/>
              </w:rPr>
            </w:pPr>
            <w:r w:rsidRPr="00931F73">
              <w:rPr>
                <w:rFonts w:ascii="宋体" w:hAnsi="宋体"/>
                <w:kern w:val="0"/>
                <w:szCs w:val="21"/>
              </w:rPr>
              <w:t>1</w:t>
            </w:r>
            <w:r w:rsidRPr="00931F73">
              <w:rPr>
                <w:rFonts w:ascii="宋体" w:hAnsi="宋体" w:hint="eastAsia"/>
                <w:kern w:val="0"/>
                <w:szCs w:val="21"/>
              </w:rPr>
              <w:t>、</w:t>
            </w:r>
            <w:r w:rsidRPr="00931F73">
              <w:rPr>
                <w:rFonts w:ascii="宋体" w:hAnsi="宋体" w:hint="eastAsia"/>
                <w:szCs w:val="21"/>
              </w:rPr>
              <w:t>云锡研究设计院</w:t>
            </w:r>
          </w:p>
        </w:tc>
        <w:tc>
          <w:tcPr>
            <w:tcW w:w="1207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9.98</w:t>
            </w:r>
          </w:p>
        </w:tc>
        <w:tc>
          <w:tcPr>
            <w:tcW w:w="970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14.89</w:t>
            </w:r>
          </w:p>
        </w:tc>
        <w:tc>
          <w:tcPr>
            <w:tcW w:w="1376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19.39</w:t>
            </w:r>
          </w:p>
        </w:tc>
      </w:tr>
      <w:tr w:rsidR="00F362FB" w:rsidRPr="0087535A" w:rsidTr="00162640">
        <w:trPr>
          <w:trHeight w:val="374"/>
          <w:jc w:val="center"/>
        </w:trPr>
        <w:tc>
          <w:tcPr>
            <w:tcW w:w="1447" w:type="pct"/>
            <w:vMerge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7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10.01</w:t>
            </w:r>
          </w:p>
        </w:tc>
        <w:tc>
          <w:tcPr>
            <w:tcW w:w="970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14.99</w:t>
            </w:r>
          </w:p>
        </w:tc>
        <w:tc>
          <w:tcPr>
            <w:tcW w:w="1376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19.34</w:t>
            </w:r>
          </w:p>
        </w:tc>
      </w:tr>
      <w:tr w:rsidR="00F362FB" w:rsidRPr="0087535A" w:rsidTr="00162640">
        <w:trPr>
          <w:trHeight w:val="374"/>
          <w:jc w:val="center"/>
        </w:trPr>
        <w:tc>
          <w:tcPr>
            <w:tcW w:w="1447" w:type="pct"/>
            <w:vMerge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7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10.03</w:t>
            </w:r>
          </w:p>
        </w:tc>
        <w:tc>
          <w:tcPr>
            <w:tcW w:w="970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14.94</w:t>
            </w:r>
          </w:p>
        </w:tc>
        <w:tc>
          <w:tcPr>
            <w:tcW w:w="1376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19.38</w:t>
            </w:r>
          </w:p>
        </w:tc>
      </w:tr>
      <w:tr w:rsidR="00F362FB" w:rsidRPr="0087535A" w:rsidTr="00162640">
        <w:trPr>
          <w:trHeight w:val="374"/>
          <w:jc w:val="center"/>
        </w:trPr>
        <w:tc>
          <w:tcPr>
            <w:tcW w:w="1447" w:type="pct"/>
            <w:vMerge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7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9.92</w:t>
            </w:r>
          </w:p>
        </w:tc>
        <w:tc>
          <w:tcPr>
            <w:tcW w:w="970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14.97</w:t>
            </w:r>
          </w:p>
        </w:tc>
        <w:tc>
          <w:tcPr>
            <w:tcW w:w="1376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19.34</w:t>
            </w:r>
          </w:p>
        </w:tc>
      </w:tr>
      <w:tr w:rsidR="00F362FB" w:rsidRPr="0087535A" w:rsidTr="00162640">
        <w:trPr>
          <w:trHeight w:val="374"/>
          <w:jc w:val="center"/>
        </w:trPr>
        <w:tc>
          <w:tcPr>
            <w:tcW w:w="1447" w:type="pct"/>
            <w:vMerge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7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10.07</w:t>
            </w:r>
          </w:p>
        </w:tc>
        <w:tc>
          <w:tcPr>
            <w:tcW w:w="970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14.82</w:t>
            </w:r>
          </w:p>
        </w:tc>
        <w:tc>
          <w:tcPr>
            <w:tcW w:w="1376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19.22</w:t>
            </w:r>
          </w:p>
        </w:tc>
      </w:tr>
      <w:tr w:rsidR="00F362FB" w:rsidRPr="0087535A" w:rsidTr="00162640">
        <w:trPr>
          <w:trHeight w:val="374"/>
          <w:jc w:val="center"/>
        </w:trPr>
        <w:tc>
          <w:tcPr>
            <w:tcW w:w="1447" w:type="pct"/>
            <w:vMerge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7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10.11</w:t>
            </w:r>
          </w:p>
        </w:tc>
        <w:tc>
          <w:tcPr>
            <w:tcW w:w="970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14.89</w:t>
            </w:r>
          </w:p>
        </w:tc>
        <w:tc>
          <w:tcPr>
            <w:tcW w:w="1376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19.27</w:t>
            </w:r>
          </w:p>
        </w:tc>
      </w:tr>
      <w:tr w:rsidR="00F362FB" w:rsidRPr="0087535A" w:rsidTr="00162640">
        <w:trPr>
          <w:trHeight w:val="374"/>
          <w:jc w:val="center"/>
        </w:trPr>
        <w:tc>
          <w:tcPr>
            <w:tcW w:w="1447" w:type="pct"/>
            <w:vMerge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7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10.01</w:t>
            </w:r>
          </w:p>
        </w:tc>
        <w:tc>
          <w:tcPr>
            <w:tcW w:w="970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14.87</w:t>
            </w:r>
          </w:p>
        </w:tc>
        <w:tc>
          <w:tcPr>
            <w:tcW w:w="1376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19.36</w:t>
            </w:r>
          </w:p>
        </w:tc>
      </w:tr>
      <w:tr w:rsidR="00F362FB" w:rsidRPr="0087535A" w:rsidTr="00162640">
        <w:trPr>
          <w:trHeight w:val="374"/>
          <w:jc w:val="center"/>
        </w:trPr>
        <w:tc>
          <w:tcPr>
            <w:tcW w:w="1447" w:type="pct"/>
            <w:vMerge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7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10.05</w:t>
            </w:r>
          </w:p>
        </w:tc>
        <w:tc>
          <w:tcPr>
            <w:tcW w:w="970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15.05</w:t>
            </w:r>
          </w:p>
        </w:tc>
        <w:tc>
          <w:tcPr>
            <w:tcW w:w="1376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19.35</w:t>
            </w:r>
          </w:p>
        </w:tc>
      </w:tr>
      <w:tr w:rsidR="00F362FB" w:rsidRPr="0087535A" w:rsidTr="00162640">
        <w:trPr>
          <w:trHeight w:val="374"/>
          <w:jc w:val="center"/>
        </w:trPr>
        <w:tc>
          <w:tcPr>
            <w:tcW w:w="1447" w:type="pct"/>
            <w:vMerge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7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10.11</w:t>
            </w:r>
          </w:p>
        </w:tc>
        <w:tc>
          <w:tcPr>
            <w:tcW w:w="970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14.99</w:t>
            </w:r>
          </w:p>
        </w:tc>
        <w:tc>
          <w:tcPr>
            <w:tcW w:w="1376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19.28</w:t>
            </w:r>
          </w:p>
        </w:tc>
      </w:tr>
      <w:tr w:rsidR="00F362FB" w:rsidRPr="0087535A" w:rsidTr="00162640">
        <w:trPr>
          <w:trHeight w:val="374"/>
          <w:jc w:val="center"/>
        </w:trPr>
        <w:tc>
          <w:tcPr>
            <w:tcW w:w="1447" w:type="pct"/>
            <w:vMerge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7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10.21</w:t>
            </w:r>
          </w:p>
        </w:tc>
        <w:tc>
          <w:tcPr>
            <w:tcW w:w="970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15.03</w:t>
            </w:r>
          </w:p>
        </w:tc>
        <w:tc>
          <w:tcPr>
            <w:tcW w:w="1376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19.33</w:t>
            </w:r>
          </w:p>
        </w:tc>
      </w:tr>
      <w:tr w:rsidR="00F362FB" w:rsidRPr="0087535A" w:rsidTr="00162640">
        <w:trPr>
          <w:trHeight w:val="374"/>
          <w:jc w:val="center"/>
        </w:trPr>
        <w:tc>
          <w:tcPr>
            <w:tcW w:w="1447" w:type="pct"/>
            <w:vMerge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7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10.19</w:t>
            </w:r>
          </w:p>
        </w:tc>
        <w:tc>
          <w:tcPr>
            <w:tcW w:w="970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14.80</w:t>
            </w:r>
          </w:p>
        </w:tc>
        <w:tc>
          <w:tcPr>
            <w:tcW w:w="1376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19.27</w:t>
            </w:r>
          </w:p>
        </w:tc>
      </w:tr>
      <w:tr w:rsidR="00F362FB" w:rsidRPr="0087535A" w:rsidTr="00162640">
        <w:trPr>
          <w:jc w:val="center"/>
        </w:trPr>
        <w:tc>
          <w:tcPr>
            <w:tcW w:w="1447" w:type="pct"/>
            <w:vMerge w:val="restart"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kern w:val="0"/>
                <w:szCs w:val="21"/>
              </w:rPr>
            </w:pPr>
            <w:r w:rsidRPr="00931F73">
              <w:rPr>
                <w:rFonts w:ascii="宋体" w:hAnsi="宋体"/>
                <w:kern w:val="0"/>
                <w:szCs w:val="21"/>
              </w:rPr>
              <w:lastRenderedPageBreak/>
              <w:t>2</w:t>
            </w:r>
            <w:r w:rsidRPr="00931F73">
              <w:rPr>
                <w:rFonts w:ascii="宋体" w:hAnsi="宋体" w:hint="eastAsia"/>
                <w:kern w:val="0"/>
                <w:szCs w:val="21"/>
              </w:rPr>
              <w:t>、</w:t>
            </w:r>
            <w:r w:rsidRPr="00931F73">
              <w:rPr>
                <w:rFonts w:ascii="宋体" w:hAnsi="宋体" w:hint="eastAsia"/>
                <w:szCs w:val="21"/>
              </w:rPr>
              <w:t>北京矿冶研究总院</w:t>
            </w:r>
          </w:p>
        </w:tc>
        <w:tc>
          <w:tcPr>
            <w:tcW w:w="1207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10.10</w:t>
            </w:r>
          </w:p>
        </w:tc>
        <w:tc>
          <w:tcPr>
            <w:tcW w:w="970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15.03</w:t>
            </w:r>
          </w:p>
        </w:tc>
        <w:tc>
          <w:tcPr>
            <w:tcW w:w="1376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19.45</w:t>
            </w:r>
          </w:p>
        </w:tc>
      </w:tr>
      <w:tr w:rsidR="00F362FB" w:rsidRPr="0087535A" w:rsidTr="00162640">
        <w:trPr>
          <w:jc w:val="center"/>
        </w:trPr>
        <w:tc>
          <w:tcPr>
            <w:tcW w:w="1447" w:type="pct"/>
            <w:vMerge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7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9.97</w:t>
            </w:r>
          </w:p>
        </w:tc>
        <w:tc>
          <w:tcPr>
            <w:tcW w:w="970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15.05</w:t>
            </w:r>
          </w:p>
        </w:tc>
        <w:tc>
          <w:tcPr>
            <w:tcW w:w="1376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19.38</w:t>
            </w:r>
          </w:p>
        </w:tc>
      </w:tr>
      <w:tr w:rsidR="00F362FB" w:rsidRPr="0087535A" w:rsidTr="00162640">
        <w:trPr>
          <w:jc w:val="center"/>
        </w:trPr>
        <w:tc>
          <w:tcPr>
            <w:tcW w:w="1447" w:type="pct"/>
            <w:vMerge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7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10.08</w:t>
            </w:r>
          </w:p>
        </w:tc>
        <w:tc>
          <w:tcPr>
            <w:tcW w:w="970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14.86</w:t>
            </w:r>
          </w:p>
        </w:tc>
        <w:tc>
          <w:tcPr>
            <w:tcW w:w="1376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19.29</w:t>
            </w:r>
          </w:p>
        </w:tc>
      </w:tr>
      <w:tr w:rsidR="00F362FB" w:rsidRPr="0087535A" w:rsidTr="00162640">
        <w:trPr>
          <w:jc w:val="center"/>
        </w:trPr>
        <w:tc>
          <w:tcPr>
            <w:tcW w:w="1447" w:type="pct"/>
            <w:vMerge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7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10.13</w:t>
            </w:r>
          </w:p>
        </w:tc>
        <w:tc>
          <w:tcPr>
            <w:tcW w:w="970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14.96</w:t>
            </w:r>
          </w:p>
        </w:tc>
        <w:tc>
          <w:tcPr>
            <w:tcW w:w="1376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19.46</w:t>
            </w:r>
          </w:p>
        </w:tc>
      </w:tr>
      <w:tr w:rsidR="00F362FB" w:rsidRPr="0087535A" w:rsidTr="00162640">
        <w:trPr>
          <w:jc w:val="center"/>
        </w:trPr>
        <w:tc>
          <w:tcPr>
            <w:tcW w:w="1447" w:type="pct"/>
            <w:vMerge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7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9.98</w:t>
            </w:r>
          </w:p>
        </w:tc>
        <w:tc>
          <w:tcPr>
            <w:tcW w:w="970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14.87</w:t>
            </w:r>
          </w:p>
        </w:tc>
        <w:tc>
          <w:tcPr>
            <w:tcW w:w="1376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19.35</w:t>
            </w:r>
          </w:p>
        </w:tc>
      </w:tr>
      <w:tr w:rsidR="00F362FB" w:rsidRPr="0087535A" w:rsidTr="00162640">
        <w:trPr>
          <w:jc w:val="center"/>
        </w:trPr>
        <w:tc>
          <w:tcPr>
            <w:tcW w:w="1447" w:type="pct"/>
            <w:vMerge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7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10.01</w:t>
            </w:r>
          </w:p>
        </w:tc>
        <w:tc>
          <w:tcPr>
            <w:tcW w:w="970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14.90</w:t>
            </w:r>
          </w:p>
        </w:tc>
        <w:tc>
          <w:tcPr>
            <w:tcW w:w="1376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19.27</w:t>
            </w:r>
          </w:p>
        </w:tc>
      </w:tr>
      <w:tr w:rsidR="00F362FB" w:rsidRPr="0087535A" w:rsidTr="00162640">
        <w:trPr>
          <w:jc w:val="center"/>
        </w:trPr>
        <w:tc>
          <w:tcPr>
            <w:tcW w:w="1447" w:type="pct"/>
            <w:vMerge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7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10.15</w:t>
            </w:r>
          </w:p>
        </w:tc>
        <w:tc>
          <w:tcPr>
            <w:tcW w:w="970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14.86</w:t>
            </w:r>
          </w:p>
        </w:tc>
        <w:tc>
          <w:tcPr>
            <w:tcW w:w="1376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19.47</w:t>
            </w:r>
          </w:p>
        </w:tc>
      </w:tr>
      <w:tr w:rsidR="00F362FB" w:rsidRPr="0087535A" w:rsidTr="00162640">
        <w:trPr>
          <w:jc w:val="center"/>
        </w:trPr>
        <w:tc>
          <w:tcPr>
            <w:tcW w:w="1447" w:type="pct"/>
            <w:vMerge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7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10.16</w:t>
            </w:r>
          </w:p>
        </w:tc>
        <w:tc>
          <w:tcPr>
            <w:tcW w:w="970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14.89</w:t>
            </w:r>
          </w:p>
        </w:tc>
        <w:tc>
          <w:tcPr>
            <w:tcW w:w="1376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19.38</w:t>
            </w:r>
          </w:p>
        </w:tc>
      </w:tr>
      <w:tr w:rsidR="00F362FB" w:rsidRPr="0087535A" w:rsidTr="00162640">
        <w:trPr>
          <w:jc w:val="center"/>
        </w:trPr>
        <w:tc>
          <w:tcPr>
            <w:tcW w:w="1447" w:type="pct"/>
            <w:vMerge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7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10.06</w:t>
            </w:r>
          </w:p>
        </w:tc>
        <w:tc>
          <w:tcPr>
            <w:tcW w:w="970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14.92</w:t>
            </w:r>
          </w:p>
        </w:tc>
        <w:tc>
          <w:tcPr>
            <w:tcW w:w="1376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19.39</w:t>
            </w:r>
          </w:p>
        </w:tc>
      </w:tr>
      <w:tr w:rsidR="00F362FB" w:rsidRPr="0087535A" w:rsidTr="00162640">
        <w:trPr>
          <w:jc w:val="center"/>
        </w:trPr>
        <w:tc>
          <w:tcPr>
            <w:tcW w:w="1447" w:type="pct"/>
            <w:vMerge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7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10.08</w:t>
            </w:r>
          </w:p>
        </w:tc>
        <w:tc>
          <w:tcPr>
            <w:tcW w:w="970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14.98</w:t>
            </w:r>
          </w:p>
        </w:tc>
        <w:tc>
          <w:tcPr>
            <w:tcW w:w="1376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19.41</w:t>
            </w:r>
          </w:p>
        </w:tc>
      </w:tr>
      <w:tr w:rsidR="00F362FB" w:rsidRPr="0087535A" w:rsidTr="00162640">
        <w:trPr>
          <w:jc w:val="center"/>
        </w:trPr>
        <w:tc>
          <w:tcPr>
            <w:tcW w:w="1447" w:type="pct"/>
            <w:vMerge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7" w:type="pct"/>
            <w:vAlign w:val="center"/>
          </w:tcPr>
          <w:p w:rsidR="00F362FB" w:rsidRPr="00931F73" w:rsidRDefault="00F362FB" w:rsidP="001626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10.14</w:t>
            </w:r>
          </w:p>
        </w:tc>
        <w:tc>
          <w:tcPr>
            <w:tcW w:w="970" w:type="pct"/>
            <w:vAlign w:val="center"/>
          </w:tcPr>
          <w:p w:rsidR="00F362FB" w:rsidRPr="00931F73" w:rsidRDefault="00F362FB" w:rsidP="001626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15.02</w:t>
            </w:r>
          </w:p>
        </w:tc>
        <w:tc>
          <w:tcPr>
            <w:tcW w:w="1376" w:type="pct"/>
            <w:vAlign w:val="center"/>
          </w:tcPr>
          <w:p w:rsidR="00F362FB" w:rsidRPr="00931F73" w:rsidRDefault="00F362FB" w:rsidP="001626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19.36</w:t>
            </w:r>
          </w:p>
        </w:tc>
      </w:tr>
      <w:tr w:rsidR="00F362FB" w:rsidRPr="0087535A" w:rsidTr="00162640">
        <w:trPr>
          <w:jc w:val="center"/>
        </w:trPr>
        <w:tc>
          <w:tcPr>
            <w:tcW w:w="1447" w:type="pct"/>
            <w:vMerge w:val="restart"/>
            <w:vAlign w:val="center"/>
          </w:tcPr>
          <w:p w:rsidR="00F362FB" w:rsidRPr="00931F73" w:rsidRDefault="00F362FB" w:rsidP="006E0244">
            <w:pPr>
              <w:jc w:val="center"/>
              <w:rPr>
                <w:rFonts w:ascii="宋体"/>
                <w:kern w:val="0"/>
                <w:szCs w:val="21"/>
              </w:rPr>
            </w:pPr>
            <w:r w:rsidRPr="00931F73">
              <w:rPr>
                <w:rFonts w:ascii="宋体" w:hAnsi="宋体"/>
                <w:kern w:val="0"/>
                <w:szCs w:val="21"/>
              </w:rPr>
              <w:t>3</w:t>
            </w:r>
            <w:r w:rsidRPr="00931F73">
              <w:rPr>
                <w:rFonts w:ascii="宋体" w:hAnsi="宋体" w:hint="eastAsia"/>
                <w:kern w:val="0"/>
                <w:szCs w:val="21"/>
              </w:rPr>
              <w:t>、</w:t>
            </w:r>
            <w:r w:rsidRPr="00931F73">
              <w:rPr>
                <w:rFonts w:ascii="宋体" w:hAnsi="宋体" w:hint="eastAsia"/>
                <w:szCs w:val="21"/>
              </w:rPr>
              <w:t>福建紫金矿冶测试技术有限公司</w:t>
            </w:r>
          </w:p>
        </w:tc>
        <w:tc>
          <w:tcPr>
            <w:tcW w:w="1207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10.13</w:t>
            </w:r>
          </w:p>
        </w:tc>
        <w:tc>
          <w:tcPr>
            <w:tcW w:w="970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14.82</w:t>
            </w:r>
          </w:p>
        </w:tc>
        <w:tc>
          <w:tcPr>
            <w:tcW w:w="1376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19.36</w:t>
            </w:r>
          </w:p>
        </w:tc>
      </w:tr>
      <w:tr w:rsidR="00F362FB" w:rsidRPr="0087535A" w:rsidTr="00162640">
        <w:trPr>
          <w:jc w:val="center"/>
        </w:trPr>
        <w:tc>
          <w:tcPr>
            <w:tcW w:w="1447" w:type="pct"/>
            <w:vMerge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7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10.11</w:t>
            </w:r>
          </w:p>
        </w:tc>
        <w:tc>
          <w:tcPr>
            <w:tcW w:w="970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14.89</w:t>
            </w:r>
          </w:p>
        </w:tc>
        <w:tc>
          <w:tcPr>
            <w:tcW w:w="1376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19.31</w:t>
            </w:r>
          </w:p>
        </w:tc>
      </w:tr>
      <w:tr w:rsidR="00F362FB" w:rsidRPr="0087535A" w:rsidTr="00162640">
        <w:trPr>
          <w:jc w:val="center"/>
        </w:trPr>
        <w:tc>
          <w:tcPr>
            <w:tcW w:w="1447" w:type="pct"/>
            <w:vMerge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7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10.13</w:t>
            </w:r>
          </w:p>
        </w:tc>
        <w:tc>
          <w:tcPr>
            <w:tcW w:w="970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14.88</w:t>
            </w:r>
          </w:p>
        </w:tc>
        <w:tc>
          <w:tcPr>
            <w:tcW w:w="1376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19.34</w:t>
            </w:r>
          </w:p>
        </w:tc>
      </w:tr>
      <w:tr w:rsidR="00F362FB" w:rsidRPr="0087535A" w:rsidTr="00162640">
        <w:trPr>
          <w:jc w:val="center"/>
        </w:trPr>
        <w:tc>
          <w:tcPr>
            <w:tcW w:w="1447" w:type="pct"/>
            <w:vMerge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7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10.07</w:t>
            </w:r>
          </w:p>
        </w:tc>
        <w:tc>
          <w:tcPr>
            <w:tcW w:w="970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14.85</w:t>
            </w:r>
          </w:p>
        </w:tc>
        <w:tc>
          <w:tcPr>
            <w:tcW w:w="1376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19.32</w:t>
            </w:r>
          </w:p>
        </w:tc>
      </w:tr>
      <w:tr w:rsidR="00F362FB" w:rsidRPr="0087535A" w:rsidTr="00162640">
        <w:trPr>
          <w:jc w:val="center"/>
        </w:trPr>
        <w:tc>
          <w:tcPr>
            <w:tcW w:w="1447" w:type="pct"/>
            <w:vMerge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7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10.11</w:t>
            </w:r>
          </w:p>
        </w:tc>
        <w:tc>
          <w:tcPr>
            <w:tcW w:w="970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14.84</w:t>
            </w:r>
          </w:p>
        </w:tc>
        <w:tc>
          <w:tcPr>
            <w:tcW w:w="1376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19.33</w:t>
            </w:r>
          </w:p>
        </w:tc>
      </w:tr>
      <w:tr w:rsidR="00F362FB" w:rsidRPr="0087535A" w:rsidTr="00162640">
        <w:trPr>
          <w:jc w:val="center"/>
        </w:trPr>
        <w:tc>
          <w:tcPr>
            <w:tcW w:w="1447" w:type="pct"/>
            <w:vMerge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7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10.14</w:t>
            </w:r>
          </w:p>
        </w:tc>
        <w:tc>
          <w:tcPr>
            <w:tcW w:w="970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14.88</w:t>
            </w:r>
          </w:p>
        </w:tc>
        <w:tc>
          <w:tcPr>
            <w:tcW w:w="1376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19.31</w:t>
            </w:r>
          </w:p>
        </w:tc>
      </w:tr>
      <w:tr w:rsidR="00F362FB" w:rsidRPr="0087535A" w:rsidTr="00162640">
        <w:trPr>
          <w:jc w:val="center"/>
        </w:trPr>
        <w:tc>
          <w:tcPr>
            <w:tcW w:w="1447" w:type="pct"/>
            <w:vMerge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7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10.14</w:t>
            </w:r>
          </w:p>
        </w:tc>
        <w:tc>
          <w:tcPr>
            <w:tcW w:w="970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14.88</w:t>
            </w:r>
          </w:p>
        </w:tc>
        <w:tc>
          <w:tcPr>
            <w:tcW w:w="1376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19.35</w:t>
            </w:r>
          </w:p>
        </w:tc>
      </w:tr>
      <w:tr w:rsidR="00F362FB" w:rsidRPr="0087535A" w:rsidTr="00162640">
        <w:trPr>
          <w:jc w:val="center"/>
        </w:trPr>
        <w:tc>
          <w:tcPr>
            <w:tcW w:w="1447" w:type="pct"/>
            <w:vMerge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7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10.12</w:t>
            </w:r>
          </w:p>
        </w:tc>
        <w:tc>
          <w:tcPr>
            <w:tcW w:w="970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14.84</w:t>
            </w:r>
          </w:p>
        </w:tc>
        <w:tc>
          <w:tcPr>
            <w:tcW w:w="1376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19.31</w:t>
            </w:r>
          </w:p>
        </w:tc>
      </w:tr>
      <w:tr w:rsidR="00F362FB" w:rsidRPr="0087535A" w:rsidTr="00162640">
        <w:trPr>
          <w:jc w:val="center"/>
        </w:trPr>
        <w:tc>
          <w:tcPr>
            <w:tcW w:w="1447" w:type="pct"/>
            <w:vMerge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7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10.02</w:t>
            </w:r>
          </w:p>
        </w:tc>
        <w:tc>
          <w:tcPr>
            <w:tcW w:w="970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14.81</w:t>
            </w:r>
          </w:p>
        </w:tc>
        <w:tc>
          <w:tcPr>
            <w:tcW w:w="1376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19.43</w:t>
            </w:r>
          </w:p>
        </w:tc>
      </w:tr>
      <w:tr w:rsidR="00F362FB" w:rsidRPr="0087535A" w:rsidTr="00162640">
        <w:trPr>
          <w:jc w:val="center"/>
        </w:trPr>
        <w:tc>
          <w:tcPr>
            <w:tcW w:w="1447" w:type="pct"/>
            <w:vMerge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7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10.06</w:t>
            </w:r>
          </w:p>
        </w:tc>
        <w:tc>
          <w:tcPr>
            <w:tcW w:w="970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14.77</w:t>
            </w:r>
          </w:p>
        </w:tc>
        <w:tc>
          <w:tcPr>
            <w:tcW w:w="1376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19.34</w:t>
            </w:r>
          </w:p>
        </w:tc>
      </w:tr>
      <w:tr w:rsidR="00F362FB" w:rsidRPr="0087535A" w:rsidTr="00162640">
        <w:trPr>
          <w:jc w:val="center"/>
        </w:trPr>
        <w:tc>
          <w:tcPr>
            <w:tcW w:w="1447" w:type="pct"/>
            <w:vMerge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7" w:type="pct"/>
            <w:vAlign w:val="center"/>
          </w:tcPr>
          <w:p w:rsidR="00F362FB" w:rsidRPr="00931F73" w:rsidRDefault="00F362FB" w:rsidP="001626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10.08</w:t>
            </w:r>
          </w:p>
        </w:tc>
        <w:tc>
          <w:tcPr>
            <w:tcW w:w="970" w:type="pct"/>
            <w:vAlign w:val="center"/>
          </w:tcPr>
          <w:p w:rsidR="00F362FB" w:rsidRPr="00931F73" w:rsidRDefault="00F362FB" w:rsidP="001626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14.76</w:t>
            </w:r>
          </w:p>
        </w:tc>
        <w:tc>
          <w:tcPr>
            <w:tcW w:w="1376" w:type="pct"/>
            <w:vAlign w:val="center"/>
          </w:tcPr>
          <w:p w:rsidR="00F362FB" w:rsidRPr="00931F73" w:rsidRDefault="00F362FB" w:rsidP="001626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19.36</w:t>
            </w:r>
          </w:p>
        </w:tc>
      </w:tr>
      <w:tr w:rsidR="00F362FB" w:rsidRPr="0087535A" w:rsidTr="00162640">
        <w:trPr>
          <w:jc w:val="center"/>
        </w:trPr>
        <w:tc>
          <w:tcPr>
            <w:tcW w:w="1447" w:type="pct"/>
            <w:vMerge w:val="restart"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kern w:val="0"/>
                <w:szCs w:val="21"/>
              </w:rPr>
            </w:pPr>
          </w:p>
          <w:p w:rsidR="00F362FB" w:rsidRPr="00931F73" w:rsidRDefault="00F362FB" w:rsidP="00E24EAA">
            <w:pPr>
              <w:jc w:val="center"/>
              <w:rPr>
                <w:rFonts w:ascii="宋体"/>
                <w:kern w:val="0"/>
                <w:szCs w:val="21"/>
              </w:rPr>
            </w:pPr>
            <w:r w:rsidRPr="00931F73">
              <w:rPr>
                <w:rFonts w:ascii="宋体" w:hAnsi="宋体"/>
                <w:kern w:val="0"/>
                <w:szCs w:val="21"/>
              </w:rPr>
              <w:t>4</w:t>
            </w:r>
            <w:r w:rsidRPr="00931F73">
              <w:rPr>
                <w:rFonts w:ascii="宋体" w:hAnsi="宋体" w:hint="eastAsia"/>
                <w:kern w:val="0"/>
                <w:szCs w:val="21"/>
              </w:rPr>
              <w:t>、</w:t>
            </w:r>
            <w:r w:rsidRPr="00931F73">
              <w:rPr>
                <w:rFonts w:ascii="宋体" w:hAnsi="宋体" w:hint="eastAsia"/>
                <w:szCs w:val="21"/>
              </w:rPr>
              <w:t>云湘矿冶有限责任公司</w:t>
            </w:r>
          </w:p>
        </w:tc>
        <w:tc>
          <w:tcPr>
            <w:tcW w:w="1207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9.94</w:t>
            </w:r>
          </w:p>
        </w:tc>
        <w:tc>
          <w:tcPr>
            <w:tcW w:w="970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14.80</w:t>
            </w:r>
          </w:p>
        </w:tc>
        <w:tc>
          <w:tcPr>
            <w:tcW w:w="1376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19.36</w:t>
            </w:r>
          </w:p>
        </w:tc>
      </w:tr>
      <w:tr w:rsidR="00F362FB" w:rsidRPr="0087535A" w:rsidTr="00162640">
        <w:trPr>
          <w:jc w:val="center"/>
        </w:trPr>
        <w:tc>
          <w:tcPr>
            <w:tcW w:w="1447" w:type="pct"/>
            <w:vMerge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7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10.11</w:t>
            </w:r>
          </w:p>
        </w:tc>
        <w:tc>
          <w:tcPr>
            <w:tcW w:w="970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14.75</w:t>
            </w:r>
          </w:p>
        </w:tc>
        <w:tc>
          <w:tcPr>
            <w:tcW w:w="1376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19.36</w:t>
            </w:r>
          </w:p>
        </w:tc>
      </w:tr>
      <w:tr w:rsidR="00F362FB" w:rsidRPr="0087535A" w:rsidTr="00162640">
        <w:trPr>
          <w:jc w:val="center"/>
        </w:trPr>
        <w:tc>
          <w:tcPr>
            <w:tcW w:w="1447" w:type="pct"/>
            <w:vMerge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7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9.94</w:t>
            </w:r>
          </w:p>
        </w:tc>
        <w:tc>
          <w:tcPr>
            <w:tcW w:w="970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14.84</w:t>
            </w:r>
          </w:p>
        </w:tc>
        <w:tc>
          <w:tcPr>
            <w:tcW w:w="1376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19.36</w:t>
            </w:r>
          </w:p>
        </w:tc>
      </w:tr>
      <w:tr w:rsidR="00F362FB" w:rsidRPr="0087535A" w:rsidTr="00162640">
        <w:trPr>
          <w:jc w:val="center"/>
        </w:trPr>
        <w:tc>
          <w:tcPr>
            <w:tcW w:w="1447" w:type="pct"/>
            <w:vMerge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7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9.94</w:t>
            </w:r>
          </w:p>
        </w:tc>
        <w:tc>
          <w:tcPr>
            <w:tcW w:w="970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14.80</w:t>
            </w:r>
          </w:p>
        </w:tc>
        <w:tc>
          <w:tcPr>
            <w:tcW w:w="1376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19.36</w:t>
            </w:r>
          </w:p>
        </w:tc>
      </w:tr>
      <w:tr w:rsidR="00F362FB" w:rsidRPr="0087535A" w:rsidTr="00162640">
        <w:trPr>
          <w:jc w:val="center"/>
        </w:trPr>
        <w:tc>
          <w:tcPr>
            <w:tcW w:w="1447" w:type="pct"/>
            <w:vMerge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7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9.94</w:t>
            </w:r>
          </w:p>
        </w:tc>
        <w:tc>
          <w:tcPr>
            <w:tcW w:w="970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14.80</w:t>
            </w:r>
          </w:p>
        </w:tc>
        <w:tc>
          <w:tcPr>
            <w:tcW w:w="1376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19.44</w:t>
            </w:r>
          </w:p>
        </w:tc>
      </w:tr>
      <w:tr w:rsidR="00F362FB" w:rsidRPr="0087535A" w:rsidTr="00162640">
        <w:trPr>
          <w:jc w:val="center"/>
        </w:trPr>
        <w:tc>
          <w:tcPr>
            <w:tcW w:w="1447" w:type="pct"/>
            <w:vMerge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7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10.11</w:t>
            </w:r>
          </w:p>
        </w:tc>
        <w:tc>
          <w:tcPr>
            <w:tcW w:w="970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14.91</w:t>
            </w:r>
          </w:p>
        </w:tc>
        <w:tc>
          <w:tcPr>
            <w:tcW w:w="1376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19.36</w:t>
            </w:r>
          </w:p>
        </w:tc>
      </w:tr>
      <w:tr w:rsidR="00F362FB" w:rsidRPr="0087535A" w:rsidTr="00162640">
        <w:trPr>
          <w:jc w:val="center"/>
        </w:trPr>
        <w:tc>
          <w:tcPr>
            <w:tcW w:w="1447" w:type="pct"/>
            <w:vMerge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7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10.11</w:t>
            </w:r>
          </w:p>
        </w:tc>
        <w:tc>
          <w:tcPr>
            <w:tcW w:w="970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14.91</w:t>
            </w:r>
          </w:p>
        </w:tc>
        <w:tc>
          <w:tcPr>
            <w:tcW w:w="1376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19.21</w:t>
            </w:r>
          </w:p>
        </w:tc>
      </w:tr>
      <w:tr w:rsidR="00F362FB" w:rsidRPr="0087535A" w:rsidTr="00162640">
        <w:trPr>
          <w:jc w:val="center"/>
        </w:trPr>
        <w:tc>
          <w:tcPr>
            <w:tcW w:w="1447" w:type="pct"/>
            <w:vMerge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7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10.13</w:t>
            </w:r>
          </w:p>
        </w:tc>
        <w:tc>
          <w:tcPr>
            <w:tcW w:w="970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14.82</w:t>
            </w:r>
          </w:p>
        </w:tc>
        <w:tc>
          <w:tcPr>
            <w:tcW w:w="1376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19.47</w:t>
            </w:r>
          </w:p>
        </w:tc>
      </w:tr>
      <w:tr w:rsidR="00F362FB" w:rsidRPr="0087535A" w:rsidTr="00162640">
        <w:trPr>
          <w:jc w:val="center"/>
        </w:trPr>
        <w:tc>
          <w:tcPr>
            <w:tcW w:w="1447" w:type="pct"/>
            <w:vMerge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7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9.96</w:t>
            </w:r>
          </w:p>
        </w:tc>
        <w:tc>
          <w:tcPr>
            <w:tcW w:w="970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14.77</w:t>
            </w:r>
          </w:p>
        </w:tc>
        <w:tc>
          <w:tcPr>
            <w:tcW w:w="1376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19.21</w:t>
            </w:r>
          </w:p>
        </w:tc>
      </w:tr>
      <w:tr w:rsidR="00F362FB" w:rsidRPr="0087535A" w:rsidTr="00162640">
        <w:trPr>
          <w:jc w:val="center"/>
        </w:trPr>
        <w:tc>
          <w:tcPr>
            <w:tcW w:w="1447" w:type="pct"/>
            <w:vMerge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7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10.10</w:t>
            </w:r>
          </w:p>
        </w:tc>
        <w:tc>
          <w:tcPr>
            <w:tcW w:w="970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14.99</w:t>
            </w:r>
          </w:p>
        </w:tc>
        <w:tc>
          <w:tcPr>
            <w:tcW w:w="1376" w:type="pct"/>
            <w:vAlign w:val="center"/>
          </w:tcPr>
          <w:p w:rsidR="00F362FB" w:rsidRPr="00931F73" w:rsidRDefault="00F362FB" w:rsidP="0016264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19.25</w:t>
            </w:r>
          </w:p>
        </w:tc>
      </w:tr>
      <w:tr w:rsidR="00F362FB" w:rsidRPr="0087535A" w:rsidTr="00162640">
        <w:trPr>
          <w:jc w:val="center"/>
        </w:trPr>
        <w:tc>
          <w:tcPr>
            <w:tcW w:w="1447" w:type="pct"/>
            <w:vMerge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7" w:type="pct"/>
            <w:vAlign w:val="center"/>
          </w:tcPr>
          <w:p w:rsidR="00F362FB" w:rsidRPr="00931F73" w:rsidRDefault="00F362FB" w:rsidP="001626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9.96</w:t>
            </w:r>
          </w:p>
        </w:tc>
        <w:tc>
          <w:tcPr>
            <w:tcW w:w="970" w:type="pct"/>
            <w:vAlign w:val="center"/>
          </w:tcPr>
          <w:p w:rsidR="00F362FB" w:rsidRPr="00931F73" w:rsidRDefault="00F362FB" w:rsidP="001626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14.85</w:t>
            </w:r>
          </w:p>
        </w:tc>
        <w:tc>
          <w:tcPr>
            <w:tcW w:w="1376" w:type="pct"/>
            <w:vAlign w:val="center"/>
          </w:tcPr>
          <w:p w:rsidR="00F362FB" w:rsidRPr="00931F73" w:rsidRDefault="00F362FB" w:rsidP="001626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1F73">
              <w:rPr>
                <w:rFonts w:ascii="宋体" w:hAnsi="宋体" w:cs="宋体"/>
                <w:color w:val="000000"/>
                <w:kern w:val="0"/>
                <w:szCs w:val="21"/>
              </w:rPr>
              <w:t>19.21</w:t>
            </w:r>
          </w:p>
        </w:tc>
      </w:tr>
    </w:tbl>
    <w:p w:rsidR="00F362FB" w:rsidRPr="00931F73" w:rsidRDefault="00F362FB" w:rsidP="00DB2BEE">
      <w:pPr>
        <w:autoSpaceDE w:val="0"/>
        <w:autoSpaceDN w:val="0"/>
        <w:adjustRightInd w:val="0"/>
        <w:jc w:val="left"/>
        <w:rPr>
          <w:rFonts w:ascii="Times New Roman" w:hAnsi="Times New Roman"/>
          <w:b/>
          <w:szCs w:val="21"/>
        </w:rPr>
      </w:pPr>
      <w:r w:rsidRPr="00931F73">
        <w:rPr>
          <w:rFonts w:ascii="Times New Roman" w:hAnsi="Times New Roman"/>
          <w:b/>
          <w:szCs w:val="21"/>
        </w:rPr>
        <w:t xml:space="preserve">7.2  </w:t>
      </w:r>
      <w:r w:rsidRPr="00931F73">
        <w:rPr>
          <w:rFonts w:ascii="Times New Roman" w:hAnsi="Times New Roman" w:hint="eastAsia"/>
          <w:b/>
          <w:szCs w:val="21"/>
        </w:rPr>
        <w:t>镉的分析结果平均值</w:t>
      </w:r>
    </w:p>
    <w:p w:rsidR="00F362FB" w:rsidRPr="0087535A" w:rsidRDefault="00F362FB" w:rsidP="001B0273">
      <w:pPr>
        <w:ind w:firstLineChars="196" w:firstLine="412"/>
        <w:rPr>
          <w:rFonts w:ascii="Times New Roman" w:hAnsi="Times New Roman"/>
          <w:szCs w:val="21"/>
        </w:rPr>
      </w:pPr>
      <w:r w:rsidRPr="0087535A">
        <w:rPr>
          <w:rFonts w:ascii="Times New Roman" w:hAnsi="Times New Roman" w:hint="eastAsia"/>
          <w:szCs w:val="21"/>
        </w:rPr>
        <w:t>由表</w:t>
      </w:r>
      <w:r>
        <w:rPr>
          <w:rFonts w:ascii="Times New Roman" w:hAnsi="Times New Roman"/>
          <w:szCs w:val="21"/>
        </w:rPr>
        <w:t>5</w:t>
      </w:r>
      <w:r w:rsidRPr="0087535A">
        <w:rPr>
          <w:rFonts w:ascii="Times New Roman" w:hAnsi="Times New Roman" w:hint="eastAsia"/>
          <w:szCs w:val="21"/>
        </w:rPr>
        <w:t>计算平均值，结果见表</w:t>
      </w:r>
      <w:r w:rsidR="00162640">
        <w:rPr>
          <w:rFonts w:ascii="Times New Roman" w:hAnsi="Times New Roman" w:hint="eastAsia"/>
          <w:szCs w:val="21"/>
        </w:rPr>
        <w:t>7</w:t>
      </w:r>
      <w:r w:rsidRPr="0087535A">
        <w:rPr>
          <w:rFonts w:ascii="Times New Roman" w:hAnsi="Times New Roman" w:hint="eastAsia"/>
          <w:szCs w:val="21"/>
        </w:rPr>
        <w:t>。</w:t>
      </w:r>
    </w:p>
    <w:p w:rsidR="00F362FB" w:rsidRPr="0087535A" w:rsidRDefault="00F362FB" w:rsidP="00DB2BEE">
      <w:pPr>
        <w:jc w:val="center"/>
        <w:rPr>
          <w:rFonts w:ascii="Times New Roman" w:hAnsi="Times New Roman"/>
          <w:szCs w:val="21"/>
        </w:rPr>
      </w:pPr>
      <w:r w:rsidRPr="0087535A">
        <w:rPr>
          <w:rFonts w:ascii="Times New Roman" w:hAnsi="Times New Roman" w:hint="eastAsia"/>
          <w:b/>
          <w:szCs w:val="21"/>
        </w:rPr>
        <w:t>表</w:t>
      </w:r>
      <w:r w:rsidR="00162640">
        <w:rPr>
          <w:rFonts w:ascii="Times New Roman" w:hAnsi="Times New Roman" w:hint="eastAsia"/>
          <w:b/>
          <w:szCs w:val="21"/>
        </w:rPr>
        <w:t xml:space="preserve">7 </w:t>
      </w:r>
      <w:r w:rsidRPr="0087535A">
        <w:rPr>
          <w:rFonts w:ascii="Times New Roman" w:hAnsi="Times New Roman"/>
          <w:b/>
          <w:szCs w:val="21"/>
        </w:rPr>
        <w:t xml:space="preserve"> </w:t>
      </w:r>
      <w:r>
        <w:rPr>
          <w:rFonts w:ascii="Times New Roman" w:hAnsi="Times New Roman" w:hint="eastAsia"/>
          <w:b/>
          <w:szCs w:val="21"/>
        </w:rPr>
        <w:t>镉</w:t>
      </w:r>
      <w:r w:rsidRPr="0087535A">
        <w:rPr>
          <w:rFonts w:ascii="Times New Roman" w:hAnsi="Times New Roman" w:hint="eastAsia"/>
          <w:b/>
          <w:szCs w:val="21"/>
        </w:rPr>
        <w:t>的分析结果平均值</w:t>
      </w:r>
      <w:r w:rsidRPr="0087535A">
        <w:rPr>
          <w:rFonts w:ascii="Times New Roman" w:hAnsi="Times New Roman"/>
          <w:szCs w:val="21"/>
        </w:rPr>
        <w:t>/ %</w:t>
      </w:r>
    </w:p>
    <w:tbl>
      <w:tblPr>
        <w:tblW w:w="4865" w:type="pct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06"/>
        <w:gridCol w:w="2387"/>
        <w:gridCol w:w="2360"/>
        <w:gridCol w:w="2282"/>
      </w:tblGrid>
      <w:tr w:rsidR="00F362FB" w:rsidRPr="0087535A" w:rsidTr="00162640">
        <w:trPr>
          <w:jc w:val="center"/>
        </w:trPr>
        <w:tc>
          <w:tcPr>
            <w:tcW w:w="1110" w:type="pct"/>
            <w:vMerge w:val="restart"/>
            <w:vAlign w:val="center"/>
          </w:tcPr>
          <w:p w:rsidR="00F362FB" w:rsidRPr="00931F73" w:rsidRDefault="00F362FB" w:rsidP="00E24EA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31F73">
              <w:rPr>
                <w:rFonts w:ascii="宋体" w:hAnsi="宋体" w:hint="eastAsia"/>
                <w:kern w:val="0"/>
                <w:szCs w:val="21"/>
              </w:rPr>
              <w:t>实验室</w:t>
            </w:r>
            <w:r w:rsidRPr="00931F73">
              <w:rPr>
                <w:rFonts w:ascii="宋体" w:hAnsi="宋体"/>
                <w:kern w:val="0"/>
                <w:szCs w:val="21"/>
              </w:rPr>
              <w:t>i</w:t>
            </w:r>
          </w:p>
        </w:tc>
        <w:tc>
          <w:tcPr>
            <w:tcW w:w="3890" w:type="pct"/>
            <w:gridSpan w:val="3"/>
            <w:vAlign w:val="center"/>
          </w:tcPr>
          <w:p w:rsidR="00F362FB" w:rsidRPr="00931F73" w:rsidRDefault="00F362FB" w:rsidP="00E24EA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31F73">
              <w:rPr>
                <w:rFonts w:ascii="宋体" w:hAnsi="宋体" w:hint="eastAsia"/>
                <w:kern w:val="0"/>
                <w:szCs w:val="21"/>
              </w:rPr>
              <w:t>水平</w:t>
            </w:r>
            <w:r w:rsidRPr="00931F73">
              <w:rPr>
                <w:rFonts w:ascii="宋体" w:hAnsi="宋体"/>
                <w:kern w:val="0"/>
                <w:szCs w:val="21"/>
              </w:rPr>
              <w:t>j</w:t>
            </w:r>
          </w:p>
        </w:tc>
      </w:tr>
      <w:tr w:rsidR="00F362FB" w:rsidRPr="0087535A" w:rsidTr="00162640">
        <w:trPr>
          <w:trHeight w:val="372"/>
          <w:jc w:val="center"/>
        </w:trPr>
        <w:tc>
          <w:tcPr>
            <w:tcW w:w="1110" w:type="pct"/>
            <w:vMerge/>
            <w:vAlign w:val="center"/>
          </w:tcPr>
          <w:p w:rsidR="00F362FB" w:rsidRPr="00931F73" w:rsidRDefault="00F362FB" w:rsidP="00E24EA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21" w:type="pct"/>
            <w:vMerge w:val="restart"/>
            <w:vAlign w:val="center"/>
          </w:tcPr>
          <w:p w:rsidR="00F362FB" w:rsidRPr="00931F73" w:rsidRDefault="00F362FB" w:rsidP="001366F8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931F73">
              <w:rPr>
                <w:rFonts w:ascii="宋体" w:hAnsi="宋体" w:hint="eastAsia"/>
                <w:kern w:val="0"/>
                <w:szCs w:val="21"/>
              </w:rPr>
              <w:t>水平</w:t>
            </w:r>
            <w:r w:rsidRPr="00931F73">
              <w:rPr>
                <w:rFonts w:ascii="宋体" w:hAnsi="宋体"/>
                <w:kern w:val="0"/>
                <w:szCs w:val="21"/>
              </w:rPr>
              <w:t>1</w:t>
            </w:r>
            <w:r w:rsidRPr="00931F73">
              <w:rPr>
                <w:rFonts w:ascii="宋体" w:hAnsi="宋体" w:hint="eastAsia"/>
                <w:kern w:val="0"/>
                <w:szCs w:val="21"/>
              </w:rPr>
              <w:t>（</w:t>
            </w:r>
            <w:r w:rsidRPr="00931F73">
              <w:rPr>
                <w:rFonts w:ascii="宋体" w:hAnsi="宋体"/>
                <w:kern w:val="0"/>
                <w:szCs w:val="21"/>
              </w:rPr>
              <w:t>YT</w:t>
            </w:r>
            <w:r>
              <w:rPr>
                <w:rFonts w:ascii="宋体" w:hAnsi="宋体"/>
                <w:kern w:val="0"/>
                <w:szCs w:val="21"/>
              </w:rPr>
              <w:t>21</w:t>
            </w:r>
            <w:r w:rsidRPr="00931F73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1306" w:type="pct"/>
            <w:vMerge w:val="restart"/>
            <w:vAlign w:val="center"/>
          </w:tcPr>
          <w:p w:rsidR="00F362FB" w:rsidRPr="00931F73" w:rsidRDefault="00F362FB" w:rsidP="001366F8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931F73">
              <w:rPr>
                <w:rFonts w:ascii="宋体" w:hAnsi="宋体" w:hint="eastAsia"/>
                <w:kern w:val="0"/>
                <w:szCs w:val="21"/>
              </w:rPr>
              <w:t>水平</w:t>
            </w:r>
            <w:r w:rsidRPr="00931F73">
              <w:rPr>
                <w:rFonts w:ascii="宋体" w:hAnsi="宋体"/>
                <w:kern w:val="0"/>
                <w:szCs w:val="21"/>
              </w:rPr>
              <w:t>2</w:t>
            </w:r>
            <w:r w:rsidRPr="00931F73">
              <w:rPr>
                <w:rFonts w:ascii="宋体" w:hAnsi="宋体" w:hint="eastAsia"/>
                <w:kern w:val="0"/>
                <w:szCs w:val="21"/>
              </w:rPr>
              <w:t>（</w:t>
            </w:r>
            <w:r w:rsidRPr="00931F73">
              <w:rPr>
                <w:rFonts w:ascii="宋体" w:hAnsi="宋体"/>
                <w:kern w:val="0"/>
                <w:szCs w:val="21"/>
              </w:rPr>
              <w:t>YT</w:t>
            </w:r>
            <w:r>
              <w:rPr>
                <w:rFonts w:ascii="宋体" w:hAnsi="宋体"/>
                <w:kern w:val="0"/>
                <w:szCs w:val="21"/>
              </w:rPr>
              <w:t>22</w:t>
            </w:r>
            <w:r w:rsidRPr="00931F73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1262" w:type="pct"/>
            <w:vMerge w:val="restart"/>
            <w:vAlign w:val="center"/>
          </w:tcPr>
          <w:p w:rsidR="00F362FB" w:rsidRPr="00931F73" w:rsidRDefault="00F362FB" w:rsidP="001366F8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931F73">
              <w:rPr>
                <w:rFonts w:ascii="宋体" w:hAnsi="宋体" w:hint="eastAsia"/>
                <w:kern w:val="0"/>
                <w:szCs w:val="21"/>
              </w:rPr>
              <w:t>水平</w:t>
            </w:r>
            <w:r w:rsidRPr="00931F73">
              <w:rPr>
                <w:rFonts w:ascii="宋体" w:hAnsi="宋体"/>
                <w:kern w:val="0"/>
                <w:szCs w:val="21"/>
              </w:rPr>
              <w:t>3</w:t>
            </w:r>
            <w:r w:rsidRPr="00931F73">
              <w:rPr>
                <w:rFonts w:ascii="宋体" w:hAnsi="宋体" w:hint="eastAsia"/>
                <w:kern w:val="0"/>
                <w:szCs w:val="21"/>
              </w:rPr>
              <w:t>（</w:t>
            </w:r>
            <w:r w:rsidRPr="00931F73">
              <w:rPr>
                <w:rFonts w:ascii="宋体" w:hAnsi="宋体"/>
                <w:kern w:val="0"/>
                <w:szCs w:val="21"/>
              </w:rPr>
              <w:t>YT</w:t>
            </w:r>
            <w:r>
              <w:rPr>
                <w:rFonts w:ascii="宋体" w:hAnsi="宋体"/>
                <w:kern w:val="0"/>
                <w:szCs w:val="21"/>
              </w:rPr>
              <w:t>23</w:t>
            </w:r>
            <w:r w:rsidRPr="00931F73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</w:tr>
      <w:tr w:rsidR="00F362FB" w:rsidRPr="0087535A" w:rsidTr="00162640">
        <w:trPr>
          <w:trHeight w:val="312"/>
          <w:jc w:val="center"/>
        </w:trPr>
        <w:tc>
          <w:tcPr>
            <w:tcW w:w="1110" w:type="pct"/>
            <w:vMerge/>
            <w:vAlign w:val="center"/>
          </w:tcPr>
          <w:p w:rsidR="00F362FB" w:rsidRPr="00931F73" w:rsidRDefault="00F362FB" w:rsidP="00E24EA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21" w:type="pct"/>
            <w:vMerge/>
            <w:vAlign w:val="center"/>
          </w:tcPr>
          <w:p w:rsidR="00F362FB" w:rsidRPr="00931F73" w:rsidRDefault="00F362FB" w:rsidP="001366F8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06" w:type="pct"/>
            <w:vMerge/>
            <w:vAlign w:val="center"/>
          </w:tcPr>
          <w:p w:rsidR="00F362FB" w:rsidRPr="00931F73" w:rsidRDefault="00F362FB" w:rsidP="001366F8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62" w:type="pct"/>
            <w:vMerge/>
            <w:vAlign w:val="center"/>
          </w:tcPr>
          <w:p w:rsidR="00F362FB" w:rsidRPr="00931F73" w:rsidRDefault="00F362FB" w:rsidP="001366F8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F362FB" w:rsidRPr="0087535A" w:rsidTr="00162640">
        <w:trPr>
          <w:jc w:val="center"/>
        </w:trPr>
        <w:tc>
          <w:tcPr>
            <w:tcW w:w="1110" w:type="pct"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31F73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1321" w:type="pct"/>
            <w:vAlign w:val="center"/>
          </w:tcPr>
          <w:p w:rsidR="00F362FB" w:rsidRPr="00931F73" w:rsidRDefault="00F362FB" w:rsidP="001366F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10.06273</w:t>
            </w:r>
          </w:p>
        </w:tc>
        <w:tc>
          <w:tcPr>
            <w:tcW w:w="1306" w:type="pct"/>
            <w:vAlign w:val="center"/>
          </w:tcPr>
          <w:p w:rsidR="00F362FB" w:rsidRPr="00931F73" w:rsidRDefault="00F362FB" w:rsidP="001366F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14.93091</w:t>
            </w:r>
          </w:p>
        </w:tc>
        <w:tc>
          <w:tcPr>
            <w:tcW w:w="1262" w:type="pct"/>
            <w:vAlign w:val="center"/>
          </w:tcPr>
          <w:p w:rsidR="00F362FB" w:rsidRPr="00931F73" w:rsidRDefault="00F362FB" w:rsidP="001366F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19.32091</w:t>
            </w:r>
          </w:p>
        </w:tc>
      </w:tr>
      <w:tr w:rsidR="00F362FB" w:rsidRPr="0087535A" w:rsidTr="00162640">
        <w:trPr>
          <w:jc w:val="center"/>
        </w:trPr>
        <w:tc>
          <w:tcPr>
            <w:tcW w:w="1110" w:type="pct"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31F73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1321" w:type="pct"/>
            <w:vAlign w:val="center"/>
          </w:tcPr>
          <w:p w:rsidR="00F362FB" w:rsidRPr="00931F73" w:rsidRDefault="00F362FB" w:rsidP="001366F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10.07818</w:t>
            </w:r>
          </w:p>
        </w:tc>
        <w:tc>
          <w:tcPr>
            <w:tcW w:w="1306" w:type="pct"/>
            <w:vAlign w:val="center"/>
          </w:tcPr>
          <w:p w:rsidR="00F362FB" w:rsidRPr="00931F73" w:rsidRDefault="00F362FB" w:rsidP="001366F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14.94000</w:t>
            </w:r>
          </w:p>
        </w:tc>
        <w:tc>
          <w:tcPr>
            <w:tcW w:w="1262" w:type="pct"/>
            <w:vAlign w:val="center"/>
          </w:tcPr>
          <w:p w:rsidR="00F362FB" w:rsidRPr="00931F73" w:rsidRDefault="00F362FB" w:rsidP="001366F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19.38273</w:t>
            </w:r>
          </w:p>
        </w:tc>
      </w:tr>
      <w:tr w:rsidR="00F362FB" w:rsidRPr="0087535A" w:rsidTr="00162640">
        <w:trPr>
          <w:jc w:val="center"/>
        </w:trPr>
        <w:tc>
          <w:tcPr>
            <w:tcW w:w="1110" w:type="pct"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31F73"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1321" w:type="pct"/>
            <w:vAlign w:val="center"/>
          </w:tcPr>
          <w:p w:rsidR="00F362FB" w:rsidRPr="00931F73" w:rsidRDefault="00F362FB" w:rsidP="001366F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10.10091</w:t>
            </w:r>
          </w:p>
        </w:tc>
        <w:tc>
          <w:tcPr>
            <w:tcW w:w="1306" w:type="pct"/>
            <w:vAlign w:val="center"/>
          </w:tcPr>
          <w:p w:rsidR="00F362FB" w:rsidRPr="00931F73" w:rsidRDefault="00F362FB" w:rsidP="001366F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14.83818</w:t>
            </w:r>
          </w:p>
        </w:tc>
        <w:tc>
          <w:tcPr>
            <w:tcW w:w="1262" w:type="pct"/>
            <w:vAlign w:val="center"/>
          </w:tcPr>
          <w:p w:rsidR="00F362FB" w:rsidRPr="00931F73" w:rsidRDefault="00F362FB" w:rsidP="001366F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19.34182</w:t>
            </w:r>
          </w:p>
        </w:tc>
      </w:tr>
      <w:tr w:rsidR="00F362FB" w:rsidRPr="0087535A" w:rsidTr="00162640">
        <w:trPr>
          <w:jc w:val="center"/>
        </w:trPr>
        <w:tc>
          <w:tcPr>
            <w:tcW w:w="1110" w:type="pct"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31F73">
              <w:rPr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1321" w:type="pct"/>
            <w:vAlign w:val="center"/>
          </w:tcPr>
          <w:p w:rsidR="00F362FB" w:rsidRPr="00931F73" w:rsidRDefault="00F362FB" w:rsidP="001366F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10.02182</w:t>
            </w:r>
          </w:p>
        </w:tc>
        <w:tc>
          <w:tcPr>
            <w:tcW w:w="1306" w:type="pct"/>
            <w:vAlign w:val="center"/>
          </w:tcPr>
          <w:p w:rsidR="00F362FB" w:rsidRPr="00931F73" w:rsidRDefault="00F362FB" w:rsidP="001366F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14.84000</w:t>
            </w:r>
          </w:p>
        </w:tc>
        <w:tc>
          <w:tcPr>
            <w:tcW w:w="1262" w:type="pct"/>
            <w:vAlign w:val="center"/>
          </w:tcPr>
          <w:p w:rsidR="00F362FB" w:rsidRPr="00931F73" w:rsidRDefault="00F362FB" w:rsidP="001366F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19.32636</w:t>
            </w:r>
          </w:p>
        </w:tc>
      </w:tr>
    </w:tbl>
    <w:p w:rsidR="00F362FB" w:rsidRPr="00931F73" w:rsidRDefault="00F362FB" w:rsidP="00DB2BEE">
      <w:pPr>
        <w:autoSpaceDE w:val="0"/>
        <w:autoSpaceDN w:val="0"/>
        <w:adjustRightInd w:val="0"/>
        <w:jc w:val="left"/>
        <w:rPr>
          <w:rFonts w:ascii="Times New Roman" w:hAnsi="Times New Roman"/>
          <w:b/>
          <w:szCs w:val="21"/>
          <w:vertAlign w:val="subscript"/>
        </w:rPr>
      </w:pPr>
      <w:r w:rsidRPr="00931F73">
        <w:rPr>
          <w:rFonts w:ascii="Times New Roman" w:hAnsi="Times New Roman"/>
          <w:b/>
          <w:szCs w:val="21"/>
        </w:rPr>
        <w:lastRenderedPageBreak/>
        <w:t xml:space="preserve">7. 3  </w:t>
      </w:r>
      <w:r w:rsidRPr="00931F73">
        <w:rPr>
          <w:rFonts w:ascii="Times New Roman" w:hAnsi="Times New Roman" w:hint="eastAsia"/>
          <w:b/>
          <w:szCs w:val="21"/>
        </w:rPr>
        <w:t>镉的分析结果标准偏差</w:t>
      </w:r>
      <w:r w:rsidRPr="00931F73">
        <w:rPr>
          <w:rFonts w:ascii="Times New Roman" w:hAnsi="Times New Roman"/>
          <w:b/>
          <w:szCs w:val="21"/>
        </w:rPr>
        <w:t>S</w:t>
      </w:r>
      <w:r w:rsidRPr="00931F73">
        <w:rPr>
          <w:rFonts w:ascii="Times New Roman" w:hAnsi="Times New Roman"/>
          <w:b/>
          <w:szCs w:val="21"/>
          <w:vertAlign w:val="subscript"/>
        </w:rPr>
        <w:t>ij</w:t>
      </w:r>
    </w:p>
    <w:p w:rsidR="00F362FB" w:rsidRPr="00A25679" w:rsidRDefault="00F362FB" w:rsidP="001B0273">
      <w:pPr>
        <w:autoSpaceDE w:val="0"/>
        <w:autoSpaceDN w:val="0"/>
        <w:adjustRightInd w:val="0"/>
        <w:ind w:firstLineChars="196" w:firstLine="412"/>
        <w:jc w:val="left"/>
        <w:rPr>
          <w:rFonts w:ascii="Times New Roman" w:hAnsi="Times New Roman"/>
          <w:szCs w:val="21"/>
        </w:rPr>
      </w:pPr>
      <w:r w:rsidRPr="0087535A">
        <w:rPr>
          <w:rFonts w:ascii="Times New Roman" w:hAnsi="Times New Roman" w:hint="eastAsia"/>
          <w:szCs w:val="21"/>
        </w:rPr>
        <w:t>由表</w:t>
      </w:r>
      <w:r>
        <w:rPr>
          <w:rFonts w:ascii="Times New Roman" w:hAnsi="Times New Roman"/>
          <w:szCs w:val="21"/>
        </w:rPr>
        <w:t>5</w:t>
      </w:r>
      <w:r w:rsidRPr="0087535A">
        <w:rPr>
          <w:rFonts w:ascii="Times New Roman" w:hAnsi="Times New Roman" w:hint="eastAsia"/>
          <w:szCs w:val="21"/>
        </w:rPr>
        <w:t>计算各实验室内标准偏差，结果见表</w:t>
      </w:r>
      <w:r w:rsidR="00162640">
        <w:rPr>
          <w:rFonts w:ascii="Times New Roman" w:hAnsi="Times New Roman" w:hint="eastAsia"/>
          <w:szCs w:val="21"/>
        </w:rPr>
        <w:t>8</w:t>
      </w:r>
      <w:r w:rsidRPr="0087535A">
        <w:rPr>
          <w:rFonts w:ascii="Times New Roman" w:hAnsi="Times New Roman" w:hint="eastAsia"/>
          <w:szCs w:val="21"/>
        </w:rPr>
        <w:t>。</w:t>
      </w:r>
    </w:p>
    <w:p w:rsidR="00F362FB" w:rsidRPr="0087535A" w:rsidRDefault="00F362FB" w:rsidP="00DB2BEE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1"/>
          <w:vertAlign w:val="subscript"/>
        </w:rPr>
      </w:pPr>
      <w:r w:rsidRPr="0087535A">
        <w:rPr>
          <w:rFonts w:ascii="Times New Roman" w:hAnsi="Times New Roman" w:hint="eastAsia"/>
          <w:b/>
          <w:szCs w:val="21"/>
        </w:rPr>
        <w:t>表</w:t>
      </w:r>
      <w:r w:rsidR="00162640">
        <w:rPr>
          <w:rFonts w:ascii="Times New Roman" w:hAnsi="Times New Roman" w:hint="eastAsia"/>
          <w:b/>
          <w:szCs w:val="21"/>
        </w:rPr>
        <w:t xml:space="preserve">8 </w:t>
      </w:r>
      <w:r w:rsidRPr="0087535A">
        <w:rPr>
          <w:rFonts w:ascii="Times New Roman" w:hAnsi="Times New Roman"/>
          <w:b/>
          <w:szCs w:val="21"/>
        </w:rPr>
        <w:t xml:space="preserve"> </w:t>
      </w:r>
      <w:r>
        <w:rPr>
          <w:rFonts w:ascii="Times New Roman" w:hAnsi="Times New Roman" w:hint="eastAsia"/>
          <w:b/>
          <w:szCs w:val="21"/>
        </w:rPr>
        <w:t>镉</w:t>
      </w:r>
      <w:r w:rsidRPr="0087535A">
        <w:rPr>
          <w:rFonts w:ascii="Times New Roman" w:hAnsi="Times New Roman" w:hint="eastAsia"/>
          <w:b/>
          <w:szCs w:val="21"/>
        </w:rPr>
        <w:t>的分析结果的标准偏差</w:t>
      </w:r>
      <w:r w:rsidRPr="0087535A">
        <w:rPr>
          <w:rFonts w:ascii="Times New Roman" w:hAnsi="Times New Roman"/>
          <w:b/>
          <w:szCs w:val="21"/>
        </w:rPr>
        <w:t>S</w:t>
      </w:r>
      <w:r w:rsidRPr="0087535A">
        <w:rPr>
          <w:rFonts w:ascii="Times New Roman" w:hAnsi="Times New Roman"/>
          <w:b/>
          <w:szCs w:val="21"/>
          <w:vertAlign w:val="subscript"/>
        </w:rPr>
        <w:t>ij</w:t>
      </w:r>
    </w:p>
    <w:tbl>
      <w:tblPr>
        <w:tblW w:w="4865" w:type="pct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27"/>
        <w:gridCol w:w="2470"/>
        <w:gridCol w:w="2470"/>
        <w:gridCol w:w="2468"/>
      </w:tblGrid>
      <w:tr w:rsidR="00F362FB" w:rsidRPr="00330C6D" w:rsidTr="00162640">
        <w:trPr>
          <w:jc w:val="center"/>
        </w:trPr>
        <w:tc>
          <w:tcPr>
            <w:tcW w:w="900" w:type="pct"/>
            <w:vMerge w:val="restart"/>
            <w:vAlign w:val="center"/>
          </w:tcPr>
          <w:p w:rsidR="00F362FB" w:rsidRPr="00931F73" w:rsidRDefault="00F362FB" w:rsidP="00330C6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31F73">
              <w:rPr>
                <w:rFonts w:ascii="宋体" w:hAnsi="宋体" w:hint="eastAsia"/>
                <w:kern w:val="0"/>
                <w:szCs w:val="21"/>
              </w:rPr>
              <w:t>实验室</w:t>
            </w:r>
            <w:r w:rsidRPr="00931F73">
              <w:rPr>
                <w:rFonts w:ascii="宋体" w:hAnsi="宋体"/>
                <w:kern w:val="0"/>
                <w:szCs w:val="21"/>
              </w:rPr>
              <w:t>i</w:t>
            </w:r>
          </w:p>
        </w:tc>
        <w:tc>
          <w:tcPr>
            <w:tcW w:w="4100" w:type="pct"/>
            <w:gridSpan w:val="3"/>
            <w:vAlign w:val="center"/>
          </w:tcPr>
          <w:p w:rsidR="00F362FB" w:rsidRPr="00931F73" w:rsidRDefault="00F362FB" w:rsidP="00330C6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31F73">
              <w:rPr>
                <w:rFonts w:ascii="宋体" w:hAnsi="宋体" w:hint="eastAsia"/>
                <w:kern w:val="0"/>
                <w:szCs w:val="21"/>
              </w:rPr>
              <w:t>水平</w:t>
            </w:r>
            <w:r w:rsidRPr="00931F73">
              <w:rPr>
                <w:rFonts w:ascii="宋体" w:hAnsi="宋体"/>
                <w:kern w:val="0"/>
                <w:szCs w:val="21"/>
              </w:rPr>
              <w:t>j</w:t>
            </w:r>
          </w:p>
        </w:tc>
      </w:tr>
      <w:tr w:rsidR="00F362FB" w:rsidRPr="00330C6D" w:rsidTr="00162640">
        <w:trPr>
          <w:trHeight w:val="372"/>
          <w:jc w:val="center"/>
        </w:trPr>
        <w:tc>
          <w:tcPr>
            <w:tcW w:w="900" w:type="pct"/>
            <w:vMerge/>
            <w:vAlign w:val="center"/>
          </w:tcPr>
          <w:p w:rsidR="00F362FB" w:rsidRPr="00931F73" w:rsidRDefault="00F362FB" w:rsidP="00330C6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67" w:type="pct"/>
            <w:vMerge w:val="restart"/>
            <w:vAlign w:val="center"/>
          </w:tcPr>
          <w:p w:rsidR="00F362FB" w:rsidRPr="00931F73" w:rsidRDefault="00F362FB" w:rsidP="00330C6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931F73">
              <w:rPr>
                <w:rFonts w:ascii="宋体" w:hAnsi="宋体" w:hint="eastAsia"/>
                <w:kern w:val="0"/>
                <w:szCs w:val="21"/>
              </w:rPr>
              <w:t>水平</w:t>
            </w:r>
            <w:r w:rsidRPr="00931F73">
              <w:rPr>
                <w:rFonts w:ascii="宋体" w:hAnsi="宋体"/>
                <w:kern w:val="0"/>
                <w:szCs w:val="21"/>
              </w:rPr>
              <w:t>1</w:t>
            </w:r>
            <w:r w:rsidRPr="00931F73">
              <w:rPr>
                <w:rFonts w:ascii="宋体" w:hAnsi="宋体" w:hint="eastAsia"/>
                <w:kern w:val="0"/>
                <w:szCs w:val="21"/>
              </w:rPr>
              <w:t>（</w:t>
            </w:r>
            <w:r w:rsidRPr="00931F73">
              <w:rPr>
                <w:rFonts w:ascii="宋体" w:hAnsi="宋体"/>
                <w:kern w:val="0"/>
                <w:szCs w:val="21"/>
              </w:rPr>
              <w:t>YT2</w:t>
            </w:r>
            <w:r>
              <w:rPr>
                <w:rFonts w:ascii="宋体" w:hAnsi="宋体"/>
                <w:kern w:val="0"/>
                <w:szCs w:val="21"/>
              </w:rPr>
              <w:t>1</w:t>
            </w:r>
            <w:r w:rsidRPr="00931F73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1367" w:type="pct"/>
            <w:vMerge w:val="restart"/>
            <w:vAlign w:val="center"/>
          </w:tcPr>
          <w:p w:rsidR="00F362FB" w:rsidRPr="00931F73" w:rsidRDefault="00F362FB" w:rsidP="00330C6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931F73">
              <w:rPr>
                <w:rFonts w:ascii="宋体" w:hAnsi="宋体" w:hint="eastAsia"/>
                <w:kern w:val="0"/>
                <w:szCs w:val="21"/>
              </w:rPr>
              <w:t>水平</w:t>
            </w:r>
            <w:r w:rsidRPr="00931F73">
              <w:rPr>
                <w:rFonts w:ascii="宋体" w:hAnsi="宋体"/>
                <w:kern w:val="0"/>
                <w:szCs w:val="21"/>
              </w:rPr>
              <w:t>2</w:t>
            </w:r>
            <w:r w:rsidRPr="00931F73">
              <w:rPr>
                <w:rFonts w:ascii="宋体" w:hAnsi="宋体" w:hint="eastAsia"/>
                <w:kern w:val="0"/>
                <w:szCs w:val="21"/>
              </w:rPr>
              <w:t>（</w:t>
            </w:r>
            <w:r w:rsidRPr="00931F73">
              <w:rPr>
                <w:rFonts w:ascii="宋体" w:hAnsi="宋体"/>
                <w:kern w:val="0"/>
                <w:szCs w:val="21"/>
              </w:rPr>
              <w:t>YT</w:t>
            </w:r>
            <w:r>
              <w:rPr>
                <w:rFonts w:ascii="宋体" w:hAnsi="宋体"/>
                <w:kern w:val="0"/>
                <w:szCs w:val="21"/>
              </w:rPr>
              <w:t>22</w:t>
            </w:r>
            <w:r w:rsidRPr="00931F73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1367" w:type="pct"/>
            <w:vMerge w:val="restart"/>
            <w:vAlign w:val="center"/>
          </w:tcPr>
          <w:p w:rsidR="00F362FB" w:rsidRPr="00931F73" w:rsidRDefault="00F362FB" w:rsidP="00330C6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931F73">
              <w:rPr>
                <w:rFonts w:ascii="宋体" w:hAnsi="宋体" w:hint="eastAsia"/>
                <w:kern w:val="0"/>
                <w:szCs w:val="21"/>
              </w:rPr>
              <w:t>水平</w:t>
            </w:r>
            <w:r w:rsidRPr="00931F73">
              <w:rPr>
                <w:rFonts w:ascii="宋体" w:hAnsi="宋体"/>
                <w:kern w:val="0"/>
                <w:szCs w:val="21"/>
              </w:rPr>
              <w:t>3</w:t>
            </w:r>
            <w:r w:rsidRPr="00931F73">
              <w:rPr>
                <w:rFonts w:ascii="宋体" w:hAnsi="宋体" w:hint="eastAsia"/>
                <w:kern w:val="0"/>
                <w:szCs w:val="21"/>
              </w:rPr>
              <w:t>（</w:t>
            </w:r>
            <w:r w:rsidRPr="00931F73">
              <w:rPr>
                <w:rFonts w:ascii="宋体" w:hAnsi="宋体"/>
                <w:kern w:val="0"/>
                <w:szCs w:val="21"/>
              </w:rPr>
              <w:t>YT</w:t>
            </w:r>
            <w:r>
              <w:rPr>
                <w:rFonts w:ascii="宋体" w:hAnsi="宋体"/>
                <w:kern w:val="0"/>
                <w:szCs w:val="21"/>
              </w:rPr>
              <w:t>23</w:t>
            </w:r>
            <w:r w:rsidRPr="00931F73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</w:tr>
      <w:tr w:rsidR="00F362FB" w:rsidRPr="00330C6D" w:rsidTr="00162640">
        <w:trPr>
          <w:trHeight w:val="372"/>
          <w:jc w:val="center"/>
        </w:trPr>
        <w:tc>
          <w:tcPr>
            <w:tcW w:w="900" w:type="pct"/>
            <w:vMerge/>
            <w:vAlign w:val="center"/>
          </w:tcPr>
          <w:p w:rsidR="00F362FB" w:rsidRPr="00931F73" w:rsidRDefault="00F362FB" w:rsidP="00330C6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67" w:type="pct"/>
            <w:vMerge/>
            <w:vAlign w:val="center"/>
          </w:tcPr>
          <w:p w:rsidR="00F362FB" w:rsidRPr="00931F73" w:rsidRDefault="00F362FB" w:rsidP="00330C6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67" w:type="pct"/>
            <w:vMerge/>
            <w:vAlign w:val="center"/>
          </w:tcPr>
          <w:p w:rsidR="00F362FB" w:rsidRPr="00931F73" w:rsidRDefault="00F362FB" w:rsidP="00330C6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67" w:type="pct"/>
            <w:vMerge/>
            <w:vAlign w:val="center"/>
          </w:tcPr>
          <w:p w:rsidR="00F362FB" w:rsidRPr="00931F73" w:rsidRDefault="00F362FB" w:rsidP="00330C6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F362FB" w:rsidRPr="00330C6D" w:rsidTr="00162640">
        <w:trPr>
          <w:jc w:val="center"/>
        </w:trPr>
        <w:tc>
          <w:tcPr>
            <w:tcW w:w="900" w:type="pct"/>
            <w:vAlign w:val="center"/>
          </w:tcPr>
          <w:p w:rsidR="00F362FB" w:rsidRPr="00931F73" w:rsidRDefault="00F362FB" w:rsidP="00330C6D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31F73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1367" w:type="pct"/>
            <w:vAlign w:val="center"/>
          </w:tcPr>
          <w:p w:rsidR="00F362FB" w:rsidRPr="00931F73" w:rsidRDefault="00F362FB" w:rsidP="00330C6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0.087417</w:t>
            </w:r>
          </w:p>
        </w:tc>
        <w:tc>
          <w:tcPr>
            <w:tcW w:w="1367" w:type="pct"/>
            <w:vAlign w:val="center"/>
          </w:tcPr>
          <w:p w:rsidR="00F362FB" w:rsidRPr="00931F73" w:rsidRDefault="00F362FB" w:rsidP="00330C6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0.083121</w:t>
            </w:r>
          </w:p>
        </w:tc>
        <w:tc>
          <w:tcPr>
            <w:tcW w:w="1367" w:type="pct"/>
            <w:vAlign w:val="center"/>
          </w:tcPr>
          <w:p w:rsidR="00F362FB" w:rsidRPr="00931F73" w:rsidRDefault="00F362FB" w:rsidP="00330C6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0.053377</w:t>
            </w:r>
          </w:p>
        </w:tc>
      </w:tr>
      <w:tr w:rsidR="00F362FB" w:rsidRPr="00330C6D" w:rsidTr="00162640">
        <w:trPr>
          <w:jc w:val="center"/>
        </w:trPr>
        <w:tc>
          <w:tcPr>
            <w:tcW w:w="900" w:type="pct"/>
            <w:vAlign w:val="center"/>
          </w:tcPr>
          <w:p w:rsidR="00F362FB" w:rsidRPr="00931F73" w:rsidRDefault="00F362FB" w:rsidP="00330C6D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31F73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1367" w:type="pct"/>
            <w:vAlign w:val="center"/>
          </w:tcPr>
          <w:p w:rsidR="00F362FB" w:rsidRPr="00931F73" w:rsidRDefault="00F362FB" w:rsidP="00330C6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0.067204</w:t>
            </w:r>
          </w:p>
        </w:tc>
        <w:tc>
          <w:tcPr>
            <w:tcW w:w="1367" w:type="pct"/>
            <w:vAlign w:val="center"/>
          </w:tcPr>
          <w:p w:rsidR="00F362FB" w:rsidRPr="00931F73" w:rsidRDefault="00F362FB" w:rsidP="00330C6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0.071274</w:t>
            </w:r>
          </w:p>
        </w:tc>
        <w:tc>
          <w:tcPr>
            <w:tcW w:w="1367" w:type="pct"/>
            <w:vAlign w:val="center"/>
          </w:tcPr>
          <w:p w:rsidR="00F362FB" w:rsidRPr="00931F73" w:rsidRDefault="00F362FB" w:rsidP="00330C6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0.064667</w:t>
            </w:r>
          </w:p>
        </w:tc>
      </w:tr>
      <w:tr w:rsidR="00F362FB" w:rsidRPr="00330C6D" w:rsidTr="00162640">
        <w:trPr>
          <w:jc w:val="center"/>
        </w:trPr>
        <w:tc>
          <w:tcPr>
            <w:tcW w:w="900" w:type="pct"/>
            <w:vAlign w:val="center"/>
          </w:tcPr>
          <w:p w:rsidR="00F362FB" w:rsidRPr="00931F73" w:rsidRDefault="00F362FB" w:rsidP="00330C6D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31F73"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1367" w:type="pct"/>
            <w:vAlign w:val="center"/>
          </w:tcPr>
          <w:p w:rsidR="00F362FB" w:rsidRPr="00931F73" w:rsidRDefault="00F362FB" w:rsidP="00330C6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0.038589</w:t>
            </w:r>
          </w:p>
        </w:tc>
        <w:tc>
          <w:tcPr>
            <w:tcW w:w="1367" w:type="pct"/>
            <w:vAlign w:val="center"/>
          </w:tcPr>
          <w:p w:rsidR="00F362FB" w:rsidRPr="00931F73" w:rsidRDefault="00F362FB" w:rsidP="00330C6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0.044681</w:t>
            </w:r>
          </w:p>
        </w:tc>
        <w:tc>
          <w:tcPr>
            <w:tcW w:w="1367" w:type="pct"/>
            <w:vAlign w:val="center"/>
          </w:tcPr>
          <w:p w:rsidR="00F362FB" w:rsidRPr="00931F73" w:rsidRDefault="00F362FB" w:rsidP="00330C6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0.034876</w:t>
            </w:r>
          </w:p>
        </w:tc>
      </w:tr>
      <w:tr w:rsidR="00F362FB" w:rsidRPr="00330C6D" w:rsidTr="00162640">
        <w:trPr>
          <w:jc w:val="center"/>
        </w:trPr>
        <w:tc>
          <w:tcPr>
            <w:tcW w:w="900" w:type="pct"/>
            <w:vAlign w:val="center"/>
          </w:tcPr>
          <w:p w:rsidR="00F362FB" w:rsidRPr="00931F73" w:rsidRDefault="00F362FB" w:rsidP="00330C6D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31F73">
              <w:rPr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1367" w:type="pct"/>
            <w:vAlign w:val="center"/>
          </w:tcPr>
          <w:p w:rsidR="00F362FB" w:rsidRPr="00931F73" w:rsidRDefault="00F362FB" w:rsidP="00330C6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0.086927</w:t>
            </w:r>
          </w:p>
        </w:tc>
        <w:tc>
          <w:tcPr>
            <w:tcW w:w="1367" w:type="pct"/>
            <w:vAlign w:val="center"/>
          </w:tcPr>
          <w:p w:rsidR="00F362FB" w:rsidRPr="00931F73" w:rsidRDefault="00F362FB" w:rsidP="00330C6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0.071134</w:t>
            </w:r>
          </w:p>
        </w:tc>
        <w:tc>
          <w:tcPr>
            <w:tcW w:w="1367" w:type="pct"/>
            <w:vAlign w:val="center"/>
          </w:tcPr>
          <w:p w:rsidR="00F362FB" w:rsidRPr="00931F73" w:rsidRDefault="00F362FB" w:rsidP="00330C6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0.092550</w:t>
            </w:r>
          </w:p>
        </w:tc>
      </w:tr>
    </w:tbl>
    <w:p w:rsidR="00F362FB" w:rsidRPr="00931F73" w:rsidRDefault="00F362FB" w:rsidP="00DB2BEE">
      <w:pPr>
        <w:widowControl/>
        <w:rPr>
          <w:rFonts w:ascii="Times New Roman" w:hAnsi="Times New Roman"/>
          <w:b/>
          <w:szCs w:val="21"/>
        </w:rPr>
      </w:pPr>
      <w:r w:rsidRPr="00931F73">
        <w:rPr>
          <w:rFonts w:ascii="Times New Roman" w:hAnsi="Times New Roman"/>
          <w:b/>
          <w:szCs w:val="21"/>
        </w:rPr>
        <w:t xml:space="preserve">7.4 </w:t>
      </w:r>
      <w:r w:rsidR="00162640">
        <w:rPr>
          <w:rFonts w:ascii="Times New Roman" w:hAnsi="Times New Roman" w:hint="eastAsia"/>
          <w:b/>
          <w:szCs w:val="21"/>
        </w:rPr>
        <w:t xml:space="preserve"> </w:t>
      </w:r>
      <w:r w:rsidRPr="00931F73">
        <w:rPr>
          <w:rFonts w:ascii="Times New Roman" w:hAnsi="Times New Roman" w:hint="eastAsia"/>
          <w:b/>
          <w:szCs w:val="21"/>
        </w:rPr>
        <w:t>检验一致性的数值方法</w:t>
      </w:r>
    </w:p>
    <w:p w:rsidR="00F362FB" w:rsidRPr="00931F73" w:rsidRDefault="00F362FB" w:rsidP="00DB2BEE">
      <w:pPr>
        <w:widowControl/>
        <w:rPr>
          <w:rFonts w:ascii="Times New Roman" w:hAnsi="Times New Roman"/>
          <w:szCs w:val="21"/>
        </w:rPr>
      </w:pPr>
      <w:r w:rsidRPr="00931F73">
        <w:rPr>
          <w:rFonts w:ascii="Times New Roman" w:hAnsi="Times New Roman"/>
          <w:szCs w:val="21"/>
        </w:rPr>
        <w:t>7.4.1  Cochran</w:t>
      </w:r>
      <w:r w:rsidRPr="00931F73">
        <w:rPr>
          <w:rFonts w:ascii="Times New Roman" w:hAnsi="Times New Roman" w:hint="eastAsia"/>
          <w:szCs w:val="21"/>
        </w:rPr>
        <w:t>检验</w:t>
      </w:r>
    </w:p>
    <w:p w:rsidR="00F362FB" w:rsidRPr="005323FE" w:rsidRDefault="00F362FB" w:rsidP="001B0273">
      <w:pPr>
        <w:widowControl/>
        <w:ind w:firstLineChars="200" w:firstLine="420"/>
        <w:rPr>
          <w:rFonts w:ascii="Times New Roman" w:hAnsi="Times New Roman"/>
          <w:szCs w:val="21"/>
        </w:rPr>
      </w:pPr>
      <w:r w:rsidRPr="005323FE">
        <w:rPr>
          <w:rFonts w:ascii="Times New Roman" w:hAnsi="Times New Roman" w:hint="eastAsia"/>
          <w:szCs w:val="21"/>
        </w:rPr>
        <w:t>实验室内数据变异的检验采用</w:t>
      </w:r>
      <w:r w:rsidRPr="005323FE">
        <w:rPr>
          <w:rFonts w:ascii="Times New Roman" w:hAnsi="Times New Roman"/>
          <w:szCs w:val="21"/>
        </w:rPr>
        <w:t>Cochran</w:t>
      </w:r>
      <w:r w:rsidRPr="005323FE">
        <w:rPr>
          <w:rFonts w:ascii="Times New Roman" w:hAnsi="Times New Roman" w:hint="eastAsia"/>
          <w:szCs w:val="21"/>
        </w:rPr>
        <w:t>检验，</w:t>
      </w:r>
      <w:r w:rsidRPr="005323FE">
        <w:rPr>
          <w:rFonts w:ascii="Times New Roman" w:hAnsi="Times New Roman"/>
          <w:szCs w:val="21"/>
        </w:rPr>
        <w:t xml:space="preserve"> Cochran</w:t>
      </w:r>
      <w:r w:rsidRPr="005323FE">
        <w:rPr>
          <w:rFonts w:ascii="Times New Roman" w:hAnsi="Times New Roman" w:hint="eastAsia"/>
          <w:szCs w:val="21"/>
        </w:rPr>
        <w:t>统计量</w:t>
      </w:r>
      <w:r w:rsidRPr="005323FE">
        <w:rPr>
          <w:rFonts w:ascii="Times New Roman" w:hAnsi="Times New Roman"/>
          <w:szCs w:val="21"/>
        </w:rPr>
        <w:t>C</w:t>
      </w:r>
      <w:r w:rsidRPr="005323FE">
        <w:rPr>
          <w:rFonts w:ascii="Times New Roman" w:hAnsi="Times New Roman" w:hint="eastAsia"/>
          <w:szCs w:val="21"/>
        </w:rPr>
        <w:t>见表</w:t>
      </w:r>
      <w:r w:rsidR="00162640">
        <w:rPr>
          <w:rFonts w:ascii="Times New Roman" w:hAnsi="Times New Roman" w:hint="eastAsia"/>
          <w:szCs w:val="21"/>
        </w:rPr>
        <w:t>9</w:t>
      </w:r>
      <w:r w:rsidRPr="005323FE">
        <w:rPr>
          <w:rFonts w:ascii="Times New Roman" w:hAnsi="Times New Roman" w:hint="eastAsia"/>
          <w:szCs w:val="21"/>
        </w:rPr>
        <w:t>。</w:t>
      </w:r>
    </w:p>
    <w:p w:rsidR="00F362FB" w:rsidRPr="0087535A" w:rsidRDefault="00F362FB" w:rsidP="00DB2BEE">
      <w:pPr>
        <w:widowControl/>
        <w:jc w:val="center"/>
        <w:rPr>
          <w:rFonts w:ascii="Times New Roman" w:hAnsi="Times New Roman"/>
          <w:b/>
          <w:kern w:val="0"/>
          <w:szCs w:val="21"/>
        </w:rPr>
      </w:pPr>
      <w:r w:rsidRPr="0087535A">
        <w:rPr>
          <w:rFonts w:ascii="Times New Roman" w:hAnsi="Times New Roman" w:hint="eastAsia"/>
          <w:b/>
          <w:kern w:val="0"/>
          <w:szCs w:val="21"/>
        </w:rPr>
        <w:t>表</w:t>
      </w:r>
      <w:r w:rsidR="00162640">
        <w:rPr>
          <w:rFonts w:ascii="Times New Roman" w:hAnsi="Times New Roman" w:hint="eastAsia"/>
          <w:b/>
          <w:kern w:val="0"/>
          <w:szCs w:val="21"/>
        </w:rPr>
        <w:t>9</w:t>
      </w:r>
      <w:r w:rsidRPr="0087535A">
        <w:rPr>
          <w:rFonts w:ascii="Times New Roman" w:hAnsi="Times New Roman"/>
          <w:b/>
          <w:kern w:val="0"/>
          <w:szCs w:val="21"/>
        </w:rPr>
        <w:t xml:space="preserve">  Cochran</w:t>
      </w:r>
      <w:r w:rsidRPr="0087535A">
        <w:rPr>
          <w:rFonts w:ascii="Times New Roman" w:hAnsi="Times New Roman" w:hint="eastAsia"/>
          <w:b/>
          <w:kern w:val="0"/>
          <w:szCs w:val="21"/>
        </w:rPr>
        <w:t>统计量</w:t>
      </w:r>
      <w:r w:rsidRPr="0087535A">
        <w:rPr>
          <w:rFonts w:ascii="Times New Roman" w:hAnsi="Times New Roman"/>
          <w:b/>
          <w:kern w:val="0"/>
          <w:szCs w:val="21"/>
        </w:rPr>
        <w:t>C</w:t>
      </w:r>
    </w:p>
    <w:tbl>
      <w:tblPr>
        <w:tblW w:w="4865" w:type="pct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98"/>
        <w:gridCol w:w="2190"/>
        <w:gridCol w:w="2027"/>
        <w:gridCol w:w="2320"/>
      </w:tblGrid>
      <w:tr w:rsidR="00F362FB" w:rsidRPr="0087535A" w:rsidTr="00162640">
        <w:trPr>
          <w:trHeight w:val="546"/>
          <w:jc w:val="center"/>
        </w:trPr>
        <w:tc>
          <w:tcPr>
            <w:tcW w:w="1382" w:type="pct"/>
            <w:vAlign w:val="center"/>
          </w:tcPr>
          <w:p w:rsidR="00F362FB" w:rsidRPr="00931F73" w:rsidRDefault="00F362FB" w:rsidP="00330C6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31F73">
              <w:rPr>
                <w:rFonts w:ascii="宋体" w:hAnsi="宋体" w:hint="eastAsia"/>
                <w:kern w:val="0"/>
                <w:szCs w:val="21"/>
              </w:rPr>
              <w:t>水平</w:t>
            </w:r>
            <w:r w:rsidRPr="00931F73">
              <w:rPr>
                <w:rFonts w:ascii="宋体" w:hAnsi="宋体"/>
                <w:kern w:val="0"/>
                <w:szCs w:val="21"/>
              </w:rPr>
              <w:t>j</w:t>
            </w:r>
          </w:p>
        </w:tc>
        <w:tc>
          <w:tcPr>
            <w:tcW w:w="1212" w:type="pct"/>
            <w:vAlign w:val="center"/>
          </w:tcPr>
          <w:p w:rsidR="00F362FB" w:rsidRPr="00931F73" w:rsidRDefault="00F362FB" w:rsidP="00330C6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931F73">
              <w:rPr>
                <w:rFonts w:ascii="宋体" w:hAnsi="宋体" w:hint="eastAsia"/>
                <w:kern w:val="0"/>
                <w:szCs w:val="21"/>
              </w:rPr>
              <w:t>水平</w:t>
            </w:r>
            <w:r w:rsidRPr="00931F73">
              <w:rPr>
                <w:rFonts w:ascii="宋体" w:hAnsi="宋体"/>
                <w:kern w:val="0"/>
                <w:szCs w:val="21"/>
              </w:rPr>
              <w:t>1</w:t>
            </w:r>
            <w:r w:rsidRPr="00931F73">
              <w:rPr>
                <w:rFonts w:ascii="宋体" w:hAnsi="宋体" w:hint="eastAsia"/>
                <w:kern w:val="0"/>
                <w:szCs w:val="21"/>
              </w:rPr>
              <w:t>（</w:t>
            </w:r>
            <w:r w:rsidRPr="00931F73">
              <w:rPr>
                <w:rFonts w:ascii="宋体" w:hAnsi="宋体"/>
                <w:kern w:val="0"/>
                <w:szCs w:val="21"/>
              </w:rPr>
              <w:t>YT2</w:t>
            </w:r>
            <w:r>
              <w:rPr>
                <w:rFonts w:ascii="宋体" w:hAnsi="宋体"/>
                <w:kern w:val="0"/>
                <w:szCs w:val="21"/>
              </w:rPr>
              <w:t>1</w:t>
            </w:r>
            <w:r w:rsidRPr="00931F73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1122" w:type="pct"/>
            <w:vAlign w:val="center"/>
          </w:tcPr>
          <w:p w:rsidR="00F362FB" w:rsidRPr="00931F73" w:rsidRDefault="00F362FB" w:rsidP="00330C6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931F73">
              <w:rPr>
                <w:rFonts w:ascii="宋体" w:hAnsi="宋体" w:hint="eastAsia"/>
                <w:kern w:val="0"/>
                <w:szCs w:val="21"/>
              </w:rPr>
              <w:t>水平</w:t>
            </w:r>
            <w:r w:rsidRPr="00931F73">
              <w:rPr>
                <w:rFonts w:ascii="宋体" w:hAnsi="宋体"/>
                <w:kern w:val="0"/>
                <w:szCs w:val="21"/>
              </w:rPr>
              <w:t>2</w:t>
            </w:r>
            <w:r w:rsidRPr="00931F73">
              <w:rPr>
                <w:rFonts w:ascii="宋体" w:hAnsi="宋体" w:hint="eastAsia"/>
                <w:kern w:val="0"/>
                <w:szCs w:val="21"/>
              </w:rPr>
              <w:t>（</w:t>
            </w:r>
            <w:r w:rsidRPr="00931F73">
              <w:rPr>
                <w:rFonts w:ascii="宋体" w:hAnsi="宋体"/>
                <w:kern w:val="0"/>
                <w:szCs w:val="21"/>
              </w:rPr>
              <w:t>YT</w:t>
            </w:r>
            <w:r>
              <w:rPr>
                <w:rFonts w:ascii="宋体" w:hAnsi="宋体"/>
                <w:kern w:val="0"/>
                <w:szCs w:val="21"/>
              </w:rPr>
              <w:t>22</w:t>
            </w:r>
            <w:r w:rsidRPr="00931F73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1284" w:type="pct"/>
            <w:vAlign w:val="center"/>
          </w:tcPr>
          <w:p w:rsidR="00F362FB" w:rsidRPr="00931F73" w:rsidRDefault="00F362FB" w:rsidP="00330C6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931F73">
              <w:rPr>
                <w:rFonts w:ascii="宋体" w:hAnsi="宋体" w:hint="eastAsia"/>
                <w:kern w:val="0"/>
                <w:szCs w:val="21"/>
              </w:rPr>
              <w:t>水平</w:t>
            </w:r>
            <w:r w:rsidRPr="00931F73">
              <w:rPr>
                <w:rFonts w:ascii="宋体" w:hAnsi="宋体"/>
                <w:kern w:val="0"/>
                <w:szCs w:val="21"/>
              </w:rPr>
              <w:t>3</w:t>
            </w:r>
            <w:r w:rsidRPr="00931F73">
              <w:rPr>
                <w:rFonts w:ascii="宋体" w:hAnsi="宋体" w:hint="eastAsia"/>
                <w:kern w:val="0"/>
                <w:szCs w:val="21"/>
              </w:rPr>
              <w:t>（</w:t>
            </w:r>
            <w:r w:rsidRPr="00931F73">
              <w:rPr>
                <w:rFonts w:ascii="宋体" w:hAnsi="宋体"/>
                <w:kern w:val="0"/>
                <w:szCs w:val="21"/>
              </w:rPr>
              <w:t>YT</w:t>
            </w:r>
            <w:r>
              <w:rPr>
                <w:rFonts w:ascii="宋体" w:hAnsi="宋体"/>
                <w:kern w:val="0"/>
                <w:szCs w:val="21"/>
              </w:rPr>
              <w:t>23</w:t>
            </w:r>
            <w:r w:rsidRPr="00931F73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</w:tr>
      <w:tr w:rsidR="00F362FB" w:rsidRPr="0087535A" w:rsidTr="00162640">
        <w:trPr>
          <w:jc w:val="center"/>
        </w:trPr>
        <w:tc>
          <w:tcPr>
            <w:tcW w:w="1382" w:type="pct"/>
            <w:vAlign w:val="center"/>
          </w:tcPr>
          <w:p w:rsidR="00F362FB" w:rsidRPr="00931F73" w:rsidRDefault="00F362FB" w:rsidP="00330C6D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31F73">
              <w:rPr>
                <w:rFonts w:ascii="宋体" w:hAnsi="宋体"/>
                <w:kern w:val="0"/>
                <w:szCs w:val="21"/>
              </w:rPr>
              <w:t>c</w:t>
            </w:r>
          </w:p>
        </w:tc>
        <w:tc>
          <w:tcPr>
            <w:tcW w:w="1212" w:type="pct"/>
            <w:vAlign w:val="center"/>
          </w:tcPr>
          <w:p w:rsidR="00F362FB" w:rsidRPr="00931F73" w:rsidRDefault="00F362FB" w:rsidP="00330C6D">
            <w:pPr>
              <w:jc w:val="center"/>
              <w:rPr>
                <w:rFonts w:ascii="宋体" w:cs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0.360401</w:t>
            </w:r>
          </w:p>
        </w:tc>
        <w:tc>
          <w:tcPr>
            <w:tcW w:w="1122" w:type="pct"/>
            <w:vAlign w:val="center"/>
          </w:tcPr>
          <w:p w:rsidR="00F362FB" w:rsidRPr="00931F73" w:rsidRDefault="00F362FB" w:rsidP="00330C6D">
            <w:pPr>
              <w:jc w:val="center"/>
              <w:rPr>
                <w:rFonts w:ascii="宋体" w:cs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0.362768</w:t>
            </w:r>
          </w:p>
        </w:tc>
        <w:tc>
          <w:tcPr>
            <w:tcW w:w="1284" w:type="pct"/>
            <w:vAlign w:val="center"/>
          </w:tcPr>
          <w:p w:rsidR="00F362FB" w:rsidRPr="00931F73" w:rsidRDefault="00F362FB" w:rsidP="00330C6D">
            <w:pPr>
              <w:jc w:val="center"/>
              <w:rPr>
                <w:rFonts w:ascii="宋体" w:cs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0.509463</w:t>
            </w:r>
          </w:p>
        </w:tc>
      </w:tr>
    </w:tbl>
    <w:p w:rsidR="00F362FB" w:rsidRPr="0087535A" w:rsidRDefault="00F362FB" w:rsidP="001B0273">
      <w:pPr>
        <w:ind w:firstLineChars="200" w:firstLine="420"/>
        <w:rPr>
          <w:rFonts w:ascii="Times New Roman" w:hAnsi="Times New Roman"/>
          <w:kern w:val="0"/>
          <w:szCs w:val="21"/>
        </w:rPr>
      </w:pPr>
      <w:r w:rsidRPr="0087535A">
        <w:rPr>
          <w:rFonts w:ascii="Times New Roman" w:hAnsi="Times New Roman" w:hint="eastAsia"/>
          <w:kern w:val="0"/>
          <w:szCs w:val="21"/>
        </w:rPr>
        <w:t>实验室数</w:t>
      </w:r>
      <w:r w:rsidRPr="0087535A">
        <w:rPr>
          <w:rFonts w:ascii="Times New Roman" w:hAnsi="Times New Roman"/>
          <w:kern w:val="0"/>
          <w:szCs w:val="21"/>
        </w:rPr>
        <w:t>p=</w:t>
      </w:r>
      <w:r>
        <w:rPr>
          <w:rFonts w:ascii="Times New Roman" w:hAnsi="Times New Roman"/>
          <w:kern w:val="0"/>
          <w:szCs w:val="21"/>
        </w:rPr>
        <w:t>4</w:t>
      </w:r>
      <w:r w:rsidRPr="0087535A">
        <w:rPr>
          <w:rFonts w:ascii="Times New Roman" w:hAnsi="Times New Roman" w:hint="eastAsia"/>
          <w:kern w:val="0"/>
          <w:szCs w:val="21"/>
        </w:rPr>
        <w:t>，测定次数</w:t>
      </w:r>
      <w:r w:rsidRPr="0087535A">
        <w:rPr>
          <w:rFonts w:ascii="Times New Roman" w:hAnsi="Times New Roman"/>
          <w:kern w:val="0"/>
          <w:szCs w:val="21"/>
        </w:rPr>
        <w:t>n=</w:t>
      </w:r>
      <w:r>
        <w:rPr>
          <w:rFonts w:ascii="Times New Roman" w:hAnsi="Times New Roman"/>
          <w:kern w:val="0"/>
          <w:szCs w:val="21"/>
        </w:rPr>
        <w:t>11</w:t>
      </w:r>
      <w:r w:rsidRPr="0087535A">
        <w:rPr>
          <w:rFonts w:ascii="Times New Roman" w:hAnsi="Times New Roman" w:hint="eastAsia"/>
          <w:kern w:val="0"/>
          <w:szCs w:val="21"/>
        </w:rPr>
        <w:t>，显著水平为</w:t>
      </w:r>
      <w:r w:rsidRPr="0087535A">
        <w:rPr>
          <w:rFonts w:ascii="Times New Roman" w:hAnsi="Times New Roman"/>
          <w:kern w:val="0"/>
          <w:szCs w:val="21"/>
        </w:rPr>
        <w:t>1%</w:t>
      </w:r>
      <w:r w:rsidRPr="0087535A">
        <w:rPr>
          <w:rFonts w:ascii="Times New Roman" w:hAnsi="Times New Roman" w:hint="eastAsia"/>
          <w:kern w:val="0"/>
          <w:szCs w:val="21"/>
        </w:rPr>
        <w:t>和</w:t>
      </w:r>
      <w:r w:rsidRPr="0087535A">
        <w:rPr>
          <w:rFonts w:ascii="Times New Roman" w:hAnsi="Times New Roman"/>
          <w:kern w:val="0"/>
          <w:szCs w:val="21"/>
        </w:rPr>
        <w:t>5%</w:t>
      </w:r>
      <w:r w:rsidRPr="0087535A">
        <w:rPr>
          <w:rFonts w:ascii="Times New Roman" w:hAnsi="Times New Roman" w:hint="eastAsia"/>
          <w:kern w:val="0"/>
          <w:szCs w:val="21"/>
        </w:rPr>
        <w:t>时的</w:t>
      </w:r>
      <w:r w:rsidRPr="0087535A">
        <w:rPr>
          <w:rFonts w:ascii="Times New Roman" w:hAnsi="Times New Roman"/>
          <w:kern w:val="0"/>
          <w:szCs w:val="21"/>
        </w:rPr>
        <w:t>Cochran</w:t>
      </w:r>
      <w:r w:rsidRPr="0087535A">
        <w:rPr>
          <w:rFonts w:ascii="Times New Roman" w:hAnsi="Times New Roman" w:hint="eastAsia"/>
          <w:kern w:val="0"/>
          <w:szCs w:val="21"/>
        </w:rPr>
        <w:t>统计量</w:t>
      </w:r>
      <w:r w:rsidRPr="0087535A">
        <w:rPr>
          <w:rFonts w:ascii="Times New Roman" w:hAnsi="Times New Roman"/>
          <w:kern w:val="0"/>
          <w:szCs w:val="21"/>
        </w:rPr>
        <w:t>C</w:t>
      </w:r>
      <w:r w:rsidRPr="0087535A">
        <w:rPr>
          <w:rFonts w:ascii="Times New Roman" w:hAnsi="Times New Roman" w:hint="eastAsia"/>
          <w:kern w:val="0"/>
          <w:szCs w:val="21"/>
        </w:rPr>
        <w:t>的临界值分别为</w:t>
      </w:r>
      <w:r>
        <w:rPr>
          <w:rFonts w:ascii="Times New Roman" w:hAnsi="Times New Roman"/>
          <w:kern w:val="0"/>
          <w:szCs w:val="21"/>
        </w:rPr>
        <w:t>0.5536</w:t>
      </w:r>
      <w:r w:rsidRPr="0087535A">
        <w:rPr>
          <w:rFonts w:ascii="Times New Roman" w:hAnsi="Times New Roman" w:hint="eastAsia"/>
          <w:kern w:val="0"/>
          <w:szCs w:val="21"/>
        </w:rPr>
        <w:t>和</w:t>
      </w:r>
      <w:r>
        <w:rPr>
          <w:rFonts w:ascii="Times New Roman" w:hAnsi="Times New Roman"/>
          <w:kern w:val="0"/>
          <w:szCs w:val="21"/>
        </w:rPr>
        <w:t>0.4884</w:t>
      </w:r>
      <w:r w:rsidRPr="0087535A">
        <w:rPr>
          <w:rFonts w:ascii="Times New Roman" w:hAnsi="Times New Roman" w:hint="eastAsia"/>
          <w:kern w:val="0"/>
          <w:szCs w:val="21"/>
        </w:rPr>
        <w:t>，结果表明水平</w:t>
      </w:r>
      <w:r>
        <w:rPr>
          <w:rFonts w:ascii="Times New Roman" w:hAnsi="Times New Roman"/>
          <w:kern w:val="0"/>
          <w:szCs w:val="21"/>
        </w:rPr>
        <w:t>3</w:t>
      </w:r>
      <w:r w:rsidRPr="0087535A">
        <w:rPr>
          <w:rFonts w:ascii="Times New Roman" w:hAnsi="Times New Roman" w:hint="eastAsia"/>
          <w:kern w:val="0"/>
          <w:szCs w:val="21"/>
        </w:rPr>
        <w:t>有一个岐离值，没有离群值。</w:t>
      </w:r>
    </w:p>
    <w:p w:rsidR="00F362FB" w:rsidRPr="0087535A" w:rsidRDefault="00F362FB" w:rsidP="00DB2BE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szCs w:val="21"/>
        </w:rPr>
        <w:t>7.</w:t>
      </w:r>
      <w:r w:rsidRPr="0087535A">
        <w:rPr>
          <w:rFonts w:ascii="Times New Roman" w:hAnsi="Times New Roman"/>
          <w:szCs w:val="21"/>
        </w:rPr>
        <w:t>4</w:t>
      </w:r>
      <w:r>
        <w:rPr>
          <w:rFonts w:ascii="Times New Roman" w:hAnsi="Times New Roman"/>
          <w:szCs w:val="21"/>
        </w:rPr>
        <w:t>.</w:t>
      </w:r>
      <w:r w:rsidRPr="0087535A">
        <w:rPr>
          <w:rFonts w:ascii="Times New Roman" w:hAnsi="Times New Roman"/>
          <w:szCs w:val="21"/>
        </w:rPr>
        <w:t>2</w:t>
      </w:r>
      <w:r w:rsidRPr="0087535A">
        <w:rPr>
          <w:rFonts w:ascii="Times New Roman" w:hAnsi="Times New Roman"/>
          <w:kern w:val="0"/>
          <w:szCs w:val="21"/>
        </w:rPr>
        <w:t xml:space="preserve">  Grubbs</w:t>
      </w:r>
      <w:r w:rsidRPr="0087535A">
        <w:rPr>
          <w:rFonts w:ascii="Times New Roman" w:hAnsi="Times New Roman" w:hint="eastAsia"/>
          <w:kern w:val="0"/>
          <w:szCs w:val="21"/>
        </w:rPr>
        <w:t>检验</w:t>
      </w:r>
    </w:p>
    <w:p w:rsidR="00F362FB" w:rsidRPr="0087535A" w:rsidRDefault="00F362FB" w:rsidP="001B0273">
      <w:pPr>
        <w:ind w:firstLineChars="200" w:firstLine="420"/>
        <w:rPr>
          <w:rFonts w:ascii="Times New Roman" w:hAnsi="Times New Roman"/>
          <w:kern w:val="0"/>
          <w:szCs w:val="21"/>
        </w:rPr>
      </w:pPr>
      <w:r w:rsidRPr="0087535A">
        <w:rPr>
          <w:rFonts w:ascii="Times New Roman" w:hAnsi="Times New Roman" w:hint="eastAsia"/>
          <w:kern w:val="0"/>
          <w:szCs w:val="21"/>
        </w:rPr>
        <w:t>对实验室间的数据变异的检验采用</w:t>
      </w:r>
      <w:r w:rsidRPr="0087535A">
        <w:rPr>
          <w:rFonts w:ascii="Times New Roman" w:hAnsi="Times New Roman"/>
          <w:kern w:val="0"/>
          <w:szCs w:val="21"/>
        </w:rPr>
        <w:t>Grubbs</w:t>
      </w:r>
      <w:r w:rsidRPr="0087535A">
        <w:rPr>
          <w:rFonts w:ascii="Times New Roman" w:hAnsi="Times New Roman" w:hint="eastAsia"/>
          <w:kern w:val="0"/>
          <w:szCs w:val="21"/>
        </w:rPr>
        <w:t>检验，</w:t>
      </w:r>
      <w:r w:rsidRPr="0087535A">
        <w:rPr>
          <w:rFonts w:ascii="Times New Roman" w:hAnsi="Times New Roman"/>
          <w:kern w:val="0"/>
          <w:szCs w:val="21"/>
        </w:rPr>
        <w:t>Grubbs</w:t>
      </w:r>
      <w:r w:rsidRPr="0087535A">
        <w:rPr>
          <w:rFonts w:ascii="Times New Roman" w:hAnsi="Times New Roman" w:hint="eastAsia"/>
          <w:kern w:val="0"/>
          <w:szCs w:val="21"/>
        </w:rPr>
        <w:t>统计量</w:t>
      </w:r>
      <w:r w:rsidRPr="0087535A">
        <w:rPr>
          <w:rFonts w:ascii="Times New Roman" w:hAnsi="Times New Roman"/>
          <w:kern w:val="0"/>
          <w:szCs w:val="21"/>
        </w:rPr>
        <w:t>G</w:t>
      </w:r>
      <w:r w:rsidRPr="0087535A">
        <w:rPr>
          <w:rFonts w:ascii="Times New Roman" w:hAnsi="Times New Roman" w:hint="eastAsia"/>
          <w:kern w:val="0"/>
          <w:szCs w:val="21"/>
        </w:rPr>
        <w:t>见表</w:t>
      </w:r>
      <w:r w:rsidR="00162640">
        <w:rPr>
          <w:rFonts w:ascii="Times New Roman" w:hAnsi="Times New Roman" w:hint="eastAsia"/>
          <w:kern w:val="0"/>
          <w:szCs w:val="21"/>
        </w:rPr>
        <w:t>10</w:t>
      </w:r>
      <w:r w:rsidRPr="0087535A">
        <w:rPr>
          <w:rFonts w:ascii="Times New Roman" w:hAnsi="Times New Roman" w:hint="eastAsia"/>
          <w:kern w:val="0"/>
          <w:szCs w:val="21"/>
        </w:rPr>
        <w:t>。</w:t>
      </w:r>
    </w:p>
    <w:p w:rsidR="00F362FB" w:rsidRPr="0087535A" w:rsidRDefault="00F362FB" w:rsidP="00DB2BEE">
      <w:pPr>
        <w:jc w:val="center"/>
        <w:rPr>
          <w:rFonts w:ascii="Times New Roman" w:hAnsi="Times New Roman"/>
          <w:b/>
          <w:color w:val="FF0000"/>
          <w:szCs w:val="21"/>
        </w:rPr>
      </w:pPr>
      <w:r w:rsidRPr="0087535A">
        <w:rPr>
          <w:rFonts w:ascii="Times New Roman" w:hAnsi="Times New Roman" w:hint="eastAsia"/>
          <w:b/>
          <w:szCs w:val="21"/>
        </w:rPr>
        <w:t>表</w:t>
      </w:r>
      <w:r w:rsidR="00162640">
        <w:rPr>
          <w:rFonts w:ascii="Times New Roman" w:hAnsi="Times New Roman" w:hint="eastAsia"/>
          <w:b/>
          <w:szCs w:val="21"/>
        </w:rPr>
        <w:t>10</w:t>
      </w:r>
      <w:r w:rsidRPr="0087535A">
        <w:rPr>
          <w:rFonts w:ascii="Times New Roman" w:hAnsi="Times New Roman"/>
          <w:b/>
          <w:szCs w:val="21"/>
        </w:rPr>
        <w:t xml:space="preserve">  </w:t>
      </w:r>
      <w:r w:rsidRPr="0087535A">
        <w:rPr>
          <w:rFonts w:ascii="Times New Roman" w:hAnsi="Times New Roman"/>
          <w:b/>
          <w:kern w:val="0"/>
          <w:szCs w:val="21"/>
        </w:rPr>
        <w:t>Grubbs</w:t>
      </w:r>
      <w:r w:rsidRPr="0087535A">
        <w:rPr>
          <w:rFonts w:ascii="Times New Roman" w:hAnsi="Times New Roman" w:hint="eastAsia"/>
          <w:b/>
          <w:kern w:val="0"/>
          <w:szCs w:val="21"/>
        </w:rPr>
        <w:t>统计量</w:t>
      </w:r>
      <w:r w:rsidRPr="0087535A">
        <w:rPr>
          <w:rFonts w:ascii="Times New Roman" w:hAnsi="Times New Roman"/>
          <w:b/>
          <w:kern w:val="0"/>
          <w:szCs w:val="21"/>
        </w:rPr>
        <w:t>G</w:t>
      </w:r>
    </w:p>
    <w:tbl>
      <w:tblPr>
        <w:tblW w:w="4865" w:type="pct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3"/>
        <w:gridCol w:w="1874"/>
        <w:gridCol w:w="1874"/>
        <w:gridCol w:w="1874"/>
        <w:gridCol w:w="1870"/>
      </w:tblGrid>
      <w:tr w:rsidR="00F362FB" w:rsidRPr="007E4782" w:rsidTr="007C0E48">
        <w:trPr>
          <w:trHeight w:val="427"/>
          <w:jc w:val="center"/>
        </w:trPr>
        <w:tc>
          <w:tcPr>
            <w:tcW w:w="854" w:type="pct"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31F73">
              <w:rPr>
                <w:rFonts w:ascii="宋体" w:hAnsi="宋体" w:hint="eastAsia"/>
                <w:kern w:val="0"/>
                <w:szCs w:val="21"/>
              </w:rPr>
              <w:t>水平</w:t>
            </w:r>
            <w:r w:rsidRPr="00931F73">
              <w:rPr>
                <w:rFonts w:ascii="宋体" w:hAnsi="宋体"/>
                <w:kern w:val="0"/>
                <w:szCs w:val="21"/>
              </w:rPr>
              <w:t>j</w:t>
            </w:r>
          </w:p>
        </w:tc>
        <w:tc>
          <w:tcPr>
            <w:tcW w:w="1037" w:type="pct"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kern w:val="0"/>
                <w:szCs w:val="21"/>
              </w:rPr>
            </w:pPr>
            <w:r w:rsidRPr="00931F73">
              <w:rPr>
                <w:rFonts w:ascii="宋体" w:hAnsi="宋体" w:hint="eastAsia"/>
                <w:kern w:val="0"/>
                <w:szCs w:val="21"/>
              </w:rPr>
              <w:t>单个低值</w:t>
            </w:r>
          </w:p>
        </w:tc>
        <w:tc>
          <w:tcPr>
            <w:tcW w:w="1037" w:type="pct"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kern w:val="0"/>
                <w:szCs w:val="21"/>
              </w:rPr>
            </w:pPr>
            <w:r w:rsidRPr="00931F73">
              <w:rPr>
                <w:rFonts w:ascii="宋体" w:hAnsi="宋体" w:hint="eastAsia"/>
                <w:kern w:val="0"/>
                <w:szCs w:val="21"/>
              </w:rPr>
              <w:t>单个高值</w:t>
            </w:r>
          </w:p>
        </w:tc>
        <w:tc>
          <w:tcPr>
            <w:tcW w:w="1037" w:type="pct"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kern w:val="0"/>
                <w:szCs w:val="21"/>
              </w:rPr>
            </w:pPr>
            <w:r w:rsidRPr="00931F73">
              <w:rPr>
                <w:rFonts w:ascii="宋体" w:hAnsi="宋体" w:hint="eastAsia"/>
                <w:kern w:val="0"/>
                <w:szCs w:val="21"/>
              </w:rPr>
              <w:t>两个低值</w:t>
            </w:r>
          </w:p>
        </w:tc>
        <w:tc>
          <w:tcPr>
            <w:tcW w:w="1037" w:type="pct"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kern w:val="0"/>
                <w:szCs w:val="21"/>
              </w:rPr>
            </w:pPr>
            <w:r w:rsidRPr="00931F73">
              <w:rPr>
                <w:rFonts w:ascii="宋体" w:hAnsi="宋体" w:hint="eastAsia"/>
                <w:kern w:val="0"/>
                <w:szCs w:val="21"/>
              </w:rPr>
              <w:t>两个高值</w:t>
            </w:r>
          </w:p>
        </w:tc>
      </w:tr>
      <w:tr w:rsidR="00F362FB" w:rsidRPr="007E4782" w:rsidTr="007C0E48">
        <w:trPr>
          <w:jc w:val="center"/>
        </w:trPr>
        <w:tc>
          <w:tcPr>
            <w:tcW w:w="854" w:type="pct"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1</w:t>
            </w:r>
            <w:r w:rsidRPr="00931F73">
              <w:rPr>
                <w:rFonts w:ascii="宋体" w:hAnsi="宋体" w:hint="eastAsia"/>
                <w:szCs w:val="21"/>
              </w:rPr>
              <w:t>（</w:t>
            </w:r>
            <w:r w:rsidRPr="00931F73">
              <w:rPr>
                <w:rFonts w:ascii="宋体" w:hAnsi="宋体"/>
                <w:szCs w:val="21"/>
              </w:rPr>
              <w:t>YT21</w:t>
            </w:r>
            <w:r w:rsidRPr="00931F73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037" w:type="pct"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1.323438</w:t>
            </w:r>
          </w:p>
        </w:tc>
        <w:tc>
          <w:tcPr>
            <w:tcW w:w="1037" w:type="pct"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1.050565</w:t>
            </w:r>
          </w:p>
        </w:tc>
        <w:tc>
          <w:tcPr>
            <w:tcW w:w="1037" w:type="pct"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0.077563</w:t>
            </w:r>
          </w:p>
        </w:tc>
        <w:tc>
          <w:tcPr>
            <w:tcW w:w="1037" w:type="pct"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0.251303</w:t>
            </w:r>
          </w:p>
        </w:tc>
      </w:tr>
      <w:tr w:rsidR="00F362FB" w:rsidRPr="007E4782" w:rsidTr="007C0E48">
        <w:trPr>
          <w:jc w:val="center"/>
        </w:trPr>
        <w:tc>
          <w:tcPr>
            <w:tcW w:w="854" w:type="pct"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2</w:t>
            </w:r>
            <w:r w:rsidRPr="00931F73">
              <w:rPr>
                <w:rFonts w:ascii="宋体" w:hAnsi="宋体" w:hint="eastAsia"/>
                <w:szCs w:val="21"/>
              </w:rPr>
              <w:t>（</w:t>
            </w:r>
            <w:r w:rsidRPr="00931F73">
              <w:rPr>
                <w:rFonts w:ascii="宋体" w:hAnsi="宋体"/>
                <w:szCs w:val="21"/>
              </w:rPr>
              <w:t>YT22</w:t>
            </w:r>
            <w:r w:rsidRPr="00931F73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037" w:type="pct"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0.880331</w:t>
            </w:r>
          </w:p>
        </w:tc>
        <w:tc>
          <w:tcPr>
            <w:tcW w:w="1037" w:type="pct"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0.945540</w:t>
            </w:r>
          </w:p>
        </w:tc>
        <w:tc>
          <w:tcPr>
            <w:tcW w:w="1037" w:type="pct"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0.004429</w:t>
            </w:r>
          </w:p>
        </w:tc>
        <w:tc>
          <w:tcPr>
            <w:tcW w:w="1037" w:type="pct"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0.000177</w:t>
            </w:r>
          </w:p>
        </w:tc>
      </w:tr>
      <w:tr w:rsidR="00F362FB" w:rsidRPr="007E4782" w:rsidTr="007C0E48">
        <w:trPr>
          <w:jc w:val="center"/>
        </w:trPr>
        <w:tc>
          <w:tcPr>
            <w:tcW w:w="854" w:type="pct"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3</w:t>
            </w:r>
            <w:r w:rsidRPr="00931F73">
              <w:rPr>
                <w:rFonts w:ascii="宋体" w:hAnsi="宋体" w:hint="eastAsia"/>
                <w:szCs w:val="21"/>
              </w:rPr>
              <w:t>（</w:t>
            </w:r>
            <w:r w:rsidRPr="00931F73">
              <w:rPr>
                <w:rFonts w:ascii="宋体" w:hAnsi="宋体"/>
                <w:szCs w:val="21"/>
              </w:rPr>
              <w:t>YT423</w:t>
            </w:r>
            <w:r w:rsidRPr="00931F73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037" w:type="pct"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0.788609</w:t>
            </w:r>
          </w:p>
        </w:tc>
        <w:tc>
          <w:tcPr>
            <w:tcW w:w="1037" w:type="pct"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1.422749</w:t>
            </w:r>
          </w:p>
        </w:tc>
        <w:tc>
          <w:tcPr>
            <w:tcW w:w="1037" w:type="pct"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0.356923</w:t>
            </w:r>
          </w:p>
        </w:tc>
        <w:tc>
          <w:tcPr>
            <w:tcW w:w="1037" w:type="pct"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 w:hAns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0.006345</w:t>
            </w:r>
          </w:p>
        </w:tc>
      </w:tr>
      <w:tr w:rsidR="00F362FB" w:rsidRPr="007E4782" w:rsidTr="007C0E48">
        <w:trPr>
          <w:jc w:val="center"/>
        </w:trPr>
        <w:tc>
          <w:tcPr>
            <w:tcW w:w="854" w:type="pct"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kern w:val="0"/>
                <w:szCs w:val="21"/>
              </w:rPr>
            </w:pPr>
            <w:r w:rsidRPr="00931F73">
              <w:rPr>
                <w:rFonts w:ascii="宋体" w:hAnsi="宋体" w:hint="eastAsia"/>
                <w:kern w:val="0"/>
                <w:szCs w:val="21"/>
              </w:rPr>
              <w:t>离群值</w:t>
            </w:r>
          </w:p>
        </w:tc>
        <w:tc>
          <w:tcPr>
            <w:tcW w:w="1037" w:type="pct"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1.496</w:t>
            </w:r>
            <w:r w:rsidRPr="00931F73">
              <w:rPr>
                <w:rFonts w:ascii="宋体" w:hAnsi="宋体" w:hint="eastAsia"/>
                <w:szCs w:val="21"/>
              </w:rPr>
              <w:t>（</w:t>
            </w:r>
            <w:r w:rsidRPr="00931F73">
              <w:rPr>
                <w:rFonts w:ascii="宋体" w:hAnsi="宋体"/>
                <w:szCs w:val="21"/>
              </w:rPr>
              <w:t>p=4</w:t>
            </w:r>
            <w:r w:rsidRPr="00931F73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037" w:type="pct"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1.496</w:t>
            </w:r>
            <w:r w:rsidRPr="00931F73">
              <w:rPr>
                <w:rFonts w:ascii="宋体" w:hAnsi="宋体" w:hint="eastAsia"/>
                <w:szCs w:val="21"/>
              </w:rPr>
              <w:t>（</w:t>
            </w:r>
            <w:r w:rsidRPr="00931F73">
              <w:rPr>
                <w:rFonts w:ascii="宋体" w:hAnsi="宋体"/>
                <w:szCs w:val="21"/>
              </w:rPr>
              <w:t>p=4</w:t>
            </w:r>
            <w:r w:rsidRPr="00931F73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037" w:type="pct"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0.000 0</w:t>
            </w:r>
            <w:r w:rsidRPr="00931F73">
              <w:rPr>
                <w:rFonts w:ascii="宋体" w:hAnsi="宋体" w:hint="eastAsia"/>
                <w:szCs w:val="21"/>
              </w:rPr>
              <w:t>（</w:t>
            </w:r>
            <w:r w:rsidRPr="00931F73">
              <w:rPr>
                <w:rFonts w:ascii="宋体" w:hAnsi="宋体"/>
                <w:szCs w:val="21"/>
              </w:rPr>
              <w:t>p=4</w:t>
            </w:r>
            <w:r w:rsidRPr="00931F73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037" w:type="pct"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0.000 0</w:t>
            </w:r>
            <w:r w:rsidRPr="00931F73">
              <w:rPr>
                <w:rFonts w:ascii="宋体" w:hAnsi="宋体" w:hint="eastAsia"/>
                <w:szCs w:val="21"/>
              </w:rPr>
              <w:t>（</w:t>
            </w:r>
            <w:r w:rsidRPr="00931F73">
              <w:rPr>
                <w:rFonts w:ascii="宋体" w:hAnsi="宋体"/>
                <w:szCs w:val="21"/>
              </w:rPr>
              <w:t>p=4</w:t>
            </w:r>
            <w:r w:rsidRPr="00931F73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F362FB" w:rsidRPr="007E4782" w:rsidTr="007C0E48">
        <w:trPr>
          <w:jc w:val="center"/>
        </w:trPr>
        <w:tc>
          <w:tcPr>
            <w:tcW w:w="854" w:type="pct"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color w:val="FF0000"/>
                <w:szCs w:val="21"/>
              </w:rPr>
            </w:pPr>
            <w:r w:rsidRPr="00931F73">
              <w:rPr>
                <w:rFonts w:ascii="宋体" w:hAnsi="宋体" w:hint="eastAsia"/>
                <w:kern w:val="0"/>
                <w:szCs w:val="21"/>
              </w:rPr>
              <w:t>岐离值</w:t>
            </w:r>
          </w:p>
        </w:tc>
        <w:tc>
          <w:tcPr>
            <w:tcW w:w="1037" w:type="pct"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1.481</w:t>
            </w:r>
            <w:r w:rsidRPr="00931F73">
              <w:rPr>
                <w:rFonts w:ascii="宋体" w:hAnsi="宋体" w:hint="eastAsia"/>
                <w:szCs w:val="21"/>
              </w:rPr>
              <w:t>（</w:t>
            </w:r>
            <w:r w:rsidRPr="00931F73">
              <w:rPr>
                <w:rFonts w:ascii="宋体" w:hAnsi="宋体"/>
                <w:szCs w:val="21"/>
              </w:rPr>
              <w:t>p=4</w:t>
            </w:r>
            <w:r w:rsidRPr="00931F73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037" w:type="pct"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1.481</w:t>
            </w:r>
            <w:r w:rsidRPr="00931F73">
              <w:rPr>
                <w:rFonts w:ascii="宋体" w:hAnsi="宋体" w:hint="eastAsia"/>
                <w:szCs w:val="21"/>
              </w:rPr>
              <w:t>（</w:t>
            </w:r>
            <w:r w:rsidRPr="00931F73">
              <w:rPr>
                <w:rFonts w:ascii="宋体" w:hAnsi="宋体"/>
                <w:szCs w:val="21"/>
              </w:rPr>
              <w:t>p=4</w:t>
            </w:r>
            <w:r w:rsidRPr="00931F73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037" w:type="pct"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0.000 2</w:t>
            </w:r>
            <w:r w:rsidRPr="00931F73">
              <w:rPr>
                <w:rFonts w:ascii="宋体" w:hAnsi="宋体" w:hint="eastAsia"/>
                <w:szCs w:val="21"/>
              </w:rPr>
              <w:t>（</w:t>
            </w:r>
            <w:r w:rsidRPr="00931F73">
              <w:rPr>
                <w:rFonts w:ascii="宋体" w:hAnsi="宋体"/>
                <w:szCs w:val="21"/>
              </w:rPr>
              <w:t>p=4</w:t>
            </w:r>
            <w:r w:rsidRPr="00931F73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037" w:type="pct"/>
            <w:vAlign w:val="center"/>
          </w:tcPr>
          <w:p w:rsidR="00F362FB" w:rsidRPr="00931F73" w:rsidRDefault="00F362FB" w:rsidP="00E24EAA">
            <w:pPr>
              <w:jc w:val="center"/>
              <w:rPr>
                <w:rFonts w:ascii="宋体"/>
                <w:szCs w:val="21"/>
              </w:rPr>
            </w:pPr>
            <w:r w:rsidRPr="00931F73">
              <w:rPr>
                <w:rFonts w:ascii="宋体" w:hAnsi="宋体"/>
                <w:szCs w:val="21"/>
              </w:rPr>
              <w:t>0.000 2</w:t>
            </w:r>
            <w:r w:rsidRPr="00931F73">
              <w:rPr>
                <w:rFonts w:ascii="宋体" w:hAnsi="宋体" w:hint="eastAsia"/>
                <w:szCs w:val="21"/>
              </w:rPr>
              <w:t>（</w:t>
            </w:r>
            <w:r w:rsidRPr="00931F73">
              <w:rPr>
                <w:rFonts w:ascii="宋体" w:hAnsi="宋体"/>
                <w:szCs w:val="21"/>
              </w:rPr>
              <w:t>p=4</w:t>
            </w:r>
            <w:r w:rsidRPr="00931F73">
              <w:rPr>
                <w:rFonts w:ascii="宋体" w:hAnsi="宋体" w:hint="eastAsia"/>
                <w:szCs w:val="21"/>
              </w:rPr>
              <w:t>）</w:t>
            </w:r>
          </w:p>
        </w:tc>
      </w:tr>
    </w:tbl>
    <w:p w:rsidR="00F362FB" w:rsidRPr="0087535A" w:rsidRDefault="00F362FB" w:rsidP="001B0273">
      <w:pPr>
        <w:ind w:firstLineChars="200" w:firstLine="420"/>
        <w:rPr>
          <w:rFonts w:ascii="Times New Roman" w:hAnsi="Times New Roman"/>
          <w:kern w:val="0"/>
          <w:szCs w:val="21"/>
        </w:rPr>
      </w:pPr>
      <w:r w:rsidRPr="00C004A5">
        <w:rPr>
          <w:rFonts w:ascii="Times New Roman" w:hAnsi="Times New Roman" w:hint="eastAsia"/>
          <w:szCs w:val="21"/>
        </w:rPr>
        <w:t>对一个离群观测值的格拉布斯检验，大于</w:t>
      </w:r>
      <w:r w:rsidRPr="00C004A5">
        <w:rPr>
          <w:rFonts w:ascii="Times New Roman" w:hAnsi="Times New Roman"/>
          <w:szCs w:val="21"/>
        </w:rPr>
        <w:t>1%</w:t>
      </w:r>
      <w:r w:rsidRPr="00C004A5">
        <w:rPr>
          <w:rFonts w:ascii="Times New Roman" w:hAnsi="Times New Roman" w:hint="eastAsia"/>
          <w:szCs w:val="21"/>
        </w:rPr>
        <w:t>临界值的为离群值，大于</w:t>
      </w:r>
      <w:r w:rsidRPr="00C004A5">
        <w:rPr>
          <w:rFonts w:ascii="Times New Roman" w:hAnsi="Times New Roman"/>
          <w:szCs w:val="21"/>
        </w:rPr>
        <w:t>5%</w:t>
      </w:r>
      <w:r w:rsidRPr="00C004A5">
        <w:rPr>
          <w:rFonts w:ascii="Times New Roman" w:hAnsi="Times New Roman" w:hint="eastAsia"/>
          <w:szCs w:val="21"/>
        </w:rPr>
        <w:t>临界值为歧离值，</w:t>
      </w:r>
      <w:r w:rsidRPr="00C004A5">
        <w:rPr>
          <w:rFonts w:ascii="Times New Roman" w:hAnsi="Times New Roman" w:hint="eastAsia"/>
          <w:kern w:val="0"/>
          <w:szCs w:val="21"/>
        </w:rPr>
        <w:t>结果表明没有离群值和岐离值。</w:t>
      </w:r>
    </w:p>
    <w:p w:rsidR="00F362FB" w:rsidRPr="0087535A" w:rsidRDefault="00F362FB" w:rsidP="001B0273">
      <w:pPr>
        <w:ind w:firstLineChars="200" w:firstLine="420"/>
        <w:rPr>
          <w:rFonts w:ascii="Times New Roman" w:hAnsi="Times New Roman"/>
          <w:color w:val="FF0000"/>
          <w:szCs w:val="21"/>
        </w:rPr>
      </w:pPr>
      <w:r w:rsidRPr="0087535A">
        <w:rPr>
          <w:rFonts w:ascii="Times New Roman" w:hAnsi="Times New Roman" w:hint="eastAsia"/>
          <w:szCs w:val="21"/>
        </w:rPr>
        <w:t>对两个离群观测值的格拉布斯检验，小于</w:t>
      </w:r>
      <w:r w:rsidRPr="0087535A">
        <w:rPr>
          <w:rFonts w:ascii="Times New Roman" w:hAnsi="Times New Roman"/>
          <w:szCs w:val="21"/>
        </w:rPr>
        <w:t>1%</w:t>
      </w:r>
      <w:r w:rsidRPr="0087535A">
        <w:rPr>
          <w:rFonts w:ascii="Times New Roman" w:hAnsi="Times New Roman" w:hint="eastAsia"/>
          <w:szCs w:val="21"/>
        </w:rPr>
        <w:t>临界值的为离群值，小于</w:t>
      </w:r>
      <w:r w:rsidRPr="0087535A">
        <w:rPr>
          <w:rFonts w:ascii="Times New Roman" w:hAnsi="Times New Roman"/>
          <w:szCs w:val="21"/>
        </w:rPr>
        <w:t>5%</w:t>
      </w:r>
      <w:r w:rsidRPr="0087535A">
        <w:rPr>
          <w:rFonts w:ascii="Times New Roman" w:hAnsi="Times New Roman" w:hint="eastAsia"/>
          <w:szCs w:val="21"/>
        </w:rPr>
        <w:t>临界值为歧离值，</w:t>
      </w:r>
      <w:r w:rsidRPr="0087535A">
        <w:rPr>
          <w:rFonts w:ascii="Times New Roman" w:hAnsi="Times New Roman" w:hint="eastAsia"/>
          <w:kern w:val="0"/>
          <w:szCs w:val="21"/>
        </w:rPr>
        <w:t>结果表明水平</w:t>
      </w:r>
      <w:r>
        <w:rPr>
          <w:rFonts w:ascii="Times New Roman" w:hAnsi="Times New Roman"/>
          <w:kern w:val="0"/>
          <w:szCs w:val="21"/>
        </w:rPr>
        <w:t>2</w:t>
      </w:r>
      <w:r w:rsidRPr="0087535A">
        <w:rPr>
          <w:rFonts w:ascii="Times New Roman" w:hAnsi="Times New Roman" w:hint="eastAsia"/>
          <w:kern w:val="0"/>
          <w:szCs w:val="21"/>
        </w:rPr>
        <w:t>两个高值有一个岐离值，没有离群值。</w:t>
      </w:r>
      <w:r w:rsidRPr="0087535A">
        <w:rPr>
          <w:rFonts w:ascii="Times New Roman" w:hAnsi="Times New Roman"/>
          <w:color w:val="FF0000"/>
          <w:szCs w:val="21"/>
        </w:rPr>
        <w:t xml:space="preserve"> </w:t>
      </w:r>
    </w:p>
    <w:p w:rsidR="00F362FB" w:rsidRPr="00931F73" w:rsidRDefault="00F362FB" w:rsidP="00DB2BEE">
      <w:pPr>
        <w:autoSpaceDE w:val="0"/>
        <w:autoSpaceDN w:val="0"/>
        <w:adjustRightInd w:val="0"/>
        <w:jc w:val="left"/>
        <w:rPr>
          <w:rFonts w:ascii="Times New Roman" w:hAnsi="Times New Roman"/>
          <w:b/>
          <w:szCs w:val="21"/>
        </w:rPr>
      </w:pPr>
      <w:r w:rsidRPr="00931F73">
        <w:rPr>
          <w:rFonts w:ascii="Times New Roman" w:hAnsi="Times New Roman"/>
          <w:b/>
          <w:szCs w:val="21"/>
        </w:rPr>
        <w:t xml:space="preserve">7.5  </w:t>
      </w:r>
      <w:r w:rsidRPr="00931F73">
        <w:rPr>
          <w:rFonts w:ascii="Times New Roman" w:hAnsi="Times New Roman" w:hint="eastAsia"/>
          <w:b/>
          <w:szCs w:val="21"/>
        </w:rPr>
        <w:t>总平均值、方差及重复性限和再现性限的计算</w:t>
      </w:r>
    </w:p>
    <w:p w:rsidR="00F362FB" w:rsidRPr="00924E4A" w:rsidRDefault="00F362FB" w:rsidP="001B0273">
      <w:pPr>
        <w:autoSpaceDE w:val="0"/>
        <w:autoSpaceDN w:val="0"/>
        <w:adjustRightInd w:val="0"/>
        <w:ind w:firstLineChars="200" w:firstLine="420"/>
        <w:jc w:val="left"/>
        <w:rPr>
          <w:rFonts w:ascii="Times New Roman" w:hAnsi="Times New Roman"/>
          <w:szCs w:val="21"/>
        </w:rPr>
      </w:pPr>
      <w:r w:rsidRPr="0087535A">
        <w:rPr>
          <w:rFonts w:ascii="Times New Roman" w:hAnsi="Times New Roman" w:hint="eastAsia"/>
          <w:szCs w:val="21"/>
        </w:rPr>
        <w:t>各水平的</w:t>
      </w:r>
      <w:r w:rsidRPr="0087535A">
        <w:rPr>
          <w:rFonts w:ascii="Times New Roman" w:hAnsi="Times New Roman"/>
          <w:szCs w:val="21"/>
        </w:rPr>
        <w:t>mj</w:t>
      </w:r>
      <w:r w:rsidRPr="0087535A">
        <w:rPr>
          <w:rFonts w:ascii="Times New Roman" w:hAnsi="Times New Roman" w:hint="eastAsia"/>
          <w:szCs w:val="21"/>
        </w:rPr>
        <w:t>、</w:t>
      </w:r>
      <w:r w:rsidRPr="0087535A">
        <w:rPr>
          <w:rFonts w:ascii="Times New Roman" w:hAnsi="Times New Roman"/>
          <w:szCs w:val="21"/>
        </w:rPr>
        <w:t>Srj</w:t>
      </w:r>
      <w:r w:rsidRPr="0087535A">
        <w:rPr>
          <w:rFonts w:ascii="Times New Roman" w:hAnsi="Times New Roman" w:hint="eastAsia"/>
          <w:szCs w:val="21"/>
        </w:rPr>
        <w:t>、</w:t>
      </w:r>
      <w:r w:rsidRPr="0087535A">
        <w:rPr>
          <w:rFonts w:ascii="Times New Roman" w:hAnsi="Times New Roman"/>
          <w:szCs w:val="21"/>
        </w:rPr>
        <w:t>SRj</w:t>
      </w:r>
      <w:r w:rsidRPr="0087535A">
        <w:rPr>
          <w:rFonts w:ascii="Times New Roman" w:hAnsi="Times New Roman" w:hint="eastAsia"/>
          <w:szCs w:val="21"/>
        </w:rPr>
        <w:t>及重复性限和再现性限的计算结果见表</w:t>
      </w:r>
      <w:r w:rsidR="00E80DF8">
        <w:rPr>
          <w:rFonts w:ascii="Times New Roman" w:hAnsi="Times New Roman"/>
          <w:szCs w:val="21"/>
        </w:rPr>
        <w:t>1</w:t>
      </w:r>
      <w:r w:rsidR="00E80DF8">
        <w:rPr>
          <w:rFonts w:ascii="Times New Roman" w:hAnsi="Times New Roman" w:hint="eastAsia"/>
          <w:szCs w:val="21"/>
        </w:rPr>
        <w:t>1</w:t>
      </w:r>
      <w:r w:rsidR="00E80DF8">
        <w:rPr>
          <w:rFonts w:ascii="Times New Roman" w:hAnsi="Times New Roman" w:hint="eastAsia"/>
          <w:szCs w:val="21"/>
        </w:rPr>
        <w:t>。</w:t>
      </w:r>
    </w:p>
    <w:p w:rsidR="00F362FB" w:rsidRPr="0087535A" w:rsidRDefault="00F362FB" w:rsidP="00DB2BEE">
      <w:pPr>
        <w:jc w:val="center"/>
        <w:rPr>
          <w:rFonts w:ascii="Times New Roman" w:hAnsi="Times New Roman"/>
          <w:b/>
          <w:szCs w:val="21"/>
        </w:rPr>
      </w:pPr>
      <w:r w:rsidRPr="0087535A">
        <w:rPr>
          <w:rFonts w:ascii="Times New Roman" w:hAnsi="Times New Roman" w:hint="eastAsia"/>
          <w:b/>
          <w:szCs w:val="21"/>
        </w:rPr>
        <w:t>表</w:t>
      </w:r>
      <w:r>
        <w:rPr>
          <w:rFonts w:ascii="Times New Roman" w:hAnsi="Times New Roman"/>
          <w:b/>
          <w:szCs w:val="21"/>
        </w:rPr>
        <w:t>10</w:t>
      </w:r>
      <w:r w:rsidRPr="0087535A">
        <w:rPr>
          <w:rFonts w:ascii="Times New Roman" w:hAnsi="Times New Roman"/>
          <w:b/>
          <w:szCs w:val="21"/>
        </w:rPr>
        <w:t xml:space="preserve"> </w:t>
      </w:r>
      <w:r w:rsidR="007C0E48">
        <w:rPr>
          <w:rFonts w:ascii="Times New Roman" w:hAnsi="Times New Roman" w:hint="eastAsia"/>
          <w:b/>
          <w:szCs w:val="21"/>
        </w:rPr>
        <w:t xml:space="preserve"> </w:t>
      </w:r>
      <w:r>
        <w:rPr>
          <w:rFonts w:ascii="Times New Roman" w:hAnsi="Times New Roman" w:hint="eastAsia"/>
          <w:b/>
          <w:szCs w:val="21"/>
        </w:rPr>
        <w:t>镉</w:t>
      </w:r>
      <w:r w:rsidRPr="0087535A">
        <w:rPr>
          <w:rFonts w:ascii="Times New Roman" w:hAnsi="Times New Roman" w:hint="eastAsia"/>
          <w:b/>
          <w:szCs w:val="21"/>
        </w:rPr>
        <w:t>的</w:t>
      </w:r>
      <w:r w:rsidRPr="0087535A">
        <w:rPr>
          <w:rFonts w:ascii="Times New Roman" w:hAnsi="Times New Roman"/>
          <w:b/>
          <w:szCs w:val="21"/>
        </w:rPr>
        <w:t>mj</w:t>
      </w:r>
      <w:r>
        <w:rPr>
          <w:rFonts w:ascii="Times New Roman" w:hAnsi="Times New Roman" w:hint="eastAsia"/>
          <w:b/>
          <w:szCs w:val="21"/>
        </w:rPr>
        <w:t>、</w:t>
      </w:r>
      <w:r w:rsidRPr="0087535A">
        <w:rPr>
          <w:rFonts w:ascii="Times New Roman" w:hAnsi="Times New Roman"/>
          <w:b/>
          <w:szCs w:val="21"/>
        </w:rPr>
        <w:t>Srj</w:t>
      </w:r>
      <w:r>
        <w:rPr>
          <w:rFonts w:ascii="Times New Roman" w:hAnsi="Times New Roman" w:hint="eastAsia"/>
          <w:b/>
          <w:szCs w:val="21"/>
        </w:rPr>
        <w:t>、</w:t>
      </w:r>
      <w:r w:rsidRPr="0087535A">
        <w:rPr>
          <w:rFonts w:ascii="Times New Roman" w:hAnsi="Times New Roman"/>
          <w:b/>
          <w:szCs w:val="21"/>
        </w:rPr>
        <w:t>SRj</w:t>
      </w:r>
      <w:r w:rsidRPr="0087535A">
        <w:rPr>
          <w:rFonts w:ascii="Times New Roman" w:hAnsi="Times New Roman" w:hint="eastAsia"/>
          <w:b/>
          <w:szCs w:val="21"/>
        </w:rPr>
        <w:t>及重复性限</w:t>
      </w:r>
      <w:r w:rsidRPr="0087535A">
        <w:rPr>
          <w:rFonts w:ascii="Times New Roman" w:hAnsi="Times New Roman"/>
          <w:b/>
          <w:szCs w:val="21"/>
        </w:rPr>
        <w:t>r</w:t>
      </w:r>
      <w:r w:rsidRPr="0087535A">
        <w:rPr>
          <w:rFonts w:ascii="Times New Roman" w:hAnsi="Times New Roman" w:hint="eastAsia"/>
          <w:b/>
          <w:szCs w:val="21"/>
        </w:rPr>
        <w:t>和再现性限</w:t>
      </w:r>
      <w:r w:rsidRPr="0087535A">
        <w:rPr>
          <w:rFonts w:ascii="Times New Roman" w:hAnsi="Times New Roman"/>
          <w:b/>
          <w:szCs w:val="21"/>
        </w:rPr>
        <w:t>R</w:t>
      </w:r>
      <w:r>
        <w:rPr>
          <w:rFonts w:ascii="Times New Roman" w:hAnsi="Times New Roman"/>
          <w:b/>
          <w:szCs w:val="21"/>
        </w:rPr>
        <w:t>/%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25"/>
        <w:gridCol w:w="2387"/>
        <w:gridCol w:w="2387"/>
        <w:gridCol w:w="2387"/>
      </w:tblGrid>
      <w:tr w:rsidR="00F362FB" w:rsidRPr="0087535A" w:rsidTr="00C83D3D">
        <w:trPr>
          <w:trHeight w:val="637"/>
          <w:jc w:val="center"/>
        </w:trPr>
        <w:tc>
          <w:tcPr>
            <w:tcW w:w="1144" w:type="pct"/>
            <w:vAlign w:val="center"/>
          </w:tcPr>
          <w:p w:rsidR="00F362FB" w:rsidRPr="00931F73" w:rsidRDefault="00F362FB" w:rsidP="00E24EA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31F73">
              <w:rPr>
                <w:rFonts w:ascii="宋体" w:hAnsi="宋体" w:hint="eastAsia"/>
                <w:kern w:val="0"/>
                <w:szCs w:val="21"/>
              </w:rPr>
              <w:t>水平</w:t>
            </w:r>
            <w:r w:rsidRPr="00931F73">
              <w:rPr>
                <w:rFonts w:ascii="宋体" w:hAnsi="宋体"/>
                <w:kern w:val="0"/>
                <w:szCs w:val="21"/>
              </w:rPr>
              <w:t>j</w:t>
            </w:r>
          </w:p>
        </w:tc>
        <w:tc>
          <w:tcPr>
            <w:tcW w:w="1285" w:type="pct"/>
            <w:vAlign w:val="center"/>
          </w:tcPr>
          <w:p w:rsidR="00F362FB" w:rsidRPr="00931F73" w:rsidRDefault="00F362FB" w:rsidP="00E24EA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931F73">
              <w:rPr>
                <w:rFonts w:ascii="宋体" w:hAnsi="宋体" w:hint="eastAsia"/>
                <w:kern w:val="0"/>
                <w:szCs w:val="21"/>
              </w:rPr>
              <w:t>水平</w:t>
            </w:r>
            <w:r w:rsidRPr="00931F73">
              <w:rPr>
                <w:rFonts w:ascii="宋体" w:hAnsi="宋体"/>
                <w:kern w:val="0"/>
                <w:szCs w:val="21"/>
              </w:rPr>
              <w:t>1</w:t>
            </w:r>
            <w:r w:rsidRPr="00931F73">
              <w:rPr>
                <w:rFonts w:ascii="宋体" w:hAnsi="宋体" w:hint="eastAsia"/>
                <w:kern w:val="0"/>
                <w:szCs w:val="21"/>
              </w:rPr>
              <w:t>（</w:t>
            </w:r>
            <w:r w:rsidRPr="00931F73">
              <w:rPr>
                <w:rFonts w:ascii="宋体" w:hAnsi="宋体"/>
                <w:kern w:val="0"/>
                <w:szCs w:val="21"/>
              </w:rPr>
              <w:t>YT21</w:t>
            </w:r>
            <w:r w:rsidRPr="00931F73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1285" w:type="pct"/>
            <w:vAlign w:val="center"/>
          </w:tcPr>
          <w:p w:rsidR="00F362FB" w:rsidRPr="00931F73" w:rsidRDefault="00F362FB" w:rsidP="00E24EA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931F73">
              <w:rPr>
                <w:rFonts w:ascii="宋体" w:hAnsi="宋体" w:hint="eastAsia"/>
                <w:kern w:val="0"/>
                <w:szCs w:val="21"/>
              </w:rPr>
              <w:t>水平</w:t>
            </w:r>
            <w:r w:rsidRPr="00931F73">
              <w:rPr>
                <w:rFonts w:ascii="宋体" w:hAnsi="宋体"/>
                <w:kern w:val="0"/>
                <w:szCs w:val="21"/>
              </w:rPr>
              <w:t>2</w:t>
            </w:r>
            <w:r w:rsidRPr="00931F73">
              <w:rPr>
                <w:rFonts w:ascii="宋体" w:hAnsi="宋体" w:hint="eastAsia"/>
                <w:kern w:val="0"/>
                <w:szCs w:val="21"/>
              </w:rPr>
              <w:t>（</w:t>
            </w:r>
            <w:r w:rsidRPr="00931F73">
              <w:rPr>
                <w:rFonts w:ascii="宋体" w:hAnsi="宋体"/>
                <w:kern w:val="0"/>
                <w:szCs w:val="21"/>
              </w:rPr>
              <w:t>YT22</w:t>
            </w:r>
            <w:r w:rsidRPr="00931F73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1285" w:type="pct"/>
            <w:vAlign w:val="center"/>
          </w:tcPr>
          <w:p w:rsidR="00F362FB" w:rsidRPr="00931F73" w:rsidRDefault="00F362FB" w:rsidP="00E24EA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931F73">
              <w:rPr>
                <w:rFonts w:ascii="宋体" w:hAnsi="宋体" w:hint="eastAsia"/>
                <w:kern w:val="0"/>
                <w:szCs w:val="21"/>
              </w:rPr>
              <w:t>水平</w:t>
            </w:r>
            <w:r w:rsidRPr="00931F73">
              <w:rPr>
                <w:rFonts w:ascii="宋体" w:hAnsi="宋体"/>
                <w:kern w:val="0"/>
                <w:szCs w:val="21"/>
              </w:rPr>
              <w:t>3</w:t>
            </w:r>
            <w:r w:rsidRPr="00931F73">
              <w:rPr>
                <w:rFonts w:ascii="宋体" w:hAnsi="宋体" w:hint="eastAsia"/>
                <w:kern w:val="0"/>
                <w:szCs w:val="21"/>
              </w:rPr>
              <w:t>（</w:t>
            </w:r>
            <w:r w:rsidRPr="00931F73">
              <w:rPr>
                <w:rFonts w:ascii="宋体" w:hAnsi="宋体"/>
                <w:kern w:val="0"/>
                <w:szCs w:val="21"/>
              </w:rPr>
              <w:t>YT23</w:t>
            </w:r>
            <w:r w:rsidRPr="00931F73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</w:tr>
      <w:tr w:rsidR="00F362FB" w:rsidRPr="0087535A" w:rsidTr="00C83D3D">
        <w:trPr>
          <w:jc w:val="center"/>
        </w:trPr>
        <w:tc>
          <w:tcPr>
            <w:tcW w:w="1144" w:type="pct"/>
            <w:vAlign w:val="center"/>
          </w:tcPr>
          <w:p w:rsidR="00F362FB" w:rsidRPr="00931F73" w:rsidRDefault="00F362FB" w:rsidP="00E24EA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31F73">
              <w:rPr>
                <w:rFonts w:ascii="宋体" w:hAnsi="宋体"/>
                <w:kern w:val="0"/>
                <w:szCs w:val="21"/>
              </w:rPr>
              <w:t>T1</w:t>
            </w:r>
          </w:p>
        </w:tc>
        <w:tc>
          <w:tcPr>
            <w:tcW w:w="1285" w:type="pct"/>
            <w:vAlign w:val="center"/>
          </w:tcPr>
          <w:p w:rsidR="00F362FB" w:rsidRPr="00931F73" w:rsidRDefault="00F362FB" w:rsidP="00971C0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442.9</w:t>
            </w:r>
          </w:p>
        </w:tc>
        <w:tc>
          <w:tcPr>
            <w:tcW w:w="1285" w:type="pct"/>
            <w:vAlign w:val="center"/>
          </w:tcPr>
          <w:p w:rsidR="00F362FB" w:rsidRPr="00931F73" w:rsidRDefault="00F362FB" w:rsidP="00971C0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655.04</w:t>
            </w:r>
          </w:p>
        </w:tc>
        <w:tc>
          <w:tcPr>
            <w:tcW w:w="1285" w:type="pct"/>
            <w:vAlign w:val="center"/>
          </w:tcPr>
          <w:p w:rsidR="00F362FB" w:rsidRPr="00931F73" w:rsidRDefault="00F362FB" w:rsidP="00971C0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851.09</w:t>
            </w:r>
          </w:p>
        </w:tc>
      </w:tr>
      <w:tr w:rsidR="00F362FB" w:rsidRPr="0087535A" w:rsidTr="00C83D3D">
        <w:trPr>
          <w:jc w:val="center"/>
        </w:trPr>
        <w:tc>
          <w:tcPr>
            <w:tcW w:w="1144" w:type="pct"/>
            <w:vAlign w:val="center"/>
          </w:tcPr>
          <w:p w:rsidR="00F362FB" w:rsidRPr="00931F73" w:rsidRDefault="00F362FB" w:rsidP="00E24EA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31F73">
              <w:rPr>
                <w:rFonts w:ascii="宋体" w:hAnsi="宋体"/>
                <w:kern w:val="0"/>
                <w:szCs w:val="21"/>
              </w:rPr>
              <w:t>T2</w:t>
            </w:r>
          </w:p>
        </w:tc>
        <w:tc>
          <w:tcPr>
            <w:tcW w:w="1285" w:type="pct"/>
            <w:vAlign w:val="center"/>
          </w:tcPr>
          <w:p w:rsidR="00F362FB" w:rsidRPr="00931F73" w:rsidRDefault="00F362FB" w:rsidP="00971C0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4458.228</w:t>
            </w:r>
          </w:p>
        </w:tc>
        <w:tc>
          <w:tcPr>
            <w:tcW w:w="1285" w:type="pct"/>
            <w:vAlign w:val="center"/>
          </w:tcPr>
          <w:p w:rsidR="00F362FB" w:rsidRPr="00931F73" w:rsidRDefault="00F362FB" w:rsidP="00971C0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9751.862</w:t>
            </w:r>
          </w:p>
        </w:tc>
        <w:tc>
          <w:tcPr>
            <w:tcW w:w="1285" w:type="pct"/>
            <w:vAlign w:val="center"/>
          </w:tcPr>
          <w:p w:rsidR="00F362FB" w:rsidRPr="00931F73" w:rsidRDefault="00F362FB" w:rsidP="00971C0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16462.62</w:t>
            </w:r>
          </w:p>
        </w:tc>
      </w:tr>
      <w:tr w:rsidR="00F362FB" w:rsidRPr="0087535A" w:rsidTr="00C83D3D">
        <w:trPr>
          <w:trHeight w:val="201"/>
          <w:jc w:val="center"/>
        </w:trPr>
        <w:tc>
          <w:tcPr>
            <w:tcW w:w="1144" w:type="pct"/>
            <w:vAlign w:val="center"/>
          </w:tcPr>
          <w:p w:rsidR="00F362FB" w:rsidRPr="00931F73" w:rsidRDefault="00F362FB" w:rsidP="00E24EA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31F73">
              <w:rPr>
                <w:rFonts w:ascii="宋体" w:hAnsi="宋体"/>
                <w:kern w:val="0"/>
                <w:szCs w:val="21"/>
              </w:rPr>
              <w:t>T3</w:t>
            </w:r>
          </w:p>
        </w:tc>
        <w:tc>
          <w:tcPr>
            <w:tcW w:w="1285" w:type="pct"/>
            <w:vAlign w:val="center"/>
          </w:tcPr>
          <w:p w:rsidR="00F362FB" w:rsidRPr="00931F73" w:rsidRDefault="00F362FB" w:rsidP="00971C0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44</w:t>
            </w:r>
          </w:p>
        </w:tc>
        <w:tc>
          <w:tcPr>
            <w:tcW w:w="1285" w:type="pct"/>
            <w:vAlign w:val="center"/>
          </w:tcPr>
          <w:p w:rsidR="00F362FB" w:rsidRPr="00931F73" w:rsidRDefault="00F362FB" w:rsidP="00971C0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44</w:t>
            </w:r>
          </w:p>
        </w:tc>
        <w:tc>
          <w:tcPr>
            <w:tcW w:w="1285" w:type="pct"/>
            <w:vAlign w:val="center"/>
          </w:tcPr>
          <w:p w:rsidR="00F362FB" w:rsidRPr="00931F73" w:rsidRDefault="00F362FB" w:rsidP="00971C0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44</w:t>
            </w:r>
          </w:p>
        </w:tc>
      </w:tr>
      <w:tr w:rsidR="00F362FB" w:rsidRPr="0087535A" w:rsidTr="00C83D3D">
        <w:trPr>
          <w:jc w:val="center"/>
        </w:trPr>
        <w:tc>
          <w:tcPr>
            <w:tcW w:w="1144" w:type="pct"/>
            <w:vAlign w:val="center"/>
          </w:tcPr>
          <w:p w:rsidR="00F362FB" w:rsidRPr="00931F73" w:rsidRDefault="00F362FB" w:rsidP="00E24EA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31F73">
              <w:rPr>
                <w:rFonts w:ascii="宋体" w:hAnsi="宋体"/>
                <w:kern w:val="0"/>
                <w:szCs w:val="21"/>
              </w:rPr>
              <w:t>T4</w:t>
            </w:r>
          </w:p>
        </w:tc>
        <w:tc>
          <w:tcPr>
            <w:tcW w:w="1285" w:type="pct"/>
            <w:vAlign w:val="center"/>
          </w:tcPr>
          <w:p w:rsidR="00F362FB" w:rsidRPr="00931F73" w:rsidRDefault="00F362FB" w:rsidP="00971C0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484</w:t>
            </w:r>
          </w:p>
        </w:tc>
        <w:tc>
          <w:tcPr>
            <w:tcW w:w="1285" w:type="pct"/>
            <w:vAlign w:val="center"/>
          </w:tcPr>
          <w:p w:rsidR="00F362FB" w:rsidRPr="00931F73" w:rsidRDefault="00F362FB" w:rsidP="00971C0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484</w:t>
            </w:r>
          </w:p>
        </w:tc>
        <w:tc>
          <w:tcPr>
            <w:tcW w:w="1285" w:type="pct"/>
            <w:vAlign w:val="center"/>
          </w:tcPr>
          <w:p w:rsidR="00F362FB" w:rsidRPr="00931F73" w:rsidRDefault="00F362FB" w:rsidP="00971C0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484</w:t>
            </w:r>
          </w:p>
        </w:tc>
      </w:tr>
      <w:tr w:rsidR="00F362FB" w:rsidRPr="0087535A" w:rsidTr="00C83D3D">
        <w:trPr>
          <w:jc w:val="center"/>
        </w:trPr>
        <w:tc>
          <w:tcPr>
            <w:tcW w:w="1144" w:type="pct"/>
            <w:vAlign w:val="center"/>
          </w:tcPr>
          <w:p w:rsidR="00F362FB" w:rsidRPr="00931F73" w:rsidRDefault="00F362FB" w:rsidP="00E24EA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31F73">
              <w:rPr>
                <w:rFonts w:ascii="宋体" w:hAnsi="宋体"/>
                <w:kern w:val="0"/>
                <w:szCs w:val="21"/>
              </w:rPr>
              <w:t>T5</w:t>
            </w:r>
          </w:p>
        </w:tc>
        <w:tc>
          <w:tcPr>
            <w:tcW w:w="1285" w:type="pct"/>
            <w:vAlign w:val="center"/>
          </w:tcPr>
          <w:p w:rsidR="00F362FB" w:rsidRPr="00931F73" w:rsidRDefault="00F362FB" w:rsidP="00971C0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0.212036</w:t>
            </w:r>
          </w:p>
        </w:tc>
        <w:tc>
          <w:tcPr>
            <w:tcW w:w="1285" w:type="pct"/>
            <w:vAlign w:val="center"/>
          </w:tcPr>
          <w:p w:rsidR="00F362FB" w:rsidRPr="00931F73" w:rsidRDefault="00F362FB" w:rsidP="00971C0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0.190455</w:t>
            </w:r>
          </w:p>
        </w:tc>
        <w:tc>
          <w:tcPr>
            <w:tcW w:w="1285" w:type="pct"/>
            <w:vAlign w:val="center"/>
          </w:tcPr>
          <w:p w:rsidR="00F362FB" w:rsidRPr="00931F73" w:rsidRDefault="00F362FB" w:rsidP="00971C0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0.168127</w:t>
            </w:r>
          </w:p>
        </w:tc>
      </w:tr>
      <w:tr w:rsidR="00F362FB" w:rsidRPr="0087535A" w:rsidTr="00C83D3D">
        <w:trPr>
          <w:jc w:val="center"/>
        </w:trPr>
        <w:tc>
          <w:tcPr>
            <w:tcW w:w="1144" w:type="pct"/>
            <w:vAlign w:val="center"/>
          </w:tcPr>
          <w:p w:rsidR="00F362FB" w:rsidRPr="00931F73" w:rsidRDefault="00F362FB" w:rsidP="00E24EA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931F73">
              <w:rPr>
                <w:rFonts w:ascii="宋体" w:hAnsi="宋体"/>
                <w:kern w:val="0"/>
                <w:szCs w:val="21"/>
              </w:rPr>
              <w:t>S</w:t>
            </w:r>
            <w:r w:rsidRPr="00931F73">
              <w:rPr>
                <w:rFonts w:ascii="宋体" w:hAnsi="宋体"/>
                <w:kern w:val="0"/>
                <w:szCs w:val="21"/>
                <w:vertAlign w:val="subscript"/>
              </w:rPr>
              <w:t>r</w:t>
            </w:r>
            <w:r w:rsidRPr="00931F73">
              <w:rPr>
                <w:rFonts w:ascii="宋体" w:hAnsi="宋体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285" w:type="pct"/>
            <w:vAlign w:val="center"/>
          </w:tcPr>
          <w:p w:rsidR="00F362FB" w:rsidRPr="00931F73" w:rsidRDefault="00F362FB" w:rsidP="00971C0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0.005301</w:t>
            </w:r>
          </w:p>
        </w:tc>
        <w:tc>
          <w:tcPr>
            <w:tcW w:w="1285" w:type="pct"/>
            <w:vAlign w:val="center"/>
          </w:tcPr>
          <w:p w:rsidR="00F362FB" w:rsidRPr="00931F73" w:rsidRDefault="00F362FB" w:rsidP="00971C0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0.004761</w:t>
            </w:r>
          </w:p>
        </w:tc>
        <w:tc>
          <w:tcPr>
            <w:tcW w:w="1285" w:type="pct"/>
            <w:vAlign w:val="center"/>
          </w:tcPr>
          <w:p w:rsidR="00F362FB" w:rsidRPr="00931F73" w:rsidRDefault="00F362FB" w:rsidP="00971C0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0.004203</w:t>
            </w:r>
          </w:p>
        </w:tc>
      </w:tr>
      <w:tr w:rsidR="00F362FB" w:rsidRPr="0087535A" w:rsidTr="00C83D3D">
        <w:trPr>
          <w:jc w:val="center"/>
        </w:trPr>
        <w:tc>
          <w:tcPr>
            <w:tcW w:w="1144" w:type="pct"/>
            <w:vAlign w:val="center"/>
          </w:tcPr>
          <w:p w:rsidR="00F362FB" w:rsidRPr="00931F73" w:rsidRDefault="00F362FB" w:rsidP="00E24EA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931F73">
              <w:rPr>
                <w:rFonts w:ascii="宋体" w:hAnsi="宋体"/>
                <w:kern w:val="0"/>
                <w:szCs w:val="21"/>
              </w:rPr>
              <w:lastRenderedPageBreak/>
              <w:t>S</w:t>
            </w:r>
            <w:r w:rsidRPr="00931F73">
              <w:rPr>
                <w:rFonts w:ascii="宋体" w:hAnsi="宋体"/>
                <w:kern w:val="0"/>
                <w:szCs w:val="21"/>
                <w:vertAlign w:val="subscript"/>
              </w:rPr>
              <w:t>L</w:t>
            </w:r>
            <w:r w:rsidRPr="00931F73">
              <w:rPr>
                <w:rFonts w:ascii="宋体" w:hAnsi="宋体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285" w:type="pct"/>
            <w:vAlign w:val="center"/>
          </w:tcPr>
          <w:p w:rsidR="00F362FB" w:rsidRPr="00931F73" w:rsidRDefault="00F362FB" w:rsidP="00971C0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0.000628</w:t>
            </w:r>
          </w:p>
        </w:tc>
        <w:tc>
          <w:tcPr>
            <w:tcW w:w="1285" w:type="pct"/>
            <w:vAlign w:val="center"/>
          </w:tcPr>
          <w:p w:rsidR="00F362FB" w:rsidRPr="00931F73" w:rsidRDefault="00F362FB" w:rsidP="00971C0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0.002677</w:t>
            </w:r>
          </w:p>
        </w:tc>
        <w:tc>
          <w:tcPr>
            <w:tcW w:w="1285" w:type="pct"/>
            <w:vAlign w:val="center"/>
          </w:tcPr>
          <w:p w:rsidR="00F362FB" w:rsidRPr="00931F73" w:rsidRDefault="00F362FB" w:rsidP="00971C0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0.000399</w:t>
            </w:r>
          </w:p>
        </w:tc>
      </w:tr>
      <w:tr w:rsidR="00F362FB" w:rsidRPr="0087535A" w:rsidTr="00C83D3D">
        <w:trPr>
          <w:jc w:val="center"/>
        </w:trPr>
        <w:tc>
          <w:tcPr>
            <w:tcW w:w="1144" w:type="pct"/>
            <w:vAlign w:val="center"/>
          </w:tcPr>
          <w:p w:rsidR="00F362FB" w:rsidRPr="00931F73" w:rsidRDefault="00F362FB" w:rsidP="00E24EA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931F73">
              <w:rPr>
                <w:rFonts w:ascii="宋体" w:hAnsi="宋体"/>
                <w:kern w:val="0"/>
                <w:szCs w:val="21"/>
              </w:rPr>
              <w:t>S</w:t>
            </w:r>
            <w:r w:rsidRPr="00931F73">
              <w:rPr>
                <w:rFonts w:ascii="宋体" w:hAnsi="宋体"/>
                <w:kern w:val="0"/>
                <w:szCs w:val="21"/>
                <w:vertAlign w:val="subscript"/>
              </w:rPr>
              <w:t>R</w:t>
            </w:r>
            <w:r w:rsidRPr="00931F73">
              <w:rPr>
                <w:rFonts w:ascii="宋体" w:hAnsi="宋体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285" w:type="pct"/>
            <w:vAlign w:val="center"/>
          </w:tcPr>
          <w:p w:rsidR="00F362FB" w:rsidRPr="00931F73" w:rsidRDefault="00F362FB" w:rsidP="00971C0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0.005929</w:t>
            </w:r>
          </w:p>
        </w:tc>
        <w:tc>
          <w:tcPr>
            <w:tcW w:w="1285" w:type="pct"/>
            <w:vAlign w:val="center"/>
          </w:tcPr>
          <w:p w:rsidR="00F362FB" w:rsidRPr="00931F73" w:rsidRDefault="00F362FB" w:rsidP="00971C0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0.007438</w:t>
            </w:r>
          </w:p>
        </w:tc>
        <w:tc>
          <w:tcPr>
            <w:tcW w:w="1285" w:type="pct"/>
            <w:vAlign w:val="center"/>
          </w:tcPr>
          <w:p w:rsidR="00F362FB" w:rsidRPr="00931F73" w:rsidRDefault="00F362FB" w:rsidP="00971C0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0.004603</w:t>
            </w:r>
          </w:p>
        </w:tc>
      </w:tr>
      <w:tr w:rsidR="00F362FB" w:rsidRPr="0087535A" w:rsidTr="00C83D3D">
        <w:trPr>
          <w:jc w:val="center"/>
        </w:trPr>
        <w:tc>
          <w:tcPr>
            <w:tcW w:w="1144" w:type="pct"/>
            <w:vAlign w:val="center"/>
          </w:tcPr>
          <w:p w:rsidR="00F362FB" w:rsidRPr="00931F73" w:rsidRDefault="00F362FB" w:rsidP="00E24EA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31F73">
              <w:rPr>
                <w:rFonts w:ascii="宋体" w:hAnsi="宋体"/>
                <w:kern w:val="0"/>
                <w:szCs w:val="21"/>
              </w:rPr>
              <w:t>m</w:t>
            </w:r>
          </w:p>
        </w:tc>
        <w:tc>
          <w:tcPr>
            <w:tcW w:w="1285" w:type="pct"/>
            <w:vAlign w:val="center"/>
          </w:tcPr>
          <w:p w:rsidR="00F362FB" w:rsidRPr="00931F73" w:rsidRDefault="00F362FB" w:rsidP="00971C0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10.06591</w:t>
            </w:r>
          </w:p>
        </w:tc>
        <w:tc>
          <w:tcPr>
            <w:tcW w:w="1285" w:type="pct"/>
            <w:vAlign w:val="center"/>
          </w:tcPr>
          <w:p w:rsidR="00F362FB" w:rsidRPr="00931F73" w:rsidRDefault="00F362FB" w:rsidP="00971C0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14.88727</w:t>
            </w:r>
          </w:p>
        </w:tc>
        <w:tc>
          <w:tcPr>
            <w:tcW w:w="1285" w:type="pct"/>
            <w:vAlign w:val="center"/>
          </w:tcPr>
          <w:p w:rsidR="00F362FB" w:rsidRPr="00931F73" w:rsidRDefault="00F362FB" w:rsidP="00971C0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19.34295</w:t>
            </w:r>
          </w:p>
        </w:tc>
      </w:tr>
      <w:tr w:rsidR="00F362FB" w:rsidRPr="0087535A" w:rsidTr="00C83D3D">
        <w:trPr>
          <w:jc w:val="center"/>
        </w:trPr>
        <w:tc>
          <w:tcPr>
            <w:tcW w:w="1144" w:type="pct"/>
            <w:vAlign w:val="center"/>
          </w:tcPr>
          <w:p w:rsidR="00F362FB" w:rsidRPr="00931F73" w:rsidRDefault="00F362FB" w:rsidP="00E24EA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931F73">
              <w:rPr>
                <w:rFonts w:ascii="宋体" w:hAnsi="宋体"/>
                <w:kern w:val="0"/>
                <w:szCs w:val="21"/>
              </w:rPr>
              <w:t>S</w:t>
            </w:r>
            <w:r w:rsidRPr="00931F73">
              <w:rPr>
                <w:rFonts w:ascii="宋体" w:hAnsi="宋体"/>
                <w:kern w:val="0"/>
                <w:szCs w:val="21"/>
                <w:vertAlign w:val="subscript"/>
              </w:rPr>
              <w:t>r</w:t>
            </w:r>
          </w:p>
        </w:tc>
        <w:tc>
          <w:tcPr>
            <w:tcW w:w="1285" w:type="pct"/>
            <w:vAlign w:val="center"/>
          </w:tcPr>
          <w:p w:rsidR="00F362FB" w:rsidRPr="00931F73" w:rsidRDefault="00F362FB" w:rsidP="00971C0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0.072807</w:t>
            </w:r>
          </w:p>
        </w:tc>
        <w:tc>
          <w:tcPr>
            <w:tcW w:w="1285" w:type="pct"/>
            <w:vAlign w:val="center"/>
          </w:tcPr>
          <w:p w:rsidR="00F362FB" w:rsidRPr="00931F73" w:rsidRDefault="00F362FB" w:rsidP="00971C0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0.069003</w:t>
            </w:r>
          </w:p>
        </w:tc>
        <w:tc>
          <w:tcPr>
            <w:tcW w:w="1285" w:type="pct"/>
            <w:vAlign w:val="center"/>
          </w:tcPr>
          <w:p w:rsidR="00F362FB" w:rsidRPr="00931F73" w:rsidRDefault="00F362FB" w:rsidP="00971C0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0.064832</w:t>
            </w:r>
          </w:p>
        </w:tc>
      </w:tr>
      <w:tr w:rsidR="00F362FB" w:rsidRPr="0087535A" w:rsidTr="00C83D3D">
        <w:trPr>
          <w:jc w:val="center"/>
        </w:trPr>
        <w:tc>
          <w:tcPr>
            <w:tcW w:w="1144" w:type="pct"/>
            <w:vAlign w:val="center"/>
          </w:tcPr>
          <w:p w:rsidR="00F362FB" w:rsidRPr="00931F73" w:rsidRDefault="00F362FB" w:rsidP="00E24EA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931F73">
              <w:rPr>
                <w:rFonts w:ascii="宋体" w:hAnsi="宋体"/>
                <w:kern w:val="0"/>
                <w:szCs w:val="21"/>
              </w:rPr>
              <w:t>S</w:t>
            </w:r>
            <w:r w:rsidRPr="00931F73">
              <w:rPr>
                <w:rFonts w:ascii="宋体" w:hAnsi="宋体"/>
                <w:kern w:val="0"/>
                <w:szCs w:val="21"/>
                <w:vertAlign w:val="subscript"/>
              </w:rPr>
              <w:t>R</w:t>
            </w:r>
          </w:p>
        </w:tc>
        <w:tc>
          <w:tcPr>
            <w:tcW w:w="1285" w:type="pct"/>
            <w:vAlign w:val="center"/>
          </w:tcPr>
          <w:p w:rsidR="00F362FB" w:rsidRPr="00931F73" w:rsidRDefault="00F362FB" w:rsidP="00971C0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0.077</w:t>
            </w:r>
          </w:p>
        </w:tc>
        <w:tc>
          <w:tcPr>
            <w:tcW w:w="1285" w:type="pct"/>
            <w:vAlign w:val="center"/>
          </w:tcPr>
          <w:p w:rsidR="00F362FB" w:rsidRPr="00931F73" w:rsidRDefault="00F362FB" w:rsidP="00971C0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0.086245</w:t>
            </w:r>
          </w:p>
        </w:tc>
        <w:tc>
          <w:tcPr>
            <w:tcW w:w="1285" w:type="pct"/>
            <w:vAlign w:val="center"/>
          </w:tcPr>
          <w:p w:rsidR="00F362FB" w:rsidRPr="00931F73" w:rsidRDefault="00F362FB" w:rsidP="00971C0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0.067842</w:t>
            </w:r>
          </w:p>
        </w:tc>
      </w:tr>
      <w:tr w:rsidR="00F362FB" w:rsidRPr="0087535A" w:rsidTr="00C83D3D">
        <w:trPr>
          <w:jc w:val="center"/>
        </w:trPr>
        <w:tc>
          <w:tcPr>
            <w:tcW w:w="1144" w:type="pct"/>
            <w:vAlign w:val="center"/>
          </w:tcPr>
          <w:p w:rsidR="00F362FB" w:rsidRPr="00931F73" w:rsidRDefault="00F362FB" w:rsidP="00E24EA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31F73">
              <w:rPr>
                <w:rFonts w:ascii="宋体" w:hAnsi="宋体"/>
                <w:kern w:val="0"/>
                <w:szCs w:val="21"/>
              </w:rPr>
              <w:t>r</w:t>
            </w:r>
          </w:p>
        </w:tc>
        <w:tc>
          <w:tcPr>
            <w:tcW w:w="1285" w:type="pct"/>
            <w:vAlign w:val="center"/>
          </w:tcPr>
          <w:p w:rsidR="00F362FB" w:rsidRPr="00931F73" w:rsidRDefault="00F362FB" w:rsidP="00971C0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0.206</w:t>
            </w:r>
          </w:p>
        </w:tc>
        <w:tc>
          <w:tcPr>
            <w:tcW w:w="1285" w:type="pct"/>
            <w:vAlign w:val="center"/>
          </w:tcPr>
          <w:p w:rsidR="00F362FB" w:rsidRPr="00931F73" w:rsidRDefault="00F362FB" w:rsidP="00971C0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0.195</w:t>
            </w:r>
          </w:p>
        </w:tc>
        <w:tc>
          <w:tcPr>
            <w:tcW w:w="1285" w:type="pct"/>
            <w:vAlign w:val="center"/>
          </w:tcPr>
          <w:p w:rsidR="00F362FB" w:rsidRPr="00931F73" w:rsidRDefault="00F362FB" w:rsidP="00971C0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0.183</w:t>
            </w:r>
          </w:p>
        </w:tc>
      </w:tr>
      <w:tr w:rsidR="00F362FB" w:rsidRPr="0087535A" w:rsidTr="00C83D3D">
        <w:trPr>
          <w:jc w:val="center"/>
        </w:trPr>
        <w:tc>
          <w:tcPr>
            <w:tcW w:w="1144" w:type="pct"/>
            <w:vAlign w:val="center"/>
          </w:tcPr>
          <w:p w:rsidR="00F362FB" w:rsidRPr="00931F73" w:rsidRDefault="00F362FB" w:rsidP="00E24EA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31F73">
              <w:rPr>
                <w:rFonts w:ascii="宋体" w:hAnsi="宋体"/>
                <w:kern w:val="0"/>
                <w:szCs w:val="21"/>
              </w:rPr>
              <w:t>R</w:t>
            </w:r>
          </w:p>
        </w:tc>
        <w:tc>
          <w:tcPr>
            <w:tcW w:w="1285" w:type="pct"/>
            <w:vAlign w:val="center"/>
          </w:tcPr>
          <w:p w:rsidR="00F362FB" w:rsidRPr="00931F73" w:rsidRDefault="00F362FB" w:rsidP="00971C0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0.218</w:t>
            </w:r>
          </w:p>
        </w:tc>
        <w:tc>
          <w:tcPr>
            <w:tcW w:w="1285" w:type="pct"/>
            <w:vAlign w:val="center"/>
          </w:tcPr>
          <w:p w:rsidR="00F362FB" w:rsidRPr="00931F73" w:rsidRDefault="00F362FB" w:rsidP="00971C0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0.244</w:t>
            </w:r>
          </w:p>
        </w:tc>
        <w:tc>
          <w:tcPr>
            <w:tcW w:w="1285" w:type="pct"/>
            <w:vAlign w:val="center"/>
          </w:tcPr>
          <w:p w:rsidR="00F362FB" w:rsidRPr="00931F73" w:rsidRDefault="00F362FB" w:rsidP="00971C0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31F73">
              <w:rPr>
                <w:rFonts w:ascii="宋体" w:hAnsi="宋体"/>
                <w:color w:val="000000"/>
                <w:szCs w:val="21"/>
              </w:rPr>
              <w:t>0.192</w:t>
            </w:r>
          </w:p>
        </w:tc>
      </w:tr>
    </w:tbl>
    <w:p w:rsidR="00F362FB" w:rsidRDefault="00F362FB" w:rsidP="00A54C40">
      <w:pPr>
        <w:jc w:val="left"/>
        <w:rPr>
          <w:b/>
          <w:szCs w:val="21"/>
        </w:rPr>
      </w:pPr>
    </w:p>
    <w:p w:rsidR="00F362FB" w:rsidRPr="00931F73" w:rsidRDefault="00F362FB" w:rsidP="00105F61">
      <w:pPr>
        <w:spacing w:beforeLines="100" w:afterLines="50"/>
        <w:rPr>
          <w:rFonts w:ascii="宋体"/>
          <w:b/>
          <w:szCs w:val="21"/>
        </w:rPr>
      </w:pPr>
      <w:r w:rsidRPr="00931F73">
        <w:rPr>
          <w:rFonts w:ascii="宋体" w:hAnsi="宋体"/>
          <w:b/>
          <w:szCs w:val="21"/>
        </w:rPr>
        <w:t>8</w:t>
      </w:r>
      <w:r w:rsidR="00E80DF8">
        <w:rPr>
          <w:rFonts w:ascii="宋体" w:hAnsi="宋体" w:hint="eastAsia"/>
          <w:b/>
          <w:szCs w:val="21"/>
        </w:rPr>
        <w:t xml:space="preserve">  </w:t>
      </w:r>
      <w:r w:rsidRPr="00931F73">
        <w:rPr>
          <w:rFonts w:ascii="宋体" w:hAnsi="宋体" w:hint="eastAsia"/>
          <w:b/>
          <w:szCs w:val="21"/>
        </w:rPr>
        <w:t>标准征求意见稿意见汇总处理表</w:t>
      </w:r>
    </w:p>
    <w:p w:rsidR="00F362FB" w:rsidRPr="00931F73" w:rsidRDefault="00F362FB" w:rsidP="008E51DF">
      <w:pPr>
        <w:jc w:val="center"/>
        <w:rPr>
          <w:rFonts w:ascii="宋体"/>
          <w:b/>
        </w:rPr>
      </w:pPr>
      <w:r w:rsidRPr="00931F73">
        <w:rPr>
          <w:rFonts w:hint="eastAsia"/>
          <w:b/>
        </w:rPr>
        <w:t>表</w:t>
      </w:r>
      <w:r w:rsidRPr="00931F73">
        <w:rPr>
          <w:b/>
        </w:rPr>
        <w:t>1</w:t>
      </w:r>
      <w:r w:rsidR="00E80DF8">
        <w:rPr>
          <w:rFonts w:hint="eastAsia"/>
          <w:b/>
        </w:rPr>
        <w:t xml:space="preserve">2 </w:t>
      </w:r>
      <w:r w:rsidRPr="00931F73">
        <w:rPr>
          <w:rFonts w:ascii="宋体" w:hAnsi="宋体"/>
          <w:b/>
        </w:rPr>
        <w:t xml:space="preserve"> </w:t>
      </w:r>
      <w:r w:rsidRPr="00931F73">
        <w:rPr>
          <w:rFonts w:eastAsia="黑体" w:hint="eastAsia"/>
          <w:b/>
          <w:szCs w:val="21"/>
        </w:rPr>
        <w:t>标准征求意见稿意见汇总处理表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1022"/>
        <w:gridCol w:w="4079"/>
        <w:gridCol w:w="1164"/>
        <w:gridCol w:w="822"/>
        <w:gridCol w:w="1665"/>
      </w:tblGrid>
      <w:tr w:rsidR="00F362FB" w:rsidRPr="00787FA4" w:rsidTr="00D5262A">
        <w:trPr>
          <w:trHeight w:val="340"/>
        </w:trPr>
        <w:tc>
          <w:tcPr>
            <w:tcW w:w="232" w:type="pct"/>
            <w:vAlign w:val="center"/>
          </w:tcPr>
          <w:p w:rsidR="00F362FB" w:rsidRPr="00787FA4" w:rsidRDefault="00F362FB" w:rsidP="00EC6455">
            <w:pPr>
              <w:spacing w:line="360" w:lineRule="exact"/>
              <w:jc w:val="center"/>
            </w:pPr>
            <w:r w:rsidRPr="00787FA4">
              <w:rPr>
                <w:rFonts w:hint="eastAsia"/>
              </w:rPr>
              <w:t>序号</w:t>
            </w:r>
          </w:p>
        </w:tc>
        <w:tc>
          <w:tcPr>
            <w:tcW w:w="557" w:type="pct"/>
            <w:vAlign w:val="center"/>
          </w:tcPr>
          <w:p w:rsidR="00F362FB" w:rsidRPr="00787FA4" w:rsidRDefault="00F362FB" w:rsidP="00EC6455">
            <w:pPr>
              <w:spacing w:line="360" w:lineRule="exact"/>
              <w:jc w:val="center"/>
            </w:pPr>
            <w:r w:rsidRPr="00787FA4">
              <w:rPr>
                <w:rFonts w:hint="eastAsia"/>
              </w:rPr>
              <w:t>标准章条编号</w:t>
            </w:r>
          </w:p>
        </w:tc>
        <w:tc>
          <w:tcPr>
            <w:tcW w:w="2222" w:type="pct"/>
            <w:vAlign w:val="center"/>
          </w:tcPr>
          <w:p w:rsidR="00F362FB" w:rsidRPr="00787FA4" w:rsidRDefault="00F362FB" w:rsidP="00EC6455">
            <w:pPr>
              <w:spacing w:line="360" w:lineRule="exact"/>
              <w:jc w:val="center"/>
            </w:pPr>
            <w:r w:rsidRPr="00787FA4">
              <w:rPr>
                <w:rFonts w:hint="eastAsia"/>
              </w:rPr>
              <w:t>意见内容</w:t>
            </w:r>
          </w:p>
        </w:tc>
        <w:tc>
          <w:tcPr>
            <w:tcW w:w="634" w:type="pct"/>
            <w:vAlign w:val="center"/>
          </w:tcPr>
          <w:p w:rsidR="00F362FB" w:rsidRPr="00787FA4" w:rsidRDefault="00F362FB" w:rsidP="00EC6455">
            <w:pPr>
              <w:spacing w:line="360" w:lineRule="exact"/>
              <w:jc w:val="center"/>
            </w:pPr>
            <w:r w:rsidRPr="00787FA4">
              <w:rPr>
                <w:rFonts w:hint="eastAsia"/>
              </w:rPr>
              <w:t>提出单位</w:t>
            </w:r>
          </w:p>
        </w:tc>
        <w:tc>
          <w:tcPr>
            <w:tcW w:w="448" w:type="pct"/>
            <w:vAlign w:val="center"/>
          </w:tcPr>
          <w:p w:rsidR="00F362FB" w:rsidRPr="00787FA4" w:rsidRDefault="00F362FB" w:rsidP="00EC6455">
            <w:pPr>
              <w:spacing w:line="360" w:lineRule="exact"/>
              <w:jc w:val="center"/>
            </w:pPr>
            <w:r w:rsidRPr="00787FA4">
              <w:rPr>
                <w:rFonts w:hint="eastAsia"/>
              </w:rPr>
              <w:t>处理意见</w:t>
            </w:r>
          </w:p>
        </w:tc>
        <w:tc>
          <w:tcPr>
            <w:tcW w:w="907" w:type="pct"/>
            <w:vAlign w:val="center"/>
          </w:tcPr>
          <w:p w:rsidR="00F362FB" w:rsidRPr="00787FA4" w:rsidRDefault="00F362FB" w:rsidP="00EC6455">
            <w:pPr>
              <w:spacing w:line="360" w:lineRule="exact"/>
              <w:jc w:val="center"/>
            </w:pPr>
            <w:r w:rsidRPr="00787FA4">
              <w:rPr>
                <w:rFonts w:hint="eastAsia"/>
              </w:rPr>
              <w:t>备注</w:t>
            </w:r>
          </w:p>
        </w:tc>
      </w:tr>
      <w:tr w:rsidR="00F362FB" w:rsidRPr="00787FA4" w:rsidTr="00D5262A">
        <w:trPr>
          <w:trHeight w:val="340"/>
        </w:trPr>
        <w:tc>
          <w:tcPr>
            <w:tcW w:w="232" w:type="pct"/>
            <w:vAlign w:val="center"/>
          </w:tcPr>
          <w:p w:rsidR="00F362FB" w:rsidRPr="001D6606" w:rsidRDefault="00F362FB" w:rsidP="00EC645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D6606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57" w:type="pct"/>
            <w:vAlign w:val="center"/>
          </w:tcPr>
          <w:p w:rsidR="00F362FB" w:rsidRPr="001D6606" w:rsidRDefault="00F362FB" w:rsidP="00EC6455">
            <w:pPr>
              <w:jc w:val="center"/>
              <w:rPr>
                <w:rFonts w:ascii="宋体" w:hAnsi="宋体"/>
                <w:szCs w:val="21"/>
              </w:rPr>
            </w:pPr>
            <w:r w:rsidRPr="001D6606">
              <w:rPr>
                <w:rFonts w:ascii="宋体" w:hAnsi="宋体"/>
                <w:szCs w:val="21"/>
              </w:rPr>
              <w:t>10.8</w:t>
            </w:r>
          </w:p>
        </w:tc>
        <w:tc>
          <w:tcPr>
            <w:tcW w:w="2222" w:type="pct"/>
            <w:vAlign w:val="center"/>
          </w:tcPr>
          <w:p w:rsidR="00F362FB" w:rsidRPr="001D6606" w:rsidRDefault="00F362FB" w:rsidP="00EC6455">
            <w:pPr>
              <w:rPr>
                <w:rFonts w:ascii="宋体"/>
                <w:szCs w:val="21"/>
              </w:rPr>
            </w:pPr>
            <w:r w:rsidRPr="001D6606">
              <w:rPr>
                <w:rFonts w:ascii="宋体" w:hAnsi="宋体" w:hint="eastAsia"/>
                <w:szCs w:val="21"/>
              </w:rPr>
              <w:t>以六次甲基四胺</w:t>
            </w:r>
            <w:r w:rsidR="00E80DF8">
              <w:rPr>
                <w:rFonts w:ascii="宋体" w:hAnsi="宋体" w:hint="eastAsia"/>
                <w:szCs w:val="21"/>
              </w:rPr>
              <w:t>溶液</w:t>
            </w:r>
            <w:r w:rsidRPr="001D6606">
              <w:rPr>
                <w:rFonts w:ascii="宋体" w:hAnsi="宋体" w:hint="eastAsia"/>
                <w:szCs w:val="21"/>
              </w:rPr>
              <w:t>取代乙酸</w:t>
            </w:r>
            <w:r w:rsidRPr="001D6606">
              <w:rPr>
                <w:rFonts w:ascii="宋体"/>
                <w:szCs w:val="21"/>
              </w:rPr>
              <w:t>-</w:t>
            </w:r>
            <w:r w:rsidRPr="001D6606">
              <w:rPr>
                <w:rFonts w:ascii="宋体" w:hAnsi="宋体" w:hint="eastAsia"/>
                <w:szCs w:val="21"/>
              </w:rPr>
              <w:t>乙酸钠缓冲溶液</w:t>
            </w:r>
          </w:p>
        </w:tc>
        <w:tc>
          <w:tcPr>
            <w:tcW w:w="634" w:type="pct"/>
            <w:vMerge w:val="restart"/>
            <w:vAlign w:val="center"/>
          </w:tcPr>
          <w:p w:rsidR="00F362FB" w:rsidRPr="001D6606" w:rsidRDefault="00F362FB" w:rsidP="00EC6455">
            <w:pPr>
              <w:jc w:val="center"/>
              <w:rPr>
                <w:rFonts w:ascii="宋体"/>
                <w:szCs w:val="21"/>
              </w:rPr>
            </w:pPr>
            <w:r w:rsidRPr="001D6606">
              <w:rPr>
                <w:rFonts w:ascii="宋体" w:hAnsi="宋体" w:hint="eastAsia"/>
                <w:szCs w:val="21"/>
              </w:rPr>
              <w:t>云锡研究设计院</w:t>
            </w:r>
          </w:p>
        </w:tc>
        <w:tc>
          <w:tcPr>
            <w:tcW w:w="448" w:type="pct"/>
            <w:vAlign w:val="center"/>
          </w:tcPr>
          <w:p w:rsidR="00F362FB" w:rsidRPr="001D6606" w:rsidRDefault="00F362FB" w:rsidP="00EC6455">
            <w:pPr>
              <w:jc w:val="center"/>
              <w:rPr>
                <w:rFonts w:ascii="宋体"/>
                <w:szCs w:val="21"/>
              </w:rPr>
            </w:pPr>
            <w:r w:rsidRPr="001D6606">
              <w:rPr>
                <w:rFonts w:ascii="宋体" w:hAnsi="宋体" w:hint="eastAsia"/>
                <w:szCs w:val="21"/>
              </w:rPr>
              <w:t>采纳</w:t>
            </w:r>
          </w:p>
        </w:tc>
        <w:tc>
          <w:tcPr>
            <w:tcW w:w="907" w:type="pct"/>
            <w:vAlign w:val="center"/>
          </w:tcPr>
          <w:p w:rsidR="00F362FB" w:rsidRPr="001D6606" w:rsidRDefault="00F362FB" w:rsidP="00EC6455">
            <w:pPr>
              <w:spacing w:line="360" w:lineRule="exact"/>
              <w:rPr>
                <w:rFonts w:ascii="宋体"/>
                <w:szCs w:val="21"/>
              </w:rPr>
            </w:pPr>
            <w:r w:rsidRPr="001D6606">
              <w:rPr>
                <w:rFonts w:ascii="宋体" w:hAnsi="宋体" w:hint="eastAsia"/>
                <w:szCs w:val="21"/>
              </w:rPr>
              <w:t>改善滴定终点</w:t>
            </w:r>
          </w:p>
        </w:tc>
      </w:tr>
      <w:tr w:rsidR="00F362FB" w:rsidRPr="00787FA4" w:rsidTr="00D5262A">
        <w:trPr>
          <w:trHeight w:val="340"/>
        </w:trPr>
        <w:tc>
          <w:tcPr>
            <w:tcW w:w="232" w:type="pct"/>
            <w:vAlign w:val="center"/>
          </w:tcPr>
          <w:p w:rsidR="00F362FB" w:rsidRPr="001D6606" w:rsidRDefault="00F362FB" w:rsidP="00EC645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D6606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57" w:type="pct"/>
            <w:vAlign w:val="center"/>
          </w:tcPr>
          <w:p w:rsidR="00F362FB" w:rsidRPr="001D6606" w:rsidRDefault="00F362FB" w:rsidP="00EC6455">
            <w:pPr>
              <w:jc w:val="center"/>
              <w:rPr>
                <w:rFonts w:ascii="宋体" w:hAnsi="宋体"/>
                <w:szCs w:val="21"/>
              </w:rPr>
            </w:pPr>
            <w:r w:rsidRPr="001D6606">
              <w:rPr>
                <w:rFonts w:ascii="宋体" w:hAnsi="宋体"/>
                <w:szCs w:val="21"/>
              </w:rPr>
              <w:t>10.12.2</w:t>
            </w:r>
          </w:p>
        </w:tc>
        <w:tc>
          <w:tcPr>
            <w:tcW w:w="2222" w:type="pct"/>
            <w:vAlign w:val="center"/>
          </w:tcPr>
          <w:p w:rsidR="00F362FB" w:rsidRPr="001D6606" w:rsidRDefault="00F362FB" w:rsidP="00EC6455">
            <w:pPr>
              <w:rPr>
                <w:rFonts w:ascii="宋体"/>
                <w:color w:val="000000"/>
                <w:szCs w:val="21"/>
              </w:rPr>
            </w:pPr>
            <w:r w:rsidRPr="001D6606">
              <w:rPr>
                <w:rFonts w:ascii="宋体" w:hAnsi="宋体" w:hint="eastAsia"/>
                <w:szCs w:val="21"/>
              </w:rPr>
              <w:t>以铅取代镉标定</w:t>
            </w:r>
            <w:r w:rsidRPr="001D6606">
              <w:rPr>
                <w:rFonts w:ascii="宋体" w:hAnsi="宋体"/>
                <w:szCs w:val="21"/>
              </w:rPr>
              <w:t>Na</w:t>
            </w:r>
            <w:r w:rsidRPr="001D6606">
              <w:rPr>
                <w:rFonts w:ascii="宋体" w:hAnsi="宋体"/>
                <w:szCs w:val="21"/>
                <w:vertAlign w:val="subscript"/>
              </w:rPr>
              <w:t>2</w:t>
            </w:r>
            <w:r w:rsidRPr="001D6606">
              <w:rPr>
                <w:rFonts w:ascii="宋体" w:hAnsi="宋体"/>
                <w:szCs w:val="21"/>
              </w:rPr>
              <w:t>EDTA</w:t>
            </w:r>
            <w:r w:rsidR="00E80DF8">
              <w:rPr>
                <w:rFonts w:ascii="宋体" w:hAnsi="宋体" w:hint="eastAsia"/>
                <w:szCs w:val="21"/>
              </w:rPr>
              <w:t>标准滴定溶液</w:t>
            </w:r>
            <w:r w:rsidRPr="001D6606">
              <w:rPr>
                <w:rFonts w:ascii="宋体" w:hAnsi="宋体" w:hint="eastAsia"/>
                <w:szCs w:val="21"/>
              </w:rPr>
              <w:t>的浓度</w:t>
            </w:r>
          </w:p>
        </w:tc>
        <w:tc>
          <w:tcPr>
            <w:tcW w:w="634" w:type="pct"/>
            <w:vMerge/>
            <w:vAlign w:val="center"/>
          </w:tcPr>
          <w:p w:rsidR="00F362FB" w:rsidRPr="001D6606" w:rsidRDefault="00F362FB" w:rsidP="00EC6455">
            <w:pPr>
              <w:spacing w:line="360" w:lineRule="exact"/>
              <w:rPr>
                <w:rFonts w:ascii="宋体"/>
                <w:color w:val="FF00FF"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F362FB" w:rsidRPr="001D6606" w:rsidRDefault="00F362FB" w:rsidP="00EC6455">
            <w:pPr>
              <w:jc w:val="center"/>
              <w:rPr>
                <w:rFonts w:ascii="宋体"/>
                <w:szCs w:val="21"/>
              </w:rPr>
            </w:pPr>
            <w:r w:rsidRPr="001D6606">
              <w:rPr>
                <w:rFonts w:ascii="宋体" w:hAnsi="宋体" w:hint="eastAsia"/>
                <w:szCs w:val="21"/>
              </w:rPr>
              <w:t>采纳</w:t>
            </w:r>
          </w:p>
        </w:tc>
        <w:tc>
          <w:tcPr>
            <w:tcW w:w="907" w:type="pct"/>
            <w:vAlign w:val="center"/>
          </w:tcPr>
          <w:p w:rsidR="00F362FB" w:rsidRPr="001D6606" w:rsidRDefault="00F362FB" w:rsidP="00EC6455">
            <w:pPr>
              <w:spacing w:line="360" w:lineRule="exact"/>
              <w:rPr>
                <w:rFonts w:ascii="宋体"/>
                <w:szCs w:val="21"/>
              </w:rPr>
            </w:pPr>
            <w:r w:rsidRPr="001D6606">
              <w:rPr>
                <w:rFonts w:ascii="宋体" w:hAnsi="宋体" w:hint="eastAsia"/>
                <w:szCs w:val="21"/>
              </w:rPr>
              <w:t>提高标定的可操作性</w:t>
            </w:r>
          </w:p>
        </w:tc>
      </w:tr>
      <w:tr w:rsidR="00F362FB" w:rsidRPr="00787FA4" w:rsidTr="00D5262A">
        <w:trPr>
          <w:trHeight w:val="340"/>
        </w:trPr>
        <w:tc>
          <w:tcPr>
            <w:tcW w:w="232" w:type="pct"/>
            <w:vAlign w:val="center"/>
          </w:tcPr>
          <w:p w:rsidR="00F362FB" w:rsidRPr="001D6606" w:rsidRDefault="00F362FB" w:rsidP="00EC645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D6606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57" w:type="pct"/>
            <w:vAlign w:val="center"/>
          </w:tcPr>
          <w:p w:rsidR="00F362FB" w:rsidRPr="001D6606" w:rsidRDefault="00F362FB" w:rsidP="00EC6455">
            <w:pPr>
              <w:jc w:val="center"/>
              <w:rPr>
                <w:rFonts w:ascii="宋体" w:hAnsi="宋体"/>
                <w:szCs w:val="21"/>
              </w:rPr>
            </w:pPr>
            <w:r w:rsidRPr="001D6606">
              <w:rPr>
                <w:rFonts w:ascii="宋体" w:hAnsi="宋体"/>
                <w:szCs w:val="21"/>
              </w:rPr>
              <w:t>11.1</w:t>
            </w:r>
          </w:p>
        </w:tc>
        <w:tc>
          <w:tcPr>
            <w:tcW w:w="2222" w:type="pct"/>
            <w:vAlign w:val="center"/>
          </w:tcPr>
          <w:p w:rsidR="00F362FB" w:rsidRPr="001D6606" w:rsidRDefault="00F362FB" w:rsidP="00EC6455">
            <w:pPr>
              <w:rPr>
                <w:rFonts w:ascii="宋体" w:hAnsi="宋体"/>
                <w:szCs w:val="21"/>
              </w:rPr>
            </w:pPr>
            <w:r w:rsidRPr="001D6606">
              <w:rPr>
                <w:rFonts w:ascii="宋体" w:hAnsi="宋体" w:hint="eastAsia"/>
                <w:szCs w:val="21"/>
              </w:rPr>
              <w:t>称样量以</w:t>
            </w:r>
            <w:r w:rsidRPr="001D6606">
              <w:rPr>
                <w:rFonts w:ascii="宋体" w:hAnsi="宋体"/>
                <w:szCs w:val="21"/>
              </w:rPr>
              <w:t>1.5g</w:t>
            </w:r>
            <w:r w:rsidRPr="001D6606">
              <w:rPr>
                <w:rFonts w:ascii="宋体" w:hAnsi="宋体" w:hint="eastAsia"/>
                <w:szCs w:val="21"/>
              </w:rPr>
              <w:t>取代</w:t>
            </w:r>
            <w:r w:rsidRPr="001D6606">
              <w:rPr>
                <w:rFonts w:ascii="宋体" w:hAnsi="宋体"/>
                <w:szCs w:val="21"/>
              </w:rPr>
              <w:t>0.3g</w:t>
            </w:r>
          </w:p>
        </w:tc>
        <w:tc>
          <w:tcPr>
            <w:tcW w:w="634" w:type="pct"/>
            <w:vMerge/>
            <w:vAlign w:val="center"/>
          </w:tcPr>
          <w:p w:rsidR="00F362FB" w:rsidRPr="001D6606" w:rsidRDefault="00F362FB" w:rsidP="00EC6455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F362FB" w:rsidRPr="001D6606" w:rsidRDefault="00F362FB" w:rsidP="00EC6455">
            <w:pPr>
              <w:jc w:val="center"/>
              <w:rPr>
                <w:rFonts w:ascii="宋体"/>
                <w:szCs w:val="21"/>
              </w:rPr>
            </w:pPr>
            <w:r w:rsidRPr="001D6606">
              <w:rPr>
                <w:rFonts w:ascii="宋体" w:hAnsi="宋体" w:hint="eastAsia"/>
                <w:szCs w:val="21"/>
              </w:rPr>
              <w:t>采纳</w:t>
            </w:r>
          </w:p>
        </w:tc>
        <w:tc>
          <w:tcPr>
            <w:tcW w:w="907" w:type="pct"/>
            <w:vAlign w:val="center"/>
          </w:tcPr>
          <w:p w:rsidR="00F362FB" w:rsidRPr="001D6606" w:rsidRDefault="00F362FB" w:rsidP="00EC6455">
            <w:pPr>
              <w:spacing w:line="360" w:lineRule="exact"/>
              <w:rPr>
                <w:rFonts w:ascii="宋体"/>
                <w:szCs w:val="21"/>
              </w:rPr>
            </w:pPr>
            <w:r w:rsidRPr="001D6606">
              <w:rPr>
                <w:rFonts w:ascii="宋体" w:hAnsi="宋体" w:hint="eastAsia"/>
                <w:szCs w:val="21"/>
              </w:rPr>
              <w:t>提高分析结果的稳定性</w:t>
            </w:r>
          </w:p>
        </w:tc>
      </w:tr>
      <w:tr w:rsidR="00F362FB" w:rsidRPr="00787FA4" w:rsidTr="00D5262A">
        <w:trPr>
          <w:trHeight w:val="340"/>
        </w:trPr>
        <w:tc>
          <w:tcPr>
            <w:tcW w:w="232" w:type="pct"/>
            <w:vAlign w:val="center"/>
          </w:tcPr>
          <w:p w:rsidR="00F362FB" w:rsidRPr="001D6606" w:rsidRDefault="00F362FB" w:rsidP="00EC645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D6606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57" w:type="pct"/>
            <w:vAlign w:val="center"/>
          </w:tcPr>
          <w:p w:rsidR="00F362FB" w:rsidRPr="001D6606" w:rsidRDefault="00F362FB" w:rsidP="00EC645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22" w:type="pct"/>
            <w:vAlign w:val="center"/>
          </w:tcPr>
          <w:p w:rsidR="00F362FB" w:rsidRPr="001D6606" w:rsidRDefault="00F362FB" w:rsidP="00EC6455">
            <w:pPr>
              <w:rPr>
                <w:rFonts w:ascii="宋体"/>
                <w:szCs w:val="21"/>
              </w:rPr>
            </w:pPr>
            <w:r w:rsidRPr="001D6606">
              <w:rPr>
                <w:rFonts w:ascii="宋体" w:hAnsi="宋体" w:hint="eastAsia"/>
                <w:szCs w:val="21"/>
              </w:rPr>
              <w:t>建议分析代表样品的均匀性</w:t>
            </w:r>
          </w:p>
        </w:tc>
        <w:tc>
          <w:tcPr>
            <w:tcW w:w="634" w:type="pct"/>
            <w:vMerge/>
            <w:vAlign w:val="center"/>
          </w:tcPr>
          <w:p w:rsidR="00F362FB" w:rsidRPr="001D6606" w:rsidRDefault="00F362FB" w:rsidP="00EC6455">
            <w:pPr>
              <w:rPr>
                <w:rFonts w:ascii="宋体"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F362FB" w:rsidRPr="001D6606" w:rsidRDefault="00F362FB" w:rsidP="00EC6455">
            <w:pPr>
              <w:jc w:val="center"/>
              <w:rPr>
                <w:rFonts w:ascii="宋体"/>
                <w:szCs w:val="21"/>
              </w:rPr>
            </w:pPr>
            <w:r w:rsidRPr="001D6606">
              <w:rPr>
                <w:rFonts w:ascii="宋体" w:hAnsi="宋体" w:hint="eastAsia"/>
                <w:szCs w:val="21"/>
              </w:rPr>
              <w:t>采纳</w:t>
            </w:r>
          </w:p>
        </w:tc>
        <w:tc>
          <w:tcPr>
            <w:tcW w:w="907" w:type="pct"/>
            <w:vAlign w:val="center"/>
          </w:tcPr>
          <w:p w:rsidR="00F362FB" w:rsidRPr="001D6606" w:rsidRDefault="00F362FB" w:rsidP="00EC6455">
            <w:pPr>
              <w:rPr>
                <w:rFonts w:ascii="宋体"/>
                <w:szCs w:val="21"/>
              </w:rPr>
            </w:pPr>
            <w:r w:rsidRPr="001D6606">
              <w:rPr>
                <w:rFonts w:ascii="宋体" w:hAnsi="宋体" w:hint="eastAsia"/>
                <w:szCs w:val="21"/>
              </w:rPr>
              <w:t>了解最小称样量</w:t>
            </w:r>
          </w:p>
        </w:tc>
      </w:tr>
      <w:tr w:rsidR="00F362FB" w:rsidRPr="00787FA4" w:rsidTr="00D5262A">
        <w:trPr>
          <w:trHeight w:val="340"/>
        </w:trPr>
        <w:tc>
          <w:tcPr>
            <w:tcW w:w="232" w:type="pct"/>
            <w:vAlign w:val="center"/>
          </w:tcPr>
          <w:p w:rsidR="00F362FB" w:rsidRPr="001D6606" w:rsidRDefault="00F362FB" w:rsidP="00EC645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D6606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557" w:type="pct"/>
            <w:vAlign w:val="center"/>
          </w:tcPr>
          <w:p w:rsidR="00F362FB" w:rsidRPr="001D6606" w:rsidRDefault="00F362FB" w:rsidP="00EC645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22" w:type="pct"/>
            <w:vAlign w:val="center"/>
          </w:tcPr>
          <w:p w:rsidR="00F362FB" w:rsidRPr="001D6606" w:rsidRDefault="00F362FB" w:rsidP="00EC6455">
            <w:pPr>
              <w:rPr>
                <w:rFonts w:ascii="宋体"/>
                <w:szCs w:val="21"/>
              </w:rPr>
            </w:pPr>
            <w:r w:rsidRPr="001D6606">
              <w:rPr>
                <w:rFonts w:ascii="宋体" w:hAnsi="宋体" w:hint="eastAsia"/>
                <w:color w:val="000000"/>
                <w:szCs w:val="21"/>
              </w:rPr>
              <w:t>采用铅标准溶液标定</w:t>
            </w:r>
            <w:r w:rsidR="00E80DF8">
              <w:rPr>
                <w:rFonts w:ascii="宋体" w:hAnsi="宋体" w:hint="eastAsia"/>
                <w:color w:val="000000"/>
                <w:szCs w:val="21"/>
              </w:rPr>
              <w:t>Na</w:t>
            </w:r>
            <w:r w:rsidR="00E80DF8">
              <w:rPr>
                <w:rFonts w:ascii="宋体" w:hAnsi="宋体" w:hint="eastAsia"/>
                <w:color w:val="000000"/>
                <w:szCs w:val="21"/>
                <w:vertAlign w:val="subscript"/>
              </w:rPr>
              <w:t>2</w:t>
            </w:r>
            <w:r w:rsidRPr="001D6606">
              <w:rPr>
                <w:rFonts w:ascii="宋体" w:hAnsi="宋体"/>
                <w:color w:val="000000"/>
                <w:szCs w:val="21"/>
              </w:rPr>
              <w:t>EDTA</w:t>
            </w:r>
            <w:r w:rsidR="00D5262A">
              <w:rPr>
                <w:rFonts w:ascii="宋体" w:hAnsi="宋体" w:hint="eastAsia"/>
                <w:color w:val="000000"/>
                <w:szCs w:val="21"/>
              </w:rPr>
              <w:t>标准滴定溶液</w:t>
            </w:r>
          </w:p>
        </w:tc>
        <w:tc>
          <w:tcPr>
            <w:tcW w:w="634" w:type="pct"/>
            <w:vMerge w:val="restart"/>
            <w:vAlign w:val="center"/>
          </w:tcPr>
          <w:p w:rsidR="00F362FB" w:rsidRPr="001D6606" w:rsidRDefault="00F362FB" w:rsidP="00D5262A">
            <w:pPr>
              <w:jc w:val="center"/>
              <w:rPr>
                <w:rFonts w:ascii="宋体"/>
                <w:szCs w:val="21"/>
              </w:rPr>
            </w:pPr>
            <w:r w:rsidRPr="001D6606">
              <w:rPr>
                <w:rFonts w:ascii="宋体" w:hAnsi="宋体" w:hint="eastAsia"/>
                <w:szCs w:val="21"/>
              </w:rPr>
              <w:t>北京矿冶研究总院</w:t>
            </w:r>
          </w:p>
        </w:tc>
        <w:tc>
          <w:tcPr>
            <w:tcW w:w="448" w:type="pct"/>
            <w:vAlign w:val="center"/>
          </w:tcPr>
          <w:p w:rsidR="00F362FB" w:rsidRPr="001D6606" w:rsidRDefault="00F362FB" w:rsidP="00EC6455">
            <w:pPr>
              <w:jc w:val="center"/>
              <w:rPr>
                <w:rFonts w:ascii="宋体"/>
                <w:szCs w:val="21"/>
              </w:rPr>
            </w:pPr>
            <w:r w:rsidRPr="001D6606">
              <w:rPr>
                <w:rFonts w:ascii="宋体" w:hAnsi="宋体" w:hint="eastAsia"/>
                <w:szCs w:val="21"/>
              </w:rPr>
              <w:t>采纳</w:t>
            </w:r>
          </w:p>
        </w:tc>
        <w:tc>
          <w:tcPr>
            <w:tcW w:w="907" w:type="pct"/>
            <w:vAlign w:val="center"/>
          </w:tcPr>
          <w:p w:rsidR="00F362FB" w:rsidRPr="001D6606" w:rsidRDefault="00D5262A" w:rsidP="00EC6455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已修改</w:t>
            </w:r>
          </w:p>
        </w:tc>
      </w:tr>
      <w:tr w:rsidR="00F362FB" w:rsidRPr="00787FA4" w:rsidTr="00D5262A">
        <w:trPr>
          <w:trHeight w:val="2098"/>
        </w:trPr>
        <w:tc>
          <w:tcPr>
            <w:tcW w:w="232" w:type="pct"/>
            <w:vAlign w:val="center"/>
          </w:tcPr>
          <w:p w:rsidR="00F362FB" w:rsidRPr="001D6606" w:rsidRDefault="00F362FB" w:rsidP="00EC645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D6606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557" w:type="pct"/>
            <w:vAlign w:val="center"/>
          </w:tcPr>
          <w:p w:rsidR="00F362FB" w:rsidRPr="001D6606" w:rsidRDefault="00F362FB" w:rsidP="00EC645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22" w:type="pct"/>
            <w:vAlign w:val="center"/>
          </w:tcPr>
          <w:p w:rsidR="00F362FB" w:rsidRPr="001D6606" w:rsidRDefault="00F362FB" w:rsidP="00EC6455">
            <w:pPr>
              <w:rPr>
                <w:rFonts w:ascii="宋体"/>
                <w:szCs w:val="21"/>
              </w:rPr>
            </w:pPr>
            <w:r w:rsidRPr="001D6606">
              <w:rPr>
                <w:rFonts w:ascii="宋体" w:hAnsi="宋体" w:hint="eastAsia"/>
                <w:color w:val="000000"/>
                <w:szCs w:val="21"/>
              </w:rPr>
              <w:t>缓冲溶液沿用国标采用乙酸</w:t>
            </w:r>
            <w:r w:rsidRPr="001D6606">
              <w:rPr>
                <w:rFonts w:ascii="宋体"/>
                <w:color w:val="000000"/>
                <w:szCs w:val="21"/>
              </w:rPr>
              <w:t>-</w:t>
            </w:r>
            <w:r w:rsidRPr="001D6606">
              <w:rPr>
                <w:rFonts w:ascii="宋体" w:hAnsi="宋体" w:hint="eastAsia"/>
                <w:color w:val="000000"/>
                <w:szCs w:val="21"/>
              </w:rPr>
              <w:t>乙酸钠体系</w:t>
            </w:r>
          </w:p>
        </w:tc>
        <w:tc>
          <w:tcPr>
            <w:tcW w:w="634" w:type="pct"/>
            <w:vMerge/>
            <w:vAlign w:val="center"/>
          </w:tcPr>
          <w:p w:rsidR="00F362FB" w:rsidRPr="001D6606" w:rsidRDefault="00F362FB" w:rsidP="00EC645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F362FB" w:rsidRPr="001D6606" w:rsidRDefault="00F362FB" w:rsidP="00EC6455">
            <w:pPr>
              <w:jc w:val="center"/>
              <w:rPr>
                <w:rFonts w:ascii="宋体"/>
                <w:szCs w:val="21"/>
              </w:rPr>
            </w:pPr>
            <w:r w:rsidRPr="001D6606">
              <w:rPr>
                <w:rFonts w:ascii="宋体" w:hAnsi="宋体" w:hint="eastAsia"/>
                <w:szCs w:val="21"/>
              </w:rPr>
              <w:t>未采纳</w:t>
            </w:r>
          </w:p>
        </w:tc>
        <w:tc>
          <w:tcPr>
            <w:tcW w:w="907" w:type="pct"/>
            <w:vAlign w:val="center"/>
          </w:tcPr>
          <w:p w:rsidR="00F362FB" w:rsidRPr="001D6606" w:rsidRDefault="00F362FB" w:rsidP="00EC6455">
            <w:pPr>
              <w:rPr>
                <w:rFonts w:ascii="宋体"/>
                <w:szCs w:val="21"/>
              </w:rPr>
            </w:pPr>
            <w:r w:rsidRPr="001D6606">
              <w:rPr>
                <w:rFonts w:ascii="宋体" w:hAnsi="宋体" w:hint="eastAsia"/>
                <w:szCs w:val="21"/>
              </w:rPr>
              <w:t>此两种缓冲都可行，但六次甲基四胺稍好</w:t>
            </w:r>
            <w:r>
              <w:rPr>
                <w:rFonts w:ascii="宋体" w:hAnsi="宋体" w:hint="eastAsia"/>
                <w:szCs w:val="21"/>
              </w:rPr>
              <w:t>；另采用</w:t>
            </w:r>
            <w:r>
              <w:rPr>
                <w:rFonts w:ascii="宋体" w:hAnsi="宋体"/>
                <w:szCs w:val="21"/>
              </w:rPr>
              <w:t>pH</w:t>
            </w:r>
            <w:r>
              <w:rPr>
                <w:rFonts w:ascii="宋体" w:hAnsi="宋体" w:hint="eastAsia"/>
                <w:szCs w:val="21"/>
              </w:rPr>
              <w:t>计对缓冲溶液检验、微调，可以更好的控制误差</w:t>
            </w:r>
          </w:p>
        </w:tc>
      </w:tr>
      <w:tr w:rsidR="00F362FB" w:rsidRPr="00787FA4" w:rsidTr="00D5262A">
        <w:trPr>
          <w:trHeight w:val="340"/>
        </w:trPr>
        <w:tc>
          <w:tcPr>
            <w:tcW w:w="232" w:type="pct"/>
            <w:vAlign w:val="center"/>
          </w:tcPr>
          <w:p w:rsidR="00F362FB" w:rsidRPr="001D6606" w:rsidRDefault="00F362FB" w:rsidP="00EC645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D6606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557" w:type="pct"/>
            <w:vAlign w:val="center"/>
          </w:tcPr>
          <w:p w:rsidR="00F362FB" w:rsidRPr="001D6606" w:rsidRDefault="00F362FB" w:rsidP="00EC645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22" w:type="pct"/>
            <w:vAlign w:val="center"/>
          </w:tcPr>
          <w:p w:rsidR="00F362FB" w:rsidRPr="001D6606" w:rsidRDefault="00F362FB" w:rsidP="00EC6455">
            <w:pPr>
              <w:rPr>
                <w:rFonts w:ascii="宋体"/>
                <w:szCs w:val="21"/>
              </w:rPr>
            </w:pPr>
            <w:r w:rsidRPr="001D6606">
              <w:rPr>
                <w:rFonts w:ascii="宋体" w:hAnsi="宋体"/>
                <w:color w:val="000000"/>
                <w:szCs w:val="21"/>
              </w:rPr>
              <w:t>2.3</w:t>
            </w:r>
            <w:r w:rsidRPr="001D6606">
              <w:rPr>
                <w:rFonts w:ascii="宋体" w:hAnsi="宋体" w:hint="eastAsia"/>
                <w:color w:val="000000"/>
                <w:szCs w:val="21"/>
              </w:rPr>
              <w:t>实验部分镉量计算公式处有多余错误公式，应予以删除</w:t>
            </w:r>
          </w:p>
        </w:tc>
        <w:tc>
          <w:tcPr>
            <w:tcW w:w="634" w:type="pct"/>
            <w:vMerge/>
            <w:vAlign w:val="center"/>
          </w:tcPr>
          <w:p w:rsidR="00F362FB" w:rsidRPr="001D6606" w:rsidRDefault="00F362FB" w:rsidP="00EC645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F362FB" w:rsidRPr="001D6606" w:rsidRDefault="00F362FB" w:rsidP="00EC6455">
            <w:pPr>
              <w:jc w:val="center"/>
              <w:rPr>
                <w:rFonts w:ascii="宋体"/>
                <w:szCs w:val="21"/>
              </w:rPr>
            </w:pPr>
            <w:r w:rsidRPr="001D6606">
              <w:rPr>
                <w:rFonts w:ascii="宋体" w:hAnsi="宋体" w:hint="eastAsia"/>
                <w:szCs w:val="21"/>
              </w:rPr>
              <w:t>采纳</w:t>
            </w:r>
          </w:p>
        </w:tc>
        <w:tc>
          <w:tcPr>
            <w:tcW w:w="907" w:type="pct"/>
            <w:vAlign w:val="center"/>
          </w:tcPr>
          <w:p w:rsidR="00F362FB" w:rsidRPr="001D6606" w:rsidRDefault="00D5262A" w:rsidP="00EC6455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已修改</w:t>
            </w:r>
          </w:p>
        </w:tc>
      </w:tr>
      <w:tr w:rsidR="00F362FB" w:rsidRPr="00787FA4" w:rsidTr="00D5262A">
        <w:trPr>
          <w:trHeight w:val="340"/>
        </w:trPr>
        <w:tc>
          <w:tcPr>
            <w:tcW w:w="232" w:type="pct"/>
            <w:vAlign w:val="center"/>
          </w:tcPr>
          <w:p w:rsidR="00F362FB" w:rsidRPr="001D6606" w:rsidRDefault="00F362FB" w:rsidP="00EC645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D6606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57" w:type="pct"/>
            <w:vAlign w:val="center"/>
          </w:tcPr>
          <w:p w:rsidR="00F362FB" w:rsidRPr="001D6606" w:rsidRDefault="00F362FB" w:rsidP="00EC645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22" w:type="pct"/>
            <w:vAlign w:val="center"/>
          </w:tcPr>
          <w:p w:rsidR="00F362FB" w:rsidRPr="001D6606" w:rsidRDefault="00F362FB" w:rsidP="00EC6455">
            <w:pPr>
              <w:rPr>
                <w:rFonts w:ascii="宋体"/>
                <w:szCs w:val="21"/>
              </w:rPr>
            </w:pPr>
            <w:r w:rsidRPr="001D6606">
              <w:rPr>
                <w:rFonts w:ascii="宋体" w:hAnsi="宋体" w:hint="eastAsia"/>
                <w:color w:val="000000"/>
                <w:szCs w:val="21"/>
              </w:rPr>
              <w:t>修改试验报告，加强条理性和规范性，避免混乱和口语化</w:t>
            </w:r>
          </w:p>
        </w:tc>
        <w:tc>
          <w:tcPr>
            <w:tcW w:w="634" w:type="pct"/>
            <w:vMerge/>
            <w:vAlign w:val="center"/>
          </w:tcPr>
          <w:p w:rsidR="00F362FB" w:rsidRPr="001D6606" w:rsidRDefault="00F362FB" w:rsidP="00EC645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F362FB" w:rsidRPr="001D6606" w:rsidRDefault="00F362FB" w:rsidP="00EC6455">
            <w:pPr>
              <w:jc w:val="center"/>
              <w:rPr>
                <w:rFonts w:ascii="宋体"/>
                <w:szCs w:val="21"/>
              </w:rPr>
            </w:pPr>
            <w:r w:rsidRPr="001D6606">
              <w:rPr>
                <w:rFonts w:ascii="宋体" w:hAnsi="宋体" w:hint="eastAsia"/>
                <w:szCs w:val="21"/>
              </w:rPr>
              <w:t>采纳</w:t>
            </w:r>
          </w:p>
        </w:tc>
        <w:tc>
          <w:tcPr>
            <w:tcW w:w="907" w:type="pct"/>
            <w:vAlign w:val="center"/>
          </w:tcPr>
          <w:p w:rsidR="00F362FB" w:rsidRPr="001D6606" w:rsidRDefault="00D5262A" w:rsidP="00EC6455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已修改</w:t>
            </w:r>
          </w:p>
        </w:tc>
      </w:tr>
      <w:tr w:rsidR="00F362FB" w:rsidRPr="00787FA4" w:rsidTr="00D5262A">
        <w:trPr>
          <w:trHeight w:val="340"/>
        </w:trPr>
        <w:tc>
          <w:tcPr>
            <w:tcW w:w="232" w:type="pct"/>
            <w:vAlign w:val="center"/>
          </w:tcPr>
          <w:p w:rsidR="00F362FB" w:rsidRPr="001D6606" w:rsidRDefault="00F362FB" w:rsidP="00EC645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D6606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557" w:type="pct"/>
            <w:vAlign w:val="center"/>
          </w:tcPr>
          <w:p w:rsidR="00F362FB" w:rsidRPr="001D6606" w:rsidRDefault="00F362FB" w:rsidP="00EC645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22" w:type="pct"/>
            <w:vAlign w:val="center"/>
          </w:tcPr>
          <w:p w:rsidR="00F362FB" w:rsidRPr="001D6606" w:rsidRDefault="00F362FB" w:rsidP="00EC6455">
            <w:pPr>
              <w:rPr>
                <w:rFonts w:ascii="宋体"/>
                <w:szCs w:val="21"/>
              </w:rPr>
            </w:pPr>
            <w:r w:rsidRPr="001D6606">
              <w:rPr>
                <w:rFonts w:ascii="宋体" w:hAnsi="宋体" w:hint="eastAsia"/>
                <w:szCs w:val="21"/>
              </w:rPr>
              <w:t>在配制混合酸过程中，部分厂家生产的酒石酸易结晶析出，建议使用质量好的酒石酸</w:t>
            </w:r>
          </w:p>
        </w:tc>
        <w:tc>
          <w:tcPr>
            <w:tcW w:w="634" w:type="pct"/>
            <w:vMerge w:val="restart"/>
            <w:vAlign w:val="center"/>
          </w:tcPr>
          <w:p w:rsidR="00F362FB" w:rsidRPr="001D6606" w:rsidRDefault="00F362FB" w:rsidP="00D5262A">
            <w:pPr>
              <w:jc w:val="center"/>
              <w:rPr>
                <w:rFonts w:ascii="宋体"/>
                <w:szCs w:val="21"/>
              </w:rPr>
            </w:pPr>
            <w:r w:rsidRPr="001D6606">
              <w:rPr>
                <w:rFonts w:ascii="宋体" w:hAnsi="宋体" w:hint="eastAsia"/>
                <w:szCs w:val="21"/>
              </w:rPr>
              <w:t>福建紫金矿冶测试技术有限公司</w:t>
            </w:r>
          </w:p>
        </w:tc>
        <w:tc>
          <w:tcPr>
            <w:tcW w:w="448" w:type="pct"/>
            <w:vAlign w:val="center"/>
          </w:tcPr>
          <w:p w:rsidR="00F362FB" w:rsidRPr="001D6606" w:rsidRDefault="00F362FB" w:rsidP="00EC6455">
            <w:pPr>
              <w:jc w:val="center"/>
              <w:rPr>
                <w:rFonts w:ascii="宋体"/>
                <w:szCs w:val="21"/>
              </w:rPr>
            </w:pPr>
            <w:r w:rsidRPr="001D6606">
              <w:rPr>
                <w:rFonts w:ascii="宋体" w:hAnsi="宋体" w:hint="eastAsia"/>
                <w:szCs w:val="21"/>
              </w:rPr>
              <w:t>采纳</w:t>
            </w:r>
          </w:p>
        </w:tc>
        <w:tc>
          <w:tcPr>
            <w:tcW w:w="907" w:type="pct"/>
            <w:vAlign w:val="center"/>
          </w:tcPr>
          <w:p w:rsidR="00F362FB" w:rsidRPr="001D6606" w:rsidRDefault="00F362FB" w:rsidP="00EC6455">
            <w:pPr>
              <w:rPr>
                <w:rFonts w:ascii="宋体"/>
                <w:szCs w:val="21"/>
              </w:rPr>
            </w:pPr>
            <w:r w:rsidRPr="001D6606">
              <w:rPr>
                <w:rFonts w:ascii="宋体" w:hAnsi="宋体" w:hint="eastAsia"/>
                <w:szCs w:val="21"/>
              </w:rPr>
              <w:t>建议采用上海国药集团生产的，溶解度较高</w:t>
            </w:r>
          </w:p>
        </w:tc>
      </w:tr>
      <w:tr w:rsidR="00F362FB" w:rsidRPr="00787FA4" w:rsidTr="00D5262A">
        <w:trPr>
          <w:trHeight w:val="340"/>
        </w:trPr>
        <w:tc>
          <w:tcPr>
            <w:tcW w:w="232" w:type="pct"/>
            <w:vAlign w:val="center"/>
          </w:tcPr>
          <w:p w:rsidR="00F362FB" w:rsidRPr="001D6606" w:rsidRDefault="00F362FB" w:rsidP="00EC645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D6606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557" w:type="pct"/>
            <w:vAlign w:val="center"/>
          </w:tcPr>
          <w:p w:rsidR="00F362FB" w:rsidRPr="001D6606" w:rsidRDefault="00F362FB" w:rsidP="00EC645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22" w:type="pct"/>
            <w:vAlign w:val="center"/>
          </w:tcPr>
          <w:p w:rsidR="00F362FB" w:rsidRPr="001D6606" w:rsidRDefault="00F362FB" w:rsidP="00EC6455">
            <w:pPr>
              <w:rPr>
                <w:rFonts w:ascii="宋体"/>
                <w:szCs w:val="21"/>
              </w:rPr>
            </w:pPr>
            <w:r w:rsidRPr="001D6606">
              <w:rPr>
                <w:rFonts w:ascii="宋体" w:hAnsi="宋体" w:hint="eastAsia"/>
                <w:szCs w:val="21"/>
              </w:rPr>
              <w:t>样品加入混合酸后建议加盖表面皿，低温加热溶解完全</w:t>
            </w:r>
          </w:p>
        </w:tc>
        <w:tc>
          <w:tcPr>
            <w:tcW w:w="634" w:type="pct"/>
            <w:vMerge/>
            <w:vAlign w:val="center"/>
          </w:tcPr>
          <w:p w:rsidR="00F362FB" w:rsidRPr="001D6606" w:rsidRDefault="00F362FB" w:rsidP="00EC6455">
            <w:pPr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F362FB" w:rsidRPr="001D6606" w:rsidRDefault="00F362FB" w:rsidP="00EC6455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1D6606">
              <w:rPr>
                <w:rFonts w:ascii="宋体" w:hAnsi="宋体" w:hint="eastAsia"/>
                <w:szCs w:val="21"/>
              </w:rPr>
              <w:t>采纳</w:t>
            </w:r>
          </w:p>
        </w:tc>
        <w:tc>
          <w:tcPr>
            <w:tcW w:w="907" w:type="pct"/>
            <w:vAlign w:val="center"/>
          </w:tcPr>
          <w:p w:rsidR="00F362FB" w:rsidRPr="001D6606" w:rsidRDefault="00D5262A" w:rsidP="00EC6455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已修改</w:t>
            </w:r>
          </w:p>
        </w:tc>
      </w:tr>
      <w:tr w:rsidR="00F362FB" w:rsidRPr="00787FA4" w:rsidTr="00D5262A">
        <w:trPr>
          <w:trHeight w:val="340"/>
        </w:trPr>
        <w:tc>
          <w:tcPr>
            <w:tcW w:w="232" w:type="pct"/>
            <w:vAlign w:val="center"/>
          </w:tcPr>
          <w:p w:rsidR="00F362FB" w:rsidRPr="001D6606" w:rsidRDefault="00F362FB" w:rsidP="00EC645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D6606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557" w:type="pct"/>
            <w:vAlign w:val="center"/>
          </w:tcPr>
          <w:p w:rsidR="00F362FB" w:rsidRPr="001D6606" w:rsidRDefault="00F362FB" w:rsidP="00EC645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22" w:type="pct"/>
            <w:vAlign w:val="center"/>
          </w:tcPr>
          <w:p w:rsidR="00F362FB" w:rsidRPr="00231913" w:rsidRDefault="00F362FB" w:rsidP="00EC6455">
            <w:pPr>
              <w:adjustRightInd w:val="0"/>
              <w:snapToGrid w:val="0"/>
              <w:jc w:val="left"/>
              <w:rPr>
                <w:rFonts w:ascii="宋体"/>
                <w:bCs/>
                <w:szCs w:val="21"/>
              </w:rPr>
            </w:pPr>
            <w:r w:rsidRPr="00231913">
              <w:rPr>
                <w:rFonts w:ascii="宋体" w:hAnsi="宋体" w:hint="eastAsia"/>
                <w:bCs/>
                <w:szCs w:val="21"/>
              </w:rPr>
              <w:t>用氨水调节试液至玫瑰色时，应注意对玫瑰色的准确判断，因“玫瑰色”这一表述易引起歧义，建议表述为“玫红色”。</w:t>
            </w:r>
          </w:p>
        </w:tc>
        <w:tc>
          <w:tcPr>
            <w:tcW w:w="634" w:type="pct"/>
            <w:vMerge/>
            <w:vAlign w:val="center"/>
          </w:tcPr>
          <w:p w:rsidR="00F362FB" w:rsidRPr="001D6606" w:rsidRDefault="00F362FB" w:rsidP="00EC6455">
            <w:pPr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F362FB" w:rsidRPr="001D6606" w:rsidRDefault="00F362FB" w:rsidP="00EC6455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1D6606">
              <w:rPr>
                <w:rFonts w:ascii="宋体" w:hAnsi="宋体" w:hint="eastAsia"/>
                <w:szCs w:val="21"/>
              </w:rPr>
              <w:t>采纳</w:t>
            </w:r>
          </w:p>
        </w:tc>
        <w:tc>
          <w:tcPr>
            <w:tcW w:w="907" w:type="pct"/>
            <w:vAlign w:val="center"/>
          </w:tcPr>
          <w:p w:rsidR="00F362FB" w:rsidRPr="001D6606" w:rsidRDefault="00F362FB" w:rsidP="00EC6455">
            <w:pPr>
              <w:rPr>
                <w:rFonts w:ascii="宋体"/>
                <w:szCs w:val="21"/>
              </w:rPr>
            </w:pPr>
            <w:r w:rsidRPr="001D6606">
              <w:rPr>
                <w:rFonts w:ascii="宋体" w:hAnsi="宋体" w:hint="eastAsia"/>
                <w:szCs w:val="21"/>
              </w:rPr>
              <w:t>改称玫瑰红色</w:t>
            </w:r>
          </w:p>
        </w:tc>
      </w:tr>
      <w:tr w:rsidR="00F362FB" w:rsidRPr="00787FA4" w:rsidTr="00D5262A">
        <w:trPr>
          <w:trHeight w:val="340"/>
        </w:trPr>
        <w:tc>
          <w:tcPr>
            <w:tcW w:w="232" w:type="pct"/>
            <w:vAlign w:val="center"/>
          </w:tcPr>
          <w:p w:rsidR="00F362FB" w:rsidRPr="001D6606" w:rsidRDefault="00F362FB" w:rsidP="00EC645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D6606">
              <w:rPr>
                <w:rFonts w:ascii="宋体" w:hAnsi="宋体"/>
                <w:szCs w:val="21"/>
              </w:rPr>
              <w:lastRenderedPageBreak/>
              <w:t>12</w:t>
            </w:r>
          </w:p>
        </w:tc>
        <w:tc>
          <w:tcPr>
            <w:tcW w:w="557" w:type="pct"/>
            <w:vAlign w:val="center"/>
          </w:tcPr>
          <w:p w:rsidR="00F362FB" w:rsidRPr="001D6606" w:rsidRDefault="00F362FB" w:rsidP="00EC645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22" w:type="pct"/>
            <w:vAlign w:val="center"/>
          </w:tcPr>
          <w:p w:rsidR="00F362FB" w:rsidRPr="001D6606" w:rsidRDefault="00F362FB" w:rsidP="00EC6455">
            <w:pPr>
              <w:rPr>
                <w:rFonts w:ascii="宋体"/>
                <w:szCs w:val="21"/>
              </w:rPr>
            </w:pPr>
            <w:r w:rsidRPr="001D6606">
              <w:rPr>
                <w:rFonts w:ascii="宋体" w:hAnsi="宋体"/>
                <w:bCs/>
                <w:szCs w:val="21"/>
              </w:rPr>
              <w:t>200g/L</w:t>
            </w:r>
            <w:r w:rsidRPr="001D6606">
              <w:rPr>
                <w:rFonts w:ascii="宋体" w:hAnsi="宋体" w:hint="eastAsia"/>
                <w:bCs/>
                <w:szCs w:val="21"/>
              </w:rPr>
              <w:t>六次甲基四胺溶液</w:t>
            </w:r>
            <w:r w:rsidR="00D5262A">
              <w:rPr>
                <w:rFonts w:ascii="宋体" w:hAnsi="宋体" w:hint="eastAsia"/>
                <w:bCs/>
                <w:szCs w:val="21"/>
              </w:rPr>
              <w:t>p</w:t>
            </w:r>
            <w:r w:rsidRPr="001D6606">
              <w:rPr>
                <w:rFonts w:ascii="宋体" w:hAnsi="宋体"/>
                <w:bCs/>
                <w:szCs w:val="21"/>
              </w:rPr>
              <w:t>H</w:t>
            </w:r>
            <w:r w:rsidRPr="001D6606">
              <w:rPr>
                <w:rFonts w:ascii="宋体" w:hAnsi="宋体" w:hint="eastAsia"/>
                <w:bCs/>
                <w:szCs w:val="21"/>
              </w:rPr>
              <w:t>值一定要控制在</w:t>
            </w:r>
            <w:r w:rsidRPr="001D6606">
              <w:rPr>
                <w:rFonts w:ascii="宋体" w:hAnsi="宋体"/>
                <w:bCs/>
                <w:szCs w:val="21"/>
              </w:rPr>
              <w:t>6.00</w:t>
            </w:r>
            <w:r w:rsidRPr="001D6606">
              <w:rPr>
                <w:rFonts w:ascii="宋体" w:hAnsi="宋体" w:hint="eastAsia"/>
                <w:bCs/>
                <w:szCs w:val="21"/>
              </w:rPr>
              <w:t>（±</w:t>
            </w:r>
            <w:r w:rsidRPr="001D6606">
              <w:rPr>
                <w:rFonts w:ascii="宋体" w:hAnsi="宋体"/>
                <w:bCs/>
                <w:szCs w:val="21"/>
              </w:rPr>
              <w:t>0.02</w:t>
            </w:r>
            <w:r w:rsidRPr="001D6606">
              <w:rPr>
                <w:rFonts w:ascii="宋体" w:hAnsi="宋体" w:hint="eastAsia"/>
                <w:bCs/>
                <w:szCs w:val="21"/>
              </w:rPr>
              <w:t>），否则样品滴定终点不易观察</w:t>
            </w:r>
          </w:p>
        </w:tc>
        <w:tc>
          <w:tcPr>
            <w:tcW w:w="634" w:type="pct"/>
            <w:vMerge w:val="restart"/>
            <w:vAlign w:val="center"/>
          </w:tcPr>
          <w:p w:rsidR="00F362FB" w:rsidRPr="001D6606" w:rsidRDefault="00F362FB" w:rsidP="00EC6455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 w:rsidRPr="001D6606">
              <w:rPr>
                <w:rFonts w:ascii="宋体" w:hAnsi="宋体" w:cs="宋体" w:hint="eastAsia"/>
                <w:szCs w:val="21"/>
              </w:rPr>
              <w:t>云湘矿冶有限责任公司</w:t>
            </w:r>
          </w:p>
          <w:p w:rsidR="00F362FB" w:rsidRPr="001D6606" w:rsidRDefault="00F362FB" w:rsidP="00EC6455">
            <w:pPr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F362FB" w:rsidRPr="001D6606" w:rsidRDefault="00F362FB" w:rsidP="00EC6455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1D6606">
              <w:rPr>
                <w:rFonts w:ascii="宋体" w:hAnsi="宋体" w:hint="eastAsia"/>
                <w:szCs w:val="21"/>
              </w:rPr>
              <w:t>采纳</w:t>
            </w:r>
          </w:p>
        </w:tc>
        <w:tc>
          <w:tcPr>
            <w:tcW w:w="907" w:type="pct"/>
            <w:vAlign w:val="center"/>
          </w:tcPr>
          <w:p w:rsidR="00F362FB" w:rsidRPr="001D6606" w:rsidRDefault="00F362FB" w:rsidP="00EC6455">
            <w:pPr>
              <w:rPr>
                <w:rFonts w:ascii="宋体"/>
                <w:szCs w:val="21"/>
              </w:rPr>
            </w:pPr>
          </w:p>
        </w:tc>
      </w:tr>
      <w:tr w:rsidR="00F362FB" w:rsidRPr="00787FA4" w:rsidTr="00D5262A">
        <w:trPr>
          <w:trHeight w:val="340"/>
        </w:trPr>
        <w:tc>
          <w:tcPr>
            <w:tcW w:w="232" w:type="pct"/>
            <w:vAlign w:val="center"/>
          </w:tcPr>
          <w:p w:rsidR="00F362FB" w:rsidRPr="001D6606" w:rsidRDefault="00F362FB" w:rsidP="00EC645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D6606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557" w:type="pct"/>
            <w:vAlign w:val="center"/>
          </w:tcPr>
          <w:p w:rsidR="00F362FB" w:rsidRPr="001D6606" w:rsidRDefault="00F362FB" w:rsidP="00EC645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22" w:type="pct"/>
            <w:vAlign w:val="center"/>
          </w:tcPr>
          <w:p w:rsidR="00F362FB" w:rsidRPr="001D6606" w:rsidRDefault="00F362FB" w:rsidP="00EC6455">
            <w:pPr>
              <w:rPr>
                <w:rFonts w:ascii="宋体"/>
                <w:szCs w:val="21"/>
              </w:rPr>
            </w:pPr>
            <w:r w:rsidRPr="001D6606">
              <w:rPr>
                <w:rFonts w:ascii="宋体" w:hAnsi="宋体" w:hint="eastAsia"/>
                <w:bCs/>
                <w:szCs w:val="21"/>
              </w:rPr>
              <w:t>用（</w:t>
            </w:r>
            <w:r w:rsidRPr="001D6606">
              <w:rPr>
                <w:rFonts w:ascii="宋体" w:hAnsi="宋体"/>
                <w:bCs/>
                <w:szCs w:val="21"/>
              </w:rPr>
              <w:t>1+2</w:t>
            </w:r>
            <w:r w:rsidRPr="001D6606">
              <w:rPr>
                <w:rFonts w:ascii="宋体" w:hAnsi="宋体" w:hint="eastAsia"/>
                <w:bCs/>
                <w:szCs w:val="21"/>
              </w:rPr>
              <w:t>）氨水调样品</w:t>
            </w:r>
            <w:r w:rsidR="00D5262A">
              <w:rPr>
                <w:rFonts w:ascii="宋体" w:hAnsi="宋体" w:hint="eastAsia"/>
                <w:bCs/>
                <w:szCs w:val="21"/>
              </w:rPr>
              <w:t>p</w:t>
            </w:r>
            <w:r w:rsidRPr="001D6606">
              <w:rPr>
                <w:rFonts w:ascii="宋体" w:hAnsi="宋体"/>
                <w:bCs/>
                <w:szCs w:val="21"/>
              </w:rPr>
              <w:t>H</w:t>
            </w:r>
            <w:r w:rsidRPr="001D6606">
              <w:rPr>
                <w:rFonts w:ascii="宋体" w:hAnsi="宋体" w:hint="eastAsia"/>
                <w:bCs/>
                <w:szCs w:val="21"/>
              </w:rPr>
              <w:t>值时，调至溶液刚好出现玫瑰红色即可，否则测定结果不稳定</w:t>
            </w:r>
          </w:p>
        </w:tc>
        <w:tc>
          <w:tcPr>
            <w:tcW w:w="634" w:type="pct"/>
            <w:vMerge/>
            <w:vAlign w:val="center"/>
          </w:tcPr>
          <w:p w:rsidR="00F362FB" w:rsidRPr="001D6606" w:rsidRDefault="00F362FB" w:rsidP="00EC6455">
            <w:pPr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F362FB" w:rsidRPr="001D6606" w:rsidRDefault="00F362FB" w:rsidP="00EC6455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1D6606">
              <w:rPr>
                <w:rFonts w:ascii="宋体" w:hAnsi="宋体" w:hint="eastAsia"/>
                <w:szCs w:val="21"/>
              </w:rPr>
              <w:t>采纳</w:t>
            </w:r>
          </w:p>
        </w:tc>
        <w:tc>
          <w:tcPr>
            <w:tcW w:w="907" w:type="pct"/>
            <w:vAlign w:val="center"/>
          </w:tcPr>
          <w:p w:rsidR="00F362FB" w:rsidRPr="001D6606" w:rsidRDefault="00F362FB" w:rsidP="00EC6455">
            <w:pPr>
              <w:rPr>
                <w:rFonts w:ascii="宋体"/>
                <w:szCs w:val="21"/>
              </w:rPr>
            </w:pPr>
          </w:p>
        </w:tc>
      </w:tr>
      <w:tr w:rsidR="00F362FB" w:rsidRPr="00787FA4" w:rsidTr="00D5262A">
        <w:trPr>
          <w:trHeight w:val="340"/>
        </w:trPr>
        <w:tc>
          <w:tcPr>
            <w:tcW w:w="232" w:type="pct"/>
            <w:vAlign w:val="center"/>
          </w:tcPr>
          <w:p w:rsidR="00F362FB" w:rsidRPr="001D6606" w:rsidRDefault="00F362FB" w:rsidP="00EC645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D6606"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557" w:type="pct"/>
            <w:vAlign w:val="center"/>
          </w:tcPr>
          <w:p w:rsidR="00F362FB" w:rsidRPr="001D6606" w:rsidRDefault="00F362FB" w:rsidP="00EC645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22" w:type="pct"/>
            <w:vAlign w:val="center"/>
          </w:tcPr>
          <w:p w:rsidR="00F362FB" w:rsidRPr="001D6606" w:rsidRDefault="00F362FB" w:rsidP="00EC6455">
            <w:pPr>
              <w:rPr>
                <w:rFonts w:ascii="宋体"/>
                <w:szCs w:val="21"/>
              </w:rPr>
            </w:pPr>
            <w:r w:rsidRPr="001D6606">
              <w:rPr>
                <w:rFonts w:ascii="宋体" w:hAnsi="宋体" w:hint="eastAsia"/>
                <w:bCs/>
                <w:szCs w:val="21"/>
              </w:rPr>
              <w:t>做加标回收试验时，样品称</w:t>
            </w:r>
            <w:r w:rsidRPr="001D6606">
              <w:rPr>
                <w:rFonts w:ascii="宋体" w:hAnsi="宋体"/>
                <w:bCs/>
                <w:szCs w:val="21"/>
              </w:rPr>
              <w:t>1.500g</w:t>
            </w:r>
            <w:r w:rsidRPr="001D6606">
              <w:rPr>
                <w:rFonts w:ascii="宋体" w:hAnsi="宋体" w:hint="eastAsia"/>
                <w:bCs/>
                <w:szCs w:val="21"/>
              </w:rPr>
              <w:t>，加入镉量与样品相似，测铅镉总量时，可以分取</w:t>
            </w:r>
            <w:r w:rsidRPr="001D6606">
              <w:rPr>
                <w:rFonts w:ascii="宋体" w:hAnsi="宋体"/>
                <w:bCs/>
                <w:szCs w:val="21"/>
              </w:rPr>
              <w:t>10/200mL</w:t>
            </w:r>
            <w:r w:rsidRPr="001D6606">
              <w:rPr>
                <w:rFonts w:ascii="宋体" w:hAnsi="宋体" w:hint="eastAsia"/>
                <w:bCs/>
                <w:szCs w:val="21"/>
              </w:rPr>
              <w:t>，而测铅含量时，分取体积只能取</w:t>
            </w:r>
            <w:r w:rsidRPr="001D6606">
              <w:rPr>
                <w:rFonts w:ascii="宋体" w:hAnsi="宋体"/>
                <w:bCs/>
                <w:szCs w:val="21"/>
              </w:rPr>
              <w:t>5/200mL</w:t>
            </w:r>
            <w:r w:rsidRPr="001D6606">
              <w:rPr>
                <w:rFonts w:ascii="宋体" w:hAnsi="宋体" w:hint="eastAsia"/>
                <w:bCs/>
                <w:szCs w:val="21"/>
              </w:rPr>
              <w:t>，否则测定结果不稳定，回收率也达不到要求</w:t>
            </w:r>
          </w:p>
        </w:tc>
        <w:tc>
          <w:tcPr>
            <w:tcW w:w="634" w:type="pct"/>
            <w:vMerge/>
            <w:vAlign w:val="center"/>
          </w:tcPr>
          <w:p w:rsidR="00F362FB" w:rsidRPr="001D6606" w:rsidRDefault="00F362FB" w:rsidP="00EC6455">
            <w:pPr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F362FB" w:rsidRPr="001D6606" w:rsidRDefault="00F362FB" w:rsidP="00EC6455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1D6606">
              <w:rPr>
                <w:rFonts w:ascii="宋体" w:hAnsi="宋体" w:hint="eastAsia"/>
                <w:szCs w:val="21"/>
              </w:rPr>
              <w:t>采纳</w:t>
            </w:r>
          </w:p>
        </w:tc>
        <w:tc>
          <w:tcPr>
            <w:tcW w:w="907" w:type="pct"/>
            <w:vAlign w:val="center"/>
          </w:tcPr>
          <w:p w:rsidR="00F362FB" w:rsidRPr="001D6606" w:rsidRDefault="00F362FB" w:rsidP="00EC6455">
            <w:pPr>
              <w:rPr>
                <w:rFonts w:ascii="宋体"/>
                <w:szCs w:val="21"/>
              </w:rPr>
            </w:pPr>
            <w:r w:rsidRPr="00231913">
              <w:rPr>
                <w:rFonts w:ascii="宋体" w:hAnsi="宋体" w:hint="eastAsia"/>
                <w:szCs w:val="21"/>
              </w:rPr>
              <w:t>镉量较大</w:t>
            </w:r>
            <w:r>
              <w:rPr>
                <w:rFonts w:ascii="宋体" w:hAnsi="宋体" w:hint="eastAsia"/>
                <w:szCs w:val="21"/>
              </w:rPr>
              <w:t>时，</w:t>
            </w:r>
            <w:r w:rsidRPr="00231913">
              <w:rPr>
                <w:rFonts w:ascii="宋体" w:hAnsi="宋体" w:hint="eastAsia"/>
                <w:szCs w:val="21"/>
              </w:rPr>
              <w:t>需要减少试液量或增加邻菲啰啉的量</w:t>
            </w:r>
          </w:p>
        </w:tc>
      </w:tr>
    </w:tbl>
    <w:p w:rsidR="00F362FB" w:rsidRDefault="00F362FB" w:rsidP="00105F61">
      <w:pPr>
        <w:spacing w:beforeLines="100"/>
        <w:rPr>
          <w:rFonts w:ascii="宋体"/>
        </w:rPr>
      </w:pPr>
      <w:r>
        <w:rPr>
          <w:rFonts w:hint="eastAsia"/>
        </w:rPr>
        <w:t>说明（</w:t>
      </w:r>
      <w:r>
        <w:t>1</w:t>
      </w:r>
      <w:r>
        <w:rPr>
          <w:rFonts w:hint="eastAsia"/>
        </w:rPr>
        <w:t>）发送</w:t>
      </w:r>
      <w:r>
        <w:rPr>
          <w:rFonts w:ascii="宋体" w:hAnsi="宋体" w:hint="eastAsia"/>
        </w:rPr>
        <w:t>《征求意见稿》的单位数：</w:t>
      </w:r>
      <w:r>
        <w:rPr>
          <w:rFonts w:ascii="宋体" w:hAnsi="宋体"/>
        </w:rPr>
        <w:t xml:space="preserve">  3 </w:t>
      </w:r>
      <w:r>
        <w:rPr>
          <w:rFonts w:ascii="宋体" w:hAnsi="宋体" w:hint="eastAsia"/>
        </w:rPr>
        <w:t>个；</w:t>
      </w:r>
    </w:p>
    <w:p w:rsidR="00F362FB" w:rsidRDefault="00F362FB" w:rsidP="001B0273">
      <w:pPr>
        <w:ind w:firstLineChars="200" w:firstLine="42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）收到</w:t>
      </w:r>
      <w:r>
        <w:rPr>
          <w:rFonts w:ascii="宋体" w:hAnsi="宋体" w:hint="eastAsia"/>
        </w:rPr>
        <w:t>《征求意见稿》后，回函的单位数：</w:t>
      </w:r>
      <w:r>
        <w:rPr>
          <w:rFonts w:ascii="宋体" w:hAnsi="宋体"/>
        </w:rPr>
        <w:t xml:space="preserve"> 3 </w:t>
      </w:r>
      <w:r>
        <w:rPr>
          <w:rFonts w:ascii="宋体" w:hAnsi="宋体" w:hint="eastAsia"/>
        </w:rPr>
        <w:t>个；</w:t>
      </w:r>
    </w:p>
    <w:p w:rsidR="00F362FB" w:rsidRDefault="00F362FB" w:rsidP="008E51DF">
      <w:pPr>
        <w:ind w:firstLine="435"/>
        <w:rPr>
          <w:rFonts w:ascii="宋体"/>
        </w:rPr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）收到</w:t>
      </w:r>
      <w:r>
        <w:rPr>
          <w:rFonts w:ascii="宋体" w:hAnsi="宋体" w:hint="eastAsia"/>
        </w:rPr>
        <w:t>《征求意见稿》后，回函并有建议或意见的单位数：</w:t>
      </w:r>
      <w:r>
        <w:rPr>
          <w:rFonts w:ascii="宋体" w:hAnsi="宋体"/>
        </w:rPr>
        <w:t xml:space="preserve">3  </w:t>
      </w:r>
      <w:r>
        <w:rPr>
          <w:rFonts w:ascii="宋体" w:hAnsi="宋体" w:hint="eastAsia"/>
        </w:rPr>
        <w:t>个；</w:t>
      </w:r>
    </w:p>
    <w:p w:rsidR="00F362FB" w:rsidRPr="00931F73" w:rsidRDefault="00F362FB" w:rsidP="00931F73">
      <w:pPr>
        <w:rPr>
          <w:rFonts w:ascii="宋体"/>
        </w:rPr>
      </w:pPr>
      <w:r>
        <w:t xml:space="preserve">    </w:t>
      </w:r>
      <w:r>
        <w:rPr>
          <w:rFonts w:hint="eastAsia"/>
        </w:rPr>
        <w:t>（</w:t>
      </w:r>
      <w:r>
        <w:t>4</w:t>
      </w:r>
      <w:r>
        <w:rPr>
          <w:rFonts w:hint="eastAsia"/>
        </w:rPr>
        <w:t>）没有</w:t>
      </w:r>
      <w:r>
        <w:rPr>
          <w:rFonts w:ascii="宋体" w:hAnsi="宋体" w:hint="eastAsia"/>
        </w:rPr>
        <w:t>回函的单位数：</w:t>
      </w:r>
      <w:r>
        <w:rPr>
          <w:rFonts w:ascii="宋体" w:hAnsi="宋体"/>
        </w:rPr>
        <w:t xml:space="preserve">0 </w:t>
      </w:r>
      <w:r>
        <w:rPr>
          <w:rFonts w:ascii="宋体" w:hAnsi="宋体" w:hint="eastAsia"/>
        </w:rPr>
        <w:t>个。</w:t>
      </w:r>
      <w:r>
        <w:t xml:space="preserve"> </w:t>
      </w:r>
    </w:p>
    <w:sectPr w:rsidR="00F362FB" w:rsidRPr="00931F73" w:rsidSect="00C93BD8">
      <w:footerReference w:type="default" r:id="rId10"/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D68" w:rsidRDefault="000A7D68" w:rsidP="003913C2">
      <w:r>
        <w:separator/>
      </w:r>
    </w:p>
  </w:endnote>
  <w:endnote w:type="continuationSeparator" w:id="1">
    <w:p w:rsidR="000A7D68" w:rsidRDefault="000A7D68" w:rsidP="00391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DF8" w:rsidRDefault="000A38A3">
    <w:pPr>
      <w:pStyle w:val="a4"/>
      <w:jc w:val="right"/>
    </w:pPr>
    <w:fldSimple w:instr=" PAGE   \* MERGEFORMAT ">
      <w:r w:rsidR="00105F61" w:rsidRPr="00105F61">
        <w:rPr>
          <w:noProof/>
          <w:lang w:val="zh-CN"/>
        </w:rPr>
        <w:t>1</w:t>
      </w:r>
    </w:fldSimple>
  </w:p>
  <w:p w:rsidR="00E80DF8" w:rsidRDefault="00E80DF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D68" w:rsidRDefault="000A7D68" w:rsidP="003913C2">
      <w:r>
        <w:separator/>
      </w:r>
    </w:p>
  </w:footnote>
  <w:footnote w:type="continuationSeparator" w:id="1">
    <w:p w:rsidR="000A7D68" w:rsidRDefault="000A7D68" w:rsidP="003913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3C2"/>
    <w:rsid w:val="00002FFE"/>
    <w:rsid w:val="00005FB1"/>
    <w:rsid w:val="00026950"/>
    <w:rsid w:val="00041F58"/>
    <w:rsid w:val="00044E56"/>
    <w:rsid w:val="00051980"/>
    <w:rsid w:val="000A38A3"/>
    <w:rsid w:val="000A7D68"/>
    <w:rsid w:val="000B1CD2"/>
    <w:rsid w:val="000B5A0C"/>
    <w:rsid w:val="000D26AA"/>
    <w:rsid w:val="000D58AD"/>
    <w:rsid w:val="000E1E04"/>
    <w:rsid w:val="000E5B20"/>
    <w:rsid w:val="000F342F"/>
    <w:rsid w:val="00105F61"/>
    <w:rsid w:val="00117F97"/>
    <w:rsid w:val="00120386"/>
    <w:rsid w:val="00130EC4"/>
    <w:rsid w:val="001344B5"/>
    <w:rsid w:val="001366F8"/>
    <w:rsid w:val="00152F46"/>
    <w:rsid w:val="00155DD6"/>
    <w:rsid w:val="00156E02"/>
    <w:rsid w:val="00162640"/>
    <w:rsid w:val="00176903"/>
    <w:rsid w:val="0019331B"/>
    <w:rsid w:val="001A59C2"/>
    <w:rsid w:val="001B0273"/>
    <w:rsid w:val="001C1131"/>
    <w:rsid w:val="001D4460"/>
    <w:rsid w:val="001D5AA2"/>
    <w:rsid w:val="001D6606"/>
    <w:rsid w:val="001F400E"/>
    <w:rsid w:val="00231913"/>
    <w:rsid w:val="00254A93"/>
    <w:rsid w:val="00260823"/>
    <w:rsid w:val="00263FFE"/>
    <w:rsid w:val="002A21CD"/>
    <w:rsid w:val="002B48D9"/>
    <w:rsid w:val="002B64B1"/>
    <w:rsid w:val="002E3C29"/>
    <w:rsid w:val="002E51FE"/>
    <w:rsid w:val="002F5371"/>
    <w:rsid w:val="00307638"/>
    <w:rsid w:val="0030774F"/>
    <w:rsid w:val="003137F6"/>
    <w:rsid w:val="00327DB7"/>
    <w:rsid w:val="00330669"/>
    <w:rsid w:val="00330C6D"/>
    <w:rsid w:val="003610A3"/>
    <w:rsid w:val="00373432"/>
    <w:rsid w:val="00375DEE"/>
    <w:rsid w:val="00384A57"/>
    <w:rsid w:val="003913C2"/>
    <w:rsid w:val="0039450A"/>
    <w:rsid w:val="00395B30"/>
    <w:rsid w:val="003A6064"/>
    <w:rsid w:val="003C1292"/>
    <w:rsid w:val="003D69E2"/>
    <w:rsid w:val="003F182E"/>
    <w:rsid w:val="0045453B"/>
    <w:rsid w:val="0046506E"/>
    <w:rsid w:val="0047746E"/>
    <w:rsid w:val="004E69F4"/>
    <w:rsid w:val="004E7CFC"/>
    <w:rsid w:val="00512884"/>
    <w:rsid w:val="0051416E"/>
    <w:rsid w:val="0052090C"/>
    <w:rsid w:val="005323FE"/>
    <w:rsid w:val="00557C28"/>
    <w:rsid w:val="00585570"/>
    <w:rsid w:val="005935F4"/>
    <w:rsid w:val="00595220"/>
    <w:rsid w:val="005A51D3"/>
    <w:rsid w:val="005B301D"/>
    <w:rsid w:val="005C41CD"/>
    <w:rsid w:val="005E2D35"/>
    <w:rsid w:val="005E5195"/>
    <w:rsid w:val="0063342F"/>
    <w:rsid w:val="00644E9F"/>
    <w:rsid w:val="006452E4"/>
    <w:rsid w:val="00667705"/>
    <w:rsid w:val="00682B07"/>
    <w:rsid w:val="006D4344"/>
    <w:rsid w:val="006E0244"/>
    <w:rsid w:val="006E19F0"/>
    <w:rsid w:val="006F32C5"/>
    <w:rsid w:val="00701DD4"/>
    <w:rsid w:val="00710525"/>
    <w:rsid w:val="0072522D"/>
    <w:rsid w:val="00757AA8"/>
    <w:rsid w:val="00760E1B"/>
    <w:rsid w:val="00761B4D"/>
    <w:rsid w:val="00763627"/>
    <w:rsid w:val="0077152E"/>
    <w:rsid w:val="00787D73"/>
    <w:rsid w:val="00787FA4"/>
    <w:rsid w:val="007B019F"/>
    <w:rsid w:val="007B350F"/>
    <w:rsid w:val="007C0E48"/>
    <w:rsid w:val="007D41F8"/>
    <w:rsid w:val="007E46A8"/>
    <w:rsid w:val="007E4782"/>
    <w:rsid w:val="007F0776"/>
    <w:rsid w:val="00815347"/>
    <w:rsid w:val="008305E0"/>
    <w:rsid w:val="00835748"/>
    <w:rsid w:val="00850A35"/>
    <w:rsid w:val="008601D8"/>
    <w:rsid w:val="00866076"/>
    <w:rsid w:val="00866129"/>
    <w:rsid w:val="0087535A"/>
    <w:rsid w:val="008A0F50"/>
    <w:rsid w:val="008B1BD2"/>
    <w:rsid w:val="008B4A31"/>
    <w:rsid w:val="008C3001"/>
    <w:rsid w:val="008E2898"/>
    <w:rsid w:val="008E51DF"/>
    <w:rsid w:val="008E62DA"/>
    <w:rsid w:val="0091590A"/>
    <w:rsid w:val="00915D77"/>
    <w:rsid w:val="009202E2"/>
    <w:rsid w:val="009243A8"/>
    <w:rsid w:val="00924E4A"/>
    <w:rsid w:val="00931F73"/>
    <w:rsid w:val="009367FA"/>
    <w:rsid w:val="00971C0D"/>
    <w:rsid w:val="009B2EA7"/>
    <w:rsid w:val="009E626E"/>
    <w:rsid w:val="009F7E36"/>
    <w:rsid w:val="00A1004E"/>
    <w:rsid w:val="00A25679"/>
    <w:rsid w:val="00A27853"/>
    <w:rsid w:val="00A30BF4"/>
    <w:rsid w:val="00A36310"/>
    <w:rsid w:val="00A54C40"/>
    <w:rsid w:val="00A54C9C"/>
    <w:rsid w:val="00A57763"/>
    <w:rsid w:val="00A64032"/>
    <w:rsid w:val="00A83D6B"/>
    <w:rsid w:val="00A905C7"/>
    <w:rsid w:val="00A94B91"/>
    <w:rsid w:val="00A97516"/>
    <w:rsid w:val="00AB6AE6"/>
    <w:rsid w:val="00AC2629"/>
    <w:rsid w:val="00AD10EF"/>
    <w:rsid w:val="00AD3AFD"/>
    <w:rsid w:val="00AD5A6E"/>
    <w:rsid w:val="00AD5A7C"/>
    <w:rsid w:val="00AE0C3D"/>
    <w:rsid w:val="00AE2242"/>
    <w:rsid w:val="00AE5A21"/>
    <w:rsid w:val="00AF052B"/>
    <w:rsid w:val="00AF1369"/>
    <w:rsid w:val="00AF1735"/>
    <w:rsid w:val="00B009D0"/>
    <w:rsid w:val="00B045DB"/>
    <w:rsid w:val="00B137B7"/>
    <w:rsid w:val="00B368C2"/>
    <w:rsid w:val="00B65474"/>
    <w:rsid w:val="00B970EE"/>
    <w:rsid w:val="00BB567E"/>
    <w:rsid w:val="00BC4348"/>
    <w:rsid w:val="00BD3714"/>
    <w:rsid w:val="00BE64EB"/>
    <w:rsid w:val="00C004A5"/>
    <w:rsid w:val="00C17E9C"/>
    <w:rsid w:val="00C30C78"/>
    <w:rsid w:val="00C446F2"/>
    <w:rsid w:val="00C6456E"/>
    <w:rsid w:val="00C76BC6"/>
    <w:rsid w:val="00C83D3D"/>
    <w:rsid w:val="00C84B67"/>
    <w:rsid w:val="00C93BD8"/>
    <w:rsid w:val="00C95789"/>
    <w:rsid w:val="00CA2DFF"/>
    <w:rsid w:val="00CB3C87"/>
    <w:rsid w:val="00CB63CB"/>
    <w:rsid w:val="00CC3844"/>
    <w:rsid w:val="00D45CEC"/>
    <w:rsid w:val="00D5262A"/>
    <w:rsid w:val="00D55E1D"/>
    <w:rsid w:val="00D7445E"/>
    <w:rsid w:val="00D84E7D"/>
    <w:rsid w:val="00D8767E"/>
    <w:rsid w:val="00DB2BEE"/>
    <w:rsid w:val="00DC1D4C"/>
    <w:rsid w:val="00DC62D2"/>
    <w:rsid w:val="00DD1944"/>
    <w:rsid w:val="00DD1E3C"/>
    <w:rsid w:val="00DD3523"/>
    <w:rsid w:val="00DE557C"/>
    <w:rsid w:val="00E24EAA"/>
    <w:rsid w:val="00E378BF"/>
    <w:rsid w:val="00E54C21"/>
    <w:rsid w:val="00E80DF8"/>
    <w:rsid w:val="00E8145C"/>
    <w:rsid w:val="00EC4B24"/>
    <w:rsid w:val="00EC6455"/>
    <w:rsid w:val="00EE5D8F"/>
    <w:rsid w:val="00EF049C"/>
    <w:rsid w:val="00F0203A"/>
    <w:rsid w:val="00F276E7"/>
    <w:rsid w:val="00F362FB"/>
    <w:rsid w:val="00F46647"/>
    <w:rsid w:val="00F75C21"/>
    <w:rsid w:val="00F9482B"/>
    <w:rsid w:val="00F97FC6"/>
    <w:rsid w:val="00FA1AE3"/>
    <w:rsid w:val="00FA4DC1"/>
    <w:rsid w:val="00FC316C"/>
    <w:rsid w:val="00FC568B"/>
    <w:rsid w:val="00FE608D"/>
    <w:rsid w:val="00FF4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91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913C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91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3913C2"/>
    <w:rPr>
      <w:rFonts w:cs="Times New Roman"/>
      <w:sz w:val="18"/>
      <w:szCs w:val="18"/>
    </w:rPr>
  </w:style>
  <w:style w:type="paragraph" w:styleId="a5">
    <w:name w:val="Body Text Indent"/>
    <w:basedOn w:val="a"/>
    <w:link w:val="Char1"/>
    <w:uiPriority w:val="99"/>
    <w:rsid w:val="00F75C21"/>
    <w:pPr>
      <w:spacing w:line="300" w:lineRule="auto"/>
      <w:ind w:firstLine="480"/>
    </w:pPr>
    <w:rPr>
      <w:rFonts w:ascii="Times New Roman" w:hAnsi="Times New Roman"/>
      <w:sz w:val="24"/>
      <w:szCs w:val="24"/>
    </w:rPr>
  </w:style>
  <w:style w:type="character" w:customStyle="1" w:styleId="Char1">
    <w:name w:val="正文文本缩进 Char"/>
    <w:basedOn w:val="a0"/>
    <w:link w:val="a5"/>
    <w:uiPriority w:val="99"/>
    <w:locked/>
    <w:rsid w:val="00F75C21"/>
    <w:rPr>
      <w:rFonts w:ascii="Times New Roman" w:eastAsia="宋体" w:hAnsi="Times New Roman" w:cs="Times New Roman"/>
      <w:sz w:val="24"/>
      <w:szCs w:val="24"/>
    </w:rPr>
  </w:style>
  <w:style w:type="paragraph" w:customStyle="1" w:styleId="a6">
    <w:name w:val="章标题"/>
    <w:next w:val="a"/>
    <w:uiPriority w:val="99"/>
    <w:rsid w:val="00F75C21"/>
    <w:pPr>
      <w:spacing w:beforeLines="50"/>
      <w:jc w:val="both"/>
      <w:outlineLvl w:val="1"/>
    </w:pPr>
    <w:rPr>
      <w:rFonts w:ascii="黑体" w:eastAsia="黑体" w:hAnsi="Times New Roman"/>
      <w:kern w:val="0"/>
      <w:szCs w:val="20"/>
    </w:rPr>
  </w:style>
  <w:style w:type="paragraph" w:styleId="a7">
    <w:name w:val="List Paragraph"/>
    <w:basedOn w:val="a"/>
    <w:uiPriority w:val="99"/>
    <w:qFormat/>
    <w:rsid w:val="00AD10EF"/>
    <w:pPr>
      <w:ind w:firstLineChars="200" w:firstLine="420"/>
    </w:pPr>
  </w:style>
  <w:style w:type="table" w:styleId="a8">
    <w:name w:val="Table Grid"/>
    <w:basedOn w:val="a1"/>
    <w:uiPriority w:val="99"/>
    <w:locked/>
    <w:rsid w:val="005935F4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2">
    <w:name w:val="Char Char2"/>
    <w:basedOn w:val="a0"/>
    <w:uiPriority w:val="99"/>
    <w:semiHidden/>
    <w:rsid w:val="00DB2BEE"/>
    <w:rPr>
      <w:rFonts w:cs="Times New Roman"/>
      <w:sz w:val="18"/>
      <w:szCs w:val="18"/>
    </w:rPr>
  </w:style>
  <w:style w:type="character" w:customStyle="1" w:styleId="CharChar1">
    <w:name w:val="Char Char1"/>
    <w:basedOn w:val="a0"/>
    <w:uiPriority w:val="99"/>
    <w:rsid w:val="00DB2BEE"/>
    <w:rPr>
      <w:rFonts w:cs="Times New Roman"/>
      <w:sz w:val="18"/>
      <w:szCs w:val="18"/>
    </w:rPr>
  </w:style>
  <w:style w:type="character" w:customStyle="1" w:styleId="CharChar">
    <w:name w:val="Char Char"/>
    <w:basedOn w:val="a0"/>
    <w:uiPriority w:val="99"/>
    <w:rsid w:val="00DB2BEE"/>
    <w:rPr>
      <w:rFonts w:ascii="Times New Roman" w:eastAsia="宋体" w:hAnsi="Times New Roman" w:cs="Times New Roman"/>
      <w:sz w:val="24"/>
      <w:szCs w:val="24"/>
    </w:rPr>
  </w:style>
  <w:style w:type="paragraph" w:customStyle="1" w:styleId="1">
    <w:name w:val="列出段落1"/>
    <w:basedOn w:val="a"/>
    <w:uiPriority w:val="99"/>
    <w:rsid w:val="00DB2BEE"/>
    <w:pPr>
      <w:ind w:firstLineChars="200" w:firstLine="420"/>
    </w:pPr>
  </w:style>
  <w:style w:type="paragraph" w:customStyle="1" w:styleId="a9">
    <w:name w:val="一级条标题"/>
    <w:next w:val="a"/>
    <w:uiPriority w:val="99"/>
    <w:rsid w:val="00DB2BEE"/>
    <w:pPr>
      <w:outlineLvl w:val="2"/>
    </w:pPr>
    <w:rPr>
      <w:rFonts w:ascii="Times New Roman" w:eastAsia="黑体" w:hAnsi="Times New Roman"/>
      <w:szCs w:val="24"/>
    </w:rPr>
  </w:style>
  <w:style w:type="paragraph" w:customStyle="1" w:styleId="aa">
    <w:name w:val="二级条标题"/>
    <w:basedOn w:val="a9"/>
    <w:next w:val="a"/>
    <w:uiPriority w:val="99"/>
    <w:rsid w:val="00DB2BEE"/>
    <w:pPr>
      <w:outlineLvl w:val="3"/>
    </w:pPr>
  </w:style>
  <w:style w:type="paragraph" w:customStyle="1" w:styleId="ab">
    <w:name w:val="段"/>
    <w:link w:val="Char2"/>
    <w:uiPriority w:val="99"/>
    <w:rsid w:val="00DB2BEE"/>
    <w:pPr>
      <w:autoSpaceDE w:val="0"/>
      <w:autoSpaceDN w:val="0"/>
      <w:ind w:firstLineChars="200" w:firstLine="200"/>
      <w:jc w:val="both"/>
    </w:pPr>
    <w:rPr>
      <w:rFonts w:ascii="宋体"/>
      <w:noProof/>
      <w:sz w:val="22"/>
    </w:rPr>
  </w:style>
  <w:style w:type="character" w:customStyle="1" w:styleId="Char2">
    <w:name w:val="段 Char"/>
    <w:link w:val="ab"/>
    <w:uiPriority w:val="99"/>
    <w:locked/>
    <w:rsid w:val="00DB2BEE"/>
    <w:rPr>
      <w:rFonts w:ascii="宋体"/>
      <w:noProof/>
      <w:kern w:val="2"/>
      <w:sz w:val="22"/>
      <w:lang w:val="en-US" w:eastAsia="zh-CN"/>
    </w:rPr>
  </w:style>
  <w:style w:type="paragraph" w:customStyle="1" w:styleId="10">
    <w:name w:val="样式1"/>
    <w:basedOn w:val="a"/>
    <w:uiPriority w:val="99"/>
    <w:rsid w:val="00DB2BEE"/>
    <w:pPr>
      <w:tabs>
        <w:tab w:val="num" w:pos="525"/>
      </w:tabs>
    </w:pPr>
    <w:rPr>
      <w:rFonts w:ascii="宋体" w:hAnsi="宋体"/>
      <w:szCs w:val="21"/>
    </w:rPr>
  </w:style>
  <w:style w:type="table" w:customStyle="1" w:styleId="11">
    <w:name w:val="表格样式1"/>
    <w:basedOn w:val="12"/>
    <w:uiPriority w:val="99"/>
    <w:rsid w:val="00DB2BEE"/>
    <w:pPr>
      <w:jc w:val="center"/>
    </w:pPr>
    <w:rPr>
      <w:rFonts w:ascii="Times New Roman" w:hAnsi="Times New Roman"/>
    </w:rPr>
    <w:tblPr>
      <w:jc w:val="center"/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imple 1"/>
    <w:basedOn w:val="a1"/>
    <w:uiPriority w:val="99"/>
    <w:semiHidden/>
    <w:rsid w:val="00DB2BE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uiPriority w:val="99"/>
    <w:rsid w:val="00DB2BEE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14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1606</Words>
  <Characters>9156</Characters>
  <Application>Microsoft Office Word</Application>
  <DocSecurity>0</DocSecurity>
  <Lines>76</Lines>
  <Paragraphs>21</Paragraphs>
  <ScaleCrop>false</ScaleCrop>
  <Company>微软中国</Company>
  <LinksUpToDate>false</LinksUpToDate>
  <CharactersWithSpaces>10741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530La</cp:lastModifiedBy>
  <cp:revision>12</cp:revision>
  <dcterms:created xsi:type="dcterms:W3CDTF">2015-04-17T03:32:00Z</dcterms:created>
  <dcterms:modified xsi:type="dcterms:W3CDTF">2015-04-17T07:23:00Z</dcterms:modified>
</cp:coreProperties>
</file>